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header15.xml" ContentType="application/vnd.openxmlformats-officedocument.wordprocessingml.header+xml"/>
  <Override PartName="/word/footer2.xml" ContentType="application/vnd.openxmlformats-officedocument.wordprocessingml.footer+xml"/>
  <Override PartName="/word/header16.xml" ContentType="application/vnd.openxmlformats-officedocument.wordprocessingml.header+xml"/>
  <Override PartName="/word/footer3.xml" ContentType="application/vnd.openxmlformats-officedocument.wordprocessingml.footer+xml"/>
  <Override PartName="/word/header17.xml" ContentType="application/vnd.openxmlformats-officedocument.wordprocessingml.header+xml"/>
  <Override PartName="/word/footer4.xml" ContentType="application/vnd.openxmlformats-officedocument.wordprocessingml.footer+xml"/>
  <Override PartName="/word/header18.xml" ContentType="application/vnd.openxmlformats-officedocument.wordprocessingml.header+xml"/>
  <Override PartName="/word/footer5.xml" ContentType="application/vnd.openxmlformats-officedocument.wordprocessingml.footer+xml"/>
  <Override PartName="/word/header19.xml" ContentType="application/vnd.openxmlformats-officedocument.wordprocessingml.head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0AEA" w:rsidRDefault="00B70AEA">
      <w:pPr>
        <w:pStyle w:val="a3"/>
        <w:rPr>
          <w:rFonts w:ascii="Times New Roman"/>
          <w:sz w:val="20"/>
        </w:rPr>
      </w:pPr>
      <w:r>
        <w:pict>
          <v:rect id="docshape1" o:spid="_x0000_s1160" style="position:absolute;margin-left:0;margin-top:0;width:595.3pt;height:841.9pt;z-index:-251638784;mso-position-horizontal-relative:page;mso-position-vertical-relative:page" fillcolor="#f1e7da" stroked="f">
            <w10:wrap anchorx="page" anchory="page"/>
          </v:rect>
        </w:pict>
      </w:r>
      <w:r>
        <w:pict>
          <v:group id="docshapegroup2" o:spid="_x0000_s1161" style="position:absolute;margin-left:16.9pt;margin-top:20.5pt;width:562.15pt;height:803.15pt;z-index:-251637760;mso-position-horizontal-relative:page;mso-position-vertical-relative:page" coordorigin="338,410" coordsize="11243,16063">
            <v:rect id="docshape3" o:spid="_x0000_s1162" style="position:absolute;left:338;top:8540;width:11243;height:7933" fillcolor="#f5f4f4" stroked="f">
              <v:fill opacity="45875f"/>
            </v:rect>
            <v:shape id="docshape4" o:spid="_x0000_s1163" style="position:absolute;left:383;top:410;width:11169;height:16006" coordorigin="383,410" coordsize="11169,16006" o:spt="100" adj="0,,0" path="m423,410r-40,l383,16416r40,l423,410xm2349,15637r-12,-12l2307,15625r-12,12l2295,15667r12,13l2337,15680r12,-13l2349,15652r,-15xm9544,15635r-7154,l2390,15670r7154,l9544,15635xm9640,15637r-12,-12l9598,15625r-12,12l9586,15667r12,13l9628,15680r12,-13l9640,15652r,-15xm11552,410r-40,l11512,16416r40,l11552,410xe" fillcolor="#ac7541" stroked="f">
              <v:stroke joinstyle="round"/>
              <v:formulas/>
              <v:path arrowok="t" o:connecttype="segments"/>
            </v:shape>
            <v:rect id="docshape5" o:spid="_x0000_s1164" style="position:absolute;left:383;top:425;width:11169;height:16027" filled="f" strokecolor="#231f20" strokeweight=".3475mm"/>
            <v:shape id="docshape6" o:spid="_x0000_s1165" style="position:absolute;left:1239;top:1451;width:9456;height:4365" coordorigin="1240,1452" coordsize="9456,4365" o:spt="100" adj="0,,0" path="m10695,5791r-9455,l1240,5816r9455,l10695,5791xm10695,1452r-9455,l1240,1476r9455,l10695,1452xe" fillcolor="#25180f" stroked="f">
              <v:stroke joinstyle="round"/>
              <v:formulas/>
              <v:path arrowok="t" o:connecttype="segments"/>
            </v:shape>
            <w10:wrap anchorx="page" anchory="page"/>
          </v:group>
        </w:pict>
      </w:r>
    </w:p>
    <w:p w:rsidR="00B70AEA" w:rsidRDefault="00B70AEA">
      <w:pPr>
        <w:pStyle w:val="a3"/>
        <w:rPr>
          <w:rFonts w:ascii="Times New Roman"/>
          <w:sz w:val="20"/>
        </w:rPr>
      </w:pPr>
    </w:p>
    <w:p w:rsidR="00B70AEA" w:rsidRDefault="00B70AEA">
      <w:pPr>
        <w:pStyle w:val="a3"/>
        <w:rPr>
          <w:rFonts w:ascii="Times New Roman"/>
          <w:sz w:val="25"/>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6" w:line="225" w:lineRule="auto"/>
        <w:ind w:left="937" w:right="395" w:hanging="62"/>
        <w:rPr>
          <w:rFonts w:ascii="Calibri"/>
          <w:b/>
          <w:sz w:val="42"/>
        </w:rPr>
      </w:pPr>
      <w:r>
        <w:rPr>
          <w:rFonts w:ascii="Calibri"/>
          <w:b/>
          <w:color w:val="4B2014"/>
          <w:w w:val="105"/>
          <w:sz w:val="42"/>
        </w:rPr>
        <w:t>History</w:t>
      </w:r>
      <w:r>
        <w:rPr>
          <w:rFonts w:ascii="Calibri"/>
          <w:b/>
          <w:color w:val="4B2014"/>
          <w:spacing w:val="-3"/>
          <w:w w:val="105"/>
          <w:sz w:val="42"/>
        </w:rPr>
        <w:t xml:space="preserve"> </w:t>
      </w:r>
      <w:r>
        <w:rPr>
          <w:rFonts w:ascii="Calibri"/>
          <w:b/>
          <w:color w:val="4B2014"/>
          <w:w w:val="105"/>
          <w:sz w:val="42"/>
        </w:rPr>
        <w:t>of</w:t>
      </w:r>
      <w:r>
        <w:rPr>
          <w:rFonts w:ascii="Calibri"/>
          <w:b/>
          <w:color w:val="4B2014"/>
          <w:spacing w:val="-3"/>
          <w:w w:val="105"/>
          <w:sz w:val="42"/>
        </w:rPr>
        <w:t xml:space="preserve"> </w:t>
      </w:r>
      <w:r>
        <w:rPr>
          <w:rFonts w:ascii="Calibri"/>
          <w:b/>
          <w:color w:val="4B2014"/>
          <w:w w:val="105"/>
          <w:sz w:val="42"/>
        </w:rPr>
        <w:t>Different</w:t>
      </w:r>
      <w:r>
        <w:rPr>
          <w:rFonts w:ascii="Calibri"/>
          <w:b/>
          <w:color w:val="4B2014"/>
          <w:spacing w:val="-3"/>
          <w:w w:val="105"/>
          <w:sz w:val="42"/>
        </w:rPr>
        <w:t xml:space="preserve"> </w:t>
      </w:r>
      <w:r>
        <w:rPr>
          <w:rFonts w:ascii="Calibri"/>
          <w:b/>
          <w:color w:val="4B2014"/>
          <w:w w:val="105"/>
          <w:sz w:val="42"/>
        </w:rPr>
        <w:t>Ethnic</w:t>
      </w:r>
      <w:r>
        <w:rPr>
          <w:rFonts w:ascii="Calibri"/>
          <w:b/>
          <w:color w:val="4B2014"/>
          <w:spacing w:val="-3"/>
          <w:w w:val="105"/>
          <w:sz w:val="42"/>
        </w:rPr>
        <w:t xml:space="preserve"> </w:t>
      </w:r>
      <w:r>
        <w:rPr>
          <w:rFonts w:ascii="Calibri"/>
          <w:b/>
          <w:color w:val="4B2014"/>
          <w:w w:val="105"/>
          <w:sz w:val="42"/>
        </w:rPr>
        <w:t>Groups</w:t>
      </w:r>
      <w:r>
        <w:rPr>
          <w:rFonts w:ascii="Calibri"/>
          <w:b/>
          <w:color w:val="4B2014"/>
          <w:spacing w:val="-3"/>
          <w:w w:val="105"/>
          <w:sz w:val="42"/>
        </w:rPr>
        <w:t xml:space="preserve"> </w:t>
      </w:r>
      <w:r>
        <w:rPr>
          <w:rFonts w:ascii="Calibri"/>
          <w:b/>
          <w:color w:val="4B2014"/>
          <w:w w:val="105"/>
          <w:sz w:val="42"/>
        </w:rPr>
        <w:t>in</w:t>
      </w:r>
      <w:r>
        <w:rPr>
          <w:rFonts w:ascii="Calibri"/>
          <w:b/>
          <w:color w:val="4B2014"/>
          <w:spacing w:val="-3"/>
          <w:w w:val="105"/>
          <w:sz w:val="42"/>
        </w:rPr>
        <w:t xml:space="preserve"> </w:t>
      </w:r>
      <w:r>
        <w:rPr>
          <w:rFonts w:ascii="Calibri"/>
          <w:b/>
          <w:color w:val="4B2014"/>
          <w:w w:val="105"/>
          <w:sz w:val="42"/>
        </w:rPr>
        <w:t>Hong</w:t>
      </w:r>
      <w:r>
        <w:rPr>
          <w:rFonts w:ascii="Calibri"/>
          <w:b/>
          <w:color w:val="4B2014"/>
          <w:spacing w:val="-3"/>
          <w:w w:val="105"/>
          <w:sz w:val="42"/>
        </w:rPr>
        <w:t xml:space="preserve"> </w:t>
      </w:r>
      <w:r>
        <w:rPr>
          <w:rFonts w:ascii="Calibri"/>
          <w:b/>
          <w:color w:val="4B2014"/>
          <w:w w:val="105"/>
          <w:sz w:val="42"/>
        </w:rPr>
        <w:t>Kong</w:t>
      </w:r>
      <w:r>
        <w:rPr>
          <w:rFonts w:ascii="Calibri"/>
          <w:b/>
          <w:color w:val="4B2014"/>
          <w:spacing w:val="-3"/>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spacing w:before="210"/>
        <w:ind w:left="1440" w:right="1477"/>
        <w:jc w:val="center"/>
        <w:rPr>
          <w:b/>
          <w:sz w:val="84"/>
        </w:rPr>
      </w:pPr>
      <w:r>
        <w:rPr>
          <w:b/>
          <w:color w:val="3C0606"/>
          <w:w w:val="90"/>
          <w:sz w:val="84"/>
        </w:rPr>
        <w:t>Part</w:t>
      </w:r>
      <w:r>
        <w:rPr>
          <w:b/>
          <w:color w:val="3C0606"/>
          <w:spacing w:val="-11"/>
          <w:sz w:val="84"/>
        </w:rPr>
        <w:t xml:space="preserve"> </w:t>
      </w:r>
      <w:r>
        <w:rPr>
          <w:b/>
          <w:color w:val="3C0606"/>
          <w:spacing w:val="-10"/>
          <w:sz w:val="84"/>
        </w:rPr>
        <w:t>C</w:t>
      </w:r>
    </w:p>
    <w:p w:rsidR="00B70AEA" w:rsidRDefault="00B70AEA">
      <w:pPr>
        <w:spacing w:before="298" w:line="213" w:lineRule="auto"/>
        <w:ind w:left="1438" w:right="1477"/>
        <w:jc w:val="center"/>
        <w:rPr>
          <w:b/>
          <w:sz w:val="76"/>
        </w:rPr>
      </w:pPr>
      <w:r>
        <w:rPr>
          <w:b/>
          <w:color w:val="321B0E"/>
          <w:spacing w:val="-8"/>
          <w:w w:val="90"/>
          <w:sz w:val="76"/>
        </w:rPr>
        <w:t>Learning</w:t>
      </w:r>
      <w:r>
        <w:rPr>
          <w:b/>
          <w:color w:val="321B0E"/>
          <w:spacing w:val="-33"/>
          <w:w w:val="90"/>
          <w:sz w:val="76"/>
        </w:rPr>
        <w:t xml:space="preserve"> </w:t>
      </w:r>
      <w:r>
        <w:rPr>
          <w:b/>
          <w:color w:val="321B0E"/>
          <w:spacing w:val="-8"/>
          <w:w w:val="90"/>
          <w:sz w:val="76"/>
        </w:rPr>
        <w:t>and</w:t>
      </w:r>
      <w:r>
        <w:rPr>
          <w:b/>
          <w:color w:val="321B0E"/>
          <w:spacing w:val="-33"/>
          <w:w w:val="90"/>
          <w:sz w:val="76"/>
        </w:rPr>
        <w:t xml:space="preserve"> </w:t>
      </w:r>
      <w:r>
        <w:rPr>
          <w:b/>
          <w:color w:val="321B0E"/>
          <w:spacing w:val="-8"/>
          <w:w w:val="90"/>
          <w:sz w:val="76"/>
        </w:rPr>
        <w:t xml:space="preserve">Teaching </w:t>
      </w:r>
      <w:r>
        <w:rPr>
          <w:b/>
          <w:color w:val="321B0E"/>
          <w:spacing w:val="-2"/>
          <w:w w:val="90"/>
          <w:sz w:val="76"/>
        </w:rPr>
        <w:t>Examples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
        <w:rPr>
          <w:b/>
          <w:sz w:val="24"/>
        </w:rPr>
      </w:pPr>
    </w:p>
    <w:p w:rsidR="00B70AEA" w:rsidRDefault="00B70AEA">
      <w:pPr>
        <w:spacing w:before="90" w:line="285" w:lineRule="auto"/>
        <w:ind w:left="2625" w:right="1474" w:firstLine="165"/>
        <w:rPr>
          <w:rFonts w:ascii="Gill Sans MT"/>
          <w:b/>
          <w:sz w:val="26"/>
        </w:rPr>
      </w:pPr>
      <w:r>
        <w:rPr>
          <w:rFonts w:ascii="Gill Sans MT"/>
          <w:b/>
          <w:color w:val="4C0F11"/>
          <w:w w:val="95"/>
          <w:sz w:val="26"/>
        </w:rPr>
        <w:t xml:space="preserve">Personal, Social and Humanities Education Section </w:t>
      </w:r>
      <w:r>
        <w:rPr>
          <w:rFonts w:ascii="Gill Sans MT"/>
          <w:b/>
          <w:color w:val="4C0F11"/>
          <w:w w:val="90"/>
          <w:sz w:val="26"/>
        </w:rPr>
        <w:t>Curriculum Development Institute,</w:t>
      </w:r>
      <w:r>
        <w:rPr>
          <w:rFonts w:ascii="Gill Sans MT"/>
          <w:b/>
          <w:color w:val="4C0F11"/>
          <w:spacing w:val="40"/>
          <w:sz w:val="26"/>
        </w:rPr>
        <w:t xml:space="preserve"> </w:t>
      </w:r>
      <w:r>
        <w:rPr>
          <w:rFonts w:ascii="Gill Sans MT"/>
          <w:b/>
          <w:color w:val="4C0F11"/>
          <w:w w:val="90"/>
          <w:sz w:val="26"/>
        </w:rPr>
        <w:t>Education Bureau</w:t>
      </w:r>
    </w:p>
    <w:p w:rsidR="00B70AEA" w:rsidRDefault="00B70AEA">
      <w:pPr>
        <w:spacing w:line="285" w:lineRule="auto"/>
        <w:rPr>
          <w:rFonts w:ascii="Gill Sans MT"/>
          <w:sz w:val="26"/>
        </w:rPr>
        <w:sectPr w:rsidR="00B70AEA" w:rsidSect="00EB3976">
          <w:pgSz w:w="12240" w:h="15840"/>
          <w:pgMar w:top="1440" w:right="1800" w:bottom="1440" w:left="1800" w:header="720" w:footer="720" w:gutter="0"/>
          <w:cols w:space="720"/>
          <w:docGrid w:linePitch="360"/>
        </w:sectPr>
      </w:pPr>
    </w:p>
    <w:p w:rsidR="00B70AEA" w:rsidRDefault="00B70AEA">
      <w:pPr>
        <w:pStyle w:val="a3"/>
        <w:rPr>
          <w:b/>
          <w:sz w:val="20"/>
        </w:rPr>
      </w:pPr>
      <w:r>
        <w:lastRenderedPageBreak/>
        <w:pict>
          <v:rect id="docshape7" o:spid="_x0000_s1166" style="position:absolute;margin-left:0;margin-top:0;width:595.3pt;height:841.9pt;z-index:-251636736;mso-position-horizontal-relative:page;mso-position-vertical-relative:page" fillcolor="#f1e7da" stroked="f">
            <w10:wrap anchorx="page" anchory="page"/>
          </v:rect>
        </w:pict>
      </w:r>
      <w:r>
        <w:pict>
          <v:group id="docshapegroup8" o:spid="_x0000_s1167" style="position:absolute;margin-left:16.9pt;margin-top:20.5pt;width:562.15pt;height:803.15pt;z-index:-251635712;mso-position-horizontal-relative:page;mso-position-vertical-relative:page" coordorigin="338,410" coordsize="11243,16063">
            <v:rect id="docshape9" o:spid="_x0000_s1168" style="position:absolute;left:338;top:8540;width:11243;height:7933" fillcolor="#f5f4f4" stroked="f">
              <v:fill opacity="45875f"/>
            </v:rect>
            <v:shape id="docshape10" o:spid="_x0000_s1169" style="position:absolute;left:383;top:410;width:11169;height:16006" coordorigin="383,410" coordsize="11169,16006" o:spt="100" adj="0,,0" path="m423,410r-40,l383,16416r40,l423,410xm2349,15637r-12,-12l2307,15625r-12,12l2295,15667r12,13l2337,15680r12,-13l2349,15652r,-15xm9544,15635r-7154,l2390,15670r7154,l9544,15635xm9640,15637r-12,-12l9598,15625r-12,12l9586,15667r12,13l9628,15680r12,-13l9640,15652r,-15xm11552,410r-40,l11512,16416r40,l11552,410xe" fillcolor="#ac7541" stroked="f">
              <v:stroke joinstyle="round"/>
              <v:formulas/>
              <v:path arrowok="t" o:connecttype="segments"/>
            </v:shape>
            <v:rect id="docshape11" o:spid="_x0000_s1170" style="position:absolute;left:383;top:425;width:11169;height:16027" filled="f" strokecolor="#231f20" strokeweight=".3475mm"/>
            <v:shape id="docshape12" o:spid="_x0000_s1171" style="position:absolute;left:1239;top:1451;width:9456;height:4365" coordorigin="1240,1452" coordsize="9456,4365" o:spt="100" adj="0,,0" path="m10695,5791r-9455,l1240,5816r9455,l10695,5791xm10695,1452r-9455,l1240,1476r9455,l10695,1452xe" fillcolor="#25180f" stroked="f">
              <v:stroke joinstyle="round"/>
              <v:formulas/>
              <v:path arrowok="t" o:connecttype="segments"/>
            </v:shape>
            <w10:wrap anchorx="page" anchory="page"/>
          </v:group>
        </w:pict>
      </w:r>
    </w:p>
    <w:p w:rsidR="00B70AEA" w:rsidRDefault="00B70AEA">
      <w:pPr>
        <w:pStyle w:val="a3"/>
        <w:rPr>
          <w:b/>
          <w:sz w:val="20"/>
        </w:rPr>
      </w:pPr>
    </w:p>
    <w:p w:rsidR="00B70AEA" w:rsidRDefault="00B70AEA">
      <w:pPr>
        <w:pStyle w:val="a3"/>
        <w:spacing w:before="5"/>
        <w:rPr>
          <w:b/>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6" w:line="225" w:lineRule="auto"/>
        <w:ind w:left="937" w:right="395" w:hanging="62"/>
        <w:rPr>
          <w:rFonts w:ascii="Calibri"/>
          <w:b/>
          <w:sz w:val="42"/>
        </w:rPr>
      </w:pPr>
      <w:r>
        <w:rPr>
          <w:rFonts w:ascii="Calibri"/>
          <w:b/>
          <w:color w:val="4B2014"/>
          <w:w w:val="105"/>
          <w:sz w:val="42"/>
        </w:rPr>
        <w:t>History</w:t>
      </w:r>
      <w:r>
        <w:rPr>
          <w:rFonts w:ascii="Calibri"/>
          <w:b/>
          <w:color w:val="4B2014"/>
          <w:spacing w:val="-3"/>
          <w:w w:val="105"/>
          <w:sz w:val="42"/>
        </w:rPr>
        <w:t xml:space="preserve"> </w:t>
      </w:r>
      <w:r>
        <w:rPr>
          <w:rFonts w:ascii="Calibri"/>
          <w:b/>
          <w:color w:val="4B2014"/>
          <w:w w:val="105"/>
          <w:sz w:val="42"/>
        </w:rPr>
        <w:t>of</w:t>
      </w:r>
      <w:r>
        <w:rPr>
          <w:rFonts w:ascii="Calibri"/>
          <w:b/>
          <w:color w:val="4B2014"/>
          <w:spacing w:val="-3"/>
          <w:w w:val="105"/>
          <w:sz w:val="42"/>
        </w:rPr>
        <w:t xml:space="preserve"> </w:t>
      </w:r>
      <w:r>
        <w:rPr>
          <w:rFonts w:ascii="Calibri"/>
          <w:b/>
          <w:color w:val="4B2014"/>
          <w:w w:val="105"/>
          <w:sz w:val="42"/>
        </w:rPr>
        <w:t>Different</w:t>
      </w:r>
      <w:r>
        <w:rPr>
          <w:rFonts w:ascii="Calibri"/>
          <w:b/>
          <w:color w:val="4B2014"/>
          <w:spacing w:val="-3"/>
          <w:w w:val="105"/>
          <w:sz w:val="42"/>
        </w:rPr>
        <w:t xml:space="preserve"> </w:t>
      </w:r>
      <w:r>
        <w:rPr>
          <w:rFonts w:ascii="Calibri"/>
          <w:b/>
          <w:color w:val="4B2014"/>
          <w:w w:val="105"/>
          <w:sz w:val="42"/>
        </w:rPr>
        <w:t>Ethnic</w:t>
      </w:r>
      <w:r>
        <w:rPr>
          <w:rFonts w:ascii="Calibri"/>
          <w:b/>
          <w:color w:val="4B2014"/>
          <w:spacing w:val="-3"/>
          <w:w w:val="105"/>
          <w:sz w:val="42"/>
        </w:rPr>
        <w:t xml:space="preserve"> </w:t>
      </w:r>
      <w:r>
        <w:rPr>
          <w:rFonts w:ascii="Calibri"/>
          <w:b/>
          <w:color w:val="4B2014"/>
          <w:w w:val="105"/>
          <w:sz w:val="42"/>
        </w:rPr>
        <w:t>Groups</w:t>
      </w:r>
      <w:r>
        <w:rPr>
          <w:rFonts w:ascii="Calibri"/>
          <w:b/>
          <w:color w:val="4B2014"/>
          <w:spacing w:val="-3"/>
          <w:w w:val="105"/>
          <w:sz w:val="42"/>
        </w:rPr>
        <w:t xml:space="preserve"> </w:t>
      </w:r>
      <w:r>
        <w:rPr>
          <w:rFonts w:ascii="Calibri"/>
          <w:b/>
          <w:color w:val="4B2014"/>
          <w:w w:val="105"/>
          <w:sz w:val="42"/>
        </w:rPr>
        <w:t>in</w:t>
      </w:r>
      <w:r>
        <w:rPr>
          <w:rFonts w:ascii="Calibri"/>
          <w:b/>
          <w:color w:val="4B2014"/>
          <w:spacing w:val="-3"/>
          <w:w w:val="105"/>
          <w:sz w:val="42"/>
        </w:rPr>
        <w:t xml:space="preserve"> </w:t>
      </w:r>
      <w:r>
        <w:rPr>
          <w:rFonts w:ascii="Calibri"/>
          <w:b/>
          <w:color w:val="4B2014"/>
          <w:w w:val="105"/>
          <w:sz w:val="42"/>
        </w:rPr>
        <w:t>Hong</w:t>
      </w:r>
      <w:r>
        <w:rPr>
          <w:rFonts w:ascii="Calibri"/>
          <w:b/>
          <w:color w:val="4B2014"/>
          <w:spacing w:val="-3"/>
          <w:w w:val="105"/>
          <w:sz w:val="42"/>
        </w:rPr>
        <w:t xml:space="preserve"> </w:t>
      </w:r>
      <w:r>
        <w:rPr>
          <w:rFonts w:ascii="Calibri"/>
          <w:b/>
          <w:color w:val="4B2014"/>
          <w:w w:val="105"/>
          <w:sz w:val="42"/>
        </w:rPr>
        <w:t>Kong</w:t>
      </w:r>
      <w:r>
        <w:rPr>
          <w:rFonts w:ascii="Calibri"/>
          <w:b/>
          <w:color w:val="4B2014"/>
          <w:spacing w:val="-3"/>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spacing w:before="213"/>
        <w:ind w:left="1439" w:right="1477"/>
        <w:jc w:val="center"/>
        <w:rPr>
          <w:b/>
          <w:sz w:val="84"/>
        </w:rPr>
      </w:pPr>
      <w:r>
        <w:rPr>
          <w:b/>
          <w:color w:val="3C0606"/>
          <w:w w:val="90"/>
          <w:sz w:val="64"/>
        </w:rPr>
        <w:t>Example</w:t>
      </w:r>
      <w:r>
        <w:rPr>
          <w:b/>
          <w:color w:val="3C0606"/>
          <w:spacing w:val="4"/>
          <w:sz w:val="64"/>
        </w:rPr>
        <w:t xml:space="preserve"> </w:t>
      </w:r>
      <w:r>
        <w:rPr>
          <w:b/>
          <w:color w:val="3C0606"/>
          <w:spacing w:val="-12"/>
          <w:w w:val="95"/>
          <w:position w:val="-6"/>
          <w:sz w:val="84"/>
        </w:rPr>
        <w:t>1</w:t>
      </w:r>
    </w:p>
    <w:p w:rsidR="00B70AEA" w:rsidRDefault="00B70AEA">
      <w:pPr>
        <w:spacing w:before="237"/>
        <w:ind w:left="1439" w:right="1477"/>
        <w:jc w:val="center"/>
        <w:rPr>
          <w:b/>
          <w:sz w:val="56"/>
        </w:rPr>
      </w:pPr>
      <w:r>
        <w:rPr>
          <w:b/>
          <w:color w:val="321B0E"/>
          <w:w w:val="85"/>
          <w:sz w:val="56"/>
        </w:rPr>
        <w:t>The</w:t>
      </w:r>
      <w:r>
        <w:rPr>
          <w:b/>
          <w:color w:val="321B0E"/>
          <w:spacing w:val="-1"/>
          <w:sz w:val="56"/>
        </w:rPr>
        <w:t xml:space="preserve"> </w:t>
      </w:r>
      <w:r>
        <w:rPr>
          <w:b/>
          <w:color w:val="321B0E"/>
          <w:spacing w:val="-4"/>
          <w:w w:val="95"/>
          <w:sz w:val="56"/>
        </w:rPr>
        <w:t>Jews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5"/>
        <w:rPr>
          <w:b/>
          <w:sz w:val="28"/>
        </w:rPr>
      </w:pPr>
    </w:p>
    <w:p w:rsidR="00B70AEA" w:rsidRDefault="00B70AEA">
      <w:pPr>
        <w:spacing w:before="90" w:line="285" w:lineRule="auto"/>
        <w:ind w:left="2625" w:right="1474" w:firstLine="165"/>
        <w:rPr>
          <w:rFonts w:ascii="Gill Sans MT"/>
          <w:b/>
          <w:sz w:val="26"/>
        </w:rPr>
      </w:pPr>
      <w:r>
        <w:rPr>
          <w:rFonts w:ascii="Gill Sans MT"/>
          <w:b/>
          <w:color w:val="4C0F11"/>
          <w:w w:val="95"/>
          <w:sz w:val="26"/>
        </w:rPr>
        <w:t xml:space="preserve">Personal, Social and Humanities Education Section </w:t>
      </w:r>
      <w:r>
        <w:rPr>
          <w:rFonts w:ascii="Gill Sans MT"/>
          <w:b/>
          <w:color w:val="4C0F11"/>
          <w:w w:val="90"/>
          <w:sz w:val="26"/>
        </w:rPr>
        <w:t>Curriculum Development Institute,</w:t>
      </w:r>
      <w:r>
        <w:rPr>
          <w:rFonts w:ascii="Gill Sans MT"/>
          <w:b/>
          <w:color w:val="4C0F11"/>
          <w:spacing w:val="40"/>
          <w:sz w:val="26"/>
        </w:rPr>
        <w:t xml:space="preserve"> </w:t>
      </w:r>
      <w:r>
        <w:rPr>
          <w:rFonts w:ascii="Gill Sans MT"/>
          <w:b/>
          <w:color w:val="4C0F11"/>
          <w:w w:val="90"/>
          <w:sz w:val="26"/>
        </w:rPr>
        <w:t>Education Bureau</w:t>
      </w:r>
    </w:p>
    <w:p w:rsidR="00B70AEA" w:rsidRDefault="00B70AEA">
      <w:pPr>
        <w:spacing w:line="285" w:lineRule="auto"/>
        <w:rPr>
          <w:rFonts w:ascii="Gill Sans MT"/>
          <w:sz w:val="26"/>
        </w:rPr>
        <w:sectPr w:rsidR="00B70AEA">
          <w:pgSz w:w="11910" w:h="16840"/>
          <w:pgMar w:top="1580" w:right="240" w:bottom="280" w:left="280" w:header="720" w:footer="720" w:gutter="0"/>
          <w:cols w:space="720"/>
        </w:sectPr>
      </w:pPr>
    </w:p>
    <w:p w:rsidR="00B70AEA" w:rsidRDefault="00B70AEA">
      <w:pPr>
        <w:pStyle w:val="a3"/>
        <w:rPr>
          <w:b/>
          <w:sz w:val="20"/>
        </w:rPr>
      </w:pPr>
      <w:r>
        <w:lastRenderedPageBreak/>
        <w:pict>
          <v:group id="docshapegroup13" o:spid="_x0000_s1172" style="position:absolute;margin-left:0;margin-top:0;width:144.85pt;height:66.25pt;z-index:-251634688;mso-position-horizontal-relative:page;mso-position-vertical-relative:page" coordsize="2897,1325">
            <v:shape id="docshape14" o:spid="_x0000_s1173" style="position:absolute;width:2897;height:1325" coordsize="2897,1325" path="m2896,l,,,1325r2464,l2896,xe" fillcolor="#b9957f" stroked="f">
              <v:path arrowok="t"/>
            </v:shape>
            <v:shape id="docshape15" o:spid="_x0000_s1174" style="position:absolute;width:2881;height:1278" coordsize="2881,1278" path="m2881,l,,,1278r2464,l2881,xe" fillcolor="#d3a788" stroked="f">
              <v:path arrowok="t"/>
            </v:shape>
            <w10:wrap anchorx="page" anchory="page"/>
          </v:group>
        </w:pict>
      </w:r>
      <w:r>
        <w:pict>
          <v:group id="docshapegroup16" o:spid="_x0000_s1204" style="position:absolute;margin-left:105.15pt;margin-top:252.35pt;width:16.3pt;height:10.75pt;z-index:-251632640;mso-position-horizontal-relative:page;mso-position-vertical-relative:page" coordorigin="2103,5047" coordsize="326,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7" o:spid="_x0000_s1205" type="#_x0000_t75" style="position:absolute;left:2103;top:5047;width:152;height:215">
              <v:imagedata r:id="rId5" o:title=""/>
            </v:shape>
            <v:shape id="docshape18" o:spid="_x0000_s1206" type="#_x0000_t75" style="position:absolute;left:2294;top:5051;width:136;height:206">
              <v:imagedata r:id="rId6" o:title=""/>
            </v:shape>
            <w10:wrap anchorx="page" anchory="page"/>
          </v:group>
        </w:pict>
      </w:r>
      <w:r>
        <w:pict>
          <v:shape id="docshape19" o:spid="_x0000_s1207" style="position:absolute;margin-left:225.2pt;margin-top:207.55pt;width:3.15pt;height:3.15pt;z-index:-251631616;mso-position-horizontal-relative:page;mso-position-vertical-relative:page" coordorigin="4504,4151" coordsize="63,63" path="m4535,4151r-12,3l4513,4160r-6,10l4504,4183r3,12l4513,4205r10,6l4535,4214r13,-3l4557,4205r7,-10l4567,4183r-3,-13l4557,4160r-9,-6l4535,4151xe" fillcolor="#231f20" stroked="f">
            <v:path arrowok="t"/>
            <w10:wrap anchorx="page" anchory="page"/>
          </v:shape>
        </w:pict>
      </w:r>
      <w:r>
        <w:pict>
          <v:shape id="docshape20" o:spid="_x0000_s1208" style="position:absolute;margin-left:225.2pt;margin-top:258pt;width:3.15pt;height:3.15pt;z-index:-251630592;mso-position-horizontal-relative:page;mso-position-vertical-relative:page" coordorigin="4504,5160" coordsize="63,63" path="m4535,5160r-12,3l4513,5170r-6,10l4504,5192r3,12l4513,5214r10,6l4535,5223r13,-3l4557,5214r7,-10l4567,5192r-3,-12l4557,5170r-9,-7l4535,5160xe" fillcolor="#231f20" stroked="f">
            <v:path arrowok="t"/>
            <w10:wrap anchorx="page" anchory="page"/>
          </v:shape>
        </w:pict>
      </w:r>
      <w:r>
        <w:pict>
          <v:shape id="docshape21" o:spid="_x0000_s1209" style="position:absolute;margin-left:225.2pt;margin-top:282.55pt;width:3.15pt;height:3.15pt;z-index:-251629568;mso-position-horizontal-relative:page;mso-position-vertical-relative:page" coordorigin="4504,5651" coordsize="63,63" path="m4535,5651r-12,2l4513,5660r-6,10l4504,5682r3,12l4513,5704r10,7l4535,5713r13,-2l4557,5704r7,-10l4567,5682r-3,-12l4557,5660r-9,-7l4535,5651xe" fillcolor="#231f20" stroked="f">
            <v:path arrowok="t"/>
            <w10:wrap anchorx="page" anchory="page"/>
          </v:shape>
        </w:pict>
      </w:r>
      <w:r>
        <w:pict>
          <v:shape id="docshape22" o:spid="_x0000_s1210" style="position:absolute;margin-left:225.2pt;margin-top:330.75pt;width:3.15pt;height:3.15pt;z-index:-251628544;mso-position-horizontal-relative:page;mso-position-vertical-relative:page" coordorigin="4504,6615" coordsize="63,63" path="m4535,6615r-12,2l4513,6624r-6,10l4504,6646r3,12l4513,6668r10,7l4535,6677r13,-2l4557,6668r7,-10l4567,6646r-3,-12l4557,6624r-9,-7l4535,6615xe" fillcolor="#231f20" stroked="f">
            <v:path arrowok="t"/>
            <w10:wrap anchorx="page" anchory="page"/>
          </v:shape>
        </w:pict>
      </w:r>
      <w:r>
        <w:pict>
          <v:shape id="docshape23" o:spid="_x0000_s1211" style="position:absolute;margin-left:225.2pt;margin-top:345.9pt;width:3.15pt;height:3.15pt;z-index:-251627520;mso-position-horizontal-relative:page;mso-position-vertical-relative:page" coordorigin="4504,6918" coordsize="63,63" path="m4535,6918r-12,2l4513,6927r-6,10l4504,6949r3,12l4513,6971r10,7l4535,6980r13,-2l4557,6971r7,-10l4567,6949r-3,-12l4557,6927r-9,-7l4535,6918xe" fillcolor="#231f20" stroked="f">
            <v:path arrowok="t"/>
            <w10:wrap anchorx="page" anchory="page"/>
          </v:shape>
        </w:pict>
      </w:r>
      <w:r>
        <w:pict>
          <v:shape id="docshape24" o:spid="_x0000_s1212" style="position:absolute;margin-left:225.2pt;margin-top:374.05pt;width:3.15pt;height:3.15pt;z-index:-251626496;mso-position-horizontal-relative:page;mso-position-vertical-relative:page" coordorigin="4504,7481" coordsize="63,63" path="m4535,7481r-12,2l4513,7490r-6,10l4504,7512r3,12l4513,7534r10,7l4535,7543r13,-2l4557,7534r7,-10l4567,7512r-3,-12l4557,7490r-9,-7l4535,7481xe" fillcolor="#231f20" stroked="f">
            <v:path arrowok="t"/>
            <w10:wrap anchorx="page" anchory="page"/>
          </v:shape>
        </w:pict>
      </w:r>
      <w:r>
        <w:pict>
          <v:shape id="docshape25" o:spid="_x0000_s1213" style="position:absolute;margin-left:0;margin-top:105.5pt;width:505.6pt;height:2.75pt;z-index:-251625472;mso-position-horizontal-relative:page;mso-position-vertical-relative:page" coordorigin=",2110" coordsize="10112,55" o:spt="100" adj="0,,0" path="m10015,2120l,2120r,35l10015,2155r,-35xm10111,2123r-12,-13l10084,2110r-15,l10057,2123r,30l10069,2165r30,l10111,2153r,-30xe" fillcolor="#d0b08f" stroked="f">
            <v:stroke joinstyle="round"/>
            <v:formulas/>
            <v:path arrowok="t" o:connecttype="segments"/>
            <w10:wrap anchorx="page" anchory="page"/>
          </v:shape>
        </w:pict>
      </w:r>
      <w:r>
        <w:pict>
          <v:group id="docshapegroup26" o:spid="_x0000_s1214" style="position:absolute;margin-left:29.25pt;margin-top:431.95pt;width:537.05pt;height:372.55pt;z-index:-251624448;mso-position-horizontal-relative:page;mso-position-vertical-relative:page" coordorigin="585,8639" coordsize="10741,7451">
            <v:rect id="docshape27" o:spid="_x0000_s1215" style="position:absolute;left:616;top:9393;width:10709;height:47" fillcolor="#566c9b" stroked="f"/>
            <v:shape id="docshape28" o:spid="_x0000_s1216" style="position:absolute;left:616;top:9370;width:10709;height:2004" coordorigin="616,9371" coordsize="10709,2004" o:spt="100" adj="0,,0" path="m11324,9417r-46,l11278,11374r46,l11324,9417xm11324,9371r-10708,l616,9417r10708,l11324,9371xe" fillcolor="#37498b" stroked="f">
              <v:stroke joinstyle="round"/>
              <v:formulas/>
              <v:path arrowok="t" o:connecttype="segments"/>
            </v:shape>
            <v:shape id="docshape29" o:spid="_x0000_s1217" type="#_x0000_t75" style="position:absolute;left:584;top:8639;width:3544;height:2962">
              <v:imagedata r:id="rId7" o:title=""/>
            </v:shape>
            <v:shape id="docshape30" o:spid="_x0000_s1218" style="position:absolute;left:616;top:11374;width:10709;height:166" coordorigin="617,11374" coordsize="10709,166" o:spt="100" adj="0,,0" path="m5944,11374r-5327,l617,11540r5327,l5944,11374xm11325,11374r-516,l10809,11540r516,l11325,11374xe" stroked="f">
              <v:stroke joinstyle="round"/>
              <v:formulas/>
              <v:path arrowok="t" o:connecttype="segments"/>
            </v:shape>
            <v:rect id="docshape31" o:spid="_x0000_s1219" style="position:absolute;left:616;top:16043;width:10709;height:46" fillcolor="#566c9b" stroked="f"/>
            <v:shape id="docshape32" o:spid="_x0000_s1220" style="position:absolute;left:616;top:14208;width:10709;height:1858" coordorigin="617,14209" coordsize="10709,1858" path="m11325,14209r-46,l11279,16020r-10616,l663,14209r-46,l617,16020r,4l617,16066r10708,l11325,16024r,-4l11325,14209xe" fillcolor="#37498b" stroked="f">
              <v:path arrowok="t"/>
            </v:shape>
            <v:shape id="docshape33" o:spid="_x0000_s1221" style="position:absolute;left:10323;top:15826;width:172;height:195" coordorigin="10323,15826" coordsize="172,195" path="m10495,16020r-172,l10328,16000r10,-19l10352,15966r16,-12l10378,15852r-33,l10345,15826r129,l10474,15852r-34,l10450,15954r17,12l10480,15981r10,19l10495,16020xe" fillcolor="#286ea3" stroked="f">
              <v:path arrowok="t"/>
            </v:shape>
            <v:shape id="docshape34" o:spid="_x0000_s1222" style="position:absolute;left:10376;top:15852;width:66;height:16" coordorigin="10376,15852" coordsize="66,16" path="m10442,15868r-66,l10378,15852r62,l10442,15868xe" fillcolor="#255178" stroked="f">
              <v:path arrowok="t"/>
            </v:shape>
            <v:shape id="docshape35" o:spid="_x0000_s1223" style="position:absolute;left:10561;top:15826;width:172;height:195" coordorigin="10561,15826" coordsize="172,195" path="m10733,16020r-172,l10566,16000r10,-19l10589,15966r17,-12l10616,15852r-34,l10582,15826r129,l10711,15852r-33,l10687,15954r17,12l10718,15981r10,19l10733,16020xe" fillcolor="#fbab32" stroked="f">
              <v:path arrowok="t"/>
            </v:shape>
            <v:shape id="docshape36" o:spid="_x0000_s1224" style="position:absolute;left:10614;top:15852;width:66;height:16" coordorigin="10614,15852" coordsize="66,16" path="m10679,15868r-65,l10616,15852r62,l10679,15868xe" fillcolor="#a67835" stroked="f">
              <v:path arrowok="t"/>
            </v:shape>
            <v:shape id="_x0000_s1225" style="position:absolute;left:10798;top:15826;width:172;height:195" coordorigin="10799,15826" coordsize="172,195" path="m10970,16020r-171,l10804,16000r9,-19l10827,15966r17,-12l10853,15852r-33,l10820,15826r129,l10949,15852r-33,l10925,15954r17,12l10956,15981r9,19l10970,16020xe" fillcolor="#e74a3c" stroked="f">
              <v:path arrowok="t"/>
            </v:shape>
            <v:shape id="docshape38" o:spid="_x0000_s1226" style="position:absolute;left:10851;top:15852;width:66;height:16" coordorigin="10852,15852" coordsize="66,16" path="m10917,15868r-65,l10853,15852r63,l10917,15868xe" fillcolor="#8b2929" stroked="f">
              <v:path arrowok="t"/>
            </v:shape>
            <v:shape id="docshape39" o:spid="_x0000_s1227" style="position:absolute;left:11036;top:15826;width:172;height:195" coordorigin="11036,15826" coordsize="172,195" path="m11208,16020r-172,l11041,16000r10,-19l11065,15966r16,-12l11091,15852r-33,l11058,15826r129,l11187,15852r-34,l11163,15954r17,12l11193,15981r10,19l11208,16020xe" fillcolor="#8c8354" stroked="f">
              <v:path arrowok="t"/>
            </v:shape>
            <v:shape id="docshape40" o:spid="_x0000_s1228" style="position:absolute;left:11089;top:15852;width:66;height:16" coordorigin="11090,15852" coordsize="66,16" path="m11155,15868r-65,l11091,15852r62,l11155,15868xe" fillcolor="#474325" stroked="f">
              <v:path arrowok="t"/>
            </v:shape>
            <v:shape id="_x0000_s1229" style="position:absolute;left:10085;top:15826;width:172;height:195" coordorigin="10086,15826" coordsize="172,195" path="m10257,16020r-171,l10091,16000r9,-19l10114,15966r17,-12l10140,15852r-33,l10107,15826r129,l10236,15852r-33,l10212,15954r17,12l10243,15981r9,19l10257,16020xe" fillcolor="#a6cfdd" stroked="f">
              <v:path arrowok="t"/>
            </v:shape>
            <v:shape id="_x0000_s1230" style="position:absolute;left:10138;top:15852;width:66;height:16" coordorigin="10139,15852" coordsize="66,16" path="m10204,15868r-65,l10140,15852r63,l10204,15868xe" fillcolor="#286ea3" stroked="f">
              <v:path arrowok="t"/>
            </v:shape>
            <v:shape id="_x0000_s1231" style="position:absolute;left:616;top:11539;width:10709;height:2669" coordorigin="617,11540" coordsize="10709,2669" path="m11325,11540r-10708,l617,13808r,401l5944,14209r,-401l10809,13808r,401l11325,14209r,-401l11325,11540xe" stroked="f">
              <v:path arrowok="t"/>
            </v:shape>
            <v:shape id="_x0000_s1232" style="position:absolute;left:616;top:11374;width:10709;height:2835" coordorigin="617,11374" coordsize="10709,2835" o:spt="100" adj="0,,0" path="m663,11374r-46,l617,14209r46,l663,11374xm11325,11374r-46,l11279,14209r46,l11325,11374xe" fillcolor="#37498b" stroked="f">
              <v:stroke joinstyle="round"/>
              <v:formulas/>
              <v:path arrowok="t" o:connecttype="segments"/>
            </v:shape>
            <v:shapetype id="_x0000_t202" coordsize="21600,21600" o:spt="202" path="m,l,21600r21600,l21600,xe">
              <v:stroke joinstyle="miter"/>
              <v:path gradientshapeok="t" o:connecttype="rect"/>
            </v:shapetype>
            <v:shape id="_x0000_s1233" type="#_x0000_t202" style="position:absolute;left:603;top:8776;width:1912;height:388" filled="f" stroked="f">
              <v:textbox inset="0,0,0,0">
                <w:txbxContent>
                  <w:p w:rsidR="00B70AEA" w:rsidRDefault="00B70AEA">
                    <w:pPr>
                      <w:spacing w:line="237" w:lineRule="auto"/>
                      <w:rPr>
                        <w:rFonts w:ascii="Georgia" w:hAnsi="Georgia"/>
                        <w:b/>
                        <w:sz w:val="19"/>
                      </w:rPr>
                    </w:pPr>
                    <w:r>
                      <w:rPr>
                        <w:rFonts w:ascii="Georgia" w:hAnsi="Georgia"/>
                        <w:b/>
                        <w:color w:val="4DBD91"/>
                        <w:w w:val="95"/>
                        <w:sz w:val="26"/>
                      </w:rPr>
                      <w:t>To</w:t>
                    </w:r>
                    <w:r>
                      <w:rPr>
                        <w:rFonts w:ascii="Georgia" w:hAnsi="Georgia"/>
                        <w:b/>
                        <w:color w:val="4DBD91"/>
                        <w:spacing w:val="2"/>
                        <w:sz w:val="26"/>
                      </w:rPr>
                      <w:t xml:space="preserve"> </w:t>
                    </w:r>
                    <w:r>
                      <w:rPr>
                        <w:rFonts w:ascii="Georgia" w:hAnsi="Georgia"/>
                        <w:b/>
                        <w:color w:val="FEC139"/>
                        <w:w w:val="95"/>
                        <w:position w:val="-8"/>
                        <w:sz w:val="26"/>
                      </w:rPr>
                      <w:t>know</w:t>
                    </w:r>
                    <w:r>
                      <w:rPr>
                        <w:rFonts w:ascii="Georgia" w:hAnsi="Georgia"/>
                        <w:b/>
                        <w:color w:val="FEC139"/>
                        <w:spacing w:val="8"/>
                        <w:position w:val="-8"/>
                        <w:sz w:val="26"/>
                      </w:rPr>
                      <w:t xml:space="preserve"> </w:t>
                    </w:r>
                    <w:r>
                      <w:rPr>
                        <w:rFonts w:ascii="Georgia" w:hAnsi="Georgia"/>
                        <w:b/>
                        <w:color w:val="FFFFFF"/>
                        <w:spacing w:val="-2"/>
                        <w:w w:val="95"/>
                        <w:position w:val="2"/>
                        <w:sz w:val="19"/>
                      </w:rPr>
                      <w:t>more…</w:t>
                    </w:r>
                  </w:p>
                </w:txbxContent>
              </v:textbox>
            </v:shape>
            <v:shape id="_x0000_s1234" type="#_x0000_t202" style="position:absolute;left:2839;top:8709;width:6078;height:320" filled="f" stroked="f">
              <v:textbox inset="0,0,0,0">
                <w:txbxContent>
                  <w:p w:rsidR="00B70AEA" w:rsidRDefault="00B70AEA">
                    <w:pPr>
                      <w:spacing w:line="320" w:lineRule="exact"/>
                      <w:rPr>
                        <w:rFonts w:ascii="Trebuchet MS"/>
                        <w:sz w:val="32"/>
                      </w:rPr>
                    </w:pPr>
                    <w:r>
                      <w:rPr>
                        <w:rFonts w:ascii="Trebuchet MS"/>
                        <w:color w:val="3A0B09"/>
                        <w:sz w:val="32"/>
                      </w:rPr>
                      <w:t>To</w:t>
                    </w:r>
                    <w:r>
                      <w:rPr>
                        <w:rFonts w:ascii="Trebuchet MS"/>
                        <w:color w:val="3A0B09"/>
                        <w:spacing w:val="18"/>
                        <w:sz w:val="32"/>
                      </w:rPr>
                      <w:t xml:space="preserve"> </w:t>
                    </w:r>
                    <w:r>
                      <w:rPr>
                        <w:rFonts w:ascii="Trebuchet MS"/>
                        <w:color w:val="3A0B09"/>
                        <w:sz w:val="32"/>
                      </w:rPr>
                      <w:t>know</w:t>
                    </w:r>
                    <w:r>
                      <w:rPr>
                        <w:rFonts w:ascii="Trebuchet MS"/>
                        <w:color w:val="3A0B09"/>
                        <w:spacing w:val="20"/>
                        <w:sz w:val="32"/>
                      </w:rPr>
                      <w:t xml:space="preserve"> </w:t>
                    </w:r>
                    <w:r>
                      <w:rPr>
                        <w:rFonts w:ascii="Trebuchet MS"/>
                        <w:color w:val="3A0B09"/>
                        <w:sz w:val="32"/>
                      </w:rPr>
                      <w:t>more</w:t>
                    </w:r>
                    <w:r>
                      <w:rPr>
                        <w:rFonts w:ascii="Trebuchet MS"/>
                        <w:color w:val="3A0B09"/>
                        <w:spacing w:val="18"/>
                        <w:sz w:val="32"/>
                      </w:rPr>
                      <w:t xml:space="preserve"> </w:t>
                    </w:r>
                    <w:r>
                      <w:rPr>
                        <w:rFonts w:ascii="Trebuchet MS"/>
                        <w:color w:val="3A0B09"/>
                        <w:sz w:val="32"/>
                      </w:rPr>
                      <w:t>:</w:t>
                    </w:r>
                    <w:r>
                      <w:rPr>
                        <w:rFonts w:ascii="Trebuchet MS"/>
                        <w:color w:val="3A0B09"/>
                        <w:spacing w:val="20"/>
                        <w:sz w:val="32"/>
                      </w:rPr>
                      <w:t xml:space="preserve"> </w:t>
                    </w:r>
                    <w:r>
                      <w:rPr>
                        <w:rFonts w:ascii="Trebuchet MS"/>
                        <w:color w:val="3A0B09"/>
                        <w:sz w:val="32"/>
                      </w:rPr>
                      <w:t>Chinese-English</w:t>
                    </w:r>
                    <w:r>
                      <w:rPr>
                        <w:rFonts w:ascii="Trebuchet MS"/>
                        <w:color w:val="3A0B09"/>
                        <w:spacing w:val="19"/>
                        <w:sz w:val="32"/>
                      </w:rPr>
                      <w:t xml:space="preserve"> </w:t>
                    </w:r>
                    <w:r>
                      <w:rPr>
                        <w:rFonts w:ascii="Trebuchet MS"/>
                        <w:color w:val="3A0B09"/>
                        <w:spacing w:val="-2"/>
                        <w:sz w:val="32"/>
                      </w:rPr>
                      <w:t>Glossary</w:t>
                    </w:r>
                  </w:p>
                </w:txbxContent>
              </v:textbox>
            </v:shape>
            <w10:wrap anchorx="page" anchory="page"/>
          </v:group>
        </w:pict>
      </w:r>
      <w:r>
        <w:pict>
          <v:group id="docshapegroup47" o:spid="_x0000_s1235" style="position:absolute;margin-left:53.4pt;margin-top:577.5pt;width:487.6pt;height:112.4pt;z-index:-251623424;mso-position-horizontal-relative:page;mso-position-vertical-relative:page" coordorigin="1068,11550" coordsize="9752,2248">
            <v:line id="_x0000_s1236" style="position:absolute" from="5944,12097" to="5944,11550" strokecolor="white" strokeweight="1pt"/>
            <v:shape id="docshape48" o:spid="_x0000_s1237" style="position:absolute;left:1068;top:12096;width:9752;height:20" coordorigin="1068,12097" coordsize="9752,20" path="m10819,12097r-4875,l1068,12097r,20l5944,12117r4875,l10819,12097xe" stroked="f">
              <v:path arrowok="t"/>
            </v:shape>
            <v:line id="_x0000_s1238" style="position:absolute" from="5944,12664" to="5944,12117" strokecolor="white" strokeweight="1pt"/>
            <v:shape id="docshape49" o:spid="_x0000_s1239" style="position:absolute;left:1068;top:12663;width:9752;height:20" coordorigin="1068,12664" coordsize="9752,20" path="m10819,12664r-4875,l1068,12664r,20l5944,12684r4875,l10819,12664xe" stroked="f">
              <v:path arrowok="t"/>
            </v:shape>
            <v:line id="_x0000_s1240" style="position:absolute" from="5944,13231" to="5944,12684" strokecolor="white" strokeweight="1pt"/>
            <v:shape id="docshape50" o:spid="_x0000_s1241" style="position:absolute;left:1068;top:13230;width:9752;height:20" coordorigin="1068,13231" coordsize="9752,20" path="m10819,13231r-4875,l1068,13231r,20l5944,13251r4875,l10819,13231xe" stroked="f">
              <v:path arrowok="t"/>
            </v:shape>
            <v:line id="_x0000_s1242" style="position:absolute" from="5944,13798" to="5944,13251" strokecolor="white" strokeweight="1pt"/>
            <w10:wrap anchorx="page" anchory="page"/>
          </v:group>
        </w:pict>
      </w:r>
    </w:p>
    <w:p w:rsidR="00B70AEA" w:rsidRDefault="00B70AEA">
      <w:pPr>
        <w:pStyle w:val="a3"/>
        <w:spacing w:before="7"/>
        <w:rPr>
          <w:b/>
          <w:sz w:val="25"/>
        </w:rPr>
      </w:pPr>
    </w:p>
    <w:p w:rsidR="00B70AEA" w:rsidRDefault="00B70AEA">
      <w:pPr>
        <w:tabs>
          <w:tab w:val="left" w:pos="2568"/>
        </w:tabs>
        <w:spacing w:before="77"/>
        <w:ind w:left="159"/>
        <w:rPr>
          <w:b/>
          <w:sz w:val="44"/>
        </w:rPr>
      </w:pPr>
      <w:r>
        <w:rPr>
          <w:lang w:eastAsia="en-US"/>
        </w:rPr>
        <w:pict>
          <v:group id="docshapegroup51" o:spid="_x0000_s1175" style="position:absolute;left:0;text-align:left;margin-left:29.1pt;margin-top:105.25pt;width:537.1pt;height:276.8pt;z-index:-251633664;mso-position-horizontal-relative:page" coordorigin="582,2105" coordsize="10742,5536">
            <v:rect id="docshape52" o:spid="_x0000_s1176" style="position:absolute;left:586;top:3211;width:10730;height:4235" fillcolor="#e9e0d9" stroked="f"/>
            <v:shape id="docshape53" o:spid="_x0000_s1177" style="position:absolute;left:761;top:3352;width:3424;height:882" coordorigin="762,3352" coordsize="3424,882" path="m4185,3352r-3237,l875,3367r-59,40l776,3466r-14,72l762,4234r3423,l4185,3352xe" fillcolor="#50af71" stroked="f">
              <v:path arrowok="t"/>
            </v:shape>
            <v:shape id="docshape54" o:spid="_x0000_s1178" style="position:absolute;left:761;top:4314;width:3424;height:1462" coordorigin="762,4315" coordsize="3424,1462" path="m4185,4315r-3237,l875,4330r-59,39l776,4428r-14,73l762,5777r3423,l4185,4315xe" fillcolor="#4cae9f" stroked="f">
              <v:path arrowok="t"/>
            </v:shape>
            <v:shape id="docshape55" o:spid="_x0000_s1179" style="position:absolute;left:761;top:5854;width:3424;height:1411" coordorigin="762,5855" coordsize="3424,1411" path="m4185,5855r-3237,l875,5870r-59,39l776,5968r-14,73l762,7265r3423,l4185,5855xe" fillcolor="#6f99b9" stroked="f">
              <v:path arrowok="t"/>
            </v:shape>
            <v:shape id="docshape56" o:spid="_x0000_s1180" type="#_x0000_t75" style="position:absolute;left:1918;top:3604;width:126;height:148">
              <v:imagedata r:id="rId8" o:title=""/>
            </v:shape>
            <v:shape id="_x0000_s1181" type="#_x0000_t75" style="position:absolute;left:2083;top:3604;width:144;height:152">
              <v:imagedata r:id="rId9" o:title=""/>
            </v:shape>
            <v:shape id="_x0000_s1182" type="#_x0000_t75" style="position:absolute;left:2258;top:3608;width:222;height:144">
              <v:imagedata r:id="rId10" o:title=""/>
            </v:shape>
            <v:rect id="_x0000_s1183" style="position:absolute;left:2518;top:3546;width:35;height:206" stroked="f"/>
            <v:shape id="_x0000_s1184" type="#_x0000_t75" style="position:absolute;left:2591;top:3604;width:138;height:152">
              <v:imagedata r:id="rId11" o:title=""/>
            </v:shape>
            <v:shape id="_x0000_s1185" type="#_x0000_t75" style="position:absolute;left:2940;top:3604;width:139;height:186">
              <v:imagedata r:id="rId12" o:title=""/>
            </v:shape>
            <v:shape id="_x0000_s1186" type="#_x0000_t75" style="position:absolute;left:3112;top:3604;width:138;height:152">
              <v:imagedata r:id="rId11" o:title=""/>
            </v:shape>
            <v:rect id="_x0000_s1187" style="position:absolute;left:4185;top:3352;width:7116;height:882" fillcolor="#bee2cd" stroked="f"/>
            <v:rect id="docshape64" o:spid="_x0000_s1188" style="position:absolute;left:4185;top:4314;width:7116;height:1462" fillcolor="#c7e7e2" stroked="f"/>
            <v:rect id="_x0000_s1189" style="position:absolute;left:4185;top:5854;width:7116;height:1408" fillcolor="#cbdbe4" stroked="f"/>
            <v:shape id="_x0000_s1190" style="position:absolute;left:2467;top:4504;width:194;height:206" coordorigin="2467,4505" coordsize="194,206" o:spt="100" adj="0,,0" path="m2502,4567r-35,l2467,4710r35,l2502,4567xm2502,4505r-35,l2467,4540r35,l2502,4505xm2581,4505r-34,l2547,4710r34,l2581,4505xm2661,4505r-35,l2626,4710r35,l2661,4505xe" stroked="f">
              <v:stroke joinstyle="round"/>
              <v:formulas/>
              <v:path arrowok="t" o:connecttype="segments"/>
            </v:shape>
            <v:shape id="_x0000_s1191" type="#_x0000_t75" style="position:absolute;left:2698;top:4562;width:123;height:152">
              <v:imagedata r:id="rId13" o:title=""/>
            </v:shape>
            <v:shape id="_x0000_s1192" type="#_x0000_t75" style="position:absolute;left:1866;top:6117;width:210;height:206">
              <v:imagedata r:id="rId14" o:title=""/>
            </v:shape>
            <v:shape id="_x0000_s1193" type="#_x0000_t75" style="position:absolute;left:2106;top:6135;width:228;height:188">
              <v:imagedata r:id="rId15" o:title=""/>
            </v:shape>
            <v:shape id="_x0000_s1194" style="position:absolute;left:2368;top:6117;width:173;height:206" coordorigin="2369,6117" coordsize="173,206" o:spt="100" adj="0,,0" path="m2403,6180r-34,l2369,6323r34,l2403,6180xm2403,6117r-34,l2369,6153r34,l2403,6117xm2541,6180r-34,l2507,6136r-34,17l2473,6180r-32,l2441,6213r32,l2473,6283r-1,13l2476,6306r13,14l2499,6323r39,l2538,6291r-26,l2510,6290r-1,-1l2507,6287r,-2l2507,6282r,-69l2541,6213r,-33xe" stroked="f">
              <v:stroke joinstyle="round"/>
              <v:formulas/>
              <v:path arrowok="t" o:connecttype="segments"/>
            </v:shape>
            <v:shape id="docshape71" o:spid="_x0000_s1195" type="#_x0000_t75" style="position:absolute;left:2575;top:6179;width:126;height:148">
              <v:imagedata r:id="rId16" o:title=""/>
            </v:shape>
            <v:shape id="docshape72" o:spid="_x0000_s1196" type="#_x0000_t75" style="position:absolute;left:2740;top:6117;width:139;height:210">
              <v:imagedata r:id="rId17" o:title=""/>
            </v:shape>
            <v:shape id="docshape73" o:spid="_x0000_s1197" type="#_x0000_t75" style="position:absolute;left:2917;top:6175;width:138;height:152">
              <v:imagedata r:id="rId18" o:title=""/>
            </v:shape>
            <v:shape id="docshape74" o:spid="_x0000_s1198" type="#_x0000_t75" style="position:absolute;left:586;top:7446;width:10730;height:195">
              <v:imagedata r:id="rId19" o:title=""/>
            </v:shape>
            <v:shape id="docshape75" o:spid="_x0000_s1199" type="#_x0000_t75" style="position:absolute;left:582;top:2105;width:10742;height:1164">
              <v:imagedata r:id="rId20" o:title=""/>
            </v:shape>
            <v:shape id="docshape76" o:spid="_x0000_s1200" style="position:absolute;left:789;top:3067;width:10378;height:94" coordorigin="790,3068" coordsize="10378,94" o:spt="100" adj="0,,0" path="m884,3115r-4,-19l870,3082r-15,-11l837,3068r-19,3l804,3082r-10,14l790,3115r4,18l804,3148r14,10l837,3161r18,-3l870,3148r10,-15l884,3115xm11003,3085r-10048,l955,3144r10048,l11003,3085xm11168,3115r-4,-19l11154,3082r-15,-11l11121,3068r-18,3l11088,3082r-10,14l11074,3115r4,18l11088,3148r15,10l11121,3161r18,-3l11154,3148r10,-15l11168,3115xe" fillcolor="#ac7541" stroked="f">
              <v:fill opacity=".5"/>
              <v:stroke joinstyle="round"/>
              <v:formulas/>
              <v:path arrowok="t" o:connecttype="segments"/>
            </v:shape>
            <v:shape id="docshape77" o:spid="_x0000_s1201" type="#_x0000_t75" style="position:absolute;left:984;top:2549;width:1786;height:331">
              <v:imagedata r:id="rId21" o:title=""/>
            </v:shape>
            <v:shape id="docshape78" o:spid="_x0000_s1202" type="#_x0000_t75" style="position:absolute;left:923;top:2196;width:2181;height:812">
              <v:imagedata r:id="rId22" o:title=""/>
            </v:shape>
            <v:shape id="docshape79" o:spid="_x0000_s1203" type="#_x0000_t202" style="position:absolute;left:582;top:2105;width:10742;height:5536"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w10:wrap anchorx="page"/>
          </v:group>
        </w:pict>
      </w:r>
      <w:r>
        <w:rPr>
          <w:b/>
          <w:color w:val="3A0B09"/>
          <w:w w:val="90"/>
          <w:position w:val="5"/>
          <w:sz w:val="40"/>
        </w:rPr>
        <w:t>Example</w:t>
      </w:r>
      <w:r>
        <w:rPr>
          <w:b/>
          <w:color w:val="3A0B09"/>
          <w:spacing w:val="8"/>
          <w:position w:val="5"/>
          <w:sz w:val="40"/>
        </w:rPr>
        <w:t xml:space="preserve"> </w:t>
      </w:r>
      <w:r>
        <w:rPr>
          <w:b/>
          <w:color w:val="3A0B09"/>
          <w:spacing w:val="-10"/>
          <w:sz w:val="56"/>
        </w:rPr>
        <w:t>1</w:t>
      </w:r>
      <w:r>
        <w:rPr>
          <w:b/>
          <w:color w:val="3A0B09"/>
          <w:sz w:val="56"/>
        </w:rPr>
        <w:tab/>
      </w:r>
      <w:r>
        <w:rPr>
          <w:b/>
          <w:color w:val="3A0B09"/>
          <w:w w:val="95"/>
          <w:sz w:val="44"/>
        </w:rPr>
        <w:t>The</w:t>
      </w:r>
      <w:r>
        <w:rPr>
          <w:b/>
          <w:color w:val="3A0B09"/>
          <w:spacing w:val="-8"/>
          <w:w w:val="95"/>
          <w:sz w:val="44"/>
        </w:rPr>
        <w:t xml:space="preserve"> </w:t>
      </w:r>
      <w:r>
        <w:rPr>
          <w:b/>
          <w:color w:val="3A0B09"/>
          <w:spacing w:val="-4"/>
          <w:sz w:val="44"/>
        </w:rPr>
        <w:t>Jews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7"/>
        <w:rPr>
          <w:b/>
          <w:sz w:val="16"/>
        </w:rPr>
      </w:pPr>
    </w:p>
    <w:tbl>
      <w:tblPr>
        <w:tblStyle w:val="TableNormal"/>
        <w:tblW w:w="0" w:type="auto"/>
        <w:tblInd w:w="314" w:type="dxa"/>
        <w:tblLayout w:type="fixed"/>
        <w:tblLook w:val="01E0" w:firstRow="1" w:lastRow="1" w:firstColumn="1" w:lastColumn="1" w:noHBand="0" w:noVBand="0"/>
      </w:tblPr>
      <w:tblGrid>
        <w:gridCol w:w="10730"/>
      </w:tblGrid>
      <w:tr w:rsidR="00B70AEA">
        <w:trPr>
          <w:trHeight w:val="1015"/>
        </w:trPr>
        <w:tc>
          <w:tcPr>
            <w:tcW w:w="10730" w:type="dxa"/>
            <w:tcBorders>
              <w:bottom w:val="single" w:sz="8" w:space="0" w:color="956E68"/>
            </w:tcBorders>
          </w:tcPr>
          <w:p w:rsidR="00B70AEA" w:rsidRDefault="00B70AEA">
            <w:pPr>
              <w:pStyle w:val="TableParagraph"/>
              <w:spacing w:before="3"/>
              <w:rPr>
                <w:b/>
                <w:sz w:val="24"/>
              </w:rPr>
            </w:pPr>
          </w:p>
          <w:p w:rsidR="00B70AEA" w:rsidRDefault="00B70AEA">
            <w:pPr>
              <w:pStyle w:val="TableParagraph"/>
              <w:spacing w:line="268" w:lineRule="exact"/>
              <w:ind w:left="1134"/>
              <w:rPr>
                <w:b/>
                <w:sz w:val="24"/>
              </w:rPr>
            </w:pPr>
            <w:r>
              <w:rPr>
                <w:noProof/>
                <w:position w:val="-3"/>
                <w:lang w:eastAsia="zh-TW"/>
              </w:rPr>
              <w:drawing>
                <wp:inline distT="0" distB="0" distL="0" distR="0">
                  <wp:extent cx="101587" cy="130746"/>
                  <wp:effectExtent l="0" t="0" r="0" b="0"/>
                  <wp:docPr id="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9.png"/>
                          <pic:cNvPicPr/>
                        </pic:nvPicPr>
                        <pic:blipFill>
                          <a:blip r:embed="rId23" cstate="print"/>
                          <a:stretch>
                            <a:fillRect/>
                          </a:stretch>
                        </pic:blipFill>
                        <pic:spPr>
                          <a:xfrm>
                            <a:off x="0" y="0"/>
                            <a:ext cx="101587" cy="130746"/>
                          </a:xfrm>
                          <a:prstGeom prst="rect">
                            <a:avLst/>
                          </a:prstGeom>
                        </pic:spPr>
                      </pic:pic>
                    </a:graphicData>
                  </a:graphic>
                </wp:inline>
              </w:drawing>
            </w:r>
            <w:r>
              <w:rPr>
                <w:rFonts w:ascii="Times New Roman"/>
                <w:spacing w:val="79"/>
                <w:w w:val="150"/>
                <w:position w:val="-3"/>
                <w:sz w:val="20"/>
              </w:rPr>
              <w:t xml:space="preserve">      </w:t>
            </w:r>
            <w:r>
              <w:rPr>
                <w:rFonts w:ascii="Times New Roman"/>
                <w:noProof/>
                <w:position w:val="-3"/>
                <w:sz w:val="20"/>
                <w:lang w:eastAsia="zh-TW"/>
              </w:rPr>
              <w:drawing>
                <wp:inline distT="0" distB="0" distL="0" distR="0">
                  <wp:extent cx="88239" cy="133235"/>
                  <wp:effectExtent l="0" t="0" r="0" b="0"/>
                  <wp:docPr id="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0.png"/>
                          <pic:cNvPicPr/>
                        </pic:nvPicPr>
                        <pic:blipFill>
                          <a:blip r:embed="rId24" cstate="print"/>
                          <a:stretch>
                            <a:fillRect/>
                          </a:stretch>
                        </pic:blipFill>
                        <pic:spPr>
                          <a:xfrm>
                            <a:off x="0" y="0"/>
                            <a:ext cx="88239" cy="133235"/>
                          </a:xfrm>
                          <a:prstGeom prst="rect">
                            <a:avLst/>
                          </a:prstGeom>
                        </pic:spPr>
                      </pic:pic>
                    </a:graphicData>
                  </a:graphic>
                </wp:inline>
              </w:drawing>
            </w:r>
            <w:r>
              <w:rPr>
                <w:rFonts w:ascii="Times New Roman"/>
                <w:spacing w:val="80"/>
                <w:w w:val="150"/>
                <w:sz w:val="20"/>
              </w:rPr>
              <w:t xml:space="preserve">           </w:t>
            </w:r>
            <w:r>
              <w:rPr>
                <w:b/>
                <w:color w:val="231F20"/>
                <w:spacing w:val="12"/>
                <w:w w:val="95"/>
                <w:sz w:val="24"/>
              </w:rPr>
              <w:t xml:space="preserve">Understand </w:t>
            </w:r>
            <w:r>
              <w:rPr>
                <w:b/>
                <w:color w:val="231F20"/>
                <w:spacing w:val="9"/>
                <w:w w:val="95"/>
                <w:sz w:val="24"/>
              </w:rPr>
              <w:t xml:space="preserve">the </w:t>
            </w:r>
            <w:r>
              <w:rPr>
                <w:b/>
                <w:color w:val="231F20"/>
                <w:spacing w:val="11"/>
                <w:w w:val="95"/>
                <w:sz w:val="24"/>
              </w:rPr>
              <w:t xml:space="preserve">origins </w:t>
            </w:r>
            <w:r>
              <w:rPr>
                <w:b/>
                <w:color w:val="231F20"/>
                <w:w w:val="95"/>
                <w:sz w:val="24"/>
              </w:rPr>
              <w:t>of</w:t>
            </w:r>
            <w:r>
              <w:rPr>
                <w:b/>
                <w:color w:val="231F20"/>
                <w:spacing w:val="9"/>
                <w:w w:val="95"/>
                <w:sz w:val="24"/>
              </w:rPr>
              <w:t xml:space="preserve"> the </w:t>
            </w:r>
            <w:r>
              <w:rPr>
                <w:b/>
                <w:color w:val="231F20"/>
                <w:spacing w:val="10"/>
                <w:w w:val="95"/>
                <w:sz w:val="24"/>
              </w:rPr>
              <w:t xml:space="preserve">Jews, </w:t>
            </w:r>
            <w:r>
              <w:rPr>
                <w:b/>
                <w:color w:val="231F20"/>
                <w:spacing w:val="9"/>
                <w:w w:val="95"/>
                <w:sz w:val="24"/>
              </w:rPr>
              <w:t xml:space="preserve">the </w:t>
            </w:r>
            <w:r>
              <w:rPr>
                <w:b/>
                <w:color w:val="231F20"/>
                <w:spacing w:val="13"/>
                <w:w w:val="95"/>
                <w:sz w:val="24"/>
              </w:rPr>
              <w:t>famous</w:t>
            </w:r>
          </w:p>
          <w:p w:rsidR="00B70AEA" w:rsidRDefault="00B70AEA">
            <w:pPr>
              <w:pStyle w:val="TableParagraph"/>
              <w:spacing w:line="268" w:lineRule="exact"/>
              <w:ind w:left="4090"/>
              <w:rPr>
                <w:b/>
                <w:sz w:val="24"/>
              </w:rPr>
            </w:pPr>
            <w:r>
              <w:rPr>
                <w:b/>
                <w:color w:val="231F20"/>
                <w:spacing w:val="10"/>
                <w:w w:val="95"/>
                <w:sz w:val="24"/>
              </w:rPr>
              <w:t>Jewish</w:t>
            </w:r>
            <w:r>
              <w:rPr>
                <w:b/>
                <w:color w:val="231F20"/>
                <w:spacing w:val="14"/>
                <w:sz w:val="24"/>
              </w:rPr>
              <w:t xml:space="preserve"> </w:t>
            </w:r>
            <w:r>
              <w:rPr>
                <w:b/>
                <w:color w:val="231F20"/>
                <w:spacing w:val="11"/>
                <w:w w:val="95"/>
                <w:sz w:val="24"/>
              </w:rPr>
              <w:t>families</w:t>
            </w:r>
            <w:r>
              <w:rPr>
                <w:b/>
                <w:color w:val="231F20"/>
                <w:spacing w:val="14"/>
                <w:sz w:val="24"/>
              </w:rPr>
              <w:t xml:space="preserve"> </w:t>
            </w:r>
            <w:r>
              <w:rPr>
                <w:b/>
                <w:color w:val="231F20"/>
                <w:w w:val="95"/>
                <w:sz w:val="24"/>
              </w:rPr>
              <w:t>in</w:t>
            </w:r>
            <w:r>
              <w:rPr>
                <w:b/>
                <w:color w:val="231F20"/>
                <w:spacing w:val="15"/>
                <w:sz w:val="24"/>
              </w:rPr>
              <w:t xml:space="preserve"> </w:t>
            </w:r>
            <w:r>
              <w:rPr>
                <w:b/>
                <w:color w:val="231F20"/>
                <w:spacing w:val="10"/>
                <w:w w:val="95"/>
                <w:sz w:val="24"/>
              </w:rPr>
              <w:t>Hong</w:t>
            </w:r>
            <w:r>
              <w:rPr>
                <w:b/>
                <w:color w:val="231F20"/>
                <w:spacing w:val="14"/>
                <w:sz w:val="24"/>
              </w:rPr>
              <w:t xml:space="preserve"> </w:t>
            </w:r>
            <w:r>
              <w:rPr>
                <w:b/>
                <w:color w:val="231F20"/>
                <w:w w:val="95"/>
                <w:sz w:val="24"/>
              </w:rPr>
              <w:t>Kong</w:t>
            </w:r>
            <w:r>
              <w:rPr>
                <w:b/>
                <w:color w:val="231F20"/>
                <w:spacing w:val="15"/>
                <w:sz w:val="24"/>
              </w:rPr>
              <w:t xml:space="preserve"> </w:t>
            </w:r>
            <w:r>
              <w:rPr>
                <w:b/>
                <w:color w:val="231F20"/>
                <w:w w:val="95"/>
                <w:sz w:val="24"/>
              </w:rPr>
              <w:t>and</w:t>
            </w:r>
            <w:r>
              <w:rPr>
                <w:b/>
                <w:color w:val="231F20"/>
                <w:spacing w:val="14"/>
                <w:sz w:val="24"/>
              </w:rPr>
              <w:t xml:space="preserve"> </w:t>
            </w:r>
            <w:r>
              <w:rPr>
                <w:b/>
                <w:color w:val="231F20"/>
                <w:spacing w:val="11"/>
                <w:w w:val="95"/>
                <w:sz w:val="24"/>
              </w:rPr>
              <w:t>their</w:t>
            </w:r>
            <w:r>
              <w:rPr>
                <w:b/>
                <w:color w:val="231F20"/>
                <w:spacing w:val="14"/>
                <w:sz w:val="24"/>
              </w:rPr>
              <w:t xml:space="preserve"> </w:t>
            </w:r>
            <w:r>
              <w:rPr>
                <w:b/>
                <w:color w:val="231F20"/>
                <w:spacing w:val="10"/>
                <w:w w:val="95"/>
                <w:sz w:val="24"/>
              </w:rPr>
              <w:t>contributions</w:t>
            </w:r>
          </w:p>
        </w:tc>
      </w:tr>
      <w:tr w:rsidR="00B70AEA">
        <w:trPr>
          <w:trHeight w:val="1520"/>
        </w:trPr>
        <w:tc>
          <w:tcPr>
            <w:tcW w:w="10730" w:type="dxa"/>
            <w:tcBorders>
              <w:top w:val="single" w:sz="8" w:space="0" w:color="956E68"/>
              <w:bottom w:val="single" w:sz="8" w:space="0" w:color="956E68"/>
            </w:tcBorders>
          </w:tcPr>
          <w:p w:rsidR="00B70AEA" w:rsidRDefault="00B70AEA">
            <w:pPr>
              <w:pStyle w:val="TableParagraph"/>
              <w:spacing w:before="1"/>
              <w:rPr>
                <w:b/>
                <w:sz w:val="23"/>
              </w:rPr>
            </w:pPr>
          </w:p>
          <w:p w:rsidR="00B70AEA" w:rsidRDefault="00B70AEA">
            <w:pPr>
              <w:pStyle w:val="TableParagraph"/>
              <w:spacing w:line="208" w:lineRule="auto"/>
              <w:ind w:left="4090" w:right="386"/>
              <w:rPr>
                <w:b/>
                <w:sz w:val="24"/>
              </w:rPr>
            </w:pPr>
            <w:r>
              <w:rPr>
                <w:b/>
                <w:color w:val="231F20"/>
                <w:w w:val="95"/>
                <w:sz w:val="24"/>
              </w:rPr>
              <w:t xml:space="preserve">Trace </w:t>
            </w:r>
            <w:r>
              <w:rPr>
                <w:b/>
                <w:color w:val="231F20"/>
                <w:spacing w:val="9"/>
                <w:w w:val="95"/>
                <w:sz w:val="24"/>
              </w:rPr>
              <w:t xml:space="preserve">the </w:t>
            </w:r>
            <w:r>
              <w:rPr>
                <w:b/>
                <w:color w:val="231F20"/>
                <w:spacing w:val="11"/>
                <w:w w:val="95"/>
                <w:sz w:val="24"/>
              </w:rPr>
              <w:t xml:space="preserve">historical development </w:t>
            </w:r>
            <w:r>
              <w:rPr>
                <w:b/>
                <w:color w:val="231F20"/>
                <w:w w:val="95"/>
                <w:sz w:val="24"/>
              </w:rPr>
              <w:t xml:space="preserve">and </w:t>
            </w:r>
            <w:r>
              <w:rPr>
                <w:b/>
                <w:color w:val="231F20"/>
                <w:spacing w:val="11"/>
                <w:w w:val="95"/>
                <w:sz w:val="24"/>
              </w:rPr>
              <w:t xml:space="preserve">analyse </w:t>
            </w:r>
            <w:r>
              <w:rPr>
                <w:b/>
                <w:color w:val="231F20"/>
                <w:spacing w:val="12"/>
                <w:w w:val="95"/>
                <w:sz w:val="24"/>
              </w:rPr>
              <w:t xml:space="preserve">cause- </w:t>
            </w:r>
            <w:r>
              <w:rPr>
                <w:b/>
                <w:color w:val="231F20"/>
                <w:spacing w:val="15"/>
                <w:sz w:val="24"/>
              </w:rPr>
              <w:t>and-</w:t>
            </w:r>
            <w:r>
              <w:rPr>
                <w:b/>
                <w:color w:val="231F20"/>
                <w:spacing w:val="13"/>
                <w:sz w:val="24"/>
              </w:rPr>
              <w:t>effect relationship</w:t>
            </w:r>
          </w:p>
          <w:p w:rsidR="00B70AEA" w:rsidRDefault="00B70AEA">
            <w:pPr>
              <w:pStyle w:val="TableParagraph"/>
              <w:spacing w:line="249" w:lineRule="exact"/>
              <w:ind w:left="4090"/>
              <w:rPr>
                <w:b/>
                <w:sz w:val="24"/>
              </w:rPr>
            </w:pPr>
            <w:r>
              <w:rPr>
                <w:b/>
                <w:color w:val="231F20"/>
                <w:w w:val="95"/>
                <w:sz w:val="24"/>
              </w:rPr>
              <w:t>Use</w:t>
            </w:r>
            <w:r>
              <w:rPr>
                <w:b/>
                <w:color w:val="231F20"/>
                <w:spacing w:val="9"/>
                <w:sz w:val="24"/>
              </w:rPr>
              <w:t xml:space="preserve"> </w:t>
            </w:r>
            <w:r>
              <w:rPr>
                <w:b/>
                <w:color w:val="231F20"/>
                <w:spacing w:val="12"/>
                <w:w w:val="95"/>
                <w:sz w:val="24"/>
              </w:rPr>
              <w:t>collaboration</w:t>
            </w:r>
            <w:r>
              <w:rPr>
                <w:b/>
                <w:color w:val="231F20"/>
                <w:spacing w:val="9"/>
                <w:sz w:val="24"/>
              </w:rPr>
              <w:t xml:space="preserve"> </w:t>
            </w:r>
            <w:r>
              <w:rPr>
                <w:b/>
                <w:color w:val="231F20"/>
                <w:spacing w:val="11"/>
                <w:w w:val="95"/>
                <w:sz w:val="24"/>
              </w:rPr>
              <w:t>skill,</w:t>
            </w:r>
            <w:r>
              <w:rPr>
                <w:b/>
                <w:color w:val="231F20"/>
                <w:spacing w:val="9"/>
                <w:sz w:val="24"/>
              </w:rPr>
              <w:t xml:space="preserve"> </w:t>
            </w:r>
            <w:r>
              <w:rPr>
                <w:b/>
                <w:color w:val="231F20"/>
                <w:spacing w:val="11"/>
                <w:w w:val="95"/>
                <w:sz w:val="24"/>
              </w:rPr>
              <w:t>critical</w:t>
            </w:r>
            <w:r>
              <w:rPr>
                <w:b/>
                <w:color w:val="231F20"/>
                <w:spacing w:val="9"/>
                <w:sz w:val="24"/>
              </w:rPr>
              <w:t xml:space="preserve"> </w:t>
            </w:r>
            <w:r>
              <w:rPr>
                <w:b/>
                <w:color w:val="231F20"/>
                <w:spacing w:val="12"/>
                <w:w w:val="95"/>
                <w:sz w:val="24"/>
              </w:rPr>
              <w:t>thinking</w:t>
            </w:r>
            <w:r>
              <w:rPr>
                <w:b/>
                <w:color w:val="231F20"/>
                <w:spacing w:val="9"/>
                <w:sz w:val="24"/>
              </w:rPr>
              <w:t xml:space="preserve"> </w:t>
            </w:r>
            <w:r>
              <w:rPr>
                <w:b/>
                <w:color w:val="231F20"/>
                <w:spacing w:val="9"/>
                <w:w w:val="95"/>
                <w:sz w:val="24"/>
              </w:rPr>
              <w:t>skill,</w:t>
            </w:r>
          </w:p>
          <w:p w:rsidR="00B70AEA" w:rsidRDefault="00B70AEA">
            <w:pPr>
              <w:pStyle w:val="TableParagraph"/>
              <w:spacing w:line="258" w:lineRule="exact"/>
              <w:ind w:left="4090"/>
              <w:rPr>
                <w:b/>
                <w:sz w:val="24"/>
              </w:rPr>
            </w:pPr>
            <w:r>
              <w:rPr>
                <w:b/>
                <w:color w:val="231F20"/>
                <w:spacing w:val="14"/>
                <w:w w:val="95"/>
                <w:sz w:val="24"/>
              </w:rPr>
              <w:t>self-</w:t>
            </w:r>
            <w:r>
              <w:rPr>
                <w:b/>
                <w:color w:val="231F20"/>
                <w:spacing w:val="11"/>
                <w:w w:val="95"/>
                <w:sz w:val="24"/>
              </w:rPr>
              <w:t>learning</w:t>
            </w:r>
            <w:r>
              <w:rPr>
                <w:b/>
                <w:color w:val="231F20"/>
                <w:spacing w:val="15"/>
                <w:sz w:val="24"/>
              </w:rPr>
              <w:t xml:space="preserve"> </w:t>
            </w:r>
            <w:r>
              <w:rPr>
                <w:b/>
                <w:color w:val="231F20"/>
                <w:spacing w:val="11"/>
                <w:w w:val="95"/>
                <w:sz w:val="24"/>
              </w:rPr>
              <w:t>skill</w:t>
            </w:r>
            <w:r>
              <w:rPr>
                <w:b/>
                <w:color w:val="231F20"/>
                <w:spacing w:val="16"/>
                <w:sz w:val="24"/>
              </w:rPr>
              <w:t xml:space="preserve"> </w:t>
            </w:r>
            <w:r>
              <w:rPr>
                <w:b/>
                <w:color w:val="231F20"/>
                <w:w w:val="95"/>
                <w:sz w:val="24"/>
              </w:rPr>
              <w:t>and</w:t>
            </w:r>
            <w:r>
              <w:rPr>
                <w:b/>
                <w:color w:val="231F20"/>
                <w:spacing w:val="16"/>
                <w:sz w:val="24"/>
              </w:rPr>
              <w:t xml:space="preserve"> </w:t>
            </w:r>
            <w:r>
              <w:rPr>
                <w:b/>
                <w:color w:val="231F20"/>
                <w:spacing w:val="12"/>
                <w:w w:val="95"/>
                <w:sz w:val="24"/>
              </w:rPr>
              <w:t>information</w:t>
            </w:r>
            <w:r>
              <w:rPr>
                <w:b/>
                <w:color w:val="231F20"/>
                <w:spacing w:val="16"/>
                <w:sz w:val="24"/>
              </w:rPr>
              <w:t xml:space="preserve"> </w:t>
            </w:r>
            <w:r>
              <w:rPr>
                <w:b/>
                <w:color w:val="231F20"/>
                <w:spacing w:val="12"/>
                <w:w w:val="95"/>
                <w:sz w:val="24"/>
              </w:rPr>
              <w:t>technology</w:t>
            </w:r>
            <w:r>
              <w:rPr>
                <w:b/>
                <w:color w:val="231F20"/>
                <w:spacing w:val="16"/>
                <w:sz w:val="24"/>
              </w:rPr>
              <w:t xml:space="preserve"> </w:t>
            </w:r>
            <w:r>
              <w:rPr>
                <w:b/>
                <w:color w:val="231F20"/>
                <w:spacing w:val="9"/>
                <w:w w:val="95"/>
                <w:sz w:val="24"/>
              </w:rPr>
              <w:t>skill</w:t>
            </w:r>
          </w:p>
        </w:tc>
      </w:tr>
      <w:tr w:rsidR="00B70AEA">
        <w:trPr>
          <w:trHeight w:val="1462"/>
        </w:trPr>
        <w:tc>
          <w:tcPr>
            <w:tcW w:w="10730" w:type="dxa"/>
            <w:tcBorders>
              <w:top w:val="single" w:sz="8" w:space="0" w:color="956E68"/>
              <w:bottom w:val="single" w:sz="12" w:space="0" w:color="956E68"/>
            </w:tcBorders>
          </w:tcPr>
          <w:p w:rsidR="00B70AEA" w:rsidRDefault="00B70AEA">
            <w:pPr>
              <w:pStyle w:val="TableParagraph"/>
              <w:spacing w:before="170"/>
              <w:ind w:left="4090"/>
              <w:rPr>
                <w:b/>
                <w:sz w:val="24"/>
              </w:rPr>
            </w:pPr>
            <w:r>
              <w:rPr>
                <w:b/>
                <w:color w:val="231F20"/>
                <w:spacing w:val="9"/>
                <w:w w:val="95"/>
                <w:sz w:val="24"/>
              </w:rPr>
              <w:t>Care</w:t>
            </w:r>
            <w:r>
              <w:rPr>
                <w:b/>
                <w:color w:val="231F20"/>
                <w:spacing w:val="10"/>
                <w:w w:val="95"/>
                <w:sz w:val="24"/>
              </w:rPr>
              <w:t xml:space="preserve"> </w:t>
            </w:r>
            <w:r>
              <w:rPr>
                <w:b/>
                <w:color w:val="231F20"/>
                <w:spacing w:val="11"/>
                <w:w w:val="95"/>
                <w:sz w:val="24"/>
              </w:rPr>
              <w:t>about</w:t>
            </w:r>
            <w:r>
              <w:rPr>
                <w:b/>
                <w:color w:val="231F20"/>
                <w:spacing w:val="10"/>
                <w:w w:val="95"/>
                <w:sz w:val="24"/>
              </w:rPr>
              <w:t xml:space="preserve"> </w:t>
            </w:r>
            <w:r>
              <w:rPr>
                <w:b/>
                <w:color w:val="231F20"/>
                <w:spacing w:val="9"/>
                <w:w w:val="95"/>
                <w:sz w:val="24"/>
              </w:rPr>
              <w:t>others</w:t>
            </w:r>
          </w:p>
          <w:p w:rsidR="00B70AEA" w:rsidRDefault="00B70AEA">
            <w:pPr>
              <w:pStyle w:val="TableParagraph"/>
              <w:spacing w:before="12" w:line="249" w:lineRule="auto"/>
              <w:ind w:left="4090"/>
              <w:rPr>
                <w:b/>
                <w:sz w:val="24"/>
              </w:rPr>
            </w:pPr>
            <w:r>
              <w:rPr>
                <w:b/>
                <w:color w:val="231F20"/>
                <w:spacing w:val="12"/>
                <w:w w:val="95"/>
                <w:sz w:val="24"/>
              </w:rPr>
              <w:t xml:space="preserve">Appreciate </w:t>
            </w:r>
            <w:r>
              <w:rPr>
                <w:b/>
                <w:color w:val="231F20"/>
                <w:spacing w:val="9"/>
                <w:w w:val="95"/>
                <w:sz w:val="24"/>
              </w:rPr>
              <w:t xml:space="preserve">the </w:t>
            </w:r>
            <w:r>
              <w:rPr>
                <w:b/>
                <w:color w:val="231F20"/>
                <w:spacing w:val="11"/>
                <w:w w:val="95"/>
                <w:sz w:val="24"/>
              </w:rPr>
              <w:t xml:space="preserve">spirit </w:t>
            </w:r>
            <w:r>
              <w:rPr>
                <w:b/>
                <w:color w:val="231F20"/>
                <w:w w:val="95"/>
                <w:sz w:val="24"/>
              </w:rPr>
              <w:t xml:space="preserve">of </w:t>
            </w:r>
            <w:r>
              <w:rPr>
                <w:b/>
                <w:color w:val="231F20"/>
                <w:spacing w:val="11"/>
                <w:w w:val="95"/>
                <w:sz w:val="24"/>
              </w:rPr>
              <w:t xml:space="preserve">mutual </w:t>
            </w:r>
            <w:r>
              <w:rPr>
                <w:b/>
                <w:color w:val="231F20"/>
                <w:spacing w:val="10"/>
                <w:w w:val="95"/>
                <w:sz w:val="24"/>
              </w:rPr>
              <w:t xml:space="preserve">help </w:t>
            </w:r>
            <w:r>
              <w:rPr>
                <w:b/>
                <w:color w:val="231F20"/>
                <w:w w:val="95"/>
                <w:sz w:val="24"/>
              </w:rPr>
              <w:t xml:space="preserve">and </w:t>
            </w:r>
            <w:r>
              <w:rPr>
                <w:b/>
                <w:color w:val="231F20"/>
                <w:spacing w:val="12"/>
                <w:w w:val="95"/>
                <w:sz w:val="24"/>
              </w:rPr>
              <w:t xml:space="preserve">inclusiveness </w:t>
            </w:r>
            <w:r>
              <w:rPr>
                <w:b/>
                <w:color w:val="231F20"/>
                <w:spacing w:val="10"/>
                <w:sz w:val="24"/>
              </w:rPr>
              <w:t xml:space="preserve">among </w:t>
            </w:r>
            <w:r>
              <w:rPr>
                <w:b/>
                <w:color w:val="231F20"/>
                <w:spacing w:val="12"/>
                <w:sz w:val="24"/>
              </w:rPr>
              <w:t xml:space="preserve">different </w:t>
            </w:r>
            <w:r>
              <w:rPr>
                <w:b/>
                <w:color w:val="231F20"/>
                <w:spacing w:val="11"/>
                <w:sz w:val="24"/>
              </w:rPr>
              <w:t>ethnic groups</w:t>
            </w:r>
          </w:p>
          <w:p w:rsidR="00B70AEA" w:rsidRDefault="00B70AEA">
            <w:pPr>
              <w:pStyle w:val="TableParagraph"/>
              <w:spacing w:before="2"/>
              <w:ind w:left="4090"/>
              <w:rPr>
                <w:b/>
                <w:sz w:val="24"/>
              </w:rPr>
            </w:pPr>
            <w:r>
              <w:rPr>
                <w:b/>
                <w:color w:val="231F20"/>
                <w:w w:val="90"/>
                <w:sz w:val="24"/>
              </w:rPr>
              <w:t>Accept</w:t>
            </w:r>
            <w:r>
              <w:rPr>
                <w:b/>
                <w:color w:val="231F20"/>
                <w:spacing w:val="37"/>
                <w:sz w:val="24"/>
              </w:rPr>
              <w:t xml:space="preserve"> </w:t>
            </w:r>
            <w:r>
              <w:rPr>
                <w:b/>
                <w:color w:val="231F20"/>
                <w:w w:val="90"/>
                <w:sz w:val="24"/>
              </w:rPr>
              <w:t>differences</w:t>
            </w:r>
            <w:r>
              <w:rPr>
                <w:b/>
                <w:color w:val="231F20"/>
                <w:spacing w:val="38"/>
                <w:sz w:val="24"/>
              </w:rPr>
              <w:t xml:space="preserve"> </w:t>
            </w:r>
            <w:r>
              <w:rPr>
                <w:b/>
                <w:color w:val="231F20"/>
                <w:w w:val="90"/>
                <w:sz w:val="24"/>
              </w:rPr>
              <w:t>in</w:t>
            </w:r>
            <w:r>
              <w:rPr>
                <w:b/>
                <w:color w:val="231F20"/>
                <w:spacing w:val="38"/>
                <w:sz w:val="24"/>
              </w:rPr>
              <w:t xml:space="preserve"> </w:t>
            </w:r>
            <w:r>
              <w:rPr>
                <w:b/>
                <w:color w:val="231F20"/>
                <w:w w:val="90"/>
                <w:sz w:val="24"/>
              </w:rPr>
              <w:t>cultures</w:t>
            </w:r>
            <w:r>
              <w:rPr>
                <w:b/>
                <w:color w:val="231F20"/>
                <w:spacing w:val="37"/>
                <w:sz w:val="24"/>
              </w:rPr>
              <w:t xml:space="preserve"> </w:t>
            </w:r>
            <w:r>
              <w:rPr>
                <w:b/>
                <w:color w:val="231F20"/>
                <w:w w:val="90"/>
                <w:sz w:val="24"/>
              </w:rPr>
              <w:t>and</w:t>
            </w:r>
            <w:r>
              <w:rPr>
                <w:b/>
                <w:color w:val="231F20"/>
                <w:spacing w:val="38"/>
                <w:sz w:val="24"/>
              </w:rPr>
              <w:t xml:space="preserve"> </w:t>
            </w:r>
            <w:r>
              <w:rPr>
                <w:b/>
                <w:color w:val="231F20"/>
                <w:w w:val="90"/>
                <w:sz w:val="24"/>
              </w:rPr>
              <w:t>respect</w:t>
            </w:r>
            <w:r>
              <w:rPr>
                <w:b/>
                <w:color w:val="231F20"/>
                <w:spacing w:val="38"/>
                <w:sz w:val="24"/>
              </w:rPr>
              <w:t xml:space="preserve"> </w:t>
            </w:r>
            <w:r>
              <w:rPr>
                <w:b/>
                <w:color w:val="231F20"/>
                <w:w w:val="90"/>
                <w:sz w:val="24"/>
              </w:rPr>
              <w:t>for</w:t>
            </w:r>
            <w:r>
              <w:rPr>
                <w:b/>
                <w:color w:val="231F20"/>
                <w:spacing w:val="37"/>
                <w:sz w:val="24"/>
              </w:rPr>
              <w:t xml:space="preserve"> </w:t>
            </w:r>
            <w:r>
              <w:rPr>
                <w:b/>
                <w:color w:val="231F20"/>
                <w:w w:val="90"/>
                <w:sz w:val="24"/>
              </w:rPr>
              <w:t>the</w:t>
            </w:r>
            <w:r>
              <w:rPr>
                <w:b/>
                <w:color w:val="231F20"/>
                <w:spacing w:val="38"/>
                <w:sz w:val="24"/>
              </w:rPr>
              <w:t xml:space="preserve"> </w:t>
            </w:r>
            <w:r>
              <w:rPr>
                <w:b/>
                <w:color w:val="231F20"/>
                <w:spacing w:val="-2"/>
                <w:w w:val="90"/>
                <w:sz w:val="24"/>
              </w:rPr>
              <w:t>others</w:t>
            </w:r>
          </w:p>
        </w:tc>
      </w:tr>
      <w:tr w:rsidR="00B70AEA">
        <w:trPr>
          <w:trHeight w:val="167"/>
        </w:trPr>
        <w:tc>
          <w:tcPr>
            <w:tcW w:w="10730" w:type="dxa"/>
            <w:tcBorders>
              <w:top w:val="single" w:sz="12" w:space="0" w:color="956E68"/>
            </w:tcBorders>
            <w:shd w:val="clear" w:color="auto" w:fill="E9E0D9"/>
          </w:tcPr>
          <w:p w:rsidR="00B70AEA" w:rsidRDefault="00B70AEA">
            <w:pPr>
              <w:pStyle w:val="TableParagraph"/>
              <w:rPr>
                <w:rFonts w:ascii="Times New Roman"/>
                <w:sz w:val="10"/>
              </w:rPr>
            </w:pPr>
          </w:p>
        </w:tc>
      </w:tr>
    </w:tbl>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8"/>
        <w:rPr>
          <w:b/>
          <w:sz w:val="19"/>
        </w:rPr>
      </w:pPr>
    </w:p>
    <w:tbl>
      <w:tblPr>
        <w:tblStyle w:val="TableNormal"/>
        <w:tblW w:w="0" w:type="auto"/>
        <w:tblInd w:w="8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B70AEA">
        <w:trPr>
          <w:trHeight w:val="546"/>
        </w:trPr>
        <w:tc>
          <w:tcPr>
            <w:tcW w:w="4866" w:type="dxa"/>
            <w:shd w:val="clear" w:color="auto" w:fill="B8DDB8"/>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4"/>
                <w:sz w:val="28"/>
              </w:rPr>
              <w:t>猶太人</w:t>
            </w:r>
          </w:p>
        </w:tc>
        <w:tc>
          <w:tcPr>
            <w:tcW w:w="4866" w:type="dxa"/>
            <w:shd w:val="clear" w:color="auto" w:fill="B8DDB8"/>
          </w:tcPr>
          <w:p w:rsidR="00B70AEA" w:rsidRDefault="00B70AEA">
            <w:pPr>
              <w:pStyle w:val="TableParagraph"/>
              <w:spacing w:before="80"/>
              <w:ind w:left="1528" w:right="1510"/>
              <w:jc w:val="center"/>
              <w:rPr>
                <w:rFonts w:ascii="Arial Narrow"/>
                <w:sz w:val="30"/>
              </w:rPr>
            </w:pPr>
            <w:r>
              <w:rPr>
                <w:rFonts w:ascii="Arial Narrow"/>
                <w:color w:val="231F20"/>
                <w:sz w:val="30"/>
              </w:rPr>
              <w:t xml:space="preserve">The </w:t>
            </w:r>
            <w:r>
              <w:rPr>
                <w:rFonts w:ascii="Arial Narrow"/>
                <w:color w:val="231F20"/>
                <w:spacing w:val="-4"/>
                <w:sz w:val="30"/>
              </w:rPr>
              <w:t>Jews</w:t>
            </w:r>
          </w:p>
        </w:tc>
      </w:tr>
      <w:tr w:rsidR="00B70AEA">
        <w:trPr>
          <w:trHeight w:val="546"/>
        </w:trPr>
        <w:tc>
          <w:tcPr>
            <w:tcW w:w="4866" w:type="dxa"/>
            <w:shd w:val="clear" w:color="auto" w:fill="97B6DF"/>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3"/>
                <w:sz w:val="28"/>
              </w:rPr>
              <w:t>沙遜家族</w:t>
            </w:r>
          </w:p>
        </w:tc>
        <w:tc>
          <w:tcPr>
            <w:tcW w:w="4866" w:type="dxa"/>
            <w:shd w:val="clear" w:color="auto" w:fill="97B6DF"/>
          </w:tcPr>
          <w:p w:rsidR="00B70AEA" w:rsidRDefault="00B70AEA">
            <w:pPr>
              <w:pStyle w:val="TableParagraph"/>
              <w:spacing w:before="80"/>
              <w:ind w:left="1529" w:right="1510"/>
              <w:jc w:val="center"/>
              <w:rPr>
                <w:rFonts w:ascii="Arial Narrow"/>
                <w:sz w:val="30"/>
              </w:rPr>
            </w:pPr>
            <w:r>
              <w:rPr>
                <w:rFonts w:ascii="Arial Narrow"/>
                <w:color w:val="231F20"/>
                <w:sz w:val="30"/>
              </w:rPr>
              <w:t xml:space="preserve">Sassoon </w:t>
            </w:r>
            <w:r>
              <w:rPr>
                <w:rFonts w:ascii="Arial Narrow"/>
                <w:color w:val="231F20"/>
                <w:spacing w:val="-2"/>
                <w:sz w:val="30"/>
              </w:rPr>
              <w:t>Family</w:t>
            </w:r>
          </w:p>
        </w:tc>
      </w:tr>
      <w:tr w:rsidR="00B70AEA">
        <w:trPr>
          <w:trHeight w:val="546"/>
        </w:trPr>
        <w:tc>
          <w:tcPr>
            <w:tcW w:w="4866" w:type="dxa"/>
            <w:shd w:val="clear" w:color="auto" w:fill="B8DDB8"/>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2"/>
                <w:sz w:val="28"/>
              </w:rPr>
              <w:t>嘉道理家族</w:t>
            </w:r>
          </w:p>
        </w:tc>
        <w:tc>
          <w:tcPr>
            <w:tcW w:w="4866" w:type="dxa"/>
            <w:shd w:val="clear" w:color="auto" w:fill="B8DDB8"/>
          </w:tcPr>
          <w:p w:rsidR="00B70AEA" w:rsidRDefault="00B70AEA">
            <w:pPr>
              <w:pStyle w:val="TableParagraph"/>
              <w:spacing w:before="80"/>
              <w:ind w:left="1529" w:right="1510"/>
              <w:jc w:val="center"/>
              <w:rPr>
                <w:rFonts w:ascii="Arial Narrow"/>
                <w:sz w:val="30"/>
              </w:rPr>
            </w:pPr>
            <w:r>
              <w:rPr>
                <w:rFonts w:ascii="Arial Narrow"/>
                <w:color w:val="231F20"/>
                <w:sz w:val="30"/>
              </w:rPr>
              <w:t xml:space="preserve">Kadoorie </w:t>
            </w:r>
            <w:r>
              <w:rPr>
                <w:rFonts w:ascii="Arial Narrow"/>
                <w:color w:val="231F20"/>
                <w:spacing w:val="-2"/>
                <w:sz w:val="30"/>
              </w:rPr>
              <w:t>Family</w:t>
            </w:r>
          </w:p>
        </w:tc>
      </w:tr>
      <w:tr w:rsidR="00B70AEA">
        <w:trPr>
          <w:trHeight w:val="556"/>
        </w:trPr>
        <w:tc>
          <w:tcPr>
            <w:tcW w:w="4866" w:type="dxa"/>
            <w:tcBorders>
              <w:left w:val="nil"/>
              <w:bottom w:val="nil"/>
              <w:right w:val="nil"/>
            </w:tcBorders>
            <w:shd w:val="clear" w:color="auto" w:fill="97B6DF"/>
          </w:tcPr>
          <w:p w:rsidR="00B70AEA" w:rsidRDefault="00B70AEA">
            <w:pPr>
              <w:pStyle w:val="TableParagraph"/>
              <w:spacing w:line="482" w:lineRule="exact"/>
              <w:ind w:left="1210" w:right="1188"/>
              <w:jc w:val="center"/>
              <w:rPr>
                <w:rFonts w:ascii="Arial Unicode MS" w:eastAsia="Arial Unicode MS"/>
                <w:sz w:val="28"/>
              </w:rPr>
            </w:pPr>
            <w:r>
              <w:rPr>
                <w:rFonts w:ascii="Arial Unicode MS" w:eastAsia="Arial Unicode MS"/>
                <w:color w:val="231F20"/>
                <w:spacing w:val="-2"/>
                <w:sz w:val="28"/>
              </w:rPr>
              <w:t>猶太教莉亞堂</w:t>
            </w:r>
          </w:p>
        </w:tc>
        <w:tc>
          <w:tcPr>
            <w:tcW w:w="4866" w:type="dxa"/>
            <w:tcBorders>
              <w:left w:val="nil"/>
              <w:bottom w:val="nil"/>
              <w:right w:val="nil"/>
            </w:tcBorders>
            <w:shd w:val="clear" w:color="auto" w:fill="97B6DF"/>
          </w:tcPr>
          <w:p w:rsidR="00B70AEA" w:rsidRDefault="00B70AEA">
            <w:pPr>
              <w:pStyle w:val="TableParagraph"/>
              <w:spacing w:before="80"/>
              <w:ind w:left="1210" w:right="1192"/>
              <w:jc w:val="center"/>
              <w:rPr>
                <w:rFonts w:ascii="Arial Narrow"/>
                <w:sz w:val="30"/>
              </w:rPr>
            </w:pPr>
            <w:r>
              <w:rPr>
                <w:rFonts w:ascii="Arial Narrow"/>
                <w:color w:val="231F20"/>
                <w:sz w:val="30"/>
              </w:rPr>
              <w:t>Ohel</w:t>
            </w:r>
            <w:r>
              <w:rPr>
                <w:rFonts w:ascii="Arial Narrow"/>
                <w:color w:val="231F20"/>
                <w:spacing w:val="-4"/>
                <w:sz w:val="30"/>
              </w:rPr>
              <w:t xml:space="preserve"> </w:t>
            </w:r>
            <w:r>
              <w:rPr>
                <w:rFonts w:ascii="Arial Narrow"/>
                <w:color w:val="231F20"/>
                <w:sz w:val="30"/>
              </w:rPr>
              <w:t>Leah</w:t>
            </w:r>
            <w:r>
              <w:rPr>
                <w:rFonts w:ascii="Arial Narrow"/>
                <w:color w:val="231F20"/>
                <w:spacing w:val="-4"/>
                <w:sz w:val="30"/>
              </w:rPr>
              <w:t xml:space="preserve"> </w:t>
            </w:r>
            <w:r>
              <w:rPr>
                <w:rFonts w:ascii="Arial Narrow"/>
                <w:color w:val="231F20"/>
                <w:spacing w:val="-2"/>
                <w:sz w:val="30"/>
              </w:rPr>
              <w:t>Synagogue</w:t>
            </w:r>
          </w:p>
        </w:tc>
      </w:tr>
      <w:tr w:rsidR="00B70AEA">
        <w:trPr>
          <w:trHeight w:val="566"/>
        </w:trPr>
        <w:tc>
          <w:tcPr>
            <w:tcW w:w="4866" w:type="dxa"/>
            <w:tcBorders>
              <w:top w:val="nil"/>
              <w:left w:val="nil"/>
              <w:bottom w:val="nil"/>
              <w:right w:val="nil"/>
            </w:tcBorders>
            <w:shd w:val="clear" w:color="auto" w:fill="B8DDB8"/>
          </w:tcPr>
          <w:p w:rsidR="00B70AEA" w:rsidRDefault="00B70AEA">
            <w:pPr>
              <w:pStyle w:val="TableParagraph"/>
              <w:spacing w:before="4"/>
              <w:ind w:left="1210" w:right="1188"/>
              <w:jc w:val="center"/>
              <w:rPr>
                <w:rFonts w:ascii="Arial Unicode MS" w:eastAsia="Arial Unicode MS"/>
                <w:sz w:val="28"/>
              </w:rPr>
            </w:pPr>
            <w:r>
              <w:rPr>
                <w:rFonts w:ascii="Arial Unicode MS" w:eastAsia="Arial Unicode MS"/>
                <w:color w:val="231F20"/>
                <w:spacing w:val="-4"/>
                <w:sz w:val="28"/>
              </w:rPr>
              <w:t>集中營</w:t>
            </w:r>
          </w:p>
        </w:tc>
        <w:tc>
          <w:tcPr>
            <w:tcW w:w="4866" w:type="dxa"/>
            <w:tcBorders>
              <w:top w:val="nil"/>
              <w:left w:val="nil"/>
              <w:bottom w:val="nil"/>
              <w:right w:val="nil"/>
            </w:tcBorders>
            <w:shd w:val="clear" w:color="auto" w:fill="B8DDB8"/>
          </w:tcPr>
          <w:p w:rsidR="00B70AEA" w:rsidRDefault="00B70AEA">
            <w:pPr>
              <w:pStyle w:val="TableParagraph"/>
              <w:spacing w:before="90"/>
              <w:ind w:left="1210" w:right="1190"/>
              <w:jc w:val="center"/>
              <w:rPr>
                <w:rFonts w:ascii="Arial Narrow"/>
                <w:sz w:val="30"/>
              </w:rPr>
            </w:pPr>
            <w:r>
              <w:rPr>
                <w:rFonts w:ascii="Arial Narrow"/>
                <w:color w:val="231F20"/>
                <w:sz w:val="30"/>
              </w:rPr>
              <w:t xml:space="preserve">Concentration </w:t>
            </w:r>
            <w:r>
              <w:rPr>
                <w:rFonts w:ascii="Arial Narrow"/>
                <w:color w:val="231F20"/>
                <w:spacing w:val="-2"/>
                <w:sz w:val="30"/>
              </w:rPr>
              <w:t>Camps</w:t>
            </w:r>
          </w:p>
        </w:tc>
      </w:tr>
      <w:tr w:rsidR="00B70AEA">
        <w:trPr>
          <w:trHeight w:val="566"/>
        </w:trPr>
        <w:tc>
          <w:tcPr>
            <w:tcW w:w="4866" w:type="dxa"/>
            <w:tcBorders>
              <w:top w:val="nil"/>
              <w:left w:val="nil"/>
              <w:bottom w:val="nil"/>
              <w:right w:val="nil"/>
            </w:tcBorders>
            <w:shd w:val="clear" w:color="auto" w:fill="97B6DF"/>
          </w:tcPr>
          <w:p w:rsidR="00B70AEA" w:rsidRDefault="00B70AEA">
            <w:pPr>
              <w:pStyle w:val="TableParagraph"/>
              <w:spacing w:before="4"/>
              <w:ind w:left="1210" w:right="1188"/>
              <w:jc w:val="center"/>
              <w:rPr>
                <w:rFonts w:ascii="Arial Unicode MS" w:eastAsia="Arial Unicode MS"/>
                <w:sz w:val="28"/>
              </w:rPr>
            </w:pPr>
            <w:r>
              <w:rPr>
                <w:rFonts w:ascii="Arial Unicode MS" w:eastAsia="Arial Unicode MS"/>
                <w:color w:val="231F20"/>
                <w:spacing w:val="-2"/>
                <w:sz w:val="28"/>
              </w:rPr>
              <w:lastRenderedPageBreak/>
              <w:t>賽法迪猶太人</w:t>
            </w:r>
          </w:p>
        </w:tc>
        <w:tc>
          <w:tcPr>
            <w:tcW w:w="4866" w:type="dxa"/>
            <w:tcBorders>
              <w:top w:val="nil"/>
              <w:left w:val="nil"/>
              <w:bottom w:val="nil"/>
              <w:right w:val="nil"/>
            </w:tcBorders>
            <w:shd w:val="clear" w:color="auto" w:fill="97B6DF"/>
          </w:tcPr>
          <w:p w:rsidR="00B70AEA" w:rsidRDefault="00B70AEA">
            <w:pPr>
              <w:pStyle w:val="TableParagraph"/>
              <w:spacing w:before="90"/>
              <w:ind w:left="1210" w:right="1191"/>
              <w:jc w:val="center"/>
              <w:rPr>
                <w:rFonts w:ascii="Arial Narrow"/>
                <w:sz w:val="30"/>
              </w:rPr>
            </w:pPr>
            <w:r>
              <w:rPr>
                <w:rFonts w:ascii="Arial Narrow"/>
                <w:color w:val="231F20"/>
                <w:sz w:val="30"/>
              </w:rPr>
              <w:t xml:space="preserve">Sephardi </w:t>
            </w:r>
            <w:r>
              <w:rPr>
                <w:rFonts w:ascii="Arial Narrow"/>
                <w:color w:val="231F20"/>
                <w:spacing w:val="-4"/>
                <w:sz w:val="30"/>
              </w:rPr>
              <w:t>Jews</w:t>
            </w:r>
          </w:p>
        </w:tc>
      </w:tr>
      <w:tr w:rsidR="00B70AEA">
        <w:trPr>
          <w:trHeight w:val="556"/>
        </w:trPr>
        <w:tc>
          <w:tcPr>
            <w:tcW w:w="4866" w:type="dxa"/>
            <w:tcBorders>
              <w:top w:val="nil"/>
              <w:left w:val="nil"/>
              <w:right w:val="nil"/>
            </w:tcBorders>
            <w:shd w:val="clear" w:color="auto" w:fill="B8DDB8"/>
          </w:tcPr>
          <w:p w:rsidR="00B70AEA" w:rsidRDefault="00B70AEA">
            <w:pPr>
              <w:pStyle w:val="TableParagraph"/>
              <w:spacing w:before="4"/>
              <w:ind w:left="1210" w:right="1188"/>
              <w:jc w:val="center"/>
              <w:rPr>
                <w:rFonts w:ascii="Arial Unicode MS" w:eastAsia="Arial Unicode MS"/>
                <w:sz w:val="28"/>
              </w:rPr>
            </w:pPr>
            <w:r>
              <w:rPr>
                <w:rFonts w:ascii="Arial Unicode MS" w:eastAsia="Arial Unicode MS"/>
                <w:color w:val="231F20"/>
                <w:spacing w:val="-2"/>
                <w:sz w:val="28"/>
              </w:rPr>
              <w:t>阿什肯納茲猶太人</w:t>
            </w:r>
          </w:p>
        </w:tc>
        <w:tc>
          <w:tcPr>
            <w:tcW w:w="4866" w:type="dxa"/>
            <w:tcBorders>
              <w:top w:val="nil"/>
              <w:left w:val="nil"/>
              <w:right w:val="nil"/>
            </w:tcBorders>
            <w:shd w:val="clear" w:color="auto" w:fill="B8DDB8"/>
          </w:tcPr>
          <w:p w:rsidR="00B70AEA" w:rsidRDefault="00B70AEA">
            <w:pPr>
              <w:pStyle w:val="TableParagraph"/>
              <w:spacing w:before="90"/>
              <w:ind w:left="1210" w:right="1191"/>
              <w:jc w:val="center"/>
              <w:rPr>
                <w:rFonts w:ascii="Arial Narrow"/>
                <w:sz w:val="30"/>
              </w:rPr>
            </w:pPr>
            <w:r>
              <w:rPr>
                <w:rFonts w:ascii="Arial Narrow"/>
                <w:color w:val="231F20"/>
                <w:sz w:val="30"/>
              </w:rPr>
              <w:t xml:space="preserve">Ashkenazi </w:t>
            </w:r>
            <w:r>
              <w:rPr>
                <w:rFonts w:ascii="Arial Narrow"/>
                <w:color w:val="231F20"/>
                <w:spacing w:val="-4"/>
                <w:sz w:val="30"/>
              </w:rPr>
              <w:t>Jews</w:t>
            </w:r>
          </w:p>
        </w:tc>
      </w:tr>
      <w:tr w:rsidR="00B70AEA">
        <w:trPr>
          <w:trHeight w:val="546"/>
        </w:trPr>
        <w:tc>
          <w:tcPr>
            <w:tcW w:w="4866" w:type="dxa"/>
            <w:shd w:val="clear" w:color="auto" w:fill="97B6DF"/>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3"/>
                <w:sz w:val="28"/>
              </w:rPr>
              <w:t>猶太新年</w:t>
            </w:r>
          </w:p>
        </w:tc>
        <w:tc>
          <w:tcPr>
            <w:tcW w:w="4866" w:type="dxa"/>
            <w:shd w:val="clear" w:color="auto" w:fill="97B6DF"/>
          </w:tcPr>
          <w:p w:rsidR="00B70AEA" w:rsidRDefault="00B70AEA">
            <w:pPr>
              <w:pStyle w:val="TableParagraph"/>
              <w:spacing w:before="80"/>
              <w:ind w:left="1529" w:right="1510"/>
              <w:jc w:val="center"/>
              <w:rPr>
                <w:rFonts w:ascii="Arial Narrow"/>
                <w:sz w:val="30"/>
              </w:rPr>
            </w:pPr>
            <w:r>
              <w:rPr>
                <w:rFonts w:ascii="Arial Narrow"/>
                <w:color w:val="231F20"/>
                <w:sz w:val="30"/>
              </w:rPr>
              <w:t xml:space="preserve">Rosh </w:t>
            </w:r>
            <w:r>
              <w:rPr>
                <w:rFonts w:ascii="Arial Narrow"/>
                <w:color w:val="231F20"/>
                <w:spacing w:val="-2"/>
                <w:sz w:val="30"/>
              </w:rPr>
              <w:t>Hashanah</w:t>
            </w:r>
          </w:p>
        </w:tc>
      </w:tr>
      <w:tr w:rsidR="00B70AEA">
        <w:trPr>
          <w:trHeight w:val="546"/>
        </w:trPr>
        <w:tc>
          <w:tcPr>
            <w:tcW w:w="4866" w:type="dxa"/>
            <w:shd w:val="clear" w:color="auto" w:fill="B8DDB8"/>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4"/>
                <w:sz w:val="28"/>
              </w:rPr>
              <w:t>普珥節</w:t>
            </w:r>
          </w:p>
        </w:tc>
        <w:tc>
          <w:tcPr>
            <w:tcW w:w="4866" w:type="dxa"/>
            <w:shd w:val="clear" w:color="auto" w:fill="B8DDB8"/>
          </w:tcPr>
          <w:p w:rsidR="00B70AEA" w:rsidRDefault="00B70AEA">
            <w:pPr>
              <w:pStyle w:val="TableParagraph"/>
              <w:spacing w:before="80"/>
              <w:ind w:left="1528" w:right="1510"/>
              <w:jc w:val="center"/>
              <w:rPr>
                <w:rFonts w:ascii="Arial Narrow"/>
                <w:sz w:val="30"/>
              </w:rPr>
            </w:pPr>
            <w:r>
              <w:rPr>
                <w:rFonts w:ascii="Arial Narrow"/>
                <w:color w:val="231F20"/>
                <w:spacing w:val="-2"/>
                <w:sz w:val="30"/>
              </w:rPr>
              <w:t>Purim</w:t>
            </w:r>
          </w:p>
        </w:tc>
      </w:tr>
      <w:tr w:rsidR="00B70AEA">
        <w:trPr>
          <w:trHeight w:val="546"/>
        </w:trPr>
        <w:tc>
          <w:tcPr>
            <w:tcW w:w="4866" w:type="dxa"/>
            <w:shd w:val="clear" w:color="auto" w:fill="97B6DF"/>
          </w:tcPr>
          <w:p w:rsidR="00B70AEA" w:rsidRDefault="00B70AEA">
            <w:pPr>
              <w:pStyle w:val="TableParagraph"/>
              <w:spacing w:line="482" w:lineRule="exact"/>
              <w:ind w:left="1529" w:right="1507"/>
              <w:jc w:val="center"/>
              <w:rPr>
                <w:rFonts w:ascii="Arial Unicode MS" w:eastAsia="Arial Unicode MS"/>
                <w:sz w:val="28"/>
              </w:rPr>
            </w:pPr>
            <w:r>
              <w:rPr>
                <w:rFonts w:ascii="Arial Unicode MS" w:eastAsia="Arial Unicode MS"/>
                <w:color w:val="231F20"/>
                <w:spacing w:val="-5"/>
                <w:sz w:val="28"/>
              </w:rPr>
              <w:t>啹喀</w:t>
            </w:r>
          </w:p>
        </w:tc>
        <w:tc>
          <w:tcPr>
            <w:tcW w:w="4866" w:type="dxa"/>
            <w:shd w:val="clear" w:color="auto" w:fill="97B6DF"/>
          </w:tcPr>
          <w:p w:rsidR="00B70AEA" w:rsidRDefault="00B70AEA">
            <w:pPr>
              <w:pStyle w:val="TableParagraph"/>
              <w:spacing w:before="80"/>
              <w:ind w:left="1528" w:right="1510"/>
              <w:jc w:val="center"/>
              <w:rPr>
                <w:rFonts w:ascii="Arial Narrow"/>
                <w:sz w:val="30"/>
              </w:rPr>
            </w:pPr>
            <w:r>
              <w:rPr>
                <w:rFonts w:ascii="Arial Narrow"/>
                <w:color w:val="231F20"/>
                <w:spacing w:val="-2"/>
                <w:sz w:val="30"/>
              </w:rPr>
              <w:t>Gurkha</w:t>
            </w:r>
          </w:p>
        </w:tc>
      </w:tr>
    </w:tbl>
    <w:p w:rsidR="00B70AEA" w:rsidRDefault="00B70AEA">
      <w:pPr>
        <w:jc w:val="center"/>
        <w:rPr>
          <w:rFonts w:ascii="Arial Narrow"/>
          <w:sz w:val="30"/>
        </w:rPr>
        <w:sectPr w:rsidR="00B70AEA">
          <w:pgSz w:w="11910" w:h="16840"/>
          <w:pgMar w:top="0" w:right="240" w:bottom="280" w:left="280" w:header="720" w:footer="720" w:gutter="0"/>
          <w:cols w:space="720"/>
        </w:sectPr>
      </w:pPr>
    </w:p>
    <w:p w:rsidR="00B70AEA" w:rsidRDefault="00B70AEA">
      <w:pPr>
        <w:spacing w:before="176"/>
        <w:ind w:left="268"/>
        <w:rPr>
          <w:b/>
          <w:sz w:val="25"/>
        </w:rPr>
      </w:pPr>
      <w:r>
        <w:rPr>
          <w:b/>
          <w:color w:val="F2F1F1"/>
          <w:spacing w:val="-2"/>
          <w:w w:val="95"/>
          <w:sz w:val="25"/>
        </w:rPr>
        <w:lastRenderedPageBreak/>
        <w:t>Learning</w:t>
      </w:r>
    </w:p>
    <w:p w:rsidR="00B70AEA" w:rsidRDefault="00B70AEA">
      <w:pPr>
        <w:spacing w:before="46" w:line="228" w:lineRule="exact"/>
        <w:ind w:left="693"/>
        <w:rPr>
          <w:b/>
          <w:sz w:val="20"/>
        </w:rPr>
      </w:pPr>
      <w:r>
        <w:rPr>
          <w:b/>
          <w:color w:val="F2F1F1"/>
          <w:sz w:val="20"/>
          <w:vertAlign w:val="superscript"/>
        </w:rPr>
        <w:t>and</w:t>
      </w:r>
      <w:r>
        <w:rPr>
          <w:b/>
          <w:color w:val="F2F1F1"/>
          <w:spacing w:val="1"/>
          <w:sz w:val="20"/>
        </w:rPr>
        <w:t xml:space="preserve"> </w:t>
      </w:r>
      <w:r>
        <w:rPr>
          <w:b/>
          <w:color w:val="F2F1F1"/>
          <w:spacing w:val="-2"/>
          <w:sz w:val="20"/>
        </w:rPr>
        <w:t>Teaching</w:t>
      </w:r>
    </w:p>
    <w:p w:rsidR="00B70AEA" w:rsidRDefault="00B70AEA">
      <w:pPr>
        <w:spacing w:line="320" w:lineRule="exact"/>
        <w:ind w:left="1030"/>
        <w:rPr>
          <w:b/>
          <w:sz w:val="28"/>
        </w:rPr>
      </w:pPr>
      <w:r>
        <w:rPr>
          <w:b/>
          <w:color w:val="F2F1F1"/>
          <w:spacing w:val="-2"/>
          <w:w w:val="95"/>
          <w:sz w:val="28"/>
        </w:rPr>
        <w:t>Materials</w:t>
      </w:r>
    </w:p>
    <w:p w:rsidR="00B70AEA" w:rsidRDefault="00B70AEA">
      <w:pPr>
        <w:rPr>
          <w:b/>
          <w:sz w:val="20"/>
        </w:rPr>
      </w:pPr>
    </w:p>
    <w:p w:rsidR="00B70AEA" w:rsidRDefault="00B70AEA">
      <w:pPr>
        <w:rPr>
          <w:b/>
          <w:sz w:val="20"/>
        </w:rPr>
      </w:pPr>
    </w:p>
    <w:p w:rsidR="00B70AEA" w:rsidRDefault="00B70AEA">
      <w:pPr>
        <w:spacing w:before="8"/>
        <w:rPr>
          <w:b/>
          <w:sz w:val="20"/>
        </w:rPr>
      </w:pPr>
    </w:p>
    <w:p w:rsidR="00B70AEA" w:rsidRDefault="00B70AEA">
      <w:pPr>
        <w:pStyle w:val="4"/>
        <w:spacing w:before="86"/>
        <w:ind w:left="910"/>
      </w:pPr>
      <w:r>
        <w:pict>
          <v:shape id="docshape81" o:spid="_x0000_s1095" type="#_x0000_t202" style="position:absolute;left:0;text-align:left;margin-left:220.9pt;margin-top:-3.2pt;width:338pt;height:56.2pt;z-index:251660288;mso-position-horizontal-relative:page" filled="f" stroked="f">
            <v:textbox inset="0,0,0,0">
              <w:txbxContent>
                <w:p w:rsidR="00B70AEA" w:rsidRDefault="00B70AEA"/>
                <w:p w:rsidR="00B70AEA" w:rsidRDefault="00B70AEA">
                  <w:pPr>
                    <w:spacing w:before="7"/>
                    <w:rPr>
                      <w:sz w:val="19"/>
                    </w:rPr>
                  </w:pPr>
                </w:p>
                <w:p w:rsidR="00B70AEA" w:rsidRDefault="00B70AEA">
                  <w:pPr>
                    <w:ind w:left="259"/>
                    <w:rPr>
                      <w:rFonts w:ascii="Gill Sans MT"/>
                      <w:sz w:val="20"/>
                    </w:rPr>
                  </w:pPr>
                  <w:r>
                    <w:rPr>
                      <w:rFonts w:ascii="Gill Sans MT"/>
                      <w:color w:val="231F20"/>
                      <w:sz w:val="20"/>
                    </w:rPr>
                    <w:t>Frayer</w:t>
                  </w:r>
                  <w:r>
                    <w:rPr>
                      <w:rFonts w:ascii="Gill Sans MT"/>
                      <w:color w:val="231F20"/>
                      <w:spacing w:val="4"/>
                      <w:sz w:val="20"/>
                    </w:rPr>
                    <w:t xml:space="preserve"> </w:t>
                  </w:r>
                  <w:r>
                    <w:rPr>
                      <w:rFonts w:ascii="Gill Sans MT"/>
                      <w:color w:val="231F20"/>
                      <w:spacing w:val="-2"/>
                      <w:sz w:val="20"/>
                    </w:rPr>
                    <w:t>Model</w:t>
                  </w:r>
                </w:p>
              </w:txbxContent>
            </v:textbox>
            <w10:wrap anchorx="page"/>
          </v:shape>
        </w:pict>
      </w:r>
      <w:r>
        <w:rPr>
          <w:color w:val="231F20"/>
          <w:w w:val="85"/>
        </w:rPr>
        <w:t>Pre-</w:t>
      </w:r>
      <w:r>
        <w:rPr>
          <w:color w:val="231F20"/>
          <w:spacing w:val="-2"/>
          <w:w w:val="95"/>
        </w:rPr>
        <w:t>assessment:</w:t>
      </w:r>
    </w:p>
    <w:p w:rsidR="00B70AEA" w:rsidRDefault="00B70AEA">
      <w:pPr>
        <w:spacing w:before="35" w:line="228" w:lineRule="auto"/>
        <w:ind w:left="910" w:right="7111"/>
        <w:rPr>
          <w:rFonts w:ascii="Gill Sans MT"/>
          <w:sz w:val="20"/>
        </w:rPr>
      </w:pPr>
      <w:r>
        <w:rPr>
          <w:rFonts w:ascii="Gill Sans MT"/>
          <w:color w:val="231F20"/>
          <w:w w:val="105"/>
          <w:sz w:val="20"/>
        </w:rPr>
        <w:t>How much do you know about the Jews in Hong Kong?</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7"/>
        <w:rPr>
          <w:sz w:val="18"/>
        </w:rPr>
      </w:pPr>
    </w:p>
    <w:p w:rsidR="00B70AEA" w:rsidRDefault="00B70AEA">
      <w:pPr>
        <w:pStyle w:val="3"/>
        <w:tabs>
          <w:tab w:val="left" w:pos="2239"/>
        </w:tabs>
      </w:pPr>
      <w:r>
        <w:pict>
          <v:shape id="docshape82" o:spid="_x0000_s1094" type="#_x0000_t202" style="position:absolute;left:0;text-align:left;margin-left:221.35pt;margin-top:-4.35pt;width:338.7pt;height:38pt;z-index:251659264;mso-position-horizontal-relative:page" filled="f" stroked="f">
            <v:textbox inset="0,0,0,0">
              <w:txbxContent>
                <w:p w:rsidR="00B70AEA" w:rsidRDefault="00B70AEA">
                  <w:pPr>
                    <w:spacing w:before="174"/>
                    <w:ind w:left="-38"/>
                    <w:rPr>
                      <w:b/>
                      <w:sz w:val="32"/>
                    </w:rPr>
                  </w:pPr>
                  <w:r>
                    <w:rPr>
                      <w:b/>
                      <w:color w:val="231F20"/>
                      <w:w w:val="90"/>
                      <w:sz w:val="32"/>
                    </w:rPr>
                    <w:t>f</w:t>
                  </w:r>
                  <w:r>
                    <w:rPr>
                      <w:b/>
                      <w:color w:val="231F20"/>
                      <w:spacing w:val="5"/>
                      <w:sz w:val="32"/>
                    </w:rPr>
                    <w:t xml:space="preserve"> </w:t>
                  </w:r>
                  <w:r>
                    <w:rPr>
                      <w:b/>
                      <w:color w:val="231F20"/>
                      <w:w w:val="90"/>
                      <w:sz w:val="32"/>
                    </w:rPr>
                    <w:t>the</w:t>
                  </w:r>
                  <w:r>
                    <w:rPr>
                      <w:b/>
                      <w:color w:val="231F20"/>
                      <w:spacing w:val="6"/>
                      <w:sz w:val="32"/>
                    </w:rPr>
                    <w:t xml:space="preserve"> </w:t>
                  </w:r>
                  <w:r>
                    <w:rPr>
                      <w:b/>
                      <w:color w:val="231F20"/>
                      <w:w w:val="90"/>
                      <w:sz w:val="32"/>
                    </w:rPr>
                    <w:t>Jews</w:t>
                  </w:r>
                  <w:r>
                    <w:rPr>
                      <w:b/>
                      <w:color w:val="231F20"/>
                      <w:spacing w:val="6"/>
                      <w:sz w:val="32"/>
                    </w:rPr>
                    <w:t xml:space="preserve"> </w:t>
                  </w:r>
                  <w:r>
                    <w:rPr>
                      <w:b/>
                      <w:color w:val="231F20"/>
                      <w:w w:val="90"/>
                      <w:sz w:val="32"/>
                    </w:rPr>
                    <w:t>in</w:t>
                  </w:r>
                  <w:r>
                    <w:rPr>
                      <w:b/>
                      <w:color w:val="231F20"/>
                      <w:spacing w:val="6"/>
                      <w:sz w:val="32"/>
                    </w:rPr>
                    <w:t xml:space="preserve"> </w:t>
                  </w:r>
                  <w:r>
                    <w:rPr>
                      <w:b/>
                      <w:color w:val="231F20"/>
                      <w:w w:val="90"/>
                      <w:sz w:val="32"/>
                    </w:rPr>
                    <w:t>Hong</w:t>
                  </w:r>
                  <w:r>
                    <w:rPr>
                      <w:b/>
                      <w:color w:val="231F20"/>
                      <w:spacing w:val="6"/>
                      <w:sz w:val="32"/>
                    </w:rPr>
                    <w:t xml:space="preserve"> </w:t>
                  </w:r>
                  <w:r>
                    <w:rPr>
                      <w:b/>
                      <w:color w:val="231F20"/>
                      <w:spacing w:val="-4"/>
                      <w:w w:val="90"/>
                      <w:sz w:val="32"/>
                    </w:rPr>
                    <w:t>Kong</w:t>
                  </w:r>
                </w:p>
              </w:txbxContent>
            </v:textbox>
            <w10:wrap anchorx="page"/>
          </v:shape>
        </w:pict>
      </w:r>
      <w:r>
        <w:rPr>
          <w:color w:val="231F20"/>
          <w:w w:val="90"/>
        </w:rPr>
        <w:t>Topic</w:t>
      </w:r>
      <w:r>
        <w:rPr>
          <w:color w:val="231F20"/>
          <w:spacing w:val="6"/>
        </w:rPr>
        <w:t xml:space="preserve"> </w:t>
      </w:r>
      <w:r>
        <w:rPr>
          <w:color w:val="231F20"/>
          <w:spacing w:val="-5"/>
          <w:w w:val="95"/>
        </w:rPr>
        <w:t>1:</w:t>
      </w:r>
      <w:r>
        <w:rPr>
          <w:color w:val="231F20"/>
        </w:rPr>
        <w:tab/>
      </w:r>
      <w:r>
        <w:rPr>
          <w:color w:val="231F20"/>
          <w:w w:val="90"/>
        </w:rPr>
        <w:t>The</w:t>
      </w:r>
      <w:r>
        <w:rPr>
          <w:color w:val="231F20"/>
          <w:spacing w:val="10"/>
        </w:rPr>
        <w:t xml:space="preserve"> </w:t>
      </w:r>
      <w:r>
        <w:rPr>
          <w:color w:val="231F20"/>
          <w:w w:val="90"/>
        </w:rPr>
        <w:t>origins</w:t>
      </w:r>
      <w:r>
        <w:rPr>
          <w:color w:val="231F20"/>
          <w:spacing w:val="10"/>
        </w:rPr>
        <w:t xml:space="preserve"> </w:t>
      </w:r>
      <w:r>
        <w:rPr>
          <w:color w:val="231F20"/>
          <w:spacing w:val="-10"/>
          <w:w w:val="90"/>
        </w:rPr>
        <w:t>o</w:t>
      </w:r>
    </w:p>
    <w:p w:rsidR="00B70AEA" w:rsidRDefault="00B70AEA">
      <w:pPr>
        <w:spacing w:before="1"/>
        <w:rPr>
          <w:b/>
          <w:sz w:val="18"/>
        </w:rPr>
      </w:pPr>
      <w:r>
        <w:rPr>
          <w:lang w:eastAsia="en-US"/>
        </w:rPr>
        <w:pict>
          <v:shape id="docshape83" o:spid="_x0000_s1534" type="#_x0000_t202" style="position:absolute;margin-left:49.9pt;margin-top:11.6pt;width:170pt;height:85.3pt;z-index:-251583488;mso-wrap-distance-left:0;mso-wrap-distance-right:0;mso-position-horizontal-relative:page" fillcolor="#e6d0c1" stroked="f">
            <v:textbox inset="0,0,0,0">
              <w:txbxContent>
                <w:p w:rsidR="00B70AEA" w:rsidRDefault="00B70AEA">
                  <w:pPr>
                    <w:spacing w:before="212"/>
                    <w:ind w:left="192"/>
                    <w:rPr>
                      <w:b/>
                      <w:color w:val="000000"/>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1</w:t>
                  </w:r>
                </w:p>
                <w:p w:rsidR="00B70AEA" w:rsidRDefault="00B70AEA">
                  <w:pPr>
                    <w:spacing w:before="25" w:line="226" w:lineRule="exact"/>
                    <w:ind w:left="192"/>
                    <w:rPr>
                      <w:rFonts w:ascii="Gill Sans MT"/>
                      <w:color w:val="000000"/>
                      <w:sz w:val="20"/>
                    </w:rPr>
                  </w:pPr>
                  <w:r>
                    <w:rPr>
                      <w:rFonts w:ascii="Gill Sans MT"/>
                      <w:color w:val="231F20"/>
                      <w:sz w:val="20"/>
                    </w:rPr>
                    <w:t>Who</w:t>
                  </w:r>
                  <w:r>
                    <w:rPr>
                      <w:rFonts w:ascii="Gill Sans MT"/>
                      <w:color w:val="231F20"/>
                      <w:spacing w:val="-10"/>
                      <w:sz w:val="20"/>
                    </w:rPr>
                    <w:t xml:space="preserve"> </w:t>
                  </w:r>
                  <w:r>
                    <w:rPr>
                      <w:rFonts w:ascii="Gill Sans MT"/>
                      <w:color w:val="231F20"/>
                      <w:sz w:val="20"/>
                    </w:rPr>
                    <w:t>are</w:t>
                  </w:r>
                  <w:r>
                    <w:rPr>
                      <w:rFonts w:ascii="Gill Sans MT"/>
                      <w:color w:val="231F20"/>
                      <w:spacing w:val="-10"/>
                      <w:sz w:val="20"/>
                    </w:rPr>
                    <w:t xml:space="preserve"> </w:t>
                  </w:r>
                  <w:r>
                    <w:rPr>
                      <w:rFonts w:ascii="Gill Sans MT"/>
                      <w:color w:val="231F20"/>
                      <w:sz w:val="20"/>
                    </w:rPr>
                    <w:t>the</w:t>
                  </w:r>
                  <w:r>
                    <w:rPr>
                      <w:rFonts w:ascii="Gill Sans MT"/>
                      <w:color w:val="231F20"/>
                      <w:spacing w:val="-10"/>
                      <w:sz w:val="20"/>
                    </w:rPr>
                    <w:t xml:space="preserve"> </w:t>
                  </w:r>
                  <w:r>
                    <w:rPr>
                      <w:rFonts w:ascii="Gill Sans MT"/>
                      <w:color w:val="231F20"/>
                      <w:sz w:val="20"/>
                    </w:rPr>
                    <w:t>Jews</w:t>
                  </w:r>
                  <w:r>
                    <w:rPr>
                      <w:rFonts w:ascii="Gill Sans MT"/>
                      <w:color w:val="231F20"/>
                      <w:spacing w:val="-10"/>
                      <w:sz w:val="20"/>
                    </w:rPr>
                    <w:t xml:space="preserve"> ?</w:t>
                  </w:r>
                </w:p>
                <w:p w:rsidR="00B70AEA" w:rsidRDefault="00B70AEA">
                  <w:pPr>
                    <w:spacing w:line="226" w:lineRule="exact"/>
                    <w:ind w:left="192"/>
                    <w:rPr>
                      <w:rFonts w:ascii="Gill Sans MT"/>
                      <w:color w:val="000000"/>
                      <w:sz w:val="20"/>
                    </w:rPr>
                  </w:pPr>
                  <w:r>
                    <w:rPr>
                      <w:rFonts w:ascii="Gill Sans MT"/>
                      <w:color w:val="231F20"/>
                      <w:sz w:val="20"/>
                    </w:rPr>
                    <w:t>Why</w:t>
                  </w:r>
                  <w:r>
                    <w:rPr>
                      <w:rFonts w:ascii="Gill Sans MT"/>
                      <w:color w:val="231F20"/>
                      <w:spacing w:val="-6"/>
                      <w:sz w:val="20"/>
                    </w:rPr>
                    <w:t xml:space="preserve"> </w:t>
                  </w:r>
                  <w:r>
                    <w:rPr>
                      <w:rFonts w:ascii="Gill Sans MT"/>
                      <w:color w:val="231F20"/>
                      <w:sz w:val="20"/>
                    </w:rPr>
                    <w:t>did</w:t>
                  </w:r>
                  <w:r>
                    <w:rPr>
                      <w:rFonts w:ascii="Gill Sans MT"/>
                      <w:color w:val="231F20"/>
                      <w:spacing w:val="-5"/>
                      <w:sz w:val="20"/>
                    </w:rPr>
                    <w:t xml:space="preserve"> </w:t>
                  </w:r>
                  <w:r>
                    <w:rPr>
                      <w:rFonts w:ascii="Gill Sans MT"/>
                      <w:color w:val="231F20"/>
                      <w:sz w:val="20"/>
                    </w:rPr>
                    <w:t>they</w:t>
                  </w:r>
                  <w:r>
                    <w:rPr>
                      <w:rFonts w:ascii="Gill Sans MT"/>
                      <w:color w:val="231F20"/>
                      <w:spacing w:val="-5"/>
                      <w:sz w:val="20"/>
                    </w:rPr>
                    <w:t xml:space="preserve"> </w:t>
                  </w:r>
                  <w:r>
                    <w:rPr>
                      <w:rFonts w:ascii="Gill Sans MT"/>
                      <w:color w:val="231F20"/>
                      <w:sz w:val="20"/>
                    </w:rPr>
                    <w:t>come</w:t>
                  </w:r>
                  <w:r>
                    <w:rPr>
                      <w:rFonts w:ascii="Gill Sans MT"/>
                      <w:color w:val="231F20"/>
                      <w:spacing w:val="-5"/>
                      <w:sz w:val="20"/>
                    </w:rPr>
                    <w:t xml:space="preserve"> </w:t>
                  </w:r>
                  <w:r>
                    <w:rPr>
                      <w:rFonts w:ascii="Gill Sans MT"/>
                      <w:color w:val="231F20"/>
                      <w:sz w:val="20"/>
                    </w:rPr>
                    <w:t>to</w:t>
                  </w:r>
                  <w:r>
                    <w:rPr>
                      <w:rFonts w:ascii="Gill Sans MT"/>
                      <w:color w:val="231F20"/>
                      <w:spacing w:val="-5"/>
                      <w:sz w:val="20"/>
                    </w:rPr>
                    <w:t xml:space="preserve"> </w:t>
                  </w:r>
                  <w:r>
                    <w:rPr>
                      <w:rFonts w:ascii="Gill Sans MT"/>
                      <w:color w:val="231F20"/>
                      <w:sz w:val="20"/>
                    </w:rPr>
                    <w:t>Hong</w:t>
                  </w:r>
                  <w:r>
                    <w:rPr>
                      <w:rFonts w:ascii="Gill Sans MT"/>
                      <w:color w:val="231F20"/>
                      <w:spacing w:val="-5"/>
                      <w:sz w:val="20"/>
                    </w:rPr>
                    <w:t xml:space="preserve"> </w:t>
                  </w:r>
                  <w:r>
                    <w:rPr>
                      <w:rFonts w:ascii="Gill Sans MT"/>
                      <w:color w:val="231F20"/>
                      <w:spacing w:val="-2"/>
                      <w:sz w:val="20"/>
                    </w:rPr>
                    <w:t>Kong?</w:t>
                  </w:r>
                </w:p>
              </w:txbxContent>
            </v:textbox>
            <w10:wrap type="topAndBottom" anchorx="page"/>
          </v:shape>
        </w:pict>
      </w:r>
      <w:r>
        <w:rPr>
          <w:lang w:eastAsia="en-US"/>
        </w:rPr>
        <w:pict>
          <v:shape id="docshape84" o:spid="_x0000_s1535" type="#_x0000_t202" style="position:absolute;margin-left:221.4pt;margin-top:11.6pt;width:339.15pt;height:85.3pt;z-index:-251582464;mso-wrap-distance-left:0;mso-wrap-distance-right:0;mso-position-horizontal-relative:page" filled="f" stroked="f">
            <v:textbox inset="0,0,0,0">
              <w:txbxContent>
                <w:p w:rsidR="00B70AEA" w:rsidRDefault="00B70AEA">
                  <w:pPr>
                    <w:rPr>
                      <w:b/>
                    </w:rPr>
                  </w:pPr>
                </w:p>
                <w:p w:rsidR="00B70AEA" w:rsidRDefault="00B70AEA">
                  <w:pPr>
                    <w:spacing w:before="9"/>
                    <w:rPr>
                      <w:b/>
                      <w:sz w:val="26"/>
                    </w:rPr>
                  </w:pPr>
                </w:p>
                <w:p w:rsidR="00B70AEA" w:rsidRDefault="00B70AEA">
                  <w:pPr>
                    <w:spacing w:before="1" w:line="247" w:lineRule="auto"/>
                    <w:ind w:left="249" w:right="2649"/>
                    <w:rPr>
                      <w:rFonts w:ascii="Gill Sans MT"/>
                      <w:sz w:val="20"/>
                    </w:rPr>
                  </w:pPr>
                  <w:r>
                    <w:rPr>
                      <w:rFonts w:ascii="Gill Sans MT"/>
                      <w:color w:val="231F20"/>
                      <w:w w:val="105"/>
                      <w:sz w:val="20"/>
                    </w:rPr>
                    <w:t>Timeline</w:t>
                  </w:r>
                  <w:r>
                    <w:rPr>
                      <w:rFonts w:ascii="Gill Sans MT"/>
                      <w:color w:val="231F20"/>
                      <w:spacing w:val="-4"/>
                      <w:w w:val="105"/>
                      <w:sz w:val="20"/>
                    </w:rPr>
                    <w:t xml:space="preserve"> </w:t>
                  </w:r>
                  <w:r>
                    <w:rPr>
                      <w:rFonts w:ascii="Gill Sans MT"/>
                      <w:color w:val="231F20"/>
                      <w:w w:val="105"/>
                      <w:sz w:val="20"/>
                    </w:rPr>
                    <w:t>of</w:t>
                  </w:r>
                  <w:r>
                    <w:rPr>
                      <w:rFonts w:ascii="Gill Sans MT"/>
                      <w:color w:val="231F20"/>
                      <w:spacing w:val="-4"/>
                      <w:w w:val="105"/>
                      <w:sz w:val="20"/>
                    </w:rPr>
                    <w:t xml:space="preserve"> </w:t>
                  </w:r>
                  <w:r>
                    <w:rPr>
                      <w:rFonts w:ascii="Gill Sans MT"/>
                      <w:color w:val="231F20"/>
                      <w:w w:val="105"/>
                      <w:sz w:val="20"/>
                    </w:rPr>
                    <w:t>history</w:t>
                  </w:r>
                  <w:r>
                    <w:rPr>
                      <w:rFonts w:ascii="Gill Sans MT"/>
                      <w:color w:val="231F20"/>
                      <w:spacing w:val="-4"/>
                      <w:w w:val="105"/>
                      <w:sz w:val="20"/>
                    </w:rPr>
                    <w:t xml:space="preserve"> </w:t>
                  </w:r>
                  <w:r>
                    <w:rPr>
                      <w:rFonts w:ascii="Gill Sans MT"/>
                      <w:color w:val="231F20"/>
                      <w:w w:val="105"/>
                      <w:sz w:val="20"/>
                    </w:rPr>
                    <w:t>of</w:t>
                  </w:r>
                  <w:r>
                    <w:rPr>
                      <w:rFonts w:ascii="Gill Sans MT"/>
                      <w:color w:val="231F20"/>
                      <w:spacing w:val="-4"/>
                      <w:w w:val="105"/>
                      <w:sz w:val="20"/>
                    </w:rPr>
                    <w:t xml:space="preserve"> </w:t>
                  </w:r>
                  <w:r>
                    <w:rPr>
                      <w:rFonts w:ascii="Gill Sans MT"/>
                      <w:color w:val="231F20"/>
                      <w:w w:val="105"/>
                      <w:sz w:val="20"/>
                    </w:rPr>
                    <w:t>the</w:t>
                  </w:r>
                  <w:r>
                    <w:rPr>
                      <w:rFonts w:ascii="Gill Sans MT"/>
                      <w:color w:val="231F20"/>
                      <w:spacing w:val="-4"/>
                      <w:w w:val="105"/>
                      <w:sz w:val="20"/>
                    </w:rPr>
                    <w:t xml:space="preserve"> </w:t>
                  </w:r>
                  <w:r>
                    <w:rPr>
                      <w:rFonts w:ascii="Gill Sans MT"/>
                      <w:color w:val="231F20"/>
                      <w:w w:val="105"/>
                      <w:sz w:val="20"/>
                    </w:rPr>
                    <w:t>Jews</w:t>
                  </w:r>
                  <w:r>
                    <w:rPr>
                      <w:rFonts w:ascii="Gill Sans MT"/>
                      <w:color w:val="231F20"/>
                      <w:spacing w:val="-4"/>
                      <w:w w:val="105"/>
                      <w:sz w:val="20"/>
                    </w:rPr>
                    <w:t xml:space="preserve"> </w:t>
                  </w:r>
                  <w:r>
                    <w:rPr>
                      <w:rFonts w:ascii="Gill Sans MT"/>
                      <w:color w:val="231F20"/>
                      <w:w w:val="105"/>
                      <w:sz w:val="20"/>
                    </w:rPr>
                    <w:t>(Source</w:t>
                  </w:r>
                  <w:r>
                    <w:rPr>
                      <w:rFonts w:ascii="Gill Sans MT"/>
                      <w:color w:val="231F20"/>
                      <w:spacing w:val="-4"/>
                      <w:w w:val="105"/>
                      <w:sz w:val="20"/>
                    </w:rPr>
                    <w:t xml:space="preserve"> </w:t>
                  </w:r>
                  <w:r>
                    <w:rPr>
                      <w:rFonts w:ascii="Gill Sans MT"/>
                      <w:color w:val="231F20"/>
                      <w:w w:val="105"/>
                      <w:sz w:val="20"/>
                    </w:rPr>
                    <w:t>A) The Jews (Source B)</w:t>
                  </w:r>
                </w:p>
                <w:p w:rsidR="00B70AEA" w:rsidRDefault="00B70AEA">
                  <w:pPr>
                    <w:spacing w:before="2"/>
                    <w:ind w:left="249"/>
                    <w:rPr>
                      <w:rFonts w:ascii="Gill Sans MT"/>
                      <w:sz w:val="20"/>
                    </w:rPr>
                  </w:pPr>
                  <w:r>
                    <w:rPr>
                      <w:rFonts w:ascii="Gill Sans MT"/>
                      <w:color w:val="231F20"/>
                      <w:w w:val="105"/>
                      <w:sz w:val="20"/>
                    </w:rPr>
                    <w:t>Origin</w:t>
                  </w:r>
                  <w:r>
                    <w:rPr>
                      <w:rFonts w:ascii="Gill Sans MT"/>
                      <w:color w:val="231F20"/>
                      <w:spacing w:val="-1"/>
                      <w:w w:val="105"/>
                      <w:sz w:val="20"/>
                    </w:rPr>
                    <w:t xml:space="preserve"> </w:t>
                  </w:r>
                  <w:r>
                    <w:rPr>
                      <w:rFonts w:ascii="Gill Sans MT"/>
                      <w:color w:val="231F20"/>
                      <w:w w:val="105"/>
                      <w:sz w:val="20"/>
                    </w:rPr>
                    <w:t>of</w:t>
                  </w:r>
                  <w:r>
                    <w:rPr>
                      <w:rFonts w:ascii="Gill Sans MT"/>
                      <w:color w:val="231F20"/>
                      <w:spacing w:val="-1"/>
                      <w:w w:val="105"/>
                      <w:sz w:val="20"/>
                    </w:rPr>
                    <w:t xml:space="preserve"> </w:t>
                  </w:r>
                  <w:r>
                    <w:rPr>
                      <w:rFonts w:ascii="Gill Sans MT"/>
                      <w:color w:val="231F20"/>
                      <w:w w:val="105"/>
                      <w:sz w:val="20"/>
                    </w:rPr>
                    <w:t>the Jews</w:t>
                  </w:r>
                  <w:r>
                    <w:rPr>
                      <w:rFonts w:ascii="Gill Sans MT"/>
                      <w:color w:val="231F20"/>
                      <w:spacing w:val="-1"/>
                      <w:w w:val="105"/>
                      <w:sz w:val="20"/>
                    </w:rPr>
                    <w:t xml:space="preserve"> </w:t>
                  </w:r>
                  <w:r>
                    <w:rPr>
                      <w:rFonts w:ascii="Gill Sans MT"/>
                      <w:color w:val="231F20"/>
                      <w:w w:val="105"/>
                      <w:sz w:val="20"/>
                    </w:rPr>
                    <w:t>in Hong</w:t>
                  </w:r>
                  <w:r>
                    <w:rPr>
                      <w:rFonts w:ascii="Gill Sans MT"/>
                      <w:color w:val="231F20"/>
                      <w:spacing w:val="-1"/>
                      <w:w w:val="105"/>
                      <w:sz w:val="20"/>
                    </w:rPr>
                    <w:t xml:space="preserve"> </w:t>
                  </w:r>
                  <w:r>
                    <w:rPr>
                      <w:rFonts w:ascii="Gill Sans MT"/>
                      <w:color w:val="231F20"/>
                      <w:w w:val="105"/>
                      <w:sz w:val="20"/>
                    </w:rPr>
                    <w:t>Kong (Source</w:t>
                  </w:r>
                  <w:r>
                    <w:rPr>
                      <w:rFonts w:ascii="Gill Sans MT"/>
                      <w:color w:val="231F20"/>
                      <w:spacing w:val="-1"/>
                      <w:w w:val="105"/>
                      <w:sz w:val="20"/>
                    </w:rPr>
                    <w:t xml:space="preserve"> </w:t>
                  </w:r>
                  <w:r>
                    <w:rPr>
                      <w:rFonts w:ascii="Gill Sans MT"/>
                      <w:color w:val="231F20"/>
                      <w:spacing w:val="-5"/>
                      <w:w w:val="105"/>
                      <w:sz w:val="20"/>
                    </w:rPr>
                    <w:t>C)</w:t>
                  </w:r>
                </w:p>
              </w:txbxContent>
            </v:textbox>
            <w10:wrap type="topAndBottom" anchorx="page"/>
          </v:shape>
        </w:pict>
      </w:r>
    </w:p>
    <w:p w:rsidR="00B70AEA" w:rsidRDefault="00B70AEA">
      <w:pPr>
        <w:ind w:left="717"/>
        <w:rPr>
          <w:sz w:val="20"/>
        </w:rPr>
      </w:pPr>
      <w:r>
        <w:rPr>
          <w:position w:val="1"/>
          <w:sz w:val="20"/>
          <w:lang w:eastAsia="en-US"/>
        </w:rPr>
      </w:r>
      <w:r>
        <w:rPr>
          <w:position w:val="1"/>
          <w:sz w:val="20"/>
        </w:rPr>
        <w:pict>
          <v:shape id="docshape85" o:spid="_x0000_s1093" type="#_x0000_t202" style="width:170pt;height:81.55pt;mso-left-percent:-10001;mso-top-percent:-10001;mso-position-horizontal:absolute;mso-position-horizontal-relative:char;mso-position-vertical:absolute;mso-position-vertical-relative:line;mso-left-percent:-10001;mso-top-percent:-10001" fillcolor="#e6d0c1" stroked="f">
            <v:textbox inset="0,0,0,0">
              <w:txbxContent>
                <w:p w:rsidR="00B70AEA" w:rsidRDefault="00B70AEA">
                  <w:pPr>
                    <w:spacing w:before="135"/>
                    <w:ind w:left="192"/>
                    <w:rPr>
                      <w:b/>
                      <w:color w:val="000000"/>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2</w:t>
                  </w:r>
                </w:p>
                <w:p w:rsidR="00B70AEA" w:rsidRDefault="00B70AEA">
                  <w:pPr>
                    <w:spacing w:before="35" w:line="228" w:lineRule="auto"/>
                    <w:ind w:left="192"/>
                    <w:rPr>
                      <w:rFonts w:ascii="Gill Sans MT"/>
                      <w:color w:val="000000"/>
                      <w:sz w:val="20"/>
                    </w:rPr>
                  </w:pPr>
                  <w:r>
                    <w:rPr>
                      <w:rFonts w:ascii="Gill Sans MT"/>
                      <w:color w:val="231F20"/>
                      <w:spacing w:val="-2"/>
                      <w:w w:val="105"/>
                      <w:sz w:val="20"/>
                    </w:rPr>
                    <w:t>Who</w:t>
                  </w:r>
                  <w:r>
                    <w:rPr>
                      <w:rFonts w:ascii="Gill Sans MT"/>
                      <w:color w:val="231F20"/>
                      <w:spacing w:val="-15"/>
                      <w:w w:val="105"/>
                      <w:sz w:val="20"/>
                    </w:rPr>
                    <w:t xml:space="preserve"> </w:t>
                  </w:r>
                  <w:r>
                    <w:rPr>
                      <w:rFonts w:ascii="Gill Sans MT"/>
                      <w:color w:val="231F20"/>
                      <w:spacing w:val="-2"/>
                      <w:w w:val="105"/>
                      <w:sz w:val="20"/>
                    </w:rPr>
                    <w:t>were</w:t>
                  </w:r>
                  <w:r>
                    <w:rPr>
                      <w:rFonts w:ascii="Gill Sans MT"/>
                      <w:color w:val="231F20"/>
                      <w:spacing w:val="-15"/>
                      <w:w w:val="105"/>
                      <w:sz w:val="20"/>
                    </w:rPr>
                    <w:t xml:space="preserve"> </w:t>
                  </w:r>
                  <w:r>
                    <w:rPr>
                      <w:rFonts w:ascii="Gill Sans MT"/>
                      <w:color w:val="231F20"/>
                      <w:spacing w:val="-2"/>
                      <w:w w:val="105"/>
                      <w:sz w:val="20"/>
                    </w:rPr>
                    <w:t>the</w:t>
                  </w:r>
                  <w:r>
                    <w:rPr>
                      <w:rFonts w:ascii="Gill Sans MT"/>
                      <w:color w:val="231F20"/>
                      <w:spacing w:val="-15"/>
                      <w:w w:val="105"/>
                      <w:sz w:val="20"/>
                    </w:rPr>
                    <w:t xml:space="preserve"> </w:t>
                  </w:r>
                  <w:r>
                    <w:rPr>
                      <w:rFonts w:ascii="Gill Sans MT"/>
                      <w:color w:val="231F20"/>
                      <w:spacing w:val="-2"/>
                      <w:w w:val="105"/>
                      <w:sz w:val="20"/>
                    </w:rPr>
                    <w:t>famous</w:t>
                  </w:r>
                  <w:r>
                    <w:rPr>
                      <w:rFonts w:ascii="Gill Sans MT"/>
                      <w:color w:val="231F20"/>
                      <w:spacing w:val="-15"/>
                      <w:w w:val="105"/>
                      <w:sz w:val="20"/>
                    </w:rPr>
                    <w:t xml:space="preserve"> </w:t>
                  </w:r>
                  <w:r>
                    <w:rPr>
                      <w:rFonts w:ascii="Gill Sans MT"/>
                      <w:color w:val="231F20"/>
                      <w:spacing w:val="-2"/>
                      <w:w w:val="105"/>
                      <w:sz w:val="20"/>
                    </w:rPr>
                    <w:t>Jewish</w:t>
                  </w:r>
                  <w:r>
                    <w:rPr>
                      <w:rFonts w:ascii="Gill Sans MT"/>
                      <w:color w:val="231F20"/>
                      <w:spacing w:val="-15"/>
                      <w:w w:val="105"/>
                      <w:sz w:val="20"/>
                    </w:rPr>
                    <w:t xml:space="preserve"> </w:t>
                  </w:r>
                  <w:r>
                    <w:rPr>
                      <w:rFonts w:ascii="Gill Sans MT"/>
                      <w:color w:val="231F20"/>
                      <w:spacing w:val="-2"/>
                      <w:w w:val="105"/>
                      <w:sz w:val="20"/>
                    </w:rPr>
                    <w:t xml:space="preserve">families </w:t>
                  </w:r>
                  <w:r>
                    <w:rPr>
                      <w:rFonts w:ascii="Gill Sans MT"/>
                      <w:color w:val="231F20"/>
                      <w:w w:val="105"/>
                      <w:sz w:val="20"/>
                    </w:rPr>
                    <w:t>and people in Hong Kong?</w:t>
                  </w:r>
                </w:p>
              </w:txbxContent>
            </v:textbox>
            <w10:wrap type="none"/>
            <w10:anchorlock/>
          </v:shape>
        </w:pict>
      </w:r>
      <w:r>
        <w:rPr>
          <w:rFonts w:ascii="Times New Roman"/>
          <w:spacing w:val="-26"/>
          <w:position w:val="1"/>
          <w:sz w:val="20"/>
        </w:rPr>
        <w:t xml:space="preserve"> </w:t>
      </w:r>
      <w:r>
        <w:rPr>
          <w:spacing w:val="-26"/>
          <w:sz w:val="20"/>
          <w:lang w:eastAsia="en-US"/>
        </w:rPr>
      </w:r>
      <w:r>
        <w:rPr>
          <w:rFonts w:ascii="Arial"/>
          <w:spacing w:val="-26"/>
          <w:sz w:val="20"/>
        </w:rPr>
        <w:pict>
          <v:shape id="docshape86" o:spid="_x0000_s1092" type="#_x0000_t202" style="width:339.15pt;height:81.85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pStyle w:val="a3"/>
                    <w:rPr>
                      <w:rFonts w:ascii="Times New Roman"/>
                      <w:sz w:val="22"/>
                    </w:rPr>
                  </w:pPr>
                </w:p>
                <w:p w:rsidR="00B70AEA" w:rsidRDefault="00B70AEA">
                  <w:pPr>
                    <w:pStyle w:val="a3"/>
                    <w:spacing w:before="2"/>
                    <w:rPr>
                      <w:rFonts w:ascii="Times New Roman"/>
                      <w:sz w:val="20"/>
                    </w:rPr>
                  </w:pPr>
                </w:p>
                <w:p w:rsidR="00B70AEA" w:rsidRDefault="00B70AEA">
                  <w:pPr>
                    <w:spacing w:line="247" w:lineRule="auto"/>
                    <w:ind w:left="249" w:right="3625"/>
                    <w:rPr>
                      <w:rFonts w:ascii="Gill Sans MT"/>
                      <w:sz w:val="20"/>
                    </w:rPr>
                  </w:pPr>
                  <w:r>
                    <w:rPr>
                      <w:rFonts w:ascii="Gill Sans MT"/>
                      <w:color w:val="231F20"/>
                      <w:sz w:val="20"/>
                    </w:rPr>
                    <w:t xml:space="preserve">Sassoon Family (Source D) Kadoorie Family (Source </w:t>
                  </w:r>
                  <w:r>
                    <w:rPr>
                      <w:rFonts w:ascii="Gill Sans MT"/>
                      <w:color w:val="231F20"/>
                      <w:spacing w:val="-5"/>
                      <w:sz w:val="20"/>
                    </w:rPr>
                    <w:t>E)</w:t>
                  </w:r>
                </w:p>
              </w:txbxContent>
            </v:textbox>
            <w10:wrap type="none"/>
            <w10:anchorlock/>
          </v:shape>
        </w:pict>
      </w:r>
    </w:p>
    <w:p w:rsidR="00B70AEA" w:rsidRDefault="00B70AEA">
      <w:pPr>
        <w:rPr>
          <w:b/>
          <w:sz w:val="20"/>
        </w:rPr>
      </w:pPr>
    </w:p>
    <w:p w:rsidR="00B70AEA" w:rsidRDefault="00B70AEA">
      <w:pPr>
        <w:rPr>
          <w:b/>
          <w:sz w:val="20"/>
        </w:rPr>
      </w:pPr>
    </w:p>
    <w:p w:rsidR="00B70AEA" w:rsidRDefault="00B70AEA">
      <w:pPr>
        <w:spacing w:before="9"/>
        <w:rPr>
          <w:b/>
          <w:sz w:val="26"/>
        </w:rPr>
      </w:pPr>
    </w:p>
    <w:p w:rsidR="00B70AEA" w:rsidRDefault="00B70AEA">
      <w:pPr>
        <w:pStyle w:val="3"/>
      </w:pPr>
      <w:r>
        <w:rPr>
          <w:color w:val="231F20"/>
          <w:w w:val="90"/>
        </w:rPr>
        <w:t>Topic</w:t>
      </w:r>
      <w:r>
        <w:rPr>
          <w:color w:val="231F20"/>
          <w:spacing w:val="10"/>
        </w:rPr>
        <w:t xml:space="preserve"> </w:t>
      </w:r>
      <w:r>
        <w:rPr>
          <w:color w:val="231F20"/>
          <w:w w:val="90"/>
        </w:rPr>
        <w:t>2:</w:t>
      </w:r>
      <w:r>
        <w:rPr>
          <w:color w:val="231F20"/>
          <w:spacing w:val="12"/>
        </w:rPr>
        <w:t xml:space="preserve"> </w:t>
      </w:r>
      <w:r>
        <w:rPr>
          <w:color w:val="231F20"/>
          <w:w w:val="90"/>
        </w:rPr>
        <w:t>Jewish</w:t>
      </w:r>
      <w:r>
        <w:rPr>
          <w:color w:val="231F20"/>
          <w:spacing w:val="12"/>
        </w:rPr>
        <w:t xml:space="preserve"> </w:t>
      </w:r>
      <w:r>
        <w:rPr>
          <w:color w:val="231F20"/>
          <w:w w:val="90"/>
        </w:rPr>
        <w:t>life</w:t>
      </w:r>
      <w:r>
        <w:rPr>
          <w:color w:val="231F20"/>
          <w:spacing w:val="13"/>
        </w:rPr>
        <w:t xml:space="preserve"> </w:t>
      </w:r>
      <w:r>
        <w:rPr>
          <w:color w:val="231F20"/>
          <w:w w:val="90"/>
        </w:rPr>
        <w:t>in</w:t>
      </w:r>
      <w:r>
        <w:rPr>
          <w:color w:val="231F20"/>
          <w:spacing w:val="12"/>
        </w:rPr>
        <w:t xml:space="preserve"> </w:t>
      </w:r>
      <w:r>
        <w:rPr>
          <w:color w:val="231F20"/>
          <w:w w:val="90"/>
        </w:rPr>
        <w:t>Hong</w:t>
      </w:r>
      <w:r>
        <w:rPr>
          <w:color w:val="231F20"/>
          <w:spacing w:val="13"/>
        </w:rPr>
        <w:t xml:space="preserve"> </w:t>
      </w:r>
      <w:r>
        <w:rPr>
          <w:color w:val="231F20"/>
          <w:w w:val="90"/>
        </w:rPr>
        <w:t>Kong</w:t>
      </w:r>
      <w:r>
        <w:rPr>
          <w:color w:val="231F20"/>
          <w:spacing w:val="12"/>
        </w:rPr>
        <w:t xml:space="preserve"> </w:t>
      </w:r>
      <w:r>
        <w:rPr>
          <w:color w:val="231F20"/>
          <w:w w:val="90"/>
        </w:rPr>
        <w:t>and</w:t>
      </w:r>
      <w:r>
        <w:rPr>
          <w:color w:val="231F20"/>
          <w:spacing w:val="13"/>
        </w:rPr>
        <w:t xml:space="preserve"> </w:t>
      </w:r>
      <w:r>
        <w:rPr>
          <w:color w:val="231F20"/>
          <w:w w:val="90"/>
        </w:rPr>
        <w:t>their</w:t>
      </w:r>
      <w:r>
        <w:rPr>
          <w:color w:val="231F20"/>
          <w:spacing w:val="12"/>
        </w:rPr>
        <w:t xml:space="preserve"> </w:t>
      </w:r>
      <w:r>
        <w:rPr>
          <w:color w:val="231F20"/>
          <w:spacing w:val="-2"/>
          <w:w w:val="90"/>
        </w:rPr>
        <w:t>contribution</w:t>
      </w:r>
    </w:p>
    <w:p w:rsidR="00B70AEA" w:rsidRDefault="00B70AEA">
      <w:pPr>
        <w:rPr>
          <w:b/>
          <w:sz w:val="29"/>
        </w:rPr>
      </w:pPr>
    </w:p>
    <w:p w:rsidR="00B70AEA" w:rsidRDefault="00B70AEA">
      <w:pPr>
        <w:rPr>
          <w:sz w:val="29"/>
        </w:rPr>
        <w:sectPr w:rsidR="00B70AEA">
          <w:headerReference w:type="default" r:id="rId25"/>
          <w:pgSz w:w="11910" w:h="16840"/>
          <w:pgMar w:top="500" w:right="240" w:bottom="0" w:left="280" w:header="332" w:footer="0" w:gutter="0"/>
          <w:cols w:space="720"/>
        </w:sectPr>
      </w:pPr>
    </w:p>
    <w:p w:rsidR="00B70AEA" w:rsidRDefault="00B70AEA">
      <w:pPr>
        <w:pStyle w:val="4"/>
        <w:spacing w:before="86"/>
        <w:ind w:left="910"/>
      </w:pPr>
      <w:r>
        <w:rPr>
          <w:color w:val="231F20"/>
          <w:w w:val="90"/>
        </w:rPr>
        <w:t>Enquiry</w:t>
      </w:r>
      <w:r>
        <w:rPr>
          <w:color w:val="231F20"/>
          <w:spacing w:val="32"/>
        </w:rPr>
        <w:t xml:space="preserve"> </w:t>
      </w:r>
      <w:r>
        <w:rPr>
          <w:color w:val="231F20"/>
          <w:w w:val="90"/>
        </w:rPr>
        <w:t>question</w:t>
      </w:r>
      <w:r>
        <w:rPr>
          <w:color w:val="231F20"/>
          <w:spacing w:val="32"/>
        </w:rPr>
        <w:t xml:space="preserve"> </w:t>
      </w:r>
      <w:r>
        <w:rPr>
          <w:color w:val="231F20"/>
          <w:spacing w:val="-10"/>
          <w:w w:val="90"/>
        </w:rPr>
        <w:t>1</w:t>
      </w:r>
    </w:p>
    <w:p w:rsidR="00B70AEA" w:rsidRDefault="00B70AEA">
      <w:pPr>
        <w:spacing w:before="35" w:line="228" w:lineRule="auto"/>
        <w:ind w:left="910" w:right="68"/>
        <w:rPr>
          <w:rFonts w:ascii="Gill Sans MT"/>
          <w:sz w:val="20"/>
        </w:rPr>
      </w:pPr>
      <w:r>
        <w:rPr>
          <w:rFonts w:ascii="Gill Sans MT"/>
          <w:color w:val="231F20"/>
          <w:w w:val="105"/>
          <w:sz w:val="20"/>
        </w:rPr>
        <w:t>How did the Jews settle in Hong Kong?</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4"/>
        <w:spacing w:before="146"/>
        <w:ind w:left="910"/>
      </w:pPr>
      <w:r>
        <w:rPr>
          <w:color w:val="231F20"/>
          <w:w w:val="90"/>
        </w:rPr>
        <w:t>Enquiry</w:t>
      </w:r>
      <w:r>
        <w:rPr>
          <w:color w:val="231F20"/>
          <w:spacing w:val="32"/>
        </w:rPr>
        <w:t xml:space="preserve"> </w:t>
      </w:r>
      <w:r>
        <w:rPr>
          <w:color w:val="231F20"/>
          <w:w w:val="90"/>
        </w:rPr>
        <w:t>question</w:t>
      </w:r>
      <w:r>
        <w:rPr>
          <w:color w:val="231F20"/>
          <w:spacing w:val="32"/>
        </w:rPr>
        <w:t xml:space="preserve"> </w:t>
      </w:r>
      <w:r>
        <w:rPr>
          <w:color w:val="231F20"/>
          <w:spacing w:val="-10"/>
          <w:w w:val="90"/>
        </w:rPr>
        <w:t>2</w:t>
      </w:r>
    </w:p>
    <w:p w:rsidR="00B70AEA" w:rsidRDefault="00B70AEA">
      <w:pPr>
        <w:spacing w:before="36" w:line="228" w:lineRule="auto"/>
        <w:ind w:left="910"/>
        <w:rPr>
          <w:rFonts w:ascii="Gill Sans MT"/>
          <w:sz w:val="20"/>
        </w:rPr>
      </w:pPr>
      <w:r>
        <w:rPr>
          <w:rFonts w:ascii="Gill Sans MT"/>
          <w:color w:val="231F20"/>
          <w:w w:val="105"/>
          <w:sz w:val="20"/>
        </w:rPr>
        <w:t>How</w:t>
      </w:r>
      <w:r>
        <w:rPr>
          <w:rFonts w:ascii="Gill Sans MT"/>
          <w:color w:val="231F20"/>
          <w:spacing w:val="-1"/>
          <w:w w:val="105"/>
          <w:sz w:val="20"/>
        </w:rPr>
        <w:t xml:space="preserve"> </w:t>
      </w:r>
      <w:r>
        <w:rPr>
          <w:rFonts w:ascii="Gill Sans MT"/>
          <w:color w:val="231F20"/>
          <w:w w:val="105"/>
          <w:sz w:val="20"/>
        </w:rPr>
        <w:t>did</w:t>
      </w:r>
      <w:r>
        <w:rPr>
          <w:rFonts w:ascii="Gill Sans MT"/>
          <w:color w:val="231F20"/>
          <w:spacing w:val="-1"/>
          <w:w w:val="105"/>
          <w:sz w:val="20"/>
        </w:rPr>
        <w:t xml:space="preserve"> </w:t>
      </w:r>
      <w:r>
        <w:rPr>
          <w:rFonts w:ascii="Gill Sans MT"/>
          <w:color w:val="231F20"/>
          <w:w w:val="105"/>
          <w:sz w:val="20"/>
        </w:rPr>
        <w:t>the</w:t>
      </w:r>
      <w:r>
        <w:rPr>
          <w:rFonts w:ascii="Gill Sans MT"/>
          <w:color w:val="231F20"/>
          <w:spacing w:val="-1"/>
          <w:w w:val="105"/>
          <w:sz w:val="20"/>
        </w:rPr>
        <w:t xml:space="preserve"> </w:t>
      </w:r>
      <w:r>
        <w:rPr>
          <w:rFonts w:ascii="Gill Sans MT"/>
          <w:color w:val="231F20"/>
          <w:w w:val="105"/>
          <w:sz w:val="20"/>
        </w:rPr>
        <w:t>Jews</w:t>
      </w:r>
      <w:r>
        <w:rPr>
          <w:rFonts w:ascii="Gill Sans MT"/>
          <w:color w:val="231F20"/>
          <w:spacing w:val="-1"/>
          <w:w w:val="105"/>
          <w:sz w:val="20"/>
        </w:rPr>
        <w:t xml:space="preserve"> </w:t>
      </w:r>
      <w:r>
        <w:rPr>
          <w:rFonts w:ascii="Gill Sans MT"/>
          <w:color w:val="231F20"/>
          <w:w w:val="105"/>
          <w:sz w:val="20"/>
        </w:rPr>
        <w:t>contribute</w:t>
      </w:r>
      <w:r>
        <w:rPr>
          <w:rFonts w:ascii="Gill Sans MT"/>
          <w:color w:val="231F20"/>
          <w:spacing w:val="-1"/>
          <w:w w:val="105"/>
          <w:sz w:val="20"/>
        </w:rPr>
        <w:t xml:space="preserve"> </w:t>
      </w:r>
      <w:r>
        <w:rPr>
          <w:rFonts w:ascii="Gill Sans MT"/>
          <w:color w:val="231F20"/>
          <w:w w:val="105"/>
          <w:sz w:val="20"/>
        </w:rPr>
        <w:t>to Hong Kong?</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9"/>
      </w:pPr>
    </w:p>
    <w:p w:rsidR="00B70AEA" w:rsidRDefault="00B70AEA">
      <w:pPr>
        <w:pStyle w:val="4"/>
        <w:spacing w:line="223" w:lineRule="auto"/>
        <w:ind w:left="910"/>
      </w:pPr>
      <w:r>
        <w:rPr>
          <w:color w:val="231F20"/>
          <w:w w:val="90"/>
        </w:rPr>
        <w:t xml:space="preserve">Extended learning </w:t>
      </w:r>
      <w:r>
        <w:rPr>
          <w:color w:val="231F20"/>
        </w:rPr>
        <w:t>activity (1)</w:t>
      </w:r>
    </w:p>
    <w:p w:rsidR="00B70AEA" w:rsidRDefault="00B70AEA">
      <w:pPr>
        <w:spacing w:before="96" w:line="228" w:lineRule="auto"/>
        <w:ind w:left="910"/>
        <w:rPr>
          <w:rFonts w:ascii="Gill Sans MT" w:hAnsi="Gill Sans MT"/>
          <w:sz w:val="20"/>
        </w:rPr>
      </w:pPr>
      <w:r>
        <w:rPr>
          <w:rFonts w:ascii="Gill Sans MT" w:hAnsi="Gill Sans MT"/>
          <w:color w:val="231F20"/>
          <w:sz w:val="20"/>
        </w:rPr>
        <w:t xml:space="preserve">Is “Nathan” the name of a street </w:t>
      </w:r>
      <w:r>
        <w:rPr>
          <w:rFonts w:ascii="Gill Sans MT" w:hAnsi="Gill Sans MT"/>
          <w:color w:val="231F20"/>
          <w:spacing w:val="-2"/>
          <w:sz w:val="20"/>
        </w:rPr>
        <w:t>only?</w:t>
      </w:r>
    </w:p>
    <w:p w:rsidR="00B70AEA" w:rsidRDefault="00B70AEA">
      <w:pPr>
        <w:rPr>
          <w:rFonts w:ascii="Gill Sans MT"/>
        </w:rPr>
      </w:pPr>
      <w:r>
        <w:br w:type="column"/>
      </w:r>
    </w:p>
    <w:p w:rsidR="00B70AEA" w:rsidRDefault="00B70AEA">
      <w:pPr>
        <w:spacing w:before="184" w:line="247" w:lineRule="auto"/>
        <w:ind w:left="685" w:right="174"/>
        <w:rPr>
          <w:rFonts w:ascii="Gill Sans MT"/>
          <w:sz w:val="20"/>
        </w:rPr>
      </w:pPr>
      <w:r>
        <w:rPr>
          <w:rFonts w:ascii="Gill Sans MT"/>
          <w:color w:val="231F20"/>
          <w:w w:val="105"/>
          <w:sz w:val="20"/>
        </w:rPr>
        <w:t>Pre-task: What are the Jewish festivals? How are they different from the Chinese traditional festivals?</w:t>
      </w:r>
    </w:p>
    <w:p w:rsidR="00B70AEA" w:rsidRDefault="00B70AEA">
      <w:pPr>
        <w:spacing w:before="2"/>
        <w:ind w:left="685"/>
        <w:rPr>
          <w:rFonts w:ascii="Gill Sans MT"/>
          <w:sz w:val="20"/>
        </w:rPr>
      </w:pPr>
      <w:r>
        <w:rPr>
          <w:rFonts w:ascii="Gill Sans MT"/>
          <w:color w:val="231F20"/>
          <w:sz w:val="20"/>
        </w:rPr>
        <w:t>Ohel</w:t>
      </w:r>
      <w:r>
        <w:rPr>
          <w:rFonts w:ascii="Gill Sans MT"/>
          <w:color w:val="231F20"/>
          <w:spacing w:val="42"/>
          <w:sz w:val="20"/>
        </w:rPr>
        <w:t xml:space="preserve"> </w:t>
      </w:r>
      <w:r>
        <w:rPr>
          <w:rFonts w:ascii="Gill Sans MT"/>
          <w:color w:val="231F20"/>
          <w:sz w:val="20"/>
        </w:rPr>
        <w:t>Leah</w:t>
      </w:r>
      <w:r>
        <w:rPr>
          <w:rFonts w:ascii="Gill Sans MT"/>
          <w:color w:val="231F20"/>
          <w:spacing w:val="42"/>
          <w:sz w:val="20"/>
        </w:rPr>
        <w:t xml:space="preserve"> </w:t>
      </w:r>
      <w:r>
        <w:rPr>
          <w:rFonts w:ascii="Gill Sans MT"/>
          <w:color w:val="231F20"/>
          <w:sz w:val="20"/>
        </w:rPr>
        <w:t>Synagogue</w:t>
      </w:r>
      <w:r>
        <w:rPr>
          <w:rFonts w:ascii="Gill Sans MT"/>
          <w:color w:val="231F20"/>
          <w:spacing w:val="42"/>
          <w:sz w:val="20"/>
        </w:rPr>
        <w:t xml:space="preserve"> </w:t>
      </w:r>
      <w:r>
        <w:rPr>
          <w:rFonts w:ascii="Gill Sans MT"/>
          <w:color w:val="231F20"/>
          <w:sz w:val="20"/>
        </w:rPr>
        <w:t>(Source</w:t>
      </w:r>
      <w:r>
        <w:rPr>
          <w:rFonts w:ascii="Gill Sans MT"/>
          <w:color w:val="231F20"/>
          <w:spacing w:val="42"/>
          <w:sz w:val="20"/>
        </w:rPr>
        <w:t xml:space="preserve"> </w:t>
      </w:r>
      <w:r>
        <w:rPr>
          <w:rFonts w:ascii="Gill Sans MT"/>
          <w:color w:val="231F20"/>
          <w:spacing w:val="-5"/>
          <w:sz w:val="20"/>
        </w:rPr>
        <w:t>A)</w:t>
      </w:r>
    </w:p>
    <w:p w:rsidR="00B70AEA" w:rsidRDefault="00B70AEA">
      <w:pPr>
        <w:spacing w:before="8" w:line="247" w:lineRule="auto"/>
        <w:ind w:left="685" w:right="1117"/>
        <w:rPr>
          <w:rFonts w:ascii="Gill Sans MT"/>
          <w:sz w:val="20"/>
        </w:rPr>
      </w:pPr>
      <w:r>
        <w:rPr>
          <w:rFonts w:ascii="Gill Sans MT"/>
          <w:color w:val="231F20"/>
          <w:sz w:val="20"/>
        </w:rPr>
        <w:t>Hong Kong Jewish population statistics from 1871-1921(Source B)</w:t>
      </w:r>
      <w:r>
        <w:rPr>
          <w:rFonts w:ascii="Gill Sans MT"/>
          <w:color w:val="231F20"/>
          <w:spacing w:val="80"/>
          <w:sz w:val="20"/>
        </w:rPr>
        <w:t xml:space="preserve"> </w:t>
      </w:r>
      <w:r>
        <w:rPr>
          <w:rFonts w:ascii="Gill Sans MT"/>
          <w:color w:val="231F20"/>
          <w:sz w:val="20"/>
        </w:rPr>
        <w:t>Jewish New Year dinner and ceremony (Source C)</w:t>
      </w:r>
    </w:p>
    <w:p w:rsidR="00B70AEA" w:rsidRDefault="00B70AEA">
      <w:pPr>
        <w:spacing w:before="2"/>
        <w:ind w:left="685"/>
        <w:rPr>
          <w:rFonts w:ascii="Gill Sans MT"/>
          <w:sz w:val="20"/>
        </w:rPr>
      </w:pPr>
      <w:r>
        <w:rPr>
          <w:rFonts w:ascii="Gill Sans MT"/>
          <w:color w:val="231F20"/>
          <w:sz w:val="20"/>
        </w:rPr>
        <w:t>Jewish</w:t>
      </w:r>
      <w:r>
        <w:rPr>
          <w:rFonts w:ascii="Gill Sans MT"/>
          <w:color w:val="231F20"/>
          <w:spacing w:val="19"/>
          <w:sz w:val="20"/>
        </w:rPr>
        <w:t xml:space="preserve"> </w:t>
      </w:r>
      <w:r>
        <w:rPr>
          <w:rFonts w:ascii="Gill Sans MT"/>
          <w:color w:val="231F20"/>
          <w:sz w:val="20"/>
        </w:rPr>
        <w:t>New</w:t>
      </w:r>
      <w:r>
        <w:rPr>
          <w:rFonts w:ascii="Gill Sans MT"/>
          <w:color w:val="231F20"/>
          <w:spacing w:val="19"/>
          <w:sz w:val="20"/>
        </w:rPr>
        <w:t xml:space="preserve"> </w:t>
      </w:r>
      <w:r>
        <w:rPr>
          <w:rFonts w:ascii="Gill Sans MT"/>
          <w:color w:val="231F20"/>
          <w:sz w:val="20"/>
        </w:rPr>
        <w:t>Year</w:t>
      </w:r>
      <w:r>
        <w:rPr>
          <w:rFonts w:ascii="Gill Sans MT"/>
          <w:color w:val="231F20"/>
          <w:spacing w:val="19"/>
          <w:sz w:val="20"/>
        </w:rPr>
        <w:t xml:space="preserve"> </w:t>
      </w:r>
      <w:r>
        <w:rPr>
          <w:rFonts w:ascii="Gill Sans MT"/>
          <w:color w:val="231F20"/>
          <w:sz w:val="20"/>
        </w:rPr>
        <w:t>services</w:t>
      </w:r>
      <w:r>
        <w:rPr>
          <w:rFonts w:ascii="Gill Sans MT"/>
          <w:color w:val="231F20"/>
          <w:spacing w:val="19"/>
          <w:sz w:val="20"/>
        </w:rPr>
        <w:t xml:space="preserve"> </w:t>
      </w:r>
      <w:r>
        <w:rPr>
          <w:rFonts w:ascii="Gill Sans MT"/>
          <w:color w:val="231F20"/>
          <w:sz w:val="20"/>
        </w:rPr>
        <w:t>in</w:t>
      </w:r>
      <w:r>
        <w:rPr>
          <w:rFonts w:ascii="Gill Sans MT"/>
          <w:color w:val="231F20"/>
          <w:spacing w:val="19"/>
          <w:sz w:val="20"/>
        </w:rPr>
        <w:t xml:space="preserve"> </w:t>
      </w:r>
      <w:r>
        <w:rPr>
          <w:rFonts w:ascii="Gill Sans MT"/>
          <w:color w:val="231F20"/>
          <w:sz w:val="20"/>
        </w:rPr>
        <w:t>Hong</w:t>
      </w:r>
      <w:r>
        <w:rPr>
          <w:rFonts w:ascii="Gill Sans MT"/>
          <w:color w:val="231F20"/>
          <w:spacing w:val="19"/>
          <w:sz w:val="20"/>
        </w:rPr>
        <w:t xml:space="preserve"> </w:t>
      </w:r>
      <w:r>
        <w:rPr>
          <w:rFonts w:ascii="Gill Sans MT"/>
          <w:color w:val="231F20"/>
          <w:sz w:val="20"/>
        </w:rPr>
        <w:t>Kong</w:t>
      </w:r>
      <w:r>
        <w:rPr>
          <w:rFonts w:ascii="Gill Sans MT"/>
          <w:color w:val="231F20"/>
          <w:spacing w:val="19"/>
          <w:sz w:val="20"/>
        </w:rPr>
        <w:t xml:space="preserve"> </w:t>
      </w:r>
      <w:r>
        <w:rPr>
          <w:rFonts w:ascii="Gill Sans MT"/>
          <w:color w:val="231F20"/>
          <w:sz w:val="20"/>
        </w:rPr>
        <w:t>(Source</w:t>
      </w:r>
      <w:r>
        <w:rPr>
          <w:rFonts w:ascii="Gill Sans MT"/>
          <w:color w:val="231F20"/>
          <w:spacing w:val="20"/>
          <w:sz w:val="20"/>
        </w:rPr>
        <w:t xml:space="preserve"> </w:t>
      </w:r>
      <w:r>
        <w:rPr>
          <w:rFonts w:ascii="Gill Sans MT"/>
          <w:color w:val="231F20"/>
          <w:spacing w:val="-5"/>
          <w:sz w:val="20"/>
        </w:rPr>
        <w:t>D)</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3"/>
        <w:rPr>
          <w:sz w:val="25"/>
        </w:rPr>
      </w:pPr>
    </w:p>
    <w:p w:rsidR="00B70AEA" w:rsidRDefault="00B70AEA">
      <w:pPr>
        <w:spacing w:line="247" w:lineRule="auto"/>
        <w:ind w:left="685"/>
        <w:rPr>
          <w:rFonts w:ascii="Gill Sans MT"/>
          <w:sz w:val="20"/>
        </w:rPr>
      </w:pPr>
      <w:r>
        <w:rPr>
          <w:rFonts w:ascii="Gill Sans MT"/>
          <w:color w:val="231F20"/>
          <w:sz w:val="20"/>
        </w:rPr>
        <w:t>China</w:t>
      </w:r>
      <w:r>
        <w:rPr>
          <w:rFonts w:ascii="Gill Sans MT"/>
          <w:color w:val="231F20"/>
          <w:spacing w:val="-3"/>
          <w:sz w:val="20"/>
        </w:rPr>
        <w:t xml:space="preserve"> </w:t>
      </w:r>
      <w:r>
        <w:rPr>
          <w:rFonts w:ascii="Gill Sans MT"/>
          <w:color w:val="231F20"/>
          <w:sz w:val="20"/>
        </w:rPr>
        <w:t>Light</w:t>
      </w:r>
      <w:r>
        <w:rPr>
          <w:rFonts w:ascii="Gill Sans MT"/>
          <w:color w:val="231F20"/>
          <w:spacing w:val="-3"/>
          <w:sz w:val="20"/>
        </w:rPr>
        <w:t xml:space="preserve"> </w:t>
      </w:r>
      <w:r>
        <w:rPr>
          <w:rFonts w:ascii="Gill Sans MT"/>
          <w:color w:val="231F20"/>
          <w:sz w:val="20"/>
        </w:rPr>
        <w:t>&amp;</w:t>
      </w:r>
      <w:r>
        <w:rPr>
          <w:rFonts w:ascii="Gill Sans MT"/>
          <w:color w:val="231F20"/>
          <w:spacing w:val="-3"/>
          <w:sz w:val="20"/>
        </w:rPr>
        <w:t xml:space="preserve"> </w:t>
      </w:r>
      <w:r>
        <w:rPr>
          <w:rFonts w:ascii="Gill Sans MT"/>
          <w:color w:val="231F20"/>
          <w:sz w:val="20"/>
        </w:rPr>
        <w:t>Power</w:t>
      </w:r>
      <w:r>
        <w:rPr>
          <w:rFonts w:ascii="Gill Sans MT"/>
          <w:color w:val="231F20"/>
          <w:spacing w:val="-3"/>
          <w:sz w:val="20"/>
        </w:rPr>
        <w:t xml:space="preserve"> </w:t>
      </w:r>
      <w:r>
        <w:rPr>
          <w:rFonts w:ascii="Gill Sans MT"/>
          <w:color w:val="231F20"/>
          <w:sz w:val="20"/>
        </w:rPr>
        <w:t>Company</w:t>
      </w:r>
      <w:r>
        <w:rPr>
          <w:rFonts w:ascii="Gill Sans MT"/>
          <w:color w:val="231F20"/>
          <w:spacing w:val="-3"/>
          <w:sz w:val="20"/>
        </w:rPr>
        <w:t xml:space="preserve"> </w:t>
      </w:r>
      <w:r>
        <w:rPr>
          <w:rFonts w:ascii="Gill Sans MT"/>
          <w:color w:val="231F20"/>
          <w:sz w:val="20"/>
        </w:rPr>
        <w:t>Syndicate</w:t>
      </w:r>
      <w:r>
        <w:rPr>
          <w:rFonts w:ascii="Gill Sans MT"/>
          <w:color w:val="231F20"/>
          <w:spacing w:val="-3"/>
          <w:sz w:val="20"/>
        </w:rPr>
        <w:t xml:space="preserve"> </w:t>
      </w:r>
      <w:r>
        <w:rPr>
          <w:rFonts w:ascii="Gill Sans MT"/>
          <w:color w:val="231F20"/>
          <w:sz w:val="20"/>
        </w:rPr>
        <w:t>and</w:t>
      </w:r>
      <w:r>
        <w:rPr>
          <w:rFonts w:ascii="Gill Sans MT"/>
          <w:color w:val="231F20"/>
          <w:spacing w:val="-3"/>
          <w:sz w:val="20"/>
        </w:rPr>
        <w:t xml:space="preserve"> </w:t>
      </w:r>
      <w:r>
        <w:rPr>
          <w:rFonts w:ascii="Gill Sans MT"/>
          <w:color w:val="231F20"/>
          <w:sz w:val="20"/>
        </w:rPr>
        <w:t>the</w:t>
      </w:r>
      <w:r>
        <w:rPr>
          <w:rFonts w:ascii="Gill Sans MT"/>
          <w:color w:val="231F20"/>
          <w:spacing w:val="-3"/>
          <w:sz w:val="20"/>
        </w:rPr>
        <w:t xml:space="preserve"> </w:t>
      </w:r>
      <w:r>
        <w:rPr>
          <w:rFonts w:ascii="Gill Sans MT"/>
          <w:color w:val="231F20"/>
          <w:sz w:val="20"/>
        </w:rPr>
        <w:t>Kadoorie</w:t>
      </w:r>
      <w:r>
        <w:rPr>
          <w:rFonts w:ascii="Gill Sans MT"/>
          <w:color w:val="231F20"/>
          <w:spacing w:val="-3"/>
          <w:sz w:val="20"/>
        </w:rPr>
        <w:t xml:space="preserve"> </w:t>
      </w:r>
      <w:r>
        <w:rPr>
          <w:rFonts w:ascii="Gill Sans MT"/>
          <w:color w:val="231F20"/>
          <w:sz w:val="20"/>
        </w:rPr>
        <w:t>Family</w:t>
      </w:r>
      <w:r>
        <w:rPr>
          <w:rFonts w:ascii="Gill Sans MT"/>
          <w:color w:val="231F20"/>
          <w:spacing w:val="-3"/>
          <w:sz w:val="20"/>
        </w:rPr>
        <w:t xml:space="preserve"> </w:t>
      </w:r>
      <w:r>
        <w:rPr>
          <w:rFonts w:ascii="Gill Sans MT"/>
          <w:color w:val="231F20"/>
          <w:sz w:val="20"/>
        </w:rPr>
        <w:t>(Source</w:t>
      </w:r>
      <w:r>
        <w:rPr>
          <w:rFonts w:ascii="Gill Sans MT"/>
          <w:color w:val="231F20"/>
          <w:spacing w:val="-3"/>
          <w:sz w:val="20"/>
        </w:rPr>
        <w:t xml:space="preserve"> </w:t>
      </w:r>
      <w:r>
        <w:rPr>
          <w:rFonts w:ascii="Gill Sans MT"/>
          <w:color w:val="231F20"/>
          <w:sz w:val="20"/>
        </w:rPr>
        <w:t>A) Summary of KAAA Project (Source B)</w:t>
      </w:r>
    </w:p>
    <w:p w:rsidR="00B70AEA" w:rsidRDefault="00B70AEA">
      <w:pPr>
        <w:spacing w:before="3" w:line="247" w:lineRule="auto"/>
        <w:ind w:left="685" w:right="388"/>
        <w:rPr>
          <w:rFonts w:ascii="Gill Sans MT"/>
          <w:sz w:val="20"/>
        </w:rPr>
      </w:pPr>
      <w:r>
        <w:rPr>
          <w:rFonts w:ascii="Gill Sans MT"/>
          <w:color w:val="231F20"/>
          <w:sz w:val="20"/>
        </w:rPr>
        <w:t>Cover</w:t>
      </w:r>
      <w:r>
        <w:rPr>
          <w:rFonts w:ascii="Gill Sans MT"/>
          <w:color w:val="231F20"/>
          <w:spacing w:val="-5"/>
          <w:sz w:val="20"/>
        </w:rPr>
        <w:t xml:space="preserve"> </w:t>
      </w:r>
      <w:r>
        <w:rPr>
          <w:rFonts w:ascii="Gill Sans MT"/>
          <w:color w:val="231F20"/>
          <w:sz w:val="20"/>
        </w:rPr>
        <w:t>of</w:t>
      </w:r>
      <w:r>
        <w:rPr>
          <w:rFonts w:ascii="Gill Sans MT"/>
          <w:color w:val="231F20"/>
          <w:spacing w:val="-5"/>
          <w:sz w:val="20"/>
        </w:rPr>
        <w:t xml:space="preserve"> </w:t>
      </w:r>
      <w:r>
        <w:rPr>
          <w:rFonts w:ascii="Gill Sans MT"/>
          <w:color w:val="231F20"/>
          <w:sz w:val="20"/>
        </w:rPr>
        <w:t>agricultural</w:t>
      </w:r>
      <w:r>
        <w:rPr>
          <w:rFonts w:ascii="Gill Sans MT"/>
          <w:color w:val="231F20"/>
          <w:spacing w:val="-5"/>
          <w:sz w:val="20"/>
        </w:rPr>
        <w:t xml:space="preserve"> </w:t>
      </w:r>
      <w:r>
        <w:rPr>
          <w:rFonts w:ascii="Gill Sans MT"/>
          <w:color w:val="231F20"/>
          <w:sz w:val="20"/>
        </w:rPr>
        <w:t>teaching</w:t>
      </w:r>
      <w:r>
        <w:rPr>
          <w:rFonts w:ascii="Gill Sans MT"/>
          <w:color w:val="231F20"/>
          <w:spacing w:val="-5"/>
          <w:sz w:val="20"/>
        </w:rPr>
        <w:t xml:space="preserve"> </w:t>
      </w:r>
      <w:r>
        <w:rPr>
          <w:rFonts w:ascii="Gill Sans MT"/>
          <w:color w:val="231F20"/>
          <w:sz w:val="20"/>
        </w:rPr>
        <w:t>material</w:t>
      </w:r>
      <w:r>
        <w:rPr>
          <w:rFonts w:ascii="Gill Sans MT"/>
          <w:color w:val="231F20"/>
          <w:spacing w:val="-5"/>
          <w:sz w:val="20"/>
        </w:rPr>
        <w:t xml:space="preserve"> </w:t>
      </w:r>
      <w:r>
        <w:rPr>
          <w:rFonts w:ascii="Gill Sans MT"/>
          <w:color w:val="231F20"/>
          <w:sz w:val="20"/>
        </w:rPr>
        <w:t>for</w:t>
      </w:r>
      <w:r>
        <w:rPr>
          <w:rFonts w:ascii="Gill Sans MT"/>
          <w:color w:val="231F20"/>
          <w:spacing w:val="-5"/>
          <w:sz w:val="20"/>
        </w:rPr>
        <w:t xml:space="preserve"> </w:t>
      </w:r>
      <w:r>
        <w:rPr>
          <w:rFonts w:ascii="Gill Sans MT"/>
          <w:color w:val="231F20"/>
          <w:sz w:val="20"/>
        </w:rPr>
        <w:t>Gurkhas</w:t>
      </w:r>
      <w:r>
        <w:rPr>
          <w:rFonts w:ascii="Gill Sans MT"/>
          <w:color w:val="231F20"/>
          <w:spacing w:val="-5"/>
          <w:sz w:val="20"/>
        </w:rPr>
        <w:t xml:space="preserve"> </w:t>
      </w:r>
      <w:r>
        <w:rPr>
          <w:rFonts w:ascii="Gill Sans MT"/>
          <w:color w:val="231F20"/>
          <w:sz w:val="20"/>
        </w:rPr>
        <w:t>in</w:t>
      </w:r>
      <w:r>
        <w:rPr>
          <w:rFonts w:ascii="Gill Sans MT"/>
          <w:color w:val="231F20"/>
          <w:spacing w:val="-5"/>
          <w:sz w:val="20"/>
        </w:rPr>
        <w:t xml:space="preserve"> </w:t>
      </w:r>
      <w:r>
        <w:rPr>
          <w:rFonts w:ascii="Gill Sans MT"/>
          <w:color w:val="231F20"/>
          <w:sz w:val="20"/>
        </w:rPr>
        <w:t>Hong</w:t>
      </w:r>
      <w:r>
        <w:rPr>
          <w:rFonts w:ascii="Gill Sans MT"/>
          <w:color w:val="231F20"/>
          <w:spacing w:val="-5"/>
          <w:sz w:val="20"/>
        </w:rPr>
        <w:t xml:space="preserve"> </w:t>
      </w:r>
      <w:r>
        <w:rPr>
          <w:rFonts w:ascii="Gill Sans MT"/>
          <w:color w:val="231F20"/>
          <w:sz w:val="20"/>
        </w:rPr>
        <w:t>Kong</w:t>
      </w:r>
      <w:r>
        <w:rPr>
          <w:rFonts w:ascii="Gill Sans MT"/>
          <w:color w:val="231F20"/>
          <w:spacing w:val="-5"/>
          <w:sz w:val="20"/>
        </w:rPr>
        <w:t xml:space="preserve"> </w:t>
      </w:r>
      <w:r>
        <w:rPr>
          <w:rFonts w:ascii="Gill Sans MT"/>
          <w:color w:val="231F20"/>
          <w:sz w:val="20"/>
        </w:rPr>
        <w:t>(Source</w:t>
      </w:r>
      <w:r>
        <w:rPr>
          <w:rFonts w:ascii="Gill Sans MT"/>
          <w:color w:val="231F20"/>
          <w:spacing w:val="-5"/>
          <w:sz w:val="20"/>
        </w:rPr>
        <w:t xml:space="preserve"> </w:t>
      </w:r>
      <w:r>
        <w:rPr>
          <w:rFonts w:ascii="Gill Sans MT"/>
          <w:color w:val="231F20"/>
          <w:sz w:val="20"/>
        </w:rPr>
        <w:t xml:space="preserve">C) </w:t>
      </w:r>
      <w:r>
        <w:rPr>
          <w:rFonts w:ascii="Gill Sans MT"/>
          <w:color w:val="231F20"/>
          <w:w w:val="105"/>
          <w:sz w:val="20"/>
        </w:rPr>
        <w:t>Brief</w:t>
      </w:r>
      <w:r>
        <w:rPr>
          <w:rFonts w:ascii="Gill Sans MT"/>
          <w:color w:val="231F20"/>
          <w:spacing w:val="-14"/>
          <w:w w:val="105"/>
          <w:sz w:val="20"/>
        </w:rPr>
        <w:t xml:space="preserve"> </w:t>
      </w:r>
      <w:r>
        <w:rPr>
          <w:rFonts w:ascii="Gill Sans MT"/>
          <w:color w:val="231F20"/>
          <w:w w:val="105"/>
          <w:sz w:val="20"/>
        </w:rPr>
        <w:t>history</w:t>
      </w:r>
      <w:r>
        <w:rPr>
          <w:rFonts w:ascii="Gill Sans MT"/>
          <w:color w:val="231F20"/>
          <w:spacing w:val="-14"/>
          <w:w w:val="105"/>
          <w:sz w:val="20"/>
        </w:rPr>
        <w:t xml:space="preserve"> </w:t>
      </w:r>
      <w:r>
        <w:rPr>
          <w:rFonts w:ascii="Gill Sans MT"/>
          <w:color w:val="231F20"/>
          <w:w w:val="105"/>
          <w:sz w:val="20"/>
        </w:rPr>
        <w:t>of</w:t>
      </w:r>
      <w:r>
        <w:rPr>
          <w:rFonts w:ascii="Gill Sans MT"/>
          <w:color w:val="231F20"/>
          <w:spacing w:val="-14"/>
          <w:w w:val="105"/>
          <w:sz w:val="20"/>
        </w:rPr>
        <w:t xml:space="preserve"> </w:t>
      </w:r>
      <w:r>
        <w:rPr>
          <w:rFonts w:ascii="Gill Sans MT"/>
          <w:color w:val="231F20"/>
          <w:w w:val="105"/>
          <w:sz w:val="20"/>
        </w:rPr>
        <w:t>a</w:t>
      </w:r>
      <w:r>
        <w:rPr>
          <w:rFonts w:ascii="Gill Sans MT"/>
          <w:color w:val="231F20"/>
          <w:spacing w:val="-14"/>
          <w:w w:val="105"/>
          <w:sz w:val="20"/>
        </w:rPr>
        <w:t xml:space="preserve"> </w:t>
      </w:r>
      <w:r>
        <w:rPr>
          <w:rFonts w:ascii="Gill Sans MT"/>
          <w:color w:val="231F20"/>
          <w:w w:val="105"/>
          <w:sz w:val="20"/>
        </w:rPr>
        <w:t>girls'</w:t>
      </w:r>
      <w:r>
        <w:rPr>
          <w:rFonts w:ascii="Gill Sans MT"/>
          <w:color w:val="231F20"/>
          <w:spacing w:val="-14"/>
          <w:w w:val="105"/>
          <w:sz w:val="20"/>
        </w:rPr>
        <w:t xml:space="preserve"> </w:t>
      </w:r>
      <w:r>
        <w:rPr>
          <w:rFonts w:ascii="Gill Sans MT"/>
          <w:color w:val="231F20"/>
          <w:w w:val="105"/>
          <w:sz w:val="20"/>
        </w:rPr>
        <w:t>secondary</w:t>
      </w:r>
      <w:r>
        <w:rPr>
          <w:rFonts w:ascii="Gill Sans MT"/>
          <w:color w:val="231F20"/>
          <w:spacing w:val="-14"/>
          <w:w w:val="105"/>
          <w:sz w:val="20"/>
        </w:rPr>
        <w:t xml:space="preserve"> </w:t>
      </w:r>
      <w:r>
        <w:rPr>
          <w:rFonts w:ascii="Gill Sans MT"/>
          <w:color w:val="231F20"/>
          <w:w w:val="105"/>
          <w:sz w:val="20"/>
        </w:rPr>
        <w:t>school</w:t>
      </w:r>
      <w:r>
        <w:rPr>
          <w:rFonts w:ascii="Gill Sans MT"/>
          <w:color w:val="231F20"/>
          <w:spacing w:val="-14"/>
          <w:w w:val="105"/>
          <w:sz w:val="20"/>
        </w:rPr>
        <w:t xml:space="preserve"> </w:t>
      </w:r>
      <w:r>
        <w:rPr>
          <w:rFonts w:ascii="Gill Sans MT"/>
          <w:color w:val="231F20"/>
          <w:w w:val="105"/>
          <w:sz w:val="20"/>
        </w:rPr>
        <w:t>(Source</w:t>
      </w:r>
      <w:r>
        <w:rPr>
          <w:rFonts w:ascii="Gill Sans MT"/>
          <w:color w:val="231F20"/>
          <w:spacing w:val="-14"/>
          <w:w w:val="105"/>
          <w:sz w:val="20"/>
        </w:rPr>
        <w:t xml:space="preserve"> </w:t>
      </w:r>
      <w:r>
        <w:rPr>
          <w:rFonts w:ascii="Gill Sans MT"/>
          <w:color w:val="231F20"/>
          <w:w w:val="105"/>
          <w:sz w:val="20"/>
        </w:rPr>
        <w:t>D)</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4"/>
        <w:rPr>
          <w:sz w:val="19"/>
        </w:rPr>
      </w:pPr>
    </w:p>
    <w:p w:rsidR="00B70AEA" w:rsidRDefault="00B70AEA">
      <w:pPr>
        <w:ind w:left="685"/>
        <w:rPr>
          <w:rFonts w:ascii="Gill Sans MT"/>
          <w:sz w:val="20"/>
        </w:rPr>
      </w:pPr>
      <w:r>
        <w:rPr>
          <w:rFonts w:ascii="Gill Sans MT"/>
          <w:color w:val="231F20"/>
          <w:sz w:val="20"/>
        </w:rPr>
        <w:t>Contributions</w:t>
      </w:r>
      <w:r>
        <w:rPr>
          <w:rFonts w:ascii="Gill Sans MT"/>
          <w:color w:val="231F20"/>
          <w:spacing w:val="24"/>
          <w:sz w:val="20"/>
        </w:rPr>
        <w:t xml:space="preserve"> </w:t>
      </w:r>
      <w:r>
        <w:rPr>
          <w:rFonts w:ascii="Gill Sans MT"/>
          <w:color w:val="231F20"/>
          <w:sz w:val="20"/>
        </w:rPr>
        <w:t>of</w:t>
      </w:r>
      <w:r>
        <w:rPr>
          <w:rFonts w:ascii="Gill Sans MT"/>
          <w:color w:val="231F20"/>
          <w:spacing w:val="24"/>
          <w:sz w:val="20"/>
        </w:rPr>
        <w:t xml:space="preserve"> </w:t>
      </w:r>
      <w:r>
        <w:rPr>
          <w:rFonts w:ascii="Gill Sans MT"/>
          <w:color w:val="231F20"/>
          <w:sz w:val="20"/>
        </w:rPr>
        <w:t>the</w:t>
      </w:r>
      <w:r>
        <w:rPr>
          <w:rFonts w:ascii="Gill Sans MT"/>
          <w:color w:val="231F20"/>
          <w:spacing w:val="24"/>
          <w:sz w:val="20"/>
        </w:rPr>
        <w:t xml:space="preserve"> </w:t>
      </w:r>
      <w:r>
        <w:rPr>
          <w:rFonts w:ascii="Gill Sans MT"/>
          <w:color w:val="231F20"/>
          <w:sz w:val="20"/>
        </w:rPr>
        <w:t>Jews:</w:t>
      </w:r>
      <w:r>
        <w:rPr>
          <w:rFonts w:ascii="Gill Sans MT"/>
          <w:color w:val="231F20"/>
          <w:spacing w:val="24"/>
          <w:sz w:val="20"/>
        </w:rPr>
        <w:t xml:space="preserve"> </w:t>
      </w:r>
      <w:r>
        <w:rPr>
          <w:rFonts w:ascii="Gill Sans MT"/>
          <w:color w:val="231F20"/>
          <w:sz w:val="20"/>
        </w:rPr>
        <w:t>Hong</w:t>
      </w:r>
      <w:r>
        <w:rPr>
          <w:rFonts w:ascii="Gill Sans MT"/>
          <w:color w:val="231F20"/>
          <w:spacing w:val="24"/>
          <w:sz w:val="20"/>
        </w:rPr>
        <w:t xml:space="preserve"> </w:t>
      </w:r>
      <w:r>
        <w:rPr>
          <w:rFonts w:ascii="Gill Sans MT"/>
          <w:color w:val="231F20"/>
          <w:sz w:val="20"/>
        </w:rPr>
        <w:t>Kong</w:t>
      </w:r>
      <w:r>
        <w:rPr>
          <w:rFonts w:ascii="Gill Sans MT"/>
          <w:color w:val="231F20"/>
          <w:spacing w:val="24"/>
          <w:sz w:val="20"/>
        </w:rPr>
        <w:t xml:space="preserve"> </w:t>
      </w:r>
      <w:r>
        <w:rPr>
          <w:rFonts w:ascii="Gill Sans MT"/>
          <w:color w:val="231F20"/>
          <w:sz w:val="20"/>
        </w:rPr>
        <w:t>Governor</w:t>
      </w:r>
      <w:r>
        <w:rPr>
          <w:rFonts w:ascii="Gill Sans MT"/>
          <w:color w:val="231F20"/>
          <w:spacing w:val="24"/>
          <w:sz w:val="20"/>
        </w:rPr>
        <w:t xml:space="preserve"> </w:t>
      </w:r>
      <w:r>
        <w:rPr>
          <w:rFonts w:ascii="Gill Sans MT"/>
          <w:color w:val="231F20"/>
          <w:spacing w:val="-2"/>
          <w:sz w:val="20"/>
        </w:rPr>
        <w:t>Nathan</w:t>
      </w:r>
    </w:p>
    <w:p w:rsidR="00B70AEA" w:rsidRDefault="00B70AEA">
      <w:pPr>
        <w:spacing w:before="8" w:line="247" w:lineRule="auto"/>
        <w:ind w:left="685" w:right="1451"/>
        <w:rPr>
          <w:rFonts w:ascii="Gill Sans MT"/>
          <w:sz w:val="20"/>
        </w:rPr>
      </w:pPr>
      <w:r>
        <w:rPr>
          <w:rFonts w:ascii="Gill Sans MT"/>
          <w:color w:val="231F20"/>
          <w:sz w:val="20"/>
        </w:rPr>
        <w:t>A news article published from The China Mail in 1907 (Source A)</w:t>
      </w:r>
      <w:r>
        <w:rPr>
          <w:rFonts w:ascii="Gill Sans MT"/>
          <w:color w:val="231F20"/>
          <w:spacing w:val="40"/>
          <w:sz w:val="20"/>
        </w:rPr>
        <w:t xml:space="preserve"> </w:t>
      </w:r>
      <w:r>
        <w:rPr>
          <w:rFonts w:ascii="Gill Sans MT"/>
          <w:color w:val="231F20"/>
          <w:sz w:val="20"/>
        </w:rPr>
        <w:t>An article about Governor Nathan (Source B)</w:t>
      </w:r>
    </w:p>
    <w:p w:rsidR="00B70AEA" w:rsidRDefault="00B70AEA">
      <w:pPr>
        <w:spacing w:line="247" w:lineRule="auto"/>
        <w:rPr>
          <w:rFonts w:ascii="Gill Sans MT"/>
          <w:sz w:val="20"/>
        </w:rPr>
        <w:sectPr w:rsidR="00B70AEA">
          <w:type w:val="continuous"/>
          <w:pgSz w:w="11910" w:h="16840"/>
          <w:pgMar w:top="1580" w:right="240" w:bottom="280" w:left="280" w:header="332" w:footer="0" w:gutter="0"/>
          <w:cols w:num="2" w:space="720" w:equalWidth="0">
            <w:col w:w="3673" w:space="40"/>
            <w:col w:w="7677"/>
          </w:cols>
        </w:sectPr>
      </w:pPr>
    </w:p>
    <w:p w:rsidR="00B70AEA" w:rsidRDefault="00B70AEA">
      <w:pPr>
        <w:pStyle w:val="a3"/>
        <w:rPr>
          <w:sz w:val="20"/>
        </w:rPr>
      </w:pPr>
      <w:r>
        <w:pict>
          <v:group id="docshapegroup87" o:spid="_x0000_s1243" style="position:absolute;margin-left:18.2pt;margin-top:33.8pt;width:558.9pt;height:808.1pt;z-index:-251622400;mso-position-horizontal-relative:page;mso-position-vertical-relative:page" coordorigin="364,676" coordsize="11178,16162">
            <v:shape id="docshape88" o:spid="_x0000_s1244" style="position:absolute;left:364;top:959;width:11178;height:14915" coordorigin="364,960" coordsize="11178,14915" path="m11431,960l485,960r-51,8l396,992r-24,35l364,1071r,14803l11541,15874r,-14807l11535,1030r-21,-35l11480,970r-49,-10xe" fillcolor="#de9668" stroked="f">
              <v:path arrowok="t"/>
            </v:shape>
            <v:rect id="docshape89" o:spid="_x0000_s1245" style="position:absolute;left:562;top:1645;width:10781;height:14229" fillcolor="#fef3e3" stroked="f"/>
            <v:shape id="docshape90" o:spid="_x0000_s1246" style="position:absolute;left:446;top:1645;width:11015;height:14229" coordorigin="446,1645" coordsize="11015,14229" o:spt="100" adj="0,,0" path="m563,1645r-117,l446,15874r117,l563,1645xm11460,1645r-116,l11344,15874r116,l11460,1645xe" fillcolor="#d1d3d4" stroked="f">
              <v:stroke joinstyle="round"/>
              <v:formulas/>
              <v:path arrowok="t" o:connecttype="segments"/>
            </v:shape>
            <v:shape id="docshape91" o:spid="_x0000_s1247" style="position:absolute;left:3654;top:1099;width:7020;height:540" coordorigin="3654,1099" coordsize="7020,540" path="m10020,1099l3654,1572r206,67l10673,1639r-335,-20l10020,1099xe" fillcolor="#ded6cf" stroked="f">
              <v:path arrowok="t"/>
            </v:shape>
            <v:shape id="docshape92" o:spid="_x0000_s1248" style="position:absolute;left:2982;top:1161;width:6814;height:478" coordorigin="2982,1161" coordsize="6814,478" path="m3636,1161r-318,458l2982,1639r6608,l9796,1572,3636,1161xe" fillcolor="#fbefe4" stroked="f">
              <v:path arrowok="t"/>
            </v:shape>
            <v:shape id="docshape93" o:spid="_x0000_s1249" style="position:absolute;left:4325;top:1263;width:7020;height:376" coordorigin="4326,1263" coordsize="7020,376" path="m10864,1263l4326,1572r205,67l11345,1639r-336,-20l10864,1263xe" fillcolor="#f2e8df" stroked="f">
              <v:path arrowok="t"/>
            </v:shape>
            <v:shape id="docshape94" o:spid="_x0000_s1250" type="#_x0000_t75" style="position:absolute;left:442;top:675;width:10983;height:980">
              <v:imagedata r:id="rId26" o:title=""/>
            </v:shape>
            <v:shape id="docshape95" o:spid="_x0000_s1251" style="position:absolute;left:364;top:15874;width:11178;height:964" coordorigin="364,15874" coordsize="11178,964" o:spt="100" adj="0,,0" path="m449,15874r-85,l364,16838r85,l449,15874xm11541,15874r-85,l11456,16838r85,l11541,15874xe" fillcolor="#de9668" stroked="f">
              <v:stroke joinstyle="round"/>
              <v:formulas/>
              <v:path arrowok="t" o:connecttype="segments"/>
            </v:shape>
            <v:rect id="docshape96" o:spid="_x0000_s1252" style="position:absolute;left:562;top:15874;width:10781;height:964" fillcolor="#fef3e3" stroked="f"/>
            <v:shape id="docshape97" o:spid="_x0000_s1253" style="position:absolute;left:446;top:15874;width:11015;height:964" coordorigin="446,15874" coordsize="11015,964" o:spt="100" adj="0,,0" path="m563,15874r-117,l446,16838r117,l563,15874xm11460,15874r-116,l11344,16838r116,l11460,15874xe" fillcolor="#d1d3d4" stroked="f">
              <v:stroke joinstyle="round"/>
              <v:formulas/>
              <v:path arrowok="t" o:connecttype="segments"/>
            </v:shape>
            <v:shape id="docshape98" o:spid="_x0000_s1254" style="position:absolute;left:988;top:2191;width:10205;height:1154" coordorigin="989,2191" coordsize="10205,1154" path="m11005,2191r-9867,l1083,2205r-47,36l1002,2294r-13,66l989,3345r10113,l11142,3316r38,-60l11194,3187r,-827l11180,2294r-38,-53l11082,2205r-77,-14xe" fillcolor="#f7bf81" stroked="f">
              <v:path arrowok="t"/>
            </v:shape>
            <v:shape id="docshape99" o:spid="_x0000_s1255" style="position:absolute;left:4407;top:2191;width:6786;height:1154" coordorigin="4408,2191" coordsize="6786,1154" path="m11025,2191r-6617,l4408,3345r6786,l11194,2360r-14,-66l11144,2241r-54,-36l11025,2191xe" fillcolor="#fef4ed" stroked="f">
              <v:path arrowok="t"/>
            </v:shape>
            <v:shape id="docshape100" o:spid="_x0000_s1256" style="position:absolute;left:4407;top:2191;width:6786;height:1154" coordorigin="4408,2191" coordsize="6786,1154" path="m11194,3345r,-985l11180,2294r-36,-53l11090,2205r-65,-14l4408,2191r,1154l11194,3345e" filled="f" strokecolor="#956e68" strokeweight="1pt">
              <v:path arrowok="t"/>
            </v:shape>
            <v:rect id="docshape101" o:spid="_x0000_s1257" style="position:absolute;left:4388;top:2189;width:20;height:1156" fillcolor="#956e68" stroked="f"/>
            <v:rect id="docshape102" o:spid="_x0000_s1258" style="position:absolute;left:988;top:3326;width:10205;height:40" fillcolor="#956e68" stroked="f"/>
            <v:shape id="_x0000_s1259" style="position:absolute;left:988;top:3962;width:10205;height:771" coordorigin="989,3963" coordsize="10205,771" path="m11005,3963r-9867,l1083,3976r-47,36l1002,4066r-13,66l989,4734r10205,l11194,4132r-14,-66l11142,4012r-60,-36l11005,3963xe" fillcolor="#f7bf81" stroked="f">
              <v:path arrowok="t"/>
            </v:shape>
            <v:shape id="_x0000_s1260" style="position:absolute;left:4407;top:3962;width:6786;height:771" coordorigin="4408,3963" coordsize="6786,771" path="m11025,3963r-6617,l4408,4734r6786,l11194,4132r-14,-66l11144,4012r-54,-36l11025,3963xe" fillcolor="#fef4ed" stroked="f">
              <v:path arrowok="t"/>
            </v:shape>
            <v:shape id="_x0000_s1261" style="position:absolute;left:4407;top:3962;width:6786;height:771" coordorigin="4408,3963" coordsize="6786,771" path="m11194,4734r,-602l11180,4066r-36,-54l11090,3976r-65,-13l4408,3963r,771l11194,4734e" filled="f" strokecolor="#956e68" strokeweight="1pt">
              <v:path arrowok="t"/>
            </v:shape>
            <v:rect id="_x0000_s1262" style="position:absolute;left:4388;top:3960;width:20;height:773" fillcolor="#956e68" stroked="f"/>
            <v:shape id="_x0000_s1263" style="position:absolute;left:988;top:8790;width:10205;height:771" coordorigin="989,8790" coordsize="10205,771" path="m11005,8790r-9867,l1083,8804r-47,36l1002,8893r-13,66l989,9561r10205,l11194,8959r-14,-66l11142,8840r-60,-36l11005,8790xe" fillcolor="#f7bf81" stroked="f">
              <v:path arrowok="t"/>
            </v:shape>
            <v:shape id="_x0000_s1264" style="position:absolute;left:4407;top:8790;width:6786;height:771" coordorigin="4408,8790" coordsize="6786,771" path="m11025,8790r-6617,l4408,9561r6786,l11194,8959r-14,-66l11144,8840r-54,-36l11025,8790xe" fillcolor="#fef4ed" stroked="f">
              <v:path arrowok="t"/>
            </v:shape>
            <v:shape id="docshape109" o:spid="_x0000_s1265" style="position:absolute;left:4407;top:8790;width:6786;height:771" coordorigin="4408,8790" coordsize="6786,771" path="m11194,9561r,-602l11180,8893r-36,-53l11090,8804r-65,-14l4408,8790r,771l11194,9561e" filled="f" strokecolor="#956e68" strokeweight="1pt">
              <v:path arrowok="t"/>
            </v:shape>
            <v:rect id="_x0000_s1266" style="position:absolute;left:4388;top:8788;width:20;height:773" fillcolor="#956e68" stroked="f"/>
            <v:shape id="_x0000_s1267" style="position:absolute;left:988;top:8779;width:10205;height:782" coordorigin="989,8779" coordsize="10205,782" path="m11025,8779r-9867,l1092,8793r-54,36l1002,8882r-13,66l989,9561r10205,l11194,8948r-14,-66l11144,8829r-54,-36l11025,8779xe" fillcolor="#f7bf81" stroked="f">
              <v:path arrowok="t"/>
            </v:shape>
            <v:shape id="_x0000_s1268" style="position:absolute;left:988;top:8094;width:10205;height:7793" coordorigin="989,8095" coordsize="10205,7793" o:spt="100" adj="0,,0" path="m11194,15847r-10205,l989,15887r10205,l11194,15847xm11194,8114r-6764,l4430,8095r-3441,l989,8114r,21l11194,8135r,-21xe" fillcolor="#956e68" stroked="f">
              <v:stroke joinstyle="round"/>
              <v:formulas/>
              <v:path arrowok="t" o:connecttype="segments"/>
            </v:shape>
            <v:shape id="_x0000_s1269" type="#_x0000_t75" style="position:absolute;left:988;top:15294;width:10205;height:146">
              <v:imagedata r:id="rId27" o:title=""/>
            </v:shape>
            <v:rect id="_x0000_s1270" style="position:absolute;left:990;top:4741;width:3425;height:1712" filled="f" strokecolor="#926c67"/>
            <v:rect id="_x0000_s1271" style="position:absolute;left:4429;top:4741;width:6789;height:1712" fillcolor="#faf2ec" stroked="f"/>
            <v:shape id="_x0000_s1272" style="position:absolute;left:990;top:4741;width:10228;height:3373" coordorigin="990,4741" coordsize="10228,3373" o:spt="100" adj="0,,0" path="m4430,6453r6788,l11218,4741r-6788,l4430,6453xm990,8114r3425,l4415,6472r-3425,l990,8114xe" filled="f" strokecolor="#926c67">
              <v:stroke joinstyle="round"/>
              <v:formulas/>
              <v:path arrowok="t" o:connecttype="segments"/>
            </v:shape>
            <v:rect id="_x0000_s1273" style="position:absolute;left:4429;top:6471;width:6789;height:1642" fillcolor="#faf2ec" stroked="f"/>
            <v:rect id="_x0000_s1274" style="position:absolute;left:4429;top:6471;width:6789;height:1642" filled="f" strokecolor="#926c67"/>
            <v:rect id="_x0000_s1275" style="position:absolute;left:990;top:9582;width:3425;height:2542" fillcolor="#e6d0c1" stroked="f"/>
            <v:rect id="_x0000_s1276" style="position:absolute;left:990;top:9582;width:3425;height:2542" filled="f" strokecolor="#926c67"/>
            <v:rect id="_x0000_s1277" style="position:absolute;left:990;top:12139;width:3425;height:2026" fillcolor="#e6d0c1" stroked="f"/>
            <v:rect id="_x0000_s1278" style="position:absolute;left:990;top:12139;width:3425;height:2026" filled="f" strokecolor="#926c67"/>
            <v:rect id="_x0000_s1279" style="position:absolute;left:990;top:14180;width:3425;height:1686" fillcolor="#e6d0c1" stroked="f"/>
            <v:rect id="_x0000_s1280" style="position:absolute;left:990;top:14180;width:3425;height:1686" filled="f" strokecolor="#926c67"/>
            <v:rect id="_x0000_s1281" style="position:absolute;left:4429;top:9582;width:6789;height:2542" fillcolor="#faf2ec" stroked="f"/>
            <v:rect id="_x0000_s1282" style="position:absolute;left:4429;top:9582;width:6789;height:2542" filled="f" strokecolor="#926c67"/>
            <v:rect id="_x0000_s1283" style="position:absolute;left:4429;top:12139;width:6789;height:2026" fillcolor="#faf2ec" stroked="f"/>
            <v:rect id="_x0000_s1284" style="position:absolute;left:4429;top:12139;width:6789;height:2026" filled="f" strokecolor="#926c67"/>
            <v:rect id="_x0000_s1285" style="position:absolute;left:4429;top:14180;width:6789;height:1686" fillcolor="#faf2ec" stroked="f"/>
            <v:rect id="_x0000_s1286" style="position:absolute;left:4429;top:14180;width:6789;height:1686" filled="f" strokecolor="#926c67"/>
            <w10:wrap anchorx="page" anchory="page"/>
          </v:group>
        </w:pict>
      </w:r>
    </w:p>
    <w:p w:rsidR="00B70AEA" w:rsidRDefault="00B70AEA">
      <w:pPr>
        <w:pStyle w:val="a3"/>
        <w:rPr>
          <w:sz w:val="20"/>
        </w:rPr>
      </w:pPr>
    </w:p>
    <w:p w:rsidR="00B70AEA" w:rsidRDefault="00B70AEA">
      <w:pPr>
        <w:pStyle w:val="a3"/>
        <w:spacing w:before="1"/>
        <w:rPr>
          <w:sz w:val="20"/>
        </w:rPr>
      </w:pPr>
    </w:p>
    <w:p w:rsidR="00B70AEA" w:rsidRDefault="00B70AEA">
      <w:pPr>
        <w:spacing w:before="93"/>
        <w:ind w:left="1432" w:right="1477"/>
        <w:jc w:val="center"/>
        <w:rPr>
          <w:sz w:val="20"/>
        </w:rPr>
      </w:pPr>
      <w:r>
        <w:rPr>
          <w:color w:val="231F20"/>
          <w:spacing w:val="-5"/>
          <w:sz w:val="20"/>
        </w:rPr>
        <w:t>69</w:t>
      </w:r>
    </w:p>
    <w:p w:rsidR="00B70AEA" w:rsidRDefault="00B70AEA">
      <w:pPr>
        <w:jc w:val="center"/>
        <w:rPr>
          <w:sz w:val="20"/>
        </w:rPr>
        <w:sectPr w:rsidR="00B70AEA">
          <w:type w:val="continuous"/>
          <w:pgSz w:w="11910" w:h="16840"/>
          <w:pgMar w:top="1580" w:right="240" w:bottom="280" w:left="280" w:header="332" w:footer="0" w:gutter="0"/>
          <w:cols w:space="720"/>
        </w:sectPr>
      </w:pPr>
    </w:p>
    <w:p w:rsidR="00B70AEA" w:rsidRDefault="00B70AEA">
      <w:pPr>
        <w:spacing w:before="9"/>
        <w:rPr>
          <w:sz w:val="28"/>
        </w:rPr>
      </w:pPr>
    </w:p>
    <w:p w:rsidR="00B70AEA" w:rsidRDefault="00B70AEA">
      <w:pPr>
        <w:rPr>
          <w:sz w:val="28"/>
        </w:rPr>
        <w:sectPr w:rsidR="00B70AEA">
          <w:pgSz w:w="11910" w:h="16840"/>
          <w:pgMar w:top="520" w:right="240" w:bottom="0" w:left="280" w:header="332" w:footer="0" w:gutter="0"/>
          <w:cols w:space="720"/>
        </w:sectPr>
      </w:pPr>
    </w:p>
    <w:p w:rsidR="00B70AEA" w:rsidRDefault="00B70AEA">
      <w:pPr>
        <w:pStyle w:val="4"/>
        <w:spacing w:before="105" w:line="223" w:lineRule="auto"/>
        <w:ind w:left="910"/>
      </w:pPr>
      <w:r>
        <w:pict>
          <v:group id="docshapegroup131" o:spid="_x0000_s1287" style="position:absolute;left:0;text-align:left;margin-left:18.2pt;margin-top:-15.5pt;width:558.9pt;height:534pt;z-index:-251621376;mso-position-horizontal-relative:page" coordorigin="364,-310" coordsize="11178,10680">
            <v:rect id="_x0000_s1288" style="position:absolute;left:364;top:-310;width:85;height:8646" fillcolor="#de9668" stroked="f"/>
            <v:rect id="_x0000_s1289" style="position:absolute;left:562;top:-310;width:10781;height:8519" fillcolor="#fef3e3" stroked="f"/>
            <v:rect id="_x0000_s1290" style="position:absolute;left:446;top:-310;width:117;height:8519" fillcolor="#d1d3d4" stroked="f"/>
            <v:rect id="_x0000_s1291" style="position:absolute;left:11456;top:-310;width:85;height:8646" fillcolor="#de9668" stroked="f"/>
            <v:rect id="_x0000_s1292" style="position:absolute;left:11343;top:-310;width:117;height:8519" fillcolor="#d1d3d4" stroked="f"/>
            <v:rect id="_x0000_s1293" style="position:absolute;left:364;top:8208;width:11178;height:2162" fillcolor="#de9668" stroked="f"/>
            <v:rect id="_x0000_s1294" style="position:absolute;left:562;top:8208;width:10781;height:1992" fillcolor="#fef3e3" stroked="f"/>
            <v:shape id="_x0000_s1295" style="position:absolute;left:446;top:8208;width:11015;height:2006" coordorigin="446,8209" coordsize="11015,2006" o:spt="100" adj="0,,0" path="m563,8209r-117,l446,10214r117,l563,8209xm11460,8209r-116,l11344,10198r116,l11460,8209xe" fillcolor="#d1d3d4" stroked="f">
              <v:stroke joinstyle="round"/>
              <v:formulas/>
              <v:path arrowok="t" o:connecttype="segments"/>
            </v:shape>
            <v:shape id="docshape140" o:spid="_x0000_s1296" type="#_x0000_t75" style="position:absolute;left:988;top:8363;width:10205;height:146">
              <v:imagedata r:id="rId28" o:title=""/>
            </v:shape>
            <v:rect id="docshape141" o:spid="_x0000_s1297" style="position:absolute;left:990;top:-25;width:3425;height:1712" fillcolor="#e6d0c1" stroked="f"/>
            <v:rect id="docshape142" o:spid="_x0000_s1298" style="position:absolute;left:990;top:-25;width:3425;height:1712" filled="f" strokecolor="#926c67"/>
            <v:rect id="docshape143" o:spid="_x0000_s1299" style="position:absolute;left:4429;top:-25;width:6789;height:1712" fillcolor="#faf2ec" stroked="f"/>
            <v:rect id="docshape144" o:spid="_x0000_s1300" style="position:absolute;left:4429;top:-25;width:6789;height:1712" filled="f" strokecolor="#926c67"/>
            <v:rect id="docshape145" o:spid="_x0000_s1301" style="position:absolute;left:990;top:1649;width:3425;height:5884" fillcolor="#e6d0c1" stroked="f"/>
            <v:rect id="docshape146" o:spid="_x0000_s1302" style="position:absolute;left:990;top:1649;width:3425;height:5884" filled="f" strokecolor="#926c67"/>
            <v:rect id="docshape147" o:spid="_x0000_s1303" style="position:absolute;left:4429;top:1649;width:6789;height:5884" fillcolor="#faf2ec" stroked="f"/>
            <v:rect id="docshape148" o:spid="_x0000_s1304" style="position:absolute;left:4429;top:1649;width:6789;height:5884" filled="f" strokecolor="#926c67"/>
            <v:rect id="docshape149" o:spid="_x0000_s1305" style="position:absolute;left:990;top:7209;width:3425;height:2367" fillcolor="#e6d0c1" stroked="f"/>
            <v:rect id="docshape150" o:spid="_x0000_s1306" style="position:absolute;left:990;top:7209;width:3425;height:2367" filled="f" strokecolor="#926c67"/>
            <v:rect id="docshape151" o:spid="_x0000_s1307" style="position:absolute;left:4429;top:7209;width:6789;height:2367" fillcolor="#faf2ec" stroked="f"/>
            <v:rect id="docshape152" o:spid="_x0000_s1308" style="position:absolute;left:4429;top:7209;width:6789;height:2367" filled="f" strokecolor="#926c67"/>
            <v:shape id="docshape153" o:spid="_x0000_s1309" style="position:absolute;left:1204;top:3588;width:86;height:2297" coordorigin="1205,3588" coordsize="86,2297" o:spt="100" adj="0,,0" path="m1290,5842r-4,-17l1277,5812r-13,-10l1247,5799r-16,3l1217,5812r-9,13l1205,5842r3,16l1217,5872r14,9l1247,5884r17,-3l1277,5872r9,-14l1290,5842xm1290,4509r-4,-16l1277,4479r-13,-9l1247,4467r-16,3l1217,4479r-9,14l1205,4509r3,17l1217,4539r14,10l1247,4552r17,-3l1277,4539r9,-13l1290,4509xm1290,3631r-4,-17l1277,3601r-13,-10l1247,3588r-16,3l1217,3601r-9,13l1205,3631r3,16l1217,3661r14,9l1247,3673r17,-3l1277,3661r9,-14l1290,3631xe" fillcolor="#231f20" stroked="f">
              <v:stroke joinstyle="round"/>
              <v:formulas/>
              <v:path arrowok="t" o:connecttype="segments"/>
            </v:shape>
            <w10:wrap anchorx="page"/>
          </v:group>
        </w:pict>
      </w:r>
      <w:r>
        <w:rPr>
          <w:color w:val="231F20"/>
          <w:w w:val="90"/>
        </w:rPr>
        <w:t xml:space="preserve">Extended learning </w:t>
      </w:r>
      <w:r>
        <w:rPr>
          <w:color w:val="231F20"/>
        </w:rPr>
        <w:t>activity (2)</w:t>
      </w:r>
    </w:p>
    <w:p w:rsidR="00B70AEA" w:rsidRDefault="00B70AEA">
      <w:pPr>
        <w:spacing w:before="84"/>
        <w:ind w:left="910"/>
        <w:rPr>
          <w:rFonts w:ascii="Gill Sans MT"/>
          <w:sz w:val="20"/>
        </w:rPr>
      </w:pPr>
      <w:r>
        <w:rPr>
          <w:rFonts w:ascii="Gill Sans MT"/>
          <w:color w:val="231F20"/>
          <w:sz w:val="20"/>
        </w:rPr>
        <w:t>What</w:t>
      </w:r>
      <w:r>
        <w:rPr>
          <w:rFonts w:ascii="Gill Sans MT"/>
          <w:color w:val="231F20"/>
          <w:spacing w:val="7"/>
          <w:sz w:val="20"/>
        </w:rPr>
        <w:t xml:space="preserve"> </w:t>
      </w:r>
      <w:r>
        <w:rPr>
          <w:rFonts w:ascii="Gill Sans MT"/>
          <w:color w:val="231F20"/>
          <w:sz w:val="20"/>
        </w:rPr>
        <w:t>is</w:t>
      </w:r>
      <w:r>
        <w:rPr>
          <w:rFonts w:ascii="Gill Sans MT"/>
          <w:color w:val="231F20"/>
          <w:spacing w:val="7"/>
          <w:sz w:val="20"/>
        </w:rPr>
        <w:t xml:space="preserve"> </w:t>
      </w:r>
      <w:r>
        <w:rPr>
          <w:rFonts w:ascii="Gill Sans MT"/>
          <w:color w:val="231F20"/>
          <w:sz w:val="20"/>
        </w:rPr>
        <w:t>the</w:t>
      </w:r>
      <w:r>
        <w:rPr>
          <w:rFonts w:ascii="Gill Sans MT"/>
          <w:color w:val="231F20"/>
          <w:spacing w:val="7"/>
          <w:sz w:val="20"/>
        </w:rPr>
        <w:t xml:space="preserve"> </w:t>
      </w:r>
      <w:r>
        <w:rPr>
          <w:rFonts w:ascii="Gill Sans MT"/>
          <w:color w:val="231F20"/>
          <w:sz w:val="20"/>
        </w:rPr>
        <w:t>source</w:t>
      </w:r>
      <w:r>
        <w:rPr>
          <w:rFonts w:ascii="Gill Sans MT"/>
          <w:color w:val="231F20"/>
          <w:spacing w:val="7"/>
          <w:sz w:val="20"/>
        </w:rPr>
        <w:t xml:space="preserve"> </w:t>
      </w:r>
      <w:r>
        <w:rPr>
          <w:rFonts w:ascii="Gill Sans MT"/>
          <w:color w:val="231F20"/>
          <w:sz w:val="20"/>
        </w:rPr>
        <w:t>of</w:t>
      </w:r>
      <w:r>
        <w:rPr>
          <w:rFonts w:ascii="Gill Sans MT"/>
          <w:color w:val="231F20"/>
          <w:spacing w:val="7"/>
          <w:sz w:val="20"/>
        </w:rPr>
        <w:t xml:space="preserve"> </w:t>
      </w:r>
      <w:r>
        <w:rPr>
          <w:rFonts w:ascii="Gill Sans MT"/>
          <w:color w:val="231F20"/>
          <w:spacing w:val="-2"/>
          <w:sz w:val="20"/>
        </w:rPr>
        <w:t>electricity?</w:t>
      </w:r>
    </w:p>
    <w:p w:rsidR="00B70AEA" w:rsidRDefault="00B70AEA">
      <w:pPr>
        <w:pStyle w:val="a3"/>
        <w:rPr>
          <w:sz w:val="22"/>
        </w:rPr>
      </w:pPr>
    </w:p>
    <w:p w:rsidR="00B70AEA" w:rsidRDefault="00B70AEA">
      <w:pPr>
        <w:pStyle w:val="a3"/>
        <w:rPr>
          <w:sz w:val="22"/>
        </w:rPr>
      </w:pPr>
    </w:p>
    <w:p w:rsidR="00B70AEA" w:rsidRDefault="00B70AEA">
      <w:pPr>
        <w:pStyle w:val="a3"/>
        <w:spacing w:before="3"/>
        <w:rPr>
          <w:sz w:val="26"/>
        </w:rPr>
      </w:pPr>
    </w:p>
    <w:p w:rsidR="00B70AEA" w:rsidRDefault="00B70AEA">
      <w:pPr>
        <w:pStyle w:val="4"/>
        <w:spacing w:line="223" w:lineRule="auto"/>
        <w:ind w:left="910"/>
      </w:pPr>
      <w:r>
        <w:rPr>
          <w:color w:val="231F20"/>
          <w:w w:val="90"/>
        </w:rPr>
        <w:t xml:space="preserve">Extended learning </w:t>
      </w:r>
      <w:r>
        <w:rPr>
          <w:color w:val="231F20"/>
        </w:rPr>
        <w:t>activities (3)</w:t>
      </w:r>
    </w:p>
    <w:p w:rsidR="00B70AEA" w:rsidRDefault="00B70AEA">
      <w:pPr>
        <w:spacing w:before="56" w:line="226" w:lineRule="exact"/>
        <w:ind w:left="910"/>
        <w:rPr>
          <w:rFonts w:ascii="Gill Sans MT"/>
          <w:sz w:val="20"/>
        </w:rPr>
      </w:pPr>
      <w:r>
        <w:rPr>
          <w:rFonts w:ascii="Gill Sans MT"/>
          <w:color w:val="231F20"/>
          <w:sz w:val="20"/>
        </w:rPr>
        <w:t>An</w:t>
      </w:r>
      <w:r>
        <w:rPr>
          <w:rFonts w:ascii="Gill Sans MT"/>
          <w:color w:val="231F20"/>
          <w:spacing w:val="33"/>
          <w:sz w:val="20"/>
        </w:rPr>
        <w:t xml:space="preserve"> </w:t>
      </w:r>
      <w:r>
        <w:rPr>
          <w:rFonts w:ascii="Gill Sans MT"/>
          <w:color w:val="231F20"/>
          <w:sz w:val="20"/>
        </w:rPr>
        <w:t>extraordinary</w:t>
      </w:r>
      <w:r>
        <w:rPr>
          <w:rFonts w:ascii="Gill Sans MT"/>
          <w:color w:val="231F20"/>
          <w:spacing w:val="33"/>
          <w:sz w:val="20"/>
        </w:rPr>
        <w:t xml:space="preserve"> </w:t>
      </w:r>
      <w:r>
        <w:rPr>
          <w:rFonts w:ascii="Gill Sans MT"/>
          <w:color w:val="231F20"/>
          <w:spacing w:val="-4"/>
          <w:sz w:val="20"/>
        </w:rPr>
        <w:t>farm:</w:t>
      </w:r>
    </w:p>
    <w:p w:rsidR="00B70AEA" w:rsidRDefault="00B70AEA">
      <w:pPr>
        <w:spacing w:before="4" w:line="228" w:lineRule="auto"/>
        <w:ind w:left="910"/>
        <w:rPr>
          <w:rFonts w:ascii="Gill Sans MT" w:hAnsi="Gill Sans MT"/>
          <w:sz w:val="20"/>
        </w:rPr>
      </w:pPr>
      <w:r>
        <w:rPr>
          <w:rFonts w:ascii="Gill Sans MT" w:hAnsi="Gill Sans MT"/>
          <w:color w:val="231F20"/>
          <w:w w:val="105"/>
          <w:sz w:val="20"/>
        </w:rPr>
        <w:t xml:space="preserve">How did the Kadoorie Farm </w:t>
      </w:r>
      <w:r>
        <w:rPr>
          <w:rFonts w:ascii="Gill Sans MT" w:hAnsi="Gill Sans MT"/>
          <w:color w:val="231F20"/>
          <w:sz w:val="20"/>
        </w:rPr>
        <w:t xml:space="preserve">promote “Helping People Help </w:t>
      </w:r>
      <w:r>
        <w:rPr>
          <w:rFonts w:ascii="Gill Sans MT" w:hAnsi="Gill Sans MT"/>
          <w:color w:val="231F20"/>
          <w:spacing w:val="-2"/>
          <w:w w:val="105"/>
          <w:sz w:val="20"/>
        </w:rPr>
        <w:t>Themselves”?</w:t>
      </w:r>
    </w:p>
    <w:p w:rsidR="00B70AEA" w:rsidRDefault="00B70AEA">
      <w:pPr>
        <w:spacing w:before="118" w:line="226" w:lineRule="exact"/>
        <w:ind w:left="1194"/>
        <w:jc w:val="both"/>
        <w:rPr>
          <w:rFonts w:ascii="Gill Sans MT"/>
          <w:sz w:val="20"/>
        </w:rPr>
      </w:pPr>
      <w:r>
        <w:rPr>
          <w:rFonts w:ascii="Gill Sans MT"/>
          <w:color w:val="231F20"/>
          <w:sz w:val="20"/>
        </w:rPr>
        <w:t>What</w:t>
      </w:r>
      <w:r>
        <w:rPr>
          <w:rFonts w:ascii="Gill Sans MT"/>
          <w:color w:val="231F20"/>
          <w:spacing w:val="24"/>
          <w:sz w:val="20"/>
        </w:rPr>
        <w:t xml:space="preserve"> </w:t>
      </w:r>
      <w:r>
        <w:rPr>
          <w:rFonts w:ascii="Gill Sans MT"/>
          <w:color w:val="231F20"/>
          <w:sz w:val="20"/>
        </w:rPr>
        <w:t>personal</w:t>
      </w:r>
      <w:r>
        <w:rPr>
          <w:rFonts w:ascii="Gill Sans MT"/>
          <w:color w:val="231F20"/>
          <w:spacing w:val="25"/>
          <w:sz w:val="20"/>
        </w:rPr>
        <w:t xml:space="preserve"> </w:t>
      </w:r>
      <w:r>
        <w:rPr>
          <w:rFonts w:ascii="Gill Sans MT"/>
          <w:color w:val="231F20"/>
          <w:spacing w:val="-2"/>
          <w:sz w:val="20"/>
        </w:rPr>
        <w:t>reason</w:t>
      </w:r>
    </w:p>
    <w:p w:rsidR="00B70AEA" w:rsidRDefault="00B70AEA">
      <w:pPr>
        <w:spacing w:before="3" w:line="228" w:lineRule="auto"/>
        <w:ind w:left="1194" w:right="305"/>
        <w:jc w:val="both"/>
        <w:rPr>
          <w:rFonts w:ascii="Gill Sans MT"/>
          <w:sz w:val="20"/>
        </w:rPr>
      </w:pPr>
      <w:r>
        <w:rPr>
          <w:rFonts w:ascii="Gill Sans MT"/>
          <w:color w:val="231F20"/>
          <w:sz w:val="20"/>
        </w:rPr>
        <w:t xml:space="preserve">encouraged Elly Kadoorie to </w:t>
      </w:r>
      <w:r>
        <w:rPr>
          <w:rFonts w:ascii="Gill Sans MT"/>
          <w:color w:val="231F20"/>
          <w:w w:val="105"/>
          <w:sz w:val="20"/>
        </w:rPr>
        <w:t>develop charity works?</w:t>
      </w:r>
    </w:p>
    <w:p w:rsidR="00B70AEA" w:rsidRDefault="00B70AEA">
      <w:pPr>
        <w:pStyle w:val="a3"/>
        <w:spacing w:before="11"/>
        <w:rPr>
          <w:sz w:val="18"/>
        </w:rPr>
      </w:pPr>
    </w:p>
    <w:p w:rsidR="00B70AEA" w:rsidRDefault="00B70AEA">
      <w:pPr>
        <w:spacing w:line="228" w:lineRule="auto"/>
        <w:ind w:left="1194" w:right="678"/>
        <w:jc w:val="both"/>
        <w:rPr>
          <w:rFonts w:ascii="Gill Sans MT"/>
          <w:sz w:val="20"/>
        </w:rPr>
      </w:pPr>
      <w:r>
        <w:rPr>
          <w:rFonts w:ascii="Gill Sans MT"/>
          <w:color w:val="231F20"/>
          <w:w w:val="105"/>
          <w:sz w:val="20"/>
        </w:rPr>
        <w:t>How did the situation in Hong Kong at that time contribute to the</w:t>
      </w:r>
    </w:p>
    <w:p w:rsidR="00B70AEA" w:rsidRDefault="00B70AEA">
      <w:pPr>
        <w:spacing w:line="228" w:lineRule="auto"/>
        <w:ind w:left="1194" w:right="303"/>
        <w:jc w:val="both"/>
        <w:rPr>
          <w:rFonts w:ascii="Gill Sans MT" w:hAnsi="Gill Sans MT"/>
          <w:sz w:val="20"/>
        </w:rPr>
      </w:pPr>
      <w:r>
        <w:rPr>
          <w:rFonts w:ascii="Gill Sans MT" w:hAnsi="Gill Sans MT"/>
          <w:color w:val="231F20"/>
          <w:w w:val="105"/>
          <w:sz w:val="20"/>
        </w:rPr>
        <w:t>implementation of Kadoorie family’s charity plans?</w:t>
      </w:r>
    </w:p>
    <w:p w:rsidR="00B70AEA" w:rsidRDefault="00B70AEA">
      <w:pPr>
        <w:pStyle w:val="a3"/>
        <w:rPr>
          <w:sz w:val="18"/>
        </w:rPr>
      </w:pPr>
    </w:p>
    <w:p w:rsidR="00B70AEA" w:rsidRDefault="00B70AEA">
      <w:pPr>
        <w:spacing w:line="226" w:lineRule="exact"/>
        <w:ind w:left="1194"/>
        <w:jc w:val="both"/>
        <w:rPr>
          <w:rFonts w:ascii="Gill Sans MT"/>
          <w:sz w:val="20"/>
        </w:rPr>
      </w:pPr>
      <w:r>
        <w:rPr>
          <w:rFonts w:ascii="Gill Sans MT"/>
          <w:color w:val="231F20"/>
          <w:sz w:val="20"/>
        </w:rPr>
        <w:t>How</w:t>
      </w:r>
      <w:r>
        <w:rPr>
          <w:rFonts w:ascii="Gill Sans MT"/>
          <w:color w:val="231F20"/>
          <w:spacing w:val="12"/>
          <w:sz w:val="20"/>
        </w:rPr>
        <w:t xml:space="preserve"> </w:t>
      </w:r>
      <w:r>
        <w:rPr>
          <w:rFonts w:ascii="Gill Sans MT"/>
          <w:color w:val="231F20"/>
          <w:sz w:val="20"/>
        </w:rPr>
        <w:t>did</w:t>
      </w:r>
      <w:r>
        <w:rPr>
          <w:rFonts w:ascii="Gill Sans MT"/>
          <w:color w:val="231F20"/>
          <w:spacing w:val="13"/>
          <w:sz w:val="20"/>
        </w:rPr>
        <w:t xml:space="preserve"> </w:t>
      </w:r>
      <w:r>
        <w:rPr>
          <w:rFonts w:ascii="Gill Sans MT"/>
          <w:color w:val="231F20"/>
          <w:sz w:val="20"/>
        </w:rPr>
        <w:t>the</w:t>
      </w:r>
      <w:r>
        <w:rPr>
          <w:rFonts w:ascii="Gill Sans MT"/>
          <w:color w:val="231F20"/>
          <w:spacing w:val="12"/>
          <w:sz w:val="20"/>
        </w:rPr>
        <w:t xml:space="preserve"> </w:t>
      </w:r>
      <w:r>
        <w:rPr>
          <w:rFonts w:ascii="Gill Sans MT"/>
          <w:color w:val="231F20"/>
          <w:spacing w:val="-2"/>
          <w:sz w:val="20"/>
        </w:rPr>
        <w:t>Kadoorie</w:t>
      </w:r>
    </w:p>
    <w:p w:rsidR="00B70AEA" w:rsidRDefault="00B70AEA">
      <w:pPr>
        <w:spacing w:before="3" w:line="228" w:lineRule="auto"/>
        <w:ind w:left="1194"/>
        <w:jc w:val="both"/>
        <w:rPr>
          <w:rFonts w:ascii="Gill Sans MT"/>
          <w:sz w:val="20"/>
        </w:rPr>
      </w:pPr>
      <w:r>
        <w:rPr>
          <w:rFonts w:ascii="Gill Sans MT"/>
          <w:color w:val="231F20"/>
          <w:sz w:val="20"/>
        </w:rPr>
        <w:t xml:space="preserve">Agricultural Aid Association put </w:t>
      </w:r>
      <w:r>
        <w:rPr>
          <w:rFonts w:ascii="Gill Sans MT"/>
          <w:color w:val="231F20"/>
          <w:w w:val="105"/>
          <w:sz w:val="20"/>
        </w:rPr>
        <w:t>the rationale of 'Helping People Help Themselves' into practice?</w:t>
      </w:r>
    </w:p>
    <w:p w:rsidR="00B70AEA" w:rsidRDefault="00B70AEA">
      <w:pPr>
        <w:pStyle w:val="a3"/>
        <w:rPr>
          <w:sz w:val="22"/>
        </w:rPr>
      </w:pPr>
    </w:p>
    <w:p w:rsidR="00B70AEA" w:rsidRDefault="00B70AEA">
      <w:pPr>
        <w:pStyle w:val="a3"/>
        <w:rPr>
          <w:sz w:val="22"/>
        </w:rPr>
      </w:pPr>
    </w:p>
    <w:p w:rsidR="00B70AEA" w:rsidRDefault="00B70AEA">
      <w:pPr>
        <w:pStyle w:val="a3"/>
        <w:spacing w:before="10"/>
        <w:rPr>
          <w:sz w:val="23"/>
        </w:rPr>
      </w:pPr>
    </w:p>
    <w:p w:rsidR="00B70AEA" w:rsidRDefault="00B70AEA">
      <w:pPr>
        <w:pStyle w:val="4"/>
        <w:spacing w:line="223" w:lineRule="auto"/>
        <w:ind w:left="910"/>
      </w:pPr>
      <w:r>
        <w:rPr>
          <w:color w:val="231F20"/>
          <w:w w:val="90"/>
        </w:rPr>
        <w:t xml:space="preserve">Extended learning </w:t>
      </w:r>
      <w:r>
        <w:rPr>
          <w:color w:val="231F20"/>
        </w:rPr>
        <w:t>activity (4)</w:t>
      </w:r>
    </w:p>
    <w:p w:rsidR="00B70AEA" w:rsidRDefault="00B70AEA">
      <w:pPr>
        <w:spacing w:before="120" w:line="228" w:lineRule="auto"/>
        <w:ind w:left="910"/>
        <w:rPr>
          <w:rFonts w:ascii="Gill Sans MT"/>
          <w:sz w:val="20"/>
        </w:rPr>
      </w:pPr>
      <w:r>
        <w:rPr>
          <w:rFonts w:ascii="Gill Sans MT"/>
          <w:color w:val="231F20"/>
          <w:sz w:val="20"/>
        </w:rPr>
        <w:t xml:space="preserve">Where to search for the Jewish </w:t>
      </w:r>
      <w:r>
        <w:rPr>
          <w:rFonts w:ascii="Gill Sans MT"/>
          <w:color w:val="231F20"/>
          <w:w w:val="105"/>
          <w:sz w:val="20"/>
        </w:rPr>
        <w:t>imprints in Hong Kong?</w:t>
      </w:r>
    </w:p>
    <w:p w:rsidR="00B70AEA" w:rsidRDefault="00B70AEA">
      <w:pPr>
        <w:rPr>
          <w:rFonts w:ascii="Gill Sans MT"/>
        </w:rPr>
      </w:pPr>
      <w:r>
        <w:br w:type="column"/>
      </w:r>
    </w:p>
    <w:p w:rsidR="00B70AEA" w:rsidRDefault="00B70AEA">
      <w:pPr>
        <w:pStyle w:val="a3"/>
        <w:spacing w:before="1"/>
        <w:rPr>
          <w:sz w:val="22"/>
        </w:rPr>
      </w:pPr>
    </w:p>
    <w:p w:rsidR="00B70AEA" w:rsidRDefault="00B70AEA">
      <w:pPr>
        <w:ind w:left="374"/>
        <w:rPr>
          <w:rFonts w:ascii="Gill Sans MT"/>
          <w:sz w:val="20"/>
        </w:rPr>
      </w:pPr>
      <w:r>
        <w:rPr>
          <w:rFonts w:ascii="Gill Sans MT"/>
          <w:color w:val="231F20"/>
          <w:spacing w:val="-2"/>
          <w:w w:val="105"/>
          <w:sz w:val="20"/>
        </w:rPr>
        <w:t>Photos</w:t>
      </w:r>
      <w:r>
        <w:rPr>
          <w:rFonts w:ascii="Gill Sans MT"/>
          <w:color w:val="231F20"/>
          <w:spacing w:val="-11"/>
          <w:w w:val="105"/>
          <w:sz w:val="20"/>
        </w:rPr>
        <w:t xml:space="preserve"> </w:t>
      </w:r>
      <w:r>
        <w:rPr>
          <w:rFonts w:ascii="Gill Sans MT"/>
          <w:color w:val="231F20"/>
          <w:spacing w:val="-2"/>
          <w:w w:val="105"/>
          <w:sz w:val="20"/>
        </w:rPr>
        <w:t>of</w:t>
      </w:r>
      <w:r>
        <w:rPr>
          <w:rFonts w:ascii="Gill Sans MT"/>
          <w:color w:val="231F20"/>
          <w:spacing w:val="-11"/>
          <w:w w:val="105"/>
          <w:sz w:val="20"/>
        </w:rPr>
        <w:t xml:space="preserve"> </w:t>
      </w:r>
      <w:r>
        <w:rPr>
          <w:rFonts w:ascii="Gill Sans MT"/>
          <w:color w:val="231F20"/>
          <w:spacing w:val="-2"/>
          <w:w w:val="105"/>
          <w:sz w:val="20"/>
        </w:rPr>
        <w:t>then</w:t>
      </w:r>
      <w:r>
        <w:rPr>
          <w:rFonts w:ascii="Gill Sans MT"/>
          <w:color w:val="231F20"/>
          <w:spacing w:val="-11"/>
          <w:w w:val="105"/>
          <w:sz w:val="20"/>
        </w:rPr>
        <w:t xml:space="preserve"> </w:t>
      </w:r>
      <w:r>
        <w:rPr>
          <w:rFonts w:ascii="Gill Sans MT"/>
          <w:color w:val="231F20"/>
          <w:spacing w:val="-2"/>
          <w:w w:val="105"/>
          <w:sz w:val="20"/>
        </w:rPr>
        <w:t>and</w:t>
      </w:r>
      <w:r>
        <w:rPr>
          <w:rFonts w:ascii="Gill Sans MT"/>
          <w:color w:val="231F20"/>
          <w:spacing w:val="-11"/>
          <w:w w:val="105"/>
          <w:sz w:val="20"/>
        </w:rPr>
        <w:t xml:space="preserve"> </w:t>
      </w:r>
      <w:r>
        <w:rPr>
          <w:rFonts w:ascii="Gill Sans MT"/>
          <w:color w:val="231F20"/>
          <w:spacing w:val="-5"/>
          <w:w w:val="105"/>
          <w:sz w:val="20"/>
        </w:rPr>
        <w:t>now</w:t>
      </w:r>
    </w:p>
    <w:p w:rsidR="00B70AEA" w:rsidRDefault="00B70AEA">
      <w:pPr>
        <w:spacing w:before="8" w:line="247" w:lineRule="auto"/>
        <w:ind w:left="374" w:right="474"/>
        <w:rPr>
          <w:rFonts w:ascii="Gill Sans MT" w:hAnsi="Gill Sans MT"/>
          <w:sz w:val="20"/>
        </w:rPr>
      </w:pPr>
      <w:r>
        <w:rPr>
          <w:rFonts w:ascii="Gill Sans MT" w:hAnsi="Gill Sans MT"/>
          <w:color w:val="231F20"/>
          <w:w w:val="105"/>
          <w:sz w:val="20"/>
        </w:rPr>
        <w:t>Suggested</w:t>
      </w:r>
      <w:r>
        <w:rPr>
          <w:rFonts w:ascii="Gill Sans MT" w:hAnsi="Gill Sans MT"/>
          <w:color w:val="231F20"/>
          <w:spacing w:val="-19"/>
          <w:w w:val="105"/>
          <w:sz w:val="20"/>
        </w:rPr>
        <w:t xml:space="preserve"> </w:t>
      </w:r>
      <w:r>
        <w:rPr>
          <w:rFonts w:ascii="Gill Sans MT" w:hAnsi="Gill Sans MT"/>
          <w:color w:val="231F20"/>
          <w:w w:val="105"/>
          <w:sz w:val="20"/>
        </w:rPr>
        <w:t>video</w:t>
      </w:r>
      <w:r>
        <w:rPr>
          <w:rFonts w:ascii="Gill Sans MT" w:hAnsi="Gill Sans MT"/>
          <w:color w:val="231F20"/>
          <w:spacing w:val="-17"/>
          <w:w w:val="105"/>
          <w:sz w:val="20"/>
        </w:rPr>
        <w:t xml:space="preserve"> </w:t>
      </w:r>
      <w:r>
        <w:rPr>
          <w:rFonts w:ascii="Gill Sans MT" w:hAnsi="Gill Sans MT"/>
          <w:color w:val="231F20"/>
          <w:w w:val="105"/>
          <w:sz w:val="20"/>
        </w:rPr>
        <w:t>watching:</w:t>
      </w:r>
      <w:r>
        <w:rPr>
          <w:rFonts w:ascii="Gill Sans MT" w:hAnsi="Gill Sans MT"/>
          <w:color w:val="231F20"/>
          <w:spacing w:val="-21"/>
          <w:w w:val="105"/>
          <w:sz w:val="20"/>
        </w:rPr>
        <w:t xml:space="preserve"> </w:t>
      </w:r>
      <w:r>
        <w:rPr>
          <w:rFonts w:ascii="Gill Sans MT" w:hAnsi="Gill Sans MT"/>
          <w:color w:val="231F20"/>
          <w:w w:val="105"/>
          <w:sz w:val="20"/>
        </w:rPr>
        <w:t>‘The</w:t>
      </w:r>
      <w:r>
        <w:rPr>
          <w:rFonts w:ascii="Gill Sans MT" w:hAnsi="Gill Sans MT"/>
          <w:color w:val="231F20"/>
          <w:spacing w:val="-17"/>
          <w:w w:val="105"/>
          <w:sz w:val="20"/>
        </w:rPr>
        <w:t xml:space="preserve"> </w:t>
      </w:r>
      <w:r>
        <w:rPr>
          <w:rFonts w:ascii="Gill Sans MT" w:hAnsi="Gill Sans MT"/>
          <w:color w:val="231F20"/>
          <w:w w:val="105"/>
          <w:sz w:val="20"/>
        </w:rPr>
        <w:t>establishment</w:t>
      </w:r>
      <w:r>
        <w:rPr>
          <w:rFonts w:ascii="Gill Sans MT" w:hAnsi="Gill Sans MT"/>
          <w:color w:val="231F20"/>
          <w:spacing w:val="-16"/>
          <w:w w:val="105"/>
          <w:sz w:val="20"/>
        </w:rPr>
        <w:t xml:space="preserve"> </w:t>
      </w:r>
      <w:r>
        <w:rPr>
          <w:rFonts w:ascii="Gill Sans MT" w:hAnsi="Gill Sans MT"/>
          <w:color w:val="231F20"/>
          <w:w w:val="105"/>
          <w:sz w:val="20"/>
        </w:rPr>
        <w:t>of</w:t>
      </w:r>
      <w:r>
        <w:rPr>
          <w:rFonts w:ascii="Gill Sans MT" w:hAnsi="Gill Sans MT"/>
          <w:color w:val="231F20"/>
          <w:spacing w:val="-17"/>
          <w:w w:val="105"/>
          <w:sz w:val="20"/>
        </w:rPr>
        <w:t xml:space="preserve"> </w:t>
      </w:r>
      <w:r>
        <w:rPr>
          <w:rFonts w:ascii="Gill Sans MT" w:hAnsi="Gill Sans MT"/>
          <w:color w:val="231F20"/>
          <w:w w:val="105"/>
          <w:sz w:val="20"/>
        </w:rPr>
        <w:t>the</w:t>
      </w:r>
      <w:r>
        <w:rPr>
          <w:rFonts w:ascii="Gill Sans MT" w:hAnsi="Gill Sans MT"/>
          <w:color w:val="231F20"/>
          <w:spacing w:val="-17"/>
          <w:w w:val="105"/>
          <w:sz w:val="20"/>
        </w:rPr>
        <w:t xml:space="preserve"> </w:t>
      </w:r>
      <w:r>
        <w:rPr>
          <w:rFonts w:ascii="Gill Sans MT" w:hAnsi="Gill Sans MT"/>
          <w:color w:val="231F20"/>
          <w:w w:val="105"/>
          <w:sz w:val="20"/>
        </w:rPr>
        <w:t>CLP’(The</w:t>
      </w:r>
      <w:r>
        <w:rPr>
          <w:rFonts w:ascii="Gill Sans MT" w:hAnsi="Gill Sans MT"/>
          <w:color w:val="231F20"/>
          <w:spacing w:val="-17"/>
          <w:w w:val="105"/>
          <w:sz w:val="20"/>
        </w:rPr>
        <w:t xml:space="preserve"> </w:t>
      </w:r>
      <w:r>
        <w:rPr>
          <w:rFonts w:ascii="Gill Sans MT" w:hAnsi="Gill Sans MT"/>
          <w:color w:val="231F20"/>
          <w:w w:val="105"/>
          <w:sz w:val="20"/>
        </w:rPr>
        <w:t>32</w:t>
      </w:r>
      <w:r>
        <w:rPr>
          <w:rFonts w:ascii="Gill Sans MT" w:hAnsi="Gill Sans MT"/>
          <w:color w:val="231F20"/>
          <w:w w:val="105"/>
          <w:sz w:val="20"/>
          <w:vertAlign w:val="superscript"/>
        </w:rPr>
        <w:t>nd</w:t>
      </w:r>
      <w:r>
        <w:rPr>
          <w:rFonts w:ascii="Gill Sans MT" w:hAnsi="Gill Sans MT"/>
          <w:color w:val="231F20"/>
          <w:spacing w:val="-16"/>
          <w:w w:val="105"/>
          <w:sz w:val="20"/>
        </w:rPr>
        <w:t xml:space="preserve"> </w:t>
      </w:r>
      <w:r>
        <w:rPr>
          <w:rFonts w:ascii="Gill Sans MT" w:hAnsi="Gill Sans MT"/>
          <w:color w:val="231F20"/>
          <w:w w:val="105"/>
          <w:sz w:val="20"/>
        </w:rPr>
        <w:t>episode, Hundred People of Hong Kong)</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10"/>
        <w:rPr>
          <w:sz w:val="20"/>
        </w:rPr>
      </w:pPr>
    </w:p>
    <w:p w:rsidR="00B70AEA" w:rsidRDefault="00B70AEA">
      <w:pPr>
        <w:spacing w:before="1" w:line="247" w:lineRule="auto"/>
        <w:ind w:left="374" w:right="723"/>
        <w:rPr>
          <w:rFonts w:ascii="Gill Sans MT"/>
          <w:sz w:val="20"/>
        </w:rPr>
      </w:pPr>
      <w:r>
        <w:rPr>
          <w:rFonts w:ascii="Gill Sans MT"/>
          <w:color w:val="231F20"/>
          <w:sz w:val="20"/>
        </w:rPr>
        <w:t>A passage about the operation of Kadoorie Agricultural Aid Association and</w:t>
      </w:r>
      <w:r>
        <w:rPr>
          <w:rFonts w:ascii="Gill Sans MT"/>
          <w:color w:val="231F20"/>
          <w:spacing w:val="40"/>
          <w:w w:val="105"/>
          <w:sz w:val="20"/>
        </w:rPr>
        <w:t xml:space="preserve"> </w:t>
      </w:r>
      <w:r>
        <w:rPr>
          <w:rFonts w:ascii="Gill Sans MT"/>
          <w:color w:val="231F20"/>
          <w:w w:val="105"/>
          <w:sz w:val="20"/>
        </w:rPr>
        <w:t>a</w:t>
      </w:r>
      <w:r>
        <w:rPr>
          <w:rFonts w:ascii="Gill Sans MT"/>
          <w:color w:val="231F20"/>
          <w:spacing w:val="-10"/>
          <w:w w:val="105"/>
          <w:sz w:val="20"/>
        </w:rPr>
        <w:t xml:space="preserve"> </w:t>
      </w:r>
      <w:r>
        <w:rPr>
          <w:rFonts w:ascii="Gill Sans MT"/>
          <w:color w:val="231F20"/>
          <w:w w:val="105"/>
          <w:sz w:val="20"/>
        </w:rPr>
        <w:t>photo</w:t>
      </w:r>
      <w:r>
        <w:rPr>
          <w:rFonts w:ascii="Gill Sans MT"/>
          <w:color w:val="231F20"/>
          <w:spacing w:val="-10"/>
          <w:w w:val="105"/>
          <w:sz w:val="20"/>
        </w:rPr>
        <w:t xml:space="preserve"> </w:t>
      </w:r>
      <w:r>
        <w:rPr>
          <w:rFonts w:ascii="Gill Sans MT"/>
          <w:color w:val="231F20"/>
          <w:w w:val="105"/>
          <w:sz w:val="20"/>
        </w:rPr>
        <w:t>of</w:t>
      </w:r>
      <w:r>
        <w:rPr>
          <w:rFonts w:ascii="Gill Sans MT"/>
          <w:color w:val="231F20"/>
          <w:spacing w:val="-10"/>
          <w:w w:val="105"/>
          <w:sz w:val="20"/>
        </w:rPr>
        <w:t xml:space="preserve"> </w:t>
      </w:r>
      <w:r>
        <w:rPr>
          <w:rFonts w:ascii="Gill Sans MT"/>
          <w:color w:val="231F20"/>
          <w:w w:val="105"/>
          <w:sz w:val="20"/>
        </w:rPr>
        <w:t>Kadoorie</w:t>
      </w:r>
      <w:r>
        <w:rPr>
          <w:rFonts w:ascii="Gill Sans MT"/>
          <w:color w:val="231F20"/>
          <w:spacing w:val="-10"/>
          <w:w w:val="105"/>
          <w:sz w:val="20"/>
        </w:rPr>
        <w:t xml:space="preserve"> </w:t>
      </w:r>
      <w:r>
        <w:rPr>
          <w:rFonts w:ascii="Gill Sans MT"/>
          <w:color w:val="231F20"/>
          <w:w w:val="105"/>
          <w:sz w:val="20"/>
        </w:rPr>
        <w:t>and</w:t>
      </w:r>
      <w:r>
        <w:rPr>
          <w:rFonts w:ascii="Gill Sans MT"/>
          <w:color w:val="231F20"/>
          <w:spacing w:val="-10"/>
          <w:w w:val="105"/>
          <w:sz w:val="20"/>
        </w:rPr>
        <w:t xml:space="preserve"> </w:t>
      </w:r>
      <w:r>
        <w:rPr>
          <w:rFonts w:ascii="Gill Sans MT"/>
          <w:color w:val="231F20"/>
          <w:w w:val="105"/>
          <w:sz w:val="20"/>
        </w:rPr>
        <w:t>his</w:t>
      </w:r>
      <w:r>
        <w:rPr>
          <w:rFonts w:ascii="Gill Sans MT"/>
          <w:color w:val="231F20"/>
          <w:spacing w:val="-10"/>
          <w:w w:val="105"/>
          <w:sz w:val="20"/>
        </w:rPr>
        <w:t xml:space="preserve"> </w:t>
      </w:r>
      <w:r>
        <w:rPr>
          <w:rFonts w:ascii="Gill Sans MT"/>
          <w:color w:val="231F20"/>
          <w:w w:val="105"/>
          <w:sz w:val="20"/>
        </w:rPr>
        <w:t>sons</w:t>
      </w:r>
      <w:r>
        <w:rPr>
          <w:rFonts w:ascii="Gill Sans MT"/>
          <w:color w:val="231F20"/>
          <w:spacing w:val="-10"/>
          <w:w w:val="105"/>
          <w:sz w:val="20"/>
        </w:rPr>
        <w:t xml:space="preserve"> </w:t>
      </w:r>
      <w:r>
        <w:rPr>
          <w:rFonts w:ascii="Gill Sans MT"/>
          <w:color w:val="231F20"/>
          <w:w w:val="105"/>
          <w:sz w:val="20"/>
        </w:rPr>
        <w:t>(Source</w:t>
      </w:r>
      <w:r>
        <w:rPr>
          <w:rFonts w:ascii="Gill Sans MT"/>
          <w:color w:val="231F20"/>
          <w:spacing w:val="-10"/>
          <w:w w:val="105"/>
          <w:sz w:val="20"/>
        </w:rPr>
        <w:t xml:space="preserve"> </w:t>
      </w:r>
      <w:r>
        <w:rPr>
          <w:rFonts w:ascii="Gill Sans MT"/>
          <w:color w:val="231F20"/>
          <w:w w:val="105"/>
          <w:sz w:val="20"/>
        </w:rPr>
        <w:t>A)</w:t>
      </w:r>
    </w:p>
    <w:p w:rsidR="00B70AEA" w:rsidRDefault="00B70AEA">
      <w:pPr>
        <w:spacing w:before="2" w:line="247" w:lineRule="auto"/>
        <w:ind w:left="374" w:right="386"/>
        <w:rPr>
          <w:rFonts w:ascii="Gill Sans MT"/>
          <w:sz w:val="20"/>
        </w:rPr>
      </w:pPr>
      <w:r>
        <w:rPr>
          <w:rFonts w:ascii="Gill Sans MT"/>
          <w:color w:val="231F20"/>
          <w:sz w:val="20"/>
        </w:rPr>
        <w:t>Pictures</w:t>
      </w:r>
      <w:r>
        <w:rPr>
          <w:rFonts w:ascii="Gill Sans MT"/>
          <w:color w:val="231F20"/>
          <w:spacing w:val="-4"/>
          <w:sz w:val="20"/>
        </w:rPr>
        <w:t xml:space="preserve"> </w:t>
      </w:r>
      <w:r>
        <w:rPr>
          <w:rFonts w:ascii="Gill Sans MT"/>
          <w:color w:val="231F20"/>
          <w:sz w:val="20"/>
        </w:rPr>
        <w:t>which</w:t>
      </w:r>
      <w:r>
        <w:rPr>
          <w:rFonts w:ascii="Gill Sans MT"/>
          <w:color w:val="231F20"/>
          <w:spacing w:val="-4"/>
          <w:sz w:val="20"/>
        </w:rPr>
        <w:t xml:space="preserve"> </w:t>
      </w:r>
      <w:r>
        <w:rPr>
          <w:rFonts w:ascii="Gill Sans MT"/>
          <w:color w:val="231F20"/>
          <w:sz w:val="20"/>
        </w:rPr>
        <w:t>show</w:t>
      </w:r>
      <w:r>
        <w:rPr>
          <w:rFonts w:ascii="Gill Sans MT"/>
          <w:color w:val="231F20"/>
          <w:spacing w:val="-4"/>
          <w:sz w:val="20"/>
        </w:rPr>
        <w:t xml:space="preserve"> </w:t>
      </w:r>
      <w:r>
        <w:rPr>
          <w:rFonts w:ascii="Gill Sans MT"/>
          <w:color w:val="231F20"/>
          <w:sz w:val="20"/>
        </w:rPr>
        <w:t>the</w:t>
      </w:r>
      <w:r>
        <w:rPr>
          <w:rFonts w:ascii="Gill Sans MT"/>
          <w:color w:val="231F20"/>
          <w:spacing w:val="-4"/>
          <w:sz w:val="20"/>
        </w:rPr>
        <w:t xml:space="preserve"> </w:t>
      </w:r>
      <w:r>
        <w:rPr>
          <w:rFonts w:ascii="Gill Sans MT"/>
          <w:color w:val="231F20"/>
          <w:sz w:val="20"/>
        </w:rPr>
        <w:t>KAAA-invented</w:t>
      </w:r>
      <w:r>
        <w:rPr>
          <w:rFonts w:ascii="Gill Sans MT"/>
          <w:color w:val="231F20"/>
          <w:spacing w:val="-4"/>
          <w:sz w:val="20"/>
        </w:rPr>
        <w:t xml:space="preserve"> </w:t>
      </w:r>
      <w:r>
        <w:rPr>
          <w:rFonts w:ascii="Gill Sans MT"/>
          <w:color w:val="231F20"/>
          <w:sz w:val="20"/>
        </w:rPr>
        <w:t>sprinkle</w:t>
      </w:r>
      <w:r>
        <w:rPr>
          <w:rFonts w:ascii="Gill Sans MT"/>
          <w:color w:val="231F20"/>
          <w:spacing w:val="-4"/>
          <w:sz w:val="20"/>
        </w:rPr>
        <w:t xml:space="preserve"> </w:t>
      </w:r>
      <w:r>
        <w:rPr>
          <w:rFonts w:ascii="Gill Sans MT"/>
          <w:color w:val="231F20"/>
          <w:sz w:val="20"/>
        </w:rPr>
        <w:t>irrigation</w:t>
      </w:r>
      <w:r>
        <w:rPr>
          <w:rFonts w:ascii="Gill Sans MT"/>
          <w:color w:val="231F20"/>
          <w:spacing w:val="-4"/>
          <w:sz w:val="20"/>
        </w:rPr>
        <w:t xml:space="preserve"> </w:t>
      </w:r>
      <w:r>
        <w:rPr>
          <w:rFonts w:ascii="Gill Sans MT"/>
          <w:color w:val="231F20"/>
          <w:sz w:val="20"/>
        </w:rPr>
        <w:t>system</w:t>
      </w:r>
      <w:r>
        <w:rPr>
          <w:rFonts w:ascii="Gill Sans MT"/>
          <w:color w:val="231F20"/>
          <w:spacing w:val="-4"/>
          <w:sz w:val="20"/>
        </w:rPr>
        <w:t xml:space="preserve"> </w:t>
      </w:r>
      <w:r>
        <w:rPr>
          <w:rFonts w:ascii="Gill Sans MT"/>
          <w:color w:val="231F20"/>
          <w:sz w:val="20"/>
        </w:rPr>
        <w:t>(Source</w:t>
      </w:r>
      <w:r>
        <w:rPr>
          <w:rFonts w:ascii="Gill Sans MT"/>
          <w:color w:val="231F20"/>
          <w:spacing w:val="-4"/>
          <w:sz w:val="20"/>
        </w:rPr>
        <w:t xml:space="preserve"> </w:t>
      </w:r>
      <w:r>
        <w:rPr>
          <w:rFonts w:ascii="Gill Sans MT"/>
          <w:color w:val="231F20"/>
          <w:sz w:val="20"/>
        </w:rPr>
        <w:t>B) The Kadoorie Agricultural Aid Association Documentary (e-learning)</w:t>
      </w:r>
    </w:p>
    <w:p w:rsidR="00B70AEA" w:rsidRDefault="00B70AEA">
      <w:pPr>
        <w:spacing w:before="2"/>
        <w:ind w:left="374"/>
        <w:rPr>
          <w:rFonts w:ascii="Gill Sans MT"/>
          <w:sz w:val="20"/>
        </w:rPr>
      </w:pPr>
      <w:r>
        <w:rPr>
          <w:rFonts w:ascii="Gill Sans MT"/>
          <w:color w:val="231F20"/>
          <w:w w:val="95"/>
          <w:sz w:val="20"/>
        </w:rPr>
        <w:t>(Source</w:t>
      </w:r>
      <w:r>
        <w:rPr>
          <w:rFonts w:ascii="Gill Sans MT"/>
          <w:color w:val="231F20"/>
          <w:spacing w:val="4"/>
          <w:sz w:val="20"/>
        </w:rPr>
        <w:t xml:space="preserve"> </w:t>
      </w:r>
      <w:r>
        <w:rPr>
          <w:rFonts w:ascii="Gill Sans MT"/>
          <w:color w:val="231F20"/>
          <w:spacing w:val="-5"/>
          <w:sz w:val="20"/>
        </w:rPr>
        <w:t>C)</w:t>
      </w:r>
    </w:p>
    <w:p w:rsidR="00B70AEA" w:rsidRDefault="00B70AEA">
      <w:pPr>
        <w:spacing w:before="8" w:line="247" w:lineRule="auto"/>
        <w:ind w:left="374" w:right="474"/>
        <w:rPr>
          <w:rFonts w:ascii="Gill Sans MT"/>
          <w:sz w:val="20"/>
        </w:rPr>
      </w:pPr>
      <w:r>
        <w:rPr>
          <w:rFonts w:ascii="Gill Sans MT"/>
          <w:color w:val="231F20"/>
          <w:sz w:val="20"/>
        </w:rPr>
        <w:t>British Gurkha Ex-Servicemen Re-integration Training Scheme Letterhead (Source</w:t>
      </w:r>
      <w:r>
        <w:rPr>
          <w:rFonts w:ascii="Gill Sans MT"/>
          <w:color w:val="231F20"/>
          <w:spacing w:val="-13"/>
          <w:sz w:val="20"/>
        </w:rPr>
        <w:t xml:space="preserve"> </w:t>
      </w:r>
      <w:r>
        <w:rPr>
          <w:rFonts w:ascii="Gill Sans MT"/>
          <w:color w:val="231F20"/>
          <w:sz w:val="20"/>
        </w:rPr>
        <w:t>D)</w:t>
      </w:r>
    </w:p>
    <w:p w:rsidR="00B70AEA" w:rsidRDefault="00B70AEA">
      <w:pPr>
        <w:spacing w:before="2" w:line="247" w:lineRule="auto"/>
        <w:ind w:left="374" w:right="474"/>
        <w:rPr>
          <w:rFonts w:ascii="Gill Sans MT"/>
          <w:sz w:val="20"/>
        </w:rPr>
      </w:pPr>
      <w:r>
        <w:rPr>
          <w:rFonts w:ascii="Gill Sans MT"/>
          <w:color w:val="231F20"/>
          <w:sz w:val="20"/>
        </w:rPr>
        <w:t xml:space="preserve">A photo which shows the Gurkha soldiers attending the Agricultural Training </w:t>
      </w:r>
      <w:r>
        <w:rPr>
          <w:rFonts w:ascii="Gill Sans MT"/>
          <w:color w:val="231F20"/>
          <w:w w:val="105"/>
          <w:sz w:val="20"/>
        </w:rPr>
        <w:t>Course on piglets feeding (Source E)</w:t>
      </w:r>
    </w:p>
    <w:p w:rsidR="00B70AEA" w:rsidRDefault="00B70AEA">
      <w:pPr>
        <w:spacing w:before="2" w:line="247" w:lineRule="auto"/>
        <w:ind w:left="374" w:right="474"/>
        <w:rPr>
          <w:rFonts w:ascii="Gill Sans MT"/>
          <w:sz w:val="20"/>
        </w:rPr>
      </w:pPr>
      <w:r>
        <w:rPr>
          <w:rFonts w:ascii="Gill Sans MT"/>
          <w:color w:val="231F20"/>
          <w:sz w:val="20"/>
        </w:rPr>
        <w:t xml:space="preserve">A photo which shows the Gurkha soldiers attending the Agricultural Training </w:t>
      </w:r>
      <w:r>
        <w:rPr>
          <w:rFonts w:ascii="Gill Sans MT"/>
          <w:color w:val="231F20"/>
          <w:w w:val="105"/>
          <w:sz w:val="20"/>
        </w:rPr>
        <w:t>Course</w:t>
      </w:r>
      <w:r>
        <w:rPr>
          <w:rFonts w:ascii="Gill Sans MT"/>
          <w:color w:val="231F20"/>
          <w:spacing w:val="-3"/>
          <w:w w:val="105"/>
          <w:sz w:val="20"/>
        </w:rPr>
        <w:t xml:space="preserve"> </w:t>
      </w:r>
      <w:r>
        <w:rPr>
          <w:rFonts w:ascii="Gill Sans MT"/>
          <w:color w:val="231F20"/>
          <w:w w:val="105"/>
          <w:sz w:val="20"/>
        </w:rPr>
        <w:t>on</w:t>
      </w:r>
      <w:r>
        <w:rPr>
          <w:rFonts w:ascii="Gill Sans MT"/>
          <w:color w:val="231F20"/>
          <w:spacing w:val="-3"/>
          <w:w w:val="105"/>
          <w:sz w:val="20"/>
        </w:rPr>
        <w:t xml:space="preserve"> </w:t>
      </w:r>
      <w:r>
        <w:rPr>
          <w:rFonts w:ascii="Gill Sans MT"/>
          <w:color w:val="231F20"/>
          <w:w w:val="105"/>
          <w:sz w:val="20"/>
        </w:rPr>
        <w:t>chicken</w:t>
      </w:r>
      <w:r>
        <w:rPr>
          <w:rFonts w:ascii="Gill Sans MT"/>
          <w:color w:val="231F20"/>
          <w:spacing w:val="-3"/>
          <w:w w:val="105"/>
          <w:sz w:val="20"/>
        </w:rPr>
        <w:t xml:space="preserve"> </w:t>
      </w:r>
      <w:r>
        <w:rPr>
          <w:rFonts w:ascii="Gill Sans MT"/>
          <w:color w:val="231F20"/>
          <w:w w:val="105"/>
          <w:sz w:val="20"/>
        </w:rPr>
        <w:t>and</w:t>
      </w:r>
      <w:r>
        <w:rPr>
          <w:rFonts w:ascii="Gill Sans MT"/>
          <w:color w:val="231F20"/>
          <w:spacing w:val="-3"/>
          <w:w w:val="105"/>
          <w:sz w:val="20"/>
        </w:rPr>
        <w:t xml:space="preserve"> </w:t>
      </w:r>
      <w:r>
        <w:rPr>
          <w:rFonts w:ascii="Gill Sans MT"/>
          <w:color w:val="231F20"/>
          <w:w w:val="105"/>
          <w:sz w:val="20"/>
        </w:rPr>
        <w:t>duck</w:t>
      </w:r>
      <w:r>
        <w:rPr>
          <w:rFonts w:ascii="Gill Sans MT"/>
          <w:color w:val="231F20"/>
          <w:spacing w:val="-3"/>
          <w:w w:val="105"/>
          <w:sz w:val="20"/>
        </w:rPr>
        <w:t xml:space="preserve"> </w:t>
      </w:r>
      <w:r>
        <w:rPr>
          <w:rFonts w:ascii="Gill Sans MT"/>
          <w:color w:val="231F20"/>
          <w:w w:val="105"/>
          <w:sz w:val="20"/>
        </w:rPr>
        <w:t>feeding</w:t>
      </w:r>
      <w:r>
        <w:rPr>
          <w:rFonts w:ascii="Gill Sans MT"/>
          <w:color w:val="231F20"/>
          <w:spacing w:val="-3"/>
          <w:w w:val="105"/>
          <w:sz w:val="20"/>
        </w:rPr>
        <w:t xml:space="preserve"> </w:t>
      </w:r>
      <w:r>
        <w:rPr>
          <w:rFonts w:ascii="Gill Sans MT"/>
          <w:color w:val="231F20"/>
          <w:w w:val="105"/>
          <w:sz w:val="20"/>
        </w:rPr>
        <w:t>(Source</w:t>
      </w:r>
      <w:r>
        <w:rPr>
          <w:rFonts w:ascii="Gill Sans MT"/>
          <w:color w:val="231F20"/>
          <w:spacing w:val="-3"/>
          <w:w w:val="105"/>
          <w:sz w:val="20"/>
        </w:rPr>
        <w:t xml:space="preserve"> </w:t>
      </w:r>
      <w:r>
        <w:rPr>
          <w:rFonts w:ascii="Gill Sans MT"/>
          <w:color w:val="231F20"/>
          <w:w w:val="105"/>
          <w:sz w:val="20"/>
        </w:rPr>
        <w:t>F)</w:t>
      </w:r>
    </w:p>
    <w:p w:rsidR="00B70AEA" w:rsidRDefault="00B70AEA">
      <w:pPr>
        <w:spacing w:before="3" w:line="247" w:lineRule="auto"/>
        <w:ind w:left="374" w:right="1588"/>
        <w:rPr>
          <w:rFonts w:ascii="Gill Sans MT"/>
          <w:sz w:val="20"/>
        </w:rPr>
      </w:pPr>
      <w:r>
        <w:rPr>
          <w:rFonts w:ascii="Gill Sans MT"/>
          <w:color w:val="231F20"/>
          <w:sz w:val="20"/>
        </w:rPr>
        <w:t>Recordings</w:t>
      </w:r>
      <w:r>
        <w:rPr>
          <w:rFonts w:ascii="Gill Sans MT"/>
          <w:color w:val="231F20"/>
          <w:spacing w:val="-5"/>
          <w:sz w:val="20"/>
        </w:rPr>
        <w:t xml:space="preserve"> </w:t>
      </w:r>
      <w:r>
        <w:rPr>
          <w:rFonts w:ascii="Gill Sans MT"/>
          <w:color w:val="231F20"/>
          <w:sz w:val="20"/>
        </w:rPr>
        <w:t>of</w:t>
      </w:r>
      <w:r>
        <w:rPr>
          <w:rFonts w:ascii="Gill Sans MT"/>
          <w:color w:val="231F20"/>
          <w:spacing w:val="-5"/>
          <w:sz w:val="20"/>
        </w:rPr>
        <w:t xml:space="preserve"> </w:t>
      </w:r>
      <w:r>
        <w:rPr>
          <w:rFonts w:ascii="Gill Sans MT"/>
          <w:color w:val="231F20"/>
          <w:sz w:val="20"/>
        </w:rPr>
        <w:t>Oral</w:t>
      </w:r>
      <w:r>
        <w:rPr>
          <w:rFonts w:ascii="Gill Sans MT"/>
          <w:color w:val="231F20"/>
          <w:spacing w:val="-5"/>
          <w:sz w:val="20"/>
        </w:rPr>
        <w:t xml:space="preserve"> </w:t>
      </w:r>
      <w:r>
        <w:rPr>
          <w:rFonts w:ascii="Gill Sans MT"/>
          <w:color w:val="231F20"/>
          <w:sz w:val="20"/>
        </w:rPr>
        <w:t>History</w:t>
      </w:r>
      <w:r>
        <w:rPr>
          <w:rFonts w:ascii="Gill Sans MT"/>
          <w:color w:val="231F20"/>
          <w:spacing w:val="-5"/>
          <w:sz w:val="20"/>
        </w:rPr>
        <w:t xml:space="preserve"> </w:t>
      </w:r>
      <w:r>
        <w:rPr>
          <w:rFonts w:ascii="Gill Sans MT"/>
          <w:color w:val="231F20"/>
          <w:sz w:val="20"/>
        </w:rPr>
        <w:t>interview</w:t>
      </w:r>
      <w:r>
        <w:rPr>
          <w:rFonts w:ascii="Gill Sans MT"/>
          <w:color w:val="231F20"/>
          <w:spacing w:val="-5"/>
          <w:sz w:val="20"/>
        </w:rPr>
        <w:t xml:space="preserve"> </w:t>
      </w:r>
      <w:r>
        <w:rPr>
          <w:rFonts w:ascii="Gill Sans MT"/>
          <w:color w:val="231F20"/>
          <w:sz w:val="20"/>
        </w:rPr>
        <w:t>of</w:t>
      </w:r>
      <w:r>
        <w:rPr>
          <w:rFonts w:ascii="Gill Sans MT"/>
          <w:color w:val="231F20"/>
          <w:spacing w:val="-5"/>
          <w:sz w:val="20"/>
        </w:rPr>
        <w:t xml:space="preserve"> </w:t>
      </w:r>
      <w:r>
        <w:rPr>
          <w:rFonts w:ascii="Gill Sans MT"/>
          <w:color w:val="231F20"/>
          <w:sz w:val="20"/>
        </w:rPr>
        <w:t>Sarbajit</w:t>
      </w:r>
      <w:r>
        <w:rPr>
          <w:rFonts w:ascii="Gill Sans MT"/>
          <w:color w:val="231F20"/>
          <w:spacing w:val="-5"/>
          <w:sz w:val="20"/>
        </w:rPr>
        <w:t xml:space="preserve"> </w:t>
      </w:r>
      <w:r>
        <w:rPr>
          <w:rFonts w:ascii="Gill Sans MT"/>
          <w:color w:val="231F20"/>
          <w:sz w:val="20"/>
        </w:rPr>
        <w:t>Gurung,</w:t>
      </w:r>
      <w:r>
        <w:rPr>
          <w:rFonts w:ascii="Gill Sans MT"/>
          <w:color w:val="231F20"/>
          <w:spacing w:val="-5"/>
          <w:sz w:val="20"/>
        </w:rPr>
        <w:t xml:space="preserve"> </w:t>
      </w:r>
      <w:r>
        <w:rPr>
          <w:rFonts w:ascii="Gill Sans MT"/>
          <w:color w:val="231F20"/>
          <w:sz w:val="20"/>
        </w:rPr>
        <w:t>a</w:t>
      </w:r>
      <w:r>
        <w:rPr>
          <w:rFonts w:ascii="Gill Sans MT"/>
          <w:color w:val="231F20"/>
          <w:spacing w:val="-5"/>
          <w:sz w:val="20"/>
        </w:rPr>
        <w:t xml:space="preserve"> </w:t>
      </w:r>
      <w:r>
        <w:rPr>
          <w:rFonts w:ascii="Gill Sans MT"/>
          <w:color w:val="231F20"/>
          <w:sz w:val="20"/>
        </w:rPr>
        <w:t xml:space="preserve">Gurkha </w:t>
      </w:r>
      <w:r>
        <w:rPr>
          <w:rFonts w:ascii="Gill Sans MT"/>
          <w:color w:val="231F20"/>
          <w:w w:val="105"/>
          <w:sz w:val="20"/>
        </w:rPr>
        <w:t>ex-serviceman (Source G)</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6"/>
        <w:rPr>
          <w:sz w:val="19"/>
        </w:rPr>
      </w:pPr>
    </w:p>
    <w:p w:rsidR="00B70AEA" w:rsidRDefault="00B70AEA">
      <w:pPr>
        <w:ind w:left="374"/>
        <w:rPr>
          <w:rFonts w:ascii="Gill Sans MT"/>
          <w:sz w:val="20"/>
        </w:rPr>
      </w:pPr>
      <w:r>
        <w:rPr>
          <w:rFonts w:ascii="Gill Sans MT"/>
          <w:color w:val="231F20"/>
          <w:sz w:val="20"/>
        </w:rPr>
        <w:t>Key</w:t>
      </w:r>
      <w:r>
        <w:rPr>
          <w:rFonts w:ascii="Gill Sans MT"/>
          <w:color w:val="231F20"/>
          <w:spacing w:val="-6"/>
          <w:sz w:val="20"/>
        </w:rPr>
        <w:t xml:space="preserve"> </w:t>
      </w:r>
      <w:r>
        <w:rPr>
          <w:rFonts w:ascii="Gill Sans MT"/>
          <w:color w:val="231F20"/>
          <w:sz w:val="20"/>
        </w:rPr>
        <w:t>word</w:t>
      </w:r>
      <w:r>
        <w:rPr>
          <w:rFonts w:ascii="Gill Sans MT"/>
          <w:color w:val="231F20"/>
          <w:spacing w:val="-5"/>
          <w:sz w:val="20"/>
        </w:rPr>
        <w:t xml:space="preserve"> </w:t>
      </w:r>
      <w:r>
        <w:rPr>
          <w:rFonts w:ascii="Gill Sans MT"/>
          <w:color w:val="231F20"/>
          <w:sz w:val="20"/>
        </w:rPr>
        <w:t>searching</w:t>
      </w:r>
      <w:r>
        <w:rPr>
          <w:rFonts w:ascii="Gill Sans MT"/>
          <w:color w:val="231F20"/>
          <w:spacing w:val="-5"/>
          <w:sz w:val="20"/>
        </w:rPr>
        <w:t xml:space="preserve"> </w:t>
      </w:r>
      <w:r>
        <w:rPr>
          <w:rFonts w:ascii="Gill Sans MT"/>
          <w:color w:val="231F20"/>
          <w:sz w:val="20"/>
        </w:rPr>
        <w:t>on</w:t>
      </w:r>
      <w:r>
        <w:rPr>
          <w:rFonts w:ascii="Gill Sans MT"/>
          <w:color w:val="231F20"/>
          <w:spacing w:val="-5"/>
          <w:sz w:val="20"/>
        </w:rPr>
        <w:t xml:space="preserve"> </w:t>
      </w:r>
      <w:r>
        <w:rPr>
          <w:rFonts w:ascii="Gill Sans MT"/>
          <w:color w:val="231F20"/>
          <w:sz w:val="20"/>
        </w:rPr>
        <w:t>the</w:t>
      </w:r>
      <w:r>
        <w:rPr>
          <w:rFonts w:ascii="Gill Sans MT"/>
          <w:color w:val="231F20"/>
          <w:spacing w:val="-5"/>
          <w:sz w:val="20"/>
        </w:rPr>
        <w:t xml:space="preserve"> </w:t>
      </w:r>
      <w:r>
        <w:rPr>
          <w:rFonts w:ascii="Gill Sans MT"/>
          <w:color w:val="231F20"/>
          <w:spacing w:val="-2"/>
          <w:sz w:val="20"/>
        </w:rPr>
        <w:t>internet</w:t>
      </w:r>
    </w:p>
    <w:p w:rsidR="00B70AEA" w:rsidRDefault="00B70AEA">
      <w:pPr>
        <w:spacing w:before="8" w:line="247" w:lineRule="auto"/>
        <w:ind w:left="374" w:right="1788"/>
        <w:rPr>
          <w:rFonts w:ascii="Gill Sans MT"/>
          <w:sz w:val="20"/>
        </w:rPr>
      </w:pPr>
      <w:r>
        <w:rPr>
          <w:rFonts w:ascii="Gill Sans MT"/>
          <w:color w:val="231F20"/>
          <w:w w:val="105"/>
          <w:sz w:val="20"/>
        </w:rPr>
        <w:t>Watching</w:t>
      </w:r>
      <w:r>
        <w:rPr>
          <w:rFonts w:ascii="Gill Sans MT"/>
          <w:color w:val="231F20"/>
          <w:spacing w:val="-15"/>
          <w:w w:val="105"/>
          <w:sz w:val="20"/>
        </w:rPr>
        <w:t xml:space="preserve"> </w:t>
      </w:r>
      <w:r>
        <w:rPr>
          <w:rFonts w:ascii="Gill Sans MT"/>
          <w:color w:val="231F20"/>
          <w:w w:val="105"/>
          <w:sz w:val="20"/>
        </w:rPr>
        <w:t>a</w:t>
      </w:r>
      <w:r>
        <w:rPr>
          <w:rFonts w:ascii="Gill Sans MT"/>
          <w:color w:val="231F20"/>
          <w:spacing w:val="-15"/>
          <w:w w:val="105"/>
          <w:sz w:val="20"/>
        </w:rPr>
        <w:t xml:space="preserve"> </w:t>
      </w:r>
      <w:r>
        <w:rPr>
          <w:rFonts w:ascii="Gill Sans MT"/>
          <w:color w:val="231F20"/>
          <w:w w:val="105"/>
          <w:sz w:val="20"/>
        </w:rPr>
        <w:t>video</w:t>
      </w:r>
      <w:r>
        <w:rPr>
          <w:rFonts w:ascii="Gill Sans MT"/>
          <w:color w:val="231F20"/>
          <w:spacing w:val="-15"/>
          <w:w w:val="105"/>
          <w:sz w:val="20"/>
        </w:rPr>
        <w:t xml:space="preserve"> </w:t>
      </w:r>
      <w:r>
        <w:rPr>
          <w:rFonts w:ascii="Gill Sans MT"/>
          <w:color w:val="231F20"/>
          <w:w w:val="105"/>
          <w:sz w:val="20"/>
        </w:rPr>
        <w:t>clip</w:t>
      </w:r>
      <w:r>
        <w:rPr>
          <w:rFonts w:ascii="Gill Sans MT"/>
          <w:color w:val="231F20"/>
          <w:spacing w:val="-15"/>
          <w:w w:val="105"/>
          <w:sz w:val="20"/>
        </w:rPr>
        <w:t xml:space="preserve"> </w:t>
      </w:r>
      <w:r>
        <w:rPr>
          <w:rFonts w:ascii="Gill Sans MT"/>
          <w:color w:val="231F20"/>
          <w:w w:val="105"/>
          <w:sz w:val="20"/>
        </w:rPr>
        <w:t>about</w:t>
      </w:r>
      <w:r>
        <w:rPr>
          <w:rFonts w:ascii="Gill Sans MT"/>
          <w:color w:val="231F20"/>
          <w:spacing w:val="-15"/>
          <w:w w:val="105"/>
          <w:sz w:val="20"/>
        </w:rPr>
        <w:t xml:space="preserve"> </w:t>
      </w:r>
      <w:r>
        <w:rPr>
          <w:rFonts w:ascii="Gill Sans MT"/>
          <w:color w:val="231F20"/>
          <w:w w:val="105"/>
          <w:sz w:val="20"/>
        </w:rPr>
        <w:t>the</w:t>
      </w:r>
      <w:r>
        <w:rPr>
          <w:rFonts w:ascii="Gill Sans MT"/>
          <w:color w:val="231F20"/>
          <w:spacing w:val="-15"/>
          <w:w w:val="105"/>
          <w:sz w:val="20"/>
        </w:rPr>
        <w:t xml:space="preserve"> </w:t>
      </w:r>
      <w:r>
        <w:rPr>
          <w:rFonts w:ascii="Gill Sans MT"/>
          <w:color w:val="231F20"/>
          <w:w w:val="105"/>
          <w:sz w:val="20"/>
        </w:rPr>
        <w:t>Ohel</w:t>
      </w:r>
      <w:r>
        <w:rPr>
          <w:rFonts w:ascii="Gill Sans MT"/>
          <w:color w:val="231F20"/>
          <w:spacing w:val="-15"/>
          <w:w w:val="105"/>
          <w:sz w:val="20"/>
        </w:rPr>
        <w:t xml:space="preserve"> </w:t>
      </w:r>
      <w:r>
        <w:rPr>
          <w:rFonts w:ascii="Gill Sans MT"/>
          <w:color w:val="231F20"/>
          <w:w w:val="105"/>
          <w:sz w:val="20"/>
        </w:rPr>
        <w:t>Leah</w:t>
      </w:r>
      <w:r>
        <w:rPr>
          <w:rFonts w:ascii="Gill Sans MT"/>
          <w:color w:val="231F20"/>
          <w:spacing w:val="-15"/>
          <w:w w:val="105"/>
          <w:sz w:val="20"/>
        </w:rPr>
        <w:t xml:space="preserve"> </w:t>
      </w:r>
      <w:r>
        <w:rPr>
          <w:rFonts w:ascii="Gill Sans MT"/>
          <w:color w:val="231F20"/>
          <w:w w:val="105"/>
          <w:sz w:val="20"/>
        </w:rPr>
        <w:t>Synagogue (Chinese version only)</w:t>
      </w:r>
    </w:p>
    <w:p w:rsidR="00B70AEA" w:rsidRDefault="00B70AEA">
      <w:pPr>
        <w:spacing w:before="3" w:line="247" w:lineRule="auto"/>
        <w:ind w:left="374" w:right="474"/>
        <w:rPr>
          <w:rFonts w:ascii="Gill Sans MT"/>
          <w:sz w:val="20"/>
        </w:rPr>
      </w:pPr>
      <w:r>
        <w:rPr>
          <w:rFonts w:ascii="Gill Sans MT"/>
          <w:color w:val="231F20"/>
          <w:sz w:val="20"/>
        </w:rPr>
        <w:t xml:space="preserve">Viewing two webpages to know more about the New Year traditions of the </w:t>
      </w:r>
      <w:r>
        <w:rPr>
          <w:rFonts w:ascii="Gill Sans MT"/>
          <w:color w:val="231F20"/>
          <w:spacing w:val="-4"/>
          <w:w w:val="105"/>
          <w:sz w:val="20"/>
        </w:rPr>
        <w:t>Jews</w:t>
      </w:r>
    </w:p>
    <w:p w:rsidR="00B70AEA" w:rsidRDefault="00B70AEA">
      <w:pPr>
        <w:spacing w:line="247" w:lineRule="auto"/>
        <w:rPr>
          <w:rFonts w:ascii="Gill Sans MT"/>
          <w:sz w:val="20"/>
        </w:rPr>
        <w:sectPr w:rsidR="00B70AEA">
          <w:type w:val="continuous"/>
          <w:pgSz w:w="11910" w:h="16840"/>
          <w:pgMar w:top="1580" w:right="240" w:bottom="280" w:left="280" w:header="332" w:footer="0" w:gutter="0"/>
          <w:cols w:num="2" w:space="720" w:equalWidth="0">
            <w:col w:w="3983" w:space="40"/>
            <w:col w:w="7367"/>
          </w:cols>
        </w:sect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17"/>
        </w:rPr>
      </w:pPr>
    </w:p>
    <w:p w:rsidR="00B70AEA" w:rsidRDefault="00B70AEA">
      <w:pPr>
        <w:spacing w:before="94"/>
        <w:ind w:left="1423" w:right="1477"/>
        <w:jc w:val="center"/>
        <w:rPr>
          <w:rFonts w:ascii="Gill Sans MT"/>
          <w:sz w:val="20"/>
        </w:rPr>
      </w:pPr>
      <w:r>
        <w:rPr>
          <w:color w:val="231F20"/>
          <w:spacing w:val="-97"/>
          <w:w w:val="101"/>
          <w:sz w:val="20"/>
        </w:rPr>
        <w:t>7</w:t>
      </w:r>
      <w:r>
        <w:rPr>
          <w:rFonts w:ascii="Gill Sans MT"/>
          <w:color w:val="231F20"/>
          <w:spacing w:val="-9"/>
          <w:w w:val="98"/>
          <w:sz w:val="20"/>
        </w:rPr>
        <w:t>7</w:t>
      </w:r>
      <w:r>
        <w:rPr>
          <w:color w:val="231F20"/>
          <w:spacing w:val="-111"/>
          <w:w w:val="101"/>
          <w:sz w:val="20"/>
        </w:rPr>
        <w:t>0</w:t>
      </w:r>
      <w:r>
        <w:rPr>
          <w:rFonts w:ascii="Gill Sans MT"/>
          <w:color w:val="231F20"/>
          <w:spacing w:val="-4"/>
          <w:w w:val="98"/>
          <w:sz w:val="20"/>
        </w:rPr>
        <w:t>0</w:t>
      </w:r>
    </w:p>
    <w:p w:rsidR="00B70AEA" w:rsidRDefault="00B70AEA">
      <w:pPr>
        <w:jc w:val="center"/>
        <w:rPr>
          <w:rFonts w:ascii="Gill Sans MT"/>
          <w:sz w:val="20"/>
        </w:rPr>
        <w:sectPr w:rsidR="00B70AEA">
          <w:type w:val="continuous"/>
          <w:pgSz w:w="11910" w:h="16840"/>
          <w:pgMar w:top="1580" w:right="240" w:bottom="280" w:left="280" w:header="332" w:footer="0" w:gutter="0"/>
          <w:cols w:space="720"/>
        </w:sect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2"/>
        <w:rPr>
          <w:sz w:val="21"/>
        </w:rPr>
      </w:pPr>
    </w:p>
    <w:p w:rsidR="00B70AEA" w:rsidRDefault="00B70AEA">
      <w:pPr>
        <w:rPr>
          <w:sz w:val="21"/>
        </w:rPr>
        <w:sectPr w:rsidR="00B70AEA">
          <w:pgSz w:w="11910" w:h="16840"/>
          <w:pgMar w:top="500" w:right="240" w:bottom="0" w:left="280" w:header="332" w:footer="0" w:gutter="0"/>
          <w:cols w:space="720"/>
        </w:sectPr>
      </w:pPr>
    </w:p>
    <w:p w:rsidR="00B70AEA" w:rsidRDefault="00B70AEA">
      <w:pPr>
        <w:spacing w:before="103"/>
        <w:ind w:left="241"/>
        <w:rPr>
          <w:rFonts w:ascii="Gill Sans MT"/>
          <w:b/>
          <w:sz w:val="25"/>
        </w:rPr>
      </w:pPr>
      <w:r>
        <w:rPr>
          <w:rFonts w:ascii="Arial"/>
          <w:lang w:eastAsia="en-US"/>
        </w:rPr>
        <w:pict>
          <v:group id="docshapegroup154" o:spid="_x0000_s1310" style="position:absolute;left:0;text-align:left;margin-left:14.15pt;margin-top:-2.55pt;width:571.1pt;height:465.5pt;z-index:-251620352;mso-position-horizontal-relative:page" coordorigin="283,-51" coordsize="11422,9310">
            <v:shape id="docshape155" o:spid="_x0000_s1311" type="#_x0000_t75" style="position:absolute;left:298;top:102;width:11407;height:486">
              <v:imagedata r:id="rId29" o:title=""/>
            </v:shape>
            <v:shape id="docshape156" o:spid="_x0000_s1312" type="#_x0000_t75" style="position:absolute;left:283;top:437;width:11387;height:8821">
              <v:imagedata r:id="rId30" o:title=""/>
            </v:shape>
            <v:shape id="docshape157" o:spid="_x0000_s1313" type="#_x0000_t75" style="position:absolute;left:283;top:9115;width:11405;height:143">
              <v:imagedata r:id="rId31" o:title=""/>
            </v:shape>
            <v:shape id="docshape158" o:spid="_x0000_s1314" style="position:absolute;left:398;top:75;width:2251;height:427" coordorigin="398,75" coordsize="2251,427" path="m2649,75l627,75,398,502r2022,l2649,75xe" fillcolor="#bababc" stroked="f">
              <v:path arrowok="t"/>
            </v:shape>
            <v:shape id="docshape159" o:spid="_x0000_s1315" style="position:absolute;left:398;top:61;width:2251;height:427" coordorigin="398,62" coordsize="2251,427" path="m2649,62l627,62,398,488r2022,l2649,62xe" stroked="f">
              <v:path arrowok="t"/>
            </v:shape>
            <v:shape id="docshape160" o:spid="_x0000_s1316" style="position:absolute;left:575;top:170;width:1895;height:272" coordorigin="575,171" coordsize="1895,272" o:spt="100" adj="0,,0" path="m2330,427r-1741,l575,443r1742,l2330,427xm2354,384r-1742,l598,400r1742,l2354,384xm2377,342r-1742,l622,357r1741,l2377,342xm2400,299r-1742,l645,314r1742,l2400,299xm2423,256r-1741,l668,272r1742,l2423,256xm2446,213r-1741,l691,229r1742,l2446,213xm2470,171r-1742,l715,186r1741,l2470,171xe" fillcolor="#515153" stroked="f">
              <v:fill opacity="13107f"/>
              <v:stroke joinstyle="round"/>
              <v:formulas/>
              <v:path arrowok="t" o:connecttype="segments"/>
            </v:shape>
            <v:shape id="docshape161" o:spid="_x0000_s1317" style="position:absolute;left:2215;top:407;width:2;height:2" coordorigin="2216,407" coordsize="1,0" path="m2216,407r,e" stroked="f">
              <v:path arrowok="t"/>
            </v:shape>
            <v:shape id="_x0000_s1318" style="position:absolute;left:2144;top:407;width:12;height:2" coordorigin="2144,407" coordsize="12,0" path="m2156,407r-12,e" fillcolor="#f6f6f6" stroked="f">
              <v:path arrowok="t"/>
            </v:shape>
            <v:shape id="docshape163" o:spid="_x0000_s1319" style="position:absolute;left:2132;top:407;width:12;height:2" coordorigin="2132,407" coordsize="12,0" path="m2144,407r-12,e" fillcolor="#f5f5f4" stroked="f">
              <v:path arrowok="t"/>
            </v:shape>
            <v:shape id="docshape164" o:spid="_x0000_s1320" style="position:absolute;left:2120;top:407;width:12;height:2" coordorigin="2120,407" coordsize="12,0" path="m2132,407r-12,e" fillcolor="#f2f1f0" stroked="f">
              <v:path arrowok="t"/>
            </v:shape>
            <v:shape id="docshape165" o:spid="_x0000_s1321" style="position:absolute;left:2108;top:407;width:12;height:2" coordorigin="2108,407" coordsize="12,0" path="m2120,407r-12,e" fillcolor="#f1efef" stroked="f">
              <v:path arrowok="t"/>
            </v:shape>
            <v:shape id="docshape166" o:spid="_x0000_s1322" style="position:absolute;left:2096;top:407;width:12;height:2" coordorigin="2096,407" coordsize="12,0" path="m2108,407r-12,e" fillcolor="#f0eeee" stroked="f">
              <v:path arrowok="t"/>
            </v:shape>
            <v:shape id="docshape167" o:spid="_x0000_s1323" style="position:absolute;left:2084;top:407;width:12;height:2" coordorigin="2084,407" coordsize="12,0" path="m2096,407r-12,e" fillcolor="#eeedee" stroked="f">
              <v:path arrowok="t"/>
            </v:shape>
            <v:shape id="docshape168" o:spid="_x0000_s1324" style="position:absolute;left:2072;top:407;width:12;height:2" coordorigin="2072,407" coordsize="12,0" path="m2084,407r-12,e" fillcolor="#ececec" stroked="f">
              <v:path arrowok="t"/>
            </v:shape>
            <v:shape id="_x0000_s1325" style="position:absolute;left:2060;top:407;width:12;height:2" coordorigin="2060,407" coordsize="12,0" path="m2072,407r-12,e" fillcolor="#ebeaea" stroked="f">
              <v:path arrowok="t"/>
            </v:shape>
            <v:shape id="_x0000_s1326" style="position:absolute;left:2060;top:-52;width:157;height:459" coordorigin="2060,-51" coordsize="157,459" path="m2171,-51r-5,3l2060,343r10,64l2111,357,2216,-35r-2,-5l2171,-51xe" fillcolor="#eabc94" stroked="f">
              <v:path arrowok="t"/>
            </v:shape>
            <v:shape id="_x0000_s1327" style="position:absolute;left:2060;top:-52;width:157;height:459" coordorigin="2060,-51" coordsize="157,459" o:spt="100" adj="0,,0" path="m2084,390r-17,-4l2070,407r14,-17xm2216,-35r-2,-5l2171,-51r-5,3l2060,343r51,13l2216,-35xe" fillcolor="#bd454c" stroked="f">
              <v:stroke joinstyle="round"/>
              <v:formulas/>
              <v:path arrowok="t" o:connecttype="segments"/>
            </v:shape>
            <v:shape id="_x0000_s1328" style="position:absolute;left:2154;top:-52;width:62;height:58" coordorigin="2155,-51" coordsize="62,58" path="m2171,-51r-5,3l2155,-8r51,14l2216,-35r-2,-5l2171,-51xe" fillcolor="#949599" stroked="f">
              <v:path arrowok="t"/>
            </v:shape>
            <v:shape id="_x0000_s1329" style="position:absolute;left:2159;top:-52;width:57;height:40" coordorigin="2159,-51" coordsize="57,40" path="m2171,-51r-5,3l2159,-26r51,14l2216,-35r-2,-5l2171,-51xe" fillcolor="#2d6583" stroked="f">
              <v:path arrowok="t"/>
            </v:shape>
            <v:shape id="_x0000_s1330" style="position:absolute;left:579;top:1166;width:10748;height:7861" coordorigin="579,1166" coordsize="10748,7861" path="m11136,1166r-10366,l696,1181r-61,41l594,1283r-15,74l579,8837r15,74l635,8971r61,41l770,9027r10366,l11210,9012r61,-41l11311,8911r15,-74l11326,1357r-15,-74l11271,1222r-61,-41l11136,1166xe" fillcolor="#dfebf1" stroked="f">
              <v:path arrowok="t"/>
            </v:shape>
            <v:shape id="_x0000_s1331" style="position:absolute;left:579;top:1166;width:10748;height:7861" coordorigin="579,1166" coordsize="10748,7861" path="m11326,8837r-15,74l11271,8971r-61,41l11136,9027r-10366,l696,9012r-61,-41l594,8911r-15,-74l579,1357r15,-74l635,1222r61,-41l770,1166r10366,l11210,1181r61,41l11311,1283r15,74l11326,8837xe" filled="f" strokecolor="#5574a4" strokeweight="1pt">
              <v:path arrowok="t"/>
            </v:shape>
            <v:line id="_x0000_s1332" style="position:absolute" from="578,5197" to="11327,5197" strokecolor="#5574a4" strokeweight="1pt"/>
            <v:shape id="_x0000_s1333" style="position:absolute;left:5772;top:1166;width:2;height:7861" coordorigin="5773,1166" coordsize="0,7861" path="m5773,1166r,7861e" fillcolor="#dfebf1" stroked="f">
              <v:path arrowok="t"/>
            </v:shape>
            <v:line id="_x0000_s1334" style="position:absolute" from="5773,1166" to="5773,9027" strokecolor="#5574a4" strokeweight="1pt"/>
            <v:shape id="docshape177" o:spid="_x0000_s1335" style="position:absolute;left:4089;top:4666;width:3368;height:1061" coordorigin="4089,4666" coordsize="3368,1061" path="m7266,4666r-2986,l4206,4681r-61,41l4104,4783r-15,74l4089,5537r15,74l4145,5671r61,41l4280,5727r2986,l7340,5712r61,-41l7441,5611r15,-74l7456,4857r-15,-74l7401,4722r-61,-41l7266,4666xe" fillcolor="#edf8fd" stroked="f">
              <v:path arrowok="t"/>
            </v:shape>
            <v:shape id="docshape178" o:spid="_x0000_s1336" style="position:absolute;left:4089;top:4666;width:3368;height:1061" coordorigin="4089,4666" coordsize="3368,1061" path="m7456,5537r-15,74l7401,5671r-61,41l7266,5727r-2986,l4206,5712r-61,-41l4104,5611r-15,-74l4089,4857r15,-74l4145,4722r61,-41l4280,4666r2986,l7340,4681r61,41l7441,4783r15,74l7456,5537xe" filled="f" strokecolor="#5574a4" strokeweight="1pt">
              <v:path arrowok="t"/>
            </v:shape>
            <w10:wrap anchorx="page"/>
          </v:group>
        </w:pict>
      </w:r>
      <w:r>
        <w:rPr>
          <w:rFonts w:ascii="Gill Sans MT"/>
          <w:b/>
          <w:shadow/>
          <w:color w:val="AF282E"/>
          <w:spacing w:val="-4"/>
          <w:w w:val="85"/>
          <w:sz w:val="25"/>
        </w:rPr>
        <w:t>Pre-</w:t>
      </w:r>
    </w:p>
    <w:p w:rsidR="00B70AEA" w:rsidRDefault="00B70AEA">
      <w:pPr>
        <w:spacing w:before="112"/>
        <w:ind w:left="63"/>
        <w:rPr>
          <w:rFonts w:ascii="Gill Sans MT"/>
          <w:b/>
          <w:sz w:val="25"/>
        </w:rPr>
      </w:pPr>
      <w:r>
        <w:br w:type="column"/>
      </w:r>
      <w:r>
        <w:rPr>
          <w:rFonts w:ascii="Gill Sans MT"/>
          <w:b/>
          <w:shadow/>
          <w:color w:val="323D5F"/>
          <w:spacing w:val="-2"/>
          <w:w w:val="90"/>
          <w:sz w:val="25"/>
        </w:rPr>
        <w:t>assessment</w:t>
      </w:r>
    </w:p>
    <w:p w:rsidR="00B70AEA" w:rsidRDefault="00B70AEA">
      <w:pPr>
        <w:pStyle w:val="3"/>
        <w:ind w:left="241"/>
      </w:pPr>
      <w:r>
        <w:rPr>
          <w:b w:val="0"/>
        </w:rPr>
        <w:br w:type="column"/>
      </w:r>
      <w:r>
        <w:rPr>
          <w:color w:val="2E446F"/>
          <w:w w:val="90"/>
        </w:rPr>
        <w:t>How</w:t>
      </w:r>
      <w:r>
        <w:rPr>
          <w:color w:val="2E446F"/>
          <w:spacing w:val="3"/>
        </w:rPr>
        <w:t xml:space="preserve"> </w:t>
      </w:r>
      <w:r>
        <w:rPr>
          <w:color w:val="2E446F"/>
          <w:w w:val="90"/>
        </w:rPr>
        <w:t>much</w:t>
      </w:r>
      <w:r>
        <w:rPr>
          <w:color w:val="2E446F"/>
          <w:spacing w:val="2"/>
        </w:rPr>
        <w:t xml:space="preserve"> </w:t>
      </w:r>
      <w:r>
        <w:rPr>
          <w:color w:val="2E446F"/>
          <w:w w:val="90"/>
        </w:rPr>
        <w:t>do</w:t>
      </w:r>
      <w:r>
        <w:rPr>
          <w:color w:val="2E446F"/>
          <w:spacing w:val="3"/>
        </w:rPr>
        <w:t xml:space="preserve"> </w:t>
      </w:r>
      <w:r>
        <w:rPr>
          <w:color w:val="2E446F"/>
          <w:w w:val="90"/>
        </w:rPr>
        <w:t>you</w:t>
      </w:r>
      <w:r>
        <w:rPr>
          <w:color w:val="2E446F"/>
          <w:spacing w:val="3"/>
        </w:rPr>
        <w:t xml:space="preserve"> </w:t>
      </w:r>
      <w:r>
        <w:rPr>
          <w:color w:val="2E446F"/>
          <w:w w:val="90"/>
        </w:rPr>
        <w:t>know</w:t>
      </w:r>
      <w:r>
        <w:rPr>
          <w:color w:val="2E446F"/>
          <w:spacing w:val="3"/>
        </w:rPr>
        <w:t xml:space="preserve"> </w:t>
      </w:r>
      <w:r>
        <w:rPr>
          <w:color w:val="2E446F"/>
          <w:w w:val="90"/>
        </w:rPr>
        <w:t>about</w:t>
      </w:r>
      <w:r>
        <w:rPr>
          <w:color w:val="2E446F"/>
          <w:spacing w:val="3"/>
        </w:rPr>
        <w:t xml:space="preserve"> </w:t>
      </w:r>
      <w:r>
        <w:rPr>
          <w:color w:val="2E446F"/>
          <w:w w:val="90"/>
        </w:rPr>
        <w:t>the</w:t>
      </w:r>
      <w:r>
        <w:rPr>
          <w:color w:val="2E446F"/>
          <w:spacing w:val="3"/>
        </w:rPr>
        <w:t xml:space="preserve"> </w:t>
      </w:r>
      <w:r>
        <w:rPr>
          <w:color w:val="2E446F"/>
          <w:w w:val="90"/>
        </w:rPr>
        <w:t>Jews</w:t>
      </w:r>
      <w:r>
        <w:rPr>
          <w:color w:val="2E446F"/>
          <w:spacing w:val="3"/>
        </w:rPr>
        <w:t xml:space="preserve"> </w:t>
      </w:r>
      <w:r>
        <w:rPr>
          <w:color w:val="2E446F"/>
          <w:w w:val="90"/>
        </w:rPr>
        <w:t>in</w:t>
      </w:r>
      <w:r>
        <w:rPr>
          <w:color w:val="2E446F"/>
          <w:spacing w:val="3"/>
        </w:rPr>
        <w:t xml:space="preserve"> </w:t>
      </w:r>
      <w:r>
        <w:rPr>
          <w:color w:val="2E446F"/>
          <w:w w:val="90"/>
        </w:rPr>
        <w:t>Hong</w:t>
      </w:r>
      <w:r>
        <w:rPr>
          <w:color w:val="2E446F"/>
          <w:spacing w:val="3"/>
        </w:rPr>
        <w:t xml:space="preserve"> </w:t>
      </w:r>
      <w:r>
        <w:rPr>
          <w:color w:val="2E446F"/>
          <w:spacing w:val="-4"/>
          <w:w w:val="90"/>
        </w:rPr>
        <w:t>Kong?</w:t>
      </w:r>
    </w:p>
    <w:p w:rsidR="00B70AEA" w:rsidRDefault="00B70AEA">
      <w:pPr>
        <w:sectPr w:rsidR="00B70AEA">
          <w:type w:val="continuous"/>
          <w:pgSz w:w="11910" w:h="16840"/>
          <w:pgMar w:top="1580" w:right="240" w:bottom="280" w:left="280" w:header="332" w:footer="0" w:gutter="0"/>
          <w:cols w:num="3" w:space="720" w:equalWidth="0">
            <w:col w:w="680" w:space="40"/>
            <w:col w:w="1362" w:space="174"/>
            <w:col w:w="9134"/>
          </w:cols>
        </w:sectPr>
      </w:pPr>
    </w:p>
    <w:p w:rsidR="00B70AEA" w:rsidRDefault="00B70AEA">
      <w:pPr>
        <w:spacing w:before="3"/>
        <w:rPr>
          <w:b/>
          <w:sz w:val="26"/>
        </w:rPr>
      </w:pPr>
    </w:p>
    <w:p w:rsidR="00B70AEA" w:rsidRDefault="00B70AEA">
      <w:pPr>
        <w:rPr>
          <w:sz w:val="26"/>
        </w:rPr>
        <w:sectPr w:rsidR="00B70AEA">
          <w:type w:val="continuous"/>
          <w:pgSz w:w="11910" w:h="16840"/>
          <w:pgMar w:top="1580" w:right="240" w:bottom="280" w:left="280" w:header="332" w:footer="0" w:gutter="0"/>
          <w:cols w:space="720"/>
        </w:sectPr>
      </w:pPr>
    </w:p>
    <w:p w:rsidR="00B70AEA" w:rsidRDefault="00B70AEA">
      <w:pPr>
        <w:spacing w:before="91"/>
        <w:ind w:left="286"/>
        <w:rPr>
          <w:b/>
        </w:rPr>
      </w:pPr>
      <w:r>
        <w:rPr>
          <w:b/>
          <w:color w:val="EE3430"/>
          <w:w w:val="90"/>
        </w:rPr>
        <w:t>(Suggested</w:t>
      </w:r>
      <w:r>
        <w:rPr>
          <w:b/>
          <w:color w:val="EE3430"/>
          <w:spacing w:val="5"/>
        </w:rPr>
        <w:t xml:space="preserve"> </w:t>
      </w:r>
      <w:r>
        <w:rPr>
          <w:b/>
          <w:color w:val="EE3430"/>
          <w:spacing w:val="-2"/>
        </w:rPr>
        <w:t>answers)</w:t>
      </w:r>
    </w:p>
    <w:p w:rsidR="00B70AEA" w:rsidRDefault="00B70AEA">
      <w:pPr>
        <w:pStyle w:val="4"/>
        <w:spacing w:before="152"/>
        <w:ind w:left="1610"/>
      </w:pPr>
      <w:r>
        <w:rPr>
          <w:color w:val="231F20"/>
          <w:w w:val="95"/>
        </w:rPr>
        <w:t>Influential</w:t>
      </w:r>
      <w:r>
        <w:rPr>
          <w:color w:val="231F20"/>
          <w:spacing w:val="3"/>
        </w:rPr>
        <w:t xml:space="preserve"> </w:t>
      </w:r>
      <w:r>
        <w:rPr>
          <w:color w:val="231F20"/>
          <w:spacing w:val="-2"/>
          <w:w w:val="95"/>
        </w:rPr>
        <w:t>families</w:t>
      </w:r>
    </w:p>
    <w:p w:rsidR="00B70AEA" w:rsidRDefault="00B70AEA">
      <w:pPr>
        <w:spacing w:before="1"/>
        <w:rPr>
          <w:b/>
          <w:sz w:val="43"/>
        </w:rPr>
      </w:pPr>
      <w:r>
        <w:br w:type="column"/>
      </w:r>
    </w:p>
    <w:p w:rsidR="00B70AEA" w:rsidRDefault="00B70AEA">
      <w:pPr>
        <w:pStyle w:val="4"/>
      </w:pPr>
      <w:r>
        <w:rPr>
          <w:color w:val="231F20"/>
          <w:w w:val="90"/>
        </w:rPr>
        <w:t>Reasons</w:t>
      </w:r>
      <w:r>
        <w:rPr>
          <w:color w:val="231F20"/>
          <w:spacing w:val="-7"/>
        </w:rPr>
        <w:t xml:space="preserve"> </w:t>
      </w:r>
      <w:r>
        <w:rPr>
          <w:color w:val="231F20"/>
          <w:w w:val="90"/>
        </w:rPr>
        <w:t>for</w:t>
      </w:r>
      <w:r>
        <w:rPr>
          <w:color w:val="231F20"/>
          <w:spacing w:val="-6"/>
        </w:rPr>
        <w:t xml:space="preserve"> </w:t>
      </w:r>
      <w:r>
        <w:rPr>
          <w:color w:val="231F20"/>
          <w:w w:val="90"/>
        </w:rPr>
        <w:t>coming</w:t>
      </w:r>
      <w:r>
        <w:rPr>
          <w:color w:val="231F20"/>
          <w:spacing w:val="-6"/>
        </w:rPr>
        <w:t xml:space="preserve"> </w:t>
      </w:r>
      <w:r>
        <w:rPr>
          <w:color w:val="231F20"/>
          <w:w w:val="90"/>
        </w:rPr>
        <w:t>to</w:t>
      </w:r>
      <w:r>
        <w:rPr>
          <w:color w:val="231F20"/>
          <w:spacing w:val="-7"/>
        </w:rPr>
        <w:t xml:space="preserve"> </w:t>
      </w:r>
      <w:r>
        <w:rPr>
          <w:color w:val="231F20"/>
          <w:w w:val="90"/>
        </w:rPr>
        <w:t>Hong</w:t>
      </w:r>
      <w:r>
        <w:rPr>
          <w:color w:val="231F20"/>
          <w:spacing w:val="-6"/>
        </w:rPr>
        <w:t xml:space="preserve"> </w:t>
      </w:r>
      <w:r>
        <w:rPr>
          <w:color w:val="231F20"/>
          <w:spacing w:val="-4"/>
          <w:w w:val="90"/>
        </w:rPr>
        <w:t>Kong</w:t>
      </w:r>
    </w:p>
    <w:p w:rsidR="00B70AEA" w:rsidRDefault="00B70AEA">
      <w:pPr>
        <w:sectPr w:rsidR="00B70AEA">
          <w:type w:val="continuous"/>
          <w:pgSz w:w="11910" w:h="16840"/>
          <w:pgMar w:top="1580" w:right="240" w:bottom="280" w:left="280" w:header="332" w:footer="0" w:gutter="0"/>
          <w:cols w:num="2" w:space="720" w:equalWidth="0">
            <w:col w:w="3979" w:space="1860"/>
            <w:col w:w="5551"/>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sz w:val="20"/>
        </w:rPr>
        <w:sectPr w:rsidR="00B70AEA">
          <w:type w:val="continuous"/>
          <w:pgSz w:w="11910" w:h="16840"/>
          <w:pgMar w:top="1580" w:right="240" w:bottom="280" w:left="280" w:header="332" w:footer="0" w:gutter="0"/>
          <w:cols w:space="720"/>
        </w:sectPr>
      </w:pPr>
    </w:p>
    <w:p w:rsidR="00B70AEA" w:rsidRDefault="00B70AEA">
      <w:pPr>
        <w:spacing w:before="260" w:line="484" w:lineRule="auto"/>
        <w:ind w:left="1865" w:hanging="55"/>
        <w:rPr>
          <w:b/>
          <w:sz w:val="28"/>
        </w:rPr>
      </w:pPr>
      <w:r>
        <w:rPr>
          <w:b/>
          <w:color w:val="EE3430"/>
          <w:spacing w:val="-2"/>
          <w:w w:val="95"/>
          <w:sz w:val="28"/>
        </w:rPr>
        <w:t>Kadoorie</w:t>
      </w:r>
      <w:r>
        <w:rPr>
          <w:b/>
          <w:color w:val="EE3430"/>
          <w:spacing w:val="-19"/>
          <w:w w:val="95"/>
          <w:sz w:val="28"/>
        </w:rPr>
        <w:t xml:space="preserve"> </w:t>
      </w:r>
      <w:r>
        <w:rPr>
          <w:b/>
          <w:color w:val="EE3430"/>
          <w:spacing w:val="-2"/>
          <w:w w:val="95"/>
          <w:sz w:val="28"/>
        </w:rPr>
        <w:t xml:space="preserve">family </w:t>
      </w:r>
      <w:r>
        <w:rPr>
          <w:b/>
          <w:color w:val="EE3430"/>
          <w:w w:val="90"/>
          <w:sz w:val="28"/>
        </w:rPr>
        <w:t>Sassoon family</w:t>
      </w:r>
    </w:p>
    <w:p w:rsidR="00B70AEA" w:rsidRDefault="00B70AEA">
      <w:pPr>
        <w:spacing w:before="260" w:line="484" w:lineRule="auto"/>
        <w:ind w:left="1810" w:right="177" w:firstLine="449"/>
        <w:rPr>
          <w:b/>
          <w:sz w:val="28"/>
        </w:rPr>
      </w:pPr>
      <w:r>
        <w:br w:type="column"/>
      </w:r>
      <w:r>
        <w:rPr>
          <w:b/>
          <w:color w:val="EE3430"/>
          <w:w w:val="95"/>
          <w:sz w:val="28"/>
        </w:rPr>
        <w:t xml:space="preserve">to envisage business </w:t>
      </w:r>
      <w:r>
        <w:rPr>
          <w:b/>
          <w:color w:val="EE3430"/>
          <w:spacing w:val="-2"/>
          <w:w w:val="95"/>
          <w:sz w:val="28"/>
        </w:rPr>
        <w:t>opportunities</w:t>
      </w:r>
      <w:r>
        <w:rPr>
          <w:b/>
          <w:color w:val="EE3430"/>
          <w:spacing w:val="-14"/>
          <w:w w:val="95"/>
          <w:sz w:val="28"/>
        </w:rPr>
        <w:t xml:space="preserve"> </w:t>
      </w:r>
      <w:r>
        <w:rPr>
          <w:b/>
          <w:color w:val="EE3430"/>
          <w:spacing w:val="-2"/>
          <w:w w:val="95"/>
          <w:sz w:val="28"/>
        </w:rPr>
        <w:t>in</w:t>
      </w:r>
      <w:r>
        <w:rPr>
          <w:b/>
          <w:color w:val="EE3430"/>
          <w:spacing w:val="-14"/>
          <w:w w:val="95"/>
          <w:sz w:val="28"/>
        </w:rPr>
        <w:t xml:space="preserve"> </w:t>
      </w:r>
      <w:r>
        <w:rPr>
          <w:b/>
          <w:color w:val="EE3430"/>
          <w:spacing w:val="-2"/>
          <w:w w:val="95"/>
          <w:sz w:val="28"/>
        </w:rPr>
        <w:t>Hong</w:t>
      </w:r>
      <w:r>
        <w:rPr>
          <w:b/>
          <w:color w:val="EE3430"/>
          <w:spacing w:val="-14"/>
          <w:w w:val="95"/>
          <w:sz w:val="28"/>
        </w:rPr>
        <w:t xml:space="preserve"> </w:t>
      </w:r>
      <w:r>
        <w:rPr>
          <w:b/>
          <w:color w:val="EE3430"/>
          <w:spacing w:val="-2"/>
          <w:w w:val="95"/>
          <w:sz w:val="28"/>
        </w:rPr>
        <w:t>Kong</w:t>
      </w:r>
    </w:p>
    <w:p w:rsidR="00B70AEA" w:rsidRDefault="00B70AEA">
      <w:pPr>
        <w:spacing w:line="484" w:lineRule="auto"/>
        <w:rPr>
          <w:sz w:val="28"/>
        </w:rPr>
        <w:sectPr w:rsidR="00B70AEA">
          <w:type w:val="continuous"/>
          <w:pgSz w:w="11910" w:h="16840"/>
          <w:pgMar w:top="1580" w:right="240" w:bottom="280" w:left="280" w:header="332" w:footer="0" w:gutter="0"/>
          <w:cols w:num="2" w:space="720" w:equalWidth="0">
            <w:col w:w="3820" w:space="790"/>
            <w:col w:w="6780"/>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pStyle w:val="3"/>
        <w:spacing w:before="231"/>
        <w:ind w:left="1097" w:right="1477"/>
        <w:jc w:val="center"/>
      </w:pPr>
      <w:r>
        <w:rPr>
          <w:color w:val="231F20"/>
          <w:w w:val="85"/>
        </w:rPr>
        <w:t>Jews</w:t>
      </w:r>
      <w:r>
        <w:rPr>
          <w:color w:val="231F20"/>
          <w:spacing w:val="-4"/>
        </w:rPr>
        <w:t xml:space="preserve"> </w:t>
      </w:r>
      <w:r>
        <w:rPr>
          <w:color w:val="231F20"/>
          <w:w w:val="85"/>
        </w:rPr>
        <w:t>in</w:t>
      </w:r>
      <w:r>
        <w:rPr>
          <w:color w:val="231F20"/>
          <w:spacing w:val="-3"/>
        </w:rPr>
        <w:t xml:space="preserve"> </w:t>
      </w:r>
      <w:r>
        <w:rPr>
          <w:color w:val="231F20"/>
          <w:w w:val="85"/>
        </w:rPr>
        <w:t>Hong</w:t>
      </w:r>
      <w:r>
        <w:rPr>
          <w:color w:val="231F20"/>
          <w:spacing w:val="-3"/>
        </w:rPr>
        <w:t xml:space="preserve"> </w:t>
      </w:r>
      <w:r>
        <w:rPr>
          <w:color w:val="231F20"/>
          <w:spacing w:val="-4"/>
          <w:w w:val="85"/>
        </w:rPr>
        <w:t>Kong</w:t>
      </w:r>
    </w:p>
    <w:p w:rsidR="00B70AEA" w:rsidRDefault="00B70AEA">
      <w:pPr>
        <w:spacing w:before="5"/>
        <w:rPr>
          <w:b/>
          <w:sz w:val="28"/>
        </w:rPr>
      </w:pPr>
    </w:p>
    <w:p w:rsidR="00B70AEA" w:rsidRDefault="00B70AEA">
      <w:pPr>
        <w:rPr>
          <w:sz w:val="28"/>
        </w:rPr>
        <w:sectPr w:rsidR="00B70AEA">
          <w:type w:val="continuous"/>
          <w:pgSz w:w="11910" w:h="16840"/>
          <w:pgMar w:top="1580" w:right="240" w:bottom="280" w:left="280" w:header="332" w:footer="0" w:gutter="0"/>
          <w:cols w:space="720"/>
        </w:sectPr>
      </w:pPr>
    </w:p>
    <w:p w:rsidR="00B70AEA" w:rsidRDefault="00B70AEA">
      <w:pPr>
        <w:pStyle w:val="4"/>
        <w:spacing w:before="88" w:line="268" w:lineRule="auto"/>
        <w:ind w:left="1363" w:hanging="388"/>
      </w:pPr>
      <w:r>
        <w:rPr>
          <w:color w:val="231F20"/>
          <w:w w:val="90"/>
        </w:rPr>
        <w:t xml:space="preserve">Religious venue and clothing </w:t>
      </w:r>
      <w:r>
        <w:rPr>
          <w:color w:val="231F20"/>
        </w:rPr>
        <w:t>styles</w:t>
      </w:r>
      <w:r>
        <w:rPr>
          <w:color w:val="231F20"/>
          <w:spacing w:val="-15"/>
        </w:rPr>
        <w:t xml:space="preserve"> </w:t>
      </w:r>
      <w:r>
        <w:rPr>
          <w:color w:val="231F20"/>
        </w:rPr>
        <w:t>for</w:t>
      </w:r>
      <w:r>
        <w:rPr>
          <w:color w:val="231F20"/>
          <w:spacing w:val="-15"/>
        </w:rPr>
        <w:t xml:space="preserve"> </w:t>
      </w:r>
      <w:r>
        <w:rPr>
          <w:color w:val="231F20"/>
        </w:rPr>
        <w:t>their</w:t>
      </w:r>
      <w:r>
        <w:rPr>
          <w:color w:val="231F20"/>
          <w:spacing w:val="-15"/>
        </w:rPr>
        <w:t xml:space="preserve"> </w:t>
      </w:r>
      <w:r>
        <w:rPr>
          <w:color w:val="231F20"/>
        </w:rPr>
        <w:t>religion</w:t>
      </w:r>
    </w:p>
    <w:p w:rsidR="00B70AEA" w:rsidRDefault="00B70AEA">
      <w:pPr>
        <w:spacing w:before="86"/>
        <w:ind w:left="975"/>
        <w:rPr>
          <w:b/>
          <w:sz w:val="30"/>
        </w:rPr>
      </w:pPr>
      <w:r>
        <w:br w:type="column"/>
      </w:r>
      <w:r>
        <w:rPr>
          <w:b/>
          <w:color w:val="231F20"/>
          <w:w w:val="90"/>
          <w:sz w:val="30"/>
        </w:rPr>
        <w:t>Contributions</w:t>
      </w:r>
      <w:r>
        <w:rPr>
          <w:b/>
          <w:color w:val="231F20"/>
          <w:spacing w:val="-11"/>
          <w:w w:val="90"/>
          <w:sz w:val="30"/>
        </w:rPr>
        <w:t xml:space="preserve"> </w:t>
      </w:r>
      <w:r>
        <w:rPr>
          <w:b/>
          <w:color w:val="231F20"/>
          <w:w w:val="90"/>
          <w:sz w:val="30"/>
        </w:rPr>
        <w:t>to</w:t>
      </w:r>
      <w:r>
        <w:rPr>
          <w:b/>
          <w:color w:val="231F20"/>
          <w:spacing w:val="-11"/>
          <w:w w:val="90"/>
          <w:sz w:val="30"/>
        </w:rPr>
        <w:t xml:space="preserve"> </w:t>
      </w:r>
      <w:r>
        <w:rPr>
          <w:b/>
          <w:color w:val="231F20"/>
          <w:w w:val="90"/>
          <w:sz w:val="30"/>
        </w:rPr>
        <w:t>Hong</w:t>
      </w:r>
      <w:r>
        <w:rPr>
          <w:b/>
          <w:color w:val="231F20"/>
          <w:spacing w:val="-10"/>
          <w:w w:val="90"/>
          <w:sz w:val="30"/>
        </w:rPr>
        <w:t xml:space="preserve"> </w:t>
      </w:r>
      <w:r>
        <w:rPr>
          <w:b/>
          <w:color w:val="231F20"/>
          <w:spacing w:val="-4"/>
          <w:w w:val="90"/>
          <w:sz w:val="30"/>
        </w:rPr>
        <w:t>Kong</w:t>
      </w:r>
    </w:p>
    <w:p w:rsidR="00B70AEA" w:rsidRDefault="00B70AEA">
      <w:pPr>
        <w:rPr>
          <w:sz w:val="30"/>
        </w:rPr>
        <w:sectPr w:rsidR="00B70AEA">
          <w:type w:val="continuous"/>
          <w:pgSz w:w="11910" w:h="16840"/>
          <w:pgMar w:top="1580" w:right="240" w:bottom="280" w:left="280" w:header="332" w:footer="0" w:gutter="0"/>
          <w:cols w:num="2" w:space="720" w:equalWidth="0">
            <w:col w:w="4612" w:space="1115"/>
            <w:col w:w="5663"/>
          </w:cols>
        </w:sectPr>
      </w:pPr>
    </w:p>
    <w:p w:rsidR="00B70AEA" w:rsidRDefault="00B70AEA">
      <w:pPr>
        <w:rPr>
          <w:b/>
          <w:sz w:val="20"/>
        </w:rPr>
      </w:pPr>
    </w:p>
    <w:p w:rsidR="00B70AEA" w:rsidRDefault="00B70AEA">
      <w:pPr>
        <w:rPr>
          <w:sz w:val="20"/>
        </w:rPr>
        <w:sectPr w:rsidR="00B70AEA">
          <w:type w:val="continuous"/>
          <w:pgSz w:w="11910" w:h="16840"/>
          <w:pgMar w:top="1580" w:right="240" w:bottom="280" w:left="280" w:header="332" w:footer="0" w:gutter="0"/>
          <w:cols w:space="720"/>
        </w:sectPr>
      </w:pPr>
    </w:p>
    <w:p w:rsidR="00B70AEA" w:rsidRDefault="00B70AEA">
      <w:pPr>
        <w:rPr>
          <w:b/>
          <w:sz w:val="32"/>
        </w:rPr>
      </w:pPr>
    </w:p>
    <w:p w:rsidR="00B70AEA" w:rsidRDefault="00B70AEA">
      <w:pPr>
        <w:spacing w:before="269"/>
        <w:ind w:left="1429"/>
        <w:rPr>
          <w:b/>
          <w:sz w:val="28"/>
        </w:rPr>
      </w:pPr>
      <w:r>
        <w:rPr>
          <w:b/>
          <w:color w:val="EE3430"/>
          <w:w w:val="90"/>
          <w:sz w:val="28"/>
        </w:rPr>
        <w:t>Ohel</w:t>
      </w:r>
      <w:r>
        <w:rPr>
          <w:b/>
          <w:color w:val="EE3430"/>
          <w:spacing w:val="-5"/>
          <w:sz w:val="28"/>
        </w:rPr>
        <w:t xml:space="preserve"> </w:t>
      </w:r>
      <w:r>
        <w:rPr>
          <w:b/>
          <w:color w:val="EE3430"/>
          <w:w w:val="90"/>
          <w:sz w:val="28"/>
        </w:rPr>
        <w:t>Leah</w:t>
      </w:r>
      <w:r>
        <w:rPr>
          <w:b/>
          <w:color w:val="EE3430"/>
          <w:spacing w:val="-4"/>
          <w:sz w:val="28"/>
        </w:rPr>
        <w:t xml:space="preserve"> </w:t>
      </w:r>
      <w:r>
        <w:rPr>
          <w:b/>
          <w:color w:val="EE3430"/>
          <w:spacing w:val="-2"/>
          <w:w w:val="90"/>
          <w:sz w:val="28"/>
        </w:rPr>
        <w:t>Synagogue</w:t>
      </w:r>
    </w:p>
    <w:p w:rsidR="00B70AEA" w:rsidRDefault="00B70AEA">
      <w:pPr>
        <w:spacing w:before="268" w:line="444" w:lineRule="auto"/>
        <w:ind w:left="1662" w:right="1825" w:hanging="233"/>
        <w:rPr>
          <w:b/>
          <w:sz w:val="28"/>
        </w:rPr>
      </w:pPr>
      <w:r>
        <w:br w:type="column"/>
      </w:r>
      <w:r>
        <w:rPr>
          <w:b/>
          <w:color w:val="EE3430"/>
          <w:spacing w:val="-2"/>
          <w:w w:val="95"/>
          <w:sz w:val="28"/>
        </w:rPr>
        <w:t>Kadoorie</w:t>
      </w:r>
      <w:r>
        <w:rPr>
          <w:b/>
          <w:color w:val="EE3430"/>
          <w:spacing w:val="-19"/>
          <w:w w:val="95"/>
          <w:sz w:val="28"/>
        </w:rPr>
        <w:t xml:space="preserve"> </w:t>
      </w:r>
      <w:r>
        <w:rPr>
          <w:b/>
          <w:color w:val="EE3430"/>
          <w:spacing w:val="-2"/>
          <w:w w:val="95"/>
          <w:sz w:val="28"/>
        </w:rPr>
        <w:t xml:space="preserve">farm </w:t>
      </w:r>
      <w:r>
        <w:rPr>
          <w:b/>
          <w:color w:val="EE3430"/>
          <w:sz w:val="28"/>
        </w:rPr>
        <w:t>CLP</w:t>
      </w:r>
      <w:r>
        <w:rPr>
          <w:b/>
          <w:color w:val="EE3430"/>
          <w:spacing w:val="-12"/>
          <w:sz w:val="28"/>
        </w:rPr>
        <w:t xml:space="preserve"> </w:t>
      </w:r>
      <w:r>
        <w:rPr>
          <w:b/>
          <w:color w:val="EE3430"/>
          <w:sz w:val="28"/>
        </w:rPr>
        <w:t>Group</w:t>
      </w:r>
    </w:p>
    <w:p w:rsidR="00B70AEA" w:rsidRDefault="00B70AEA">
      <w:pPr>
        <w:spacing w:line="444" w:lineRule="auto"/>
        <w:rPr>
          <w:sz w:val="28"/>
        </w:rPr>
        <w:sectPr w:rsidR="00B70AEA">
          <w:type w:val="continuous"/>
          <w:pgSz w:w="11910" w:h="16840"/>
          <w:pgMar w:top="1580" w:right="240" w:bottom="280" w:left="280" w:header="332" w:footer="0" w:gutter="0"/>
          <w:cols w:num="2" w:space="720" w:equalWidth="0">
            <w:col w:w="4173" w:space="1662"/>
            <w:col w:w="5555"/>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2"/>
        <w:rPr>
          <w:b/>
          <w:sz w:val="16"/>
        </w:rPr>
      </w:pPr>
    </w:p>
    <w:p w:rsidR="00B70AEA" w:rsidRDefault="00B70AEA">
      <w:pPr>
        <w:pStyle w:val="2"/>
        <w:ind w:left="320"/>
      </w:pPr>
      <w:r>
        <w:rPr>
          <w:color w:val="72295E"/>
          <w:w w:val="90"/>
        </w:rPr>
        <w:lastRenderedPageBreak/>
        <w:t>Topic</w:t>
      </w:r>
      <w:r>
        <w:rPr>
          <w:color w:val="72295E"/>
          <w:spacing w:val="-6"/>
          <w:w w:val="90"/>
        </w:rPr>
        <w:t xml:space="preserve"> </w:t>
      </w:r>
      <w:r>
        <w:rPr>
          <w:color w:val="72295E"/>
          <w:w w:val="90"/>
        </w:rPr>
        <w:t>1</w:t>
      </w:r>
      <w:r>
        <w:rPr>
          <w:color w:val="72295E"/>
          <w:spacing w:val="27"/>
        </w:rPr>
        <w:t xml:space="preserve">  </w:t>
      </w:r>
      <w:r>
        <w:rPr>
          <w:color w:val="72295E"/>
          <w:w w:val="90"/>
        </w:rPr>
        <w:t>The</w:t>
      </w:r>
      <w:r>
        <w:rPr>
          <w:color w:val="72295E"/>
          <w:spacing w:val="-6"/>
          <w:w w:val="90"/>
        </w:rPr>
        <w:t xml:space="preserve"> </w:t>
      </w:r>
      <w:r>
        <w:rPr>
          <w:color w:val="72295E"/>
          <w:w w:val="90"/>
        </w:rPr>
        <w:t>origin</w:t>
      </w:r>
      <w:r>
        <w:rPr>
          <w:color w:val="72295E"/>
          <w:spacing w:val="-6"/>
          <w:w w:val="90"/>
        </w:rPr>
        <w:t xml:space="preserve"> </w:t>
      </w:r>
      <w:r>
        <w:rPr>
          <w:color w:val="72295E"/>
          <w:w w:val="90"/>
        </w:rPr>
        <w:t>of</w:t>
      </w:r>
      <w:r>
        <w:rPr>
          <w:color w:val="72295E"/>
          <w:spacing w:val="-6"/>
          <w:w w:val="90"/>
        </w:rPr>
        <w:t xml:space="preserve"> </w:t>
      </w:r>
      <w:r>
        <w:rPr>
          <w:color w:val="72295E"/>
          <w:w w:val="90"/>
        </w:rPr>
        <w:t>the</w:t>
      </w:r>
      <w:r>
        <w:rPr>
          <w:color w:val="72295E"/>
          <w:spacing w:val="-5"/>
          <w:w w:val="90"/>
        </w:rPr>
        <w:t xml:space="preserve"> </w:t>
      </w:r>
      <w:r>
        <w:rPr>
          <w:color w:val="72295E"/>
          <w:w w:val="90"/>
        </w:rPr>
        <w:t>Jews</w:t>
      </w:r>
      <w:r>
        <w:rPr>
          <w:color w:val="72295E"/>
          <w:spacing w:val="-6"/>
          <w:w w:val="90"/>
        </w:rPr>
        <w:t xml:space="preserve"> </w:t>
      </w:r>
      <w:r>
        <w:rPr>
          <w:color w:val="72295E"/>
          <w:w w:val="90"/>
        </w:rPr>
        <w:t>in</w:t>
      </w:r>
      <w:r>
        <w:rPr>
          <w:color w:val="72295E"/>
          <w:spacing w:val="-6"/>
          <w:w w:val="90"/>
        </w:rPr>
        <w:t xml:space="preserve"> </w:t>
      </w:r>
      <w:r>
        <w:rPr>
          <w:color w:val="72295E"/>
          <w:w w:val="90"/>
        </w:rPr>
        <w:t>Hong</w:t>
      </w:r>
      <w:r>
        <w:rPr>
          <w:color w:val="72295E"/>
          <w:spacing w:val="-6"/>
          <w:w w:val="90"/>
        </w:rPr>
        <w:t xml:space="preserve"> </w:t>
      </w:r>
      <w:r>
        <w:rPr>
          <w:color w:val="72295E"/>
          <w:spacing w:val="-4"/>
          <w:w w:val="90"/>
        </w:rPr>
        <w:t>Kong</w:t>
      </w:r>
    </w:p>
    <w:p w:rsidR="00B70AEA" w:rsidRDefault="00B70AEA">
      <w:pPr>
        <w:rPr>
          <w:b/>
          <w:sz w:val="20"/>
        </w:rPr>
      </w:pPr>
    </w:p>
    <w:p w:rsidR="00B70AEA" w:rsidRDefault="00B70AEA">
      <w:pPr>
        <w:rPr>
          <w:b/>
          <w:sz w:val="20"/>
        </w:rPr>
      </w:pPr>
    </w:p>
    <w:p w:rsidR="00B70AEA" w:rsidRDefault="00B70AEA">
      <w:pPr>
        <w:spacing w:before="1"/>
        <w:rPr>
          <w:b/>
          <w:sz w:val="23"/>
        </w:rPr>
      </w:pPr>
      <w:r>
        <w:rPr>
          <w:lang w:eastAsia="en-US"/>
        </w:rPr>
        <w:pict>
          <v:group id="docshapegroup179" o:spid="_x0000_s1536" style="position:absolute;margin-left:33.85pt;margin-top:14.5pt;width:544.2pt;height:130.85pt;z-index:-251581440;mso-wrap-distance-left:0;mso-wrap-distance-right:0;mso-position-horizontal-relative:page" coordorigin="677,290" coordsize="10884,2617">
            <v:shape id="docshape180" o:spid="_x0000_s1537" type="#_x0000_t75" style="position:absolute;left:676;top:339;width:10884;height:2568">
              <v:imagedata r:id="rId32" o:title=""/>
            </v:shape>
            <v:shape id="docshape181" o:spid="_x0000_s1538" type="#_x0000_t75" style="position:absolute;left:2052;top:344;width:132;height:132">
              <v:imagedata r:id="rId33" o:title=""/>
            </v:shape>
            <v:shape id="docshape182" o:spid="_x0000_s1539" style="position:absolute;left:2115;top:365;width:49;height:49" coordorigin="2115,366" coordsize="49,49" path="m2153,366r-27,l2115,376r,27l2126,414r27,l2164,403r,-13l2164,376r-11,-10xe" stroked="f">
              <v:fill opacity="26214f"/>
              <v:path arrowok="t"/>
            </v:shape>
            <v:shape id="docshape183" o:spid="_x0000_s1540" type="#_x0000_t75" style="position:absolute;left:1948;top:568;width:77;height:77">
              <v:imagedata r:id="rId34" o:title=""/>
            </v:shape>
            <v:shape id="docshape184" o:spid="_x0000_s1541" style="position:absolute;left:1984;top:580;width:29;height:29" coordorigin="1984,581" coordsize="29,29" path="m2006,581r-15,l1984,587r,16l1991,609r15,l2012,603r,-8l2012,587r-6,-6xe" stroked="f">
              <v:fill opacity="26214f"/>
              <v:path arrowok="t"/>
            </v:shape>
            <v:shape id="_x0000_s1542" type="#_x0000_t75" style="position:absolute;left:2833;top:534;width:77;height:77">
              <v:imagedata r:id="rId35" o:title=""/>
            </v:shape>
            <v:shape id="_x0000_s1543" style="position:absolute;left:2869;top:546;width:29;height:29" coordorigin="2869,546" coordsize="29,29" path="m2891,546r-15,l2869,552r,16l2876,574r15,l2897,568r,-8l2897,552r-6,-6xe" stroked="f">
              <v:fill opacity="26214f"/>
              <v:path arrowok="t"/>
            </v:shape>
            <v:shape id="_x0000_s1544" type="#_x0000_t75" style="position:absolute;left:1984;top:469;width:77;height:77">
              <v:imagedata r:id="rId35" o:title=""/>
            </v:shape>
            <v:shape id="docshape188" o:spid="_x0000_s1545" style="position:absolute;left:2020;top:481;width:29;height:29" coordorigin="2020,482" coordsize="29,29" path="m2042,482r-15,l2020,488r,16l2027,510r15,l2049,504r,-8l2049,488r-7,-6xe" stroked="f">
              <v:fill opacity="26214f"/>
              <v:path arrowok="t"/>
            </v:shape>
            <v:shape id="docshape189" o:spid="_x0000_s1546" type="#_x0000_t75" style="position:absolute;left:1863;top:452;width:56;height:56">
              <v:imagedata r:id="rId36" o:title=""/>
            </v:shape>
            <v:shape id="docshape190" o:spid="_x0000_s1547" type="#_x0000_t75" style="position:absolute;left:1019;top:290;width:1764;height:631">
              <v:imagedata r:id="rId37" o:title=""/>
            </v:shape>
            <v:shape id="_x0000_s1548" type="#_x0000_t75" style="position:absolute;left:1213;top:1777;width:114;height:20">
              <v:imagedata r:id="rId38" o:title=""/>
            </v:shape>
            <v:shape id="docshape192" o:spid="_x0000_s1549" type="#_x0000_t75" style="position:absolute;left:1087;top:1530;width:208;height:267">
              <v:imagedata r:id="rId39" o:title=""/>
            </v:shape>
            <v:shape id="docshape193" o:spid="_x0000_s1550" style="position:absolute;left:1102;top:1454;width:164;height:95" coordorigin="1103,1455" coordsize="164,95" path="m1184,1455r-31,3l1126,1469r-18,15l1103,1502r6,18l1127,1536r27,10l1185,1550r31,-4l1243,1536r18,-16l1267,1502r-7,-18l1242,1469r-27,-11l1184,1455xe" fillcolor="#ee2c45" stroked="f">
              <v:path arrowok="t"/>
            </v:shape>
            <v:shape id="docshape194" o:spid="_x0000_s1551" type="#_x0000_t75" style="position:absolute;left:1104;top:1473;width:82;height:76">
              <v:imagedata r:id="rId40" o:title=""/>
            </v:shape>
            <v:shape id="docshape195" o:spid="_x0000_s1552" type="#_x0000_t75" style="position:absolute;left:1213;top:2306;width:113;height:20">
              <v:imagedata r:id="rId38" o:title=""/>
            </v:shape>
            <v:shape id="docshape196" o:spid="_x0000_s1553" type="#_x0000_t75" style="position:absolute;left:1087;top:2059;width:208;height:267">
              <v:imagedata r:id="rId41" o:title=""/>
            </v:shape>
            <v:shape id="docshape197" o:spid="_x0000_s1554" style="position:absolute;left:1102;top:1983;width:164;height:95" coordorigin="1103,1984" coordsize="164,95" path="m1184,1984r-31,3l1126,1998r-18,16l1103,2031r6,18l1127,2065r27,10l1185,2079r31,-4l1243,2065r18,-16l1267,2031r-7,-17l1242,1998r-27,-11l1184,1984xe" fillcolor="#ee2c45" stroked="f">
              <v:path arrowok="t"/>
            </v:shape>
            <v:shape id="docshape198" o:spid="_x0000_s1555" type="#_x0000_t75" style="position:absolute;left:1104;top:2003;width:82;height:76">
              <v:imagedata r:id="rId40" o:title=""/>
            </v:shape>
            <v:shape id="docshape199" o:spid="_x0000_s1556" type="#_x0000_t202" style="position:absolute;left:676;top:290;width:10884;height:2617" filled="f" stroked="f">
              <v:textbox inset="0,0,0,0">
                <w:txbxContent>
                  <w:p w:rsidR="00B70AEA" w:rsidRDefault="00B70AEA">
                    <w:pPr>
                      <w:rPr>
                        <w:b/>
                        <w:sz w:val="32"/>
                      </w:rPr>
                    </w:pPr>
                  </w:p>
                  <w:p w:rsidR="00B70AEA" w:rsidRDefault="00B70AEA">
                    <w:pPr>
                      <w:rPr>
                        <w:b/>
                        <w:sz w:val="32"/>
                      </w:rPr>
                    </w:pPr>
                  </w:p>
                  <w:p w:rsidR="00B70AEA" w:rsidRDefault="00B70AEA">
                    <w:pPr>
                      <w:spacing w:before="8"/>
                      <w:rPr>
                        <w:b/>
                        <w:sz w:val="41"/>
                      </w:rPr>
                    </w:pPr>
                  </w:p>
                  <w:p w:rsidR="00B70AEA" w:rsidRDefault="00B70AEA" w:rsidP="00B70AEA">
                    <w:pPr>
                      <w:widowControl w:val="0"/>
                      <w:numPr>
                        <w:ilvl w:val="0"/>
                        <w:numId w:val="8"/>
                      </w:numPr>
                      <w:tabs>
                        <w:tab w:val="left" w:pos="1023"/>
                      </w:tabs>
                      <w:autoSpaceDE w:val="0"/>
                      <w:autoSpaceDN w:val="0"/>
                      <w:spacing w:after="0" w:line="240" w:lineRule="auto"/>
                      <w:rPr>
                        <w:b/>
                        <w:sz w:val="28"/>
                      </w:rPr>
                    </w:pPr>
                    <w:r>
                      <w:rPr>
                        <w:b/>
                        <w:color w:val="231F20"/>
                        <w:spacing w:val="-2"/>
                        <w:w w:val="90"/>
                        <w:sz w:val="28"/>
                      </w:rPr>
                      <w:t>Who</w:t>
                    </w:r>
                    <w:r>
                      <w:rPr>
                        <w:b/>
                        <w:color w:val="231F20"/>
                        <w:spacing w:val="-8"/>
                        <w:w w:val="90"/>
                        <w:sz w:val="28"/>
                      </w:rPr>
                      <w:t xml:space="preserve"> </w:t>
                    </w:r>
                    <w:r>
                      <w:rPr>
                        <w:b/>
                        <w:color w:val="231F20"/>
                        <w:spacing w:val="-2"/>
                        <w:w w:val="90"/>
                        <w:sz w:val="28"/>
                      </w:rPr>
                      <w:t>are</w:t>
                    </w:r>
                    <w:r>
                      <w:rPr>
                        <w:b/>
                        <w:color w:val="231F20"/>
                        <w:spacing w:val="-7"/>
                        <w:w w:val="90"/>
                        <w:sz w:val="28"/>
                      </w:rPr>
                      <w:t xml:space="preserve"> </w:t>
                    </w:r>
                    <w:r>
                      <w:rPr>
                        <w:b/>
                        <w:color w:val="231F20"/>
                        <w:spacing w:val="-2"/>
                        <w:w w:val="90"/>
                        <w:sz w:val="28"/>
                      </w:rPr>
                      <w:t>the</w:t>
                    </w:r>
                    <w:r>
                      <w:rPr>
                        <w:b/>
                        <w:color w:val="231F20"/>
                        <w:spacing w:val="-8"/>
                        <w:w w:val="90"/>
                        <w:sz w:val="28"/>
                      </w:rPr>
                      <w:t xml:space="preserve"> </w:t>
                    </w:r>
                    <w:r>
                      <w:rPr>
                        <w:b/>
                        <w:color w:val="231F20"/>
                        <w:spacing w:val="-2"/>
                        <w:w w:val="90"/>
                        <w:sz w:val="28"/>
                      </w:rPr>
                      <w:t>Jews?</w:t>
                    </w:r>
                    <w:r>
                      <w:rPr>
                        <w:b/>
                        <w:color w:val="231F20"/>
                        <w:spacing w:val="-7"/>
                        <w:w w:val="90"/>
                        <w:sz w:val="28"/>
                      </w:rPr>
                      <w:t xml:space="preserve"> </w:t>
                    </w:r>
                    <w:r>
                      <w:rPr>
                        <w:b/>
                        <w:color w:val="231F20"/>
                        <w:spacing w:val="-2"/>
                        <w:w w:val="90"/>
                        <w:sz w:val="28"/>
                      </w:rPr>
                      <w:t>Why</w:t>
                    </w:r>
                    <w:r>
                      <w:rPr>
                        <w:b/>
                        <w:color w:val="231F20"/>
                        <w:spacing w:val="-7"/>
                        <w:w w:val="90"/>
                        <w:sz w:val="28"/>
                      </w:rPr>
                      <w:t xml:space="preserve"> </w:t>
                    </w:r>
                    <w:r>
                      <w:rPr>
                        <w:b/>
                        <w:color w:val="231F20"/>
                        <w:spacing w:val="-2"/>
                        <w:w w:val="90"/>
                        <w:sz w:val="28"/>
                      </w:rPr>
                      <w:t>did</w:t>
                    </w:r>
                    <w:r>
                      <w:rPr>
                        <w:b/>
                        <w:color w:val="231F20"/>
                        <w:spacing w:val="-8"/>
                        <w:w w:val="90"/>
                        <w:sz w:val="28"/>
                      </w:rPr>
                      <w:t xml:space="preserve"> </w:t>
                    </w:r>
                    <w:r>
                      <w:rPr>
                        <w:b/>
                        <w:color w:val="231F20"/>
                        <w:spacing w:val="-2"/>
                        <w:w w:val="90"/>
                        <w:sz w:val="28"/>
                      </w:rPr>
                      <w:t>they</w:t>
                    </w:r>
                    <w:r>
                      <w:rPr>
                        <w:b/>
                        <w:color w:val="231F20"/>
                        <w:spacing w:val="-7"/>
                        <w:w w:val="90"/>
                        <w:sz w:val="28"/>
                      </w:rPr>
                      <w:t xml:space="preserve"> </w:t>
                    </w:r>
                    <w:r>
                      <w:rPr>
                        <w:b/>
                        <w:color w:val="231F20"/>
                        <w:spacing w:val="-2"/>
                        <w:w w:val="90"/>
                        <w:sz w:val="28"/>
                      </w:rPr>
                      <w:t>come</w:t>
                    </w:r>
                    <w:r>
                      <w:rPr>
                        <w:b/>
                        <w:color w:val="231F20"/>
                        <w:spacing w:val="-7"/>
                        <w:w w:val="90"/>
                        <w:sz w:val="28"/>
                      </w:rPr>
                      <w:t xml:space="preserve"> </w:t>
                    </w:r>
                    <w:r>
                      <w:rPr>
                        <w:b/>
                        <w:color w:val="231F20"/>
                        <w:spacing w:val="-2"/>
                        <w:w w:val="90"/>
                        <w:sz w:val="28"/>
                      </w:rPr>
                      <w:t>to</w:t>
                    </w:r>
                    <w:r>
                      <w:rPr>
                        <w:b/>
                        <w:color w:val="231F20"/>
                        <w:spacing w:val="-8"/>
                        <w:w w:val="90"/>
                        <w:sz w:val="28"/>
                      </w:rPr>
                      <w:t xml:space="preserve"> </w:t>
                    </w:r>
                    <w:r>
                      <w:rPr>
                        <w:b/>
                        <w:color w:val="231F20"/>
                        <w:spacing w:val="-2"/>
                        <w:w w:val="90"/>
                        <w:sz w:val="28"/>
                      </w:rPr>
                      <w:t>Hong</w:t>
                    </w:r>
                    <w:r>
                      <w:rPr>
                        <w:b/>
                        <w:color w:val="231F20"/>
                        <w:spacing w:val="-7"/>
                        <w:w w:val="90"/>
                        <w:sz w:val="28"/>
                      </w:rPr>
                      <w:t xml:space="preserve"> </w:t>
                    </w:r>
                    <w:r>
                      <w:rPr>
                        <w:b/>
                        <w:color w:val="231F20"/>
                        <w:spacing w:val="-4"/>
                        <w:w w:val="90"/>
                        <w:sz w:val="28"/>
                      </w:rPr>
                      <w:t>Kong?</w:t>
                    </w:r>
                  </w:p>
                  <w:p w:rsidR="00B70AEA" w:rsidRDefault="00B70AEA" w:rsidP="00B70AEA">
                    <w:pPr>
                      <w:widowControl w:val="0"/>
                      <w:numPr>
                        <w:ilvl w:val="0"/>
                        <w:numId w:val="8"/>
                      </w:numPr>
                      <w:tabs>
                        <w:tab w:val="left" w:pos="1041"/>
                      </w:tabs>
                      <w:autoSpaceDE w:val="0"/>
                      <w:autoSpaceDN w:val="0"/>
                      <w:spacing w:before="207" w:after="0" w:line="240" w:lineRule="auto"/>
                      <w:ind w:left="1040" w:hanging="278"/>
                      <w:rPr>
                        <w:b/>
                        <w:sz w:val="28"/>
                      </w:rPr>
                    </w:pPr>
                    <w:r>
                      <w:rPr>
                        <w:b/>
                        <w:color w:val="231F20"/>
                        <w:w w:val="90"/>
                        <w:sz w:val="28"/>
                      </w:rPr>
                      <w:t>Who</w:t>
                    </w:r>
                    <w:r>
                      <w:rPr>
                        <w:b/>
                        <w:color w:val="231F20"/>
                        <w:spacing w:val="-11"/>
                        <w:w w:val="90"/>
                        <w:sz w:val="28"/>
                      </w:rPr>
                      <w:t xml:space="preserve"> </w:t>
                    </w:r>
                    <w:r>
                      <w:rPr>
                        <w:b/>
                        <w:color w:val="231F20"/>
                        <w:w w:val="90"/>
                        <w:sz w:val="28"/>
                      </w:rPr>
                      <w:t>were</w:t>
                    </w:r>
                    <w:r>
                      <w:rPr>
                        <w:b/>
                        <w:color w:val="231F20"/>
                        <w:spacing w:val="-10"/>
                        <w:w w:val="90"/>
                        <w:sz w:val="28"/>
                      </w:rPr>
                      <w:t xml:space="preserve"> </w:t>
                    </w:r>
                    <w:r>
                      <w:rPr>
                        <w:b/>
                        <w:color w:val="231F20"/>
                        <w:w w:val="90"/>
                        <w:sz w:val="28"/>
                      </w:rPr>
                      <w:t>the</w:t>
                    </w:r>
                    <w:r>
                      <w:rPr>
                        <w:b/>
                        <w:color w:val="231F20"/>
                        <w:spacing w:val="-11"/>
                        <w:w w:val="90"/>
                        <w:sz w:val="28"/>
                      </w:rPr>
                      <w:t xml:space="preserve"> </w:t>
                    </w:r>
                    <w:r>
                      <w:rPr>
                        <w:b/>
                        <w:color w:val="231F20"/>
                        <w:w w:val="90"/>
                        <w:sz w:val="28"/>
                      </w:rPr>
                      <w:t>famous</w:t>
                    </w:r>
                    <w:r>
                      <w:rPr>
                        <w:b/>
                        <w:color w:val="231F20"/>
                        <w:spacing w:val="-10"/>
                        <w:w w:val="90"/>
                        <w:sz w:val="28"/>
                      </w:rPr>
                      <w:t xml:space="preserve"> </w:t>
                    </w:r>
                    <w:r>
                      <w:rPr>
                        <w:b/>
                        <w:color w:val="231F20"/>
                        <w:w w:val="90"/>
                        <w:sz w:val="28"/>
                      </w:rPr>
                      <w:t>Jewish</w:t>
                    </w:r>
                    <w:r>
                      <w:rPr>
                        <w:b/>
                        <w:color w:val="231F20"/>
                        <w:spacing w:val="-11"/>
                        <w:w w:val="90"/>
                        <w:sz w:val="28"/>
                      </w:rPr>
                      <w:t xml:space="preserve"> </w:t>
                    </w:r>
                    <w:r>
                      <w:rPr>
                        <w:b/>
                        <w:color w:val="231F20"/>
                        <w:w w:val="90"/>
                        <w:sz w:val="28"/>
                      </w:rPr>
                      <w:t>families</w:t>
                    </w:r>
                    <w:r>
                      <w:rPr>
                        <w:b/>
                        <w:color w:val="231F20"/>
                        <w:spacing w:val="-10"/>
                        <w:w w:val="90"/>
                        <w:sz w:val="28"/>
                      </w:rPr>
                      <w:t xml:space="preserve"> </w:t>
                    </w:r>
                    <w:r>
                      <w:rPr>
                        <w:b/>
                        <w:color w:val="231F20"/>
                        <w:w w:val="90"/>
                        <w:sz w:val="28"/>
                      </w:rPr>
                      <w:t>and</w:t>
                    </w:r>
                    <w:r>
                      <w:rPr>
                        <w:b/>
                        <w:color w:val="231F20"/>
                        <w:spacing w:val="-10"/>
                        <w:w w:val="90"/>
                        <w:sz w:val="28"/>
                      </w:rPr>
                      <w:t xml:space="preserve"> </w:t>
                    </w:r>
                    <w:r>
                      <w:rPr>
                        <w:b/>
                        <w:color w:val="231F20"/>
                        <w:w w:val="90"/>
                        <w:sz w:val="28"/>
                      </w:rPr>
                      <w:t>people</w:t>
                    </w:r>
                    <w:r>
                      <w:rPr>
                        <w:b/>
                        <w:color w:val="231F20"/>
                        <w:spacing w:val="-11"/>
                        <w:w w:val="90"/>
                        <w:sz w:val="28"/>
                      </w:rPr>
                      <w:t xml:space="preserve"> </w:t>
                    </w:r>
                    <w:r>
                      <w:rPr>
                        <w:b/>
                        <w:color w:val="231F20"/>
                        <w:w w:val="90"/>
                        <w:sz w:val="28"/>
                      </w:rPr>
                      <w:t>in</w:t>
                    </w:r>
                    <w:r>
                      <w:rPr>
                        <w:b/>
                        <w:color w:val="231F20"/>
                        <w:spacing w:val="-10"/>
                        <w:w w:val="90"/>
                        <w:sz w:val="28"/>
                      </w:rPr>
                      <w:t xml:space="preserve"> </w:t>
                    </w:r>
                    <w:r>
                      <w:rPr>
                        <w:b/>
                        <w:color w:val="231F20"/>
                        <w:w w:val="90"/>
                        <w:sz w:val="28"/>
                      </w:rPr>
                      <w:t>Hong</w:t>
                    </w:r>
                    <w:r>
                      <w:rPr>
                        <w:b/>
                        <w:color w:val="231F20"/>
                        <w:spacing w:val="-11"/>
                        <w:w w:val="90"/>
                        <w:sz w:val="28"/>
                      </w:rPr>
                      <w:t xml:space="preserve"> </w:t>
                    </w:r>
                    <w:r>
                      <w:rPr>
                        <w:b/>
                        <w:color w:val="231F20"/>
                        <w:spacing w:val="-4"/>
                        <w:w w:val="90"/>
                        <w:sz w:val="28"/>
                      </w:rPr>
                      <w:t>Kong?</w:t>
                    </w:r>
                  </w:p>
                </w:txbxContent>
              </v:textbox>
            </v:shape>
            <w10:wrap type="topAndBottom" anchorx="page"/>
          </v:group>
        </w:pict>
      </w:r>
    </w:p>
    <w:p w:rsidR="00B70AEA" w:rsidRDefault="00B70AEA">
      <w:pPr>
        <w:spacing w:before="1"/>
        <w:rPr>
          <w:b/>
          <w:sz w:val="45"/>
        </w:rPr>
      </w:pPr>
    </w:p>
    <w:p w:rsidR="00B70AEA" w:rsidRDefault="00B70AEA">
      <w:pPr>
        <w:ind w:left="1432" w:right="1477"/>
        <w:jc w:val="center"/>
        <w:rPr>
          <w:sz w:val="20"/>
        </w:rPr>
      </w:pPr>
      <w:r>
        <w:rPr>
          <w:color w:val="231F20"/>
          <w:spacing w:val="-5"/>
          <w:sz w:val="20"/>
        </w:rPr>
        <w:t>71</w:t>
      </w:r>
    </w:p>
    <w:p w:rsidR="00B70AEA" w:rsidRDefault="00B70AEA">
      <w:pPr>
        <w:jc w:val="center"/>
        <w:rPr>
          <w:sz w:val="20"/>
        </w:rPr>
        <w:sectPr w:rsidR="00B70AEA">
          <w:type w:val="continuous"/>
          <w:pgSz w:w="11910" w:h="16840"/>
          <w:pgMar w:top="1580" w:right="240" w:bottom="280" w:left="280" w:header="332" w:footer="0" w:gutter="0"/>
          <w:cols w:space="720"/>
        </w:sectPr>
      </w:pPr>
    </w:p>
    <w:p w:rsidR="00B70AEA" w:rsidRDefault="00B70AEA">
      <w:pPr>
        <w:spacing w:before="7"/>
        <w:rPr>
          <w:sz w:val="27"/>
        </w:rPr>
      </w:pPr>
    </w:p>
    <w:p w:rsidR="00B70AEA" w:rsidRDefault="00B70AEA">
      <w:pPr>
        <w:pStyle w:val="2"/>
        <w:spacing w:before="86"/>
        <w:ind w:left="2074"/>
      </w:pPr>
      <w:r>
        <w:pict>
          <v:group id="docshapegroup200" o:spid="_x0000_s1096" style="position:absolute;left:0;text-align:left;margin-left:22.65pt;margin-top:-6.55pt;width:93.05pt;height:42.5pt;z-index:251661312;mso-position-horizontal-relative:page" coordorigin="453,-131" coordsize="1861,850">
            <v:shape id="_x0000_s1097" type="#_x0000_t75" style="position:absolute;left:1043;top:47;width:1260;height:672">
              <v:imagedata r:id="rId42" o:title=""/>
            </v:shape>
            <v:shape id="docshape202" o:spid="_x0000_s1098" type="#_x0000_t75" style="position:absolute;left:1487;top:52;width:128;height:128">
              <v:imagedata r:id="rId43" o:title=""/>
            </v:shape>
            <v:shape id="docshape203" o:spid="_x0000_s1099" style="position:absolute;left:1548;top:72;width:47;height:47" coordorigin="1548,72" coordsize="47,47" path="m1584,72r-25,l1548,83r,26l1559,119r25,l1595,109r,-13l1595,83,1584,72xe" stroked="f">
              <v:fill opacity="26214f"/>
              <v:path arrowok="t"/>
            </v:shape>
            <v:shape id="docshape204" o:spid="_x0000_s1100" type="#_x0000_t75" style="position:absolute;left:1386;top:268;width:74;height:74">
              <v:imagedata r:id="rId44" o:title=""/>
            </v:shape>
            <v:shape id="docshape205" o:spid="_x0000_s1101" style="position:absolute;left:1421;top:279;width:28;height:28" coordorigin="1422,280" coordsize="28,28" path="m1443,280r-15,l1422,286r,15l1428,307r15,l1449,301r,-8l1449,286r-6,-6xe" stroked="f">
              <v:fill opacity="26214f"/>
              <v:path arrowok="t"/>
            </v:shape>
            <v:shape id="docshape206" o:spid="_x0000_s1102" type="#_x0000_t75" style="position:absolute;left:2239;top:234;width:74;height:74">
              <v:imagedata r:id="rId45" o:title=""/>
            </v:shape>
            <v:shape id="docshape207" o:spid="_x0000_s1103" style="position:absolute;left:2274;top:246;width:28;height:28" coordorigin="2275,246" coordsize="28,28" path="m2296,246r-15,l2275,252r,15l2281,274r15,l2302,267r,-7l2302,252r-6,-6xe" stroked="f">
              <v:fill opacity="26214f"/>
              <v:path arrowok="t"/>
            </v:shape>
            <v:shape id="docshape208" o:spid="_x0000_s1104" type="#_x0000_t75" style="position:absolute;left:1421;top:172;width:74;height:74">
              <v:imagedata r:id="rId46" o:title=""/>
            </v:shape>
            <v:shape id="docshape209" o:spid="_x0000_s1105" style="position:absolute;left:1456;top:184;width:28;height:28" coordorigin="1457,184" coordsize="28,28" path="m1478,184r-15,l1457,190r,15l1463,211r15,l1484,205r,-7l1484,190r-6,-6xe" stroked="f">
              <v:fill opacity="26214f"/>
              <v:path arrowok="t"/>
            </v:shape>
            <v:shape id="docshape210" o:spid="_x0000_s1106" type="#_x0000_t75" style="position:absolute;left:1305;top:155;width:54;height:54">
              <v:imagedata r:id="rId47" o:title=""/>
            </v:shape>
            <v:shape id="docshape211" o:spid="_x0000_s1107" type="#_x0000_t75" style="position:absolute;left:452;top:-9;width:1713;height:647">
              <v:imagedata r:id="rId48" o:title=""/>
            </v:shape>
            <v:shape id="docshape212" o:spid="_x0000_s1108" type="#_x0000_t202" style="position:absolute;left:452;top:-131;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1</w:t>
                    </w:r>
                  </w:p>
                </w:txbxContent>
              </v:textbox>
            </v:shape>
            <w10:wrap anchorx="page"/>
          </v:group>
        </w:pict>
      </w:r>
      <w:r>
        <w:rPr>
          <w:color w:val="72295E"/>
          <w:w w:val="95"/>
        </w:rPr>
        <w:t>Who</w:t>
      </w:r>
      <w:r>
        <w:rPr>
          <w:color w:val="72295E"/>
          <w:spacing w:val="-2"/>
          <w:w w:val="95"/>
        </w:rPr>
        <w:t xml:space="preserve"> </w:t>
      </w:r>
      <w:r>
        <w:rPr>
          <w:color w:val="72295E"/>
          <w:w w:val="95"/>
        </w:rPr>
        <w:t>are</w:t>
      </w:r>
      <w:r>
        <w:rPr>
          <w:color w:val="72295E"/>
          <w:spacing w:val="-2"/>
          <w:w w:val="95"/>
        </w:rPr>
        <w:t xml:space="preserve"> </w:t>
      </w:r>
      <w:r>
        <w:rPr>
          <w:color w:val="72295E"/>
          <w:w w:val="95"/>
        </w:rPr>
        <w:t>the</w:t>
      </w:r>
      <w:r>
        <w:rPr>
          <w:color w:val="72295E"/>
          <w:spacing w:val="-1"/>
          <w:w w:val="95"/>
        </w:rPr>
        <w:t xml:space="preserve"> </w:t>
      </w:r>
      <w:r>
        <w:rPr>
          <w:color w:val="72295E"/>
          <w:w w:val="95"/>
        </w:rPr>
        <w:t>Jews?</w:t>
      </w:r>
      <w:r>
        <w:rPr>
          <w:color w:val="72295E"/>
          <w:spacing w:val="-2"/>
          <w:w w:val="95"/>
        </w:rPr>
        <w:t xml:space="preserve"> </w:t>
      </w:r>
      <w:r>
        <w:rPr>
          <w:color w:val="72295E"/>
          <w:w w:val="95"/>
        </w:rPr>
        <w:t>Why</w:t>
      </w:r>
      <w:r>
        <w:rPr>
          <w:color w:val="72295E"/>
          <w:spacing w:val="-1"/>
          <w:w w:val="95"/>
        </w:rPr>
        <w:t xml:space="preserve"> </w:t>
      </w:r>
      <w:r>
        <w:rPr>
          <w:color w:val="72295E"/>
          <w:w w:val="95"/>
        </w:rPr>
        <w:t>did</w:t>
      </w:r>
      <w:r>
        <w:rPr>
          <w:color w:val="72295E"/>
          <w:spacing w:val="-2"/>
          <w:w w:val="95"/>
        </w:rPr>
        <w:t xml:space="preserve"> </w:t>
      </w:r>
      <w:r>
        <w:rPr>
          <w:color w:val="72295E"/>
          <w:w w:val="95"/>
        </w:rPr>
        <w:t>they</w:t>
      </w:r>
      <w:r>
        <w:rPr>
          <w:color w:val="72295E"/>
          <w:spacing w:val="-1"/>
          <w:w w:val="95"/>
        </w:rPr>
        <w:t xml:space="preserve"> </w:t>
      </w:r>
      <w:r>
        <w:rPr>
          <w:color w:val="72295E"/>
          <w:w w:val="95"/>
        </w:rPr>
        <w:t>come</w:t>
      </w:r>
      <w:r>
        <w:rPr>
          <w:color w:val="72295E"/>
          <w:spacing w:val="-2"/>
          <w:w w:val="95"/>
        </w:rPr>
        <w:t xml:space="preserve"> </w:t>
      </w:r>
      <w:r>
        <w:rPr>
          <w:color w:val="72295E"/>
          <w:w w:val="95"/>
        </w:rPr>
        <w:t>to</w:t>
      </w:r>
      <w:r>
        <w:rPr>
          <w:color w:val="72295E"/>
          <w:spacing w:val="-1"/>
          <w:w w:val="95"/>
        </w:rPr>
        <w:t xml:space="preserve"> </w:t>
      </w:r>
      <w:r>
        <w:rPr>
          <w:color w:val="72295E"/>
          <w:w w:val="95"/>
        </w:rPr>
        <w:t>Hong</w:t>
      </w:r>
      <w:r>
        <w:rPr>
          <w:color w:val="72295E"/>
          <w:spacing w:val="-2"/>
          <w:w w:val="95"/>
        </w:rPr>
        <w:t xml:space="preserve"> </w:t>
      </w:r>
      <w:r>
        <w:rPr>
          <w:color w:val="72295E"/>
          <w:spacing w:val="-4"/>
          <w:w w:val="95"/>
        </w:rPr>
        <w:t>Kong?</w:t>
      </w:r>
    </w:p>
    <w:p w:rsidR="00B70AEA" w:rsidRDefault="00B70AEA">
      <w:pPr>
        <w:rPr>
          <w:b/>
          <w:sz w:val="20"/>
        </w:rPr>
      </w:pPr>
    </w:p>
    <w:p w:rsidR="00B70AEA" w:rsidRDefault="00B70AEA">
      <w:pPr>
        <w:rPr>
          <w:b/>
          <w:sz w:val="20"/>
        </w:rPr>
      </w:pPr>
    </w:p>
    <w:p w:rsidR="00B70AEA" w:rsidRDefault="00B70AEA">
      <w:pPr>
        <w:spacing w:before="6"/>
        <w:rPr>
          <w:b/>
          <w:sz w:val="18"/>
        </w:rPr>
      </w:pPr>
      <w:r>
        <w:rPr>
          <w:lang w:eastAsia="en-US"/>
        </w:rPr>
        <w:pict>
          <v:group id="docshapegroup213" o:spid="_x0000_s1557" style="position:absolute;margin-left:22.15pt;margin-top:11.9pt;width:545.35pt;height:426.55pt;z-index:-251580416;mso-wrap-distance-left:0;mso-wrap-distance-right:0;mso-position-horizontal-relative:page" coordorigin="443,238" coordsize="10907,8531">
            <v:rect id="docshape214" o:spid="_x0000_s1558" style="position:absolute;left:442;top:653;width:10907;height:44" fillcolor="#ffd183" stroked="f"/>
            <v:rect id="docshape215" o:spid="_x0000_s1559" style="position:absolute;left:442;top:700;width:10907;height:7318" fillcolor="#fffef2" stroked="f"/>
            <v:shape id="docshape216" o:spid="_x0000_s1560" style="position:absolute;left:442;top:696;width:10907;height:6412" coordorigin="443,697" coordsize="10907,6412" o:spt="100" adj="0,,0" path="m463,697r-20,l443,7108r20,l463,697xm11349,697r-20,l11329,7108r20,l11349,697xe" fillcolor="#ffd183" stroked="f">
              <v:stroke joinstyle="round"/>
              <v:formulas/>
              <v:path arrowok="t" o:connecttype="segments"/>
            </v:shape>
            <v:shape id="docshape217" o:spid="_x0000_s1561" style="position:absolute;left:462;top:237;width:1309;height:416" coordorigin="463,238" coordsize="1309,416" path="m1497,238r-764,l698,239r-20,6l665,262r-15,33l463,653r1308,l1577,288r-6,-8l1554,263r-25,-17l1497,238xe" fillcolor="#e8d8bd" stroked="f">
              <v:path arrowok="t"/>
            </v:shape>
            <v:shape id="docshape218" o:spid="_x0000_s1562" style="position:absolute;left:442;top:237;width:1309;height:416" coordorigin="443,238" coordsize="1309,416" path="m1477,238r-765,l678,239r-20,6l645,262r-15,33l443,653r1308,l1557,288r-6,-8l1534,263r-25,-17l1477,238xe" fillcolor="#ffeecf" stroked="f">
              <v:path arrowok="t"/>
            </v:shape>
            <v:shape id="docshape219" o:spid="_x0000_s1563" style="position:absolute;left:442;top:237;width:270;height:416" coordorigin="443,238" coordsize="270,416" path="m712,238r-37,9l649,267r-14,19l443,653r69,l712,238xe" fillcolor="#0096d7" stroked="f">
              <v:path arrowok="t"/>
            </v:shape>
            <v:rect id="docshape220" o:spid="_x0000_s1564" style="position:absolute;left:442;top:7107;width:10907;height:1661" fillcolor="#fffef2" stroked="f"/>
            <v:shape id="docshape221" o:spid="_x0000_s1565" style="position:absolute;left:442;top:7107;width:10907;height:1661" coordorigin="443,7108" coordsize="10907,1661" path="m11349,7108r-20,l11329,8725r-10866,l463,7108r-20,l443,8725r,43l463,8768r10866,l11349,8768r,-1660xe" fillcolor="#ffd183" stroked="f">
              <v:path arrowok="t"/>
            </v:shape>
            <v:shape id="docshape222" o:spid="_x0000_s1566" style="position:absolute;left:567;top:1904;width:10708;height:2027" coordorigin="568,1905" coordsize="10708,2027" path="m10074,1905r,589l568,2494r,848l10074,3342r,589l11276,2918,10074,1905xe" fillcolor="#a9c5d7" stroked="f">
              <v:path arrowok="t"/>
            </v:shape>
            <v:shape id="docshape223" o:spid="_x0000_s1567" style="position:absolute;left:567;top:1904;width:10708;height:2027" coordorigin="568,1905" coordsize="10708,2027" path="m11276,2918l10074,1905r,589l568,2494r,848l10074,3342r,589l11276,2918xe" filled="f" strokecolor="#263d93" strokeweight="1pt">
              <v:path arrowok="t"/>
            </v:shape>
            <v:shape id="docshape224" o:spid="_x0000_s1568" style="position:absolute;left:567;top:4446;width:10708;height:2027" coordorigin="568,4447" coordsize="10708,2027" path="m10074,4447r,589l568,5036r,848l10074,5884r,589l11276,5460,10074,4447xe" fillcolor="#709ed3" stroked="f">
              <v:path arrowok="t"/>
            </v:shape>
            <v:shape id="docshape225" o:spid="_x0000_s1569" style="position:absolute;left:567;top:4446;width:10708;height:2027" coordorigin="568,4447" coordsize="10708,2027" path="m11276,5460l10074,4447r,589l568,5036r,848l10074,5884r,589l11276,5460xe" filled="f" strokecolor="#263d93" strokeweight="1pt">
              <v:path arrowok="t"/>
            </v:shape>
            <v:rect id="docshape226" o:spid="_x0000_s1570" style="position:absolute;left:5200;top:6197;width:2841;height:684" stroked="f"/>
            <v:rect id="docshape227" o:spid="_x0000_s1571" style="position:absolute;left:5200;top:6197;width:2841;height:684" filled="f" strokecolor="#3c6679" strokeweight="1pt"/>
            <v:rect id="docshape228" o:spid="_x0000_s1572" style="position:absolute;left:8105;top:6194;width:1919;height:372" stroked="f"/>
            <v:rect id="docshape229" o:spid="_x0000_s1573" style="position:absolute;left:8105;top:6194;width:1919;height:372" filled="f" strokecolor="#3c6679" strokeweight="1pt"/>
            <v:line id="_x0000_s1574" style="position:absolute" from="1778,2755" to="1642,2203" strokecolor="#3c6679" strokeweight="1pt"/>
            <v:line id="_x0000_s1575" style="position:absolute" from="3710,2755" to="3574,2203" strokecolor="#3c6679" strokeweight="1pt"/>
            <v:shape id="docshape230" o:spid="_x0000_s1576" style="position:absolute;left:3671;top:2712;width:79;height:79" coordorigin="3671,2713" coordsize="79,79" path="m3710,2713r-15,3l3683,2724r-9,13l3671,2752r3,15l3683,2780r12,8l3710,2791r16,-3l3738,2780r9,-13l3750,2752r-3,-15l3738,2724r-12,-8l3710,2713xe" fillcolor="#3c6679" stroked="f">
              <v:path arrowok="t"/>
            </v:shape>
            <v:line id="_x0000_s1577" style="position:absolute" from="5462,2755" to="5325,2203" strokecolor="#3c6679" strokeweight="1pt"/>
            <v:shape id="docshape231" o:spid="_x0000_s1578" style="position:absolute;left:5422;top:2712;width:79;height:79" coordorigin="5422,2713" coordsize="79,79" path="m5462,2713r-16,3l5434,2724r-8,13l5422,2752r4,15l5434,2780r12,8l5462,2791r15,-3l5489,2780r9,-13l5501,2752r-3,-15l5489,2724r-12,-8l5462,2713xe" fillcolor="#3c6679" stroked="f">
              <v:path arrowok="t"/>
            </v:shape>
            <v:line id="_x0000_s1579" style="position:absolute" from="7336,2755" to="7604,2203" strokecolor="#3c6679" strokeweight="1pt"/>
            <v:shape id="docshape232" o:spid="_x0000_s1580" style="position:absolute;left:7296;top:2712;width:79;height:79" coordorigin="7297,2713" coordsize="79,79" path="m7336,2713r-15,3l7308,2724r-8,13l7297,2752r3,15l7308,2780r13,8l7336,2791r15,-3l7364,2780r8,-13l7375,2752r-3,-15l7364,2724r-13,-8l7336,2713xe" fillcolor="#3c6679" stroked="f">
              <v:path arrowok="t"/>
            </v:shape>
            <v:line id="_x0000_s1581" style="position:absolute" from="8990,2753" to="9531,1636" strokecolor="#3c6679" strokeweight="1pt"/>
            <v:shape id="docshape233" o:spid="_x0000_s1582" style="position:absolute;left:8951;top:2712;width:79;height:79" coordorigin="8952,2713" coordsize="79,79" path="m8991,2713r-15,3l8963,2724r-8,13l8952,2752r3,15l8963,2780r13,8l8991,2791r15,-3l9019,2780r8,-13l9030,2752r-3,-15l9019,2724r-13,-8l8991,2713xe" fillcolor="#3c6679" stroked="f">
              <v:path arrowok="t"/>
            </v:shape>
            <v:line id="_x0000_s1583" style="position:absolute" from="3673,5654" to="3536,6207" strokecolor="#3c6679" strokeweight="1pt"/>
            <v:shape id="docshape234" o:spid="_x0000_s1584" style="position:absolute;left:3633;top:5618;width:79;height:79" coordorigin="3634,5618" coordsize="79,79" path="m3673,5618r-15,3l3645,5630r-8,12l3634,5658r3,15l3645,5685r13,9l3673,5697r15,-3l3700,5685r9,-12l3712,5658r-3,-16l3700,5630r-12,-9l3673,5618xe" fillcolor="#3c6679" stroked="f">
              <v:path arrowok="t"/>
            </v:shape>
            <v:line id="_x0000_s1585" style="position:absolute" from="1902,5654" to="1766,6207" strokecolor="#3c6679" strokeweight="1pt"/>
            <v:shape id="docshape235" o:spid="_x0000_s1586" style="position:absolute;left:1863;top:5618;width:79;height:79" coordorigin="1863,5618" coordsize="79,79" path="m1902,5618r-15,3l1875,5630r-9,12l1863,5658r3,15l1875,5685r12,9l1902,5697r16,-3l1930,5685r8,-12l1942,5658r-4,-16l1930,5630r-12,-9l1902,5618xe" fillcolor="#3c6679" stroked="f">
              <v:path arrowok="t"/>
            </v:shape>
            <v:line id="_x0000_s1587" style="position:absolute" from="6623,5654" to="6891,6207" strokecolor="#3c6679" strokeweight="1pt"/>
            <v:shape id="docshape236" o:spid="_x0000_s1588" style="position:absolute;left:6583;top:5618;width:79;height:79" coordorigin="6584,5618" coordsize="79,79" path="m6623,5618r-15,3l6595,5630r-8,12l6584,5658r3,15l6595,5685r13,9l6623,5697r15,-3l6651,5685r8,-12l6662,5658r-3,-16l6651,5630r-13,-9l6623,5618xe" fillcolor="#3c6679" stroked="f">
              <v:path arrowok="t"/>
            </v:shape>
            <v:line id="_x0000_s1589" style="position:absolute" from="8991,5654" to="9125,6207" strokecolor="#3c6679" strokeweight="1pt"/>
            <v:shape id="docshape237" o:spid="_x0000_s1590" style="position:absolute;left:1738;top:2712;width:7292;height:2984" coordorigin="1739,2713" coordsize="7292,2984" o:spt="100" adj="0,,0" path="m1817,2752r-3,-15l1806,2724r-13,-8l1778,2713r-15,3l1750,2724r-8,13l1739,2752r3,15l1750,2780r13,8l1778,2791r15,-3l1806,2780r8,-13l1817,2752xm9030,5658r-3,-16l9019,5630r-13,-9l8991,5618r-15,3l8963,5630r-8,12l8952,5658r3,15l8963,5685r13,9l8991,5697r15,-3l9019,5685r8,-12l9030,5658xe" fillcolor="#3c6679" stroked="f">
              <v:stroke joinstyle="round"/>
              <v:formulas/>
              <v:path arrowok="t" o:connecttype="segments"/>
            </v:shape>
            <v:shape id="docshape238" o:spid="_x0000_s1591" type="#_x0000_t202" style="position:absolute;left:4851;top:5301;width:461;height:297" filled="f" stroked="f">
              <v:textbox style="mso-next-textbox:#docshape238" inset="0,0,0,0">
                <w:txbxContent>
                  <w:p w:rsidR="00B70AEA" w:rsidRDefault="00B70AEA">
                    <w:pPr>
                      <w:spacing w:line="286" w:lineRule="exact"/>
                      <w:rPr>
                        <w:b/>
                        <w:sz w:val="26"/>
                      </w:rPr>
                    </w:pPr>
                    <w:r>
                      <w:rPr>
                        <w:b/>
                        <w:color w:val="231F20"/>
                        <w:w w:val="85"/>
                        <w:sz w:val="26"/>
                      </w:rPr>
                      <w:t>...</w:t>
                    </w:r>
                    <w:r>
                      <w:rPr>
                        <w:b/>
                        <w:color w:val="231F20"/>
                        <w:spacing w:val="-2"/>
                        <w:w w:val="85"/>
                        <w:sz w:val="26"/>
                      </w:rPr>
                      <w:t xml:space="preserve"> </w:t>
                    </w:r>
                    <w:r>
                      <w:rPr>
                        <w:b/>
                        <w:color w:val="231F20"/>
                        <w:spacing w:val="-5"/>
                        <w:w w:val="95"/>
                        <w:sz w:val="26"/>
                      </w:rPr>
                      <w:t>...</w:t>
                    </w:r>
                  </w:p>
                </w:txbxContent>
              </v:textbox>
            </v:shape>
            <v:shape id="docshape239" o:spid="_x0000_s1592" type="#_x0000_t202" style="position:absolute;left:5329;top:6291;width:2516;height:514" filled="f" stroked="f">
              <v:textbox style="mso-next-textbox:#docshape239" inset="0,0,0,0">
                <w:txbxContent>
                  <w:p w:rsidR="00B70AEA" w:rsidRDefault="00B70AEA">
                    <w:pPr>
                      <w:spacing w:before="17" w:line="208" w:lineRule="auto"/>
                      <w:rPr>
                        <w:b/>
                        <w:sz w:val="24"/>
                      </w:rPr>
                    </w:pPr>
                    <w:r>
                      <w:rPr>
                        <w:b/>
                        <w:color w:val="231F20"/>
                        <w:w w:val="95"/>
                        <w:sz w:val="24"/>
                      </w:rPr>
                      <w:t xml:space="preserve">European Jews were </w:t>
                    </w:r>
                    <w:r>
                      <w:rPr>
                        <w:b/>
                        <w:color w:val="231F20"/>
                        <w:w w:val="90"/>
                        <w:sz w:val="24"/>
                      </w:rPr>
                      <w:t>massacred during WWII</w:t>
                    </w:r>
                  </w:p>
                </w:txbxContent>
              </v:textbox>
            </v:shape>
            <v:shape id="docshape240" o:spid="_x0000_s1593" type="#_x0000_t202" style="position:absolute;left:8175;top:6262;width:1798;height:253" filled="f" stroked="f">
              <v:textbox style="mso-next-textbox:#docshape240" inset="0,0,0,0">
                <w:txbxContent>
                  <w:p w:rsidR="00B70AEA" w:rsidRDefault="00B70AEA">
                    <w:pPr>
                      <w:spacing w:line="244" w:lineRule="exact"/>
                      <w:rPr>
                        <w:b/>
                      </w:rPr>
                    </w:pPr>
                    <w:r>
                      <w:rPr>
                        <w:b/>
                        <w:color w:val="EE3430"/>
                        <w:w w:val="90"/>
                      </w:rPr>
                      <w:t>Founding</w:t>
                    </w:r>
                    <w:r>
                      <w:rPr>
                        <w:b/>
                        <w:color w:val="EE3430"/>
                        <w:spacing w:val="9"/>
                      </w:rPr>
                      <w:t xml:space="preserve"> </w:t>
                    </w:r>
                    <w:r>
                      <w:rPr>
                        <w:b/>
                        <w:color w:val="EE3430"/>
                        <w:w w:val="90"/>
                      </w:rPr>
                      <w:t>of</w:t>
                    </w:r>
                    <w:r>
                      <w:rPr>
                        <w:b/>
                        <w:color w:val="EE3430"/>
                        <w:spacing w:val="10"/>
                      </w:rPr>
                      <w:t xml:space="preserve"> </w:t>
                    </w:r>
                    <w:r>
                      <w:rPr>
                        <w:b/>
                        <w:color w:val="EE3430"/>
                        <w:spacing w:val="-2"/>
                        <w:w w:val="90"/>
                      </w:rPr>
                      <w:t>Israel</w:t>
                    </w:r>
                  </w:p>
                </w:txbxContent>
              </v:textbox>
            </v:shape>
            <v:shape id="_x0000_s1594" type="#_x0000_t202" style="position:absolute;left:566;top:7500;width:10613;height:809" filled="f" stroked="f">
              <v:textbox style="mso-next-textbox:#_x0000_s1594" inset="0,0,0,0">
                <w:txbxContent>
                  <w:p w:rsidR="00B70AEA" w:rsidRDefault="00B70AEA">
                    <w:pPr>
                      <w:spacing w:line="223" w:lineRule="exact"/>
                      <w:rPr>
                        <w:rFonts w:ascii="Gill Sans MT"/>
                        <w:sz w:val="20"/>
                      </w:rPr>
                    </w:pPr>
                    <w:r>
                      <w:rPr>
                        <w:rFonts w:ascii="Gill Sans MT"/>
                        <w:color w:val="231F20"/>
                        <w:sz w:val="20"/>
                      </w:rPr>
                      <w:t>Source:</w:t>
                    </w:r>
                    <w:r>
                      <w:rPr>
                        <w:rFonts w:ascii="Gill Sans MT"/>
                        <w:color w:val="231F20"/>
                        <w:spacing w:val="32"/>
                        <w:sz w:val="20"/>
                      </w:rPr>
                      <w:t xml:space="preserve"> </w:t>
                    </w:r>
                    <w:r>
                      <w:rPr>
                        <w:rFonts w:ascii="Gill Sans MT"/>
                        <w:color w:val="231F20"/>
                        <w:sz w:val="20"/>
                      </w:rPr>
                      <w:t>adapted</w:t>
                    </w:r>
                    <w:r>
                      <w:rPr>
                        <w:rFonts w:ascii="Gill Sans MT"/>
                        <w:color w:val="231F20"/>
                        <w:spacing w:val="32"/>
                        <w:sz w:val="20"/>
                      </w:rPr>
                      <w:t xml:space="preserve"> </w:t>
                    </w:r>
                    <w:r>
                      <w:rPr>
                        <w:rFonts w:ascii="Gill Sans MT"/>
                        <w:color w:val="231F20"/>
                        <w:sz w:val="20"/>
                      </w:rPr>
                      <w:t>from</w:t>
                    </w:r>
                    <w:r>
                      <w:rPr>
                        <w:rFonts w:ascii="Gill Sans MT"/>
                        <w:color w:val="231F20"/>
                        <w:spacing w:val="32"/>
                        <w:sz w:val="20"/>
                      </w:rPr>
                      <w:t xml:space="preserve"> </w:t>
                    </w:r>
                    <w:r>
                      <w:rPr>
                        <w:rFonts w:ascii="Gill Sans MT"/>
                        <w:color w:val="231F20"/>
                        <w:sz w:val="20"/>
                      </w:rPr>
                      <w:t>the</w:t>
                    </w:r>
                    <w:r>
                      <w:rPr>
                        <w:rFonts w:ascii="Gill Sans MT"/>
                        <w:color w:val="231F20"/>
                        <w:spacing w:val="32"/>
                        <w:sz w:val="20"/>
                      </w:rPr>
                      <w:t xml:space="preserve"> </w:t>
                    </w:r>
                    <w:r>
                      <w:rPr>
                        <w:rFonts w:ascii="Gill Sans MT"/>
                        <w:color w:val="231F20"/>
                        <w:sz w:val="20"/>
                      </w:rPr>
                      <w:t>webpage</w:t>
                    </w:r>
                    <w:r>
                      <w:rPr>
                        <w:rFonts w:ascii="Gill Sans MT"/>
                        <w:color w:val="231F20"/>
                        <w:spacing w:val="33"/>
                        <w:sz w:val="20"/>
                      </w:rPr>
                      <w:t xml:space="preserve"> </w:t>
                    </w:r>
                    <w:r>
                      <w:rPr>
                        <w:rFonts w:ascii="Gill Sans MT"/>
                        <w:color w:val="231F20"/>
                        <w:sz w:val="20"/>
                      </w:rPr>
                      <w:t>of</w:t>
                    </w:r>
                    <w:r>
                      <w:rPr>
                        <w:rFonts w:ascii="Gill Sans MT"/>
                        <w:color w:val="231F20"/>
                        <w:spacing w:val="32"/>
                        <w:sz w:val="20"/>
                      </w:rPr>
                      <w:t xml:space="preserve"> </w:t>
                    </w:r>
                    <w:r>
                      <w:rPr>
                        <w:rFonts w:ascii="Gill Sans MT"/>
                        <w:color w:val="231F20"/>
                        <w:sz w:val="20"/>
                      </w:rPr>
                      <w:t>Embassy</w:t>
                    </w:r>
                    <w:r>
                      <w:rPr>
                        <w:rFonts w:ascii="Gill Sans MT"/>
                        <w:color w:val="231F20"/>
                        <w:spacing w:val="32"/>
                        <w:sz w:val="20"/>
                      </w:rPr>
                      <w:t xml:space="preserve"> </w:t>
                    </w:r>
                    <w:r>
                      <w:rPr>
                        <w:rFonts w:ascii="Gill Sans MT"/>
                        <w:color w:val="231F20"/>
                        <w:sz w:val="20"/>
                      </w:rPr>
                      <w:t>of</w:t>
                    </w:r>
                    <w:r>
                      <w:rPr>
                        <w:rFonts w:ascii="Gill Sans MT"/>
                        <w:color w:val="231F20"/>
                        <w:spacing w:val="32"/>
                        <w:sz w:val="20"/>
                      </w:rPr>
                      <w:t xml:space="preserve"> </w:t>
                    </w:r>
                    <w:r>
                      <w:rPr>
                        <w:rFonts w:ascii="Gill Sans MT"/>
                        <w:color w:val="231F20"/>
                        <w:sz w:val="20"/>
                      </w:rPr>
                      <w:t>Israel</w:t>
                    </w:r>
                    <w:r>
                      <w:rPr>
                        <w:rFonts w:ascii="Gill Sans MT"/>
                        <w:color w:val="231F20"/>
                        <w:spacing w:val="32"/>
                        <w:sz w:val="20"/>
                      </w:rPr>
                      <w:t xml:space="preserve"> </w:t>
                    </w:r>
                    <w:r>
                      <w:rPr>
                        <w:rFonts w:ascii="Gill Sans MT"/>
                        <w:color w:val="231F20"/>
                        <w:sz w:val="20"/>
                      </w:rPr>
                      <w:t>in</w:t>
                    </w:r>
                    <w:r>
                      <w:rPr>
                        <w:rFonts w:ascii="Gill Sans MT"/>
                        <w:color w:val="231F20"/>
                        <w:spacing w:val="33"/>
                        <w:sz w:val="20"/>
                      </w:rPr>
                      <w:t xml:space="preserve"> </w:t>
                    </w:r>
                    <w:r>
                      <w:rPr>
                        <w:rFonts w:ascii="Gill Sans MT"/>
                        <w:color w:val="231F20"/>
                        <w:spacing w:val="-4"/>
                        <w:sz w:val="20"/>
                      </w:rPr>
                      <w:t>China</w:t>
                    </w:r>
                  </w:p>
                  <w:p w:rsidR="00B70AEA" w:rsidRPr="00D70662" w:rsidRDefault="00B70AEA">
                    <w:pPr>
                      <w:spacing w:before="4"/>
                    </w:pPr>
                    <w:hyperlink r:id="rId49">
                      <w:r w:rsidRPr="00D70662">
                        <w:rPr>
                          <w:color w:val="034694"/>
                          <w:spacing w:val="-2"/>
                          <w:w w:val="95"/>
                          <w:u w:val="single" w:color="034694"/>
                        </w:rPr>
                        <w:t>http://embassies.gov.il/beijing/AboutIsrael/history/Pages/%E9%87%8D%E8%A6%81%E5%8E%86%E5</w:t>
                      </w:r>
                    </w:hyperlink>
                  </w:p>
                  <w:p w:rsidR="00B70AEA" w:rsidRPr="00D70662" w:rsidRDefault="00B70AEA">
                    <w:pPr>
                      <w:spacing w:before="67"/>
                    </w:pPr>
                    <w:r w:rsidRPr="00D70662">
                      <w:rPr>
                        <w:color w:val="034694"/>
                        <w:spacing w:val="-2"/>
                        <w:w w:val="95"/>
                        <w:u w:val="single" w:color="034694"/>
                      </w:rPr>
                      <w:t>%8F%B2%E4%BA%8B%E4%BB%B6.aspx</w:t>
                    </w:r>
                  </w:p>
                </w:txbxContent>
              </v:textbox>
            </v:shape>
            <v:shape id="docshape242" o:spid="_x0000_s1595" type="#_x0000_t202" style="position:absolute;left:725;top:324;width:3918;height:274" filled="f" stroked="f">
              <v:textbox style="mso-next-textbox:#docshape242" inset="0,0,0,0">
                <w:txbxContent>
                  <w:p w:rsidR="00B70AEA" w:rsidRDefault="00B70AEA">
                    <w:pPr>
                      <w:tabs>
                        <w:tab w:val="left" w:pos="1187"/>
                      </w:tabs>
                      <w:spacing w:line="264" w:lineRule="exact"/>
                      <w:rPr>
                        <w:b/>
                        <w:sz w:val="24"/>
                      </w:rPr>
                    </w:pPr>
                    <w:r>
                      <w:rPr>
                        <w:b/>
                        <w:color w:val="231F20"/>
                        <w:w w:val="85"/>
                        <w:position w:val="1"/>
                        <w:sz w:val="20"/>
                      </w:rPr>
                      <w:t>Source</w:t>
                    </w:r>
                    <w:r>
                      <w:rPr>
                        <w:b/>
                        <w:color w:val="231F20"/>
                        <w:spacing w:val="-2"/>
                        <w:position w:val="1"/>
                        <w:sz w:val="20"/>
                      </w:rPr>
                      <w:t xml:space="preserve"> </w:t>
                    </w:r>
                    <w:r>
                      <w:rPr>
                        <w:b/>
                        <w:color w:val="231F20"/>
                        <w:spacing w:val="-10"/>
                        <w:position w:val="1"/>
                        <w:sz w:val="20"/>
                      </w:rPr>
                      <w:t>A</w:t>
                    </w:r>
                    <w:r>
                      <w:rPr>
                        <w:b/>
                        <w:color w:val="231F20"/>
                        <w:position w:val="1"/>
                        <w:sz w:val="20"/>
                      </w:rPr>
                      <w:tab/>
                    </w:r>
                    <w:r>
                      <w:rPr>
                        <w:b/>
                        <w:color w:val="231F20"/>
                        <w:w w:val="85"/>
                        <w:sz w:val="24"/>
                      </w:rPr>
                      <w:t>Time</w:t>
                    </w:r>
                    <w:r>
                      <w:rPr>
                        <w:b/>
                        <w:color w:val="231F20"/>
                        <w:spacing w:val="1"/>
                        <w:sz w:val="24"/>
                      </w:rPr>
                      <w:t xml:space="preserve"> </w:t>
                    </w:r>
                    <w:r>
                      <w:rPr>
                        <w:b/>
                        <w:color w:val="231F20"/>
                        <w:w w:val="85"/>
                        <w:sz w:val="24"/>
                      </w:rPr>
                      <w:t>line</w:t>
                    </w:r>
                    <w:r>
                      <w:rPr>
                        <w:b/>
                        <w:color w:val="231F20"/>
                        <w:spacing w:val="2"/>
                        <w:sz w:val="24"/>
                      </w:rPr>
                      <w:t xml:space="preserve"> </w:t>
                    </w:r>
                    <w:r>
                      <w:rPr>
                        <w:b/>
                        <w:color w:val="231F20"/>
                        <w:w w:val="85"/>
                        <w:sz w:val="24"/>
                      </w:rPr>
                      <w:t>of</w:t>
                    </w:r>
                    <w:r>
                      <w:rPr>
                        <w:b/>
                        <w:color w:val="231F20"/>
                        <w:spacing w:val="1"/>
                        <w:sz w:val="24"/>
                      </w:rPr>
                      <w:t xml:space="preserve"> </w:t>
                    </w:r>
                    <w:r>
                      <w:rPr>
                        <w:b/>
                        <w:color w:val="231F20"/>
                        <w:w w:val="85"/>
                        <w:sz w:val="24"/>
                      </w:rPr>
                      <w:t>Jewish</w:t>
                    </w:r>
                    <w:r>
                      <w:rPr>
                        <w:b/>
                        <w:color w:val="231F20"/>
                        <w:spacing w:val="2"/>
                        <w:sz w:val="24"/>
                      </w:rPr>
                      <w:t xml:space="preserve"> </w:t>
                    </w:r>
                    <w:r>
                      <w:rPr>
                        <w:b/>
                        <w:color w:val="231F20"/>
                        <w:spacing w:val="-2"/>
                        <w:w w:val="85"/>
                        <w:sz w:val="24"/>
                      </w:rPr>
                      <w:t>history</w:t>
                    </w:r>
                  </w:p>
                </w:txbxContent>
              </v:textbox>
            </v:shape>
            <v:shape id="docshape243" o:spid="_x0000_s1596" type="#_x0000_t202" style="position:absolute;left:2444;top:6196;width:2046;height:892" strokecolor="#3c6679" strokeweight="1pt">
              <v:textbox style="mso-next-textbox:#docshape243" inset="0,0,0,0">
                <w:txbxContent>
                  <w:p w:rsidR="00B70AEA" w:rsidRDefault="00B70AEA">
                    <w:pPr>
                      <w:spacing w:before="77" w:line="249" w:lineRule="auto"/>
                      <w:ind w:left="93"/>
                      <w:rPr>
                        <w:b/>
                        <w:color w:val="000000"/>
                        <w:sz w:val="20"/>
                      </w:rPr>
                    </w:pPr>
                    <w:r>
                      <w:rPr>
                        <w:b/>
                        <w:color w:val="231F20"/>
                        <w:sz w:val="20"/>
                      </w:rPr>
                      <w:t xml:space="preserve">Jerusalem and the </w:t>
                    </w:r>
                    <w:r>
                      <w:rPr>
                        <w:b/>
                        <w:color w:val="231F20"/>
                        <w:w w:val="90"/>
                        <w:sz w:val="20"/>
                      </w:rPr>
                      <w:t xml:space="preserve">Second Temple were </w:t>
                    </w:r>
                    <w:r>
                      <w:rPr>
                        <w:b/>
                        <w:color w:val="231F20"/>
                        <w:spacing w:val="-2"/>
                        <w:sz w:val="20"/>
                      </w:rPr>
                      <w:t>destroyed</w:t>
                    </w:r>
                  </w:p>
                </w:txbxContent>
              </v:textbox>
            </v:shape>
            <v:shape id="docshape244" o:spid="_x0000_s1597" type="#_x0000_t202" style="position:absolute;left:666;top:6196;width:1664;height:617" strokecolor="#3c6679" strokeweight="1pt">
              <v:textbox style="mso-next-textbox:#docshape244" inset="0,0,0,0">
                <w:txbxContent>
                  <w:p w:rsidR="00B70AEA" w:rsidRDefault="00B70AEA">
                    <w:pPr>
                      <w:spacing w:before="26" w:line="266" w:lineRule="auto"/>
                      <w:ind w:left="130" w:right="171" w:firstLine="25"/>
                      <w:rPr>
                        <w:b/>
                        <w:color w:val="000000"/>
                      </w:rPr>
                    </w:pPr>
                    <w:r>
                      <w:rPr>
                        <w:b/>
                        <w:color w:val="EE3430"/>
                        <w:spacing w:val="-2"/>
                        <w:w w:val="95"/>
                      </w:rPr>
                      <w:t>Jewish</w:t>
                    </w:r>
                    <w:r>
                      <w:rPr>
                        <w:b/>
                        <w:color w:val="EE3430"/>
                        <w:spacing w:val="-14"/>
                        <w:w w:val="95"/>
                      </w:rPr>
                      <w:t xml:space="preserve"> </w:t>
                    </w:r>
                    <w:r>
                      <w:rPr>
                        <w:b/>
                        <w:color w:val="EE3430"/>
                        <w:spacing w:val="-2"/>
                        <w:w w:val="95"/>
                      </w:rPr>
                      <w:t xml:space="preserve">revolt </w:t>
                    </w:r>
                    <w:r>
                      <w:rPr>
                        <w:b/>
                        <w:color w:val="EE3430"/>
                        <w:w w:val="90"/>
                      </w:rPr>
                      <w:t>against</w:t>
                    </w:r>
                    <w:r>
                      <w:rPr>
                        <w:b/>
                        <w:color w:val="EE3430"/>
                        <w:spacing w:val="12"/>
                      </w:rPr>
                      <w:t xml:space="preserve"> </w:t>
                    </w:r>
                    <w:r>
                      <w:rPr>
                        <w:b/>
                        <w:color w:val="EE3430"/>
                        <w:spacing w:val="-6"/>
                        <w:w w:val="95"/>
                      </w:rPr>
                      <w:t>Rome</w:t>
                    </w:r>
                  </w:p>
                </w:txbxContent>
              </v:textbox>
            </v:shape>
            <v:shape id="docshape245" o:spid="_x0000_s1598" type="#_x0000_t202" style="position:absolute;left:8359;top:5292;width:1442;height:335" fillcolor="#dae6ec" strokecolor="#e4f5fd" strokeweight="1pt">
              <v:textbox style="mso-next-textbox:#docshape245" inset="0,0,0,0">
                <w:txbxContent>
                  <w:p w:rsidR="00B70AEA" w:rsidRDefault="00B70AEA">
                    <w:pPr>
                      <w:spacing w:before="2"/>
                      <w:ind w:left="221"/>
                      <w:rPr>
                        <w:b/>
                        <w:color w:val="000000"/>
                        <w:sz w:val="24"/>
                      </w:rPr>
                    </w:pPr>
                    <w:r>
                      <w:rPr>
                        <w:b/>
                        <w:color w:val="231F20"/>
                        <w:spacing w:val="-2"/>
                        <w:sz w:val="24"/>
                      </w:rPr>
                      <w:t>A.D.1948</w:t>
                    </w:r>
                  </w:p>
                </w:txbxContent>
              </v:textbox>
            </v:shape>
            <v:shape id="docshape246" o:spid="_x0000_s1599" type="#_x0000_t202" style="position:absolute;left:5831;top:5292;width:1669;height:335" fillcolor="#dae6ec" strokecolor="#e4f5fd" strokeweight="1pt">
              <v:textbox style="mso-next-textbox:#docshape246" inset="0,0,0,0">
                <w:txbxContent>
                  <w:p w:rsidR="00B70AEA" w:rsidRDefault="00B70AEA">
                    <w:pPr>
                      <w:spacing w:before="2"/>
                      <w:ind w:left="197"/>
                      <w:rPr>
                        <w:b/>
                        <w:color w:val="000000"/>
                        <w:sz w:val="24"/>
                      </w:rPr>
                    </w:pPr>
                    <w:r>
                      <w:rPr>
                        <w:b/>
                        <w:color w:val="231F20"/>
                        <w:w w:val="90"/>
                        <w:sz w:val="24"/>
                      </w:rPr>
                      <w:t>A.D.1939-</w:t>
                    </w:r>
                    <w:r>
                      <w:rPr>
                        <w:b/>
                        <w:color w:val="231F20"/>
                        <w:spacing w:val="-5"/>
                        <w:sz w:val="24"/>
                      </w:rPr>
                      <w:t>45</w:t>
                    </w:r>
                  </w:p>
                </w:txbxContent>
              </v:textbox>
            </v:shape>
            <v:shape id="docshape247" o:spid="_x0000_s1600" type="#_x0000_t202" style="position:absolute;left:2860;top:5292;width:1442;height:335" fillcolor="#dae6ec" strokecolor="#e4f5fd" strokeweight="1pt">
              <v:textbox style="mso-next-textbox:#docshape247" inset="0,0,0,0">
                <w:txbxContent>
                  <w:p w:rsidR="00B70AEA" w:rsidRDefault="00B70AEA">
                    <w:pPr>
                      <w:spacing w:before="2"/>
                      <w:ind w:left="321"/>
                      <w:rPr>
                        <w:b/>
                        <w:color w:val="000000"/>
                        <w:sz w:val="24"/>
                      </w:rPr>
                    </w:pPr>
                    <w:r>
                      <w:rPr>
                        <w:b/>
                        <w:color w:val="231F20"/>
                        <w:w w:val="85"/>
                        <w:sz w:val="24"/>
                      </w:rPr>
                      <w:t>A.D.</w:t>
                    </w:r>
                    <w:r>
                      <w:rPr>
                        <w:b/>
                        <w:color w:val="231F20"/>
                        <w:spacing w:val="12"/>
                        <w:sz w:val="24"/>
                      </w:rPr>
                      <w:t xml:space="preserve"> </w:t>
                    </w:r>
                    <w:r>
                      <w:rPr>
                        <w:b/>
                        <w:color w:val="231F20"/>
                        <w:spacing w:val="-7"/>
                        <w:w w:val="95"/>
                        <w:sz w:val="24"/>
                      </w:rPr>
                      <w:t>70</w:t>
                    </w:r>
                  </w:p>
                </w:txbxContent>
              </v:textbox>
            </v:shape>
            <v:shape id="docshape248" o:spid="_x0000_s1601" type="#_x0000_t202" style="position:absolute;left:1007;top:5292;width:1442;height:335" fillcolor="#dae6ec" strokecolor="#e4f5fd" strokeweight="1pt">
              <v:textbox style="mso-next-textbox:#docshape248" inset="0,0,0,0">
                <w:txbxContent>
                  <w:p w:rsidR="00B70AEA" w:rsidRDefault="00B70AEA">
                    <w:pPr>
                      <w:spacing w:before="12"/>
                      <w:ind w:left="311"/>
                      <w:rPr>
                        <w:b/>
                        <w:color w:val="000000"/>
                        <w:sz w:val="24"/>
                      </w:rPr>
                    </w:pPr>
                    <w:r>
                      <w:rPr>
                        <w:b/>
                        <w:color w:val="231F20"/>
                        <w:w w:val="85"/>
                        <w:sz w:val="24"/>
                      </w:rPr>
                      <w:t>A.D.</w:t>
                    </w:r>
                    <w:r>
                      <w:rPr>
                        <w:b/>
                        <w:color w:val="231F20"/>
                        <w:spacing w:val="12"/>
                        <w:sz w:val="24"/>
                      </w:rPr>
                      <w:t xml:space="preserve"> </w:t>
                    </w:r>
                    <w:r>
                      <w:rPr>
                        <w:b/>
                        <w:color w:val="231F20"/>
                        <w:spacing w:val="-7"/>
                        <w:w w:val="95"/>
                        <w:sz w:val="24"/>
                      </w:rPr>
                      <w:t>66</w:t>
                    </w:r>
                  </w:p>
                </w:txbxContent>
              </v:textbox>
            </v:shape>
            <v:shape id="docshape249" o:spid="_x0000_s1602" type="#_x0000_t202" style="position:absolute;left:8359;top:2755;width:1442;height:335" fillcolor="#dae6ec" strokecolor="#e4f5fd" strokeweight="1pt">
              <v:textbox style="mso-next-textbox:#docshape249" inset="0,0,0,0">
                <w:txbxContent>
                  <w:p w:rsidR="00B70AEA" w:rsidRDefault="00B70AEA">
                    <w:pPr>
                      <w:spacing w:line="263" w:lineRule="exact"/>
                      <w:ind w:left="458"/>
                      <w:rPr>
                        <w:b/>
                        <w:color w:val="000000"/>
                        <w:sz w:val="24"/>
                      </w:rPr>
                    </w:pPr>
                    <w:r>
                      <w:rPr>
                        <w:b/>
                        <w:color w:val="231F20"/>
                        <w:spacing w:val="-2"/>
                        <w:sz w:val="24"/>
                      </w:rPr>
                      <w:t>A.D.1</w:t>
                    </w:r>
                  </w:p>
                </w:txbxContent>
              </v:textbox>
            </v:shape>
            <v:shape id="docshape250" o:spid="_x0000_s1603" type="#_x0000_t202" style="position:absolute;left:6610;top:2755;width:1442;height:335" fillcolor="#dae6ec" strokecolor="#e4f5fd" strokeweight="1pt">
              <v:textbox style="mso-next-textbox:#docshape250" inset="0,0,0,0">
                <w:txbxContent>
                  <w:p w:rsidR="00B70AEA" w:rsidRDefault="00B70AEA">
                    <w:pPr>
                      <w:spacing w:before="13"/>
                      <w:ind w:left="437"/>
                      <w:rPr>
                        <w:b/>
                        <w:color w:val="000000"/>
                        <w:sz w:val="24"/>
                      </w:rPr>
                    </w:pPr>
                    <w:r>
                      <w:rPr>
                        <w:b/>
                        <w:color w:val="231F20"/>
                        <w:spacing w:val="-4"/>
                        <w:w w:val="95"/>
                        <w:sz w:val="24"/>
                      </w:rPr>
                      <w:t>BC63</w:t>
                    </w:r>
                  </w:p>
                </w:txbxContent>
              </v:textbox>
            </v:shape>
            <v:shape id="docshape251" o:spid="_x0000_s1604" type="#_x0000_t202" style="position:absolute;left:4756;top:2755;width:1442;height:335" fillcolor="#dae6ec" strokecolor="#e4f5fd" strokeweight="1pt">
              <v:textbox style="mso-next-textbox:#docshape251" inset="0,0,0,0">
                <w:txbxContent>
                  <w:p w:rsidR="00B70AEA" w:rsidRDefault="00B70AEA">
                    <w:pPr>
                      <w:spacing w:before="13"/>
                      <w:ind w:left="379"/>
                      <w:rPr>
                        <w:b/>
                        <w:color w:val="000000"/>
                        <w:sz w:val="24"/>
                      </w:rPr>
                    </w:pPr>
                    <w:r>
                      <w:rPr>
                        <w:b/>
                        <w:color w:val="231F20"/>
                        <w:spacing w:val="-2"/>
                        <w:sz w:val="24"/>
                      </w:rPr>
                      <w:t>BC586</w:t>
                    </w:r>
                  </w:p>
                </w:txbxContent>
              </v:textbox>
            </v:shape>
            <v:shape id="_x0000_s1605" type="#_x0000_t202" style="position:absolute;left:2898;top:2755;width:1442;height:335" fillcolor="#dae6ec" strokecolor="#e4f5fd" strokeweight="1pt">
              <v:textbox style="mso-next-textbox:#_x0000_s1605" inset="0,0,0,0">
                <w:txbxContent>
                  <w:p w:rsidR="00B70AEA" w:rsidRDefault="00B70AEA">
                    <w:pPr>
                      <w:spacing w:before="13"/>
                      <w:ind w:left="316"/>
                      <w:rPr>
                        <w:b/>
                        <w:color w:val="000000"/>
                        <w:sz w:val="24"/>
                      </w:rPr>
                    </w:pPr>
                    <w:r>
                      <w:rPr>
                        <w:b/>
                        <w:color w:val="231F20"/>
                        <w:spacing w:val="-2"/>
                        <w:sz w:val="24"/>
                      </w:rPr>
                      <w:t>BC1020</w:t>
                    </w:r>
                  </w:p>
                </w:txbxContent>
              </v:textbox>
            </v:shape>
            <v:shape id="docshape253" o:spid="_x0000_s1606" type="#_x0000_t202" style="position:absolute;left:1063;top:2755;width:1442;height:335" fillcolor="#dae6ec" strokecolor="#e4f5fd" strokeweight="1pt">
              <v:textbox style="mso-next-textbox:#docshape253" inset="0,0,0,0">
                <w:txbxContent>
                  <w:p w:rsidR="00B70AEA" w:rsidRDefault="00B70AEA">
                    <w:pPr>
                      <w:spacing w:before="13"/>
                      <w:ind w:left="321"/>
                      <w:rPr>
                        <w:b/>
                        <w:color w:val="000000"/>
                        <w:sz w:val="24"/>
                      </w:rPr>
                    </w:pPr>
                    <w:r>
                      <w:rPr>
                        <w:b/>
                        <w:color w:val="231F20"/>
                        <w:spacing w:val="-2"/>
                        <w:sz w:val="24"/>
                      </w:rPr>
                      <w:t>BC1700</w:t>
                    </w:r>
                  </w:p>
                </w:txbxContent>
              </v:textbox>
            </v:shape>
            <v:shape id="docshape254" o:spid="_x0000_s1607" type="#_x0000_t202" style="position:absolute;left:9010;top:1358;width:1759;height:369" strokecolor="#3c6679" strokeweight="1pt">
              <v:textbox style="mso-next-textbox:#docshape254" inset="0,0,0,0">
                <w:txbxContent>
                  <w:p w:rsidR="00B70AEA" w:rsidRDefault="00B70AEA">
                    <w:pPr>
                      <w:spacing w:before="34"/>
                      <w:ind w:left="131"/>
                      <w:rPr>
                        <w:b/>
                        <w:color w:val="000000"/>
                      </w:rPr>
                    </w:pPr>
                    <w:r>
                      <w:rPr>
                        <w:b/>
                        <w:color w:val="EE3430"/>
                        <w:w w:val="85"/>
                      </w:rPr>
                      <w:t>Jesus</w:t>
                    </w:r>
                    <w:r>
                      <w:rPr>
                        <w:b/>
                        <w:color w:val="EE3430"/>
                        <w:spacing w:val="-1"/>
                        <w:w w:val="85"/>
                      </w:rPr>
                      <w:t xml:space="preserve"> </w:t>
                    </w:r>
                    <w:r>
                      <w:rPr>
                        <w:b/>
                        <w:color w:val="EE3430"/>
                        <w:w w:val="85"/>
                      </w:rPr>
                      <w:t>was</w:t>
                    </w:r>
                    <w:r>
                      <w:rPr>
                        <w:b/>
                        <w:color w:val="EE3430"/>
                        <w:spacing w:val="-9"/>
                      </w:rPr>
                      <w:t xml:space="preserve"> </w:t>
                    </w:r>
                    <w:r>
                      <w:rPr>
                        <w:b/>
                        <w:color w:val="EE3430"/>
                        <w:spacing w:val="-4"/>
                        <w:w w:val="85"/>
                      </w:rPr>
                      <w:t>born</w:t>
                    </w:r>
                  </w:p>
                </w:txbxContent>
              </v:textbox>
            </v:shape>
            <v:shape id="docshape255" o:spid="_x0000_s1608" type="#_x0000_t202" style="position:absolute;left:6838;top:1325;width:1996;height:913" strokecolor="#3c6679" strokeweight="1pt">
              <v:textbox style="mso-next-textbox:#docshape255" inset="0,0,0,0">
                <w:txbxContent>
                  <w:p w:rsidR="00B70AEA" w:rsidRDefault="00B70AEA">
                    <w:pPr>
                      <w:spacing w:before="43" w:line="266" w:lineRule="auto"/>
                      <w:ind w:left="68" w:right="220"/>
                      <w:rPr>
                        <w:b/>
                        <w:color w:val="000000"/>
                      </w:rPr>
                    </w:pPr>
                    <w:r>
                      <w:rPr>
                        <w:b/>
                        <w:color w:val="EE3430"/>
                        <w:spacing w:val="-2"/>
                        <w:w w:val="95"/>
                      </w:rPr>
                      <w:t>Rome</w:t>
                    </w:r>
                    <w:r>
                      <w:rPr>
                        <w:b/>
                        <w:color w:val="EE3430"/>
                        <w:spacing w:val="-14"/>
                        <w:w w:val="95"/>
                      </w:rPr>
                      <w:t xml:space="preserve"> </w:t>
                    </w:r>
                    <w:r>
                      <w:rPr>
                        <w:b/>
                        <w:color w:val="EE3430"/>
                        <w:spacing w:val="-2"/>
                        <w:w w:val="95"/>
                      </w:rPr>
                      <w:t xml:space="preserve">conquered </w:t>
                    </w:r>
                    <w:r>
                      <w:rPr>
                        <w:b/>
                        <w:color w:val="EE3430"/>
                        <w:spacing w:val="-2"/>
                      </w:rPr>
                      <w:t>Jerusalem</w:t>
                    </w:r>
                  </w:p>
                </w:txbxContent>
              </v:textbox>
            </v:shape>
            <v:shape id="_x0000_s1609" type="#_x0000_t202" style="position:absolute;left:2940;top:1268;width:1359;height:967" strokecolor="#3c6679" strokeweight="1pt">
              <v:textbox style="mso-next-textbox:#_x0000_s1609" inset="0,0,0,0">
                <w:txbxContent>
                  <w:p w:rsidR="00B70AEA" w:rsidRDefault="00B70AEA">
                    <w:pPr>
                      <w:spacing w:before="43" w:line="266" w:lineRule="auto"/>
                      <w:ind w:left="110"/>
                      <w:rPr>
                        <w:b/>
                        <w:color w:val="000000"/>
                      </w:rPr>
                    </w:pPr>
                    <w:r>
                      <w:rPr>
                        <w:b/>
                        <w:color w:val="EE3430"/>
                        <w:spacing w:val="-2"/>
                      </w:rPr>
                      <w:t>Saul</w:t>
                    </w:r>
                    <w:r>
                      <w:rPr>
                        <w:b/>
                        <w:color w:val="EE3430"/>
                        <w:spacing w:val="-19"/>
                      </w:rPr>
                      <w:t xml:space="preserve"> </w:t>
                    </w:r>
                    <w:r>
                      <w:rPr>
                        <w:b/>
                        <w:color w:val="EE3430"/>
                        <w:spacing w:val="-2"/>
                      </w:rPr>
                      <w:t>as</w:t>
                    </w:r>
                    <w:r>
                      <w:rPr>
                        <w:b/>
                        <w:color w:val="EE3430"/>
                        <w:spacing w:val="-17"/>
                      </w:rPr>
                      <w:t xml:space="preserve"> </w:t>
                    </w:r>
                    <w:r>
                      <w:rPr>
                        <w:b/>
                        <w:color w:val="EE3430"/>
                        <w:spacing w:val="-2"/>
                      </w:rPr>
                      <w:t xml:space="preserve">the </w:t>
                    </w:r>
                    <w:r>
                      <w:rPr>
                        <w:b/>
                        <w:color w:val="EE3430"/>
                        <w:w w:val="95"/>
                      </w:rPr>
                      <w:t>first</w:t>
                    </w:r>
                    <w:r>
                      <w:rPr>
                        <w:b/>
                        <w:color w:val="EE3430"/>
                        <w:spacing w:val="-14"/>
                        <w:w w:val="95"/>
                      </w:rPr>
                      <w:t xml:space="preserve"> </w:t>
                    </w:r>
                    <w:r>
                      <w:rPr>
                        <w:b/>
                        <w:color w:val="EE3430"/>
                        <w:w w:val="95"/>
                      </w:rPr>
                      <w:t>king</w:t>
                    </w:r>
                    <w:r>
                      <w:rPr>
                        <w:b/>
                        <w:color w:val="EE3430"/>
                        <w:spacing w:val="-14"/>
                        <w:w w:val="95"/>
                      </w:rPr>
                      <w:t xml:space="preserve"> </w:t>
                    </w:r>
                    <w:r>
                      <w:rPr>
                        <w:b/>
                        <w:color w:val="EE3430"/>
                        <w:w w:val="95"/>
                      </w:rPr>
                      <w:t xml:space="preserve">of </w:t>
                    </w:r>
                    <w:r>
                      <w:rPr>
                        <w:b/>
                        <w:color w:val="EE3430"/>
                        <w:spacing w:val="-2"/>
                      </w:rPr>
                      <w:t>Israel</w:t>
                    </w:r>
                  </w:p>
                </w:txbxContent>
              </v:textbox>
            </v:shape>
            <v:shape id="docshape257" o:spid="_x0000_s1610" type="#_x0000_t202" style="position:absolute;left:610;top:1257;width:2229;height:982" strokecolor="#3c6679" strokeweight="1pt">
              <v:textbox style="mso-next-textbox:#docshape257" inset="0,0,0,0">
                <w:txbxContent>
                  <w:p w:rsidR="00B70AEA" w:rsidRDefault="00B70AEA">
                    <w:pPr>
                      <w:spacing w:before="84" w:line="249" w:lineRule="auto"/>
                      <w:ind w:left="90" w:right="259"/>
                      <w:jc w:val="both"/>
                      <w:rPr>
                        <w:b/>
                        <w:color w:val="000000"/>
                        <w:sz w:val="20"/>
                      </w:rPr>
                    </w:pPr>
                    <w:r>
                      <w:rPr>
                        <w:b/>
                        <w:color w:val="231F20"/>
                        <w:w w:val="85"/>
                        <w:sz w:val="20"/>
                      </w:rPr>
                      <w:t xml:space="preserve">The Jewish ancestors </w:t>
                    </w:r>
                    <w:r>
                      <w:rPr>
                        <w:b/>
                        <w:color w:val="231F20"/>
                        <w:w w:val="95"/>
                        <w:sz w:val="20"/>
                      </w:rPr>
                      <w:t>settled</w:t>
                    </w:r>
                    <w:r>
                      <w:rPr>
                        <w:b/>
                        <w:color w:val="231F20"/>
                        <w:spacing w:val="-7"/>
                        <w:w w:val="95"/>
                        <w:sz w:val="20"/>
                      </w:rPr>
                      <w:t xml:space="preserve"> </w:t>
                    </w:r>
                    <w:r>
                      <w:rPr>
                        <w:b/>
                        <w:color w:val="231F20"/>
                        <w:w w:val="95"/>
                        <w:sz w:val="20"/>
                      </w:rPr>
                      <w:t>In</w:t>
                    </w:r>
                    <w:r>
                      <w:rPr>
                        <w:b/>
                        <w:color w:val="231F20"/>
                        <w:spacing w:val="-7"/>
                        <w:w w:val="95"/>
                        <w:sz w:val="20"/>
                      </w:rPr>
                      <w:t xml:space="preserve"> </w:t>
                    </w:r>
                    <w:r>
                      <w:rPr>
                        <w:b/>
                        <w:color w:val="231F20"/>
                        <w:w w:val="95"/>
                        <w:sz w:val="20"/>
                      </w:rPr>
                      <w:t>the</w:t>
                    </w:r>
                    <w:r>
                      <w:rPr>
                        <w:b/>
                        <w:color w:val="231F20"/>
                        <w:spacing w:val="-7"/>
                        <w:w w:val="95"/>
                        <w:sz w:val="20"/>
                      </w:rPr>
                      <w:t xml:space="preserve"> </w:t>
                    </w:r>
                    <w:r>
                      <w:rPr>
                        <w:b/>
                        <w:color w:val="231F20"/>
                        <w:w w:val="95"/>
                        <w:sz w:val="20"/>
                      </w:rPr>
                      <w:t>land</w:t>
                    </w:r>
                    <w:r>
                      <w:rPr>
                        <w:b/>
                        <w:color w:val="231F20"/>
                        <w:spacing w:val="-7"/>
                        <w:w w:val="95"/>
                        <w:sz w:val="20"/>
                      </w:rPr>
                      <w:t xml:space="preserve"> </w:t>
                    </w:r>
                    <w:r>
                      <w:rPr>
                        <w:b/>
                        <w:color w:val="231F20"/>
                        <w:w w:val="95"/>
                        <w:sz w:val="20"/>
                      </w:rPr>
                      <w:t xml:space="preserve">of </w:t>
                    </w:r>
                    <w:r>
                      <w:rPr>
                        <w:b/>
                        <w:color w:val="231F20"/>
                        <w:spacing w:val="-2"/>
                        <w:sz w:val="20"/>
                      </w:rPr>
                      <w:t>Israel</w:t>
                    </w:r>
                  </w:p>
                </w:txbxContent>
              </v:textbox>
            </v:shape>
            <v:shape id="docshape258" o:spid="_x0000_s1611" type="#_x0000_t202" style="position:absolute;left:4432;top:1098;width:2306;height:1137" strokecolor="#3c6679" strokeweight="1pt">
              <v:textbox style="mso-next-textbox:#docshape258" inset="0,0,0,0">
                <w:txbxContent>
                  <w:p w:rsidR="00B70AEA" w:rsidRDefault="00B70AEA">
                    <w:pPr>
                      <w:spacing w:before="73" w:line="249" w:lineRule="auto"/>
                      <w:ind w:left="123"/>
                      <w:rPr>
                        <w:b/>
                        <w:color w:val="000000"/>
                        <w:sz w:val="20"/>
                      </w:rPr>
                    </w:pPr>
                    <w:r>
                      <w:rPr>
                        <w:b/>
                        <w:color w:val="231F20"/>
                        <w:w w:val="90"/>
                        <w:sz w:val="20"/>
                      </w:rPr>
                      <w:t xml:space="preserve">The kingdom of Judah </w:t>
                    </w:r>
                    <w:r>
                      <w:rPr>
                        <w:b/>
                        <w:color w:val="231F20"/>
                        <w:sz w:val="20"/>
                      </w:rPr>
                      <w:t>was conquered by Babylon.</w:t>
                    </w:r>
                    <w:r>
                      <w:rPr>
                        <w:b/>
                        <w:color w:val="231F20"/>
                        <w:spacing w:val="-14"/>
                        <w:sz w:val="20"/>
                      </w:rPr>
                      <w:t xml:space="preserve"> </w:t>
                    </w:r>
                    <w:r>
                      <w:rPr>
                        <w:b/>
                        <w:color w:val="231F20"/>
                        <w:sz w:val="20"/>
                      </w:rPr>
                      <w:t>Most</w:t>
                    </w:r>
                    <w:r>
                      <w:rPr>
                        <w:b/>
                        <w:color w:val="231F20"/>
                        <w:spacing w:val="-14"/>
                        <w:sz w:val="20"/>
                      </w:rPr>
                      <w:t xml:space="preserve"> </w:t>
                    </w:r>
                    <w:r>
                      <w:rPr>
                        <w:b/>
                        <w:color w:val="231F20"/>
                        <w:sz w:val="20"/>
                      </w:rPr>
                      <w:t>Jews were in exile</w:t>
                    </w:r>
                  </w:p>
                </w:txbxContent>
              </v:textbox>
            </v:shape>
            <w10:wrap type="topAndBottom" anchorx="page"/>
          </v:group>
        </w:pict>
      </w:r>
      <w:r>
        <w:rPr>
          <w:lang w:eastAsia="en-US"/>
        </w:rPr>
        <w:pict>
          <v:group id="docshapegroup259" o:spid="_x0000_s1612" style="position:absolute;margin-left:25.3pt;margin-top:456.6pt;width:542.65pt;height:247.7pt;z-index:-251579392;mso-wrap-distance-left:0;mso-wrap-distance-right:0;mso-position-horizontal-relative:page" coordorigin="506,9132" coordsize="10853,4954">
            <v:rect id="docshape260" o:spid="_x0000_s1613" style="position:absolute;left:537;top:9906;width:10821;height:48" fillcolor="#566c9b" stroked="f"/>
            <v:shape id="docshape261" o:spid="_x0000_s1614" style="position:absolute;left:537;top:9882;width:10821;height:1709" coordorigin="538,9883" coordsize="10821,1709" path="m11358,9883r-10820,l538,9930r10773,l11311,11591r47,l11358,9930r,-47xe" fillcolor="#37498b" stroked="f">
              <v:path arrowok="t"/>
            </v:shape>
            <v:shape id="docshape262" o:spid="_x0000_s1615" type="#_x0000_t75" style="position:absolute;left:505;top:9132;width:3582;height:2459">
              <v:imagedata r:id="rId50" o:title=""/>
            </v:shape>
            <v:rect id="docshape263" o:spid="_x0000_s1616" style="position:absolute;left:537;top:14080;width:10821;height:5" fillcolor="#566c9b" stroked="f"/>
            <v:shape id="docshape264" o:spid="_x0000_s1617" style="position:absolute;left:537;top:11590;width:10821;height:2495" coordorigin="538,11591" coordsize="10821,2495" path="m11358,11591r-47,l11311,14057r-10727,l584,11591r-46,l538,14057r,4l538,14085r10820,l11358,14061r,-4l11358,11591xe" fillcolor="#37498b" stroked="f">
              <v:path arrowok="t"/>
            </v:shape>
            <v:shape id="docshape265" o:spid="_x0000_s1618" style="position:absolute;left:10345;top:13857;width:174;height:200" coordorigin="10346,13858" coordsize="174,200" path="m10519,14057r-173,l10351,14036r9,-19l10374,14001r17,-12l10401,13884r-34,l10367,13858r130,l10497,13884r-33,l10473,13989r17,12l10504,14017r10,19l10519,14057xe" fillcolor="#286ea3" stroked="f">
              <v:path arrowok="t"/>
            </v:shape>
            <v:shape id="docshape266" o:spid="_x0000_s1619" style="position:absolute;left:10399;top:13884;width:67;height:16" coordorigin="10399,13884" coordsize="67,16" path="m10465,13900r-66,l10401,13884r63,l10465,13900xe" fillcolor="#255178" stroked="f">
              <v:path arrowok="t"/>
            </v:shape>
            <v:shape id="docshape267" o:spid="_x0000_s1620" style="position:absolute;left:10585;top:13857;width:174;height:200" coordorigin="10586,13858" coordsize="174,200" path="m10759,14057r-173,l10591,14036r10,-19l10614,14001r17,-12l10641,13884r-34,l10607,13858r131,l10738,13884r-34,l10714,13989r17,12l10744,14017r10,19l10759,14057xe" fillcolor="#fbab32" stroked="f">
              <v:path arrowok="t"/>
            </v:shape>
            <v:shape id="docshape268" o:spid="_x0000_s1621" style="position:absolute;left:10639;top:13884;width:67;height:16" coordorigin="10639,13884" coordsize="67,16" path="m10705,13900r-66,l10641,13884r63,l10705,13900xe" fillcolor="#a67835" stroked="f">
              <v:path arrowok="t"/>
            </v:shape>
            <v:shape id="docshape269" o:spid="_x0000_s1622" style="position:absolute;left:10825;top:13857;width:174;height:200" coordorigin="10826,13858" coordsize="174,200" path="m10999,14057r-173,l10831,14036r10,-19l10854,14001r17,-12l10881,13884r-34,l10847,13858r131,l10978,13884r-34,l10954,13989r17,12l10984,14017r10,19l10999,14057xe" fillcolor="#e74a3c" stroked="f">
              <v:path arrowok="t"/>
            </v:shape>
            <v:shape id="docshape270" o:spid="_x0000_s1623" style="position:absolute;left:10879;top:13884;width:67;height:16" coordorigin="10880,13884" coordsize="67,16" path="m10946,13900r-66,l10881,13884r63,l10946,13900xe" fillcolor="#8b2929" stroked="f">
              <v:path arrowok="t"/>
            </v:shape>
            <v:shape id="docshape271" o:spid="_x0000_s1624" style="position:absolute;left:11066;top:13857;width:174;height:200" coordorigin="11066,13858" coordsize="174,200" path="m11239,14057r-173,l11071,14036r10,-19l11095,14001r17,-12l11121,13884r-33,l11088,13858r130,l11218,13884r-34,l11194,13989r17,12l11225,14017r9,19l11239,14057xe" fillcolor="#8c8354" stroked="f">
              <v:path arrowok="t"/>
            </v:shape>
            <v:shape id="docshape272" o:spid="_x0000_s1625" style="position:absolute;left:11119;top:13884;width:67;height:16" coordorigin="11120,13884" coordsize="67,16" path="m11186,13900r-66,l11121,13884r63,l11186,13900xe" fillcolor="#474325" stroked="f">
              <v:path arrowok="t"/>
            </v:shape>
            <v:shape id="docshape273" o:spid="_x0000_s1626" style="position:absolute;left:10105;top:13857;width:174;height:200" coordorigin="10105,13858" coordsize="174,200" path="m10279,14057r-174,l10110,14036r10,-19l10134,14001r17,-12l10160,13884r-33,l10127,13858r130,l10257,13884r-33,l10233,13989r17,12l10264,14017r10,19l10279,14057xe" fillcolor="#a6cfdd" stroked="f">
              <v:path arrowok="t"/>
            </v:shape>
            <v:shape id="docshape274" o:spid="_x0000_s1627" style="position:absolute;left:10159;top:13884;width:67;height:16" coordorigin="10159,13884" coordsize="67,16" path="m10225,13900r-66,l10160,13884r64,l10225,13900xe" fillcolor="#286ea3" stroked="f">
              <v:path arrowok="t"/>
            </v:shape>
            <v:shape id="docshape275" o:spid="_x0000_s1628" type="#_x0000_t202" style="position:absolute;left:524;top:9272;width:1931;height:398" filled="f" stroked="f">
              <v:textbox inset="0,0,0,0">
                <w:txbxContent>
                  <w:p w:rsidR="00B70AEA" w:rsidRDefault="00B70AEA">
                    <w:pPr>
                      <w:spacing w:before="8" w:line="232" w:lineRule="auto"/>
                      <w:rPr>
                        <w:rFonts w:ascii="Georgia" w:hAnsi="Georgia"/>
                        <w:b/>
                        <w:sz w:val="19"/>
                      </w:rPr>
                    </w:pPr>
                    <w:r>
                      <w:rPr>
                        <w:rFonts w:ascii="Georgia" w:hAnsi="Georgia"/>
                        <w:b/>
                        <w:color w:val="4DBD91"/>
                        <w:sz w:val="26"/>
                      </w:rPr>
                      <w:t>To</w:t>
                    </w:r>
                    <w:r>
                      <w:rPr>
                        <w:rFonts w:ascii="Georgia" w:hAnsi="Georgia"/>
                        <w:b/>
                        <w:color w:val="4DBD91"/>
                        <w:spacing w:val="-19"/>
                        <w:sz w:val="26"/>
                      </w:rPr>
                      <w:t xml:space="preserve"> </w:t>
                    </w:r>
                    <w:r>
                      <w:rPr>
                        <w:rFonts w:ascii="Georgia" w:hAnsi="Georgia"/>
                        <w:b/>
                        <w:color w:val="FEC139"/>
                        <w:position w:val="-9"/>
                        <w:sz w:val="26"/>
                      </w:rPr>
                      <w:t>know</w:t>
                    </w:r>
                    <w:r>
                      <w:rPr>
                        <w:rFonts w:ascii="Georgia" w:hAnsi="Georgia"/>
                        <w:b/>
                        <w:color w:val="FEC139"/>
                        <w:spacing w:val="-14"/>
                        <w:position w:val="-9"/>
                        <w:sz w:val="26"/>
                      </w:rPr>
                      <w:t xml:space="preserve"> </w:t>
                    </w:r>
                    <w:r>
                      <w:rPr>
                        <w:rFonts w:ascii="Georgia" w:hAnsi="Georgia"/>
                        <w:b/>
                        <w:color w:val="FFFFFF"/>
                        <w:spacing w:val="-2"/>
                        <w:position w:val="2"/>
                        <w:sz w:val="19"/>
                      </w:rPr>
                      <w:t>more…</w:t>
                    </w:r>
                  </w:p>
                </w:txbxContent>
              </v:textbox>
            </v:shape>
            <v:shape id="docshape276" o:spid="_x0000_s1629" type="#_x0000_t202" style="position:absolute;left:793;top:10120;width:10237;height:3534" filled="f" stroked="f">
              <v:textbox inset="0,0,0,0">
                <w:txbxContent>
                  <w:p w:rsidR="00B70AEA" w:rsidRDefault="00B70AEA">
                    <w:pPr>
                      <w:spacing w:before="4" w:line="223" w:lineRule="auto"/>
                      <w:ind w:left="42" w:right="27"/>
                      <w:jc w:val="both"/>
                      <w:rPr>
                        <w:rFonts w:ascii="Gill Sans MT"/>
                        <w:sz w:val="24"/>
                      </w:rPr>
                    </w:pPr>
                    <w:r>
                      <w:rPr>
                        <w:rFonts w:ascii="Gill Sans MT"/>
                        <w:color w:val="231F20"/>
                        <w:w w:val="105"/>
                        <w:sz w:val="24"/>
                      </w:rPr>
                      <w:t>The</w:t>
                    </w:r>
                    <w:r>
                      <w:rPr>
                        <w:rFonts w:ascii="Gill Sans MT"/>
                        <w:color w:val="231F20"/>
                        <w:spacing w:val="-4"/>
                        <w:w w:val="105"/>
                        <w:sz w:val="24"/>
                      </w:rPr>
                      <w:t xml:space="preserve"> </w:t>
                    </w:r>
                    <w:r>
                      <w:rPr>
                        <w:rFonts w:ascii="Gill Sans MT"/>
                        <w:color w:val="231F20"/>
                        <w:w w:val="105"/>
                        <w:sz w:val="24"/>
                      </w:rPr>
                      <w:t>Jews</w:t>
                    </w:r>
                    <w:r>
                      <w:rPr>
                        <w:rFonts w:ascii="Gill Sans MT"/>
                        <w:color w:val="231F20"/>
                        <w:spacing w:val="-4"/>
                        <w:w w:val="105"/>
                        <w:sz w:val="24"/>
                      </w:rPr>
                      <w:t xml:space="preserve"> </w:t>
                    </w:r>
                    <w:r>
                      <w:rPr>
                        <w:rFonts w:ascii="Gill Sans MT"/>
                        <w:color w:val="231F20"/>
                        <w:w w:val="105"/>
                        <w:sz w:val="24"/>
                      </w:rPr>
                      <w:t>scattered</w:t>
                    </w:r>
                    <w:r>
                      <w:rPr>
                        <w:rFonts w:ascii="Gill Sans MT"/>
                        <w:color w:val="231F20"/>
                        <w:spacing w:val="-4"/>
                        <w:w w:val="105"/>
                        <w:sz w:val="24"/>
                      </w:rPr>
                      <w:t xml:space="preserve"> </w:t>
                    </w:r>
                    <w:r>
                      <w:rPr>
                        <w:rFonts w:ascii="Gill Sans MT"/>
                        <w:color w:val="231F20"/>
                        <w:w w:val="105"/>
                        <w:sz w:val="24"/>
                      </w:rPr>
                      <w:t>throughout</w:t>
                    </w:r>
                    <w:r>
                      <w:rPr>
                        <w:rFonts w:ascii="Gill Sans MT"/>
                        <w:color w:val="231F20"/>
                        <w:spacing w:val="-4"/>
                        <w:w w:val="105"/>
                        <w:sz w:val="24"/>
                      </w:rPr>
                      <w:t xml:space="preserve"> </w:t>
                    </w:r>
                    <w:r>
                      <w:rPr>
                        <w:rFonts w:ascii="Gill Sans MT"/>
                        <w:color w:val="231F20"/>
                        <w:w w:val="105"/>
                        <w:sz w:val="24"/>
                      </w:rPr>
                      <w:t>the</w:t>
                    </w:r>
                    <w:r>
                      <w:rPr>
                        <w:rFonts w:ascii="Gill Sans MT"/>
                        <w:color w:val="231F20"/>
                        <w:spacing w:val="-4"/>
                        <w:w w:val="105"/>
                        <w:sz w:val="24"/>
                      </w:rPr>
                      <w:t xml:space="preserve"> </w:t>
                    </w:r>
                    <w:r>
                      <w:rPr>
                        <w:rFonts w:ascii="Gill Sans MT"/>
                        <w:color w:val="231F20"/>
                        <w:w w:val="105"/>
                        <w:sz w:val="24"/>
                      </w:rPr>
                      <w:t>world</w:t>
                    </w:r>
                    <w:r>
                      <w:rPr>
                        <w:rFonts w:ascii="Gill Sans MT"/>
                        <w:color w:val="231F20"/>
                        <w:spacing w:val="-4"/>
                        <w:w w:val="105"/>
                        <w:sz w:val="24"/>
                      </w:rPr>
                      <w:t xml:space="preserve"> </w:t>
                    </w:r>
                    <w:r>
                      <w:rPr>
                        <w:rFonts w:ascii="Gill Sans MT"/>
                        <w:color w:val="231F20"/>
                        <w:w w:val="105"/>
                        <w:sz w:val="24"/>
                      </w:rPr>
                      <w:t>but</w:t>
                    </w:r>
                    <w:r>
                      <w:rPr>
                        <w:rFonts w:ascii="Gill Sans MT"/>
                        <w:color w:val="231F20"/>
                        <w:spacing w:val="-4"/>
                        <w:w w:val="105"/>
                        <w:sz w:val="24"/>
                      </w:rPr>
                      <w:t xml:space="preserve"> </w:t>
                    </w:r>
                    <w:r>
                      <w:rPr>
                        <w:rFonts w:ascii="Gill Sans MT"/>
                        <w:color w:val="231F20"/>
                        <w:w w:val="105"/>
                        <w:sz w:val="24"/>
                      </w:rPr>
                      <w:t>they</w:t>
                    </w:r>
                    <w:r>
                      <w:rPr>
                        <w:rFonts w:ascii="Gill Sans MT"/>
                        <w:color w:val="231F20"/>
                        <w:spacing w:val="-4"/>
                        <w:w w:val="105"/>
                        <w:sz w:val="24"/>
                      </w:rPr>
                      <w:t xml:space="preserve"> </w:t>
                    </w:r>
                    <w:r>
                      <w:rPr>
                        <w:rFonts w:ascii="Gill Sans MT"/>
                        <w:color w:val="231F20"/>
                        <w:w w:val="105"/>
                        <w:sz w:val="24"/>
                      </w:rPr>
                      <w:t>still</w:t>
                    </w:r>
                    <w:r>
                      <w:rPr>
                        <w:rFonts w:ascii="Gill Sans MT"/>
                        <w:color w:val="231F20"/>
                        <w:spacing w:val="-4"/>
                        <w:w w:val="105"/>
                        <w:sz w:val="24"/>
                      </w:rPr>
                      <w:t xml:space="preserve"> </w:t>
                    </w:r>
                    <w:r>
                      <w:rPr>
                        <w:rFonts w:ascii="Gill Sans MT"/>
                        <w:color w:val="231F20"/>
                        <w:w w:val="105"/>
                        <w:sz w:val="24"/>
                      </w:rPr>
                      <w:t>preserved</w:t>
                    </w:r>
                    <w:r>
                      <w:rPr>
                        <w:rFonts w:ascii="Gill Sans MT"/>
                        <w:color w:val="231F20"/>
                        <w:spacing w:val="-4"/>
                        <w:w w:val="105"/>
                        <w:sz w:val="24"/>
                      </w:rPr>
                      <w:t xml:space="preserve"> </w:t>
                    </w:r>
                    <w:r>
                      <w:rPr>
                        <w:rFonts w:ascii="Gill Sans MT"/>
                        <w:color w:val="231F20"/>
                        <w:w w:val="105"/>
                        <w:sz w:val="24"/>
                      </w:rPr>
                      <w:t>their</w:t>
                    </w:r>
                    <w:r>
                      <w:rPr>
                        <w:rFonts w:ascii="Gill Sans MT"/>
                        <w:color w:val="231F20"/>
                        <w:spacing w:val="-4"/>
                        <w:w w:val="105"/>
                        <w:sz w:val="24"/>
                      </w:rPr>
                      <w:t xml:space="preserve"> </w:t>
                    </w:r>
                    <w:r>
                      <w:rPr>
                        <w:rFonts w:ascii="Gill Sans MT"/>
                        <w:color w:val="231F20"/>
                        <w:w w:val="105"/>
                        <w:sz w:val="24"/>
                      </w:rPr>
                      <w:t>unique</w:t>
                    </w:r>
                    <w:r>
                      <w:rPr>
                        <w:rFonts w:ascii="Gill Sans MT"/>
                        <w:color w:val="231F20"/>
                        <w:spacing w:val="-4"/>
                        <w:w w:val="105"/>
                        <w:sz w:val="24"/>
                      </w:rPr>
                      <w:t xml:space="preserve"> </w:t>
                    </w:r>
                    <w:r>
                      <w:rPr>
                        <w:rFonts w:ascii="Gill Sans MT"/>
                        <w:color w:val="231F20"/>
                        <w:w w:val="105"/>
                        <w:sz w:val="24"/>
                      </w:rPr>
                      <w:t>religious</w:t>
                    </w:r>
                    <w:r>
                      <w:rPr>
                        <w:rFonts w:ascii="Gill Sans MT"/>
                        <w:color w:val="231F20"/>
                        <w:spacing w:val="-4"/>
                        <w:w w:val="105"/>
                        <w:sz w:val="24"/>
                      </w:rPr>
                      <w:t xml:space="preserve"> </w:t>
                    </w:r>
                    <w:r>
                      <w:rPr>
                        <w:rFonts w:ascii="Gill Sans MT"/>
                        <w:color w:val="231F20"/>
                        <w:w w:val="105"/>
                        <w:sz w:val="24"/>
                      </w:rPr>
                      <w:t>and</w:t>
                    </w:r>
                    <w:r>
                      <w:rPr>
                        <w:rFonts w:ascii="Gill Sans MT"/>
                        <w:color w:val="231F20"/>
                        <w:spacing w:val="-4"/>
                        <w:w w:val="105"/>
                        <w:sz w:val="24"/>
                      </w:rPr>
                      <w:t xml:space="preserve"> </w:t>
                    </w:r>
                    <w:r>
                      <w:rPr>
                        <w:rFonts w:ascii="Gill Sans MT"/>
                        <w:color w:val="231F20"/>
                        <w:w w:val="105"/>
                        <w:sz w:val="24"/>
                      </w:rPr>
                      <w:t>cultural traditions, and therefore they often had conflicts with the local communities. Many anti-Semitic waves</w:t>
                    </w:r>
                    <w:r>
                      <w:rPr>
                        <w:rFonts w:ascii="Gill Sans MT"/>
                        <w:color w:val="231F20"/>
                        <w:spacing w:val="-7"/>
                        <w:w w:val="105"/>
                        <w:sz w:val="24"/>
                      </w:rPr>
                      <w:t xml:space="preserve"> </w:t>
                    </w:r>
                    <w:r>
                      <w:rPr>
                        <w:rFonts w:ascii="Gill Sans MT"/>
                        <w:color w:val="231F20"/>
                        <w:w w:val="105"/>
                        <w:sz w:val="24"/>
                      </w:rPr>
                      <w:t>had</w:t>
                    </w:r>
                    <w:r>
                      <w:rPr>
                        <w:rFonts w:ascii="Gill Sans MT"/>
                        <w:color w:val="231F20"/>
                        <w:spacing w:val="-7"/>
                        <w:w w:val="105"/>
                        <w:sz w:val="24"/>
                      </w:rPr>
                      <w:t xml:space="preserve"> </w:t>
                    </w:r>
                    <w:r>
                      <w:rPr>
                        <w:rFonts w:ascii="Gill Sans MT"/>
                        <w:color w:val="231F20"/>
                        <w:w w:val="105"/>
                        <w:sz w:val="24"/>
                      </w:rPr>
                      <w:t>taken</w:t>
                    </w:r>
                    <w:r>
                      <w:rPr>
                        <w:rFonts w:ascii="Gill Sans MT"/>
                        <w:color w:val="231F20"/>
                        <w:spacing w:val="-7"/>
                        <w:w w:val="105"/>
                        <w:sz w:val="24"/>
                      </w:rPr>
                      <w:t xml:space="preserve"> </w:t>
                    </w:r>
                    <w:r>
                      <w:rPr>
                        <w:rFonts w:ascii="Gill Sans MT"/>
                        <w:color w:val="231F20"/>
                        <w:w w:val="105"/>
                        <w:sz w:val="24"/>
                      </w:rPr>
                      <w:t>place</w:t>
                    </w:r>
                    <w:r>
                      <w:rPr>
                        <w:rFonts w:ascii="Gill Sans MT"/>
                        <w:color w:val="231F20"/>
                        <w:spacing w:val="-7"/>
                        <w:w w:val="105"/>
                        <w:sz w:val="24"/>
                      </w:rPr>
                      <w:t xml:space="preserve"> </w:t>
                    </w:r>
                    <w:r>
                      <w:rPr>
                        <w:rFonts w:ascii="Gill Sans MT"/>
                        <w:color w:val="231F20"/>
                        <w:w w:val="105"/>
                        <w:sz w:val="24"/>
                      </w:rPr>
                      <w:t>in</w:t>
                    </w:r>
                    <w:r>
                      <w:rPr>
                        <w:rFonts w:ascii="Gill Sans MT"/>
                        <w:color w:val="231F20"/>
                        <w:spacing w:val="-7"/>
                        <w:w w:val="105"/>
                        <w:sz w:val="24"/>
                      </w:rPr>
                      <w:t xml:space="preserve"> </w:t>
                    </w:r>
                    <w:r>
                      <w:rPr>
                        <w:rFonts w:ascii="Gill Sans MT"/>
                        <w:color w:val="231F20"/>
                        <w:w w:val="105"/>
                        <w:sz w:val="24"/>
                      </w:rPr>
                      <w:t>Europe</w:t>
                    </w:r>
                    <w:r>
                      <w:rPr>
                        <w:rFonts w:ascii="Gill Sans MT"/>
                        <w:color w:val="231F20"/>
                        <w:spacing w:val="-7"/>
                        <w:w w:val="105"/>
                        <w:sz w:val="24"/>
                      </w:rPr>
                      <w:t xml:space="preserve"> </w:t>
                    </w:r>
                    <w:r>
                      <w:rPr>
                        <w:rFonts w:ascii="Gill Sans MT"/>
                        <w:color w:val="231F20"/>
                        <w:w w:val="105"/>
                        <w:sz w:val="24"/>
                      </w:rPr>
                      <w:t>by</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20</w:t>
                    </w:r>
                    <w:r>
                      <w:rPr>
                        <w:rFonts w:ascii="Gill Sans MT"/>
                        <w:color w:val="231F20"/>
                        <w:w w:val="105"/>
                        <w:sz w:val="24"/>
                        <w:vertAlign w:val="superscript"/>
                      </w:rPr>
                      <w:t>th</w:t>
                    </w:r>
                    <w:r>
                      <w:rPr>
                        <w:rFonts w:ascii="Gill Sans MT"/>
                        <w:color w:val="231F20"/>
                        <w:spacing w:val="-8"/>
                        <w:w w:val="105"/>
                        <w:sz w:val="24"/>
                      </w:rPr>
                      <w:t xml:space="preserve"> </w:t>
                    </w:r>
                    <w:r>
                      <w:rPr>
                        <w:rFonts w:ascii="Gill Sans MT"/>
                        <w:color w:val="231F20"/>
                        <w:w w:val="105"/>
                        <w:sz w:val="24"/>
                      </w:rPr>
                      <w:t>century</w:t>
                    </w:r>
                    <w:r>
                      <w:rPr>
                        <w:rFonts w:ascii="Gill Sans MT"/>
                        <w:color w:val="231F20"/>
                        <w:spacing w:val="-7"/>
                        <w:w w:val="105"/>
                        <w:sz w:val="24"/>
                      </w:rPr>
                      <w:t xml:space="preserve"> </w:t>
                    </w:r>
                    <w:r>
                      <w:rPr>
                        <w:rFonts w:ascii="Gill Sans MT"/>
                        <w:color w:val="231F20"/>
                        <w:w w:val="105"/>
                        <w:sz w:val="24"/>
                      </w:rPr>
                      <w:t>and</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most</w:t>
                    </w:r>
                    <w:r>
                      <w:rPr>
                        <w:rFonts w:ascii="Gill Sans MT"/>
                        <w:color w:val="231F20"/>
                        <w:spacing w:val="-7"/>
                        <w:w w:val="105"/>
                        <w:sz w:val="24"/>
                      </w:rPr>
                      <w:t xml:space="preserve"> </w:t>
                    </w:r>
                    <w:r>
                      <w:rPr>
                        <w:rFonts w:ascii="Gill Sans MT"/>
                        <w:color w:val="231F20"/>
                        <w:w w:val="105"/>
                        <w:sz w:val="24"/>
                      </w:rPr>
                      <w:t>serious</w:t>
                    </w:r>
                    <w:r>
                      <w:rPr>
                        <w:rFonts w:ascii="Gill Sans MT"/>
                        <w:color w:val="231F20"/>
                        <w:spacing w:val="-7"/>
                        <w:w w:val="105"/>
                        <w:sz w:val="24"/>
                      </w:rPr>
                      <w:t xml:space="preserve"> </w:t>
                    </w:r>
                    <w:r>
                      <w:rPr>
                        <w:rFonts w:ascii="Gill Sans MT"/>
                        <w:color w:val="231F20"/>
                        <w:w w:val="105"/>
                        <w:sz w:val="24"/>
                      </w:rPr>
                      <w:t>ones</w:t>
                    </w:r>
                    <w:r>
                      <w:rPr>
                        <w:rFonts w:ascii="Gill Sans MT"/>
                        <w:color w:val="231F20"/>
                        <w:spacing w:val="-7"/>
                        <w:w w:val="105"/>
                        <w:sz w:val="24"/>
                      </w:rPr>
                      <w:t xml:space="preserve"> </w:t>
                    </w:r>
                    <w:r>
                      <w:rPr>
                        <w:rFonts w:ascii="Gill Sans MT"/>
                        <w:color w:val="231F20"/>
                        <w:w w:val="105"/>
                        <w:sz w:val="24"/>
                      </w:rPr>
                      <w:t>occurred</w:t>
                    </w:r>
                    <w:r>
                      <w:rPr>
                        <w:rFonts w:ascii="Gill Sans MT"/>
                        <w:color w:val="231F20"/>
                        <w:spacing w:val="-7"/>
                        <w:w w:val="105"/>
                        <w:sz w:val="24"/>
                      </w:rPr>
                      <w:t xml:space="preserve"> </w:t>
                    </w:r>
                    <w:r>
                      <w:rPr>
                        <w:rFonts w:ascii="Gill Sans MT"/>
                        <w:color w:val="231F20"/>
                        <w:w w:val="105"/>
                        <w:sz w:val="24"/>
                      </w:rPr>
                      <w:t>during</w:t>
                    </w:r>
                    <w:r>
                      <w:rPr>
                        <w:rFonts w:ascii="Gill Sans MT"/>
                        <w:color w:val="231F20"/>
                        <w:spacing w:val="-7"/>
                        <w:w w:val="105"/>
                        <w:sz w:val="24"/>
                      </w:rPr>
                      <w:t xml:space="preserve"> </w:t>
                    </w:r>
                    <w:r>
                      <w:rPr>
                        <w:rFonts w:ascii="Gill Sans MT"/>
                        <w:color w:val="231F20"/>
                        <w:w w:val="105"/>
                        <w:sz w:val="24"/>
                      </w:rPr>
                      <w:t>the Second World War.</w:t>
                    </w:r>
                  </w:p>
                  <w:p w:rsidR="00B70AEA" w:rsidRDefault="00B70AEA">
                    <w:pPr>
                      <w:spacing w:before="174" w:line="223" w:lineRule="auto"/>
                      <w:ind w:left="42" w:right="18"/>
                      <w:jc w:val="both"/>
                      <w:rPr>
                        <w:rFonts w:ascii="Gill Sans MT" w:hAnsi="Gill Sans MT"/>
                        <w:sz w:val="24"/>
                      </w:rPr>
                    </w:pPr>
                    <w:r>
                      <w:rPr>
                        <w:rFonts w:ascii="Gill Sans MT" w:hAnsi="Gill Sans MT"/>
                        <w:color w:val="231F20"/>
                        <w:w w:val="105"/>
                        <w:sz w:val="24"/>
                      </w:rPr>
                      <w:t xml:space="preserve">During Second World War, Germany occupied most of Europe's territories and arrested the Jews there.The Germans sent them to </w:t>
                    </w:r>
                    <w:r>
                      <w:rPr>
                        <w:rFonts w:ascii="Gill Sans MT" w:hAnsi="Gill Sans MT"/>
                        <w:color w:val="231F20"/>
                        <w:spacing w:val="9"/>
                        <w:w w:val="105"/>
                        <w:sz w:val="24"/>
                      </w:rPr>
                      <w:t xml:space="preserve">"quarantined </w:t>
                    </w:r>
                    <w:r>
                      <w:rPr>
                        <w:rFonts w:ascii="Gill Sans MT" w:hAnsi="Gill Sans MT"/>
                        <w:color w:val="231F20"/>
                        <w:w w:val="105"/>
                        <w:sz w:val="24"/>
                      </w:rPr>
                      <w:t xml:space="preserve">areas" under the pretext of assisting them </w:t>
                    </w:r>
                    <w:r>
                      <w:rPr>
                        <w:rFonts w:ascii="Gill Sans MT" w:hAnsi="Gill Sans MT"/>
                        <w:color w:val="231F20"/>
                        <w:spacing w:val="10"/>
                        <w:w w:val="105"/>
                        <w:sz w:val="24"/>
                      </w:rPr>
                      <w:t xml:space="preserve">in </w:t>
                    </w:r>
                    <w:r>
                      <w:rPr>
                        <w:rFonts w:ascii="Gill Sans MT" w:hAnsi="Gill Sans MT"/>
                        <w:color w:val="231F20"/>
                        <w:w w:val="105"/>
                        <w:sz w:val="24"/>
                      </w:rPr>
                      <w:t>establishing "a new homeland". They established concentration camps and massacred the Jews systemically.</w:t>
                    </w:r>
                    <w:r>
                      <w:rPr>
                        <w:rFonts w:ascii="Gill Sans MT" w:hAnsi="Gill Sans MT"/>
                        <w:color w:val="231F20"/>
                        <w:spacing w:val="40"/>
                        <w:w w:val="105"/>
                        <w:sz w:val="24"/>
                      </w:rPr>
                      <w:t xml:space="preserve"> </w:t>
                    </w:r>
                    <w:r>
                      <w:rPr>
                        <w:rFonts w:ascii="Gill Sans MT" w:hAnsi="Gill Sans MT"/>
                        <w:color w:val="231F20"/>
                        <w:w w:val="105"/>
                        <w:sz w:val="24"/>
                      </w:rPr>
                      <w:t>In</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name</w:t>
                    </w:r>
                    <w:r>
                      <w:rPr>
                        <w:rFonts w:ascii="Gill Sans MT" w:hAnsi="Gill Sans MT"/>
                        <w:color w:val="231F20"/>
                        <w:spacing w:val="40"/>
                        <w:w w:val="105"/>
                        <w:sz w:val="24"/>
                      </w:rPr>
                      <w:t xml:space="preserve"> </w:t>
                    </w:r>
                    <w:r>
                      <w:rPr>
                        <w:rFonts w:ascii="Gill Sans MT" w:hAnsi="Gill Sans MT"/>
                        <w:color w:val="231F20"/>
                        <w:w w:val="105"/>
                        <w:sz w:val="24"/>
                      </w:rPr>
                      <w:t>of</w:t>
                    </w:r>
                    <w:r>
                      <w:rPr>
                        <w:rFonts w:ascii="Gill Sans MT" w:hAnsi="Gill Sans MT"/>
                        <w:color w:val="231F20"/>
                        <w:spacing w:val="40"/>
                        <w:w w:val="105"/>
                        <w:sz w:val="24"/>
                      </w:rPr>
                      <w:t xml:space="preserve"> </w:t>
                    </w:r>
                    <w:r>
                      <w:rPr>
                        <w:rFonts w:ascii="Gill Sans MT" w:hAnsi="Gill Sans MT"/>
                        <w:color w:val="231F20"/>
                        <w:w w:val="105"/>
                        <w:sz w:val="24"/>
                      </w:rPr>
                      <w:t>“taking</w:t>
                    </w:r>
                    <w:r>
                      <w:rPr>
                        <w:rFonts w:ascii="Gill Sans MT" w:hAnsi="Gill Sans MT"/>
                        <w:color w:val="231F20"/>
                        <w:spacing w:val="40"/>
                        <w:w w:val="105"/>
                        <w:sz w:val="24"/>
                      </w:rPr>
                      <w:t xml:space="preserve"> </w:t>
                    </w:r>
                    <w:r>
                      <w:rPr>
                        <w:rFonts w:ascii="Gill Sans MT" w:hAnsi="Gill Sans MT"/>
                        <w:color w:val="231F20"/>
                        <w:w w:val="105"/>
                        <w:sz w:val="24"/>
                      </w:rPr>
                      <w:t>bath”,</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German</w:t>
                    </w:r>
                    <w:r>
                      <w:rPr>
                        <w:rFonts w:ascii="Gill Sans MT" w:hAnsi="Gill Sans MT"/>
                        <w:color w:val="231F20"/>
                        <w:spacing w:val="40"/>
                        <w:w w:val="105"/>
                        <w:sz w:val="24"/>
                      </w:rPr>
                      <w:t xml:space="preserve"> </w:t>
                    </w:r>
                    <w:r>
                      <w:rPr>
                        <w:rFonts w:ascii="Gill Sans MT" w:hAnsi="Gill Sans MT"/>
                        <w:color w:val="231F20"/>
                        <w:w w:val="105"/>
                        <w:sz w:val="24"/>
                      </w:rPr>
                      <w:t>armies</w:t>
                    </w:r>
                    <w:r>
                      <w:rPr>
                        <w:rFonts w:ascii="Gill Sans MT" w:hAnsi="Gill Sans MT"/>
                        <w:color w:val="231F20"/>
                        <w:spacing w:val="40"/>
                        <w:w w:val="105"/>
                        <w:sz w:val="24"/>
                      </w:rPr>
                      <w:t xml:space="preserve"> </w:t>
                    </w:r>
                    <w:r>
                      <w:rPr>
                        <w:rFonts w:ascii="Gill Sans MT" w:hAnsi="Gill Sans MT"/>
                        <w:color w:val="231F20"/>
                        <w:w w:val="105"/>
                        <w:sz w:val="24"/>
                      </w:rPr>
                      <w:t>usually</w:t>
                    </w:r>
                    <w:r>
                      <w:rPr>
                        <w:rFonts w:ascii="Gill Sans MT" w:hAnsi="Gill Sans MT"/>
                        <w:color w:val="231F20"/>
                        <w:spacing w:val="40"/>
                        <w:w w:val="105"/>
                        <w:sz w:val="24"/>
                      </w:rPr>
                      <w:t xml:space="preserve"> </w:t>
                    </w:r>
                    <w:r>
                      <w:rPr>
                        <w:rFonts w:ascii="Gill Sans MT" w:hAnsi="Gill Sans MT"/>
                        <w:color w:val="231F20"/>
                        <w:w w:val="105"/>
                        <w:sz w:val="24"/>
                      </w:rPr>
                      <w:t>trapped</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Jews</w:t>
                    </w:r>
                    <w:r>
                      <w:rPr>
                        <w:rFonts w:ascii="Gill Sans MT" w:hAnsi="Gill Sans MT"/>
                        <w:color w:val="231F20"/>
                        <w:spacing w:val="40"/>
                        <w:w w:val="105"/>
                        <w:sz w:val="24"/>
                      </w:rPr>
                      <w:t xml:space="preserve"> </w:t>
                    </w:r>
                    <w:r>
                      <w:rPr>
                        <w:rFonts w:ascii="Gill Sans MT" w:hAnsi="Gill Sans MT"/>
                        <w:color w:val="231F20"/>
                        <w:w w:val="105"/>
                        <w:sz w:val="24"/>
                      </w:rPr>
                      <w:t>in</w:t>
                    </w:r>
                    <w:r>
                      <w:rPr>
                        <w:rFonts w:ascii="Gill Sans MT" w:hAnsi="Gill Sans MT"/>
                        <w:color w:val="231F20"/>
                        <w:spacing w:val="40"/>
                        <w:w w:val="105"/>
                        <w:sz w:val="24"/>
                      </w:rPr>
                      <w:t xml:space="preserve"> </w:t>
                    </w:r>
                    <w:r>
                      <w:rPr>
                        <w:rFonts w:ascii="Gill Sans MT" w:hAnsi="Gill Sans MT"/>
                        <w:color w:val="231F20"/>
                        <w:w w:val="105"/>
                        <w:sz w:val="24"/>
                      </w:rPr>
                      <w:t>the gas chambers in concentration camps and released poison gas to kill them. Jews living in the concentration</w:t>
                    </w:r>
                    <w:r>
                      <w:rPr>
                        <w:rFonts w:ascii="Gill Sans MT" w:hAnsi="Gill Sans MT"/>
                        <w:color w:val="231F20"/>
                        <w:spacing w:val="-10"/>
                        <w:w w:val="105"/>
                        <w:sz w:val="24"/>
                      </w:rPr>
                      <w:t xml:space="preserve"> </w:t>
                    </w:r>
                    <w:r>
                      <w:rPr>
                        <w:rFonts w:ascii="Gill Sans MT" w:hAnsi="Gill Sans MT"/>
                        <w:color w:val="231F20"/>
                        <w:w w:val="105"/>
                        <w:sz w:val="24"/>
                      </w:rPr>
                      <w:t>camps</w:t>
                    </w:r>
                    <w:r>
                      <w:rPr>
                        <w:rFonts w:ascii="Gill Sans MT" w:hAnsi="Gill Sans MT"/>
                        <w:color w:val="231F20"/>
                        <w:spacing w:val="-10"/>
                        <w:w w:val="105"/>
                        <w:sz w:val="24"/>
                      </w:rPr>
                      <w:t xml:space="preserve"> </w:t>
                    </w:r>
                    <w:r>
                      <w:rPr>
                        <w:rFonts w:ascii="Gill Sans MT" w:hAnsi="Gill Sans MT"/>
                        <w:color w:val="231F20"/>
                        <w:w w:val="105"/>
                        <w:sz w:val="24"/>
                      </w:rPr>
                      <w:t>were</w:t>
                    </w:r>
                    <w:r>
                      <w:rPr>
                        <w:rFonts w:ascii="Gill Sans MT" w:hAnsi="Gill Sans MT"/>
                        <w:color w:val="231F20"/>
                        <w:spacing w:val="-10"/>
                        <w:w w:val="105"/>
                        <w:sz w:val="24"/>
                      </w:rPr>
                      <w:t xml:space="preserve"> </w:t>
                    </w:r>
                    <w:r>
                      <w:rPr>
                        <w:rFonts w:ascii="Gill Sans MT" w:hAnsi="Gill Sans MT"/>
                        <w:color w:val="231F20"/>
                        <w:w w:val="105"/>
                        <w:sz w:val="24"/>
                      </w:rPr>
                      <w:t>forced</w:t>
                    </w:r>
                    <w:r>
                      <w:rPr>
                        <w:rFonts w:ascii="Gill Sans MT" w:hAnsi="Gill Sans MT"/>
                        <w:color w:val="231F20"/>
                        <w:spacing w:val="-10"/>
                        <w:w w:val="105"/>
                        <w:sz w:val="24"/>
                      </w:rPr>
                      <w:t xml:space="preserve"> </w:t>
                    </w:r>
                    <w:r>
                      <w:rPr>
                        <w:rFonts w:ascii="Gill Sans MT" w:hAnsi="Gill Sans MT"/>
                        <w:color w:val="231F20"/>
                        <w:w w:val="105"/>
                        <w:sz w:val="24"/>
                      </w:rPr>
                      <w:t>to</w:t>
                    </w:r>
                    <w:r>
                      <w:rPr>
                        <w:rFonts w:ascii="Gill Sans MT" w:hAnsi="Gill Sans MT"/>
                        <w:color w:val="231F20"/>
                        <w:spacing w:val="-10"/>
                        <w:w w:val="105"/>
                        <w:sz w:val="24"/>
                      </w:rPr>
                      <w:t xml:space="preserve"> </w:t>
                    </w:r>
                    <w:r>
                      <w:rPr>
                        <w:rFonts w:ascii="Gill Sans MT" w:hAnsi="Gill Sans MT"/>
                        <w:color w:val="231F20"/>
                        <w:w w:val="105"/>
                        <w:sz w:val="24"/>
                      </w:rPr>
                      <w:t>do</w:t>
                    </w:r>
                    <w:r>
                      <w:rPr>
                        <w:rFonts w:ascii="Gill Sans MT" w:hAnsi="Gill Sans MT"/>
                        <w:color w:val="231F20"/>
                        <w:spacing w:val="-10"/>
                        <w:w w:val="105"/>
                        <w:sz w:val="24"/>
                      </w:rPr>
                      <w:t xml:space="preserve"> </w:t>
                    </w:r>
                    <w:r>
                      <w:rPr>
                        <w:rFonts w:ascii="Gill Sans MT" w:hAnsi="Gill Sans MT"/>
                        <w:color w:val="231F20"/>
                        <w:w w:val="105"/>
                        <w:sz w:val="24"/>
                      </w:rPr>
                      <w:t>labour</w:t>
                    </w:r>
                    <w:r>
                      <w:rPr>
                        <w:rFonts w:ascii="Gill Sans MT" w:hAnsi="Gill Sans MT"/>
                        <w:color w:val="231F20"/>
                        <w:spacing w:val="-10"/>
                        <w:w w:val="105"/>
                        <w:sz w:val="24"/>
                      </w:rPr>
                      <w:t xml:space="preserve"> </w:t>
                    </w:r>
                    <w:r>
                      <w:rPr>
                        <w:rFonts w:ascii="Gill Sans MT" w:hAnsi="Gill Sans MT"/>
                        <w:color w:val="231F20"/>
                        <w:w w:val="105"/>
                        <w:sz w:val="24"/>
                      </w:rPr>
                      <w:t>work</w:t>
                    </w:r>
                    <w:r>
                      <w:rPr>
                        <w:rFonts w:ascii="Gill Sans MT" w:hAnsi="Gill Sans MT"/>
                        <w:color w:val="231F20"/>
                        <w:spacing w:val="-10"/>
                        <w:w w:val="105"/>
                        <w:sz w:val="24"/>
                      </w:rPr>
                      <w:t xml:space="preserve"> </w:t>
                    </w:r>
                    <w:r>
                      <w:rPr>
                        <w:rFonts w:ascii="Gill Sans MT" w:hAnsi="Gill Sans MT"/>
                        <w:color w:val="231F20"/>
                        <w:w w:val="105"/>
                        <w:sz w:val="24"/>
                      </w:rPr>
                      <w:t>and</w:t>
                    </w:r>
                    <w:r>
                      <w:rPr>
                        <w:rFonts w:ascii="Gill Sans MT" w:hAnsi="Gill Sans MT"/>
                        <w:color w:val="231F20"/>
                        <w:spacing w:val="-10"/>
                        <w:w w:val="105"/>
                        <w:sz w:val="24"/>
                      </w:rPr>
                      <w:t xml:space="preserve"> </w:t>
                    </w:r>
                    <w:r>
                      <w:rPr>
                        <w:rFonts w:ascii="Gill Sans MT" w:hAnsi="Gill Sans MT"/>
                        <w:color w:val="231F20"/>
                        <w:w w:val="105"/>
                        <w:sz w:val="24"/>
                      </w:rPr>
                      <w:t>were</w:t>
                    </w:r>
                    <w:r>
                      <w:rPr>
                        <w:rFonts w:ascii="Gill Sans MT" w:hAnsi="Gill Sans MT"/>
                        <w:color w:val="231F20"/>
                        <w:spacing w:val="-10"/>
                        <w:w w:val="105"/>
                        <w:sz w:val="24"/>
                      </w:rPr>
                      <w:t xml:space="preserve"> </w:t>
                    </w:r>
                    <w:r>
                      <w:rPr>
                        <w:rFonts w:ascii="Gill Sans MT" w:hAnsi="Gill Sans MT"/>
                        <w:color w:val="231F20"/>
                        <w:w w:val="105"/>
                        <w:sz w:val="24"/>
                      </w:rPr>
                      <w:t>tortured.</w:t>
                    </w:r>
                    <w:r>
                      <w:rPr>
                        <w:rFonts w:ascii="Gill Sans MT" w:hAnsi="Gill Sans MT"/>
                        <w:color w:val="231F20"/>
                        <w:spacing w:val="-10"/>
                        <w:w w:val="105"/>
                        <w:sz w:val="24"/>
                      </w:rPr>
                      <w:t xml:space="preserve"> </w:t>
                    </w:r>
                    <w:r>
                      <w:rPr>
                        <w:rFonts w:ascii="Gill Sans MT" w:hAnsi="Gill Sans MT"/>
                        <w:color w:val="231F20"/>
                        <w:w w:val="105"/>
                        <w:sz w:val="24"/>
                      </w:rPr>
                      <w:t>Nearly</w:t>
                    </w:r>
                    <w:r>
                      <w:rPr>
                        <w:rFonts w:ascii="Gill Sans MT" w:hAnsi="Gill Sans MT"/>
                        <w:color w:val="231F20"/>
                        <w:spacing w:val="-10"/>
                        <w:w w:val="105"/>
                        <w:sz w:val="24"/>
                      </w:rPr>
                      <w:t xml:space="preserve"> </w:t>
                    </w:r>
                    <w:r>
                      <w:rPr>
                        <w:rFonts w:ascii="Gill Sans MT" w:hAnsi="Gill Sans MT"/>
                        <w:color w:val="231F20"/>
                        <w:w w:val="105"/>
                        <w:sz w:val="24"/>
                      </w:rPr>
                      <w:t>6</w:t>
                    </w:r>
                    <w:r>
                      <w:rPr>
                        <w:rFonts w:ascii="Gill Sans MT" w:hAnsi="Gill Sans MT"/>
                        <w:color w:val="231F20"/>
                        <w:spacing w:val="-10"/>
                        <w:w w:val="105"/>
                        <w:sz w:val="24"/>
                      </w:rPr>
                      <w:t xml:space="preserve"> </w:t>
                    </w:r>
                    <w:r>
                      <w:rPr>
                        <w:rFonts w:ascii="Gill Sans MT" w:hAnsi="Gill Sans MT"/>
                        <w:color w:val="231F20"/>
                        <w:w w:val="105"/>
                        <w:sz w:val="24"/>
                      </w:rPr>
                      <w:t>million</w:t>
                    </w:r>
                    <w:r>
                      <w:rPr>
                        <w:rFonts w:ascii="Gill Sans MT" w:hAnsi="Gill Sans MT"/>
                        <w:color w:val="231F20"/>
                        <w:spacing w:val="-10"/>
                        <w:w w:val="105"/>
                        <w:sz w:val="24"/>
                      </w:rPr>
                      <w:t xml:space="preserve"> </w:t>
                    </w:r>
                    <w:r>
                      <w:rPr>
                        <w:rFonts w:ascii="Gill Sans MT" w:hAnsi="Gill Sans MT"/>
                        <w:color w:val="231F20"/>
                        <w:w w:val="105"/>
                        <w:sz w:val="24"/>
                      </w:rPr>
                      <w:t>Jews</w:t>
                    </w:r>
                    <w:r>
                      <w:rPr>
                        <w:rFonts w:ascii="Gill Sans MT" w:hAnsi="Gill Sans MT"/>
                        <w:color w:val="231F20"/>
                        <w:spacing w:val="-10"/>
                        <w:w w:val="105"/>
                        <w:sz w:val="24"/>
                      </w:rPr>
                      <w:t xml:space="preserve"> </w:t>
                    </w:r>
                    <w:r>
                      <w:rPr>
                        <w:rFonts w:ascii="Gill Sans MT" w:hAnsi="Gill Sans MT"/>
                        <w:color w:val="231F20"/>
                        <w:w w:val="105"/>
                        <w:sz w:val="24"/>
                      </w:rPr>
                      <w:t>were killed during the war, including 1.5 million children.</w:t>
                    </w:r>
                  </w:p>
                  <w:p w:rsidR="00B70AEA" w:rsidRDefault="00B70AEA">
                    <w:pPr>
                      <w:spacing w:before="232" w:line="276" w:lineRule="exact"/>
                      <w:jc w:val="both"/>
                      <w:rPr>
                        <w:rFonts w:ascii="Arial Unicode MS" w:eastAsia="Arial Unicode MS"/>
                        <w:sz w:val="18"/>
                      </w:rPr>
                    </w:pPr>
                    <w:r>
                      <w:rPr>
                        <w:rFonts w:ascii="Gill Sans MT" w:eastAsia="Gill Sans MT"/>
                        <w:color w:val="231F20"/>
                        <w:sz w:val="20"/>
                      </w:rPr>
                      <w:t>Source</w:t>
                    </w:r>
                    <w:r>
                      <w:rPr>
                        <w:rFonts w:ascii="Gill Sans MT" w:eastAsia="Gill Sans MT"/>
                        <w:color w:val="231F20"/>
                        <w:spacing w:val="-3"/>
                        <w:sz w:val="20"/>
                      </w:rPr>
                      <w:t xml:space="preserve">: </w:t>
                    </w:r>
                    <w:r>
                      <w:rPr>
                        <w:rFonts w:ascii="Gill Sans MT" w:eastAsia="Gill Sans MT"/>
                        <w:color w:val="231F20"/>
                        <w:sz w:val="20"/>
                      </w:rPr>
                      <w:t>adapted</w:t>
                    </w:r>
                    <w:r>
                      <w:rPr>
                        <w:rFonts w:ascii="Gill Sans MT" w:eastAsia="Gill Sans MT"/>
                        <w:color w:val="231F20"/>
                        <w:spacing w:val="-5"/>
                        <w:sz w:val="20"/>
                      </w:rPr>
                      <w:t xml:space="preserve"> </w:t>
                    </w:r>
                    <w:r>
                      <w:rPr>
                        <w:rFonts w:ascii="Gill Sans MT" w:eastAsia="Gill Sans MT"/>
                        <w:color w:val="231F20"/>
                        <w:sz w:val="20"/>
                      </w:rPr>
                      <w:t>and</w:t>
                    </w:r>
                    <w:r>
                      <w:rPr>
                        <w:rFonts w:ascii="Gill Sans MT" w:eastAsia="Gill Sans MT"/>
                        <w:color w:val="231F20"/>
                        <w:spacing w:val="-4"/>
                        <w:sz w:val="20"/>
                      </w:rPr>
                      <w:t xml:space="preserve"> </w:t>
                    </w:r>
                    <w:r>
                      <w:rPr>
                        <w:rFonts w:ascii="Gill Sans MT" w:eastAsia="Gill Sans MT"/>
                        <w:color w:val="231F20"/>
                        <w:sz w:val="20"/>
                      </w:rPr>
                      <w:t>translated</w:t>
                    </w:r>
                    <w:r>
                      <w:rPr>
                        <w:rFonts w:ascii="Gill Sans MT" w:eastAsia="Gill Sans MT"/>
                        <w:color w:val="231F20"/>
                        <w:spacing w:val="-4"/>
                        <w:sz w:val="20"/>
                      </w:rPr>
                      <w:t xml:space="preserve"> </w:t>
                    </w:r>
                    <w:r>
                      <w:rPr>
                        <w:rFonts w:ascii="Gill Sans MT" w:eastAsia="Gill Sans MT"/>
                        <w:color w:val="231F20"/>
                        <w:sz w:val="20"/>
                      </w:rPr>
                      <w:t>from</w:t>
                    </w:r>
                    <w:r>
                      <w:rPr>
                        <w:rFonts w:ascii="Gill Sans MT" w:eastAsia="Gill Sans MT"/>
                        <w:color w:val="231F20"/>
                        <w:spacing w:val="-5"/>
                        <w:sz w:val="20"/>
                      </w:rPr>
                      <w:t xml:space="preserve"> </w:t>
                    </w:r>
                    <w:r>
                      <w:rPr>
                        <w:rFonts w:ascii="Arial Unicode MS" w:eastAsia="Arial Unicode MS"/>
                        <w:color w:val="231F20"/>
                        <w:spacing w:val="-9"/>
                        <w:position w:val="1"/>
                        <w:sz w:val="18"/>
                      </w:rPr>
                      <w:t>丁新豹、盧淑櫻：《非我族裔：戰前香港的外籍族群》( 香港：三聯書店，</w:t>
                    </w:r>
                    <w:r>
                      <w:rPr>
                        <w:rFonts w:ascii="Arial Unicode MS" w:eastAsia="Arial Unicode MS"/>
                        <w:color w:val="231F20"/>
                        <w:position w:val="1"/>
                        <w:sz w:val="18"/>
                      </w:rPr>
                      <w:t>2014</w:t>
                    </w:r>
                    <w:r>
                      <w:rPr>
                        <w:rFonts w:ascii="Arial Unicode MS" w:eastAsia="Arial Unicode MS"/>
                        <w:color w:val="231F20"/>
                        <w:spacing w:val="-7"/>
                        <w:position w:val="1"/>
                        <w:sz w:val="18"/>
                      </w:rPr>
                      <w:t xml:space="preserve"> 年 )</w:t>
                    </w:r>
                  </w:p>
                </w:txbxContent>
              </v:textbox>
            </v:shape>
            <w10:wrap type="topAndBottom" anchorx="page"/>
          </v:group>
        </w:pict>
      </w:r>
    </w:p>
    <w:p w:rsidR="00B70AEA" w:rsidRDefault="00B70AEA">
      <w:pPr>
        <w:spacing w:before="6"/>
        <w:rPr>
          <w:b/>
          <w:sz w:val="29"/>
        </w:rPr>
      </w:pPr>
    </w:p>
    <w:p w:rsidR="00B70AEA" w:rsidRDefault="00B70AEA">
      <w:pPr>
        <w:spacing w:before="2"/>
        <w:rPr>
          <w:b/>
          <w:sz w:val="26"/>
        </w:rPr>
      </w:pPr>
    </w:p>
    <w:p w:rsidR="00B70AEA" w:rsidRDefault="00B70AEA">
      <w:pPr>
        <w:spacing w:before="94"/>
        <w:ind w:left="1432" w:right="1477"/>
        <w:jc w:val="center"/>
        <w:rPr>
          <w:sz w:val="20"/>
        </w:rPr>
      </w:pPr>
      <w:r>
        <w:rPr>
          <w:color w:val="231F20"/>
          <w:spacing w:val="-5"/>
          <w:sz w:val="20"/>
        </w:rPr>
        <w:lastRenderedPageBreak/>
        <w:t>72</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spacing w:before="7"/>
        <w:rPr>
          <w:sz w:val="19"/>
        </w:rPr>
      </w:pPr>
      <w:r>
        <w:rPr>
          <w:lang w:eastAsia="en-US"/>
        </w:rPr>
        <w:lastRenderedPageBreak/>
        <w:pict>
          <v:group id="docshapegroup277" o:spid="_x0000_s1349" style="position:absolute;margin-left:41.8pt;margin-top:272.95pt;width:171.7pt;height:47.7pt;z-index:-251618304;mso-position-horizontal-relative:page;mso-position-vertical-relative:page" coordorigin="836,5459" coordsize="3434,954">
            <v:rect id="docshape278" o:spid="_x0000_s1350" style="position:absolute;left:846;top:5469;width:3414;height:934" fillcolor="#ef462e" stroked="f"/>
            <v:shape id="docshape279" o:spid="_x0000_s1351" style="position:absolute;left:846;top:5469;width:3414;height:934" coordorigin="846,5469" coordsize="3414,934" path="m846,5469r,934l4259,6403,846,5469xe" fillcolor="#529a46" stroked="f">
              <v:path arrowok="t"/>
            </v:shape>
            <v:shape id="docshape280" o:spid="_x0000_s1352" style="position:absolute;left:846;top:5469;width:3414;height:934" coordorigin="846,5469" coordsize="3414,934" path="m4259,6403r-3413,l846,5469r3413,934xe" filled="f" strokecolor="#586885" strokeweight="1pt">
              <v:path arrowok="t"/>
            </v:shape>
            <w10:wrap anchorx="page" anchory="page"/>
          </v:group>
        </w:pict>
      </w:r>
    </w:p>
    <w:p w:rsidR="00B70AEA" w:rsidRDefault="00B70AEA">
      <w:pPr>
        <w:ind w:left="162"/>
        <w:rPr>
          <w:sz w:val="20"/>
        </w:rPr>
      </w:pPr>
      <w:r>
        <w:rPr>
          <w:sz w:val="20"/>
          <w:lang w:eastAsia="en-US"/>
        </w:rPr>
      </w:r>
      <w:r>
        <w:rPr>
          <w:sz w:val="20"/>
        </w:rPr>
        <w:pict>
          <v:group id="docshapegroup281" o:spid="_x0000_s1080" style="width:545.35pt;height:154.5pt;mso-position-horizontal-relative:char;mso-position-vertical-relative:line" coordsize="10907,3090">
            <v:rect id="docshape282" o:spid="_x0000_s1081" style="position:absolute;top:415;width:10907;height:44" fillcolor="#ffd183" stroked="f"/>
            <v:rect id="docshape283" o:spid="_x0000_s1082" style="position:absolute;top:462;width:10907;height:1692" fillcolor="#fffef2" stroked="f"/>
            <v:shape id="docshape284" o:spid="_x0000_s1083" style="position:absolute;top:459;width:10907;height:1568" coordorigin=",459" coordsize="10907,1568" o:spt="100" adj="0,,0" path="m20,459l,459,,2027r20,l20,459xm10907,459r-20,l10887,2027r20,l10907,459xe" fillcolor="#ffd183" stroked="f">
              <v:stroke joinstyle="round"/>
              <v:formulas/>
              <v:path arrowok="t" o:connecttype="segments"/>
            </v:shape>
            <v:shape id="docshape285" o:spid="_x0000_s1084" style="position:absolute;left:20;width:1309;height:416" coordorigin="20" coordsize="1309,416" path="m1055,l290,,256,1,236,7,222,24,207,58,20,416r1308,l1135,51r-6,-8l1112,25,1086,8,1055,xe" fillcolor="#e8d8bd" stroked="f">
              <v:path arrowok="t"/>
            </v:shape>
            <v:shape id="docshape286" o:spid="_x0000_s1085" style="position:absolute;width:1309;height:416" coordsize="1309,416" path="m1034,l270,,236,1,215,7,202,24,187,58,,416r1308,l1114,51r-6,-8l1092,25,1066,8,1034,xe" fillcolor="#ffeecf" stroked="f">
              <v:path arrowok="t"/>
            </v:shape>
            <v:shape id="docshape287" o:spid="_x0000_s1086" style="position:absolute;width:270;height:416" coordsize="270,416" path="m270,l232,9,206,29,192,49,,416r69,l270,xe" fillcolor="#0096d7" stroked="f">
              <v:path arrowok="t"/>
            </v:shape>
            <v:rect id="_x0000_s1087" style="position:absolute;top:2026;width:10907;height:1063" fillcolor="#fffef2" stroked="f"/>
            <v:shape id="docshape289" o:spid="_x0000_s1088" style="position:absolute;top:2026;width:10907;height:1063" coordorigin=",2027" coordsize="10907,1063" path="m10907,2027r-20,l10887,3046,20,3046r,-1019l,2027,,3046r,43l20,3089r10867,l10907,3089r,-1062xe" fillcolor="#ffd183" stroked="f">
              <v:path arrowok="t"/>
            </v:shape>
            <v:shape id="docshape290" o:spid="_x0000_s1089" type="#_x0000_t202" style="position:absolute;left:268;top:145;width:772;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5"/>
                        <w:sz w:val="20"/>
                      </w:rPr>
                      <w:t>B</w:t>
                    </w:r>
                  </w:p>
                </w:txbxContent>
              </v:textbox>
            </v:shape>
            <v:shape id="docshape291" o:spid="_x0000_s1090" type="#_x0000_t202" style="position:absolute;left:1541;top:115;width:947;height:274" filled="f" stroked="f">
              <v:textbox inset="0,0,0,0">
                <w:txbxContent>
                  <w:p w:rsidR="00B70AEA" w:rsidRDefault="00B70AEA">
                    <w:pPr>
                      <w:spacing w:line="264" w:lineRule="exact"/>
                      <w:rPr>
                        <w:b/>
                        <w:sz w:val="24"/>
                      </w:rPr>
                    </w:pPr>
                    <w:r>
                      <w:rPr>
                        <w:b/>
                        <w:color w:val="231F20"/>
                        <w:w w:val="85"/>
                        <w:sz w:val="24"/>
                      </w:rPr>
                      <w:t>The</w:t>
                    </w:r>
                    <w:r>
                      <w:rPr>
                        <w:b/>
                        <w:color w:val="231F20"/>
                        <w:spacing w:val="1"/>
                        <w:sz w:val="24"/>
                      </w:rPr>
                      <w:t xml:space="preserve"> </w:t>
                    </w:r>
                    <w:r>
                      <w:rPr>
                        <w:b/>
                        <w:color w:val="231F20"/>
                        <w:spacing w:val="-7"/>
                        <w:w w:val="90"/>
                        <w:sz w:val="24"/>
                      </w:rPr>
                      <w:t>Jews</w:t>
                    </w:r>
                  </w:p>
                </w:txbxContent>
              </v:textbox>
            </v:shape>
            <v:shape id="docshape292" o:spid="_x0000_s1091" type="#_x0000_t202" style="position:absolute;left:20;top:459;width:10867;height:2587" filled="f" stroked="f">
              <v:textbox inset="0,0,0,0">
                <w:txbxContent>
                  <w:p w:rsidR="00B70AEA" w:rsidRDefault="00B70AEA">
                    <w:pPr>
                      <w:spacing w:before="8"/>
                      <w:rPr>
                        <w:sz w:val="29"/>
                      </w:rPr>
                    </w:pPr>
                  </w:p>
                  <w:p w:rsidR="00B70AEA" w:rsidRDefault="00B70AEA">
                    <w:pPr>
                      <w:spacing w:before="1" w:line="223" w:lineRule="auto"/>
                      <w:ind w:left="373" w:right="318"/>
                      <w:jc w:val="both"/>
                      <w:rPr>
                        <w:rFonts w:ascii="Gill Sans MT"/>
                        <w:sz w:val="24"/>
                      </w:rPr>
                    </w:pPr>
                    <w:r>
                      <w:rPr>
                        <w:rFonts w:ascii="Gill Sans MT"/>
                        <w:color w:val="231F20"/>
                        <w:w w:val="105"/>
                        <w:sz w:val="24"/>
                      </w:rPr>
                      <w:t>The</w:t>
                    </w:r>
                    <w:r>
                      <w:rPr>
                        <w:rFonts w:ascii="Gill Sans MT"/>
                        <w:color w:val="231F20"/>
                        <w:spacing w:val="-10"/>
                        <w:w w:val="105"/>
                        <w:sz w:val="24"/>
                      </w:rPr>
                      <w:t xml:space="preserve"> </w:t>
                    </w:r>
                    <w:r>
                      <w:rPr>
                        <w:rFonts w:ascii="Gill Sans MT"/>
                        <w:color w:val="231F20"/>
                        <w:w w:val="105"/>
                        <w:sz w:val="24"/>
                      </w:rPr>
                      <w:t>last</w:t>
                    </w:r>
                    <w:r>
                      <w:rPr>
                        <w:rFonts w:ascii="Gill Sans MT"/>
                        <w:color w:val="231F20"/>
                        <w:spacing w:val="-10"/>
                        <w:w w:val="105"/>
                        <w:sz w:val="24"/>
                      </w:rPr>
                      <w:t xml:space="preserve"> </w:t>
                    </w:r>
                    <w:r>
                      <w:rPr>
                        <w:rFonts w:ascii="Gill Sans MT"/>
                        <w:color w:val="231F20"/>
                        <w:w w:val="105"/>
                        <w:sz w:val="24"/>
                      </w:rPr>
                      <w:t>nation</w:t>
                    </w:r>
                    <w:r>
                      <w:rPr>
                        <w:rFonts w:ascii="Gill Sans MT"/>
                        <w:color w:val="231F20"/>
                        <w:spacing w:val="-10"/>
                        <w:w w:val="105"/>
                        <w:sz w:val="24"/>
                      </w:rPr>
                      <w:t xml:space="preserve"> </w:t>
                    </w:r>
                    <w:r>
                      <w:rPr>
                        <w:rFonts w:ascii="Gill Sans MT"/>
                        <w:color w:val="231F20"/>
                        <w:w w:val="105"/>
                        <w:sz w:val="24"/>
                      </w:rPr>
                      <w:t>founded</w:t>
                    </w:r>
                    <w:r>
                      <w:rPr>
                        <w:rFonts w:ascii="Gill Sans MT"/>
                        <w:color w:val="231F20"/>
                        <w:spacing w:val="-10"/>
                        <w:w w:val="105"/>
                        <w:sz w:val="24"/>
                      </w:rPr>
                      <w:t xml:space="preserve"> </w:t>
                    </w:r>
                    <w:r>
                      <w:rPr>
                        <w:rFonts w:ascii="Gill Sans MT"/>
                        <w:color w:val="231F20"/>
                        <w:w w:val="105"/>
                        <w:sz w:val="24"/>
                      </w:rPr>
                      <w:t>by</w:t>
                    </w:r>
                    <w:r>
                      <w:rPr>
                        <w:rFonts w:ascii="Gill Sans MT"/>
                        <w:color w:val="231F20"/>
                        <w:spacing w:val="-10"/>
                        <w:w w:val="105"/>
                        <w:sz w:val="24"/>
                      </w:rPr>
                      <w:t xml:space="preserve"> </w:t>
                    </w:r>
                    <w:r>
                      <w:rPr>
                        <w:rFonts w:ascii="Gill Sans MT"/>
                        <w:color w:val="231F20"/>
                        <w:w w:val="105"/>
                        <w:sz w:val="24"/>
                      </w:rPr>
                      <w:t>the</w:t>
                    </w:r>
                    <w:r>
                      <w:rPr>
                        <w:rFonts w:ascii="Gill Sans MT"/>
                        <w:color w:val="231F20"/>
                        <w:spacing w:val="-10"/>
                        <w:w w:val="105"/>
                        <w:sz w:val="24"/>
                      </w:rPr>
                      <w:t xml:space="preserve"> </w:t>
                    </w:r>
                    <w:r>
                      <w:rPr>
                        <w:rFonts w:ascii="Gill Sans MT"/>
                        <w:color w:val="231F20"/>
                        <w:w w:val="105"/>
                        <w:sz w:val="24"/>
                      </w:rPr>
                      <w:t>Jews</w:t>
                    </w:r>
                    <w:r>
                      <w:rPr>
                        <w:rFonts w:ascii="Gill Sans MT"/>
                        <w:color w:val="231F20"/>
                        <w:spacing w:val="-10"/>
                        <w:w w:val="105"/>
                        <w:sz w:val="24"/>
                      </w:rPr>
                      <w:t xml:space="preserve"> </w:t>
                    </w:r>
                    <w:r>
                      <w:rPr>
                        <w:rFonts w:ascii="Gill Sans MT"/>
                        <w:color w:val="231F20"/>
                        <w:w w:val="105"/>
                        <w:sz w:val="24"/>
                      </w:rPr>
                      <w:t>in</w:t>
                    </w:r>
                    <w:r>
                      <w:rPr>
                        <w:rFonts w:ascii="Gill Sans MT"/>
                        <w:color w:val="231F20"/>
                        <w:spacing w:val="-10"/>
                        <w:w w:val="105"/>
                        <w:sz w:val="24"/>
                      </w:rPr>
                      <w:t xml:space="preserve"> </w:t>
                    </w:r>
                    <w:r>
                      <w:rPr>
                        <w:rFonts w:ascii="Gill Sans MT"/>
                        <w:color w:val="231F20"/>
                        <w:w w:val="105"/>
                        <w:sz w:val="24"/>
                      </w:rPr>
                      <w:t>63</w:t>
                    </w:r>
                    <w:r>
                      <w:rPr>
                        <w:rFonts w:ascii="Gill Sans MT"/>
                        <w:color w:val="231F20"/>
                        <w:spacing w:val="-10"/>
                        <w:w w:val="105"/>
                        <w:sz w:val="24"/>
                      </w:rPr>
                      <w:t xml:space="preserve"> </w:t>
                    </w:r>
                    <w:r>
                      <w:rPr>
                        <w:rFonts w:ascii="Gill Sans MT"/>
                        <w:color w:val="231F20"/>
                        <w:w w:val="105"/>
                        <w:sz w:val="24"/>
                      </w:rPr>
                      <w:t>B.C.</w:t>
                    </w:r>
                    <w:r>
                      <w:rPr>
                        <w:rFonts w:ascii="Gill Sans MT"/>
                        <w:color w:val="231F20"/>
                        <w:spacing w:val="-10"/>
                        <w:w w:val="105"/>
                        <w:sz w:val="24"/>
                      </w:rPr>
                      <w:t xml:space="preserve"> </w:t>
                    </w:r>
                    <w:r>
                      <w:rPr>
                        <w:rFonts w:ascii="Gill Sans MT"/>
                        <w:color w:val="231F20"/>
                        <w:w w:val="105"/>
                        <w:sz w:val="24"/>
                      </w:rPr>
                      <w:t>was</w:t>
                    </w:r>
                    <w:r>
                      <w:rPr>
                        <w:rFonts w:ascii="Gill Sans MT"/>
                        <w:color w:val="231F20"/>
                        <w:spacing w:val="-10"/>
                        <w:w w:val="105"/>
                        <w:sz w:val="24"/>
                      </w:rPr>
                      <w:t xml:space="preserve"> </w:t>
                    </w:r>
                    <w:r>
                      <w:rPr>
                        <w:rFonts w:ascii="Gill Sans MT"/>
                        <w:color w:val="231F20"/>
                        <w:w w:val="105"/>
                        <w:sz w:val="24"/>
                      </w:rPr>
                      <w:t>annexed</w:t>
                    </w:r>
                    <w:r>
                      <w:rPr>
                        <w:rFonts w:ascii="Gill Sans MT"/>
                        <w:color w:val="231F20"/>
                        <w:spacing w:val="-10"/>
                        <w:w w:val="105"/>
                        <w:sz w:val="24"/>
                      </w:rPr>
                      <w:t xml:space="preserve"> </w:t>
                    </w:r>
                    <w:r>
                      <w:rPr>
                        <w:rFonts w:ascii="Gill Sans MT"/>
                        <w:color w:val="231F20"/>
                        <w:w w:val="105"/>
                        <w:sz w:val="24"/>
                      </w:rPr>
                      <w:t>by</w:t>
                    </w:r>
                    <w:r>
                      <w:rPr>
                        <w:rFonts w:ascii="Gill Sans MT"/>
                        <w:color w:val="231F20"/>
                        <w:spacing w:val="-10"/>
                        <w:w w:val="105"/>
                        <w:sz w:val="24"/>
                      </w:rPr>
                      <w:t xml:space="preserve"> </w:t>
                    </w:r>
                    <w:r>
                      <w:rPr>
                        <w:rFonts w:ascii="Gill Sans MT"/>
                        <w:color w:val="231F20"/>
                        <w:w w:val="105"/>
                        <w:sz w:val="24"/>
                      </w:rPr>
                      <w:t>Rome.</w:t>
                    </w:r>
                    <w:r>
                      <w:rPr>
                        <w:rFonts w:ascii="Gill Sans MT"/>
                        <w:color w:val="231F20"/>
                        <w:spacing w:val="-10"/>
                        <w:w w:val="105"/>
                        <w:sz w:val="24"/>
                      </w:rPr>
                      <w:t xml:space="preserve"> </w:t>
                    </w:r>
                    <w:r>
                      <w:rPr>
                        <w:rFonts w:ascii="Gill Sans MT"/>
                        <w:color w:val="231F20"/>
                        <w:w w:val="105"/>
                        <w:sz w:val="24"/>
                      </w:rPr>
                      <w:t>Before</w:t>
                    </w:r>
                    <w:r>
                      <w:rPr>
                        <w:rFonts w:ascii="Gill Sans MT"/>
                        <w:color w:val="231F20"/>
                        <w:spacing w:val="-10"/>
                        <w:w w:val="105"/>
                        <w:sz w:val="24"/>
                      </w:rPr>
                      <w:t xml:space="preserve"> </w:t>
                    </w:r>
                    <w:r>
                      <w:rPr>
                        <w:rFonts w:ascii="Gill Sans MT"/>
                        <w:color w:val="231F20"/>
                        <w:w w:val="105"/>
                        <w:sz w:val="24"/>
                      </w:rPr>
                      <w:t>Israel</w:t>
                    </w:r>
                    <w:r>
                      <w:rPr>
                        <w:rFonts w:ascii="Gill Sans MT"/>
                        <w:color w:val="231F20"/>
                        <w:spacing w:val="-10"/>
                        <w:w w:val="105"/>
                        <w:sz w:val="24"/>
                      </w:rPr>
                      <w:t xml:space="preserve"> </w:t>
                    </w:r>
                    <w:r>
                      <w:rPr>
                        <w:rFonts w:ascii="Gill Sans MT"/>
                        <w:color w:val="231F20"/>
                        <w:w w:val="105"/>
                        <w:sz w:val="24"/>
                      </w:rPr>
                      <w:t>became</w:t>
                    </w:r>
                    <w:r>
                      <w:rPr>
                        <w:rFonts w:ascii="Gill Sans MT"/>
                        <w:color w:val="231F20"/>
                        <w:spacing w:val="-10"/>
                        <w:w w:val="105"/>
                        <w:sz w:val="24"/>
                      </w:rPr>
                      <w:t xml:space="preserve"> </w:t>
                    </w:r>
                    <w:r>
                      <w:rPr>
                        <w:rFonts w:ascii="Gill Sans MT"/>
                        <w:color w:val="231F20"/>
                        <w:w w:val="105"/>
                        <w:sz w:val="24"/>
                      </w:rPr>
                      <w:t>a</w:t>
                    </w:r>
                    <w:r>
                      <w:rPr>
                        <w:rFonts w:ascii="Gill Sans MT"/>
                        <w:color w:val="231F20"/>
                        <w:spacing w:val="-10"/>
                        <w:w w:val="105"/>
                        <w:sz w:val="24"/>
                      </w:rPr>
                      <w:t xml:space="preserve"> </w:t>
                    </w:r>
                    <w:r>
                      <w:rPr>
                        <w:rFonts w:ascii="Gill Sans MT"/>
                        <w:color w:val="231F20"/>
                        <w:w w:val="105"/>
                        <w:sz w:val="24"/>
                      </w:rPr>
                      <w:t>nation, the</w:t>
                    </w:r>
                    <w:r>
                      <w:rPr>
                        <w:rFonts w:ascii="Gill Sans MT"/>
                        <w:color w:val="231F20"/>
                        <w:spacing w:val="-2"/>
                        <w:w w:val="105"/>
                        <w:sz w:val="24"/>
                      </w:rPr>
                      <w:t xml:space="preserve"> </w:t>
                    </w:r>
                    <w:r>
                      <w:rPr>
                        <w:rFonts w:ascii="Gill Sans MT"/>
                        <w:color w:val="231F20"/>
                        <w:w w:val="105"/>
                        <w:sz w:val="24"/>
                      </w:rPr>
                      <w:t>Jews</w:t>
                    </w:r>
                    <w:r>
                      <w:rPr>
                        <w:rFonts w:ascii="Gill Sans MT"/>
                        <w:color w:val="231F20"/>
                        <w:spacing w:val="-2"/>
                        <w:w w:val="105"/>
                        <w:sz w:val="24"/>
                      </w:rPr>
                      <w:t xml:space="preserve"> </w:t>
                    </w:r>
                    <w:r>
                      <w:rPr>
                        <w:rFonts w:ascii="Gill Sans MT"/>
                        <w:color w:val="231F20"/>
                        <w:w w:val="105"/>
                        <w:sz w:val="24"/>
                      </w:rPr>
                      <w:t>did</w:t>
                    </w:r>
                    <w:r>
                      <w:rPr>
                        <w:rFonts w:ascii="Gill Sans MT"/>
                        <w:color w:val="231F20"/>
                        <w:spacing w:val="-2"/>
                        <w:w w:val="105"/>
                        <w:sz w:val="24"/>
                      </w:rPr>
                      <w:t xml:space="preserve"> </w:t>
                    </w:r>
                    <w:r>
                      <w:rPr>
                        <w:rFonts w:ascii="Gill Sans MT"/>
                        <w:color w:val="231F20"/>
                        <w:w w:val="105"/>
                        <w:sz w:val="24"/>
                      </w:rPr>
                      <w:t>not</w:t>
                    </w:r>
                    <w:r>
                      <w:rPr>
                        <w:rFonts w:ascii="Gill Sans MT"/>
                        <w:color w:val="231F20"/>
                        <w:spacing w:val="-2"/>
                        <w:w w:val="105"/>
                        <w:sz w:val="24"/>
                      </w:rPr>
                      <w:t xml:space="preserve"> </w:t>
                    </w:r>
                    <w:r>
                      <w:rPr>
                        <w:rFonts w:ascii="Gill Sans MT"/>
                        <w:color w:val="231F20"/>
                        <w:w w:val="105"/>
                        <w:sz w:val="24"/>
                      </w:rPr>
                      <w:t>have</w:t>
                    </w:r>
                    <w:r>
                      <w:rPr>
                        <w:rFonts w:ascii="Gill Sans MT"/>
                        <w:color w:val="231F20"/>
                        <w:spacing w:val="-2"/>
                        <w:w w:val="105"/>
                        <w:sz w:val="24"/>
                      </w:rPr>
                      <w:t xml:space="preserve"> </w:t>
                    </w:r>
                    <w:r>
                      <w:rPr>
                        <w:rFonts w:ascii="Gill Sans MT"/>
                        <w:color w:val="231F20"/>
                        <w:w w:val="105"/>
                        <w:sz w:val="24"/>
                      </w:rPr>
                      <w:t>their</w:t>
                    </w:r>
                    <w:r>
                      <w:rPr>
                        <w:rFonts w:ascii="Gill Sans MT"/>
                        <w:color w:val="231F20"/>
                        <w:spacing w:val="-2"/>
                        <w:w w:val="105"/>
                        <w:sz w:val="24"/>
                      </w:rPr>
                      <w:t xml:space="preserve"> </w:t>
                    </w:r>
                    <w:r>
                      <w:rPr>
                        <w:rFonts w:ascii="Gill Sans MT"/>
                        <w:color w:val="231F20"/>
                        <w:w w:val="105"/>
                        <w:sz w:val="24"/>
                      </w:rPr>
                      <w:t>own</w:t>
                    </w:r>
                    <w:r>
                      <w:rPr>
                        <w:rFonts w:ascii="Gill Sans MT"/>
                        <w:color w:val="231F20"/>
                        <w:spacing w:val="-2"/>
                        <w:w w:val="105"/>
                        <w:sz w:val="24"/>
                      </w:rPr>
                      <w:t xml:space="preserve"> </w:t>
                    </w:r>
                    <w:r>
                      <w:rPr>
                        <w:rFonts w:ascii="Gill Sans MT"/>
                        <w:color w:val="231F20"/>
                        <w:w w:val="105"/>
                        <w:sz w:val="24"/>
                      </w:rPr>
                      <w:t>country</w:t>
                    </w:r>
                    <w:r>
                      <w:rPr>
                        <w:rFonts w:ascii="Gill Sans MT"/>
                        <w:color w:val="231F20"/>
                        <w:spacing w:val="-2"/>
                        <w:w w:val="105"/>
                        <w:sz w:val="24"/>
                      </w:rPr>
                      <w:t xml:space="preserve"> </w:t>
                    </w:r>
                    <w:r>
                      <w:rPr>
                        <w:rFonts w:ascii="Gill Sans MT"/>
                        <w:color w:val="231F20"/>
                        <w:w w:val="105"/>
                        <w:sz w:val="24"/>
                      </w:rPr>
                      <w:t>and</w:t>
                    </w:r>
                    <w:r>
                      <w:rPr>
                        <w:rFonts w:ascii="Gill Sans MT"/>
                        <w:color w:val="231F20"/>
                        <w:spacing w:val="-2"/>
                        <w:w w:val="105"/>
                        <w:sz w:val="24"/>
                      </w:rPr>
                      <w:t xml:space="preserve"> </w:t>
                    </w:r>
                    <w:r>
                      <w:rPr>
                        <w:rFonts w:ascii="Gill Sans MT"/>
                        <w:color w:val="231F20"/>
                        <w:w w:val="105"/>
                        <w:sz w:val="24"/>
                      </w:rPr>
                      <w:t>were</w:t>
                    </w:r>
                    <w:r>
                      <w:rPr>
                        <w:rFonts w:ascii="Gill Sans MT"/>
                        <w:color w:val="231F20"/>
                        <w:spacing w:val="-2"/>
                        <w:w w:val="105"/>
                        <w:sz w:val="24"/>
                      </w:rPr>
                      <w:t xml:space="preserve"> </w:t>
                    </w:r>
                    <w:r>
                      <w:rPr>
                        <w:rFonts w:ascii="Gill Sans MT"/>
                        <w:color w:val="231F20"/>
                        <w:w w:val="105"/>
                        <w:sz w:val="24"/>
                      </w:rPr>
                      <w:t>often</w:t>
                    </w:r>
                    <w:r>
                      <w:rPr>
                        <w:rFonts w:ascii="Gill Sans MT"/>
                        <w:color w:val="231F20"/>
                        <w:spacing w:val="-2"/>
                        <w:w w:val="105"/>
                        <w:sz w:val="24"/>
                      </w:rPr>
                      <w:t xml:space="preserve"> </w:t>
                    </w:r>
                    <w:r>
                      <w:rPr>
                        <w:rFonts w:ascii="Gill Sans MT"/>
                        <w:color w:val="231F20"/>
                        <w:w w:val="105"/>
                        <w:sz w:val="24"/>
                      </w:rPr>
                      <w:t>displaced</w:t>
                    </w:r>
                    <w:r>
                      <w:rPr>
                        <w:rFonts w:ascii="Gill Sans MT"/>
                        <w:color w:val="231F20"/>
                        <w:spacing w:val="-2"/>
                        <w:w w:val="105"/>
                        <w:sz w:val="24"/>
                      </w:rPr>
                      <w:t xml:space="preserve"> </w:t>
                    </w:r>
                    <w:r>
                      <w:rPr>
                        <w:rFonts w:ascii="Gill Sans MT"/>
                        <w:color w:val="231F20"/>
                        <w:w w:val="105"/>
                        <w:sz w:val="24"/>
                      </w:rPr>
                      <w:t>by</w:t>
                    </w:r>
                    <w:r>
                      <w:rPr>
                        <w:rFonts w:ascii="Gill Sans MT"/>
                        <w:color w:val="231F20"/>
                        <w:spacing w:val="-2"/>
                        <w:w w:val="105"/>
                        <w:sz w:val="24"/>
                      </w:rPr>
                      <w:t xml:space="preserve"> </w:t>
                    </w:r>
                    <w:r>
                      <w:rPr>
                        <w:rFonts w:ascii="Gill Sans MT"/>
                        <w:color w:val="231F20"/>
                        <w:w w:val="105"/>
                        <w:sz w:val="24"/>
                      </w:rPr>
                      <w:t>discrimination</w:t>
                    </w:r>
                    <w:r>
                      <w:rPr>
                        <w:rFonts w:ascii="Gill Sans MT"/>
                        <w:color w:val="231F20"/>
                        <w:spacing w:val="-2"/>
                        <w:w w:val="105"/>
                        <w:sz w:val="24"/>
                      </w:rPr>
                      <w:t xml:space="preserve"> </w:t>
                    </w:r>
                    <w:r>
                      <w:rPr>
                        <w:rFonts w:ascii="Gill Sans MT"/>
                        <w:color w:val="231F20"/>
                        <w:w w:val="105"/>
                        <w:sz w:val="24"/>
                      </w:rPr>
                      <w:t>or</w:t>
                    </w:r>
                    <w:r>
                      <w:rPr>
                        <w:rFonts w:ascii="Gill Sans MT"/>
                        <w:color w:val="231F20"/>
                        <w:spacing w:val="-2"/>
                        <w:w w:val="105"/>
                        <w:sz w:val="24"/>
                      </w:rPr>
                      <w:t xml:space="preserve"> </w:t>
                    </w:r>
                    <w:r>
                      <w:rPr>
                        <w:rFonts w:ascii="Gill Sans MT"/>
                        <w:color w:val="231F20"/>
                        <w:w w:val="105"/>
                        <w:sz w:val="24"/>
                      </w:rPr>
                      <w:t>persecution for more than two thousand years. In spite of this, their sense of national identity had not been affected.</w:t>
                    </w:r>
                    <w:r>
                      <w:rPr>
                        <w:rFonts w:ascii="Gill Sans MT"/>
                        <w:color w:val="231F20"/>
                        <w:spacing w:val="-9"/>
                        <w:w w:val="105"/>
                        <w:sz w:val="24"/>
                      </w:rPr>
                      <w:t xml:space="preserve"> </w:t>
                    </w:r>
                    <w:r>
                      <w:rPr>
                        <w:rFonts w:ascii="Gill Sans MT"/>
                        <w:color w:val="231F20"/>
                        <w:w w:val="105"/>
                        <w:sz w:val="24"/>
                      </w:rPr>
                      <w:t>They</w:t>
                    </w:r>
                    <w:r>
                      <w:rPr>
                        <w:rFonts w:ascii="Gill Sans MT"/>
                        <w:color w:val="231F20"/>
                        <w:spacing w:val="-9"/>
                        <w:w w:val="105"/>
                        <w:sz w:val="24"/>
                      </w:rPr>
                      <w:t xml:space="preserve"> </w:t>
                    </w:r>
                    <w:r>
                      <w:rPr>
                        <w:rFonts w:ascii="Gill Sans MT"/>
                        <w:color w:val="231F20"/>
                        <w:w w:val="105"/>
                        <w:sz w:val="24"/>
                      </w:rPr>
                      <w:t>became</w:t>
                    </w:r>
                    <w:r>
                      <w:rPr>
                        <w:rFonts w:ascii="Gill Sans MT"/>
                        <w:color w:val="231F20"/>
                        <w:spacing w:val="-9"/>
                        <w:w w:val="105"/>
                        <w:sz w:val="24"/>
                      </w:rPr>
                      <w:t xml:space="preserve"> </w:t>
                    </w:r>
                    <w:r>
                      <w:rPr>
                        <w:rFonts w:ascii="Gill Sans MT"/>
                        <w:color w:val="231F20"/>
                        <w:w w:val="105"/>
                        <w:sz w:val="24"/>
                      </w:rPr>
                      <w:t>more</w:t>
                    </w:r>
                    <w:r>
                      <w:rPr>
                        <w:rFonts w:ascii="Gill Sans MT"/>
                        <w:color w:val="231F20"/>
                        <w:spacing w:val="-9"/>
                        <w:w w:val="105"/>
                        <w:sz w:val="24"/>
                      </w:rPr>
                      <w:t xml:space="preserve"> </w:t>
                    </w:r>
                    <w:r>
                      <w:rPr>
                        <w:rFonts w:ascii="Gill Sans MT"/>
                        <w:color w:val="231F20"/>
                        <w:w w:val="105"/>
                        <w:sz w:val="24"/>
                      </w:rPr>
                      <w:t>perseverant</w:t>
                    </w:r>
                    <w:r>
                      <w:rPr>
                        <w:rFonts w:ascii="Gill Sans MT"/>
                        <w:color w:val="231F20"/>
                        <w:spacing w:val="-9"/>
                        <w:w w:val="105"/>
                        <w:sz w:val="24"/>
                      </w:rPr>
                      <w:t xml:space="preserve"> </w:t>
                    </w:r>
                    <w:r>
                      <w:rPr>
                        <w:rFonts w:ascii="Gill Sans MT"/>
                        <w:color w:val="231F20"/>
                        <w:w w:val="105"/>
                        <w:sz w:val="24"/>
                      </w:rPr>
                      <w:t>and</w:t>
                    </w:r>
                    <w:r>
                      <w:rPr>
                        <w:rFonts w:ascii="Gill Sans MT"/>
                        <w:color w:val="231F20"/>
                        <w:spacing w:val="-9"/>
                        <w:w w:val="105"/>
                        <w:sz w:val="24"/>
                      </w:rPr>
                      <w:t xml:space="preserve"> </w:t>
                    </w:r>
                    <w:r>
                      <w:rPr>
                        <w:rFonts w:ascii="Gill Sans MT"/>
                        <w:color w:val="231F20"/>
                        <w:w w:val="105"/>
                        <w:sz w:val="24"/>
                      </w:rPr>
                      <w:t>cohesive.</w:t>
                    </w:r>
                    <w:r>
                      <w:rPr>
                        <w:rFonts w:ascii="Gill Sans MT"/>
                        <w:color w:val="231F20"/>
                        <w:spacing w:val="-9"/>
                        <w:w w:val="105"/>
                        <w:sz w:val="24"/>
                      </w:rPr>
                      <w:t xml:space="preserve"> </w:t>
                    </w:r>
                    <w:r>
                      <w:rPr>
                        <w:rFonts w:ascii="Gill Sans MT"/>
                        <w:color w:val="231F20"/>
                        <w:w w:val="105"/>
                        <w:sz w:val="24"/>
                      </w:rPr>
                      <w:t>The</w:t>
                    </w:r>
                    <w:r>
                      <w:rPr>
                        <w:rFonts w:ascii="Gill Sans MT"/>
                        <w:color w:val="231F20"/>
                        <w:spacing w:val="-9"/>
                        <w:w w:val="105"/>
                        <w:sz w:val="24"/>
                      </w:rPr>
                      <w:t xml:space="preserve"> </w:t>
                    </w:r>
                    <w:r>
                      <w:rPr>
                        <w:rFonts w:ascii="Gill Sans MT"/>
                        <w:color w:val="231F20"/>
                        <w:w w:val="105"/>
                        <w:sz w:val="24"/>
                      </w:rPr>
                      <w:t>Jews</w:t>
                    </w:r>
                    <w:r>
                      <w:rPr>
                        <w:rFonts w:ascii="Gill Sans MT"/>
                        <w:color w:val="231F20"/>
                        <w:spacing w:val="-9"/>
                        <w:w w:val="105"/>
                        <w:sz w:val="24"/>
                      </w:rPr>
                      <w:t xml:space="preserve"> </w:t>
                    </w:r>
                    <w:r>
                      <w:rPr>
                        <w:rFonts w:ascii="Gill Sans MT"/>
                        <w:color w:val="231F20"/>
                        <w:w w:val="105"/>
                        <w:sz w:val="24"/>
                      </w:rPr>
                      <w:t>were</w:t>
                    </w:r>
                    <w:r>
                      <w:rPr>
                        <w:rFonts w:ascii="Gill Sans MT"/>
                        <w:color w:val="231F20"/>
                        <w:spacing w:val="-9"/>
                        <w:w w:val="105"/>
                        <w:sz w:val="24"/>
                      </w:rPr>
                      <w:t xml:space="preserve"> </w:t>
                    </w:r>
                    <w:r>
                      <w:rPr>
                        <w:rFonts w:ascii="Gill Sans MT"/>
                        <w:color w:val="231F20"/>
                        <w:w w:val="105"/>
                        <w:sz w:val="24"/>
                      </w:rPr>
                      <w:t>born</w:t>
                    </w:r>
                    <w:r>
                      <w:rPr>
                        <w:rFonts w:ascii="Gill Sans MT"/>
                        <w:color w:val="231F20"/>
                        <w:spacing w:val="-9"/>
                        <w:w w:val="105"/>
                        <w:sz w:val="24"/>
                      </w:rPr>
                      <w:t xml:space="preserve"> </w:t>
                    </w:r>
                    <w:r>
                      <w:rPr>
                        <w:rFonts w:ascii="Gill Sans MT"/>
                        <w:color w:val="231F20"/>
                        <w:w w:val="105"/>
                        <w:sz w:val="24"/>
                      </w:rPr>
                      <w:t>businessmen</w:t>
                    </w:r>
                    <w:r>
                      <w:rPr>
                        <w:rFonts w:ascii="Gill Sans MT"/>
                        <w:color w:val="231F20"/>
                        <w:spacing w:val="-9"/>
                        <w:w w:val="105"/>
                        <w:sz w:val="24"/>
                      </w:rPr>
                      <w:t xml:space="preserve"> </w:t>
                    </w:r>
                    <w:r>
                      <w:rPr>
                        <w:rFonts w:ascii="Gill Sans MT"/>
                        <w:color w:val="231F20"/>
                        <w:w w:val="105"/>
                        <w:sz w:val="24"/>
                      </w:rPr>
                      <w:t>who</w:t>
                    </w:r>
                    <w:r>
                      <w:rPr>
                        <w:rFonts w:ascii="Gill Sans MT"/>
                        <w:color w:val="231F20"/>
                        <w:spacing w:val="-9"/>
                        <w:w w:val="105"/>
                        <w:sz w:val="24"/>
                      </w:rPr>
                      <w:t xml:space="preserve"> </w:t>
                    </w:r>
                    <w:r>
                      <w:rPr>
                        <w:rFonts w:ascii="Gill Sans MT"/>
                        <w:color w:val="231F20"/>
                        <w:w w:val="105"/>
                        <w:sz w:val="24"/>
                      </w:rPr>
                      <w:t>were good at calculation, and they became distinguished people in the areas settled and became leaders in the society.</w:t>
                    </w:r>
                  </w:p>
                  <w:p w:rsidR="00B70AEA" w:rsidRDefault="00B70AEA">
                    <w:pPr>
                      <w:spacing w:before="1"/>
                      <w:rPr>
                        <w:rFonts w:ascii="Gill Sans MT"/>
                        <w:sz w:val="24"/>
                      </w:rPr>
                    </w:pPr>
                  </w:p>
                  <w:p w:rsidR="00B70AEA" w:rsidRDefault="00B70AEA">
                    <w:pPr>
                      <w:ind w:left="373"/>
                      <w:jc w:val="both"/>
                      <w:rPr>
                        <w:rFonts w:ascii="Arial Unicode MS" w:eastAsia="Arial Unicode MS"/>
                        <w:sz w:val="18"/>
                      </w:rPr>
                    </w:pPr>
                    <w:r>
                      <w:rPr>
                        <w:rFonts w:ascii="Gill Sans MT" w:eastAsia="Gill Sans MT"/>
                        <w:color w:val="231F20"/>
                        <w:spacing w:val="-4"/>
                        <w:sz w:val="20"/>
                      </w:rPr>
                      <w:t>Source</w:t>
                    </w:r>
                    <w:r>
                      <w:rPr>
                        <w:rFonts w:ascii="Gill Sans MT" w:eastAsia="Gill Sans MT"/>
                        <w:color w:val="231F20"/>
                        <w:spacing w:val="-8"/>
                        <w:sz w:val="20"/>
                      </w:rPr>
                      <w:t xml:space="preserve">: </w:t>
                    </w:r>
                    <w:r>
                      <w:rPr>
                        <w:rFonts w:ascii="Gill Sans MT" w:eastAsia="Gill Sans MT"/>
                        <w:color w:val="231F20"/>
                        <w:spacing w:val="-4"/>
                        <w:sz w:val="20"/>
                      </w:rPr>
                      <w:t>adapted</w:t>
                    </w:r>
                    <w:r>
                      <w:rPr>
                        <w:rFonts w:ascii="Gill Sans MT" w:eastAsia="Gill Sans MT"/>
                        <w:color w:val="231F20"/>
                        <w:spacing w:val="-10"/>
                        <w:sz w:val="20"/>
                      </w:rPr>
                      <w:t xml:space="preserve"> </w:t>
                    </w:r>
                    <w:r>
                      <w:rPr>
                        <w:rFonts w:ascii="Gill Sans MT" w:eastAsia="Gill Sans MT"/>
                        <w:color w:val="231F20"/>
                        <w:spacing w:val="-4"/>
                        <w:sz w:val="20"/>
                      </w:rPr>
                      <w:t>and</w:t>
                    </w:r>
                    <w:r>
                      <w:rPr>
                        <w:rFonts w:ascii="Gill Sans MT" w:eastAsia="Gill Sans MT"/>
                        <w:color w:val="231F20"/>
                        <w:spacing w:val="-10"/>
                        <w:sz w:val="20"/>
                      </w:rPr>
                      <w:t xml:space="preserve"> </w:t>
                    </w:r>
                    <w:r>
                      <w:rPr>
                        <w:rFonts w:ascii="Gill Sans MT" w:eastAsia="Gill Sans MT"/>
                        <w:color w:val="231F20"/>
                        <w:spacing w:val="-4"/>
                        <w:sz w:val="20"/>
                      </w:rPr>
                      <w:t>translated</w:t>
                    </w:r>
                    <w:r>
                      <w:rPr>
                        <w:rFonts w:ascii="Gill Sans MT" w:eastAsia="Gill Sans MT"/>
                        <w:color w:val="231F20"/>
                        <w:spacing w:val="-10"/>
                        <w:sz w:val="20"/>
                      </w:rPr>
                      <w:t xml:space="preserve"> </w:t>
                    </w:r>
                    <w:r>
                      <w:rPr>
                        <w:rFonts w:ascii="Gill Sans MT" w:eastAsia="Gill Sans MT"/>
                        <w:color w:val="231F20"/>
                        <w:spacing w:val="-4"/>
                        <w:sz w:val="20"/>
                      </w:rPr>
                      <w:t>from</w:t>
                    </w:r>
                    <w:r>
                      <w:rPr>
                        <w:rFonts w:ascii="Gill Sans MT" w:eastAsia="Gill Sans MT"/>
                        <w:color w:val="231F20"/>
                        <w:spacing w:val="-9"/>
                        <w:sz w:val="20"/>
                      </w:rPr>
                      <w:t xml:space="preserve"> </w:t>
                    </w:r>
                    <w:r>
                      <w:rPr>
                        <w:rFonts w:ascii="Arial Unicode MS" w:eastAsia="Arial Unicode MS"/>
                        <w:color w:val="231F20"/>
                        <w:spacing w:val="-5"/>
                        <w:position w:val="1"/>
                        <w:sz w:val="18"/>
                      </w:rPr>
                      <w:t>丁新豹、盧淑櫻：《非我族裔：戰前香港的外籍族群》( 香港：三聯書店，</w:t>
                    </w:r>
                    <w:r>
                      <w:rPr>
                        <w:rFonts w:ascii="Arial Unicode MS" w:eastAsia="Arial Unicode MS"/>
                        <w:color w:val="231F20"/>
                        <w:spacing w:val="-4"/>
                        <w:position w:val="1"/>
                        <w:sz w:val="18"/>
                      </w:rPr>
                      <w:t>2014</w:t>
                    </w:r>
                    <w:r>
                      <w:rPr>
                        <w:rFonts w:ascii="Arial Unicode MS" w:eastAsia="Arial Unicode MS"/>
                        <w:color w:val="231F20"/>
                        <w:spacing w:val="-9"/>
                        <w:position w:val="1"/>
                        <w:sz w:val="18"/>
                      </w:rPr>
                      <w:t xml:space="preserve"> 年 )</w:t>
                    </w:r>
                  </w:p>
                </w:txbxContent>
              </v:textbox>
            </v:shape>
            <w10:wrap type="none"/>
            <w10:anchorlock/>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8" w:after="1"/>
        <w:rPr>
          <w:sz w:val="19"/>
        </w:rPr>
      </w:pPr>
    </w:p>
    <w:tbl>
      <w:tblPr>
        <w:tblStyle w:val="TableNormal"/>
        <w:tblW w:w="0" w:type="auto"/>
        <w:tblInd w:w="576" w:type="dxa"/>
        <w:tblBorders>
          <w:top w:val="single" w:sz="8" w:space="0" w:color="586885"/>
          <w:left w:val="single" w:sz="8" w:space="0" w:color="586885"/>
          <w:bottom w:val="single" w:sz="8" w:space="0" w:color="586885"/>
          <w:right w:val="single" w:sz="8" w:space="0" w:color="586885"/>
          <w:insideH w:val="single" w:sz="8" w:space="0" w:color="586885"/>
          <w:insideV w:val="single" w:sz="8" w:space="0" w:color="586885"/>
        </w:tblBorders>
        <w:tblLayout w:type="fixed"/>
        <w:tblLook w:val="01E0" w:firstRow="1" w:lastRow="1" w:firstColumn="1" w:lastColumn="1" w:noHBand="0" w:noVBand="0"/>
      </w:tblPr>
      <w:tblGrid>
        <w:gridCol w:w="3413"/>
        <w:gridCol w:w="3386"/>
        <w:gridCol w:w="3413"/>
      </w:tblGrid>
      <w:tr w:rsidR="00B70AEA">
        <w:trPr>
          <w:trHeight w:val="913"/>
        </w:trPr>
        <w:tc>
          <w:tcPr>
            <w:tcW w:w="3413" w:type="dxa"/>
          </w:tcPr>
          <w:p w:rsidR="00B70AEA" w:rsidRDefault="00B70AEA">
            <w:pPr>
              <w:pStyle w:val="TableParagraph"/>
              <w:spacing w:before="75"/>
              <w:ind w:left="1648"/>
              <w:rPr>
                <w:b/>
                <w:sz w:val="24"/>
              </w:rPr>
            </w:pPr>
            <w:r>
              <w:rPr>
                <w:b/>
                <w:color w:val="FFFFFF"/>
                <w:w w:val="85"/>
                <w:sz w:val="24"/>
              </w:rPr>
              <w:t>Jewish</w:t>
            </w:r>
            <w:r>
              <w:rPr>
                <w:b/>
                <w:color w:val="FFFFFF"/>
                <w:spacing w:val="13"/>
                <w:sz w:val="24"/>
              </w:rPr>
              <w:t xml:space="preserve"> </w:t>
            </w:r>
            <w:r>
              <w:rPr>
                <w:b/>
                <w:color w:val="FFFFFF"/>
                <w:spacing w:val="-2"/>
                <w:sz w:val="24"/>
              </w:rPr>
              <w:t>groups</w:t>
            </w:r>
          </w:p>
          <w:p w:rsidR="00B70AEA" w:rsidRDefault="00B70AEA">
            <w:pPr>
              <w:pStyle w:val="TableParagraph"/>
              <w:spacing w:before="166"/>
              <w:ind w:left="316"/>
              <w:rPr>
                <w:b/>
                <w:sz w:val="24"/>
              </w:rPr>
            </w:pPr>
            <w:r>
              <w:rPr>
                <w:b/>
                <w:color w:val="FFFFFF"/>
                <w:spacing w:val="-4"/>
                <w:sz w:val="24"/>
              </w:rPr>
              <w:t>Item</w:t>
            </w:r>
          </w:p>
        </w:tc>
        <w:tc>
          <w:tcPr>
            <w:tcW w:w="3386" w:type="dxa"/>
            <w:shd w:val="clear" w:color="auto" w:fill="325CAA"/>
          </w:tcPr>
          <w:p w:rsidR="00B70AEA" w:rsidRDefault="00B70AEA">
            <w:pPr>
              <w:pStyle w:val="TableParagraph"/>
              <w:spacing w:before="3"/>
              <w:rPr>
                <w:sz w:val="25"/>
              </w:rPr>
            </w:pPr>
          </w:p>
          <w:p w:rsidR="00B70AEA" w:rsidRDefault="00B70AEA">
            <w:pPr>
              <w:pStyle w:val="TableParagraph"/>
              <w:ind w:left="881"/>
              <w:rPr>
                <w:b/>
                <w:sz w:val="24"/>
              </w:rPr>
            </w:pPr>
            <w:r>
              <w:rPr>
                <w:b/>
                <w:color w:val="FFFFFF"/>
                <w:w w:val="90"/>
                <w:sz w:val="24"/>
              </w:rPr>
              <w:t>Sephardi</w:t>
            </w:r>
            <w:r>
              <w:rPr>
                <w:b/>
                <w:color w:val="FFFFFF"/>
                <w:spacing w:val="-1"/>
                <w:sz w:val="24"/>
              </w:rPr>
              <w:t xml:space="preserve"> </w:t>
            </w:r>
            <w:r>
              <w:rPr>
                <w:b/>
                <w:color w:val="FFFFFF"/>
                <w:spacing w:val="-4"/>
                <w:w w:val="95"/>
                <w:sz w:val="24"/>
              </w:rPr>
              <w:t>Jews</w:t>
            </w:r>
          </w:p>
        </w:tc>
        <w:tc>
          <w:tcPr>
            <w:tcW w:w="3413" w:type="dxa"/>
            <w:shd w:val="clear" w:color="auto" w:fill="6D57A5"/>
          </w:tcPr>
          <w:p w:rsidR="00B70AEA" w:rsidRDefault="00B70AEA">
            <w:pPr>
              <w:pStyle w:val="TableParagraph"/>
              <w:spacing w:before="3"/>
              <w:rPr>
                <w:sz w:val="25"/>
              </w:rPr>
            </w:pPr>
          </w:p>
          <w:p w:rsidR="00B70AEA" w:rsidRDefault="00B70AEA">
            <w:pPr>
              <w:pStyle w:val="TableParagraph"/>
              <w:ind w:left="944"/>
              <w:rPr>
                <w:b/>
                <w:sz w:val="24"/>
              </w:rPr>
            </w:pPr>
            <w:r>
              <w:rPr>
                <w:b/>
                <w:color w:val="FFFFFF"/>
                <w:w w:val="85"/>
                <w:sz w:val="24"/>
              </w:rPr>
              <w:t>Ashkenazi</w:t>
            </w:r>
            <w:r>
              <w:rPr>
                <w:b/>
                <w:color w:val="FFFFFF"/>
                <w:spacing w:val="50"/>
                <w:sz w:val="24"/>
              </w:rPr>
              <w:t xml:space="preserve"> </w:t>
            </w:r>
            <w:r>
              <w:rPr>
                <w:b/>
                <w:color w:val="FFFFFF"/>
                <w:spacing w:val="-4"/>
                <w:w w:val="95"/>
                <w:sz w:val="24"/>
              </w:rPr>
              <w:t>Jews</w:t>
            </w:r>
          </w:p>
        </w:tc>
      </w:tr>
      <w:tr w:rsidR="00B70AEA">
        <w:trPr>
          <w:trHeight w:val="1303"/>
        </w:trPr>
        <w:tc>
          <w:tcPr>
            <w:tcW w:w="3413" w:type="dxa"/>
            <w:tcBorders>
              <w:bottom w:val="single" w:sz="12" w:space="0" w:color="586885"/>
            </w:tcBorders>
            <w:shd w:val="clear" w:color="auto" w:fill="9AD19E"/>
          </w:tcPr>
          <w:p w:rsidR="00B70AEA" w:rsidRDefault="00B70AEA">
            <w:pPr>
              <w:pStyle w:val="TableParagraph"/>
              <w:spacing w:before="144" w:line="206" w:lineRule="auto"/>
              <w:ind w:left="174" w:right="847"/>
              <w:rPr>
                <w:rFonts w:ascii="Gill Sans MT"/>
                <w:sz w:val="24"/>
              </w:rPr>
            </w:pPr>
            <w:r>
              <w:rPr>
                <w:rFonts w:ascii="Gill Sans MT"/>
                <w:color w:val="050000"/>
                <w:sz w:val="24"/>
              </w:rPr>
              <w:t xml:space="preserve">Why Jews came to </w:t>
            </w:r>
            <w:r>
              <w:rPr>
                <w:rFonts w:ascii="Gill Sans MT"/>
                <w:color w:val="050000"/>
                <w:w w:val="105"/>
                <w:sz w:val="24"/>
              </w:rPr>
              <w:t>Hong Kong</w:t>
            </w:r>
          </w:p>
        </w:tc>
        <w:tc>
          <w:tcPr>
            <w:tcW w:w="3386" w:type="dxa"/>
            <w:tcBorders>
              <w:bottom w:val="single" w:sz="12" w:space="0" w:color="586885"/>
            </w:tcBorders>
            <w:shd w:val="clear" w:color="auto" w:fill="CDD9E8"/>
          </w:tcPr>
          <w:p w:rsidR="00B70AEA" w:rsidRDefault="00B70AEA">
            <w:pPr>
              <w:pStyle w:val="TableParagraph"/>
              <w:spacing w:before="88" w:line="206" w:lineRule="auto"/>
              <w:ind w:left="106"/>
              <w:rPr>
                <w:rFonts w:ascii="Gill Sans MT"/>
                <w:sz w:val="24"/>
              </w:rPr>
            </w:pPr>
            <w:r>
              <w:rPr>
                <w:rFonts w:ascii="Gill Sans MT"/>
                <w:color w:val="050000"/>
                <w:spacing w:val="-6"/>
                <w:w w:val="105"/>
                <w:sz w:val="24"/>
              </w:rPr>
              <w:t>The</w:t>
            </w:r>
            <w:r>
              <w:rPr>
                <w:rFonts w:ascii="Gill Sans MT"/>
                <w:color w:val="050000"/>
                <w:spacing w:val="-35"/>
                <w:w w:val="105"/>
                <w:sz w:val="24"/>
              </w:rPr>
              <w:t xml:space="preserve"> </w:t>
            </w:r>
            <w:r>
              <w:rPr>
                <w:rFonts w:ascii="Gill Sans MT"/>
                <w:color w:val="050000"/>
                <w:spacing w:val="-6"/>
                <w:w w:val="105"/>
                <w:sz w:val="24"/>
              </w:rPr>
              <w:t>advantages</w:t>
            </w:r>
            <w:r>
              <w:rPr>
                <w:rFonts w:ascii="Gill Sans MT"/>
                <w:color w:val="050000"/>
                <w:spacing w:val="-34"/>
                <w:w w:val="105"/>
                <w:sz w:val="24"/>
              </w:rPr>
              <w:t xml:space="preserve"> </w:t>
            </w:r>
            <w:r>
              <w:rPr>
                <w:rFonts w:ascii="Gill Sans MT"/>
                <w:color w:val="050000"/>
                <w:spacing w:val="-6"/>
                <w:w w:val="105"/>
                <w:sz w:val="24"/>
              </w:rPr>
              <w:t>of</w:t>
            </w:r>
            <w:r>
              <w:rPr>
                <w:rFonts w:ascii="Gill Sans MT"/>
                <w:color w:val="050000"/>
                <w:spacing w:val="-34"/>
                <w:w w:val="105"/>
                <w:sz w:val="24"/>
              </w:rPr>
              <w:t xml:space="preserve"> </w:t>
            </w:r>
            <w:r>
              <w:rPr>
                <w:rFonts w:ascii="Gill Sans MT"/>
                <w:color w:val="050000"/>
                <w:spacing w:val="-6"/>
                <w:w w:val="105"/>
                <w:sz w:val="24"/>
              </w:rPr>
              <w:t>Hong</w:t>
            </w:r>
            <w:r>
              <w:rPr>
                <w:rFonts w:ascii="Gill Sans MT"/>
                <w:color w:val="050000"/>
                <w:spacing w:val="-35"/>
                <w:w w:val="105"/>
                <w:sz w:val="24"/>
              </w:rPr>
              <w:t xml:space="preserve"> </w:t>
            </w:r>
            <w:r>
              <w:rPr>
                <w:rFonts w:ascii="Gill Sans MT"/>
                <w:color w:val="050000"/>
                <w:spacing w:val="-6"/>
                <w:w w:val="105"/>
                <w:sz w:val="24"/>
              </w:rPr>
              <w:t xml:space="preserve">Kong's </w:t>
            </w:r>
            <w:r>
              <w:rPr>
                <w:rFonts w:ascii="Gill Sans MT"/>
                <w:color w:val="050000"/>
                <w:w w:val="105"/>
                <w:sz w:val="24"/>
              </w:rPr>
              <w:t>business</w:t>
            </w:r>
            <w:r>
              <w:rPr>
                <w:rFonts w:ascii="Gill Sans MT"/>
                <w:color w:val="050000"/>
                <w:spacing w:val="-22"/>
                <w:w w:val="105"/>
                <w:sz w:val="24"/>
              </w:rPr>
              <w:t xml:space="preserve"> </w:t>
            </w:r>
            <w:r>
              <w:rPr>
                <w:rFonts w:ascii="Gill Sans MT"/>
                <w:color w:val="050000"/>
                <w:w w:val="105"/>
                <w:sz w:val="24"/>
              </w:rPr>
              <w:t>development</w:t>
            </w:r>
            <w:r>
              <w:rPr>
                <w:rFonts w:ascii="Gill Sans MT"/>
                <w:color w:val="050000"/>
                <w:spacing w:val="-22"/>
                <w:w w:val="105"/>
                <w:sz w:val="24"/>
              </w:rPr>
              <w:t xml:space="preserve"> </w:t>
            </w:r>
            <w:r>
              <w:rPr>
                <w:rFonts w:ascii="Gill Sans MT"/>
                <w:color w:val="050000"/>
                <w:w w:val="105"/>
                <w:sz w:val="24"/>
              </w:rPr>
              <w:t>under British</w:t>
            </w:r>
            <w:r>
              <w:rPr>
                <w:rFonts w:ascii="Gill Sans MT"/>
                <w:color w:val="050000"/>
                <w:spacing w:val="-35"/>
                <w:w w:val="105"/>
                <w:sz w:val="24"/>
              </w:rPr>
              <w:t xml:space="preserve"> </w:t>
            </w:r>
            <w:r>
              <w:rPr>
                <w:rFonts w:ascii="Gill Sans MT"/>
                <w:color w:val="050000"/>
                <w:w w:val="105"/>
                <w:sz w:val="24"/>
              </w:rPr>
              <w:t>rule</w:t>
            </w:r>
          </w:p>
        </w:tc>
        <w:tc>
          <w:tcPr>
            <w:tcW w:w="3413" w:type="dxa"/>
            <w:tcBorders>
              <w:bottom w:val="single" w:sz="12" w:space="0" w:color="586885"/>
            </w:tcBorders>
            <w:shd w:val="clear" w:color="auto" w:fill="E5D7EA"/>
          </w:tcPr>
          <w:p w:rsidR="00B70AEA" w:rsidRDefault="00B70AEA">
            <w:pPr>
              <w:pStyle w:val="TableParagraph"/>
              <w:spacing w:before="72" w:line="223" w:lineRule="auto"/>
              <w:ind w:left="93"/>
              <w:rPr>
                <w:rFonts w:ascii="Gill Sans MT"/>
                <w:sz w:val="24"/>
              </w:rPr>
            </w:pPr>
            <w:r>
              <w:rPr>
                <w:rFonts w:ascii="Gill Sans MT"/>
                <w:color w:val="050000"/>
                <w:w w:val="105"/>
                <w:sz w:val="24"/>
              </w:rPr>
              <w:t>In</w:t>
            </w:r>
            <w:r>
              <w:rPr>
                <w:rFonts w:ascii="Gill Sans MT"/>
                <w:color w:val="050000"/>
                <w:spacing w:val="-25"/>
                <w:w w:val="105"/>
                <w:sz w:val="24"/>
              </w:rPr>
              <w:t xml:space="preserve"> </w:t>
            </w:r>
            <w:r>
              <w:rPr>
                <w:rFonts w:ascii="Gill Sans MT"/>
                <w:color w:val="050000"/>
                <w:w w:val="105"/>
                <w:sz w:val="24"/>
              </w:rPr>
              <w:t>exile,</w:t>
            </w:r>
            <w:r>
              <w:rPr>
                <w:rFonts w:ascii="Gill Sans MT"/>
                <w:color w:val="050000"/>
                <w:spacing w:val="-24"/>
                <w:w w:val="105"/>
                <w:sz w:val="24"/>
              </w:rPr>
              <w:t xml:space="preserve"> </w:t>
            </w:r>
            <w:r>
              <w:rPr>
                <w:rFonts w:ascii="Gill Sans MT"/>
                <w:color w:val="050000"/>
                <w:w w:val="105"/>
                <w:sz w:val="24"/>
              </w:rPr>
              <w:t>persecuted</w:t>
            </w:r>
            <w:r>
              <w:rPr>
                <w:rFonts w:ascii="Gill Sans MT"/>
                <w:color w:val="050000"/>
                <w:spacing w:val="-24"/>
                <w:w w:val="105"/>
                <w:sz w:val="24"/>
              </w:rPr>
              <w:t xml:space="preserve"> </w:t>
            </w:r>
            <w:r>
              <w:rPr>
                <w:rFonts w:ascii="Gill Sans MT"/>
                <w:color w:val="050000"/>
                <w:w w:val="105"/>
                <w:sz w:val="24"/>
              </w:rPr>
              <w:t>by</w:t>
            </w:r>
            <w:r>
              <w:rPr>
                <w:rFonts w:ascii="Gill Sans MT"/>
                <w:color w:val="050000"/>
                <w:spacing w:val="-25"/>
                <w:w w:val="105"/>
                <w:sz w:val="24"/>
              </w:rPr>
              <w:t xml:space="preserve"> </w:t>
            </w:r>
            <w:r>
              <w:rPr>
                <w:rFonts w:ascii="Gill Sans MT"/>
                <w:color w:val="050000"/>
                <w:w w:val="105"/>
                <w:sz w:val="24"/>
              </w:rPr>
              <w:t xml:space="preserve">European </w:t>
            </w:r>
            <w:r>
              <w:rPr>
                <w:rFonts w:ascii="Gill Sans MT"/>
                <w:color w:val="050000"/>
                <w:spacing w:val="-4"/>
                <w:w w:val="105"/>
                <w:sz w:val="24"/>
              </w:rPr>
              <w:t>political</w:t>
            </w:r>
            <w:r>
              <w:rPr>
                <w:rFonts w:ascii="Gill Sans MT"/>
                <w:color w:val="050000"/>
                <w:spacing w:val="-16"/>
                <w:w w:val="105"/>
                <w:sz w:val="24"/>
              </w:rPr>
              <w:t xml:space="preserve"> </w:t>
            </w:r>
            <w:r>
              <w:rPr>
                <w:rFonts w:ascii="Gill Sans MT"/>
                <w:color w:val="050000"/>
                <w:spacing w:val="-4"/>
                <w:w w:val="105"/>
                <w:sz w:val="24"/>
              </w:rPr>
              <w:t>movements;</w:t>
            </w:r>
            <w:r>
              <w:rPr>
                <w:rFonts w:ascii="Gill Sans MT"/>
                <w:color w:val="050000"/>
                <w:spacing w:val="-16"/>
                <w:w w:val="105"/>
                <w:sz w:val="24"/>
              </w:rPr>
              <w:t xml:space="preserve"> </w:t>
            </w:r>
            <w:r>
              <w:rPr>
                <w:rFonts w:ascii="Gill Sans MT"/>
                <w:color w:val="050000"/>
                <w:spacing w:val="-4"/>
                <w:w w:val="105"/>
                <w:sz w:val="24"/>
              </w:rPr>
              <w:t>attracted</w:t>
            </w:r>
            <w:r>
              <w:rPr>
                <w:rFonts w:ascii="Gill Sans MT"/>
                <w:color w:val="050000"/>
                <w:spacing w:val="-16"/>
                <w:w w:val="105"/>
                <w:sz w:val="24"/>
              </w:rPr>
              <w:t xml:space="preserve"> </w:t>
            </w:r>
            <w:r>
              <w:rPr>
                <w:rFonts w:ascii="Gill Sans MT"/>
                <w:color w:val="050000"/>
                <w:spacing w:val="-4"/>
                <w:w w:val="105"/>
                <w:sz w:val="24"/>
              </w:rPr>
              <w:t xml:space="preserve">by </w:t>
            </w:r>
            <w:r>
              <w:rPr>
                <w:rFonts w:ascii="Gill Sans MT"/>
                <w:color w:val="050000"/>
                <w:w w:val="105"/>
                <w:sz w:val="24"/>
              </w:rPr>
              <w:t>the stability in Hong Kong</w:t>
            </w:r>
          </w:p>
        </w:tc>
      </w:tr>
      <w:tr w:rsidR="00B70AEA">
        <w:trPr>
          <w:trHeight w:val="950"/>
        </w:trPr>
        <w:tc>
          <w:tcPr>
            <w:tcW w:w="3413" w:type="dxa"/>
            <w:tcBorders>
              <w:top w:val="single" w:sz="12" w:space="0" w:color="586885"/>
              <w:bottom w:val="single" w:sz="12" w:space="0" w:color="586885"/>
            </w:tcBorders>
            <w:shd w:val="clear" w:color="auto" w:fill="9AD19E"/>
          </w:tcPr>
          <w:p w:rsidR="00B70AEA" w:rsidRDefault="00B70AEA">
            <w:pPr>
              <w:pStyle w:val="TableParagraph"/>
              <w:spacing w:before="97"/>
              <w:ind w:left="174"/>
              <w:rPr>
                <w:rFonts w:ascii="Gill Sans MT"/>
                <w:sz w:val="24"/>
              </w:rPr>
            </w:pPr>
            <w:r>
              <w:rPr>
                <w:rFonts w:ascii="Gill Sans MT"/>
                <w:color w:val="050000"/>
                <w:sz w:val="24"/>
              </w:rPr>
              <w:t>What</w:t>
            </w:r>
            <w:r>
              <w:rPr>
                <w:rFonts w:ascii="Gill Sans MT"/>
                <w:color w:val="050000"/>
                <w:spacing w:val="-6"/>
                <w:sz w:val="24"/>
              </w:rPr>
              <w:t xml:space="preserve"> </w:t>
            </w:r>
            <w:r>
              <w:rPr>
                <w:rFonts w:ascii="Gill Sans MT"/>
                <w:color w:val="050000"/>
                <w:sz w:val="24"/>
              </w:rPr>
              <w:t>they</w:t>
            </w:r>
            <w:r>
              <w:rPr>
                <w:rFonts w:ascii="Gill Sans MT"/>
                <w:color w:val="050000"/>
                <w:spacing w:val="-6"/>
                <w:sz w:val="24"/>
              </w:rPr>
              <w:t xml:space="preserve"> </w:t>
            </w:r>
            <w:r>
              <w:rPr>
                <w:rFonts w:ascii="Gill Sans MT"/>
                <w:color w:val="050000"/>
                <w:sz w:val="24"/>
              </w:rPr>
              <w:t>worked</w:t>
            </w:r>
            <w:r>
              <w:rPr>
                <w:rFonts w:ascii="Gill Sans MT"/>
                <w:color w:val="050000"/>
                <w:spacing w:val="-6"/>
                <w:sz w:val="24"/>
              </w:rPr>
              <w:t xml:space="preserve"> </w:t>
            </w:r>
            <w:r>
              <w:rPr>
                <w:rFonts w:ascii="Gill Sans MT"/>
                <w:color w:val="050000"/>
                <w:sz w:val="24"/>
              </w:rPr>
              <w:t>for</w:t>
            </w:r>
            <w:r>
              <w:rPr>
                <w:rFonts w:ascii="Gill Sans MT"/>
                <w:color w:val="050000"/>
                <w:spacing w:val="-6"/>
                <w:sz w:val="24"/>
              </w:rPr>
              <w:t xml:space="preserve"> </w:t>
            </w:r>
            <w:r>
              <w:rPr>
                <w:rFonts w:ascii="Gill Sans MT"/>
                <w:color w:val="050000"/>
                <w:spacing w:val="-2"/>
                <w:sz w:val="24"/>
              </w:rPr>
              <w:t>living</w:t>
            </w:r>
          </w:p>
        </w:tc>
        <w:tc>
          <w:tcPr>
            <w:tcW w:w="3386" w:type="dxa"/>
            <w:tcBorders>
              <w:top w:val="single" w:sz="12" w:space="0" w:color="586885"/>
              <w:bottom w:val="single" w:sz="12" w:space="0" w:color="586885"/>
            </w:tcBorders>
            <w:shd w:val="clear" w:color="auto" w:fill="CDD9E8"/>
          </w:tcPr>
          <w:p w:rsidR="00B70AEA" w:rsidRDefault="00B70AEA">
            <w:pPr>
              <w:pStyle w:val="TableParagraph"/>
              <w:spacing w:before="97"/>
              <w:ind w:left="106"/>
              <w:rPr>
                <w:rFonts w:ascii="Gill Sans MT"/>
                <w:sz w:val="24"/>
              </w:rPr>
            </w:pPr>
            <w:r>
              <w:rPr>
                <w:rFonts w:ascii="Gill Sans MT"/>
                <w:color w:val="050000"/>
                <w:w w:val="105"/>
                <w:sz w:val="24"/>
              </w:rPr>
              <w:t>Built</w:t>
            </w:r>
            <w:r>
              <w:rPr>
                <w:rFonts w:ascii="Gill Sans MT"/>
                <w:color w:val="050000"/>
                <w:spacing w:val="-3"/>
                <w:w w:val="105"/>
                <w:sz w:val="24"/>
              </w:rPr>
              <w:t xml:space="preserve"> </w:t>
            </w:r>
            <w:r>
              <w:rPr>
                <w:rFonts w:ascii="Gill Sans MT"/>
                <w:color w:val="050000"/>
                <w:w w:val="105"/>
                <w:sz w:val="24"/>
              </w:rPr>
              <w:t>a</w:t>
            </w:r>
            <w:r>
              <w:rPr>
                <w:rFonts w:ascii="Gill Sans MT"/>
                <w:color w:val="050000"/>
                <w:spacing w:val="-2"/>
                <w:w w:val="105"/>
                <w:sz w:val="24"/>
              </w:rPr>
              <w:t xml:space="preserve"> </w:t>
            </w:r>
            <w:r>
              <w:rPr>
                <w:rFonts w:ascii="Gill Sans MT"/>
                <w:color w:val="050000"/>
                <w:w w:val="105"/>
                <w:sz w:val="24"/>
              </w:rPr>
              <w:t>business</w:t>
            </w:r>
            <w:r>
              <w:rPr>
                <w:rFonts w:ascii="Gill Sans MT"/>
                <w:color w:val="050000"/>
                <w:spacing w:val="-2"/>
                <w:w w:val="105"/>
                <w:sz w:val="24"/>
              </w:rPr>
              <w:t xml:space="preserve"> kingdom</w:t>
            </w:r>
          </w:p>
        </w:tc>
        <w:tc>
          <w:tcPr>
            <w:tcW w:w="3413" w:type="dxa"/>
            <w:tcBorders>
              <w:top w:val="single" w:sz="12" w:space="0" w:color="586885"/>
              <w:bottom w:val="single" w:sz="12" w:space="0" w:color="586885"/>
            </w:tcBorders>
            <w:shd w:val="clear" w:color="auto" w:fill="E5D7EA"/>
          </w:tcPr>
          <w:p w:rsidR="00B70AEA" w:rsidRDefault="00B70AEA">
            <w:pPr>
              <w:pStyle w:val="TableParagraph"/>
              <w:spacing w:before="143" w:line="206" w:lineRule="auto"/>
              <w:ind w:left="93" w:right="40"/>
              <w:rPr>
                <w:rFonts w:ascii="Gill Sans MT"/>
                <w:sz w:val="24"/>
              </w:rPr>
            </w:pPr>
            <w:r>
              <w:rPr>
                <w:rFonts w:ascii="Gill Sans MT"/>
                <w:color w:val="050000"/>
                <w:w w:val="105"/>
                <w:sz w:val="24"/>
              </w:rPr>
              <w:t>Run</w:t>
            </w:r>
            <w:r>
              <w:rPr>
                <w:rFonts w:ascii="Gill Sans MT"/>
                <w:color w:val="050000"/>
                <w:spacing w:val="-16"/>
                <w:w w:val="105"/>
                <w:sz w:val="24"/>
              </w:rPr>
              <w:t xml:space="preserve"> </w:t>
            </w:r>
            <w:r>
              <w:rPr>
                <w:rFonts w:ascii="Gill Sans MT"/>
                <w:color w:val="050000"/>
                <w:w w:val="105"/>
                <w:sz w:val="24"/>
              </w:rPr>
              <w:t>small</w:t>
            </w:r>
            <w:r>
              <w:rPr>
                <w:rFonts w:ascii="Gill Sans MT"/>
                <w:color w:val="050000"/>
                <w:spacing w:val="-16"/>
                <w:w w:val="105"/>
                <w:sz w:val="24"/>
              </w:rPr>
              <w:t xml:space="preserve"> </w:t>
            </w:r>
            <w:r>
              <w:rPr>
                <w:rFonts w:ascii="Gill Sans MT"/>
                <w:color w:val="050000"/>
                <w:w w:val="105"/>
                <w:sz w:val="24"/>
              </w:rPr>
              <w:t>restaurants,</w:t>
            </w:r>
            <w:r>
              <w:rPr>
                <w:rFonts w:ascii="Gill Sans MT"/>
                <w:color w:val="050000"/>
                <w:spacing w:val="-16"/>
                <w:w w:val="105"/>
                <w:sz w:val="24"/>
              </w:rPr>
              <w:t xml:space="preserve"> </w:t>
            </w:r>
            <w:r>
              <w:rPr>
                <w:rFonts w:ascii="Gill Sans MT"/>
                <w:color w:val="050000"/>
                <w:w w:val="105"/>
                <w:sz w:val="24"/>
              </w:rPr>
              <w:t>engaged in entertainment businesses</w:t>
            </w:r>
          </w:p>
        </w:tc>
      </w:tr>
      <w:tr w:rsidR="00B70AEA">
        <w:trPr>
          <w:trHeight w:val="452"/>
        </w:trPr>
        <w:tc>
          <w:tcPr>
            <w:tcW w:w="3413" w:type="dxa"/>
            <w:tcBorders>
              <w:top w:val="single" w:sz="12" w:space="0" w:color="586885"/>
              <w:bottom w:val="single" w:sz="12" w:space="0" w:color="586885"/>
            </w:tcBorders>
            <w:shd w:val="clear" w:color="auto" w:fill="9AD19E"/>
          </w:tcPr>
          <w:p w:rsidR="00B70AEA" w:rsidRDefault="00B70AEA">
            <w:pPr>
              <w:pStyle w:val="TableParagraph"/>
              <w:spacing w:before="70"/>
              <w:ind w:left="174"/>
              <w:rPr>
                <w:rFonts w:ascii="Gill Sans MT"/>
                <w:sz w:val="24"/>
              </w:rPr>
            </w:pPr>
            <w:r>
              <w:rPr>
                <w:rFonts w:ascii="Gill Sans MT"/>
                <w:color w:val="050000"/>
                <w:sz w:val="24"/>
              </w:rPr>
              <w:t>Where</w:t>
            </w:r>
            <w:r>
              <w:rPr>
                <w:rFonts w:ascii="Gill Sans MT"/>
                <w:color w:val="050000"/>
                <w:spacing w:val="2"/>
                <w:sz w:val="24"/>
              </w:rPr>
              <w:t xml:space="preserve"> </w:t>
            </w:r>
            <w:r>
              <w:rPr>
                <w:rFonts w:ascii="Gill Sans MT"/>
                <w:color w:val="050000"/>
                <w:sz w:val="24"/>
              </w:rPr>
              <w:t>they</w:t>
            </w:r>
            <w:r>
              <w:rPr>
                <w:rFonts w:ascii="Gill Sans MT"/>
                <w:color w:val="050000"/>
                <w:spacing w:val="2"/>
                <w:sz w:val="24"/>
              </w:rPr>
              <w:t xml:space="preserve"> </w:t>
            </w:r>
            <w:r>
              <w:rPr>
                <w:rFonts w:ascii="Gill Sans MT"/>
                <w:color w:val="050000"/>
                <w:sz w:val="24"/>
              </w:rPr>
              <w:t>came</w:t>
            </w:r>
            <w:r>
              <w:rPr>
                <w:rFonts w:ascii="Gill Sans MT"/>
                <w:color w:val="050000"/>
                <w:spacing w:val="2"/>
                <w:sz w:val="24"/>
              </w:rPr>
              <w:t xml:space="preserve"> </w:t>
            </w:r>
            <w:r>
              <w:rPr>
                <w:rFonts w:ascii="Gill Sans MT"/>
                <w:color w:val="050000"/>
                <w:spacing w:val="-4"/>
                <w:sz w:val="24"/>
              </w:rPr>
              <w:t>from</w:t>
            </w:r>
          </w:p>
        </w:tc>
        <w:tc>
          <w:tcPr>
            <w:tcW w:w="3386" w:type="dxa"/>
            <w:tcBorders>
              <w:top w:val="single" w:sz="12" w:space="0" w:color="586885"/>
              <w:bottom w:val="single" w:sz="12" w:space="0" w:color="586885"/>
            </w:tcBorders>
            <w:shd w:val="clear" w:color="auto" w:fill="CDD9E8"/>
          </w:tcPr>
          <w:p w:rsidR="00B70AEA" w:rsidRDefault="00B70AEA">
            <w:pPr>
              <w:pStyle w:val="TableParagraph"/>
              <w:spacing w:before="70"/>
              <w:ind w:left="106"/>
              <w:rPr>
                <w:rFonts w:ascii="Gill Sans MT"/>
                <w:sz w:val="24"/>
              </w:rPr>
            </w:pPr>
            <w:r>
              <w:rPr>
                <w:rFonts w:ascii="Gill Sans MT"/>
                <w:color w:val="050000"/>
                <w:w w:val="105"/>
                <w:sz w:val="24"/>
              </w:rPr>
              <w:t>Middle-</w:t>
            </w:r>
            <w:r>
              <w:rPr>
                <w:rFonts w:ascii="Gill Sans MT"/>
                <w:color w:val="050000"/>
                <w:spacing w:val="-4"/>
                <w:w w:val="105"/>
                <w:sz w:val="24"/>
              </w:rPr>
              <w:t>east</w:t>
            </w:r>
          </w:p>
        </w:tc>
        <w:tc>
          <w:tcPr>
            <w:tcW w:w="3413" w:type="dxa"/>
            <w:tcBorders>
              <w:top w:val="single" w:sz="12" w:space="0" w:color="586885"/>
              <w:bottom w:val="single" w:sz="12" w:space="0" w:color="586885"/>
            </w:tcBorders>
            <w:shd w:val="clear" w:color="auto" w:fill="E5D7EA"/>
          </w:tcPr>
          <w:p w:rsidR="00B70AEA" w:rsidRDefault="00B70AEA">
            <w:pPr>
              <w:pStyle w:val="TableParagraph"/>
              <w:spacing w:before="70"/>
              <w:ind w:left="93"/>
              <w:rPr>
                <w:rFonts w:ascii="Gill Sans MT"/>
                <w:sz w:val="24"/>
              </w:rPr>
            </w:pPr>
            <w:r>
              <w:rPr>
                <w:rFonts w:ascii="Gill Sans MT"/>
                <w:color w:val="050000"/>
                <w:spacing w:val="-2"/>
                <w:sz w:val="24"/>
              </w:rPr>
              <w:t>Europe</w:t>
            </w:r>
          </w:p>
        </w:tc>
      </w:tr>
      <w:tr w:rsidR="00B70AEA">
        <w:trPr>
          <w:trHeight w:val="776"/>
        </w:trPr>
        <w:tc>
          <w:tcPr>
            <w:tcW w:w="3413" w:type="dxa"/>
            <w:tcBorders>
              <w:top w:val="single" w:sz="12" w:space="0" w:color="586885"/>
            </w:tcBorders>
            <w:shd w:val="clear" w:color="auto" w:fill="9AD19E"/>
          </w:tcPr>
          <w:p w:rsidR="00B70AEA" w:rsidRDefault="00B70AEA">
            <w:pPr>
              <w:pStyle w:val="TableParagraph"/>
              <w:spacing w:before="37"/>
              <w:ind w:left="174"/>
              <w:rPr>
                <w:rFonts w:ascii="Gill Sans MT"/>
                <w:sz w:val="24"/>
              </w:rPr>
            </w:pPr>
            <w:r>
              <w:rPr>
                <w:rFonts w:ascii="Gill Sans MT"/>
                <w:color w:val="050000"/>
                <w:sz w:val="24"/>
              </w:rPr>
              <w:t>Economic</w:t>
            </w:r>
            <w:r>
              <w:rPr>
                <w:rFonts w:ascii="Gill Sans MT"/>
                <w:color w:val="050000"/>
                <w:spacing w:val="31"/>
                <w:sz w:val="24"/>
              </w:rPr>
              <w:t xml:space="preserve"> </w:t>
            </w:r>
            <w:r>
              <w:rPr>
                <w:rFonts w:ascii="Gill Sans MT"/>
                <w:color w:val="050000"/>
                <w:spacing w:val="-2"/>
                <w:sz w:val="24"/>
              </w:rPr>
              <w:t>status</w:t>
            </w:r>
          </w:p>
        </w:tc>
        <w:tc>
          <w:tcPr>
            <w:tcW w:w="3386" w:type="dxa"/>
            <w:tcBorders>
              <w:top w:val="single" w:sz="12" w:space="0" w:color="586885"/>
            </w:tcBorders>
            <w:shd w:val="clear" w:color="auto" w:fill="CDD9E8"/>
          </w:tcPr>
          <w:p w:rsidR="00B70AEA" w:rsidRDefault="00B70AEA">
            <w:pPr>
              <w:pStyle w:val="TableParagraph"/>
              <w:spacing w:before="37"/>
              <w:ind w:left="106"/>
              <w:rPr>
                <w:rFonts w:ascii="Gill Sans MT"/>
                <w:sz w:val="24"/>
              </w:rPr>
            </w:pPr>
            <w:r>
              <w:rPr>
                <w:rFonts w:ascii="Gill Sans MT"/>
                <w:color w:val="050000"/>
                <w:sz w:val="24"/>
              </w:rPr>
              <w:t>With</w:t>
            </w:r>
            <w:r>
              <w:rPr>
                <w:rFonts w:ascii="Gill Sans MT"/>
                <w:color w:val="050000"/>
                <w:spacing w:val="1"/>
                <w:sz w:val="24"/>
              </w:rPr>
              <w:t xml:space="preserve"> </w:t>
            </w:r>
            <w:r>
              <w:rPr>
                <w:rFonts w:ascii="Gill Sans MT"/>
                <w:color w:val="050000"/>
                <w:sz w:val="24"/>
              </w:rPr>
              <w:t>big</w:t>
            </w:r>
            <w:r>
              <w:rPr>
                <w:rFonts w:ascii="Gill Sans MT"/>
                <w:color w:val="050000"/>
                <w:spacing w:val="1"/>
                <w:sz w:val="24"/>
              </w:rPr>
              <w:t xml:space="preserve"> </w:t>
            </w:r>
            <w:r>
              <w:rPr>
                <w:rFonts w:ascii="Gill Sans MT"/>
                <w:color w:val="050000"/>
                <w:spacing w:val="-2"/>
                <w:sz w:val="24"/>
              </w:rPr>
              <w:t>capital</w:t>
            </w:r>
          </w:p>
        </w:tc>
        <w:tc>
          <w:tcPr>
            <w:tcW w:w="3413" w:type="dxa"/>
            <w:tcBorders>
              <w:top w:val="single" w:sz="12" w:space="0" w:color="586885"/>
            </w:tcBorders>
            <w:shd w:val="clear" w:color="auto" w:fill="E5D7EA"/>
          </w:tcPr>
          <w:p w:rsidR="00B70AEA" w:rsidRDefault="00B70AEA">
            <w:pPr>
              <w:pStyle w:val="TableParagraph"/>
              <w:spacing w:before="69" w:line="206" w:lineRule="auto"/>
              <w:ind w:left="93"/>
              <w:rPr>
                <w:rFonts w:ascii="Gill Sans MT"/>
                <w:sz w:val="24"/>
              </w:rPr>
            </w:pPr>
            <w:r>
              <w:rPr>
                <w:rFonts w:ascii="Gill Sans MT"/>
                <w:color w:val="050000"/>
                <w:sz w:val="24"/>
              </w:rPr>
              <w:t xml:space="preserve">With some capital, some are </w:t>
            </w:r>
            <w:r>
              <w:rPr>
                <w:rFonts w:ascii="Gill Sans MT"/>
                <w:color w:val="050000"/>
                <w:spacing w:val="-2"/>
                <w:w w:val="105"/>
                <w:sz w:val="24"/>
              </w:rPr>
              <w:t>professionals</w:t>
            </w:r>
          </w:p>
        </w:tc>
      </w:tr>
    </w:tbl>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pStyle w:val="5"/>
        <w:tabs>
          <w:tab w:val="left" w:pos="782"/>
        </w:tabs>
        <w:spacing w:before="240" w:line="242" w:lineRule="auto"/>
        <w:ind w:right="1178" w:hanging="454"/>
      </w:pPr>
      <w:r>
        <w:pict>
          <v:group id="docshapegroup293" o:spid="_x0000_s1337" style="position:absolute;left:0;text-align:left;margin-left:22.15pt;margin-top:-343.95pt;width:545.35pt;height:299.05pt;z-index:-251619328;mso-position-horizontal-relative:page" coordorigin="443,-6879" coordsize="10907,5981">
            <v:rect id="docshape294" o:spid="_x0000_s1338" style="position:absolute;left:442;top:-6464;width:10907;height:44" fillcolor="#ffd183" stroked="f"/>
            <v:rect id="docshape295" o:spid="_x0000_s1339" style="position:absolute;left:442;top:-6417;width:10907;height:4187" fillcolor="#fffef2" stroked="f"/>
            <v:shape id="docshape296" o:spid="_x0000_s1340" style="position:absolute;left:442;top:-6421;width:10907;height:3771" coordorigin="443,-6420" coordsize="10907,3771" o:spt="100" adj="0,,0" path="m463,-6420r-20,l443,-2650r20,l463,-6420xm11349,-6420r-20,l11329,-2650r20,l11349,-6420xe" fillcolor="#ffd183" stroked="f">
              <v:stroke joinstyle="round"/>
              <v:formulas/>
              <v:path arrowok="t" o:connecttype="segments"/>
            </v:shape>
            <v:shape id="docshape297" o:spid="_x0000_s1341" style="position:absolute;left:462;top:-6880;width:1309;height:416" coordorigin="463,-6879" coordsize="1309,416" path="m1497,-6879r-764,l698,-6878r-20,6l665,-6855r-15,34l463,-6463r1308,l1577,-6829r-6,-7l1554,-6854r-25,-17l1497,-6879xe" fillcolor="#e8d8bd" stroked="f">
              <v:path arrowok="t"/>
            </v:shape>
            <v:shape id="docshape298" o:spid="_x0000_s1342" style="position:absolute;left:442;top:-6880;width:1309;height:416" coordorigin="443,-6879" coordsize="1309,416" path="m1477,-6879r-765,l678,-6878r-20,6l645,-6855r-15,34l443,-6463r1308,l1557,-6829r-6,-7l1534,-6854r-25,-17l1477,-6879xe" fillcolor="#ffeecf" stroked="f">
              <v:path arrowok="t"/>
            </v:shape>
            <v:shape id="docshape299" o:spid="_x0000_s1343" style="position:absolute;left:442;top:-6880;width:270;height:416" coordorigin="443,-6879" coordsize="270,416" path="m712,-6879r-37,9l649,-6850r-14,20l443,-6463r69,l712,-6879xe" fillcolor="#0096d7" stroked="f">
              <v:path arrowok="t"/>
            </v:shape>
            <v:shape id="docshape300" o:spid="_x0000_s1344" style="position:absolute;left:442;top:-2650;width:10907;height:1752" coordorigin="443,-2650" coordsize="10907,1752" path="m11349,-2650r-290,l11059,-2419r-6800,l4259,-2650r-3816,l443,-2419r,1520l11349,-899r,-1520l11349,-2650xe" fillcolor="#fffef2" stroked="f">
              <v:path arrowok="t"/>
            </v:shape>
            <v:shape id="docshape301" o:spid="_x0000_s1345" style="position:absolute;left:442;top:-2650;width:10907;height:1752" coordorigin="443,-2650" coordsize="10907,1752" path="m11349,-2650r-20,l11329,-942r-10866,l463,-2650r-20,l443,-942r,43l463,-899r10866,l11349,-899r,-1751xe" fillcolor="#ffd183" stroked="f">
              <v:path arrowok="t"/>
            </v:shape>
            <v:shape id="docshape302" o:spid="_x0000_s1346" type="#_x0000_t202" style="position:absolute;left:754;top:-6748;width:775;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C</w:t>
                    </w:r>
                  </w:p>
                </w:txbxContent>
              </v:textbox>
            </v:shape>
            <v:shape id="docshape303" o:spid="_x0000_s1347" type="#_x0000_t202" style="position:absolute;left:1984;top:-6789;width:5712;height:299" filled="f" stroked="f">
              <v:textbox inset="0,0,0,0">
                <w:txbxContent>
                  <w:p w:rsidR="00B70AEA" w:rsidRDefault="00B70AEA">
                    <w:pPr>
                      <w:spacing w:before="13"/>
                      <w:rPr>
                        <w:b/>
                        <w:sz w:val="24"/>
                      </w:rPr>
                    </w:pPr>
                    <w:r>
                      <w:rPr>
                        <w:b/>
                        <w:color w:val="231F20"/>
                        <w:w w:val="90"/>
                        <w:sz w:val="24"/>
                      </w:rPr>
                      <w:t>Origin</w:t>
                    </w:r>
                    <w:r>
                      <w:rPr>
                        <w:b/>
                        <w:color w:val="231F20"/>
                        <w:spacing w:val="-10"/>
                        <w:w w:val="90"/>
                        <w:sz w:val="24"/>
                      </w:rPr>
                      <w:t xml:space="preserve"> </w:t>
                    </w:r>
                    <w:r>
                      <w:rPr>
                        <w:b/>
                        <w:color w:val="231F20"/>
                        <w:w w:val="90"/>
                        <w:sz w:val="24"/>
                      </w:rPr>
                      <w:t>of</w:t>
                    </w:r>
                    <w:r>
                      <w:rPr>
                        <w:b/>
                        <w:color w:val="231F20"/>
                        <w:spacing w:val="-10"/>
                        <w:w w:val="90"/>
                        <w:sz w:val="24"/>
                      </w:rPr>
                      <w:t xml:space="preserve"> </w:t>
                    </w:r>
                    <w:r>
                      <w:rPr>
                        <w:b/>
                        <w:color w:val="231F20"/>
                        <w:w w:val="90"/>
                        <w:sz w:val="24"/>
                      </w:rPr>
                      <w:t>the</w:t>
                    </w:r>
                    <w:r>
                      <w:rPr>
                        <w:b/>
                        <w:color w:val="231F20"/>
                        <w:spacing w:val="-9"/>
                        <w:w w:val="90"/>
                        <w:sz w:val="24"/>
                      </w:rPr>
                      <w:t xml:space="preserve"> </w:t>
                    </w:r>
                    <w:r>
                      <w:rPr>
                        <w:b/>
                        <w:color w:val="231F20"/>
                        <w:w w:val="90"/>
                        <w:sz w:val="24"/>
                      </w:rPr>
                      <w:t>Jews</w:t>
                    </w:r>
                    <w:r>
                      <w:rPr>
                        <w:b/>
                        <w:color w:val="231F20"/>
                        <w:spacing w:val="-10"/>
                        <w:w w:val="90"/>
                        <w:sz w:val="24"/>
                      </w:rPr>
                      <w:t xml:space="preserve"> </w:t>
                    </w:r>
                    <w:r>
                      <w:rPr>
                        <w:b/>
                        <w:color w:val="231F20"/>
                        <w:w w:val="90"/>
                        <w:sz w:val="24"/>
                      </w:rPr>
                      <w:t>in</w:t>
                    </w:r>
                    <w:r>
                      <w:rPr>
                        <w:b/>
                        <w:color w:val="231F20"/>
                        <w:spacing w:val="-9"/>
                        <w:w w:val="90"/>
                        <w:sz w:val="24"/>
                      </w:rPr>
                      <w:t xml:space="preserve"> </w:t>
                    </w:r>
                    <w:r>
                      <w:rPr>
                        <w:b/>
                        <w:color w:val="231F20"/>
                        <w:w w:val="90"/>
                        <w:sz w:val="24"/>
                      </w:rPr>
                      <w:t>Hong</w:t>
                    </w:r>
                    <w:r>
                      <w:rPr>
                        <w:b/>
                        <w:color w:val="231F20"/>
                        <w:spacing w:val="-10"/>
                        <w:w w:val="90"/>
                        <w:sz w:val="24"/>
                      </w:rPr>
                      <w:t xml:space="preserve"> </w:t>
                    </w:r>
                    <w:r>
                      <w:rPr>
                        <w:b/>
                        <w:color w:val="231F20"/>
                        <w:w w:val="90"/>
                        <w:sz w:val="24"/>
                      </w:rPr>
                      <w:t>Kong</w:t>
                    </w:r>
                    <w:r>
                      <w:rPr>
                        <w:b/>
                        <w:color w:val="231F20"/>
                        <w:spacing w:val="-10"/>
                        <w:w w:val="90"/>
                        <w:sz w:val="24"/>
                      </w:rPr>
                      <w:t xml:space="preserve"> </w:t>
                    </w:r>
                    <w:r>
                      <w:rPr>
                        <w:b/>
                        <w:color w:val="231F20"/>
                        <w:w w:val="90"/>
                        <w:sz w:val="24"/>
                      </w:rPr>
                      <w:t>during</w:t>
                    </w:r>
                    <w:r>
                      <w:rPr>
                        <w:b/>
                        <w:color w:val="231F20"/>
                        <w:spacing w:val="-9"/>
                        <w:w w:val="90"/>
                        <w:sz w:val="24"/>
                      </w:rPr>
                      <w:t xml:space="preserve"> </w:t>
                    </w:r>
                    <w:r>
                      <w:rPr>
                        <w:b/>
                        <w:color w:val="231F20"/>
                        <w:w w:val="90"/>
                        <w:sz w:val="24"/>
                      </w:rPr>
                      <w:t>the</w:t>
                    </w:r>
                    <w:r>
                      <w:rPr>
                        <w:b/>
                        <w:color w:val="231F20"/>
                        <w:spacing w:val="-10"/>
                        <w:w w:val="90"/>
                        <w:sz w:val="24"/>
                      </w:rPr>
                      <w:t xml:space="preserve"> </w:t>
                    </w:r>
                    <w:r>
                      <w:rPr>
                        <w:b/>
                        <w:color w:val="231F20"/>
                        <w:w w:val="90"/>
                        <w:sz w:val="24"/>
                      </w:rPr>
                      <w:t>19</w:t>
                    </w:r>
                    <w:r>
                      <w:rPr>
                        <w:b/>
                        <w:color w:val="231F20"/>
                        <w:w w:val="90"/>
                        <w:sz w:val="24"/>
                        <w:vertAlign w:val="superscript"/>
                      </w:rPr>
                      <w:t>th</w:t>
                    </w:r>
                    <w:r>
                      <w:rPr>
                        <w:b/>
                        <w:color w:val="231F20"/>
                        <w:spacing w:val="-10"/>
                        <w:w w:val="90"/>
                        <w:sz w:val="24"/>
                      </w:rPr>
                      <w:t xml:space="preserve"> </w:t>
                    </w:r>
                    <w:r>
                      <w:rPr>
                        <w:b/>
                        <w:color w:val="231F20"/>
                        <w:spacing w:val="-2"/>
                        <w:w w:val="90"/>
                        <w:sz w:val="24"/>
                      </w:rPr>
                      <w:t>century</w:t>
                    </w:r>
                  </w:p>
                </w:txbxContent>
              </v:textbox>
            </v:shape>
            <v:shape id="docshape304" o:spid="_x0000_s1348" type="#_x0000_t202" style="position:absolute;left:836;top:-1298;width:10183;height:227" filled="f" stroked="f">
              <v:textbox inset="0,0,0,0">
                <w:txbxContent>
                  <w:p w:rsidR="00B70AEA" w:rsidRDefault="00B70AEA">
                    <w:pPr>
                      <w:spacing w:line="227" w:lineRule="exact"/>
                      <w:rPr>
                        <w:rFonts w:ascii="Arial Unicode MS" w:eastAsia="Arial Unicode MS"/>
                        <w:sz w:val="20"/>
                      </w:rPr>
                    </w:pPr>
                    <w:r>
                      <w:rPr>
                        <w:rFonts w:ascii="Gill Sans MT" w:eastAsia="Gill Sans MT"/>
                        <w:color w:val="231F20"/>
                        <w:sz w:val="20"/>
                      </w:rPr>
                      <w:t>Source</w:t>
                    </w:r>
                    <w:r>
                      <w:rPr>
                        <w:rFonts w:ascii="Gill Sans MT" w:eastAsia="Gill Sans MT"/>
                        <w:color w:val="231F20"/>
                        <w:spacing w:val="-7"/>
                        <w:sz w:val="20"/>
                      </w:rPr>
                      <w:t xml:space="preserve">: </w:t>
                    </w:r>
                    <w:r>
                      <w:rPr>
                        <w:rFonts w:ascii="Gill Sans MT" w:eastAsia="Gill Sans MT"/>
                        <w:color w:val="231F20"/>
                        <w:sz w:val="20"/>
                      </w:rPr>
                      <w:t>adapted</w:t>
                    </w:r>
                    <w:r>
                      <w:rPr>
                        <w:rFonts w:ascii="Gill Sans MT" w:eastAsia="Gill Sans MT"/>
                        <w:color w:val="231F20"/>
                        <w:spacing w:val="-14"/>
                        <w:sz w:val="20"/>
                      </w:rPr>
                      <w:t xml:space="preserve"> </w:t>
                    </w:r>
                    <w:r>
                      <w:rPr>
                        <w:rFonts w:ascii="Gill Sans MT" w:eastAsia="Gill Sans MT"/>
                        <w:color w:val="231F20"/>
                        <w:sz w:val="20"/>
                      </w:rPr>
                      <w:t>and</w:t>
                    </w:r>
                    <w:r>
                      <w:rPr>
                        <w:rFonts w:ascii="Gill Sans MT" w:eastAsia="Gill Sans MT"/>
                        <w:color w:val="231F20"/>
                        <w:spacing w:val="-11"/>
                        <w:sz w:val="20"/>
                      </w:rPr>
                      <w:t xml:space="preserve"> </w:t>
                    </w:r>
                    <w:r>
                      <w:rPr>
                        <w:rFonts w:ascii="Gill Sans MT" w:eastAsia="Gill Sans MT"/>
                        <w:color w:val="231F20"/>
                        <w:sz w:val="20"/>
                      </w:rPr>
                      <w:t>translated</w:t>
                    </w:r>
                    <w:r>
                      <w:rPr>
                        <w:rFonts w:ascii="Gill Sans MT" w:eastAsia="Gill Sans MT"/>
                        <w:color w:val="231F20"/>
                        <w:spacing w:val="-10"/>
                        <w:sz w:val="20"/>
                      </w:rPr>
                      <w:t xml:space="preserve"> </w:t>
                    </w:r>
                    <w:r>
                      <w:rPr>
                        <w:rFonts w:ascii="Gill Sans MT" w:eastAsia="Gill Sans MT"/>
                        <w:color w:val="231F20"/>
                        <w:sz w:val="20"/>
                      </w:rPr>
                      <w:t>from</w:t>
                    </w:r>
                    <w:r>
                      <w:rPr>
                        <w:rFonts w:ascii="Gill Sans MT" w:eastAsia="Gill Sans MT"/>
                        <w:color w:val="231F20"/>
                        <w:spacing w:val="-11"/>
                        <w:sz w:val="20"/>
                      </w:rPr>
                      <w:t xml:space="preserve"> </w:t>
                    </w:r>
                    <w:r>
                      <w:rPr>
                        <w:rFonts w:ascii="Arial Unicode MS" w:eastAsia="Arial Unicode MS"/>
                        <w:color w:val="231F20"/>
                        <w:spacing w:val="-12"/>
                        <w:position w:val="1"/>
                        <w:sz w:val="20"/>
                      </w:rPr>
                      <w:t>丁新豹、盧淑櫻：《非我族裔：戰前香港的外籍族群》( 香港：三聯書店，</w:t>
                    </w:r>
                    <w:r>
                      <w:rPr>
                        <w:rFonts w:ascii="Arial Unicode MS" w:eastAsia="Arial Unicode MS"/>
                        <w:color w:val="231F20"/>
                        <w:position w:val="1"/>
                        <w:sz w:val="20"/>
                      </w:rPr>
                      <w:t>2014</w:t>
                    </w:r>
                    <w:r>
                      <w:rPr>
                        <w:rFonts w:ascii="Arial Unicode MS" w:eastAsia="Arial Unicode MS"/>
                        <w:color w:val="231F20"/>
                        <w:spacing w:val="8"/>
                        <w:position w:val="1"/>
                        <w:sz w:val="20"/>
                      </w:rPr>
                      <w:t xml:space="preserve"> 年)</w:t>
                    </w:r>
                  </w:p>
                </w:txbxContent>
              </v:textbox>
            </v:shape>
            <w10:wrap anchorx="page"/>
          </v:group>
        </w:pict>
      </w:r>
      <w:r>
        <w:rPr>
          <w:color w:val="231F20"/>
          <w:spacing w:val="-6"/>
        </w:rPr>
        <w:t>1)</w:t>
      </w:r>
      <w:r>
        <w:rPr>
          <w:color w:val="231F20"/>
        </w:rPr>
        <w:tab/>
      </w:r>
      <w:r>
        <w:rPr>
          <w:color w:val="231F20"/>
          <w:w w:val="90"/>
        </w:rPr>
        <w:t>According to Sources B and C, how did the Jews influence Hong Kong economically and</w:t>
      </w:r>
      <w:r>
        <w:rPr>
          <w:color w:val="231F20"/>
          <w:spacing w:val="40"/>
        </w:rPr>
        <w:t xml:space="preserve"> </w:t>
      </w:r>
      <w:r>
        <w:rPr>
          <w:color w:val="231F20"/>
          <w:w w:val="95"/>
        </w:rPr>
        <w:t>socially?</w:t>
      </w:r>
      <w:r>
        <w:rPr>
          <w:color w:val="231F20"/>
          <w:spacing w:val="-7"/>
          <w:w w:val="95"/>
        </w:rPr>
        <w:t xml:space="preserve"> </w:t>
      </w:r>
      <w:r>
        <w:rPr>
          <w:color w:val="231F20"/>
          <w:w w:val="95"/>
        </w:rPr>
        <w:t>Explain</w:t>
      </w:r>
      <w:r>
        <w:rPr>
          <w:color w:val="231F20"/>
          <w:spacing w:val="-7"/>
          <w:w w:val="95"/>
        </w:rPr>
        <w:t xml:space="preserve"> </w:t>
      </w:r>
      <w:r>
        <w:rPr>
          <w:color w:val="231F20"/>
          <w:w w:val="95"/>
        </w:rPr>
        <w:t>your</w:t>
      </w:r>
      <w:r>
        <w:rPr>
          <w:color w:val="231F20"/>
          <w:spacing w:val="-7"/>
          <w:w w:val="95"/>
        </w:rPr>
        <w:t xml:space="preserve"> </w:t>
      </w:r>
      <w:r>
        <w:rPr>
          <w:color w:val="231F20"/>
          <w:w w:val="95"/>
        </w:rPr>
        <w:t>answer</w:t>
      </w:r>
      <w:r>
        <w:rPr>
          <w:color w:val="231F20"/>
          <w:spacing w:val="-7"/>
          <w:w w:val="95"/>
        </w:rPr>
        <w:t xml:space="preserve"> </w:t>
      </w:r>
      <w:r>
        <w:rPr>
          <w:color w:val="231F20"/>
          <w:w w:val="95"/>
        </w:rPr>
        <w:t>in</w:t>
      </w:r>
      <w:r>
        <w:rPr>
          <w:color w:val="231F20"/>
          <w:spacing w:val="-7"/>
          <w:w w:val="95"/>
        </w:rPr>
        <w:t xml:space="preserve"> </w:t>
      </w:r>
      <w:r>
        <w:rPr>
          <w:color w:val="231F20"/>
          <w:w w:val="95"/>
        </w:rPr>
        <w:t>economic</w:t>
      </w:r>
      <w:r>
        <w:rPr>
          <w:color w:val="231F20"/>
          <w:spacing w:val="-7"/>
          <w:w w:val="95"/>
        </w:rPr>
        <w:t xml:space="preserve"> </w:t>
      </w:r>
      <w:r>
        <w:rPr>
          <w:color w:val="231F20"/>
          <w:w w:val="95"/>
        </w:rPr>
        <w:t>and</w:t>
      </w:r>
      <w:r>
        <w:rPr>
          <w:color w:val="231F20"/>
          <w:spacing w:val="-7"/>
          <w:w w:val="95"/>
        </w:rPr>
        <w:t xml:space="preserve"> </w:t>
      </w:r>
      <w:r>
        <w:rPr>
          <w:color w:val="231F20"/>
          <w:w w:val="95"/>
        </w:rPr>
        <w:t>social</w:t>
      </w:r>
      <w:r>
        <w:rPr>
          <w:color w:val="231F20"/>
          <w:spacing w:val="-7"/>
          <w:w w:val="95"/>
        </w:rPr>
        <w:t xml:space="preserve"> </w:t>
      </w:r>
      <w:r>
        <w:rPr>
          <w:color w:val="231F20"/>
          <w:w w:val="95"/>
        </w:rPr>
        <w:t>aspects.</w:t>
      </w:r>
    </w:p>
    <w:p w:rsidR="00B70AEA" w:rsidRDefault="00B70AEA">
      <w:pPr>
        <w:rPr>
          <w:b/>
          <w:sz w:val="20"/>
        </w:rPr>
      </w:pPr>
    </w:p>
    <w:p w:rsidR="00B70AEA" w:rsidRDefault="00B70AEA">
      <w:pPr>
        <w:spacing w:before="1"/>
        <w:rPr>
          <w:b/>
          <w:sz w:val="12"/>
        </w:rPr>
      </w:pPr>
    </w:p>
    <w:tbl>
      <w:tblPr>
        <w:tblStyle w:val="TableNormal"/>
        <w:tblW w:w="0" w:type="auto"/>
        <w:tblInd w:w="4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265"/>
        <w:gridCol w:w="8388"/>
      </w:tblGrid>
      <w:tr w:rsidR="00B70AEA">
        <w:trPr>
          <w:trHeight w:val="1373"/>
        </w:trPr>
        <w:tc>
          <w:tcPr>
            <w:tcW w:w="2265" w:type="dxa"/>
            <w:tcBorders>
              <w:bottom w:val="single" w:sz="6" w:space="0" w:color="231F20"/>
              <w:right w:val="single" w:sz="6" w:space="0" w:color="231F20"/>
            </w:tcBorders>
            <w:shd w:val="clear" w:color="auto" w:fill="D7E8F7"/>
          </w:tcPr>
          <w:p w:rsidR="00B70AEA" w:rsidRDefault="00B70AEA">
            <w:pPr>
              <w:pStyle w:val="TableParagraph"/>
              <w:spacing w:before="8"/>
              <w:rPr>
                <w:b/>
                <w:sz w:val="27"/>
              </w:rPr>
            </w:pPr>
          </w:p>
          <w:p w:rsidR="00B70AEA" w:rsidRDefault="00B70AEA">
            <w:pPr>
              <w:pStyle w:val="TableParagraph"/>
              <w:ind w:left="358" w:right="356"/>
              <w:jc w:val="center"/>
              <w:rPr>
                <w:b/>
                <w:sz w:val="20"/>
              </w:rPr>
            </w:pPr>
            <w:r>
              <w:rPr>
                <w:b/>
                <w:color w:val="231F20"/>
                <w:w w:val="85"/>
                <w:sz w:val="20"/>
              </w:rPr>
              <w:t>Economic</w:t>
            </w:r>
            <w:r>
              <w:rPr>
                <w:b/>
                <w:color w:val="231F20"/>
                <w:spacing w:val="7"/>
                <w:sz w:val="20"/>
              </w:rPr>
              <w:t xml:space="preserve"> </w:t>
            </w:r>
            <w:r>
              <w:rPr>
                <w:b/>
                <w:color w:val="231F20"/>
                <w:spacing w:val="-2"/>
                <w:sz w:val="20"/>
              </w:rPr>
              <w:t>aspect</w:t>
            </w:r>
          </w:p>
        </w:tc>
        <w:tc>
          <w:tcPr>
            <w:tcW w:w="8388" w:type="dxa"/>
            <w:tcBorders>
              <w:left w:val="single" w:sz="6" w:space="0" w:color="231F20"/>
              <w:bottom w:val="single" w:sz="6" w:space="0" w:color="231F20"/>
            </w:tcBorders>
            <w:shd w:val="clear" w:color="auto" w:fill="FFFEF4"/>
          </w:tcPr>
          <w:p w:rsidR="00B70AEA" w:rsidRDefault="00B70AEA">
            <w:pPr>
              <w:pStyle w:val="TableParagraph"/>
              <w:spacing w:before="8"/>
              <w:rPr>
                <w:b/>
                <w:sz w:val="26"/>
              </w:rPr>
            </w:pPr>
          </w:p>
          <w:p w:rsidR="00B70AEA" w:rsidRDefault="00B70AEA">
            <w:pPr>
              <w:pStyle w:val="TableParagraph"/>
              <w:spacing w:line="266" w:lineRule="auto"/>
              <w:ind w:left="66" w:right="359"/>
              <w:jc w:val="both"/>
              <w:rPr>
                <w:b/>
              </w:rPr>
            </w:pPr>
            <w:r>
              <w:rPr>
                <w:b/>
                <w:color w:val="EE3430"/>
                <w:w w:val="90"/>
              </w:rPr>
              <w:t xml:space="preserve">The Jews were good at calculation (Source B) and some had abundant capital and had extensive business experience (Source C), bringing business opportunities to </w:t>
            </w:r>
            <w:r>
              <w:rPr>
                <w:b/>
                <w:color w:val="EE3430"/>
              </w:rPr>
              <w:t>Hong</w:t>
            </w:r>
            <w:r>
              <w:rPr>
                <w:b/>
                <w:color w:val="EE3430"/>
                <w:spacing w:val="-14"/>
              </w:rPr>
              <w:t xml:space="preserve"> </w:t>
            </w:r>
            <w:r>
              <w:rPr>
                <w:b/>
                <w:color w:val="EE3430"/>
              </w:rPr>
              <w:t>Kong</w:t>
            </w:r>
          </w:p>
        </w:tc>
      </w:tr>
      <w:tr w:rsidR="00B70AEA">
        <w:trPr>
          <w:trHeight w:val="1373"/>
        </w:trPr>
        <w:tc>
          <w:tcPr>
            <w:tcW w:w="2265" w:type="dxa"/>
            <w:tcBorders>
              <w:top w:val="single" w:sz="6" w:space="0" w:color="231F20"/>
              <w:right w:val="single" w:sz="6" w:space="0" w:color="231F20"/>
            </w:tcBorders>
            <w:shd w:val="clear" w:color="auto" w:fill="D7E8F7"/>
          </w:tcPr>
          <w:p w:rsidR="00B70AEA" w:rsidRDefault="00B70AEA">
            <w:pPr>
              <w:pStyle w:val="TableParagraph"/>
              <w:rPr>
                <w:b/>
              </w:rPr>
            </w:pPr>
          </w:p>
          <w:p w:rsidR="00B70AEA" w:rsidRDefault="00B70AEA">
            <w:pPr>
              <w:pStyle w:val="TableParagraph"/>
              <w:spacing w:before="175"/>
              <w:ind w:left="358" w:right="356"/>
              <w:jc w:val="center"/>
              <w:rPr>
                <w:b/>
                <w:sz w:val="20"/>
              </w:rPr>
            </w:pPr>
            <w:r>
              <w:rPr>
                <w:b/>
                <w:color w:val="231F20"/>
                <w:w w:val="85"/>
                <w:sz w:val="20"/>
              </w:rPr>
              <w:t>Social</w:t>
            </w:r>
            <w:r>
              <w:rPr>
                <w:b/>
                <w:color w:val="231F20"/>
                <w:spacing w:val="-8"/>
                <w:sz w:val="20"/>
              </w:rPr>
              <w:t xml:space="preserve"> </w:t>
            </w:r>
            <w:r>
              <w:rPr>
                <w:b/>
                <w:color w:val="231F20"/>
                <w:spacing w:val="-2"/>
                <w:sz w:val="20"/>
              </w:rPr>
              <w:t>aspect</w:t>
            </w:r>
          </w:p>
        </w:tc>
        <w:tc>
          <w:tcPr>
            <w:tcW w:w="8388" w:type="dxa"/>
            <w:tcBorders>
              <w:top w:val="single" w:sz="6" w:space="0" w:color="231F20"/>
              <w:left w:val="single" w:sz="6" w:space="0" w:color="231F20"/>
            </w:tcBorders>
            <w:shd w:val="clear" w:color="auto" w:fill="FFFEF4"/>
          </w:tcPr>
          <w:p w:rsidR="00B70AEA" w:rsidRDefault="00B70AEA">
            <w:pPr>
              <w:pStyle w:val="TableParagraph"/>
              <w:spacing w:before="5"/>
              <w:rPr>
                <w:b/>
                <w:sz w:val="28"/>
              </w:rPr>
            </w:pPr>
          </w:p>
          <w:p w:rsidR="00B70AEA" w:rsidRDefault="00B70AEA">
            <w:pPr>
              <w:pStyle w:val="TableParagraph"/>
              <w:spacing w:line="266" w:lineRule="auto"/>
              <w:ind w:left="66"/>
              <w:rPr>
                <w:b/>
              </w:rPr>
            </w:pPr>
            <w:r>
              <w:rPr>
                <w:b/>
                <w:color w:val="EE3430"/>
                <w:w w:val="90"/>
              </w:rPr>
              <w:t xml:space="preserve">The Jews had strong will (Source B); some were professionals (Source C), bringing </w:t>
            </w:r>
            <w:r>
              <w:rPr>
                <w:b/>
                <w:color w:val="EE3430"/>
              </w:rPr>
              <w:t>good</w:t>
            </w:r>
            <w:r>
              <w:rPr>
                <w:b/>
                <w:color w:val="EE3430"/>
                <w:spacing w:val="-17"/>
              </w:rPr>
              <w:t xml:space="preserve"> </w:t>
            </w:r>
            <w:r>
              <w:rPr>
                <w:b/>
                <w:color w:val="EE3430"/>
              </w:rPr>
              <w:t>quality</w:t>
            </w:r>
            <w:r>
              <w:rPr>
                <w:b/>
                <w:color w:val="EE3430"/>
                <w:spacing w:val="-17"/>
              </w:rPr>
              <w:t xml:space="preserve"> </w:t>
            </w:r>
            <w:r>
              <w:rPr>
                <w:b/>
                <w:color w:val="EE3430"/>
              </w:rPr>
              <w:t>of</w:t>
            </w:r>
            <w:r>
              <w:rPr>
                <w:b/>
                <w:color w:val="EE3430"/>
                <w:spacing w:val="-17"/>
              </w:rPr>
              <w:t xml:space="preserve"> </w:t>
            </w:r>
            <w:r>
              <w:rPr>
                <w:b/>
                <w:color w:val="EE3430"/>
              </w:rPr>
              <w:t>labor</w:t>
            </w:r>
            <w:r>
              <w:rPr>
                <w:b/>
                <w:color w:val="EE3430"/>
                <w:spacing w:val="-17"/>
              </w:rPr>
              <w:t xml:space="preserve"> </w:t>
            </w:r>
            <w:r>
              <w:rPr>
                <w:b/>
                <w:color w:val="EE3430"/>
              </w:rPr>
              <w:t>force</w:t>
            </w:r>
            <w:r>
              <w:rPr>
                <w:b/>
                <w:color w:val="EE3430"/>
                <w:spacing w:val="-17"/>
              </w:rPr>
              <w:t xml:space="preserve"> </w:t>
            </w:r>
            <w:r>
              <w:rPr>
                <w:b/>
                <w:color w:val="EE3430"/>
              </w:rPr>
              <w:t>to</w:t>
            </w:r>
            <w:r>
              <w:rPr>
                <w:b/>
                <w:color w:val="EE3430"/>
                <w:spacing w:val="-17"/>
              </w:rPr>
              <w:t xml:space="preserve"> </w:t>
            </w:r>
            <w:r>
              <w:rPr>
                <w:b/>
                <w:color w:val="EE3430"/>
              </w:rPr>
              <w:t>Hong</w:t>
            </w:r>
            <w:r>
              <w:rPr>
                <w:b/>
                <w:color w:val="EE3430"/>
                <w:spacing w:val="-17"/>
              </w:rPr>
              <w:t xml:space="preserve"> </w:t>
            </w:r>
            <w:r>
              <w:rPr>
                <w:b/>
                <w:color w:val="EE3430"/>
              </w:rPr>
              <w:t>Kong</w:t>
            </w:r>
          </w:p>
        </w:tc>
      </w:tr>
    </w:tbl>
    <w:p w:rsidR="00B70AEA" w:rsidRDefault="00B70AEA">
      <w:pPr>
        <w:rPr>
          <w:b/>
          <w:sz w:val="28"/>
        </w:rPr>
      </w:pPr>
    </w:p>
    <w:p w:rsidR="00B70AEA" w:rsidRDefault="00B70AEA">
      <w:pPr>
        <w:spacing w:before="6"/>
        <w:rPr>
          <w:b/>
          <w:sz w:val="33"/>
        </w:rPr>
      </w:pPr>
    </w:p>
    <w:p w:rsidR="00B70AEA" w:rsidRDefault="00B70AEA">
      <w:pPr>
        <w:ind w:left="1432" w:right="1477"/>
        <w:jc w:val="center"/>
        <w:rPr>
          <w:sz w:val="20"/>
        </w:rPr>
      </w:pPr>
      <w:r>
        <w:rPr>
          <w:color w:val="231F20"/>
          <w:spacing w:val="-5"/>
          <w:sz w:val="20"/>
        </w:rPr>
        <w:t>73</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4" w:after="1"/>
        <w:rPr>
          <w:sz w:val="13"/>
        </w:rPr>
      </w:pPr>
    </w:p>
    <w:p w:rsidR="00B70AEA" w:rsidRDefault="00B70AEA">
      <w:pPr>
        <w:ind w:left="200"/>
        <w:rPr>
          <w:sz w:val="20"/>
        </w:rPr>
      </w:pPr>
      <w:r>
        <w:rPr>
          <w:sz w:val="20"/>
          <w:lang w:eastAsia="en-US"/>
        </w:rPr>
      </w:r>
      <w:r>
        <w:rPr>
          <w:sz w:val="20"/>
        </w:rPr>
        <w:pict>
          <v:group id="docshapegroup305" o:spid="_x0000_s1062" style="width:538.9pt;height:254.95pt;mso-position-horizontal-relative:char;mso-position-vertical-relative:line" coordsize="10778,5099">
            <v:rect id="docshape306" o:spid="_x0000_s1063" style="position:absolute;left:31;top:758;width:10747;height:47" fillcolor="#566c9b" stroked="f"/>
            <v:shape id="docshape307" o:spid="_x0000_s1064" style="position:absolute;left:31;top:735;width:10747;height:1992" coordorigin="31,735" coordsize="10747,1992" o:spt="100" adj="0,,0" path="m10778,781r-46,l10732,2727r46,l10778,781xm10778,735l31,735r,46l10778,781r,-46xe" fillcolor="#37498b" stroked="f">
              <v:stroke joinstyle="round"/>
              <v:formulas/>
              <v:path arrowok="t" o:connecttype="segments"/>
            </v:shape>
            <v:shape id="docshape308" o:spid="_x0000_s1065" type="#_x0000_t75" style="position:absolute;width:3557;height:2727">
              <v:imagedata r:id="rId51" o:title=""/>
            </v:shape>
            <v:rect id="docshape309" o:spid="_x0000_s1066" style="position:absolute;left:31;top:5051;width:10747;height:47" fillcolor="#566c9b" stroked="f"/>
            <v:shape id="docshape310" o:spid="_x0000_s1067" style="position:absolute;left:31;top:2726;width:10747;height:2349" coordorigin="31,2727" coordsize="10747,2349" path="m10778,2727r-46,l10732,5029,78,5029r,-2302l31,2727r,2302l31,5033r,42l10778,5075r,-42l10778,5029r,-2302xe" fillcolor="#37498b" stroked="f">
              <v:path arrowok="t"/>
            </v:shape>
            <v:shape id="docshape311" o:spid="_x0000_s1068" style="position:absolute;left:9772;top:4833;width:173;height:195" coordorigin="9772,4834" coordsize="173,195" path="m9923,4834r-129,l9794,4860r33,l9818,4962r-17,12l9787,4990r-10,18l9772,5029r173,l9939,5008r-9,-18l9916,4974r-17,-12l9890,4860r33,l9923,4834xe" fillcolor="#286ea3" stroked="f">
              <v:path arrowok="t"/>
            </v:shape>
            <v:shape id="_x0000_s1069" style="position:absolute;left:9825;top:4860;width:66;height:16" coordorigin="9826,4860" coordsize="66,16" path="m9890,4860r-63,l9826,4876r65,l9890,4860xe" fillcolor="#255178" stroked="f">
              <v:path arrowok="t"/>
            </v:shape>
            <v:shape id="docshape313" o:spid="_x0000_s1070" style="position:absolute;left:10010;top:4833;width:173;height:195" coordorigin="10011,4834" coordsize="173,195" path="m10162,4834r-130,l10032,4860r34,l10056,4962r-17,12l10026,4990r-10,18l10011,5029r172,l10178,5008r-10,-18l10155,4974r-17,-12l10128,4860r34,l10162,4834xe" fillcolor="#fbab32" stroked="f">
              <v:path arrowok="t"/>
            </v:shape>
            <v:shape id="docshape314" o:spid="_x0000_s1071" style="position:absolute;left:10064;top:4860;width:66;height:16" coordorigin="10064,4860" coordsize="66,16" path="m10128,4860r-62,l10064,4876r66,l10128,4860xe" fillcolor="#a67835" stroked="f">
              <v:path arrowok="t"/>
            </v:shape>
            <v:shape id="docshape315" o:spid="_x0000_s1072" style="position:absolute;left:10249;top:4833;width:173;height:195" coordorigin="10249,4834" coordsize="173,195" path="m10400,4834r-129,l10271,4860r33,l10295,4962r-17,12l10264,4990r-10,18l10249,5029r173,l10417,5008r-10,-18l10393,4974r-17,-12l10367,4860r33,l10400,4834xe" fillcolor="#e74a3c" stroked="f">
              <v:path arrowok="t"/>
            </v:shape>
            <v:shape id="docshape316" o:spid="_x0000_s1073" style="position:absolute;left:10302;top:4860;width:66;height:16" coordorigin="10303,4860" coordsize="66,16" path="m10367,4860r-63,l10303,4876r65,l10367,4860xe" fillcolor="#8b2929" stroked="f">
              <v:path arrowok="t"/>
            </v:shape>
            <v:shape id="docshape317" o:spid="_x0000_s1074" style="position:absolute;left:10488;top:4833;width:173;height:195" coordorigin="10488,4834" coordsize="173,195" path="m10639,4834r-130,l10509,4860r34,l10533,4962r-17,12l10503,4990r-10,18l10488,5029r172,l10655,5008r-10,-18l10632,4974r-17,-12l10605,4860r34,l10639,4834xe" fillcolor="#8c8354" stroked="f">
              <v:path arrowok="t"/>
            </v:shape>
            <v:shape id="docshape318" o:spid="_x0000_s1075" style="position:absolute;left:10541;top:4860;width:66;height:16" coordorigin="10541,4860" coordsize="66,16" path="m10605,4860r-62,l10541,4876r66,l10605,4860xe" fillcolor="#474325" stroked="f">
              <v:path arrowok="t"/>
            </v:shape>
            <v:shape id="docshape319" o:spid="_x0000_s1076" style="position:absolute;left:9533;top:4833;width:173;height:195" coordorigin="9534,4834" coordsize="173,195" path="m9685,4834r-130,l9555,4860r34,l9579,4962r-17,12l9549,4990r-10,18l9534,5029r172,l9701,5008r-10,-18l9678,4974r-17,-12l9651,4860r34,l9685,4834xe" fillcolor="#a6cfdd" stroked="f">
              <v:path arrowok="t"/>
            </v:shape>
            <v:shape id="docshape320" o:spid="_x0000_s1077" style="position:absolute;left:9587;top:4860;width:66;height:16" coordorigin="9587,4860" coordsize="66,16" path="m9651,4860r-62,l9587,4876r66,l9651,4860xe" fillcolor="#286ea3" stroked="f">
              <v:path arrowok="t"/>
            </v:shape>
            <v:shape id="docshape321" o:spid="_x0000_s1078" type="#_x0000_t202" style="position:absolute;left:18;top:138;width:1918;height:390" filled="f" stroked="f">
              <v:textbox inset="0,0,0,0">
                <w:txbxContent>
                  <w:p w:rsidR="00B70AEA" w:rsidRDefault="00B70AEA">
                    <w:pPr>
                      <w:rPr>
                        <w:rFonts w:ascii="Georgia" w:hAnsi="Georgia"/>
                        <w:b/>
                        <w:sz w:val="19"/>
                      </w:rPr>
                    </w:pPr>
                    <w:r>
                      <w:rPr>
                        <w:rFonts w:ascii="Georgia" w:hAnsi="Georgia"/>
                        <w:b/>
                        <w:color w:val="4DBD91"/>
                        <w:sz w:val="26"/>
                      </w:rPr>
                      <w:t>To</w:t>
                    </w:r>
                    <w:r>
                      <w:rPr>
                        <w:rFonts w:ascii="Georgia" w:hAnsi="Georgia"/>
                        <w:b/>
                        <w:color w:val="4DBD91"/>
                        <w:spacing w:val="-19"/>
                        <w:sz w:val="26"/>
                      </w:rPr>
                      <w:t xml:space="preserve"> </w:t>
                    </w:r>
                    <w:r>
                      <w:rPr>
                        <w:rFonts w:ascii="Georgia" w:hAnsi="Georgia"/>
                        <w:b/>
                        <w:color w:val="FEC139"/>
                        <w:position w:val="-8"/>
                        <w:sz w:val="26"/>
                      </w:rPr>
                      <w:t>know</w:t>
                    </w:r>
                    <w:r>
                      <w:rPr>
                        <w:rFonts w:ascii="Georgia" w:hAnsi="Georgia"/>
                        <w:b/>
                        <w:color w:val="FEC139"/>
                        <w:spacing w:val="-14"/>
                        <w:position w:val="-8"/>
                        <w:sz w:val="26"/>
                      </w:rPr>
                      <w:t xml:space="preserve"> </w:t>
                    </w:r>
                    <w:r>
                      <w:rPr>
                        <w:rFonts w:ascii="Georgia" w:hAnsi="Georgia"/>
                        <w:b/>
                        <w:color w:val="FFFFFF"/>
                        <w:spacing w:val="-2"/>
                        <w:position w:val="2"/>
                        <w:sz w:val="19"/>
                      </w:rPr>
                      <w:t>more…</w:t>
                    </w:r>
                  </w:p>
                </w:txbxContent>
              </v:textbox>
            </v:shape>
            <v:shape id="docshape322" o:spid="_x0000_s1079" type="#_x0000_t202" style="position:absolute;left:465;top:990;width:10081;height:3510" filled="f" stroked="f">
              <v:textbox inset="0,0,0,0">
                <w:txbxContent>
                  <w:p w:rsidR="00B70AEA" w:rsidRDefault="00B70AEA">
                    <w:pPr>
                      <w:spacing w:before="4" w:line="223" w:lineRule="auto"/>
                      <w:ind w:left="17" w:right="18"/>
                      <w:jc w:val="both"/>
                      <w:rPr>
                        <w:rFonts w:ascii="Gill Sans MT"/>
                        <w:sz w:val="24"/>
                      </w:rPr>
                    </w:pPr>
                    <w:r>
                      <w:rPr>
                        <w:rFonts w:ascii="Gill Sans MT"/>
                        <w:color w:val="231F20"/>
                        <w:w w:val="105"/>
                        <w:sz w:val="24"/>
                      </w:rPr>
                      <w:t>The Jews can be divided into Sephardi Jews and Ashkenazi Jews. The Sephardi Jews mainly lived in Central</w:t>
                    </w:r>
                    <w:r>
                      <w:rPr>
                        <w:rFonts w:ascii="Gill Sans MT"/>
                        <w:color w:val="231F20"/>
                        <w:spacing w:val="-8"/>
                        <w:w w:val="105"/>
                        <w:sz w:val="24"/>
                      </w:rPr>
                      <w:t xml:space="preserve"> </w:t>
                    </w:r>
                    <w:r>
                      <w:rPr>
                        <w:rFonts w:ascii="Gill Sans MT"/>
                        <w:color w:val="231F20"/>
                        <w:w w:val="105"/>
                        <w:sz w:val="24"/>
                      </w:rPr>
                      <w:t>Asia,</w:t>
                    </w:r>
                    <w:r>
                      <w:rPr>
                        <w:rFonts w:ascii="Gill Sans MT"/>
                        <w:color w:val="231F20"/>
                        <w:spacing w:val="-8"/>
                        <w:w w:val="105"/>
                        <w:sz w:val="24"/>
                      </w:rPr>
                      <w:t xml:space="preserve"> </w:t>
                    </w:r>
                    <w:r>
                      <w:rPr>
                        <w:rFonts w:ascii="Gill Sans MT"/>
                        <w:color w:val="231F20"/>
                        <w:w w:val="105"/>
                        <w:sz w:val="24"/>
                      </w:rPr>
                      <w:t>while</w:t>
                    </w:r>
                    <w:r>
                      <w:rPr>
                        <w:rFonts w:ascii="Gill Sans MT"/>
                        <w:color w:val="231F20"/>
                        <w:spacing w:val="-8"/>
                        <w:w w:val="105"/>
                        <w:sz w:val="24"/>
                      </w:rPr>
                      <w:t xml:space="preserve"> </w:t>
                    </w:r>
                    <w:r>
                      <w:rPr>
                        <w:rFonts w:ascii="Gill Sans MT"/>
                        <w:color w:val="231F20"/>
                        <w:w w:val="105"/>
                        <w:sz w:val="24"/>
                      </w:rPr>
                      <w:t>Ashkenazi</w:t>
                    </w:r>
                    <w:r>
                      <w:rPr>
                        <w:rFonts w:ascii="Gill Sans MT"/>
                        <w:color w:val="231F20"/>
                        <w:spacing w:val="-8"/>
                        <w:w w:val="105"/>
                        <w:sz w:val="24"/>
                      </w:rPr>
                      <w:t xml:space="preserve"> </w:t>
                    </w:r>
                    <w:r>
                      <w:rPr>
                        <w:rFonts w:ascii="Gill Sans MT"/>
                        <w:color w:val="231F20"/>
                        <w:w w:val="105"/>
                        <w:sz w:val="24"/>
                      </w:rPr>
                      <w:t>mainly</w:t>
                    </w:r>
                    <w:r>
                      <w:rPr>
                        <w:rFonts w:ascii="Gill Sans MT"/>
                        <w:color w:val="231F20"/>
                        <w:spacing w:val="-8"/>
                        <w:w w:val="105"/>
                        <w:sz w:val="24"/>
                      </w:rPr>
                      <w:t xml:space="preserve"> </w:t>
                    </w:r>
                    <w:r>
                      <w:rPr>
                        <w:rFonts w:ascii="Gill Sans MT"/>
                        <w:color w:val="231F20"/>
                        <w:w w:val="105"/>
                        <w:sz w:val="24"/>
                      </w:rPr>
                      <w:t>settled</w:t>
                    </w:r>
                    <w:r>
                      <w:rPr>
                        <w:rFonts w:ascii="Gill Sans MT"/>
                        <w:color w:val="231F20"/>
                        <w:spacing w:val="-8"/>
                        <w:w w:val="105"/>
                        <w:sz w:val="24"/>
                      </w:rPr>
                      <w:t xml:space="preserve"> </w:t>
                    </w:r>
                    <w:r>
                      <w:rPr>
                        <w:rFonts w:ascii="Gill Sans MT"/>
                        <w:color w:val="231F20"/>
                        <w:w w:val="105"/>
                        <w:sz w:val="24"/>
                      </w:rPr>
                      <w:t>in</w:t>
                    </w:r>
                    <w:r>
                      <w:rPr>
                        <w:rFonts w:ascii="Gill Sans MT"/>
                        <w:color w:val="231F20"/>
                        <w:spacing w:val="-8"/>
                        <w:w w:val="105"/>
                        <w:sz w:val="24"/>
                      </w:rPr>
                      <w:t xml:space="preserve"> </w:t>
                    </w:r>
                    <w:r>
                      <w:rPr>
                        <w:rFonts w:ascii="Gill Sans MT"/>
                        <w:color w:val="231F20"/>
                        <w:w w:val="105"/>
                        <w:sz w:val="24"/>
                      </w:rPr>
                      <w:t>Europe.</w:t>
                    </w:r>
                    <w:r>
                      <w:rPr>
                        <w:rFonts w:ascii="Gill Sans MT"/>
                        <w:color w:val="231F20"/>
                        <w:spacing w:val="-8"/>
                        <w:w w:val="105"/>
                        <w:sz w:val="24"/>
                      </w:rPr>
                      <w:t xml:space="preserve"> </w:t>
                    </w:r>
                    <w:r>
                      <w:rPr>
                        <w:rFonts w:ascii="Gill Sans MT"/>
                        <w:color w:val="231F20"/>
                        <w:w w:val="105"/>
                        <w:sz w:val="24"/>
                      </w:rPr>
                      <w:t>The</w:t>
                    </w:r>
                    <w:r>
                      <w:rPr>
                        <w:rFonts w:ascii="Gill Sans MT"/>
                        <w:color w:val="231F20"/>
                        <w:spacing w:val="-8"/>
                        <w:w w:val="105"/>
                        <w:sz w:val="24"/>
                      </w:rPr>
                      <w:t xml:space="preserve"> </w:t>
                    </w:r>
                    <w:r>
                      <w:rPr>
                        <w:rFonts w:ascii="Gill Sans MT"/>
                        <w:color w:val="231F20"/>
                        <w:w w:val="105"/>
                        <w:sz w:val="24"/>
                      </w:rPr>
                      <w:t>first</w:t>
                    </w:r>
                    <w:r>
                      <w:rPr>
                        <w:rFonts w:ascii="Gill Sans MT"/>
                        <w:color w:val="231F20"/>
                        <w:spacing w:val="-8"/>
                        <w:w w:val="105"/>
                        <w:sz w:val="24"/>
                      </w:rPr>
                      <w:t xml:space="preserve"> </w:t>
                    </w:r>
                    <w:r>
                      <w:rPr>
                        <w:rFonts w:ascii="Gill Sans MT"/>
                        <w:color w:val="231F20"/>
                        <w:w w:val="105"/>
                        <w:sz w:val="24"/>
                      </w:rPr>
                      <w:t>Jews</w:t>
                    </w:r>
                    <w:r>
                      <w:rPr>
                        <w:rFonts w:ascii="Gill Sans MT"/>
                        <w:color w:val="231F20"/>
                        <w:spacing w:val="-8"/>
                        <w:w w:val="105"/>
                        <w:sz w:val="24"/>
                      </w:rPr>
                      <w:t xml:space="preserve"> </w:t>
                    </w:r>
                    <w:r>
                      <w:rPr>
                        <w:rFonts w:ascii="Gill Sans MT"/>
                        <w:color w:val="231F20"/>
                        <w:w w:val="105"/>
                        <w:sz w:val="24"/>
                      </w:rPr>
                      <w:t>in</w:t>
                    </w:r>
                    <w:r>
                      <w:rPr>
                        <w:rFonts w:ascii="Gill Sans MT"/>
                        <w:color w:val="231F20"/>
                        <w:spacing w:val="-8"/>
                        <w:w w:val="105"/>
                        <w:sz w:val="24"/>
                      </w:rPr>
                      <w:t xml:space="preserve"> </w:t>
                    </w:r>
                    <w:r>
                      <w:rPr>
                        <w:rFonts w:ascii="Gill Sans MT"/>
                        <w:color w:val="231F20"/>
                        <w:w w:val="105"/>
                        <w:sz w:val="24"/>
                      </w:rPr>
                      <w:t>Hong</w:t>
                    </w:r>
                    <w:r>
                      <w:rPr>
                        <w:rFonts w:ascii="Gill Sans MT"/>
                        <w:color w:val="231F20"/>
                        <w:spacing w:val="-8"/>
                        <w:w w:val="105"/>
                        <w:sz w:val="24"/>
                      </w:rPr>
                      <w:t xml:space="preserve"> </w:t>
                    </w:r>
                    <w:r>
                      <w:rPr>
                        <w:rFonts w:ascii="Gill Sans MT"/>
                        <w:color w:val="231F20"/>
                        <w:w w:val="105"/>
                        <w:sz w:val="24"/>
                      </w:rPr>
                      <w:t>Kong</w:t>
                    </w:r>
                    <w:r>
                      <w:rPr>
                        <w:rFonts w:ascii="Gill Sans MT"/>
                        <w:color w:val="231F20"/>
                        <w:spacing w:val="-8"/>
                        <w:w w:val="105"/>
                        <w:sz w:val="24"/>
                      </w:rPr>
                      <w:t xml:space="preserve"> </w:t>
                    </w:r>
                    <w:r>
                      <w:rPr>
                        <w:rFonts w:ascii="Gill Sans MT"/>
                        <w:color w:val="231F20"/>
                        <w:w w:val="105"/>
                        <w:sz w:val="24"/>
                      </w:rPr>
                      <w:t>were</w:t>
                    </w:r>
                    <w:r>
                      <w:rPr>
                        <w:rFonts w:ascii="Gill Sans MT"/>
                        <w:color w:val="231F20"/>
                        <w:spacing w:val="-8"/>
                        <w:w w:val="105"/>
                        <w:sz w:val="24"/>
                      </w:rPr>
                      <w:t xml:space="preserve"> </w:t>
                    </w:r>
                    <w:r>
                      <w:rPr>
                        <w:rFonts w:ascii="Gill Sans MT"/>
                        <w:color w:val="231F20"/>
                        <w:w w:val="105"/>
                        <w:sz w:val="24"/>
                      </w:rPr>
                      <w:t>Sephardi Jews who came from Middle East and India. At that time, the British profited from the opium trade with China, and the Jews took part in it. After the Opium War, the British occupied Hong Kong. They were the first batch of Jewish immigrants in Hong Kong. In the mid-to-late nineteenth century, they came with</w:t>
                    </w:r>
                    <w:r>
                      <w:rPr>
                        <w:rFonts w:ascii="Gill Sans MT"/>
                        <w:color w:val="231F20"/>
                        <w:spacing w:val="40"/>
                        <w:w w:val="105"/>
                        <w:sz w:val="24"/>
                      </w:rPr>
                      <w:t xml:space="preserve"> </w:t>
                    </w:r>
                    <w:r>
                      <w:rPr>
                        <w:rFonts w:ascii="Gill Sans MT"/>
                        <w:color w:val="231F20"/>
                        <w:w w:val="105"/>
                        <w:sz w:val="24"/>
                      </w:rPr>
                      <w:t>capital and rich business experience to establish commercial empires in Hong Kong, such as Sassoon and Kadoorie families.</w:t>
                    </w:r>
                  </w:p>
                  <w:p w:rsidR="00B70AEA" w:rsidRDefault="00B70AEA">
                    <w:pPr>
                      <w:spacing w:before="178" w:line="223" w:lineRule="auto"/>
                      <w:ind w:left="17" w:right="18"/>
                      <w:jc w:val="both"/>
                      <w:rPr>
                        <w:rFonts w:ascii="Gill Sans MT"/>
                        <w:sz w:val="24"/>
                      </w:rPr>
                    </w:pPr>
                    <w:r>
                      <w:rPr>
                        <w:rFonts w:ascii="Gill Sans MT"/>
                        <w:color w:val="231F20"/>
                        <w:w w:val="105"/>
                        <w:sz w:val="24"/>
                      </w:rPr>
                      <w:t>In</w:t>
                    </w:r>
                    <w:r>
                      <w:rPr>
                        <w:rFonts w:ascii="Gill Sans MT"/>
                        <w:color w:val="231F20"/>
                        <w:spacing w:val="-7"/>
                        <w:w w:val="105"/>
                        <w:sz w:val="24"/>
                      </w:rPr>
                      <w:t xml:space="preserve"> </w:t>
                    </w:r>
                    <w:r>
                      <w:rPr>
                        <w:rFonts w:ascii="Gill Sans MT"/>
                        <w:color w:val="231F20"/>
                        <w:w w:val="105"/>
                        <w:sz w:val="24"/>
                      </w:rPr>
                      <w:t>1917,</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October</w:t>
                    </w:r>
                    <w:r>
                      <w:rPr>
                        <w:rFonts w:ascii="Gill Sans MT"/>
                        <w:color w:val="231F20"/>
                        <w:spacing w:val="-7"/>
                        <w:w w:val="105"/>
                        <w:sz w:val="24"/>
                      </w:rPr>
                      <w:t xml:space="preserve"> </w:t>
                    </w:r>
                    <w:r>
                      <w:rPr>
                        <w:rFonts w:ascii="Gill Sans MT"/>
                        <w:color w:val="231F20"/>
                        <w:w w:val="105"/>
                        <w:sz w:val="24"/>
                      </w:rPr>
                      <w:t>Revolution</w:t>
                    </w:r>
                    <w:r>
                      <w:rPr>
                        <w:rFonts w:ascii="Gill Sans MT"/>
                        <w:color w:val="231F20"/>
                        <w:spacing w:val="-7"/>
                        <w:w w:val="105"/>
                        <w:sz w:val="24"/>
                      </w:rPr>
                      <w:t xml:space="preserve"> </w:t>
                    </w:r>
                    <w:r>
                      <w:rPr>
                        <w:rFonts w:ascii="Gill Sans MT"/>
                        <w:color w:val="231F20"/>
                        <w:w w:val="105"/>
                        <w:sz w:val="24"/>
                      </w:rPr>
                      <w:t>broke</w:t>
                    </w:r>
                    <w:r>
                      <w:rPr>
                        <w:rFonts w:ascii="Gill Sans MT"/>
                        <w:color w:val="231F20"/>
                        <w:spacing w:val="-7"/>
                        <w:w w:val="105"/>
                        <w:sz w:val="24"/>
                      </w:rPr>
                      <w:t xml:space="preserve"> </w:t>
                    </w:r>
                    <w:r>
                      <w:rPr>
                        <w:rFonts w:ascii="Gill Sans MT"/>
                        <w:color w:val="231F20"/>
                        <w:w w:val="105"/>
                        <w:sz w:val="24"/>
                      </w:rPr>
                      <w:t>out</w:t>
                    </w:r>
                    <w:r>
                      <w:rPr>
                        <w:rFonts w:ascii="Gill Sans MT"/>
                        <w:color w:val="231F20"/>
                        <w:spacing w:val="-7"/>
                        <w:w w:val="105"/>
                        <w:sz w:val="24"/>
                      </w:rPr>
                      <w:t xml:space="preserve"> </w:t>
                    </w:r>
                    <w:r>
                      <w:rPr>
                        <w:rFonts w:ascii="Gill Sans MT"/>
                        <w:color w:val="231F20"/>
                        <w:w w:val="105"/>
                        <w:sz w:val="24"/>
                      </w:rPr>
                      <w:t>in</w:t>
                    </w:r>
                    <w:r>
                      <w:rPr>
                        <w:rFonts w:ascii="Gill Sans MT"/>
                        <w:color w:val="231F20"/>
                        <w:spacing w:val="-7"/>
                        <w:w w:val="105"/>
                        <w:sz w:val="24"/>
                      </w:rPr>
                      <w:t xml:space="preserve"> </w:t>
                    </w:r>
                    <w:r>
                      <w:rPr>
                        <w:rFonts w:ascii="Gill Sans MT"/>
                        <w:color w:val="231F20"/>
                        <w:w w:val="105"/>
                        <w:sz w:val="24"/>
                      </w:rPr>
                      <w:t>Russia</w:t>
                    </w:r>
                    <w:r>
                      <w:rPr>
                        <w:rFonts w:ascii="Gill Sans MT"/>
                        <w:color w:val="231F20"/>
                        <w:spacing w:val="-7"/>
                        <w:w w:val="105"/>
                        <w:sz w:val="24"/>
                      </w:rPr>
                      <w:t xml:space="preserve"> </w:t>
                    </w:r>
                    <w:r>
                      <w:rPr>
                        <w:rFonts w:ascii="Gill Sans MT"/>
                        <w:color w:val="231F20"/>
                        <w:w w:val="105"/>
                        <w:sz w:val="24"/>
                      </w:rPr>
                      <w:t>and</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civil</w:t>
                    </w:r>
                    <w:r>
                      <w:rPr>
                        <w:rFonts w:ascii="Gill Sans MT"/>
                        <w:color w:val="231F20"/>
                        <w:spacing w:val="-7"/>
                        <w:w w:val="105"/>
                        <w:sz w:val="24"/>
                      </w:rPr>
                      <w:t xml:space="preserve"> </w:t>
                    </w:r>
                    <w:r>
                      <w:rPr>
                        <w:rFonts w:ascii="Gill Sans MT"/>
                        <w:color w:val="231F20"/>
                        <w:w w:val="105"/>
                        <w:sz w:val="24"/>
                      </w:rPr>
                      <w:t>war</w:t>
                    </w:r>
                    <w:r>
                      <w:rPr>
                        <w:rFonts w:ascii="Gill Sans MT"/>
                        <w:color w:val="231F20"/>
                        <w:spacing w:val="-7"/>
                        <w:w w:val="105"/>
                        <w:sz w:val="24"/>
                      </w:rPr>
                      <w:t xml:space="preserve"> </w:t>
                    </w:r>
                    <w:r>
                      <w:rPr>
                        <w:rFonts w:ascii="Gill Sans MT"/>
                        <w:color w:val="231F20"/>
                        <w:w w:val="105"/>
                        <w:sz w:val="24"/>
                      </w:rPr>
                      <w:t>broke</w:t>
                    </w:r>
                    <w:r>
                      <w:rPr>
                        <w:rFonts w:ascii="Gill Sans MT"/>
                        <w:color w:val="231F20"/>
                        <w:spacing w:val="-7"/>
                        <w:w w:val="105"/>
                        <w:sz w:val="24"/>
                      </w:rPr>
                      <w:t xml:space="preserve"> </w:t>
                    </w:r>
                    <w:r>
                      <w:rPr>
                        <w:rFonts w:ascii="Gill Sans MT"/>
                        <w:color w:val="231F20"/>
                        <w:w w:val="105"/>
                        <w:sz w:val="24"/>
                      </w:rPr>
                      <w:t>out</w:t>
                    </w:r>
                    <w:r>
                      <w:rPr>
                        <w:rFonts w:ascii="Gill Sans MT"/>
                        <w:color w:val="231F20"/>
                        <w:spacing w:val="-7"/>
                        <w:w w:val="105"/>
                        <w:sz w:val="24"/>
                      </w:rPr>
                      <w:t xml:space="preserve"> </w:t>
                    </w:r>
                    <w:r>
                      <w:rPr>
                        <w:rFonts w:ascii="Gill Sans MT"/>
                        <w:color w:val="231F20"/>
                        <w:w w:val="105"/>
                        <w:sz w:val="24"/>
                      </w:rPr>
                      <w:t>afterwards.</w:t>
                    </w:r>
                    <w:r>
                      <w:rPr>
                        <w:rFonts w:ascii="Gill Sans MT"/>
                        <w:color w:val="231F20"/>
                        <w:spacing w:val="-7"/>
                        <w:w w:val="105"/>
                        <w:sz w:val="24"/>
                      </w:rPr>
                      <w:t xml:space="preserve"> </w:t>
                    </w:r>
                    <w:r>
                      <w:rPr>
                        <w:rFonts w:ascii="Gill Sans MT"/>
                        <w:color w:val="231F20"/>
                        <w:w w:val="105"/>
                        <w:sz w:val="24"/>
                      </w:rPr>
                      <w:t>Some defeated soldiers and family supporters fled south to China, including a large number of Russian Ashkenazi Jews. Many of them arrived in northeastern China and Shanghai, while others moved south to Hong Kong.</w:t>
                    </w:r>
                  </w:p>
                  <w:p w:rsidR="00B70AEA" w:rsidRDefault="00B70AEA">
                    <w:pPr>
                      <w:spacing w:before="204" w:line="276" w:lineRule="exact"/>
                      <w:jc w:val="both"/>
                      <w:rPr>
                        <w:rFonts w:ascii="Arial Unicode MS" w:eastAsia="Arial Unicode MS"/>
                        <w:sz w:val="18"/>
                      </w:rPr>
                    </w:pPr>
                    <w:r>
                      <w:rPr>
                        <w:rFonts w:ascii="Gill Sans MT" w:eastAsia="Gill Sans MT"/>
                        <w:color w:val="231F20"/>
                        <w:spacing w:val="-4"/>
                        <w:sz w:val="20"/>
                      </w:rPr>
                      <w:t>Source</w:t>
                    </w:r>
                    <w:r>
                      <w:rPr>
                        <w:rFonts w:ascii="Gill Sans MT" w:eastAsia="Gill Sans MT"/>
                        <w:color w:val="231F20"/>
                        <w:spacing w:val="-8"/>
                        <w:sz w:val="20"/>
                      </w:rPr>
                      <w:t xml:space="preserve">: </w:t>
                    </w:r>
                    <w:r>
                      <w:rPr>
                        <w:rFonts w:ascii="Gill Sans MT" w:eastAsia="Gill Sans MT"/>
                        <w:color w:val="231F20"/>
                        <w:spacing w:val="-4"/>
                        <w:sz w:val="20"/>
                      </w:rPr>
                      <w:t>adapted</w:t>
                    </w:r>
                    <w:r>
                      <w:rPr>
                        <w:rFonts w:ascii="Gill Sans MT" w:eastAsia="Gill Sans MT"/>
                        <w:color w:val="231F20"/>
                        <w:spacing w:val="-10"/>
                        <w:sz w:val="20"/>
                      </w:rPr>
                      <w:t xml:space="preserve"> </w:t>
                    </w:r>
                    <w:r>
                      <w:rPr>
                        <w:rFonts w:ascii="Gill Sans MT" w:eastAsia="Gill Sans MT"/>
                        <w:color w:val="231F20"/>
                        <w:spacing w:val="-4"/>
                        <w:sz w:val="20"/>
                      </w:rPr>
                      <w:t>and</w:t>
                    </w:r>
                    <w:r>
                      <w:rPr>
                        <w:rFonts w:ascii="Gill Sans MT" w:eastAsia="Gill Sans MT"/>
                        <w:color w:val="231F20"/>
                        <w:spacing w:val="-10"/>
                        <w:sz w:val="20"/>
                      </w:rPr>
                      <w:t xml:space="preserve"> </w:t>
                    </w:r>
                    <w:r>
                      <w:rPr>
                        <w:rFonts w:ascii="Gill Sans MT" w:eastAsia="Gill Sans MT"/>
                        <w:color w:val="231F20"/>
                        <w:spacing w:val="-4"/>
                        <w:sz w:val="20"/>
                      </w:rPr>
                      <w:t>translated</w:t>
                    </w:r>
                    <w:r>
                      <w:rPr>
                        <w:rFonts w:ascii="Gill Sans MT" w:eastAsia="Gill Sans MT"/>
                        <w:color w:val="231F20"/>
                        <w:spacing w:val="-10"/>
                        <w:sz w:val="20"/>
                      </w:rPr>
                      <w:t xml:space="preserve"> </w:t>
                    </w:r>
                    <w:r>
                      <w:rPr>
                        <w:rFonts w:ascii="Gill Sans MT" w:eastAsia="Gill Sans MT"/>
                        <w:color w:val="231F20"/>
                        <w:spacing w:val="-4"/>
                        <w:sz w:val="20"/>
                      </w:rPr>
                      <w:t>from</w:t>
                    </w:r>
                    <w:r>
                      <w:rPr>
                        <w:rFonts w:ascii="Gill Sans MT" w:eastAsia="Gill Sans MT"/>
                        <w:color w:val="231F20"/>
                        <w:spacing w:val="-9"/>
                        <w:sz w:val="20"/>
                      </w:rPr>
                      <w:t xml:space="preserve"> </w:t>
                    </w:r>
                    <w:r>
                      <w:rPr>
                        <w:rFonts w:ascii="Arial Unicode MS" w:eastAsia="Arial Unicode MS"/>
                        <w:color w:val="231F20"/>
                        <w:spacing w:val="-5"/>
                        <w:position w:val="1"/>
                        <w:sz w:val="18"/>
                      </w:rPr>
                      <w:t>丁新豹、盧淑櫻：《非我族裔：戰前香港的外籍族群》( 香港：三聯書店，</w:t>
                    </w:r>
                    <w:r>
                      <w:rPr>
                        <w:rFonts w:ascii="Arial Unicode MS" w:eastAsia="Arial Unicode MS"/>
                        <w:color w:val="231F20"/>
                        <w:spacing w:val="-4"/>
                        <w:position w:val="1"/>
                        <w:sz w:val="18"/>
                      </w:rPr>
                      <w:t>2014</w:t>
                    </w:r>
                    <w:r>
                      <w:rPr>
                        <w:rFonts w:ascii="Arial Unicode MS" w:eastAsia="Arial Unicode MS"/>
                        <w:color w:val="231F20"/>
                        <w:spacing w:val="-9"/>
                        <w:position w:val="1"/>
                        <w:sz w:val="18"/>
                      </w:rPr>
                      <w:t xml:space="preserve"> 年 )</w:t>
                    </w:r>
                  </w:p>
                </w:txbxContent>
              </v:textbox>
            </v:shape>
            <w10:wrap type="none"/>
            <w10:anchorlock/>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1"/>
        <w:rPr>
          <w:sz w:val="23"/>
        </w:rPr>
      </w:pPr>
    </w:p>
    <w:p w:rsidR="00B70AEA" w:rsidRDefault="00B70AEA">
      <w:pPr>
        <w:spacing w:before="94"/>
        <w:ind w:left="1432" w:right="1477"/>
        <w:jc w:val="center"/>
        <w:rPr>
          <w:sz w:val="20"/>
        </w:rPr>
      </w:pPr>
      <w:r>
        <w:rPr>
          <w:color w:val="231F20"/>
          <w:spacing w:val="-5"/>
          <w:sz w:val="20"/>
        </w:rPr>
        <w:t>74</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spacing w:before="9"/>
        <w:rPr>
          <w:sz w:val="26"/>
        </w:rPr>
      </w:pPr>
    </w:p>
    <w:p w:rsidR="00B70AEA" w:rsidRDefault="00B70AEA">
      <w:pPr>
        <w:pStyle w:val="2"/>
        <w:spacing w:before="95" w:line="232" w:lineRule="auto"/>
        <w:ind w:left="2441"/>
      </w:pPr>
      <w:r>
        <w:pict>
          <v:group id="docshapegroup323" o:spid="_x0000_s1109" style="position:absolute;left:0;text-align:left;margin-left:30.45pt;margin-top:-4.25pt;width:93.05pt;height:42.5pt;z-index:251662336;mso-position-horizontal-relative:page" coordorigin="609,-85" coordsize="1861,850">
            <v:shape id="docshape324" o:spid="_x0000_s1110" type="#_x0000_t75" style="position:absolute;left:1199;top:92;width:1260;height:672">
              <v:imagedata r:id="rId52" o:title=""/>
            </v:shape>
            <v:shape id="docshape325" o:spid="_x0000_s1111" type="#_x0000_t75" style="position:absolute;left:1643;top:97;width:128;height:128">
              <v:imagedata r:id="rId53" o:title=""/>
            </v:shape>
            <v:shape id="docshape326" o:spid="_x0000_s1112" style="position:absolute;left:1704;top:118;width:47;height:47" coordorigin="1704,118" coordsize="47,47" path="m1740,118r-26,l1704,128r,26l1714,165r26,l1751,154r,-13l1751,128r-11,-10xe" stroked="f">
              <v:fill opacity="26214f"/>
              <v:path arrowok="t"/>
            </v:shape>
            <v:shape id="docshape327" o:spid="_x0000_s1113" type="#_x0000_t75" style="position:absolute;left:1542;top:314;width:74;height:74">
              <v:imagedata r:id="rId54" o:title=""/>
            </v:shape>
            <v:shape id="docshape328" o:spid="_x0000_s1114" style="position:absolute;left:1577;top:325;width:28;height:28" coordorigin="1578,326" coordsize="28,28" path="m1599,326r-15,l1578,332r,15l1584,353r15,l1605,347r,-8l1605,332r-6,-6xe" stroked="f">
              <v:fill opacity="26214f"/>
              <v:path arrowok="t"/>
            </v:shape>
            <v:shape id="docshape329" o:spid="_x0000_s1115" type="#_x0000_t75" style="position:absolute;left:2395;top:280;width:74;height:74">
              <v:imagedata r:id="rId55" o:title=""/>
            </v:shape>
            <v:shape id="docshape330" o:spid="_x0000_s1116" style="position:absolute;left:2430;top:292;width:28;height:28" coordorigin="2431,292" coordsize="28,28" path="m2452,292r-15,l2431,298r,15l2437,319r15,l2458,313r,-7l2458,298r-6,-6xe" stroked="f">
              <v:fill opacity="26214f"/>
              <v:path arrowok="t"/>
            </v:shape>
            <v:shape id="docshape331" o:spid="_x0000_s1117" type="#_x0000_t75" style="position:absolute;left:1577;top:218;width:74;height:74">
              <v:imagedata r:id="rId56" o:title=""/>
            </v:shape>
            <v:shape id="docshape332" o:spid="_x0000_s1118" style="position:absolute;left:1612;top:230;width:28;height:28" coordorigin="1613,230" coordsize="28,28" path="m1634,230r-15,l1613,236r,15l1619,257r15,l1640,251r,-7l1640,236r-6,-6xe" stroked="f">
              <v:fill opacity="26214f"/>
              <v:path arrowok="t"/>
            </v:shape>
            <v:shape id="docshape333" o:spid="_x0000_s1119" type="#_x0000_t75" style="position:absolute;left:1460;top:201;width:54;height:54">
              <v:imagedata r:id="rId47" o:title=""/>
            </v:shape>
            <v:shape id="docshape334" o:spid="_x0000_s1120" type="#_x0000_t75" style="position:absolute;left:608;top:31;width:1743;height:653">
              <v:imagedata r:id="rId57" o:title=""/>
            </v:shape>
            <v:shape id="docshape335" o:spid="_x0000_s1121" type="#_x0000_t202" style="position:absolute;left:608;top:-85;width:1861;height:850" filled="f" stroked="f">
              <v:textbox inset="0,0,0,0">
                <w:txbxContent>
                  <w:p w:rsidR="00B70AEA" w:rsidRDefault="00B70AEA">
                    <w:pPr>
                      <w:spacing w:line="601" w:lineRule="exact"/>
                      <w:ind w:right="100"/>
                      <w:jc w:val="right"/>
                      <w:rPr>
                        <w:rFonts w:ascii="Gisha"/>
                        <w:b/>
                        <w:sz w:val="52"/>
                      </w:rPr>
                    </w:pPr>
                    <w:r>
                      <w:rPr>
                        <w:rFonts w:ascii="Gisha"/>
                        <w:b/>
                        <w:color w:val="AD916F"/>
                        <w:sz w:val="52"/>
                      </w:rPr>
                      <w:t>2</w:t>
                    </w:r>
                  </w:p>
                </w:txbxContent>
              </v:textbox>
            </v:shape>
            <w10:wrap anchorx="page"/>
          </v:group>
        </w:pict>
      </w:r>
      <w:r>
        <w:rPr>
          <w:color w:val="080101"/>
          <w:w w:val="95"/>
        </w:rPr>
        <w:t>Who</w:t>
      </w:r>
      <w:r>
        <w:rPr>
          <w:color w:val="080101"/>
          <w:spacing w:val="-9"/>
          <w:w w:val="95"/>
        </w:rPr>
        <w:t xml:space="preserve"> </w:t>
      </w:r>
      <w:r>
        <w:rPr>
          <w:color w:val="080101"/>
          <w:w w:val="95"/>
        </w:rPr>
        <w:t>were</w:t>
      </w:r>
      <w:r>
        <w:rPr>
          <w:color w:val="080101"/>
          <w:spacing w:val="-9"/>
          <w:w w:val="95"/>
        </w:rPr>
        <w:t xml:space="preserve"> </w:t>
      </w:r>
      <w:r>
        <w:rPr>
          <w:color w:val="080101"/>
          <w:w w:val="95"/>
        </w:rPr>
        <w:t>the</w:t>
      </w:r>
      <w:r>
        <w:rPr>
          <w:color w:val="080101"/>
          <w:spacing w:val="-9"/>
          <w:w w:val="95"/>
        </w:rPr>
        <w:t xml:space="preserve"> </w:t>
      </w:r>
      <w:r>
        <w:rPr>
          <w:color w:val="080101"/>
          <w:w w:val="95"/>
        </w:rPr>
        <w:t>famous</w:t>
      </w:r>
      <w:r>
        <w:rPr>
          <w:color w:val="080101"/>
          <w:spacing w:val="-9"/>
          <w:w w:val="95"/>
        </w:rPr>
        <w:t xml:space="preserve"> </w:t>
      </w:r>
      <w:r>
        <w:rPr>
          <w:color w:val="080101"/>
          <w:w w:val="95"/>
        </w:rPr>
        <w:t>Jewish</w:t>
      </w:r>
      <w:r>
        <w:rPr>
          <w:color w:val="080101"/>
          <w:spacing w:val="-9"/>
          <w:w w:val="95"/>
        </w:rPr>
        <w:t xml:space="preserve"> </w:t>
      </w:r>
      <w:r>
        <w:rPr>
          <w:color w:val="080101"/>
          <w:w w:val="95"/>
        </w:rPr>
        <w:t>families</w:t>
      </w:r>
      <w:r>
        <w:rPr>
          <w:color w:val="080101"/>
          <w:spacing w:val="-9"/>
          <w:w w:val="95"/>
        </w:rPr>
        <w:t xml:space="preserve"> </w:t>
      </w:r>
      <w:r>
        <w:rPr>
          <w:color w:val="080101"/>
          <w:w w:val="95"/>
        </w:rPr>
        <w:t>and</w:t>
      </w:r>
      <w:r>
        <w:rPr>
          <w:color w:val="080101"/>
          <w:spacing w:val="-9"/>
          <w:w w:val="95"/>
        </w:rPr>
        <w:t xml:space="preserve"> </w:t>
      </w:r>
      <w:r>
        <w:rPr>
          <w:color w:val="080101"/>
          <w:w w:val="95"/>
        </w:rPr>
        <w:t>people</w:t>
      </w:r>
      <w:r>
        <w:rPr>
          <w:color w:val="080101"/>
          <w:spacing w:val="-9"/>
          <w:w w:val="95"/>
        </w:rPr>
        <w:t xml:space="preserve"> </w:t>
      </w:r>
      <w:r>
        <w:rPr>
          <w:color w:val="080101"/>
          <w:w w:val="95"/>
        </w:rPr>
        <w:t xml:space="preserve">in </w:t>
      </w:r>
      <w:r>
        <w:rPr>
          <w:color w:val="080101"/>
        </w:rPr>
        <w:t>Hong</w:t>
      </w:r>
      <w:r>
        <w:rPr>
          <w:color w:val="080101"/>
          <w:spacing w:val="-9"/>
        </w:rPr>
        <w:t xml:space="preserve"> </w:t>
      </w:r>
      <w:r>
        <w:rPr>
          <w:color w:val="080101"/>
        </w:rPr>
        <w:t>Kong?</w:t>
      </w:r>
    </w:p>
    <w:p w:rsidR="00B70AEA" w:rsidRDefault="00B70AEA">
      <w:pPr>
        <w:spacing w:before="6"/>
        <w:rPr>
          <w:b/>
          <w:sz w:val="7"/>
        </w:rPr>
      </w:pPr>
      <w:r>
        <w:rPr>
          <w:lang w:eastAsia="en-US"/>
        </w:rPr>
        <w:pict>
          <v:group id="docshapegroup336" o:spid="_x0000_s1630" style="position:absolute;margin-left:22.15pt;margin-top:5.55pt;width:545.35pt;height:312.5pt;z-index:-251578368;mso-wrap-distance-left:0;mso-wrap-distance-right:0;mso-position-horizontal-relative:page" coordorigin="443,111" coordsize="10907,6250">
            <v:rect id="docshape337" o:spid="_x0000_s1631" style="position:absolute;left:442;top:526;width:10907;height:44" fillcolor="#ffd183" stroked="f"/>
            <v:rect id="docshape338" o:spid="_x0000_s1632" style="position:absolute;left:442;top:573;width:10907;height:4683" fillcolor="#fffef2" stroked="f"/>
            <v:shape id="docshape339" o:spid="_x0000_s1633" style="position:absolute;left:442;top:569;width:10907;height:4630" coordorigin="443,570" coordsize="10907,4630" o:spt="100" adj="0,,0" path="m463,570r-20,l443,5199r20,l463,570xm11349,570r-20,l11329,5199r20,l11349,570xe" fillcolor="#ffd183" stroked="f">
              <v:stroke joinstyle="round"/>
              <v:formulas/>
              <v:path arrowok="t" o:connecttype="segments"/>
            </v:shape>
            <v:shape id="docshape340" o:spid="_x0000_s1634" style="position:absolute;left:462;top:110;width:1309;height:416" coordorigin="463,111" coordsize="1309,416" path="m1497,111r-764,l698,111r-20,7l665,135r-15,33l463,526r1308,l1577,161r-6,-8l1554,136r-25,-18l1497,111xe" fillcolor="#e8d8bd" stroked="f">
              <v:path arrowok="t"/>
            </v:shape>
            <v:shape id="docshape341" o:spid="_x0000_s1635" style="position:absolute;left:442;top:110;width:1309;height:416" coordorigin="443,111" coordsize="1309,416" path="m1477,111r-765,l678,111r-20,7l645,135r-15,33l443,526r1308,l1557,161r-6,-8l1534,136r-25,-18l1477,111xe" fillcolor="#ffeecf" stroked="f">
              <v:path arrowok="t"/>
            </v:shape>
            <v:shape id="docshape342" o:spid="_x0000_s1636" style="position:absolute;left:442;top:110;width:270;height:416" coordorigin="443,111" coordsize="270,416" path="m712,111r-37,9l649,139r-14,20l443,526r69,l712,111xe" fillcolor="#0096d7" stroked="f">
              <v:path arrowok="t"/>
            </v:shape>
            <v:rect id="docshape343" o:spid="_x0000_s1637" style="position:absolute;left:442;top:5199;width:10907;height:1162" fillcolor="#fffef2" stroked="f"/>
            <v:shape id="docshape344" o:spid="_x0000_s1638" style="position:absolute;left:442;top:5199;width:10907;height:1162" coordorigin="443,5199" coordsize="10907,1162" path="m11349,5199r-20,l11329,6317r-10866,l463,5199r-20,l443,6317r,43l463,6360r10866,l11349,6360r,-1161xe" fillcolor="#ffd183" stroked="f">
              <v:path arrowok="t"/>
            </v:shape>
            <v:shape id="docshape345" o:spid="_x0000_s1639" type="#_x0000_t75" style="position:absolute;left:748;top:710;width:4117;height:5051">
              <v:imagedata r:id="rId58" o:title=""/>
            </v:shape>
            <v:shape id="docshape346" o:spid="_x0000_s1640" type="#_x0000_t202" style="position:absolute;left:754;top:228;width:794;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sz w:val="20"/>
                      </w:rPr>
                      <w:t>D</w:t>
                    </w:r>
                  </w:p>
                </w:txbxContent>
              </v:textbox>
            </v:shape>
            <v:shape id="docshape347" o:spid="_x0000_s1641" type="#_x0000_t202" style="position:absolute;left:1984;top:211;width:1592;height:274" filled="f" stroked="f">
              <v:textbox inset="0,0,0,0">
                <w:txbxContent>
                  <w:p w:rsidR="00B70AEA" w:rsidRDefault="00B70AEA">
                    <w:pPr>
                      <w:spacing w:line="264" w:lineRule="exact"/>
                      <w:rPr>
                        <w:b/>
                        <w:sz w:val="24"/>
                      </w:rPr>
                    </w:pPr>
                    <w:r>
                      <w:rPr>
                        <w:b/>
                        <w:color w:val="231F20"/>
                        <w:w w:val="80"/>
                        <w:sz w:val="24"/>
                      </w:rPr>
                      <w:t>Sassoon</w:t>
                    </w:r>
                    <w:r>
                      <w:rPr>
                        <w:b/>
                        <w:color w:val="231F20"/>
                        <w:spacing w:val="21"/>
                        <w:sz w:val="24"/>
                      </w:rPr>
                      <w:t xml:space="preserve"> </w:t>
                    </w:r>
                    <w:r>
                      <w:rPr>
                        <w:b/>
                        <w:color w:val="231F20"/>
                        <w:spacing w:val="-2"/>
                        <w:w w:val="90"/>
                        <w:sz w:val="24"/>
                      </w:rPr>
                      <w:t>Family</w:t>
                    </w:r>
                  </w:p>
                </w:txbxContent>
              </v:textbox>
            </v:shape>
            <v:shape id="docshape348" o:spid="_x0000_s1642" type="#_x0000_t202" style="position:absolute;left:462;top:569;width:10867;height:5748" filled="f" stroked="f">
              <v:textbox inset="0,0,0,0">
                <w:txbxContent>
                  <w:p w:rsidR="00B70AEA" w:rsidRDefault="00B70AEA">
                    <w:pPr>
                      <w:spacing w:before="158" w:line="223" w:lineRule="auto"/>
                      <w:ind w:left="4639" w:right="311"/>
                      <w:jc w:val="both"/>
                      <w:rPr>
                        <w:rFonts w:ascii="Gill Sans MT"/>
                        <w:sz w:val="24"/>
                      </w:rPr>
                    </w:pPr>
                    <w:r>
                      <w:rPr>
                        <w:rFonts w:ascii="Gill Sans MT"/>
                        <w:color w:val="231F20"/>
                        <w:w w:val="105"/>
                        <w:sz w:val="24"/>
                      </w:rPr>
                      <w:t xml:space="preserve">In 1844, after David Sassoon had arrived </w:t>
                    </w:r>
                    <w:r>
                      <w:rPr>
                        <w:rFonts w:ascii="Gill Sans MT"/>
                        <w:color w:val="231F20"/>
                        <w:spacing w:val="10"/>
                        <w:w w:val="105"/>
                        <w:sz w:val="24"/>
                      </w:rPr>
                      <w:t xml:space="preserve">Guangzhou, </w:t>
                    </w:r>
                    <w:r>
                      <w:rPr>
                        <w:rFonts w:ascii="Gill Sans MT"/>
                        <w:color w:val="231F20"/>
                        <w:w w:val="105"/>
                        <w:sz w:val="24"/>
                      </w:rPr>
                      <w:t>within</w:t>
                    </w:r>
                    <w:r>
                      <w:rPr>
                        <w:rFonts w:ascii="Gill Sans MT"/>
                        <w:color w:val="231F20"/>
                        <w:spacing w:val="40"/>
                        <w:w w:val="105"/>
                        <w:sz w:val="24"/>
                      </w:rPr>
                      <w:t xml:space="preserve"> </w:t>
                    </w:r>
                    <w:r>
                      <w:rPr>
                        <w:rFonts w:ascii="Gill Sans MT"/>
                        <w:color w:val="231F20"/>
                        <w:w w:val="105"/>
                        <w:sz w:val="24"/>
                      </w:rPr>
                      <w:t>5</w:t>
                    </w:r>
                    <w:r>
                      <w:rPr>
                        <w:rFonts w:ascii="Gill Sans MT"/>
                        <w:color w:val="231F20"/>
                        <w:spacing w:val="40"/>
                        <w:w w:val="105"/>
                        <w:sz w:val="24"/>
                      </w:rPr>
                      <w:t xml:space="preserve"> </w:t>
                    </w:r>
                    <w:r>
                      <w:rPr>
                        <w:rFonts w:ascii="Gill Sans MT"/>
                        <w:color w:val="231F20"/>
                        <w:w w:val="105"/>
                        <w:sz w:val="24"/>
                      </w:rPr>
                      <w:t>years</w:t>
                    </w:r>
                    <w:r>
                      <w:rPr>
                        <w:rFonts w:ascii="Gill Sans MT"/>
                        <w:color w:val="231F20"/>
                        <w:spacing w:val="40"/>
                        <w:w w:val="105"/>
                        <w:sz w:val="24"/>
                      </w:rPr>
                      <w:t xml:space="preserve"> </w:t>
                    </w:r>
                    <w:r>
                      <w:rPr>
                        <w:rFonts w:ascii="Gill Sans MT"/>
                        <w:color w:val="231F20"/>
                        <w:w w:val="105"/>
                        <w:sz w:val="24"/>
                      </w:rPr>
                      <w:t>a</w:t>
                    </w:r>
                    <w:r>
                      <w:rPr>
                        <w:rFonts w:ascii="Gill Sans MT"/>
                        <w:color w:val="231F20"/>
                        <w:spacing w:val="40"/>
                        <w:w w:val="105"/>
                        <w:sz w:val="24"/>
                      </w:rPr>
                      <w:t xml:space="preserve"> </w:t>
                    </w:r>
                    <w:r>
                      <w:rPr>
                        <w:rFonts w:ascii="Gill Sans MT"/>
                        <w:color w:val="231F20"/>
                        <w:w w:val="105"/>
                        <w:sz w:val="24"/>
                      </w:rPr>
                      <w:t>solid</w:t>
                    </w:r>
                    <w:r>
                      <w:rPr>
                        <w:rFonts w:ascii="Gill Sans MT"/>
                        <w:color w:val="231F20"/>
                        <w:spacing w:val="40"/>
                        <w:w w:val="105"/>
                        <w:sz w:val="24"/>
                      </w:rPr>
                      <w:t xml:space="preserve"> </w:t>
                    </w:r>
                    <w:r>
                      <w:rPr>
                        <w:rFonts w:ascii="Gill Sans MT"/>
                        <w:color w:val="231F20"/>
                        <w:w w:val="105"/>
                        <w:sz w:val="24"/>
                      </w:rPr>
                      <w:t>commercial</w:t>
                    </w:r>
                    <w:r>
                      <w:rPr>
                        <w:rFonts w:ascii="Gill Sans MT"/>
                        <w:color w:val="231F20"/>
                        <w:spacing w:val="40"/>
                        <w:w w:val="105"/>
                        <w:sz w:val="24"/>
                      </w:rPr>
                      <w:t xml:space="preserve"> </w:t>
                    </w:r>
                    <w:r>
                      <w:rPr>
                        <w:rFonts w:ascii="Gill Sans MT"/>
                        <w:color w:val="231F20"/>
                        <w:w w:val="105"/>
                        <w:sz w:val="24"/>
                      </w:rPr>
                      <w:t>base</w:t>
                    </w:r>
                    <w:r>
                      <w:rPr>
                        <w:rFonts w:ascii="Gill Sans MT"/>
                        <w:color w:val="231F20"/>
                        <w:spacing w:val="40"/>
                        <w:w w:val="105"/>
                        <w:sz w:val="24"/>
                      </w:rPr>
                      <w:t xml:space="preserve"> </w:t>
                    </w:r>
                    <w:r>
                      <w:rPr>
                        <w:rFonts w:ascii="Gill Sans MT"/>
                        <w:color w:val="231F20"/>
                        <w:w w:val="105"/>
                        <w:sz w:val="24"/>
                      </w:rPr>
                      <w:t>was</w:t>
                    </w:r>
                    <w:r>
                      <w:rPr>
                        <w:rFonts w:ascii="Gill Sans MT"/>
                        <w:color w:val="231F20"/>
                        <w:spacing w:val="40"/>
                        <w:w w:val="105"/>
                        <w:sz w:val="24"/>
                      </w:rPr>
                      <w:t xml:space="preserve"> </w:t>
                    </w:r>
                    <w:r>
                      <w:rPr>
                        <w:rFonts w:ascii="Gill Sans MT"/>
                        <w:color w:val="231F20"/>
                        <w:w w:val="105"/>
                        <w:sz w:val="24"/>
                      </w:rPr>
                      <w:t>set</w:t>
                    </w:r>
                    <w:r>
                      <w:rPr>
                        <w:rFonts w:ascii="Gill Sans MT"/>
                        <w:color w:val="231F20"/>
                        <w:spacing w:val="40"/>
                        <w:w w:val="105"/>
                        <w:sz w:val="24"/>
                      </w:rPr>
                      <w:t xml:space="preserve"> </w:t>
                    </w:r>
                    <w:r>
                      <w:rPr>
                        <w:rFonts w:ascii="Gill Sans MT"/>
                        <w:color w:val="231F20"/>
                        <w:w w:val="105"/>
                        <w:sz w:val="24"/>
                      </w:rPr>
                      <w:t>up</w:t>
                    </w:r>
                    <w:r>
                      <w:rPr>
                        <w:rFonts w:ascii="Gill Sans MT"/>
                        <w:color w:val="231F20"/>
                        <w:spacing w:val="40"/>
                        <w:w w:val="105"/>
                        <w:sz w:val="24"/>
                      </w:rPr>
                      <w:t xml:space="preserve"> </w:t>
                    </w:r>
                    <w:r>
                      <w:rPr>
                        <w:rFonts w:ascii="Gill Sans MT"/>
                        <w:color w:val="231F20"/>
                        <w:w w:val="105"/>
                        <w:sz w:val="24"/>
                      </w:rPr>
                      <w:t xml:space="preserve">by the Sassoon family along the coast of China. When their office was set up in Hong Kong in 1857, almost all the </w:t>
                    </w:r>
                    <w:r>
                      <w:rPr>
                        <w:rFonts w:ascii="Gill Sans MT"/>
                        <w:color w:val="231F20"/>
                        <w:spacing w:val="9"/>
                        <w:w w:val="105"/>
                        <w:sz w:val="24"/>
                      </w:rPr>
                      <w:t xml:space="preserve">Jews </w:t>
                    </w:r>
                    <w:r>
                      <w:rPr>
                        <w:rFonts w:ascii="Gill Sans MT"/>
                        <w:color w:val="231F20"/>
                        <w:w w:val="105"/>
                        <w:sz w:val="24"/>
                      </w:rPr>
                      <w:t xml:space="preserve">in the </w:t>
                    </w:r>
                    <w:r>
                      <w:rPr>
                        <w:rFonts w:ascii="Gill Sans MT"/>
                        <w:color w:val="231F20"/>
                        <w:spacing w:val="11"/>
                        <w:w w:val="105"/>
                        <w:sz w:val="24"/>
                      </w:rPr>
                      <w:t xml:space="preserve">Mainland </w:t>
                    </w:r>
                    <w:r>
                      <w:rPr>
                        <w:rFonts w:ascii="Gill Sans MT"/>
                        <w:color w:val="231F20"/>
                        <w:w w:val="105"/>
                        <w:sz w:val="24"/>
                      </w:rPr>
                      <w:t xml:space="preserve">and </w:t>
                    </w:r>
                    <w:r>
                      <w:rPr>
                        <w:rFonts w:ascii="Gill Sans MT"/>
                        <w:color w:val="231F20"/>
                        <w:spacing w:val="9"/>
                        <w:w w:val="105"/>
                        <w:sz w:val="24"/>
                      </w:rPr>
                      <w:t xml:space="preserve">Hong Kong were </w:t>
                    </w:r>
                    <w:r>
                      <w:rPr>
                        <w:rFonts w:ascii="Gill Sans MT"/>
                        <w:color w:val="231F20"/>
                        <w:spacing w:val="13"/>
                        <w:w w:val="105"/>
                        <w:sz w:val="24"/>
                      </w:rPr>
                      <w:t xml:space="preserve">working </w:t>
                    </w:r>
                    <w:r>
                      <w:rPr>
                        <w:rFonts w:ascii="Gill Sans MT"/>
                        <w:color w:val="231F20"/>
                        <w:w w:val="105"/>
                        <w:sz w:val="24"/>
                      </w:rPr>
                      <w:t xml:space="preserve">under the Sassoon Family. His son Arthur Sassoon was one of the founders of The Hong Kong and </w:t>
                    </w:r>
                    <w:r>
                      <w:rPr>
                        <w:rFonts w:ascii="Gill Sans MT"/>
                        <w:color w:val="231F20"/>
                        <w:spacing w:val="10"/>
                        <w:w w:val="105"/>
                        <w:sz w:val="24"/>
                      </w:rPr>
                      <w:t xml:space="preserve">Shanghai </w:t>
                    </w:r>
                    <w:r>
                      <w:rPr>
                        <w:rFonts w:ascii="Gill Sans MT"/>
                        <w:color w:val="231F20"/>
                        <w:sz w:val="24"/>
                      </w:rPr>
                      <w:t xml:space="preserve">Bank Corporations (HSBC). Another son of David Sassoon, </w:t>
                    </w:r>
                    <w:r>
                      <w:rPr>
                        <w:rFonts w:ascii="Gill Sans MT"/>
                        <w:color w:val="231F20"/>
                        <w:w w:val="105"/>
                        <w:sz w:val="24"/>
                      </w:rPr>
                      <w:t>Frederick</w:t>
                    </w:r>
                    <w:r>
                      <w:rPr>
                        <w:rFonts w:ascii="Gill Sans MT"/>
                        <w:color w:val="231F20"/>
                        <w:spacing w:val="-2"/>
                        <w:w w:val="105"/>
                        <w:sz w:val="24"/>
                      </w:rPr>
                      <w:t xml:space="preserve"> </w:t>
                    </w:r>
                    <w:r>
                      <w:rPr>
                        <w:rFonts w:ascii="Gill Sans MT"/>
                        <w:color w:val="231F20"/>
                        <w:w w:val="105"/>
                        <w:sz w:val="24"/>
                      </w:rPr>
                      <w:t>Sassoon,</w:t>
                    </w:r>
                    <w:r>
                      <w:rPr>
                        <w:rFonts w:ascii="Gill Sans MT"/>
                        <w:color w:val="231F20"/>
                        <w:spacing w:val="-2"/>
                        <w:w w:val="105"/>
                        <w:sz w:val="24"/>
                      </w:rPr>
                      <w:t xml:space="preserve"> </w:t>
                    </w:r>
                    <w:r>
                      <w:rPr>
                        <w:rFonts w:ascii="Gill Sans MT"/>
                        <w:color w:val="231F20"/>
                        <w:w w:val="105"/>
                        <w:sz w:val="24"/>
                      </w:rPr>
                      <w:t>was</w:t>
                    </w:r>
                    <w:r>
                      <w:rPr>
                        <w:rFonts w:ascii="Gill Sans MT"/>
                        <w:color w:val="231F20"/>
                        <w:spacing w:val="-2"/>
                        <w:w w:val="105"/>
                        <w:sz w:val="24"/>
                      </w:rPr>
                      <w:t xml:space="preserve"> </w:t>
                    </w:r>
                    <w:r>
                      <w:rPr>
                        <w:rFonts w:ascii="Gill Sans MT"/>
                        <w:color w:val="231F20"/>
                        <w:w w:val="105"/>
                        <w:sz w:val="24"/>
                      </w:rPr>
                      <w:t>commissioned</w:t>
                    </w:r>
                    <w:r>
                      <w:rPr>
                        <w:rFonts w:ascii="Gill Sans MT"/>
                        <w:color w:val="231F20"/>
                        <w:spacing w:val="-2"/>
                        <w:w w:val="105"/>
                        <w:sz w:val="24"/>
                      </w:rPr>
                      <w:t xml:space="preserve"> </w:t>
                    </w:r>
                    <w:r>
                      <w:rPr>
                        <w:rFonts w:ascii="Gill Sans MT"/>
                        <w:color w:val="231F20"/>
                        <w:w w:val="105"/>
                        <w:sz w:val="24"/>
                      </w:rPr>
                      <w:t>into</w:t>
                    </w:r>
                    <w:r>
                      <w:rPr>
                        <w:rFonts w:ascii="Gill Sans MT"/>
                        <w:color w:val="231F20"/>
                        <w:spacing w:val="-2"/>
                        <w:w w:val="105"/>
                        <w:sz w:val="24"/>
                      </w:rPr>
                      <w:t xml:space="preserve"> </w:t>
                    </w:r>
                    <w:r>
                      <w:rPr>
                        <w:rFonts w:ascii="Gill Sans MT"/>
                        <w:color w:val="231F20"/>
                        <w:w w:val="105"/>
                        <w:sz w:val="24"/>
                      </w:rPr>
                      <w:t>the</w:t>
                    </w:r>
                    <w:r>
                      <w:rPr>
                        <w:rFonts w:ascii="Gill Sans MT"/>
                        <w:color w:val="231F20"/>
                        <w:spacing w:val="-2"/>
                        <w:w w:val="105"/>
                        <w:sz w:val="24"/>
                      </w:rPr>
                      <w:t xml:space="preserve"> </w:t>
                    </w:r>
                    <w:r>
                      <w:rPr>
                        <w:rFonts w:ascii="Gill Sans MT"/>
                        <w:color w:val="231F20"/>
                        <w:w w:val="105"/>
                        <w:sz w:val="24"/>
                      </w:rPr>
                      <w:t xml:space="preserve">Legislative </w:t>
                    </w:r>
                    <w:r>
                      <w:rPr>
                        <w:rFonts w:ascii="Gill Sans MT"/>
                        <w:color w:val="231F20"/>
                        <w:spacing w:val="-2"/>
                        <w:w w:val="105"/>
                        <w:sz w:val="24"/>
                      </w:rPr>
                      <w:t>Council.</w:t>
                    </w: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spacing w:before="196"/>
                      <w:ind w:left="104"/>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7</w:t>
                    </w:r>
                    <w:r>
                      <w:rPr>
                        <w:rFonts w:ascii="Gill Sans MT"/>
                        <w:color w:val="231F20"/>
                        <w:spacing w:val="11"/>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topAndBottom" anchorx="page"/>
          </v:group>
        </w:pict>
      </w:r>
    </w:p>
    <w:p w:rsidR="00B70AEA" w:rsidRDefault="00B70AEA">
      <w:pPr>
        <w:rPr>
          <w:b/>
          <w:sz w:val="20"/>
        </w:rPr>
      </w:pPr>
    </w:p>
    <w:p w:rsidR="00B70AEA" w:rsidRDefault="00B70AEA">
      <w:pPr>
        <w:spacing w:before="6"/>
        <w:rPr>
          <w:b/>
          <w:sz w:val="23"/>
        </w:rPr>
      </w:pPr>
      <w:r>
        <w:rPr>
          <w:lang w:eastAsia="en-US"/>
        </w:rPr>
        <w:pict>
          <v:group id="docshapegroup349" o:spid="_x0000_s1643" style="position:absolute;margin-left:22.15pt;margin-top:14.75pt;width:545.35pt;height:340.15pt;z-index:-251577344;mso-wrap-distance-left:0;mso-wrap-distance-right:0;mso-position-horizontal-relative:page" coordorigin="443,295" coordsize="10907,6803">
            <v:rect id="docshape350" o:spid="_x0000_s1644" style="position:absolute;left:442;top:710;width:10907;height:44" fillcolor="#ffd183" stroked="f"/>
            <v:rect id="docshape351" o:spid="_x0000_s1645" style="position:absolute;left:442;top:757;width:10907;height:5619" fillcolor="#fffef2" stroked="f"/>
            <v:shape id="docshape352" o:spid="_x0000_s1646" style="position:absolute;left:442;top:754;width:10907;height:5183" coordorigin="443,754" coordsize="10907,5183" o:spt="100" adj="0,,0" path="m463,754r-20,l443,5936r20,l463,754xm11349,754r-20,l11329,5936r20,l11349,754xe" fillcolor="#ffd183" stroked="f">
              <v:stroke joinstyle="round"/>
              <v:formulas/>
              <v:path arrowok="t" o:connecttype="segments"/>
            </v:shape>
            <v:shape id="docshape353" o:spid="_x0000_s1647" style="position:absolute;left:462;top:295;width:1309;height:416" coordorigin="463,295" coordsize="1309,416" path="m1497,295r-764,l698,296r-20,6l665,320r-15,33l463,711r1308,l1577,346r-6,-8l1554,320r-25,-17l1497,295xe" fillcolor="#e8d8bd" stroked="f">
              <v:path arrowok="t"/>
            </v:shape>
            <v:shape id="docshape354" o:spid="_x0000_s1648" style="position:absolute;left:442;top:295;width:1309;height:416" coordorigin="443,295" coordsize="1309,416" path="m1477,295r-765,l678,296r-20,6l645,320r-15,33l443,711r1308,l1557,346r-6,-8l1534,320r-25,-17l1477,295xe" fillcolor="#ffeecf" stroked="f">
              <v:path arrowok="t"/>
            </v:shape>
            <v:shape id="docshape355" o:spid="_x0000_s1649" style="position:absolute;left:442;top:295;width:270;height:416" coordorigin="443,295" coordsize="270,416" path="m712,295r-37,9l649,324r-14,20l443,711r69,l712,295xe" fillcolor="#0096d7" stroked="f">
              <v:path arrowok="t"/>
            </v:shape>
            <v:rect id="docshape356" o:spid="_x0000_s1650" style="position:absolute;left:442;top:5936;width:10907;height:1162" fillcolor="#fffef2" stroked="f"/>
            <v:shape id="docshape357" o:spid="_x0000_s1651" style="position:absolute;left:442;top:5936;width:10907;height:1162" coordorigin="443,5936" coordsize="10907,1162" path="m11349,5936r-20,l11329,7054r-10866,l463,5936r-20,l443,7054r,44l463,7098r10866,l11349,7098r,-1162xe" fillcolor="#ffd183" stroked="f">
              <v:path arrowok="t"/>
            </v:shape>
            <v:shape id="docshape358" o:spid="_x0000_s1652" type="#_x0000_t75" style="position:absolute;left:748;top:966;width:4176;height:5636">
              <v:imagedata r:id="rId59" o:title=""/>
            </v:shape>
            <v:shape id="docshape359" o:spid="_x0000_s1653" type="#_x0000_t202" style="position:absolute;left:754;top:412;width:760;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E</w:t>
                    </w:r>
                  </w:p>
                </w:txbxContent>
              </v:textbox>
            </v:shape>
            <v:shape id="docshape360" o:spid="_x0000_s1654" type="#_x0000_t202" style="position:absolute;left:1984;top:396;width:1680;height:274" filled="f" stroked="f">
              <v:textbox inset="0,0,0,0">
                <w:txbxContent>
                  <w:p w:rsidR="00B70AEA" w:rsidRDefault="00B70AEA">
                    <w:pPr>
                      <w:spacing w:line="264" w:lineRule="exact"/>
                      <w:rPr>
                        <w:b/>
                        <w:sz w:val="24"/>
                      </w:rPr>
                    </w:pPr>
                    <w:r>
                      <w:rPr>
                        <w:b/>
                        <w:color w:val="231F20"/>
                        <w:spacing w:val="-2"/>
                        <w:w w:val="90"/>
                        <w:sz w:val="24"/>
                      </w:rPr>
                      <w:t>Kadoorie</w:t>
                    </w:r>
                    <w:r>
                      <w:rPr>
                        <w:b/>
                        <w:color w:val="231F20"/>
                        <w:spacing w:val="-8"/>
                        <w:sz w:val="24"/>
                      </w:rPr>
                      <w:t xml:space="preserve"> </w:t>
                    </w:r>
                    <w:r>
                      <w:rPr>
                        <w:b/>
                        <w:color w:val="231F20"/>
                        <w:spacing w:val="-2"/>
                        <w:w w:val="90"/>
                        <w:sz w:val="24"/>
                      </w:rPr>
                      <w:t>Family</w:t>
                    </w:r>
                  </w:p>
                </w:txbxContent>
              </v:textbox>
            </v:shape>
            <v:shape id="docshape361" o:spid="_x0000_s1655" type="#_x0000_t202" style="position:absolute;left:462;top:754;width:10867;height:6301" filled="f" stroked="f">
              <v:textbox inset="0,0,0,0">
                <w:txbxContent>
                  <w:p w:rsidR="00B70AEA" w:rsidRDefault="00B70AEA">
                    <w:pPr>
                      <w:spacing w:before="229" w:line="223" w:lineRule="auto"/>
                      <w:ind w:left="4639" w:right="309"/>
                      <w:jc w:val="both"/>
                      <w:rPr>
                        <w:rFonts w:ascii="Gill Sans MT" w:hAnsi="Gill Sans MT"/>
                        <w:sz w:val="24"/>
                      </w:rPr>
                    </w:pPr>
                    <w:r>
                      <w:rPr>
                        <w:rFonts w:ascii="Gill Sans MT" w:hAnsi="Gill Sans MT"/>
                        <w:color w:val="231F20"/>
                        <w:w w:val="105"/>
                        <w:sz w:val="24"/>
                      </w:rPr>
                      <w:t xml:space="preserve">Elly Kadoorie (in the middle of the photo) had worked </w:t>
                    </w:r>
                    <w:r>
                      <w:rPr>
                        <w:rFonts w:ascii="Gill Sans MT" w:hAnsi="Gill Sans MT"/>
                        <w:color w:val="231F20"/>
                        <w:spacing w:val="14"/>
                        <w:w w:val="105"/>
                        <w:sz w:val="24"/>
                      </w:rPr>
                      <w:t xml:space="preserve">under </w:t>
                    </w:r>
                    <w:r>
                      <w:rPr>
                        <w:rFonts w:ascii="Gill Sans MT" w:hAnsi="Gill Sans MT"/>
                        <w:color w:val="231F20"/>
                        <w:spacing w:val="15"/>
                        <w:w w:val="105"/>
                        <w:sz w:val="24"/>
                      </w:rPr>
                      <w:t xml:space="preserve">Sassoon Family </w:t>
                    </w:r>
                    <w:r>
                      <w:rPr>
                        <w:rFonts w:ascii="Gill Sans MT" w:hAnsi="Gill Sans MT"/>
                        <w:color w:val="231F20"/>
                        <w:w w:val="105"/>
                        <w:sz w:val="24"/>
                      </w:rPr>
                      <w:t xml:space="preserve">in </w:t>
                    </w:r>
                    <w:r>
                      <w:rPr>
                        <w:rFonts w:ascii="Gill Sans MT" w:hAnsi="Gill Sans MT"/>
                        <w:color w:val="231F20"/>
                        <w:spacing w:val="15"/>
                        <w:w w:val="105"/>
                        <w:sz w:val="24"/>
                      </w:rPr>
                      <w:t xml:space="preserve">Bombay, </w:t>
                    </w:r>
                    <w:r>
                      <w:rPr>
                        <w:rFonts w:ascii="Gill Sans MT" w:hAnsi="Gill Sans MT"/>
                        <w:color w:val="231F20"/>
                        <w:spacing w:val="13"/>
                        <w:w w:val="105"/>
                        <w:sz w:val="24"/>
                      </w:rPr>
                      <w:t xml:space="preserve">Hong Kong </w:t>
                    </w:r>
                    <w:r>
                      <w:rPr>
                        <w:rFonts w:ascii="Gill Sans MT" w:hAnsi="Gill Sans MT"/>
                        <w:color w:val="231F20"/>
                        <w:spacing w:val="18"/>
                        <w:w w:val="105"/>
                        <w:sz w:val="24"/>
                      </w:rPr>
                      <w:t xml:space="preserve">and </w:t>
                    </w:r>
                    <w:r>
                      <w:rPr>
                        <w:rFonts w:ascii="Gill Sans MT" w:hAnsi="Gill Sans MT"/>
                        <w:color w:val="231F20"/>
                        <w:w w:val="105"/>
                        <w:sz w:val="24"/>
                      </w:rPr>
                      <w:t xml:space="preserve">Northern China. In the 1880s, Elly Kadoorie returned to Hong Kong and started his own broker business. When </w:t>
                    </w:r>
                    <w:r>
                      <w:rPr>
                        <w:rFonts w:ascii="Gill Sans MT" w:hAnsi="Gill Sans MT"/>
                        <w:color w:val="231F20"/>
                        <w:sz w:val="24"/>
                      </w:rPr>
                      <w:t xml:space="preserve">his brother Ellis Kadoorie arrived Hong Kong in 1883, they </w:t>
                    </w:r>
                    <w:r>
                      <w:rPr>
                        <w:rFonts w:ascii="Gill Sans MT" w:hAnsi="Gill Sans MT"/>
                        <w:color w:val="231F20"/>
                        <w:w w:val="105"/>
                        <w:sz w:val="24"/>
                      </w:rPr>
                      <w:t xml:space="preserve">invested and established several core family businesses like the China Light &amp; Power Company (CLP) and </w:t>
                    </w:r>
                    <w:r>
                      <w:rPr>
                        <w:rFonts w:ascii="Gill Sans MT" w:hAnsi="Gill Sans MT"/>
                        <w:color w:val="231F20"/>
                        <w:spacing w:val="10"/>
                        <w:w w:val="105"/>
                        <w:sz w:val="24"/>
                      </w:rPr>
                      <w:t xml:space="preserve">the </w:t>
                    </w:r>
                    <w:r>
                      <w:rPr>
                        <w:rFonts w:ascii="Gill Sans MT" w:hAnsi="Gill Sans MT"/>
                        <w:color w:val="231F20"/>
                        <w:sz w:val="24"/>
                      </w:rPr>
                      <w:t xml:space="preserve">Peninsula Hotel. Later his elder son Lawrence Kadoorie (on </w:t>
                    </w:r>
                    <w:r>
                      <w:rPr>
                        <w:rFonts w:ascii="Gill Sans MT" w:hAnsi="Gill Sans MT"/>
                        <w:color w:val="231F20"/>
                        <w:w w:val="105"/>
                        <w:sz w:val="24"/>
                      </w:rPr>
                      <w:t>the</w:t>
                    </w:r>
                    <w:r>
                      <w:rPr>
                        <w:rFonts w:ascii="Gill Sans MT" w:hAnsi="Gill Sans MT"/>
                        <w:color w:val="231F20"/>
                        <w:spacing w:val="-13"/>
                        <w:w w:val="105"/>
                        <w:sz w:val="24"/>
                      </w:rPr>
                      <w:t xml:space="preserve"> </w:t>
                    </w:r>
                    <w:r>
                      <w:rPr>
                        <w:rFonts w:ascii="Gill Sans MT" w:hAnsi="Gill Sans MT"/>
                        <w:color w:val="231F20"/>
                        <w:w w:val="105"/>
                        <w:sz w:val="24"/>
                      </w:rPr>
                      <w:t>right)</w:t>
                    </w:r>
                    <w:r>
                      <w:rPr>
                        <w:rFonts w:ascii="Gill Sans MT" w:hAnsi="Gill Sans MT"/>
                        <w:color w:val="231F20"/>
                        <w:spacing w:val="-13"/>
                        <w:w w:val="105"/>
                        <w:sz w:val="24"/>
                      </w:rPr>
                      <w:t xml:space="preserve"> </w:t>
                    </w:r>
                    <w:r>
                      <w:rPr>
                        <w:rFonts w:ascii="Gill Sans MT" w:hAnsi="Gill Sans MT"/>
                        <w:color w:val="231F20"/>
                        <w:w w:val="105"/>
                        <w:sz w:val="24"/>
                      </w:rPr>
                      <w:t>took</w:t>
                    </w:r>
                    <w:r>
                      <w:rPr>
                        <w:rFonts w:ascii="Gill Sans MT" w:hAnsi="Gill Sans MT"/>
                        <w:color w:val="231F20"/>
                        <w:spacing w:val="-13"/>
                        <w:w w:val="105"/>
                        <w:sz w:val="24"/>
                      </w:rPr>
                      <w:t xml:space="preserve"> </w:t>
                    </w:r>
                    <w:r>
                      <w:rPr>
                        <w:rFonts w:ascii="Gill Sans MT" w:hAnsi="Gill Sans MT"/>
                        <w:color w:val="231F20"/>
                        <w:w w:val="105"/>
                        <w:sz w:val="24"/>
                      </w:rPr>
                      <w:t>over</w:t>
                    </w:r>
                    <w:r>
                      <w:rPr>
                        <w:rFonts w:ascii="Gill Sans MT" w:hAnsi="Gill Sans MT"/>
                        <w:color w:val="231F20"/>
                        <w:spacing w:val="-13"/>
                        <w:w w:val="105"/>
                        <w:sz w:val="24"/>
                      </w:rPr>
                      <w:t xml:space="preserve"> </w:t>
                    </w:r>
                    <w:r>
                      <w:rPr>
                        <w:rFonts w:ascii="Gill Sans MT" w:hAnsi="Gill Sans MT"/>
                        <w:color w:val="231F20"/>
                        <w:w w:val="105"/>
                        <w:sz w:val="24"/>
                      </w:rPr>
                      <w:t>the</w:t>
                    </w:r>
                    <w:r>
                      <w:rPr>
                        <w:rFonts w:ascii="Gill Sans MT" w:hAnsi="Gill Sans MT"/>
                        <w:color w:val="231F20"/>
                        <w:spacing w:val="-13"/>
                        <w:w w:val="105"/>
                        <w:sz w:val="24"/>
                      </w:rPr>
                      <w:t xml:space="preserve"> </w:t>
                    </w:r>
                    <w:r>
                      <w:rPr>
                        <w:rFonts w:ascii="Gill Sans MT" w:hAnsi="Gill Sans MT"/>
                        <w:color w:val="231F20"/>
                        <w:w w:val="105"/>
                        <w:sz w:val="24"/>
                      </w:rPr>
                      <w:t>family</w:t>
                    </w:r>
                    <w:r>
                      <w:rPr>
                        <w:rFonts w:ascii="Gill Sans MT" w:hAnsi="Gill Sans MT"/>
                        <w:color w:val="231F20"/>
                        <w:spacing w:val="-13"/>
                        <w:w w:val="105"/>
                        <w:sz w:val="24"/>
                      </w:rPr>
                      <w:t xml:space="preserve"> </w:t>
                    </w:r>
                    <w:r>
                      <w:rPr>
                        <w:rFonts w:ascii="Gill Sans MT" w:hAnsi="Gill Sans MT"/>
                        <w:color w:val="231F20"/>
                        <w:w w:val="105"/>
                        <w:sz w:val="24"/>
                      </w:rPr>
                      <w:t>business,</w:t>
                    </w:r>
                    <w:r>
                      <w:rPr>
                        <w:rFonts w:ascii="Gill Sans MT" w:hAnsi="Gill Sans MT"/>
                        <w:color w:val="231F20"/>
                        <w:spacing w:val="-13"/>
                        <w:w w:val="105"/>
                        <w:sz w:val="24"/>
                      </w:rPr>
                      <w:t xml:space="preserve"> </w:t>
                    </w:r>
                    <w:r>
                      <w:rPr>
                        <w:rFonts w:ascii="Gill Sans MT" w:hAnsi="Gill Sans MT"/>
                        <w:color w:val="231F20"/>
                        <w:w w:val="105"/>
                        <w:sz w:val="24"/>
                      </w:rPr>
                      <w:t>while</w:t>
                    </w:r>
                    <w:r>
                      <w:rPr>
                        <w:rFonts w:ascii="Gill Sans MT" w:hAnsi="Gill Sans MT"/>
                        <w:color w:val="231F20"/>
                        <w:spacing w:val="-13"/>
                        <w:w w:val="105"/>
                        <w:sz w:val="24"/>
                      </w:rPr>
                      <w:t xml:space="preserve"> </w:t>
                    </w:r>
                    <w:r>
                      <w:rPr>
                        <w:rFonts w:ascii="Gill Sans MT" w:hAnsi="Gill Sans MT"/>
                        <w:color w:val="231F20"/>
                        <w:w w:val="105"/>
                        <w:sz w:val="24"/>
                      </w:rPr>
                      <w:t>another</w:t>
                    </w:r>
                    <w:r>
                      <w:rPr>
                        <w:rFonts w:ascii="Gill Sans MT" w:hAnsi="Gill Sans MT"/>
                        <w:color w:val="231F20"/>
                        <w:spacing w:val="-13"/>
                        <w:w w:val="105"/>
                        <w:sz w:val="24"/>
                      </w:rPr>
                      <w:t xml:space="preserve"> </w:t>
                    </w:r>
                    <w:r>
                      <w:rPr>
                        <w:rFonts w:ascii="Gill Sans MT" w:hAnsi="Gill Sans MT"/>
                        <w:color w:val="231F20"/>
                        <w:w w:val="105"/>
                        <w:sz w:val="24"/>
                      </w:rPr>
                      <w:t xml:space="preserve">son </w:t>
                    </w:r>
                    <w:r>
                      <w:rPr>
                        <w:rFonts w:ascii="Gill Sans MT" w:hAnsi="Gill Sans MT"/>
                        <w:color w:val="231F20"/>
                        <w:sz w:val="24"/>
                      </w:rPr>
                      <w:t xml:space="preserve">Horace Kadoorie (on the left) concentrated on the family’s </w:t>
                    </w:r>
                    <w:r>
                      <w:rPr>
                        <w:rFonts w:ascii="Gill Sans MT" w:hAnsi="Gill Sans MT"/>
                        <w:color w:val="231F20"/>
                        <w:w w:val="105"/>
                        <w:sz w:val="24"/>
                      </w:rPr>
                      <w:t>philanthropic efforts, such as the Kadoorie Agricultural Aid Association.</w:t>
                    </w: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spacing w:before="206"/>
                      <w:ind w:left="104"/>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8</w:t>
                    </w:r>
                    <w:r>
                      <w:rPr>
                        <w:rFonts w:ascii="Gill Sans MT"/>
                        <w:color w:val="231F20"/>
                        <w:spacing w:val="11"/>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spacing w:before="11"/>
        <w:rPr>
          <w:b/>
          <w:sz w:val="26"/>
        </w:rPr>
      </w:pPr>
    </w:p>
    <w:p w:rsidR="00B70AEA" w:rsidRDefault="00B70AEA">
      <w:pPr>
        <w:spacing w:before="94"/>
        <w:ind w:left="1432" w:right="1477"/>
        <w:jc w:val="center"/>
        <w:rPr>
          <w:sz w:val="20"/>
        </w:rPr>
      </w:pPr>
      <w:r>
        <w:rPr>
          <w:color w:val="231F20"/>
          <w:spacing w:val="-5"/>
          <w:sz w:val="20"/>
        </w:rPr>
        <w:t>75</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spacing w:before="4"/>
        <w:rPr>
          <w:sz w:val="29"/>
        </w:rPr>
      </w:pPr>
    </w:p>
    <w:p w:rsidR="00B70AEA" w:rsidRDefault="00B70AEA">
      <w:pPr>
        <w:pStyle w:val="5"/>
        <w:tabs>
          <w:tab w:val="left" w:pos="782"/>
        </w:tabs>
        <w:spacing w:before="90"/>
        <w:ind w:left="329"/>
      </w:pPr>
      <w:r>
        <w:rPr>
          <w:color w:val="231F20"/>
          <w:spacing w:val="-5"/>
        </w:rPr>
        <w:t>1)</w:t>
      </w:r>
      <w:r>
        <w:rPr>
          <w:color w:val="231F20"/>
        </w:rPr>
        <w:tab/>
      </w:r>
      <w:r>
        <w:rPr>
          <w:color w:val="231F20"/>
          <w:w w:val="90"/>
        </w:rPr>
        <w:t>Study</w:t>
      </w:r>
      <w:r>
        <w:rPr>
          <w:color w:val="231F20"/>
          <w:spacing w:val="11"/>
        </w:rPr>
        <w:t xml:space="preserve"> </w:t>
      </w:r>
      <w:r>
        <w:rPr>
          <w:color w:val="231F20"/>
          <w:w w:val="90"/>
        </w:rPr>
        <w:t>Sources</w:t>
      </w:r>
      <w:r>
        <w:rPr>
          <w:color w:val="231F20"/>
          <w:spacing w:val="12"/>
        </w:rPr>
        <w:t xml:space="preserve"> </w:t>
      </w:r>
      <w:r>
        <w:rPr>
          <w:color w:val="231F20"/>
          <w:w w:val="90"/>
        </w:rPr>
        <w:t>D</w:t>
      </w:r>
      <w:r>
        <w:rPr>
          <w:color w:val="231F20"/>
          <w:spacing w:val="11"/>
        </w:rPr>
        <w:t xml:space="preserve"> </w:t>
      </w:r>
      <w:r>
        <w:rPr>
          <w:color w:val="231F20"/>
          <w:w w:val="90"/>
        </w:rPr>
        <w:t>and</w:t>
      </w:r>
      <w:r>
        <w:rPr>
          <w:color w:val="231F20"/>
          <w:spacing w:val="12"/>
        </w:rPr>
        <w:t xml:space="preserve"> </w:t>
      </w:r>
      <w:r>
        <w:rPr>
          <w:color w:val="231F20"/>
          <w:w w:val="90"/>
        </w:rPr>
        <w:t>E</w:t>
      </w:r>
      <w:r>
        <w:rPr>
          <w:color w:val="231F20"/>
          <w:spacing w:val="12"/>
        </w:rPr>
        <w:t xml:space="preserve"> </w:t>
      </w:r>
      <w:r>
        <w:rPr>
          <w:color w:val="231F20"/>
          <w:w w:val="90"/>
        </w:rPr>
        <w:t>and</w:t>
      </w:r>
      <w:r>
        <w:rPr>
          <w:color w:val="231F20"/>
          <w:spacing w:val="11"/>
        </w:rPr>
        <w:t xml:space="preserve"> </w:t>
      </w:r>
      <w:r>
        <w:rPr>
          <w:color w:val="231F20"/>
          <w:w w:val="90"/>
        </w:rPr>
        <w:t>then</w:t>
      </w:r>
      <w:r>
        <w:rPr>
          <w:color w:val="231F20"/>
          <w:spacing w:val="12"/>
        </w:rPr>
        <w:t xml:space="preserve"> </w:t>
      </w:r>
      <w:r>
        <w:rPr>
          <w:color w:val="231F20"/>
          <w:w w:val="90"/>
        </w:rPr>
        <w:t>answer</w:t>
      </w:r>
      <w:r>
        <w:rPr>
          <w:color w:val="231F20"/>
          <w:spacing w:val="12"/>
        </w:rPr>
        <w:t xml:space="preserve"> </w:t>
      </w:r>
      <w:r>
        <w:rPr>
          <w:color w:val="231F20"/>
          <w:w w:val="90"/>
        </w:rPr>
        <w:t>the</w:t>
      </w:r>
      <w:r>
        <w:rPr>
          <w:color w:val="231F20"/>
          <w:spacing w:val="11"/>
        </w:rPr>
        <w:t xml:space="preserve"> </w:t>
      </w:r>
      <w:r>
        <w:rPr>
          <w:color w:val="231F20"/>
          <w:w w:val="90"/>
        </w:rPr>
        <w:t>following</w:t>
      </w:r>
      <w:r>
        <w:rPr>
          <w:color w:val="231F20"/>
          <w:spacing w:val="12"/>
        </w:rPr>
        <w:t xml:space="preserve"> </w:t>
      </w:r>
      <w:r>
        <w:rPr>
          <w:color w:val="231F20"/>
          <w:spacing w:val="-2"/>
          <w:w w:val="90"/>
        </w:rPr>
        <w:t>question.</w:t>
      </w:r>
    </w:p>
    <w:p w:rsidR="00B70AEA" w:rsidRDefault="00B70AEA">
      <w:pPr>
        <w:spacing w:before="4" w:line="242" w:lineRule="auto"/>
        <w:ind w:left="782" w:right="588"/>
        <w:jc w:val="both"/>
        <w:rPr>
          <w:b/>
          <w:sz w:val="24"/>
        </w:rPr>
      </w:pPr>
      <w:r>
        <w:rPr>
          <w:b/>
          <w:color w:val="231F20"/>
          <w:w w:val="95"/>
          <w:sz w:val="24"/>
        </w:rPr>
        <w:t>How</w:t>
      </w:r>
      <w:r>
        <w:rPr>
          <w:b/>
          <w:color w:val="231F20"/>
          <w:spacing w:val="-8"/>
          <w:w w:val="95"/>
          <w:sz w:val="24"/>
        </w:rPr>
        <w:t xml:space="preserve"> </w:t>
      </w:r>
      <w:r>
        <w:rPr>
          <w:b/>
          <w:color w:val="231F20"/>
          <w:w w:val="95"/>
          <w:sz w:val="24"/>
        </w:rPr>
        <w:t>did</w:t>
      </w:r>
      <w:r>
        <w:rPr>
          <w:b/>
          <w:color w:val="231F20"/>
          <w:spacing w:val="-8"/>
          <w:w w:val="95"/>
          <w:sz w:val="24"/>
        </w:rPr>
        <w:t xml:space="preserve"> </w:t>
      </w:r>
      <w:r>
        <w:rPr>
          <w:b/>
          <w:color w:val="231F20"/>
          <w:w w:val="95"/>
          <w:sz w:val="24"/>
        </w:rPr>
        <w:t>the</w:t>
      </w:r>
      <w:r>
        <w:rPr>
          <w:b/>
          <w:color w:val="231F20"/>
          <w:spacing w:val="-8"/>
          <w:w w:val="95"/>
          <w:sz w:val="24"/>
        </w:rPr>
        <w:t xml:space="preserve"> </w:t>
      </w:r>
      <w:r>
        <w:rPr>
          <w:b/>
          <w:color w:val="231F20"/>
          <w:w w:val="95"/>
          <w:sz w:val="24"/>
        </w:rPr>
        <w:t>Jews</w:t>
      </w:r>
      <w:r>
        <w:rPr>
          <w:b/>
          <w:color w:val="231F20"/>
          <w:spacing w:val="-8"/>
          <w:w w:val="95"/>
          <w:sz w:val="24"/>
        </w:rPr>
        <w:t xml:space="preserve"> </w:t>
      </w:r>
      <w:r>
        <w:rPr>
          <w:b/>
          <w:color w:val="231F20"/>
          <w:w w:val="95"/>
          <w:sz w:val="24"/>
        </w:rPr>
        <w:t>foster</w:t>
      </w:r>
      <w:r>
        <w:rPr>
          <w:b/>
          <w:color w:val="231F20"/>
          <w:spacing w:val="-8"/>
          <w:w w:val="95"/>
          <w:sz w:val="24"/>
        </w:rPr>
        <w:t xml:space="preserve"> </w:t>
      </w:r>
      <w:r>
        <w:rPr>
          <w:b/>
          <w:color w:val="231F20"/>
          <w:w w:val="95"/>
          <w:sz w:val="24"/>
        </w:rPr>
        <w:t>the</w:t>
      </w:r>
      <w:r>
        <w:rPr>
          <w:b/>
          <w:color w:val="231F20"/>
          <w:spacing w:val="-8"/>
          <w:w w:val="95"/>
          <w:sz w:val="24"/>
        </w:rPr>
        <w:t xml:space="preserve"> </w:t>
      </w:r>
      <w:r>
        <w:rPr>
          <w:b/>
          <w:color w:val="231F20"/>
          <w:w w:val="95"/>
          <w:sz w:val="24"/>
        </w:rPr>
        <w:t>development</w:t>
      </w:r>
      <w:r>
        <w:rPr>
          <w:b/>
          <w:color w:val="231F20"/>
          <w:spacing w:val="-8"/>
          <w:w w:val="95"/>
          <w:sz w:val="24"/>
        </w:rPr>
        <w:t xml:space="preserve"> </w:t>
      </w:r>
      <w:r>
        <w:rPr>
          <w:b/>
          <w:color w:val="231F20"/>
          <w:w w:val="95"/>
          <w:sz w:val="24"/>
        </w:rPr>
        <w:t>of</w:t>
      </w:r>
      <w:r>
        <w:rPr>
          <w:b/>
          <w:color w:val="231F20"/>
          <w:spacing w:val="-8"/>
          <w:w w:val="95"/>
          <w:sz w:val="24"/>
        </w:rPr>
        <w:t xml:space="preserve"> </w:t>
      </w:r>
      <w:r>
        <w:rPr>
          <w:b/>
          <w:color w:val="231F20"/>
          <w:w w:val="95"/>
          <w:sz w:val="24"/>
        </w:rPr>
        <w:t>Hong</w:t>
      </w:r>
      <w:r>
        <w:rPr>
          <w:b/>
          <w:color w:val="231F20"/>
          <w:spacing w:val="-8"/>
          <w:w w:val="95"/>
          <w:sz w:val="24"/>
        </w:rPr>
        <w:t xml:space="preserve"> </w:t>
      </w:r>
      <w:r>
        <w:rPr>
          <w:b/>
          <w:color w:val="231F20"/>
          <w:w w:val="95"/>
          <w:sz w:val="24"/>
        </w:rPr>
        <w:t>Kong?</w:t>
      </w:r>
      <w:r>
        <w:rPr>
          <w:b/>
          <w:color w:val="231F20"/>
          <w:spacing w:val="-8"/>
          <w:w w:val="95"/>
          <w:sz w:val="24"/>
        </w:rPr>
        <w:t xml:space="preserve"> </w:t>
      </w:r>
      <w:r>
        <w:rPr>
          <w:b/>
          <w:color w:val="231F20"/>
          <w:w w:val="95"/>
          <w:sz w:val="24"/>
        </w:rPr>
        <w:t>Explain</w:t>
      </w:r>
      <w:r>
        <w:rPr>
          <w:b/>
          <w:color w:val="231F20"/>
          <w:spacing w:val="-8"/>
          <w:w w:val="95"/>
          <w:sz w:val="24"/>
        </w:rPr>
        <w:t xml:space="preserve"> </w:t>
      </w:r>
      <w:r>
        <w:rPr>
          <w:b/>
          <w:color w:val="231F20"/>
          <w:w w:val="95"/>
          <w:sz w:val="24"/>
        </w:rPr>
        <w:t>your</w:t>
      </w:r>
      <w:r>
        <w:rPr>
          <w:b/>
          <w:color w:val="231F20"/>
          <w:spacing w:val="-8"/>
          <w:w w:val="95"/>
          <w:sz w:val="24"/>
        </w:rPr>
        <w:t xml:space="preserve"> </w:t>
      </w:r>
      <w:r>
        <w:rPr>
          <w:b/>
          <w:color w:val="231F20"/>
          <w:w w:val="95"/>
          <w:sz w:val="24"/>
        </w:rPr>
        <w:t>answer</w:t>
      </w:r>
      <w:r>
        <w:rPr>
          <w:b/>
          <w:color w:val="231F20"/>
          <w:spacing w:val="-8"/>
          <w:w w:val="95"/>
          <w:sz w:val="24"/>
        </w:rPr>
        <w:t xml:space="preserve"> </w:t>
      </w:r>
      <w:r>
        <w:rPr>
          <w:b/>
          <w:color w:val="231F20"/>
          <w:w w:val="95"/>
          <w:sz w:val="24"/>
        </w:rPr>
        <w:t>with</w:t>
      </w:r>
      <w:r>
        <w:rPr>
          <w:b/>
          <w:color w:val="231F20"/>
          <w:spacing w:val="-8"/>
          <w:w w:val="95"/>
          <w:sz w:val="24"/>
        </w:rPr>
        <w:t xml:space="preserve"> </w:t>
      </w:r>
      <w:r>
        <w:rPr>
          <w:b/>
          <w:color w:val="231F20"/>
          <w:w w:val="95"/>
          <w:sz w:val="24"/>
        </w:rPr>
        <w:t>reference to Sources D and E and using your own knowledge.</w:t>
      </w:r>
    </w:p>
    <w:p w:rsidR="00B70AEA" w:rsidRDefault="00B70AEA">
      <w:pPr>
        <w:spacing w:before="171"/>
        <w:ind w:left="804"/>
        <w:jc w:val="both"/>
        <w:rPr>
          <w:b/>
        </w:rPr>
      </w:pPr>
      <w:r>
        <w:rPr>
          <w:b/>
          <w:color w:val="EE3430"/>
          <w:w w:val="90"/>
        </w:rPr>
        <w:t>(Suggested</w:t>
      </w:r>
      <w:r>
        <w:rPr>
          <w:b/>
          <w:color w:val="EE3430"/>
          <w:spacing w:val="5"/>
        </w:rPr>
        <w:t xml:space="preserve"> </w:t>
      </w:r>
      <w:r>
        <w:rPr>
          <w:b/>
          <w:color w:val="EE3430"/>
          <w:spacing w:val="-2"/>
        </w:rPr>
        <w:t>answer)</w:t>
      </w:r>
    </w:p>
    <w:p w:rsidR="00B70AEA" w:rsidRDefault="00B70AEA">
      <w:pPr>
        <w:spacing w:before="127" w:line="266" w:lineRule="auto"/>
        <w:ind w:left="804" w:right="898"/>
        <w:jc w:val="both"/>
        <w:rPr>
          <w:b/>
        </w:rPr>
      </w:pPr>
      <w:r>
        <w:rPr>
          <w:b/>
          <w:color w:val="EE3430"/>
          <w:w w:val="90"/>
        </w:rPr>
        <w:t>The success of the Sassoon family invited more Jews to invest in Hong Kong and some of them took part in the Legislative Council. (Source D). Apart from investing in public business such as the China Light</w:t>
      </w:r>
      <w:r>
        <w:rPr>
          <w:b/>
          <w:color w:val="EE3430"/>
        </w:rPr>
        <w:t xml:space="preserve"> </w:t>
      </w:r>
      <w:r>
        <w:rPr>
          <w:b/>
          <w:color w:val="EE3430"/>
          <w:w w:val="90"/>
        </w:rPr>
        <w:t>&amp;</w:t>
      </w:r>
      <w:r>
        <w:rPr>
          <w:b/>
          <w:color w:val="EE3430"/>
        </w:rPr>
        <w:t xml:space="preserve"> </w:t>
      </w:r>
      <w:r>
        <w:rPr>
          <w:b/>
          <w:color w:val="EE3430"/>
          <w:w w:val="90"/>
        </w:rPr>
        <w:t>Power</w:t>
      </w:r>
      <w:r>
        <w:rPr>
          <w:b/>
          <w:color w:val="EE3430"/>
        </w:rPr>
        <w:t xml:space="preserve"> </w:t>
      </w:r>
      <w:r>
        <w:rPr>
          <w:b/>
          <w:color w:val="EE3430"/>
          <w:w w:val="90"/>
        </w:rPr>
        <w:t>Company</w:t>
      </w:r>
      <w:r>
        <w:rPr>
          <w:b/>
          <w:color w:val="EE3430"/>
        </w:rPr>
        <w:t xml:space="preserve"> </w:t>
      </w:r>
      <w:r>
        <w:rPr>
          <w:b/>
          <w:color w:val="EE3430"/>
          <w:w w:val="90"/>
        </w:rPr>
        <w:t>(CLP),</w:t>
      </w:r>
      <w:r>
        <w:rPr>
          <w:b/>
          <w:color w:val="EE3430"/>
        </w:rPr>
        <w:t xml:space="preserve"> </w:t>
      </w:r>
      <w:r>
        <w:rPr>
          <w:b/>
          <w:color w:val="EE3430"/>
          <w:w w:val="90"/>
        </w:rPr>
        <w:t>the</w:t>
      </w:r>
      <w:r>
        <w:rPr>
          <w:b/>
          <w:color w:val="EE3430"/>
        </w:rPr>
        <w:t xml:space="preserve"> </w:t>
      </w:r>
      <w:r>
        <w:rPr>
          <w:b/>
          <w:color w:val="EE3430"/>
          <w:w w:val="90"/>
        </w:rPr>
        <w:t>Kadoorie</w:t>
      </w:r>
      <w:r>
        <w:rPr>
          <w:b/>
          <w:color w:val="EE3430"/>
        </w:rPr>
        <w:t xml:space="preserve"> </w:t>
      </w:r>
      <w:r>
        <w:rPr>
          <w:b/>
          <w:color w:val="EE3430"/>
          <w:w w:val="90"/>
        </w:rPr>
        <w:t>family</w:t>
      </w:r>
      <w:r>
        <w:rPr>
          <w:b/>
          <w:color w:val="EE3430"/>
        </w:rPr>
        <w:t xml:space="preserve"> </w:t>
      </w:r>
      <w:r>
        <w:rPr>
          <w:b/>
          <w:color w:val="EE3430"/>
          <w:w w:val="90"/>
        </w:rPr>
        <w:t>also</w:t>
      </w:r>
      <w:r>
        <w:rPr>
          <w:b/>
          <w:color w:val="EE3430"/>
        </w:rPr>
        <w:t xml:space="preserve"> </w:t>
      </w:r>
      <w:r>
        <w:rPr>
          <w:b/>
          <w:color w:val="EE3430"/>
          <w:w w:val="90"/>
        </w:rPr>
        <w:t>participated</w:t>
      </w:r>
      <w:r>
        <w:rPr>
          <w:b/>
          <w:color w:val="EE3430"/>
        </w:rPr>
        <w:t xml:space="preserve"> </w:t>
      </w:r>
      <w:r>
        <w:rPr>
          <w:b/>
          <w:color w:val="EE3430"/>
          <w:w w:val="90"/>
        </w:rPr>
        <w:t>in</w:t>
      </w:r>
      <w:r>
        <w:rPr>
          <w:b/>
          <w:color w:val="EE3430"/>
        </w:rPr>
        <w:t xml:space="preserve"> </w:t>
      </w:r>
      <w:r>
        <w:rPr>
          <w:b/>
          <w:color w:val="EE3430"/>
          <w:w w:val="90"/>
        </w:rPr>
        <w:t>charities</w:t>
      </w:r>
      <w:r>
        <w:rPr>
          <w:b/>
          <w:color w:val="EE3430"/>
        </w:rPr>
        <w:t xml:space="preserve"> </w:t>
      </w:r>
      <w:r>
        <w:rPr>
          <w:b/>
          <w:color w:val="EE3430"/>
          <w:w w:val="90"/>
        </w:rPr>
        <w:t>including</w:t>
      </w:r>
      <w:r>
        <w:rPr>
          <w:b/>
          <w:color w:val="EE3430"/>
        </w:rPr>
        <w:t xml:space="preserve"> </w:t>
      </w:r>
      <w:r>
        <w:rPr>
          <w:b/>
          <w:color w:val="EE3430"/>
          <w:w w:val="90"/>
        </w:rPr>
        <w:t>Kadoorie</w:t>
      </w:r>
    </w:p>
    <w:p w:rsidR="00B70AEA" w:rsidRDefault="00B70AEA">
      <w:pPr>
        <w:spacing w:line="266" w:lineRule="auto"/>
        <w:ind w:left="804" w:right="385"/>
        <w:jc w:val="both"/>
        <w:rPr>
          <w:b/>
        </w:rPr>
      </w:pPr>
      <w:r>
        <w:rPr>
          <w:b/>
          <w:color w:val="EE3430"/>
          <w:w w:val="90"/>
        </w:rPr>
        <w:t xml:space="preserve">Agricultural Aid Association. (Source E) In 1890, Emanuel Raphael Belilios, a Jewish merchant donated to establish girls government school and provided scholarship for secondary school students. The school is </w:t>
      </w:r>
      <w:r>
        <w:rPr>
          <w:b/>
          <w:color w:val="EE3430"/>
        </w:rPr>
        <w:t>still</w:t>
      </w:r>
      <w:r>
        <w:rPr>
          <w:b/>
          <w:color w:val="EE3430"/>
          <w:spacing w:val="-17"/>
        </w:rPr>
        <w:t xml:space="preserve"> </w:t>
      </w:r>
      <w:r>
        <w:rPr>
          <w:b/>
          <w:color w:val="EE3430"/>
        </w:rPr>
        <w:t>named</w:t>
      </w:r>
      <w:r>
        <w:rPr>
          <w:b/>
          <w:color w:val="EE3430"/>
          <w:spacing w:val="-17"/>
        </w:rPr>
        <w:t xml:space="preserve"> </w:t>
      </w:r>
      <w:r>
        <w:rPr>
          <w:b/>
          <w:color w:val="EE3430"/>
        </w:rPr>
        <w:t>after</w:t>
      </w:r>
      <w:r>
        <w:rPr>
          <w:b/>
          <w:color w:val="EE3430"/>
          <w:spacing w:val="-17"/>
        </w:rPr>
        <w:t xml:space="preserve"> </w:t>
      </w:r>
      <w:r>
        <w:rPr>
          <w:b/>
          <w:color w:val="EE3430"/>
        </w:rPr>
        <w:t>him</w:t>
      </w:r>
      <w:r>
        <w:rPr>
          <w:b/>
          <w:color w:val="EE3430"/>
          <w:spacing w:val="-17"/>
        </w:rPr>
        <w:t xml:space="preserve"> </w:t>
      </w:r>
      <w:r>
        <w:rPr>
          <w:b/>
          <w:color w:val="EE3430"/>
        </w:rPr>
        <w:t>today.</w:t>
      </w:r>
      <w:r>
        <w:rPr>
          <w:b/>
          <w:color w:val="EE3430"/>
          <w:spacing w:val="-17"/>
        </w:rPr>
        <w:t xml:space="preserve"> </w:t>
      </w:r>
      <w:r>
        <w:rPr>
          <w:b/>
          <w:color w:val="EE3430"/>
        </w:rPr>
        <w:t>(own</w:t>
      </w:r>
      <w:r>
        <w:rPr>
          <w:b/>
          <w:color w:val="EE3430"/>
          <w:spacing w:val="-17"/>
        </w:rPr>
        <w:t xml:space="preserve"> </w:t>
      </w:r>
      <w:r>
        <w:rPr>
          <w:b/>
          <w:color w:val="EE3430"/>
        </w:rPr>
        <w:t>knowledge)</w:t>
      </w:r>
    </w:p>
    <w:p w:rsidR="00B70AEA" w:rsidRDefault="00B70AEA">
      <w:pPr>
        <w:rPr>
          <w:b/>
          <w:sz w:val="20"/>
        </w:rPr>
      </w:pPr>
    </w:p>
    <w:p w:rsidR="00B70AEA" w:rsidRDefault="00B70AEA">
      <w:pPr>
        <w:spacing w:before="9"/>
        <w:rPr>
          <w:b/>
          <w:sz w:val="14"/>
        </w:rPr>
      </w:pPr>
      <w:r>
        <w:rPr>
          <w:lang w:eastAsia="en-US"/>
        </w:rPr>
        <w:pict>
          <v:group id="docshapegroup362" o:spid="_x0000_s1656" style="position:absolute;margin-left:24.8pt;margin-top:9.7pt;width:538.2pt;height:147.85pt;z-index:-251576320;mso-wrap-distance-left:0;mso-wrap-distance-right:0;mso-position-horizontal-relative:page" coordorigin="496,194" coordsize="10764,2957">
            <v:shape id="docshape363" o:spid="_x0000_s1657" style="position:absolute;left:504;top:965;width:10756;height:1781" coordorigin="504,965" coordsize="10756,1781" path="m11060,965l704,965r-78,16l563,1024r-43,63l504,1165r,1580l11260,2745r,-1580l11244,1087r-43,-63l11138,981r-78,-16xe" fillcolor="#c8dfe2" stroked="f">
              <v:path arrowok="t"/>
            </v:shape>
            <v:shape id="docshape364" o:spid="_x0000_s1658" style="position:absolute;left:611;top:1079;width:10542;height:1666" coordorigin="611,1080" coordsize="10542,1666" path="m10959,1080r-10154,l729,1095r-61,42l626,1198r-15,76l611,2745r10542,l11153,1274r-15,-76l11096,1137r-62,-42l10959,1080xe" stroked="f">
              <v:path arrowok="t"/>
            </v:shape>
            <v:shape id="docshape365" o:spid="_x0000_s1659" type="#_x0000_t75" style="position:absolute;left:495;top:194;width:1411;height:996">
              <v:imagedata r:id="rId60" o:title=""/>
            </v:shape>
            <v:shape id="docshape366" o:spid="_x0000_s1660" style="position:absolute;left:504;top:2447;width:10756;height:704" coordorigin="504,2448" coordsize="10756,704" path="m11260,2448r-10756,l504,2951r16,78l563,3092r63,43l704,3151r10356,l11138,3135r63,-43l11244,3029r16,-78l11260,2448xe" fillcolor="#c8dfe2" stroked="f">
              <v:path arrowok="t"/>
            </v:shape>
            <v:shape id="docshape367" o:spid="_x0000_s1661" style="position:absolute;left:611;top:2447;width:10542;height:569" coordorigin="611,2448" coordsize="10542,569" path="m11153,2448r-10542,l611,2822r15,76l668,2959r61,42l805,3016r10154,l11034,3001r62,-42l11138,2898r15,-76l11153,2448xe" stroked="f">
              <v:path arrowok="t"/>
            </v:shape>
            <v:shape id="docshape368" o:spid="_x0000_s1662" type="#_x0000_t202" style="position:absolute;left:495;top:194;width:10764;height:2957" filled="f" stroked="f">
              <v:textbox inset="0,0,0,0">
                <w:txbxContent>
                  <w:p w:rsidR="00B70AEA" w:rsidRDefault="00B70AEA">
                    <w:pPr>
                      <w:rPr>
                        <w:b/>
                        <w:sz w:val="26"/>
                      </w:rPr>
                    </w:pPr>
                  </w:p>
                  <w:p w:rsidR="00B70AEA" w:rsidRDefault="00B70AEA">
                    <w:pPr>
                      <w:rPr>
                        <w:b/>
                        <w:sz w:val="26"/>
                      </w:rPr>
                    </w:pPr>
                  </w:p>
                  <w:p w:rsidR="00B70AEA" w:rsidRDefault="00B70AEA">
                    <w:pPr>
                      <w:rPr>
                        <w:b/>
                        <w:sz w:val="26"/>
                      </w:rPr>
                    </w:pPr>
                  </w:p>
                  <w:p w:rsidR="00B70AEA" w:rsidRDefault="00B70AEA">
                    <w:pPr>
                      <w:spacing w:before="5"/>
                      <w:rPr>
                        <w:b/>
                        <w:sz w:val="33"/>
                      </w:rPr>
                    </w:pPr>
                  </w:p>
                  <w:p w:rsidR="00B70AEA" w:rsidRDefault="00B70AEA">
                    <w:pPr>
                      <w:ind w:left="439"/>
                      <w:rPr>
                        <w:rFonts w:ascii="Gill Sans MT"/>
                        <w:b/>
                        <w:i/>
                        <w:sz w:val="24"/>
                      </w:rPr>
                    </w:pPr>
                    <w:r>
                      <w:rPr>
                        <w:rFonts w:ascii="Gill Sans MT"/>
                        <w:b/>
                        <w:i/>
                        <w:color w:val="254287"/>
                        <w:w w:val="95"/>
                        <w:sz w:val="24"/>
                      </w:rPr>
                      <w:t>Today,</w:t>
                    </w:r>
                    <w:r>
                      <w:rPr>
                        <w:rFonts w:ascii="Gill Sans MT"/>
                        <w:b/>
                        <w:i/>
                        <w:color w:val="254287"/>
                        <w:spacing w:val="18"/>
                        <w:sz w:val="24"/>
                      </w:rPr>
                      <w:t xml:space="preserve"> </w:t>
                    </w:r>
                    <w:r>
                      <w:rPr>
                        <w:rFonts w:ascii="Gill Sans MT"/>
                        <w:b/>
                        <w:i/>
                        <w:color w:val="254287"/>
                        <w:w w:val="95"/>
                        <w:sz w:val="24"/>
                      </w:rPr>
                      <w:t>Sassoon</w:t>
                    </w:r>
                    <w:r>
                      <w:rPr>
                        <w:rFonts w:ascii="Gill Sans MT"/>
                        <w:b/>
                        <w:i/>
                        <w:color w:val="254287"/>
                        <w:spacing w:val="18"/>
                        <w:sz w:val="24"/>
                      </w:rPr>
                      <w:t xml:space="preserve"> </w:t>
                    </w:r>
                    <w:r>
                      <w:rPr>
                        <w:rFonts w:ascii="Gill Sans MT"/>
                        <w:b/>
                        <w:i/>
                        <w:color w:val="254287"/>
                        <w:w w:val="95"/>
                        <w:sz w:val="24"/>
                      </w:rPr>
                      <w:t>and</w:t>
                    </w:r>
                    <w:r>
                      <w:rPr>
                        <w:rFonts w:ascii="Gill Sans MT"/>
                        <w:b/>
                        <w:i/>
                        <w:color w:val="254287"/>
                        <w:spacing w:val="18"/>
                        <w:sz w:val="24"/>
                      </w:rPr>
                      <w:t xml:space="preserve"> </w:t>
                    </w:r>
                    <w:r>
                      <w:rPr>
                        <w:rFonts w:ascii="Gill Sans MT"/>
                        <w:b/>
                        <w:i/>
                        <w:color w:val="254287"/>
                        <w:w w:val="95"/>
                        <w:sz w:val="24"/>
                      </w:rPr>
                      <w:t>Kadoorie</w:t>
                    </w:r>
                    <w:r>
                      <w:rPr>
                        <w:rFonts w:ascii="Gill Sans MT"/>
                        <w:b/>
                        <w:i/>
                        <w:color w:val="254287"/>
                        <w:spacing w:val="18"/>
                        <w:sz w:val="24"/>
                      </w:rPr>
                      <w:t xml:space="preserve"> </w:t>
                    </w:r>
                    <w:r>
                      <w:rPr>
                        <w:rFonts w:ascii="Gill Sans MT"/>
                        <w:b/>
                        <w:i/>
                        <w:color w:val="254287"/>
                        <w:w w:val="95"/>
                        <w:sz w:val="24"/>
                      </w:rPr>
                      <w:t>families</w:t>
                    </w:r>
                    <w:r>
                      <w:rPr>
                        <w:rFonts w:ascii="Gill Sans MT"/>
                        <w:b/>
                        <w:i/>
                        <w:color w:val="254287"/>
                        <w:spacing w:val="19"/>
                        <w:sz w:val="24"/>
                      </w:rPr>
                      <w:t xml:space="preserve"> </w:t>
                    </w:r>
                    <w:r>
                      <w:rPr>
                        <w:rFonts w:ascii="Gill Sans MT"/>
                        <w:b/>
                        <w:i/>
                        <w:color w:val="254287"/>
                        <w:w w:val="95"/>
                        <w:sz w:val="24"/>
                      </w:rPr>
                      <w:t>have</w:t>
                    </w:r>
                    <w:r>
                      <w:rPr>
                        <w:rFonts w:ascii="Gill Sans MT"/>
                        <w:b/>
                        <w:i/>
                        <w:color w:val="254287"/>
                        <w:spacing w:val="18"/>
                        <w:sz w:val="24"/>
                      </w:rPr>
                      <w:t xml:space="preserve"> </w:t>
                    </w:r>
                    <w:r>
                      <w:rPr>
                        <w:rFonts w:ascii="Gill Sans MT"/>
                        <w:b/>
                        <w:i/>
                        <w:color w:val="254287"/>
                        <w:w w:val="95"/>
                        <w:sz w:val="24"/>
                      </w:rPr>
                      <w:t>a</w:t>
                    </w:r>
                    <w:r>
                      <w:rPr>
                        <w:rFonts w:ascii="Gill Sans MT"/>
                        <w:b/>
                        <w:i/>
                        <w:color w:val="254287"/>
                        <w:spacing w:val="18"/>
                        <w:sz w:val="24"/>
                      </w:rPr>
                      <w:t xml:space="preserve"> </w:t>
                    </w:r>
                    <w:r>
                      <w:rPr>
                        <w:rFonts w:ascii="Gill Sans MT"/>
                        <w:b/>
                        <w:i/>
                        <w:color w:val="254287"/>
                        <w:w w:val="95"/>
                        <w:sz w:val="24"/>
                      </w:rPr>
                      <w:t>lot</w:t>
                    </w:r>
                    <w:r>
                      <w:rPr>
                        <w:rFonts w:ascii="Gill Sans MT"/>
                        <w:b/>
                        <w:i/>
                        <w:color w:val="254287"/>
                        <w:spacing w:val="18"/>
                        <w:sz w:val="24"/>
                      </w:rPr>
                      <w:t xml:space="preserve"> </w:t>
                    </w:r>
                    <w:r>
                      <w:rPr>
                        <w:rFonts w:ascii="Gill Sans MT"/>
                        <w:b/>
                        <w:i/>
                        <w:color w:val="254287"/>
                        <w:w w:val="95"/>
                        <w:sz w:val="24"/>
                      </w:rPr>
                      <w:t>of</w:t>
                    </w:r>
                    <w:r>
                      <w:rPr>
                        <w:rFonts w:ascii="Gill Sans MT"/>
                        <w:b/>
                        <w:i/>
                        <w:color w:val="254287"/>
                        <w:spacing w:val="18"/>
                        <w:sz w:val="24"/>
                      </w:rPr>
                      <w:t xml:space="preserve"> </w:t>
                    </w:r>
                    <w:r>
                      <w:rPr>
                        <w:rFonts w:ascii="Gill Sans MT"/>
                        <w:b/>
                        <w:i/>
                        <w:color w:val="254287"/>
                        <w:w w:val="95"/>
                        <w:sz w:val="24"/>
                      </w:rPr>
                      <w:t>historical</w:t>
                    </w:r>
                    <w:r>
                      <w:rPr>
                        <w:rFonts w:ascii="Gill Sans MT"/>
                        <w:b/>
                        <w:i/>
                        <w:color w:val="254287"/>
                        <w:spacing w:val="19"/>
                        <w:sz w:val="24"/>
                      </w:rPr>
                      <w:t xml:space="preserve"> </w:t>
                    </w:r>
                    <w:r>
                      <w:rPr>
                        <w:rFonts w:ascii="Gill Sans MT"/>
                        <w:b/>
                        <w:i/>
                        <w:color w:val="254287"/>
                        <w:w w:val="95"/>
                        <w:sz w:val="24"/>
                      </w:rPr>
                      <w:t>footprints</w:t>
                    </w:r>
                    <w:r>
                      <w:rPr>
                        <w:rFonts w:ascii="Gill Sans MT"/>
                        <w:b/>
                        <w:i/>
                        <w:color w:val="254287"/>
                        <w:spacing w:val="18"/>
                        <w:sz w:val="24"/>
                      </w:rPr>
                      <w:t xml:space="preserve"> </w:t>
                    </w:r>
                    <w:r>
                      <w:rPr>
                        <w:rFonts w:ascii="Gill Sans MT"/>
                        <w:b/>
                        <w:i/>
                        <w:color w:val="254287"/>
                        <w:w w:val="95"/>
                        <w:sz w:val="24"/>
                      </w:rPr>
                      <w:t>in</w:t>
                    </w:r>
                    <w:r>
                      <w:rPr>
                        <w:rFonts w:ascii="Gill Sans MT"/>
                        <w:b/>
                        <w:i/>
                        <w:color w:val="254287"/>
                        <w:spacing w:val="18"/>
                        <w:sz w:val="24"/>
                      </w:rPr>
                      <w:t xml:space="preserve"> </w:t>
                    </w:r>
                    <w:r>
                      <w:rPr>
                        <w:rFonts w:ascii="Gill Sans MT"/>
                        <w:b/>
                        <w:i/>
                        <w:color w:val="254287"/>
                        <w:w w:val="95"/>
                        <w:sz w:val="24"/>
                      </w:rPr>
                      <w:t>Hong</w:t>
                    </w:r>
                    <w:r>
                      <w:rPr>
                        <w:rFonts w:ascii="Gill Sans MT"/>
                        <w:b/>
                        <w:i/>
                        <w:color w:val="254287"/>
                        <w:spacing w:val="18"/>
                        <w:sz w:val="24"/>
                      </w:rPr>
                      <w:t xml:space="preserve"> </w:t>
                    </w:r>
                    <w:r>
                      <w:rPr>
                        <w:rFonts w:ascii="Gill Sans MT"/>
                        <w:b/>
                        <w:i/>
                        <w:color w:val="254287"/>
                        <w:spacing w:val="-4"/>
                        <w:w w:val="95"/>
                        <w:sz w:val="24"/>
                      </w:rPr>
                      <w:t>Kong.</w:t>
                    </w:r>
                  </w:p>
                  <w:p w:rsidR="00B70AEA" w:rsidRDefault="00B70AEA">
                    <w:pPr>
                      <w:spacing w:before="12" w:line="249" w:lineRule="auto"/>
                      <w:ind w:left="439" w:right="916"/>
                      <w:rPr>
                        <w:rFonts w:ascii="Gill Sans MT" w:hAnsi="Gill Sans MT"/>
                        <w:b/>
                        <w:i/>
                        <w:sz w:val="24"/>
                      </w:rPr>
                    </w:pPr>
                    <w:r>
                      <w:rPr>
                        <w:rFonts w:ascii="Gill Sans MT" w:hAnsi="Gill Sans MT"/>
                        <w:b/>
                        <w:i/>
                        <w:color w:val="254287"/>
                        <w:w w:val="95"/>
                        <w:sz w:val="24"/>
                      </w:rPr>
                      <w:t>Try</w:t>
                    </w:r>
                    <w:r>
                      <w:rPr>
                        <w:rFonts w:ascii="Gill Sans MT" w:hAnsi="Gill Sans MT"/>
                        <w:b/>
                        <w:i/>
                        <w:color w:val="254287"/>
                        <w:sz w:val="24"/>
                      </w:rPr>
                      <w:t xml:space="preserve"> </w:t>
                    </w:r>
                    <w:r>
                      <w:rPr>
                        <w:rFonts w:ascii="Gill Sans MT" w:hAnsi="Gill Sans MT"/>
                        <w:b/>
                        <w:i/>
                        <w:color w:val="254287"/>
                        <w:w w:val="95"/>
                        <w:sz w:val="24"/>
                      </w:rPr>
                      <w:t>to</w:t>
                    </w:r>
                    <w:r>
                      <w:rPr>
                        <w:rFonts w:ascii="Gill Sans MT" w:hAnsi="Gill Sans MT"/>
                        <w:b/>
                        <w:i/>
                        <w:color w:val="254287"/>
                        <w:sz w:val="24"/>
                      </w:rPr>
                      <w:t xml:space="preserve"> </w:t>
                    </w:r>
                    <w:r>
                      <w:rPr>
                        <w:rFonts w:ascii="Gill Sans MT" w:hAnsi="Gill Sans MT"/>
                        <w:b/>
                        <w:i/>
                        <w:color w:val="254287"/>
                        <w:w w:val="95"/>
                        <w:sz w:val="24"/>
                      </w:rPr>
                      <w:t>search</w:t>
                    </w:r>
                    <w:r>
                      <w:rPr>
                        <w:rFonts w:ascii="Gill Sans MT" w:hAnsi="Gill Sans MT"/>
                        <w:b/>
                        <w:i/>
                        <w:color w:val="254287"/>
                        <w:sz w:val="24"/>
                      </w:rPr>
                      <w:t xml:space="preserve"> </w:t>
                    </w:r>
                    <w:r>
                      <w:rPr>
                        <w:rFonts w:ascii="Gill Sans MT" w:hAnsi="Gill Sans MT"/>
                        <w:b/>
                        <w:i/>
                        <w:color w:val="254287"/>
                        <w:w w:val="95"/>
                        <w:sz w:val="24"/>
                      </w:rPr>
                      <w:t>for</w:t>
                    </w:r>
                    <w:r>
                      <w:rPr>
                        <w:rFonts w:ascii="Gill Sans MT" w:hAnsi="Gill Sans MT"/>
                        <w:b/>
                        <w:i/>
                        <w:color w:val="254287"/>
                        <w:sz w:val="24"/>
                      </w:rPr>
                      <w:t xml:space="preserve"> </w:t>
                    </w:r>
                    <w:r>
                      <w:rPr>
                        <w:rFonts w:ascii="Gill Sans MT" w:hAnsi="Gill Sans MT"/>
                        <w:b/>
                        <w:i/>
                        <w:color w:val="254287"/>
                        <w:w w:val="95"/>
                        <w:sz w:val="24"/>
                      </w:rPr>
                      <w:t>other</w:t>
                    </w:r>
                    <w:r>
                      <w:rPr>
                        <w:rFonts w:ascii="Gill Sans MT" w:hAnsi="Gill Sans MT"/>
                        <w:b/>
                        <w:i/>
                        <w:color w:val="254287"/>
                        <w:sz w:val="24"/>
                      </w:rPr>
                      <w:t xml:space="preserve"> </w:t>
                    </w:r>
                    <w:r>
                      <w:rPr>
                        <w:rFonts w:ascii="Gill Sans MT" w:hAnsi="Gill Sans MT"/>
                        <w:b/>
                        <w:i/>
                        <w:color w:val="254287"/>
                        <w:w w:val="95"/>
                        <w:sz w:val="24"/>
                      </w:rPr>
                      <w:t>information</w:t>
                    </w:r>
                    <w:r>
                      <w:rPr>
                        <w:rFonts w:ascii="Gill Sans MT" w:hAnsi="Gill Sans MT"/>
                        <w:b/>
                        <w:i/>
                        <w:color w:val="254287"/>
                        <w:sz w:val="24"/>
                      </w:rPr>
                      <w:t xml:space="preserve"> </w:t>
                    </w:r>
                    <w:r>
                      <w:rPr>
                        <w:rFonts w:ascii="Gill Sans MT" w:hAnsi="Gill Sans MT"/>
                        <w:b/>
                        <w:i/>
                        <w:color w:val="254287"/>
                        <w:w w:val="95"/>
                        <w:sz w:val="24"/>
                      </w:rPr>
                      <w:t>(such</w:t>
                    </w:r>
                    <w:r>
                      <w:rPr>
                        <w:rFonts w:ascii="Gill Sans MT" w:hAnsi="Gill Sans MT"/>
                        <w:b/>
                        <w:i/>
                        <w:color w:val="254287"/>
                        <w:sz w:val="24"/>
                      </w:rPr>
                      <w:t xml:space="preserve"> </w:t>
                    </w:r>
                    <w:r>
                      <w:rPr>
                        <w:rFonts w:ascii="Gill Sans MT" w:hAnsi="Gill Sans MT"/>
                        <w:b/>
                        <w:i/>
                        <w:color w:val="254287"/>
                        <w:w w:val="95"/>
                        <w:sz w:val="24"/>
                      </w:rPr>
                      <w:t>as</w:t>
                    </w:r>
                    <w:r>
                      <w:rPr>
                        <w:rFonts w:ascii="Gill Sans MT" w:hAnsi="Gill Sans MT"/>
                        <w:b/>
                        <w:i/>
                        <w:color w:val="254287"/>
                        <w:sz w:val="24"/>
                      </w:rPr>
                      <w:t xml:space="preserve"> </w:t>
                    </w:r>
                    <w:r>
                      <w:rPr>
                        <w:rFonts w:ascii="Gill Sans MT" w:hAnsi="Gill Sans MT"/>
                        <w:b/>
                        <w:i/>
                        <w:color w:val="254287"/>
                        <w:w w:val="95"/>
                        <w:sz w:val="24"/>
                      </w:rPr>
                      <w:t>the</w:t>
                    </w:r>
                    <w:r>
                      <w:rPr>
                        <w:rFonts w:ascii="Gill Sans MT" w:hAnsi="Gill Sans MT"/>
                        <w:b/>
                        <w:i/>
                        <w:color w:val="254287"/>
                        <w:sz w:val="24"/>
                      </w:rPr>
                      <w:t xml:space="preserve"> </w:t>
                    </w:r>
                    <w:r>
                      <w:rPr>
                        <w:rFonts w:ascii="Gill Sans MT" w:hAnsi="Gill Sans MT"/>
                        <w:b/>
                        <w:i/>
                        <w:color w:val="254287"/>
                        <w:w w:val="95"/>
                        <w:sz w:val="24"/>
                      </w:rPr>
                      <w:t>names</w:t>
                    </w:r>
                    <w:r>
                      <w:rPr>
                        <w:rFonts w:ascii="Gill Sans MT" w:hAnsi="Gill Sans MT"/>
                        <w:b/>
                        <w:i/>
                        <w:color w:val="254287"/>
                        <w:sz w:val="24"/>
                      </w:rPr>
                      <w:t xml:space="preserve"> </w:t>
                    </w:r>
                    <w:r>
                      <w:rPr>
                        <w:rFonts w:ascii="Gill Sans MT" w:hAnsi="Gill Sans MT"/>
                        <w:b/>
                        <w:i/>
                        <w:color w:val="254287"/>
                        <w:w w:val="95"/>
                        <w:sz w:val="24"/>
                      </w:rPr>
                      <w:t>of</w:t>
                    </w:r>
                    <w:r>
                      <w:rPr>
                        <w:rFonts w:ascii="Gill Sans MT" w:hAnsi="Gill Sans MT"/>
                        <w:b/>
                        <w:i/>
                        <w:color w:val="254287"/>
                        <w:sz w:val="24"/>
                      </w:rPr>
                      <w:t xml:space="preserve"> </w:t>
                    </w:r>
                    <w:r>
                      <w:rPr>
                        <w:rFonts w:ascii="Gill Sans MT" w:hAnsi="Gill Sans MT"/>
                        <w:b/>
                        <w:i/>
                        <w:color w:val="254287"/>
                        <w:w w:val="95"/>
                        <w:sz w:val="24"/>
                      </w:rPr>
                      <w:t>streets,</w:t>
                    </w:r>
                    <w:r>
                      <w:rPr>
                        <w:rFonts w:ascii="Gill Sans MT" w:hAnsi="Gill Sans MT"/>
                        <w:b/>
                        <w:i/>
                        <w:color w:val="254287"/>
                        <w:sz w:val="24"/>
                      </w:rPr>
                      <w:t xml:space="preserve"> </w:t>
                    </w:r>
                    <w:r>
                      <w:rPr>
                        <w:rFonts w:ascii="Gill Sans MT" w:hAnsi="Gill Sans MT"/>
                        <w:b/>
                        <w:i/>
                        <w:color w:val="254287"/>
                        <w:w w:val="95"/>
                        <w:sz w:val="24"/>
                      </w:rPr>
                      <w:t>facilities,</w:t>
                    </w:r>
                    <w:r>
                      <w:rPr>
                        <w:rFonts w:ascii="Gill Sans MT" w:hAnsi="Gill Sans MT"/>
                        <w:b/>
                        <w:i/>
                        <w:color w:val="254287"/>
                        <w:sz w:val="24"/>
                      </w:rPr>
                      <w:t xml:space="preserve"> </w:t>
                    </w:r>
                    <w:r>
                      <w:rPr>
                        <w:rFonts w:ascii="Gill Sans MT" w:hAnsi="Gill Sans MT"/>
                        <w:b/>
                        <w:i/>
                        <w:color w:val="254287"/>
                        <w:w w:val="95"/>
                        <w:sz w:val="24"/>
                      </w:rPr>
                      <w:t>agencies,</w:t>
                    </w:r>
                    <w:r>
                      <w:rPr>
                        <w:rFonts w:ascii="Gill Sans MT" w:hAnsi="Gill Sans MT"/>
                        <w:b/>
                        <w:i/>
                        <w:color w:val="254287"/>
                        <w:sz w:val="24"/>
                      </w:rPr>
                      <w:t xml:space="preserve"> </w:t>
                    </w:r>
                    <w:r>
                      <w:rPr>
                        <w:rFonts w:ascii="Gill Sans MT" w:hAnsi="Gill Sans MT"/>
                        <w:b/>
                        <w:i/>
                        <w:color w:val="254287"/>
                        <w:w w:val="95"/>
                        <w:sz w:val="24"/>
                      </w:rPr>
                      <w:t>etc.)</w:t>
                    </w:r>
                    <w:r>
                      <w:rPr>
                        <w:rFonts w:ascii="Gill Sans MT" w:hAnsi="Gill Sans MT"/>
                        <w:b/>
                        <w:i/>
                        <w:color w:val="254287"/>
                        <w:spacing w:val="80"/>
                        <w:w w:val="150"/>
                        <w:sz w:val="24"/>
                      </w:rPr>
                      <w:t xml:space="preserve"> </w:t>
                    </w:r>
                    <w:r>
                      <w:rPr>
                        <w:rFonts w:ascii="Gill Sans MT" w:hAnsi="Gill Sans MT"/>
                        <w:b/>
                        <w:i/>
                        <w:color w:val="254287"/>
                        <w:w w:val="95"/>
                        <w:sz w:val="24"/>
                      </w:rPr>
                      <w:t>that</w:t>
                    </w:r>
                    <w:r>
                      <w:rPr>
                        <w:rFonts w:ascii="Gill Sans MT" w:hAnsi="Gill Sans MT"/>
                        <w:b/>
                        <w:i/>
                        <w:color w:val="254287"/>
                        <w:spacing w:val="22"/>
                        <w:sz w:val="24"/>
                      </w:rPr>
                      <w:t xml:space="preserve"> </w:t>
                    </w:r>
                    <w:r>
                      <w:rPr>
                        <w:rFonts w:ascii="Gill Sans MT" w:hAnsi="Gill Sans MT"/>
                        <w:b/>
                        <w:i/>
                        <w:color w:val="254287"/>
                        <w:w w:val="95"/>
                        <w:sz w:val="24"/>
                      </w:rPr>
                      <w:t>are</w:t>
                    </w:r>
                    <w:r>
                      <w:rPr>
                        <w:rFonts w:ascii="Gill Sans MT" w:hAnsi="Gill Sans MT"/>
                        <w:b/>
                        <w:i/>
                        <w:color w:val="254287"/>
                        <w:spacing w:val="22"/>
                        <w:sz w:val="24"/>
                      </w:rPr>
                      <w:t xml:space="preserve"> </w:t>
                    </w:r>
                    <w:r>
                      <w:rPr>
                        <w:rFonts w:ascii="Gill Sans MT" w:hAnsi="Gill Sans MT"/>
                        <w:b/>
                        <w:i/>
                        <w:color w:val="254287"/>
                        <w:w w:val="95"/>
                        <w:sz w:val="24"/>
                      </w:rPr>
                      <w:t>related</w:t>
                    </w:r>
                    <w:r>
                      <w:rPr>
                        <w:rFonts w:ascii="Gill Sans MT" w:hAnsi="Gill Sans MT"/>
                        <w:b/>
                        <w:i/>
                        <w:color w:val="254287"/>
                        <w:spacing w:val="22"/>
                        <w:sz w:val="24"/>
                      </w:rPr>
                      <w:t xml:space="preserve"> </w:t>
                    </w:r>
                    <w:r>
                      <w:rPr>
                        <w:rFonts w:ascii="Gill Sans MT" w:hAnsi="Gill Sans MT"/>
                        <w:b/>
                        <w:i/>
                        <w:color w:val="254287"/>
                        <w:w w:val="95"/>
                        <w:sz w:val="24"/>
                      </w:rPr>
                      <w:t>to</w:t>
                    </w:r>
                    <w:r>
                      <w:rPr>
                        <w:rFonts w:ascii="Gill Sans MT" w:hAnsi="Gill Sans MT"/>
                        <w:b/>
                        <w:i/>
                        <w:color w:val="254287"/>
                        <w:spacing w:val="22"/>
                        <w:sz w:val="24"/>
                      </w:rPr>
                      <w:t xml:space="preserve"> </w:t>
                    </w:r>
                    <w:r>
                      <w:rPr>
                        <w:rFonts w:ascii="Gill Sans MT" w:hAnsi="Gill Sans MT"/>
                        <w:b/>
                        <w:i/>
                        <w:color w:val="254287"/>
                        <w:w w:val="95"/>
                        <w:sz w:val="24"/>
                      </w:rPr>
                      <w:t>them,</w:t>
                    </w:r>
                    <w:r>
                      <w:rPr>
                        <w:rFonts w:ascii="Gill Sans MT" w:hAnsi="Gill Sans MT"/>
                        <w:b/>
                        <w:i/>
                        <w:color w:val="254287"/>
                        <w:spacing w:val="22"/>
                        <w:sz w:val="24"/>
                      </w:rPr>
                      <w:t xml:space="preserve"> </w:t>
                    </w:r>
                    <w:r>
                      <w:rPr>
                        <w:rFonts w:ascii="Gill Sans MT" w:hAnsi="Gill Sans MT"/>
                        <w:b/>
                        <w:i/>
                        <w:color w:val="254287"/>
                        <w:w w:val="95"/>
                        <w:sz w:val="24"/>
                      </w:rPr>
                      <w:t>report</w:t>
                    </w:r>
                    <w:r>
                      <w:rPr>
                        <w:rFonts w:ascii="Gill Sans MT" w:hAnsi="Gill Sans MT"/>
                        <w:b/>
                        <w:i/>
                        <w:color w:val="254287"/>
                        <w:spacing w:val="22"/>
                        <w:sz w:val="24"/>
                      </w:rPr>
                      <w:t xml:space="preserve"> </w:t>
                    </w:r>
                    <w:r>
                      <w:rPr>
                        <w:rFonts w:ascii="Gill Sans MT" w:hAnsi="Gill Sans MT"/>
                        <w:b/>
                        <w:i/>
                        <w:color w:val="254287"/>
                        <w:w w:val="95"/>
                        <w:sz w:val="24"/>
                      </w:rPr>
                      <w:t>to</w:t>
                    </w:r>
                    <w:r>
                      <w:rPr>
                        <w:rFonts w:ascii="Gill Sans MT" w:hAnsi="Gill Sans MT"/>
                        <w:b/>
                        <w:i/>
                        <w:color w:val="254287"/>
                        <w:spacing w:val="22"/>
                        <w:sz w:val="24"/>
                      </w:rPr>
                      <w:t xml:space="preserve"> </w:t>
                    </w:r>
                    <w:r>
                      <w:rPr>
                        <w:rFonts w:ascii="Gill Sans MT" w:hAnsi="Gill Sans MT"/>
                        <w:b/>
                        <w:i/>
                        <w:color w:val="254287"/>
                        <w:w w:val="95"/>
                        <w:sz w:val="24"/>
                      </w:rPr>
                      <w:t>group</w:t>
                    </w:r>
                    <w:r>
                      <w:rPr>
                        <w:rFonts w:ascii="Gill Sans MT" w:hAnsi="Gill Sans MT"/>
                        <w:b/>
                        <w:i/>
                        <w:color w:val="254287"/>
                        <w:spacing w:val="22"/>
                        <w:sz w:val="24"/>
                      </w:rPr>
                      <w:t xml:space="preserve"> </w:t>
                    </w:r>
                    <w:r>
                      <w:rPr>
                        <w:rFonts w:ascii="Gill Sans MT" w:hAnsi="Gill Sans MT"/>
                        <w:b/>
                        <w:i/>
                        <w:color w:val="254287"/>
                        <w:w w:val="95"/>
                        <w:sz w:val="24"/>
                      </w:rPr>
                      <w:t>members</w:t>
                    </w:r>
                    <w:r>
                      <w:rPr>
                        <w:rFonts w:ascii="Gill Sans MT" w:hAnsi="Gill Sans MT"/>
                        <w:b/>
                        <w:i/>
                        <w:color w:val="254287"/>
                        <w:spacing w:val="22"/>
                        <w:sz w:val="24"/>
                      </w:rPr>
                      <w:t xml:space="preserve"> </w:t>
                    </w:r>
                    <w:r>
                      <w:rPr>
                        <w:rFonts w:ascii="Gill Sans MT" w:hAnsi="Gill Sans MT"/>
                        <w:b/>
                        <w:i/>
                        <w:color w:val="254287"/>
                        <w:w w:val="95"/>
                        <w:sz w:val="24"/>
                      </w:rPr>
                      <w:t>and</w:t>
                    </w:r>
                    <w:r>
                      <w:rPr>
                        <w:rFonts w:ascii="Gill Sans MT" w:hAnsi="Gill Sans MT"/>
                        <w:b/>
                        <w:i/>
                        <w:color w:val="254287"/>
                        <w:spacing w:val="22"/>
                        <w:sz w:val="24"/>
                      </w:rPr>
                      <w:t xml:space="preserve"> </w:t>
                    </w:r>
                    <w:r>
                      <w:rPr>
                        <w:rFonts w:ascii="Gill Sans MT" w:hAnsi="Gill Sans MT"/>
                        <w:b/>
                        <w:i/>
                        <w:color w:val="254287"/>
                        <w:w w:val="95"/>
                        <w:sz w:val="24"/>
                      </w:rPr>
                      <w:t>write</w:t>
                    </w:r>
                    <w:r>
                      <w:rPr>
                        <w:rFonts w:ascii="Gill Sans MT" w:hAnsi="Gill Sans MT"/>
                        <w:b/>
                        <w:i/>
                        <w:color w:val="254287"/>
                        <w:spacing w:val="22"/>
                        <w:sz w:val="24"/>
                      </w:rPr>
                      <w:t xml:space="preserve"> </w:t>
                    </w:r>
                    <w:r>
                      <w:rPr>
                        <w:rFonts w:ascii="Gill Sans MT" w:hAnsi="Gill Sans MT"/>
                        <w:b/>
                        <w:i/>
                        <w:color w:val="254287"/>
                        <w:w w:val="95"/>
                        <w:sz w:val="24"/>
                      </w:rPr>
                      <w:t>down</w:t>
                    </w:r>
                    <w:r>
                      <w:rPr>
                        <w:rFonts w:ascii="Gill Sans MT" w:hAnsi="Gill Sans MT"/>
                        <w:b/>
                        <w:i/>
                        <w:color w:val="254287"/>
                        <w:spacing w:val="22"/>
                        <w:sz w:val="24"/>
                      </w:rPr>
                      <w:t xml:space="preserve"> </w:t>
                    </w:r>
                    <w:r>
                      <w:rPr>
                        <w:rFonts w:ascii="Gill Sans MT" w:hAnsi="Gill Sans MT"/>
                        <w:b/>
                        <w:i/>
                        <w:color w:val="254287"/>
                        <w:w w:val="95"/>
                        <w:sz w:val="24"/>
                      </w:rPr>
                      <w:t>notes</w:t>
                    </w:r>
                    <w:r>
                      <w:rPr>
                        <w:rFonts w:ascii="Gill Sans MT" w:hAnsi="Gill Sans MT"/>
                        <w:b/>
                        <w:i/>
                        <w:color w:val="254287"/>
                        <w:spacing w:val="22"/>
                        <w:sz w:val="24"/>
                      </w:rPr>
                      <w:t xml:space="preserve"> </w:t>
                    </w:r>
                    <w:r>
                      <w:rPr>
                        <w:rFonts w:ascii="Gill Sans MT" w:hAnsi="Gill Sans MT"/>
                        <w:b/>
                        <w:i/>
                        <w:color w:val="254287"/>
                        <w:w w:val="95"/>
                        <w:sz w:val="24"/>
                      </w:rPr>
                      <w:t>from</w:t>
                    </w:r>
                    <w:r>
                      <w:rPr>
                        <w:rFonts w:ascii="Gill Sans MT" w:hAnsi="Gill Sans MT"/>
                        <w:b/>
                        <w:i/>
                        <w:color w:val="254287"/>
                        <w:spacing w:val="22"/>
                        <w:sz w:val="24"/>
                      </w:rPr>
                      <w:t xml:space="preserve"> </w:t>
                    </w:r>
                    <w:r>
                      <w:rPr>
                        <w:rFonts w:ascii="Gill Sans MT" w:hAnsi="Gill Sans MT"/>
                        <w:b/>
                        <w:i/>
                        <w:color w:val="254287"/>
                        <w:w w:val="95"/>
                        <w:sz w:val="24"/>
                      </w:rPr>
                      <w:t xml:space="preserve">classmates’ </w:t>
                    </w:r>
                    <w:r>
                      <w:rPr>
                        <w:rFonts w:ascii="Gill Sans MT" w:hAnsi="Gill Sans MT"/>
                        <w:b/>
                        <w:i/>
                        <w:color w:val="254287"/>
                        <w:spacing w:val="-2"/>
                        <w:sz w:val="24"/>
                      </w:rPr>
                      <w:t>presentations.</w:t>
                    </w:r>
                  </w:p>
                </w:txbxContent>
              </v:textbox>
            </v:shape>
            <w10:wrap type="topAndBottom" anchorx="page"/>
          </v:group>
        </w:pict>
      </w:r>
    </w:p>
    <w:p w:rsidR="00B70AEA" w:rsidRDefault="00B70AEA">
      <w:pPr>
        <w:rPr>
          <w:b/>
          <w:sz w:val="24"/>
        </w:rPr>
      </w:pPr>
    </w:p>
    <w:p w:rsidR="00B70AEA" w:rsidRDefault="00B70AEA">
      <w:pPr>
        <w:rPr>
          <w:b/>
          <w:sz w:val="30"/>
        </w:rPr>
      </w:pPr>
    </w:p>
    <w:p w:rsidR="00B70AEA" w:rsidRDefault="00B70AEA">
      <w:pPr>
        <w:ind w:left="308"/>
        <w:rPr>
          <w:b/>
        </w:rPr>
      </w:pPr>
      <w:r>
        <w:rPr>
          <w:b/>
          <w:color w:val="EE3430"/>
          <w:w w:val="90"/>
        </w:rPr>
        <w:t>(Suggested</w:t>
      </w:r>
      <w:r>
        <w:rPr>
          <w:b/>
          <w:color w:val="EE3430"/>
          <w:spacing w:val="5"/>
        </w:rPr>
        <w:t xml:space="preserve"> </w:t>
      </w:r>
      <w:r>
        <w:rPr>
          <w:b/>
          <w:color w:val="EE3430"/>
          <w:spacing w:val="-2"/>
        </w:rPr>
        <w:t>answers)</w:t>
      </w:r>
    </w:p>
    <w:p w:rsidR="00B70AEA" w:rsidRDefault="00B70AEA">
      <w:pPr>
        <w:spacing w:before="1" w:after="1"/>
        <w:rPr>
          <w:b/>
          <w:sz w:val="18"/>
        </w:rPr>
      </w:pPr>
    </w:p>
    <w:tbl>
      <w:tblPr>
        <w:tblStyle w:val="TableNormal"/>
        <w:tblW w:w="0" w:type="auto"/>
        <w:tblInd w:w="552"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114"/>
        <w:gridCol w:w="5114"/>
      </w:tblGrid>
      <w:tr w:rsidR="00B70AEA">
        <w:trPr>
          <w:trHeight w:val="875"/>
        </w:trPr>
        <w:tc>
          <w:tcPr>
            <w:tcW w:w="5114" w:type="dxa"/>
            <w:tcBorders>
              <w:bottom w:val="single" w:sz="6" w:space="0" w:color="231F20"/>
              <w:right w:val="double" w:sz="4" w:space="0" w:color="231F20"/>
            </w:tcBorders>
            <w:shd w:val="clear" w:color="auto" w:fill="FFDFBB"/>
          </w:tcPr>
          <w:p w:rsidR="00B70AEA" w:rsidRDefault="00B70AEA">
            <w:pPr>
              <w:pStyle w:val="TableParagraph"/>
              <w:spacing w:before="229"/>
              <w:ind w:left="1141"/>
              <w:rPr>
                <w:b/>
                <w:sz w:val="32"/>
              </w:rPr>
            </w:pPr>
            <w:r>
              <w:rPr>
                <w:b/>
                <w:color w:val="231F20"/>
                <w:w w:val="90"/>
                <w:sz w:val="32"/>
              </w:rPr>
              <w:t>Related</w:t>
            </w:r>
            <w:r>
              <w:rPr>
                <w:b/>
                <w:color w:val="231F20"/>
                <w:spacing w:val="-2"/>
                <w:w w:val="90"/>
                <w:sz w:val="32"/>
              </w:rPr>
              <w:t xml:space="preserve"> </w:t>
            </w:r>
            <w:r>
              <w:rPr>
                <w:b/>
                <w:color w:val="231F20"/>
                <w:w w:val="90"/>
                <w:sz w:val="32"/>
              </w:rPr>
              <w:t>to</w:t>
            </w:r>
            <w:r>
              <w:rPr>
                <w:b/>
                <w:color w:val="231F20"/>
                <w:spacing w:val="-2"/>
                <w:w w:val="90"/>
                <w:sz w:val="32"/>
              </w:rPr>
              <w:t xml:space="preserve"> Sassoon’s</w:t>
            </w:r>
          </w:p>
        </w:tc>
        <w:tc>
          <w:tcPr>
            <w:tcW w:w="5114" w:type="dxa"/>
            <w:tcBorders>
              <w:left w:val="double" w:sz="4" w:space="0" w:color="231F20"/>
              <w:bottom w:val="single" w:sz="6" w:space="0" w:color="231F20"/>
            </w:tcBorders>
            <w:shd w:val="clear" w:color="auto" w:fill="A7A9D5"/>
          </w:tcPr>
          <w:p w:rsidR="00B70AEA" w:rsidRDefault="00B70AEA">
            <w:pPr>
              <w:pStyle w:val="TableParagraph"/>
              <w:spacing w:before="229"/>
              <w:ind w:left="1098"/>
              <w:rPr>
                <w:b/>
                <w:sz w:val="32"/>
              </w:rPr>
            </w:pPr>
            <w:r>
              <w:rPr>
                <w:b/>
                <w:color w:val="231F20"/>
                <w:w w:val="90"/>
                <w:sz w:val="32"/>
              </w:rPr>
              <w:t>Related</w:t>
            </w:r>
            <w:r>
              <w:rPr>
                <w:b/>
                <w:color w:val="231F20"/>
                <w:spacing w:val="-2"/>
                <w:w w:val="90"/>
                <w:sz w:val="32"/>
              </w:rPr>
              <w:t xml:space="preserve"> </w:t>
            </w:r>
            <w:r>
              <w:rPr>
                <w:b/>
                <w:color w:val="231F20"/>
                <w:w w:val="90"/>
                <w:sz w:val="32"/>
              </w:rPr>
              <w:t>to</w:t>
            </w:r>
            <w:r>
              <w:rPr>
                <w:b/>
                <w:color w:val="231F20"/>
                <w:spacing w:val="-2"/>
                <w:w w:val="90"/>
                <w:sz w:val="32"/>
              </w:rPr>
              <w:t xml:space="preserve"> Kadoorie’s</w:t>
            </w:r>
          </w:p>
        </w:tc>
      </w:tr>
      <w:tr w:rsidR="00B70AEA">
        <w:trPr>
          <w:trHeight w:val="5896"/>
        </w:trPr>
        <w:tc>
          <w:tcPr>
            <w:tcW w:w="5114" w:type="dxa"/>
            <w:tcBorders>
              <w:top w:val="single" w:sz="6" w:space="0" w:color="231F20"/>
              <w:right w:val="double" w:sz="4" w:space="0" w:color="231F20"/>
            </w:tcBorders>
            <w:shd w:val="clear" w:color="auto" w:fill="FFFEF4"/>
          </w:tcPr>
          <w:p w:rsidR="00B70AEA" w:rsidRDefault="00B70AEA">
            <w:pPr>
              <w:pStyle w:val="TableParagraph"/>
              <w:spacing w:before="4"/>
              <w:rPr>
                <w:b/>
                <w:sz w:val="19"/>
              </w:rPr>
            </w:pPr>
          </w:p>
          <w:p w:rsidR="00B70AEA" w:rsidRDefault="00B70AEA">
            <w:pPr>
              <w:pStyle w:val="TableParagraph"/>
              <w:spacing w:before="1"/>
              <w:ind w:left="214"/>
              <w:rPr>
                <w:b/>
              </w:rPr>
            </w:pPr>
            <w:r>
              <w:rPr>
                <w:b/>
                <w:color w:val="EE3430"/>
                <w:w w:val="90"/>
              </w:rPr>
              <w:t>For</w:t>
            </w:r>
            <w:r>
              <w:rPr>
                <w:b/>
                <w:color w:val="EE3430"/>
                <w:spacing w:val="-9"/>
                <w:w w:val="90"/>
              </w:rPr>
              <w:t xml:space="preserve"> </w:t>
            </w:r>
            <w:r>
              <w:rPr>
                <w:b/>
                <w:color w:val="EE3430"/>
                <w:spacing w:val="-2"/>
              </w:rPr>
              <w:t>reference:</w:t>
            </w:r>
          </w:p>
          <w:p w:rsidR="00B70AEA" w:rsidRDefault="00B70AEA">
            <w:pPr>
              <w:pStyle w:val="TableParagraph"/>
              <w:spacing w:before="7"/>
              <w:rPr>
                <w:b/>
                <w:sz w:val="26"/>
              </w:rPr>
            </w:pPr>
          </w:p>
          <w:p w:rsidR="00B70AEA" w:rsidRDefault="00B70AEA">
            <w:pPr>
              <w:pStyle w:val="TableParagraph"/>
              <w:spacing w:before="1" w:line="266" w:lineRule="auto"/>
              <w:ind w:left="214" w:right="327"/>
              <w:rPr>
                <w:b/>
              </w:rPr>
            </w:pPr>
            <w:r>
              <w:rPr>
                <w:b/>
                <w:color w:val="EE3430"/>
                <w:w w:val="95"/>
              </w:rPr>
              <w:t>David</w:t>
            </w:r>
            <w:r>
              <w:rPr>
                <w:b/>
                <w:color w:val="EE3430"/>
                <w:spacing w:val="-14"/>
                <w:w w:val="95"/>
              </w:rPr>
              <w:t xml:space="preserve"> </w:t>
            </w:r>
            <w:r>
              <w:rPr>
                <w:b/>
                <w:color w:val="EE3430"/>
                <w:w w:val="95"/>
              </w:rPr>
              <w:t>Sassoon</w:t>
            </w:r>
            <w:r>
              <w:rPr>
                <w:b/>
                <w:color w:val="EE3430"/>
                <w:spacing w:val="-14"/>
                <w:w w:val="95"/>
              </w:rPr>
              <w:t xml:space="preserve"> </w:t>
            </w:r>
            <w:r>
              <w:rPr>
                <w:b/>
                <w:color w:val="EE3430"/>
                <w:w w:val="95"/>
              </w:rPr>
              <w:t>&amp;</w:t>
            </w:r>
            <w:r>
              <w:rPr>
                <w:b/>
                <w:color w:val="EE3430"/>
                <w:spacing w:val="-14"/>
                <w:w w:val="95"/>
              </w:rPr>
              <w:t xml:space="preserve"> </w:t>
            </w:r>
            <w:r>
              <w:rPr>
                <w:b/>
                <w:color w:val="EE3430"/>
                <w:w w:val="95"/>
              </w:rPr>
              <w:t>Co.:</w:t>
            </w:r>
            <w:r>
              <w:rPr>
                <w:b/>
                <w:color w:val="EE3430"/>
                <w:spacing w:val="-14"/>
                <w:w w:val="95"/>
              </w:rPr>
              <w:t xml:space="preserve"> </w:t>
            </w:r>
            <w:r>
              <w:rPr>
                <w:b/>
                <w:color w:val="EE3430"/>
                <w:w w:val="95"/>
              </w:rPr>
              <w:t>First</w:t>
            </w:r>
            <w:r>
              <w:rPr>
                <w:b/>
                <w:color w:val="EE3430"/>
                <w:spacing w:val="-14"/>
                <w:w w:val="95"/>
              </w:rPr>
              <w:t xml:space="preserve"> </w:t>
            </w:r>
            <w:r>
              <w:rPr>
                <w:b/>
                <w:color w:val="EE3430"/>
                <w:w w:val="95"/>
              </w:rPr>
              <w:t>they</w:t>
            </w:r>
            <w:r>
              <w:rPr>
                <w:b/>
                <w:color w:val="EE3430"/>
                <w:spacing w:val="-14"/>
                <w:w w:val="95"/>
              </w:rPr>
              <w:t xml:space="preserve"> </w:t>
            </w:r>
            <w:r>
              <w:rPr>
                <w:b/>
                <w:color w:val="EE3430"/>
                <w:w w:val="95"/>
              </w:rPr>
              <w:t>engaged</w:t>
            </w:r>
            <w:r>
              <w:rPr>
                <w:b/>
                <w:color w:val="EE3430"/>
                <w:spacing w:val="-14"/>
                <w:w w:val="95"/>
              </w:rPr>
              <w:t xml:space="preserve"> </w:t>
            </w:r>
            <w:r>
              <w:rPr>
                <w:b/>
                <w:color w:val="EE3430"/>
                <w:w w:val="95"/>
              </w:rPr>
              <w:t>in trade,</w:t>
            </w:r>
            <w:r>
              <w:rPr>
                <w:b/>
                <w:color w:val="EE3430"/>
                <w:spacing w:val="-12"/>
                <w:w w:val="95"/>
              </w:rPr>
              <w:t xml:space="preserve"> </w:t>
            </w:r>
            <w:r>
              <w:rPr>
                <w:b/>
                <w:color w:val="EE3430"/>
                <w:w w:val="95"/>
              </w:rPr>
              <w:t>later</w:t>
            </w:r>
            <w:r>
              <w:rPr>
                <w:b/>
                <w:color w:val="EE3430"/>
                <w:spacing w:val="-12"/>
                <w:w w:val="95"/>
              </w:rPr>
              <w:t xml:space="preserve"> </w:t>
            </w:r>
            <w:r>
              <w:rPr>
                <w:b/>
                <w:color w:val="EE3430"/>
                <w:w w:val="95"/>
              </w:rPr>
              <w:t>invested</w:t>
            </w:r>
            <w:r>
              <w:rPr>
                <w:b/>
                <w:color w:val="EE3430"/>
                <w:spacing w:val="-12"/>
                <w:w w:val="95"/>
              </w:rPr>
              <w:t xml:space="preserve"> </w:t>
            </w:r>
            <w:r>
              <w:rPr>
                <w:b/>
                <w:color w:val="EE3430"/>
                <w:w w:val="95"/>
              </w:rPr>
              <w:t>in</w:t>
            </w:r>
            <w:r>
              <w:rPr>
                <w:b/>
                <w:color w:val="EE3430"/>
                <w:spacing w:val="-12"/>
                <w:w w:val="95"/>
              </w:rPr>
              <w:t xml:space="preserve"> </w:t>
            </w:r>
            <w:r>
              <w:rPr>
                <w:b/>
                <w:color w:val="EE3430"/>
                <w:w w:val="95"/>
              </w:rPr>
              <w:t>real</w:t>
            </w:r>
            <w:r>
              <w:rPr>
                <w:b/>
                <w:color w:val="EE3430"/>
                <w:spacing w:val="-12"/>
                <w:w w:val="95"/>
              </w:rPr>
              <w:t xml:space="preserve"> </w:t>
            </w:r>
            <w:r>
              <w:rPr>
                <w:b/>
                <w:color w:val="EE3430"/>
                <w:w w:val="95"/>
              </w:rPr>
              <w:t>estate,</w:t>
            </w:r>
            <w:r>
              <w:rPr>
                <w:b/>
                <w:color w:val="EE3430"/>
                <w:spacing w:val="-12"/>
                <w:w w:val="95"/>
              </w:rPr>
              <w:t xml:space="preserve"> </w:t>
            </w:r>
            <w:r>
              <w:rPr>
                <w:b/>
                <w:color w:val="EE3430"/>
                <w:w w:val="95"/>
              </w:rPr>
              <w:t xml:space="preserve">shipping </w:t>
            </w:r>
            <w:r>
              <w:rPr>
                <w:b/>
                <w:color w:val="EE3430"/>
              </w:rPr>
              <w:t>and</w:t>
            </w:r>
            <w:r>
              <w:rPr>
                <w:b/>
                <w:color w:val="EE3430"/>
                <w:spacing w:val="-14"/>
              </w:rPr>
              <w:t xml:space="preserve"> </w:t>
            </w:r>
            <w:r>
              <w:rPr>
                <w:b/>
                <w:color w:val="EE3430"/>
              </w:rPr>
              <w:t>banking.</w:t>
            </w:r>
          </w:p>
          <w:p w:rsidR="00B70AEA" w:rsidRDefault="00B70AEA">
            <w:pPr>
              <w:pStyle w:val="TableParagraph"/>
              <w:spacing w:before="1"/>
              <w:rPr>
                <w:b/>
                <w:sz w:val="24"/>
              </w:rPr>
            </w:pPr>
          </w:p>
          <w:p w:rsidR="00B70AEA" w:rsidRDefault="00B70AEA">
            <w:pPr>
              <w:pStyle w:val="TableParagraph"/>
              <w:spacing w:line="266" w:lineRule="auto"/>
              <w:ind w:left="214" w:right="327"/>
              <w:rPr>
                <w:b/>
              </w:rPr>
            </w:pPr>
            <w:r>
              <w:rPr>
                <w:b/>
                <w:color w:val="EE3430"/>
                <w:w w:val="95"/>
              </w:rPr>
              <w:t>Ohel</w:t>
            </w:r>
            <w:r>
              <w:rPr>
                <w:b/>
                <w:color w:val="EE3430"/>
                <w:spacing w:val="-14"/>
                <w:w w:val="95"/>
              </w:rPr>
              <w:t xml:space="preserve"> </w:t>
            </w:r>
            <w:r>
              <w:rPr>
                <w:b/>
                <w:color w:val="EE3430"/>
                <w:w w:val="95"/>
              </w:rPr>
              <w:t>Leah</w:t>
            </w:r>
            <w:r>
              <w:rPr>
                <w:b/>
                <w:color w:val="EE3430"/>
                <w:spacing w:val="-14"/>
                <w:w w:val="95"/>
              </w:rPr>
              <w:t xml:space="preserve"> </w:t>
            </w:r>
            <w:r>
              <w:rPr>
                <w:b/>
                <w:color w:val="EE3430"/>
                <w:w w:val="95"/>
              </w:rPr>
              <w:t>Synagogue:</w:t>
            </w:r>
            <w:r>
              <w:rPr>
                <w:b/>
                <w:color w:val="EE3430"/>
                <w:spacing w:val="-14"/>
                <w:w w:val="95"/>
              </w:rPr>
              <w:t xml:space="preserve"> </w:t>
            </w:r>
            <w:r>
              <w:rPr>
                <w:b/>
                <w:color w:val="EE3430"/>
                <w:w w:val="95"/>
              </w:rPr>
              <w:t>Built</w:t>
            </w:r>
            <w:r>
              <w:rPr>
                <w:b/>
                <w:color w:val="EE3430"/>
                <w:spacing w:val="-14"/>
                <w:w w:val="95"/>
              </w:rPr>
              <w:t xml:space="preserve"> </w:t>
            </w:r>
            <w:r>
              <w:rPr>
                <w:b/>
                <w:color w:val="EE3430"/>
                <w:w w:val="95"/>
              </w:rPr>
              <w:t>in</w:t>
            </w:r>
            <w:r>
              <w:rPr>
                <w:b/>
                <w:color w:val="EE3430"/>
                <w:spacing w:val="-14"/>
                <w:w w:val="95"/>
              </w:rPr>
              <w:t xml:space="preserve"> </w:t>
            </w:r>
            <w:r>
              <w:rPr>
                <w:b/>
                <w:color w:val="EE3430"/>
                <w:w w:val="95"/>
              </w:rPr>
              <w:t>1901,</w:t>
            </w:r>
            <w:r>
              <w:rPr>
                <w:b/>
                <w:color w:val="EE3430"/>
                <w:spacing w:val="-14"/>
                <w:w w:val="95"/>
              </w:rPr>
              <w:t xml:space="preserve"> </w:t>
            </w:r>
            <w:r>
              <w:rPr>
                <w:b/>
                <w:color w:val="EE3430"/>
                <w:w w:val="95"/>
              </w:rPr>
              <w:t>it</w:t>
            </w:r>
            <w:r>
              <w:rPr>
                <w:b/>
                <w:color w:val="EE3430"/>
                <w:spacing w:val="-14"/>
                <w:w w:val="95"/>
              </w:rPr>
              <w:t xml:space="preserve"> </w:t>
            </w:r>
            <w:r>
              <w:rPr>
                <w:b/>
                <w:color w:val="EE3430"/>
                <w:w w:val="95"/>
              </w:rPr>
              <w:t>is</w:t>
            </w:r>
            <w:r>
              <w:rPr>
                <w:b/>
                <w:color w:val="EE3430"/>
                <w:spacing w:val="-14"/>
                <w:w w:val="95"/>
              </w:rPr>
              <w:t xml:space="preserve"> </w:t>
            </w:r>
            <w:r>
              <w:rPr>
                <w:b/>
                <w:color w:val="EE3430"/>
                <w:w w:val="95"/>
              </w:rPr>
              <w:t xml:space="preserve">the </w:t>
            </w:r>
            <w:r>
              <w:rPr>
                <w:b/>
                <w:color w:val="EE3430"/>
                <w:w w:val="90"/>
              </w:rPr>
              <w:t xml:space="preserve">only existing synagogue in China. Sassoon’s </w:t>
            </w:r>
            <w:r>
              <w:rPr>
                <w:b/>
                <w:color w:val="EE3430"/>
              </w:rPr>
              <w:t>Brothers</w:t>
            </w:r>
            <w:r>
              <w:rPr>
                <w:b/>
                <w:color w:val="EE3430"/>
                <w:spacing w:val="-16"/>
              </w:rPr>
              <w:t xml:space="preserve"> </w:t>
            </w:r>
            <w:r>
              <w:rPr>
                <w:b/>
                <w:color w:val="EE3430"/>
              </w:rPr>
              <w:t>donated</w:t>
            </w:r>
            <w:r>
              <w:rPr>
                <w:b/>
                <w:color w:val="EE3430"/>
                <w:spacing w:val="-16"/>
              </w:rPr>
              <w:t xml:space="preserve"> </w:t>
            </w:r>
            <w:r>
              <w:rPr>
                <w:b/>
                <w:color w:val="EE3430"/>
              </w:rPr>
              <w:t>land</w:t>
            </w:r>
            <w:r>
              <w:rPr>
                <w:b/>
                <w:color w:val="EE3430"/>
                <w:spacing w:val="-16"/>
              </w:rPr>
              <w:t xml:space="preserve"> </w:t>
            </w:r>
            <w:r>
              <w:rPr>
                <w:b/>
                <w:color w:val="EE3430"/>
              </w:rPr>
              <w:t>to</w:t>
            </w:r>
            <w:r>
              <w:rPr>
                <w:b/>
                <w:color w:val="EE3430"/>
                <w:spacing w:val="-16"/>
              </w:rPr>
              <w:t xml:space="preserve"> </w:t>
            </w:r>
            <w:r>
              <w:rPr>
                <w:b/>
                <w:color w:val="EE3430"/>
              </w:rPr>
              <w:t>finance</w:t>
            </w:r>
            <w:r>
              <w:rPr>
                <w:b/>
                <w:color w:val="EE3430"/>
                <w:spacing w:val="-16"/>
              </w:rPr>
              <w:t xml:space="preserve"> </w:t>
            </w:r>
            <w:r>
              <w:rPr>
                <w:b/>
                <w:color w:val="EE3430"/>
              </w:rPr>
              <w:t xml:space="preserve">the </w:t>
            </w:r>
            <w:r>
              <w:rPr>
                <w:b/>
                <w:color w:val="EE3430"/>
                <w:w w:val="95"/>
              </w:rPr>
              <w:t>construction of the church in dedication to their mother Leah Elias Sassoon.</w:t>
            </w:r>
          </w:p>
          <w:p w:rsidR="00B70AEA" w:rsidRDefault="00B70AEA">
            <w:pPr>
              <w:pStyle w:val="TableParagraph"/>
              <w:rPr>
                <w:b/>
                <w:sz w:val="24"/>
              </w:rPr>
            </w:pPr>
          </w:p>
          <w:p w:rsidR="00B70AEA" w:rsidRDefault="00B70AEA">
            <w:pPr>
              <w:pStyle w:val="TableParagraph"/>
              <w:spacing w:line="266" w:lineRule="auto"/>
              <w:ind w:left="214" w:right="327"/>
              <w:rPr>
                <w:b/>
              </w:rPr>
            </w:pPr>
            <w:r>
              <w:rPr>
                <w:b/>
                <w:color w:val="EE3430"/>
                <w:w w:val="90"/>
              </w:rPr>
              <w:t xml:space="preserve">Sassoon Road: The road is located in Southern </w:t>
            </w:r>
            <w:r>
              <w:rPr>
                <w:b/>
                <w:color w:val="EE3430"/>
                <w:w w:val="95"/>
              </w:rPr>
              <w:t xml:space="preserve">District of Hong Kong Island, linking the area </w:t>
            </w:r>
            <w:r>
              <w:rPr>
                <w:b/>
                <w:color w:val="EE3430"/>
              </w:rPr>
              <w:t>around</w:t>
            </w:r>
            <w:r>
              <w:rPr>
                <w:b/>
                <w:color w:val="EE3430"/>
                <w:spacing w:val="-17"/>
              </w:rPr>
              <w:t xml:space="preserve"> </w:t>
            </w:r>
            <w:r>
              <w:rPr>
                <w:b/>
                <w:color w:val="EE3430"/>
              </w:rPr>
              <w:t>Queen</w:t>
            </w:r>
            <w:r>
              <w:rPr>
                <w:b/>
                <w:color w:val="EE3430"/>
                <w:spacing w:val="-17"/>
              </w:rPr>
              <w:t xml:space="preserve"> </w:t>
            </w:r>
            <w:r>
              <w:rPr>
                <w:b/>
                <w:color w:val="EE3430"/>
              </w:rPr>
              <w:t>Mary</w:t>
            </w:r>
            <w:r>
              <w:rPr>
                <w:b/>
                <w:color w:val="EE3430"/>
                <w:spacing w:val="-17"/>
              </w:rPr>
              <w:t xml:space="preserve"> </w:t>
            </w:r>
            <w:r>
              <w:rPr>
                <w:b/>
                <w:color w:val="EE3430"/>
              </w:rPr>
              <w:t>Hospital</w:t>
            </w:r>
            <w:r>
              <w:rPr>
                <w:b/>
                <w:color w:val="EE3430"/>
                <w:spacing w:val="-17"/>
              </w:rPr>
              <w:t xml:space="preserve"> </w:t>
            </w:r>
            <w:r>
              <w:rPr>
                <w:b/>
                <w:color w:val="EE3430"/>
              </w:rPr>
              <w:t>at</w:t>
            </w:r>
            <w:r>
              <w:rPr>
                <w:b/>
                <w:color w:val="EE3430"/>
                <w:spacing w:val="-17"/>
              </w:rPr>
              <w:t xml:space="preserve"> </w:t>
            </w:r>
            <w:r>
              <w:rPr>
                <w:b/>
                <w:color w:val="EE3430"/>
              </w:rPr>
              <w:t xml:space="preserve">Pokfulam </w:t>
            </w:r>
            <w:r>
              <w:rPr>
                <w:b/>
                <w:color w:val="EE3430"/>
                <w:w w:val="95"/>
              </w:rPr>
              <w:t xml:space="preserve">Road in Western Highlands and Sandy Bay </w:t>
            </w:r>
            <w:r>
              <w:rPr>
                <w:b/>
                <w:color w:val="EE3430"/>
              </w:rPr>
              <w:t>near Victoria Road.</w:t>
            </w:r>
          </w:p>
        </w:tc>
        <w:tc>
          <w:tcPr>
            <w:tcW w:w="5114" w:type="dxa"/>
            <w:tcBorders>
              <w:top w:val="single" w:sz="6" w:space="0" w:color="231F20"/>
              <w:left w:val="double" w:sz="4" w:space="0" w:color="231F20"/>
            </w:tcBorders>
            <w:shd w:val="clear" w:color="auto" w:fill="FFFEF4"/>
          </w:tcPr>
          <w:p w:rsidR="00B70AEA" w:rsidRDefault="00B70AEA">
            <w:pPr>
              <w:pStyle w:val="TableParagraph"/>
              <w:spacing w:before="4"/>
              <w:rPr>
                <w:b/>
                <w:sz w:val="19"/>
              </w:rPr>
            </w:pPr>
          </w:p>
          <w:p w:rsidR="00B70AEA" w:rsidRDefault="00B70AEA">
            <w:pPr>
              <w:pStyle w:val="TableParagraph"/>
              <w:spacing w:before="1"/>
              <w:ind w:left="243"/>
              <w:rPr>
                <w:b/>
              </w:rPr>
            </w:pPr>
            <w:r>
              <w:rPr>
                <w:b/>
                <w:color w:val="EE3430"/>
                <w:w w:val="90"/>
              </w:rPr>
              <w:t>For</w:t>
            </w:r>
            <w:r>
              <w:rPr>
                <w:b/>
                <w:color w:val="EE3430"/>
                <w:spacing w:val="-9"/>
                <w:w w:val="90"/>
              </w:rPr>
              <w:t xml:space="preserve"> </w:t>
            </w:r>
            <w:r>
              <w:rPr>
                <w:b/>
                <w:color w:val="EE3430"/>
                <w:spacing w:val="-2"/>
              </w:rPr>
              <w:t>reference:</w:t>
            </w:r>
          </w:p>
          <w:p w:rsidR="00B70AEA" w:rsidRDefault="00B70AEA">
            <w:pPr>
              <w:pStyle w:val="TableParagraph"/>
              <w:spacing w:before="7"/>
              <w:rPr>
                <w:b/>
                <w:sz w:val="26"/>
              </w:rPr>
            </w:pPr>
          </w:p>
          <w:p w:rsidR="00B70AEA" w:rsidRDefault="00B70AEA">
            <w:pPr>
              <w:pStyle w:val="TableParagraph"/>
              <w:spacing w:before="1" w:line="266" w:lineRule="auto"/>
              <w:ind w:left="243" w:right="327"/>
              <w:rPr>
                <w:b/>
              </w:rPr>
            </w:pPr>
            <w:r>
              <w:rPr>
                <w:b/>
                <w:color w:val="EE3430"/>
                <w:w w:val="90"/>
              </w:rPr>
              <w:t xml:space="preserve">Kadoorie Farm and Botanic Garden: Founded </w:t>
            </w:r>
            <w:r>
              <w:rPr>
                <w:b/>
                <w:color w:val="EE3430"/>
                <w:spacing w:val="-2"/>
              </w:rPr>
              <w:t>by</w:t>
            </w:r>
            <w:r>
              <w:rPr>
                <w:b/>
                <w:color w:val="EE3430"/>
                <w:spacing w:val="-12"/>
              </w:rPr>
              <w:t xml:space="preserve"> </w:t>
            </w:r>
            <w:r>
              <w:rPr>
                <w:b/>
                <w:color w:val="EE3430"/>
                <w:spacing w:val="-2"/>
              </w:rPr>
              <w:t>Kadoorie</w:t>
            </w:r>
            <w:r>
              <w:rPr>
                <w:b/>
                <w:color w:val="EE3430"/>
                <w:spacing w:val="-12"/>
              </w:rPr>
              <w:t xml:space="preserve"> </w:t>
            </w:r>
            <w:r>
              <w:rPr>
                <w:b/>
                <w:color w:val="EE3430"/>
                <w:spacing w:val="-2"/>
              </w:rPr>
              <w:t>brothers</w:t>
            </w:r>
            <w:r>
              <w:rPr>
                <w:b/>
                <w:color w:val="EE3430"/>
                <w:spacing w:val="-12"/>
              </w:rPr>
              <w:t xml:space="preserve"> </w:t>
            </w:r>
            <w:r>
              <w:rPr>
                <w:b/>
                <w:color w:val="EE3430"/>
                <w:spacing w:val="-2"/>
              </w:rPr>
              <w:t>in</w:t>
            </w:r>
            <w:r>
              <w:rPr>
                <w:b/>
                <w:color w:val="EE3430"/>
                <w:spacing w:val="-12"/>
              </w:rPr>
              <w:t xml:space="preserve"> </w:t>
            </w:r>
            <w:r>
              <w:rPr>
                <w:b/>
                <w:color w:val="EE3430"/>
                <w:spacing w:val="-2"/>
              </w:rPr>
              <w:t>1951,</w:t>
            </w:r>
            <w:r>
              <w:rPr>
                <w:b/>
                <w:color w:val="EE3430"/>
                <w:spacing w:val="-12"/>
              </w:rPr>
              <w:t xml:space="preserve"> </w:t>
            </w:r>
            <w:r>
              <w:rPr>
                <w:b/>
                <w:color w:val="EE3430"/>
                <w:spacing w:val="-2"/>
              </w:rPr>
              <w:t>it</w:t>
            </w:r>
            <w:r>
              <w:rPr>
                <w:b/>
                <w:color w:val="EE3430"/>
                <w:spacing w:val="-12"/>
              </w:rPr>
              <w:t xml:space="preserve"> </w:t>
            </w:r>
            <w:r>
              <w:rPr>
                <w:b/>
                <w:color w:val="EE3430"/>
                <w:spacing w:val="-2"/>
              </w:rPr>
              <w:t>engaged</w:t>
            </w:r>
            <w:r>
              <w:rPr>
                <w:b/>
                <w:color w:val="EE3430"/>
                <w:spacing w:val="-12"/>
              </w:rPr>
              <w:t xml:space="preserve"> </w:t>
            </w:r>
            <w:r>
              <w:rPr>
                <w:b/>
                <w:color w:val="EE3430"/>
                <w:spacing w:val="-2"/>
              </w:rPr>
              <w:t>in research</w:t>
            </w:r>
            <w:r>
              <w:rPr>
                <w:b/>
                <w:color w:val="EE3430"/>
                <w:spacing w:val="-9"/>
              </w:rPr>
              <w:t xml:space="preserve"> </w:t>
            </w:r>
            <w:r>
              <w:rPr>
                <w:b/>
                <w:color w:val="EE3430"/>
                <w:spacing w:val="-2"/>
              </w:rPr>
              <w:t>and</w:t>
            </w:r>
            <w:r>
              <w:rPr>
                <w:b/>
                <w:color w:val="EE3430"/>
                <w:spacing w:val="-9"/>
              </w:rPr>
              <w:t xml:space="preserve"> </w:t>
            </w:r>
            <w:r>
              <w:rPr>
                <w:b/>
                <w:color w:val="EE3430"/>
                <w:spacing w:val="-2"/>
              </w:rPr>
              <w:t>development</w:t>
            </w:r>
            <w:r>
              <w:rPr>
                <w:b/>
                <w:color w:val="EE3430"/>
                <w:spacing w:val="-9"/>
              </w:rPr>
              <w:t xml:space="preserve"> </w:t>
            </w:r>
            <w:r>
              <w:rPr>
                <w:b/>
                <w:color w:val="EE3430"/>
                <w:spacing w:val="-2"/>
              </w:rPr>
              <w:t>of</w:t>
            </w:r>
            <w:r>
              <w:rPr>
                <w:b/>
                <w:color w:val="EE3430"/>
                <w:spacing w:val="-9"/>
              </w:rPr>
              <w:t xml:space="preserve"> </w:t>
            </w:r>
            <w:r>
              <w:rPr>
                <w:b/>
                <w:color w:val="EE3430"/>
                <w:spacing w:val="-2"/>
              </w:rPr>
              <w:t>agricultural technology.</w:t>
            </w:r>
          </w:p>
          <w:p w:rsidR="00B70AEA" w:rsidRDefault="00B70AEA">
            <w:pPr>
              <w:pStyle w:val="TableParagraph"/>
              <w:rPr>
                <w:b/>
                <w:sz w:val="24"/>
              </w:rPr>
            </w:pPr>
          </w:p>
          <w:p w:rsidR="00B70AEA" w:rsidRDefault="00B70AEA">
            <w:pPr>
              <w:pStyle w:val="TableParagraph"/>
              <w:spacing w:line="266" w:lineRule="auto"/>
              <w:ind w:left="243" w:right="327"/>
              <w:rPr>
                <w:b/>
              </w:rPr>
            </w:pPr>
            <w:r>
              <w:rPr>
                <w:b/>
                <w:color w:val="EE3430"/>
                <w:w w:val="95"/>
              </w:rPr>
              <w:t>Kadoorie</w:t>
            </w:r>
            <w:r>
              <w:rPr>
                <w:b/>
                <w:color w:val="EE3430"/>
                <w:spacing w:val="-14"/>
                <w:w w:val="95"/>
              </w:rPr>
              <w:t xml:space="preserve"> </w:t>
            </w:r>
            <w:r>
              <w:rPr>
                <w:b/>
                <w:color w:val="EE3430"/>
                <w:w w:val="95"/>
              </w:rPr>
              <w:t>Hill:</w:t>
            </w:r>
            <w:r>
              <w:rPr>
                <w:b/>
                <w:color w:val="EE3430"/>
                <w:spacing w:val="-14"/>
                <w:w w:val="95"/>
              </w:rPr>
              <w:t xml:space="preserve"> </w:t>
            </w:r>
            <w:r>
              <w:rPr>
                <w:b/>
                <w:color w:val="EE3430"/>
                <w:w w:val="95"/>
              </w:rPr>
              <w:t>There</w:t>
            </w:r>
            <w:r>
              <w:rPr>
                <w:b/>
                <w:color w:val="EE3430"/>
                <w:spacing w:val="-14"/>
                <w:w w:val="95"/>
              </w:rPr>
              <w:t xml:space="preserve"> </w:t>
            </w:r>
            <w:r>
              <w:rPr>
                <w:b/>
                <w:color w:val="EE3430"/>
                <w:w w:val="95"/>
              </w:rPr>
              <w:t>are</w:t>
            </w:r>
            <w:r>
              <w:rPr>
                <w:b/>
                <w:color w:val="EE3430"/>
                <w:spacing w:val="-14"/>
                <w:w w:val="95"/>
              </w:rPr>
              <w:t xml:space="preserve"> </w:t>
            </w:r>
            <w:r>
              <w:rPr>
                <w:b/>
                <w:color w:val="EE3430"/>
                <w:w w:val="95"/>
              </w:rPr>
              <w:t>two</w:t>
            </w:r>
            <w:r>
              <w:rPr>
                <w:b/>
                <w:color w:val="EE3430"/>
                <w:spacing w:val="-14"/>
                <w:w w:val="95"/>
              </w:rPr>
              <w:t xml:space="preserve"> </w:t>
            </w:r>
            <w:r>
              <w:rPr>
                <w:b/>
                <w:color w:val="EE3430"/>
                <w:w w:val="95"/>
              </w:rPr>
              <w:t>major</w:t>
            </w:r>
            <w:r>
              <w:rPr>
                <w:b/>
                <w:color w:val="EE3430"/>
                <w:spacing w:val="-14"/>
                <w:w w:val="95"/>
              </w:rPr>
              <w:t xml:space="preserve"> </w:t>
            </w:r>
            <w:r>
              <w:rPr>
                <w:b/>
                <w:color w:val="EE3430"/>
                <w:w w:val="95"/>
              </w:rPr>
              <w:t>roads,</w:t>
            </w:r>
            <w:r>
              <w:rPr>
                <w:b/>
                <w:color w:val="EE3430"/>
                <w:spacing w:val="-14"/>
                <w:w w:val="95"/>
              </w:rPr>
              <w:t xml:space="preserve"> </w:t>
            </w:r>
            <w:r>
              <w:rPr>
                <w:b/>
                <w:color w:val="EE3430"/>
                <w:w w:val="95"/>
              </w:rPr>
              <w:t>one of which is named Kadoorie Road.</w:t>
            </w:r>
          </w:p>
          <w:p w:rsidR="00B70AEA" w:rsidRDefault="00B70AEA">
            <w:pPr>
              <w:pStyle w:val="TableParagraph"/>
              <w:spacing w:before="3"/>
              <w:rPr>
                <w:b/>
                <w:sz w:val="24"/>
              </w:rPr>
            </w:pPr>
          </w:p>
          <w:p w:rsidR="00B70AEA" w:rsidRDefault="00B70AEA">
            <w:pPr>
              <w:pStyle w:val="TableParagraph"/>
              <w:spacing w:line="266" w:lineRule="auto"/>
              <w:ind w:left="243"/>
              <w:rPr>
                <w:b/>
              </w:rPr>
            </w:pPr>
            <w:r>
              <w:rPr>
                <w:b/>
                <w:color w:val="EE3430"/>
                <w:w w:val="90"/>
              </w:rPr>
              <w:t>Sir</w:t>
            </w:r>
            <w:r>
              <w:rPr>
                <w:b/>
                <w:color w:val="EE3430"/>
                <w:spacing w:val="-3"/>
                <w:w w:val="90"/>
              </w:rPr>
              <w:t xml:space="preserve"> </w:t>
            </w:r>
            <w:r>
              <w:rPr>
                <w:b/>
                <w:color w:val="EE3430"/>
                <w:w w:val="90"/>
              </w:rPr>
              <w:t>Ellis</w:t>
            </w:r>
            <w:r>
              <w:rPr>
                <w:b/>
                <w:color w:val="EE3430"/>
                <w:spacing w:val="-3"/>
                <w:w w:val="90"/>
              </w:rPr>
              <w:t xml:space="preserve"> </w:t>
            </w:r>
            <w:r>
              <w:rPr>
                <w:b/>
                <w:color w:val="EE3430"/>
                <w:w w:val="90"/>
              </w:rPr>
              <w:t>Kadoorie</w:t>
            </w:r>
            <w:r>
              <w:rPr>
                <w:b/>
                <w:color w:val="EE3430"/>
                <w:spacing w:val="-3"/>
                <w:w w:val="90"/>
              </w:rPr>
              <w:t xml:space="preserve"> </w:t>
            </w:r>
            <w:r>
              <w:rPr>
                <w:b/>
                <w:color w:val="EE3430"/>
                <w:w w:val="90"/>
              </w:rPr>
              <w:t>Secondary</w:t>
            </w:r>
            <w:r>
              <w:rPr>
                <w:b/>
                <w:color w:val="EE3430"/>
                <w:spacing w:val="-3"/>
                <w:w w:val="90"/>
              </w:rPr>
              <w:t xml:space="preserve"> </w:t>
            </w:r>
            <w:r>
              <w:rPr>
                <w:b/>
                <w:color w:val="EE3430"/>
                <w:w w:val="90"/>
              </w:rPr>
              <w:t>School</w:t>
            </w:r>
            <w:r>
              <w:rPr>
                <w:b/>
                <w:color w:val="EE3430"/>
                <w:spacing w:val="-3"/>
                <w:w w:val="90"/>
              </w:rPr>
              <w:t xml:space="preserve"> </w:t>
            </w:r>
            <w:r>
              <w:rPr>
                <w:b/>
                <w:color w:val="EE3430"/>
                <w:w w:val="90"/>
              </w:rPr>
              <w:t>:</w:t>
            </w:r>
            <w:r>
              <w:rPr>
                <w:b/>
                <w:color w:val="EE3430"/>
                <w:spacing w:val="-3"/>
                <w:w w:val="90"/>
              </w:rPr>
              <w:t xml:space="preserve"> </w:t>
            </w:r>
            <w:r>
              <w:rPr>
                <w:b/>
                <w:color w:val="EE3430"/>
                <w:w w:val="90"/>
              </w:rPr>
              <w:t>It</w:t>
            </w:r>
            <w:r>
              <w:rPr>
                <w:b/>
                <w:color w:val="EE3430"/>
                <w:spacing w:val="-3"/>
                <w:w w:val="90"/>
              </w:rPr>
              <w:t xml:space="preserve"> </w:t>
            </w:r>
            <w:r>
              <w:rPr>
                <w:b/>
                <w:color w:val="EE3430"/>
                <w:w w:val="90"/>
              </w:rPr>
              <w:t xml:space="preserve">was </w:t>
            </w:r>
            <w:r>
              <w:rPr>
                <w:b/>
                <w:color w:val="EE3430"/>
              </w:rPr>
              <w:t>established</w:t>
            </w:r>
            <w:r>
              <w:rPr>
                <w:b/>
                <w:color w:val="EE3430"/>
                <w:spacing w:val="-12"/>
              </w:rPr>
              <w:t xml:space="preserve"> </w:t>
            </w:r>
            <w:r>
              <w:rPr>
                <w:b/>
                <w:color w:val="EE3430"/>
              </w:rPr>
              <w:t>in</w:t>
            </w:r>
            <w:r>
              <w:rPr>
                <w:b/>
                <w:color w:val="EE3430"/>
                <w:spacing w:val="-12"/>
              </w:rPr>
              <w:t xml:space="preserve"> </w:t>
            </w:r>
            <w:r>
              <w:rPr>
                <w:b/>
                <w:color w:val="EE3430"/>
              </w:rPr>
              <w:t>1890</w:t>
            </w:r>
            <w:r>
              <w:rPr>
                <w:b/>
                <w:color w:val="EE3430"/>
                <w:spacing w:val="-12"/>
              </w:rPr>
              <w:t xml:space="preserve"> </w:t>
            </w:r>
            <w:r>
              <w:rPr>
                <w:b/>
                <w:color w:val="EE3430"/>
              </w:rPr>
              <w:t>with</w:t>
            </w:r>
            <w:r>
              <w:rPr>
                <w:b/>
                <w:color w:val="EE3430"/>
                <w:spacing w:val="-12"/>
              </w:rPr>
              <w:t xml:space="preserve"> </w:t>
            </w:r>
            <w:r>
              <w:rPr>
                <w:b/>
                <w:color w:val="EE3430"/>
              </w:rPr>
              <w:t>funding</w:t>
            </w:r>
            <w:r>
              <w:rPr>
                <w:b/>
                <w:color w:val="EE3430"/>
                <w:spacing w:val="-12"/>
              </w:rPr>
              <w:t xml:space="preserve"> </w:t>
            </w:r>
            <w:r>
              <w:rPr>
                <w:b/>
                <w:color w:val="EE3430"/>
              </w:rPr>
              <w:t>from</w:t>
            </w:r>
          </w:p>
          <w:p w:rsidR="00B70AEA" w:rsidRDefault="00B70AEA">
            <w:pPr>
              <w:pStyle w:val="TableParagraph"/>
              <w:spacing w:line="266" w:lineRule="auto"/>
              <w:ind w:left="243"/>
              <w:rPr>
                <w:b/>
              </w:rPr>
            </w:pPr>
            <w:r>
              <w:rPr>
                <w:b/>
                <w:color w:val="EE3430"/>
                <w:spacing w:val="-2"/>
              </w:rPr>
              <w:t>the</w:t>
            </w:r>
            <w:r>
              <w:rPr>
                <w:b/>
                <w:color w:val="EE3430"/>
                <w:spacing w:val="-14"/>
              </w:rPr>
              <w:t xml:space="preserve"> </w:t>
            </w:r>
            <w:r>
              <w:rPr>
                <w:b/>
                <w:color w:val="EE3430"/>
                <w:spacing w:val="-2"/>
              </w:rPr>
              <w:t>Kadoorie</w:t>
            </w:r>
            <w:r>
              <w:rPr>
                <w:b/>
                <w:color w:val="EE3430"/>
                <w:spacing w:val="-14"/>
              </w:rPr>
              <w:t xml:space="preserve"> </w:t>
            </w:r>
            <w:r>
              <w:rPr>
                <w:b/>
                <w:color w:val="EE3430"/>
                <w:spacing w:val="-2"/>
              </w:rPr>
              <w:t>family.</w:t>
            </w:r>
            <w:r>
              <w:rPr>
                <w:b/>
                <w:color w:val="EE3430"/>
                <w:spacing w:val="-14"/>
              </w:rPr>
              <w:t xml:space="preserve"> </w:t>
            </w:r>
            <w:r>
              <w:rPr>
                <w:b/>
                <w:color w:val="EE3430"/>
                <w:spacing w:val="-2"/>
              </w:rPr>
              <w:t>In</w:t>
            </w:r>
            <w:r>
              <w:rPr>
                <w:b/>
                <w:color w:val="EE3430"/>
                <w:spacing w:val="-14"/>
              </w:rPr>
              <w:t xml:space="preserve"> </w:t>
            </w:r>
            <w:r>
              <w:rPr>
                <w:b/>
                <w:color w:val="EE3430"/>
                <w:spacing w:val="-2"/>
              </w:rPr>
              <w:t>1916,</w:t>
            </w:r>
            <w:r>
              <w:rPr>
                <w:b/>
                <w:color w:val="EE3430"/>
                <w:spacing w:val="-14"/>
              </w:rPr>
              <w:t xml:space="preserve"> </w:t>
            </w:r>
            <w:r>
              <w:rPr>
                <w:b/>
                <w:color w:val="EE3430"/>
                <w:spacing w:val="-2"/>
              </w:rPr>
              <w:t>Hong</w:t>
            </w:r>
            <w:r>
              <w:rPr>
                <w:b/>
                <w:color w:val="EE3430"/>
                <w:spacing w:val="-14"/>
              </w:rPr>
              <w:t xml:space="preserve"> </w:t>
            </w:r>
            <w:r>
              <w:rPr>
                <w:b/>
                <w:color w:val="EE3430"/>
                <w:spacing w:val="-2"/>
              </w:rPr>
              <w:t xml:space="preserve">Kong </w:t>
            </w:r>
            <w:r>
              <w:rPr>
                <w:b/>
                <w:color w:val="EE3430"/>
                <w:w w:val="95"/>
              </w:rPr>
              <w:t>government</w:t>
            </w:r>
            <w:r>
              <w:rPr>
                <w:b/>
                <w:color w:val="EE3430"/>
                <w:spacing w:val="-4"/>
                <w:w w:val="95"/>
              </w:rPr>
              <w:t xml:space="preserve"> </w:t>
            </w:r>
            <w:r>
              <w:rPr>
                <w:b/>
                <w:color w:val="EE3430"/>
                <w:w w:val="95"/>
              </w:rPr>
              <w:t>took</w:t>
            </w:r>
            <w:r>
              <w:rPr>
                <w:b/>
                <w:color w:val="EE3430"/>
                <w:spacing w:val="-4"/>
                <w:w w:val="95"/>
              </w:rPr>
              <w:t xml:space="preserve"> </w:t>
            </w:r>
            <w:r>
              <w:rPr>
                <w:b/>
                <w:color w:val="EE3430"/>
                <w:w w:val="95"/>
              </w:rPr>
              <w:t>over</w:t>
            </w:r>
            <w:r>
              <w:rPr>
                <w:b/>
                <w:color w:val="EE3430"/>
                <w:spacing w:val="-4"/>
                <w:w w:val="95"/>
              </w:rPr>
              <w:t xml:space="preserve"> </w:t>
            </w:r>
            <w:r>
              <w:rPr>
                <w:b/>
                <w:color w:val="EE3430"/>
                <w:w w:val="95"/>
              </w:rPr>
              <w:t>the</w:t>
            </w:r>
            <w:r>
              <w:rPr>
                <w:b/>
                <w:color w:val="EE3430"/>
                <w:spacing w:val="-4"/>
                <w:w w:val="95"/>
              </w:rPr>
              <w:t xml:space="preserve"> </w:t>
            </w:r>
            <w:r>
              <w:rPr>
                <w:b/>
                <w:color w:val="EE3430"/>
                <w:w w:val="95"/>
              </w:rPr>
              <w:t>management</w:t>
            </w:r>
            <w:r>
              <w:rPr>
                <w:b/>
                <w:color w:val="EE3430"/>
                <w:spacing w:val="-4"/>
                <w:w w:val="95"/>
              </w:rPr>
              <w:t xml:space="preserve"> </w:t>
            </w:r>
            <w:r>
              <w:rPr>
                <w:b/>
                <w:color w:val="EE3430"/>
                <w:w w:val="95"/>
              </w:rPr>
              <w:t>of</w:t>
            </w:r>
            <w:r>
              <w:rPr>
                <w:b/>
                <w:color w:val="EE3430"/>
                <w:spacing w:val="-4"/>
                <w:w w:val="95"/>
              </w:rPr>
              <w:t xml:space="preserve"> </w:t>
            </w:r>
            <w:r>
              <w:rPr>
                <w:b/>
                <w:color w:val="EE3430"/>
                <w:w w:val="95"/>
              </w:rPr>
              <w:t xml:space="preserve">the </w:t>
            </w:r>
            <w:r>
              <w:rPr>
                <w:b/>
                <w:color w:val="EE3430"/>
                <w:spacing w:val="-2"/>
              </w:rPr>
              <w:t>school.</w:t>
            </w:r>
          </w:p>
        </w:tc>
      </w:tr>
    </w:tbl>
    <w:p w:rsidR="00B70AEA" w:rsidRDefault="00B70AEA">
      <w:pPr>
        <w:rPr>
          <w:b/>
          <w:sz w:val="24"/>
        </w:rPr>
      </w:pPr>
    </w:p>
    <w:p w:rsidR="00B70AEA" w:rsidRDefault="00B70AEA">
      <w:pPr>
        <w:rPr>
          <w:b/>
          <w:sz w:val="24"/>
        </w:rPr>
      </w:pPr>
    </w:p>
    <w:p w:rsidR="00B70AEA" w:rsidRDefault="00B70AEA">
      <w:pPr>
        <w:rPr>
          <w:b/>
          <w:sz w:val="24"/>
        </w:rPr>
      </w:pPr>
    </w:p>
    <w:p w:rsidR="00B70AEA" w:rsidRDefault="00B70AEA">
      <w:pPr>
        <w:spacing w:before="159"/>
        <w:ind w:left="1432" w:right="1477"/>
        <w:jc w:val="center"/>
        <w:rPr>
          <w:sz w:val="20"/>
        </w:rPr>
      </w:pPr>
      <w:r>
        <w:rPr>
          <w:color w:val="231F20"/>
          <w:spacing w:val="-5"/>
          <w:sz w:val="20"/>
        </w:rPr>
        <w:t>76</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spacing w:before="1"/>
        <w:rPr>
          <w:sz w:val="21"/>
        </w:rPr>
      </w:pPr>
    </w:p>
    <w:p w:rsidR="00B70AEA" w:rsidRDefault="00B70AEA">
      <w:pPr>
        <w:pStyle w:val="2"/>
        <w:tabs>
          <w:tab w:val="left" w:pos="1888"/>
        </w:tabs>
      </w:pPr>
      <w:r>
        <w:rPr>
          <w:color w:val="72295E"/>
          <w:w w:val="90"/>
        </w:rPr>
        <w:t>Topic</w:t>
      </w:r>
      <w:r>
        <w:rPr>
          <w:color w:val="72295E"/>
          <w:spacing w:val="37"/>
        </w:rPr>
        <w:t xml:space="preserve"> </w:t>
      </w:r>
      <w:r>
        <w:rPr>
          <w:color w:val="72295E"/>
          <w:spacing w:val="-10"/>
        </w:rPr>
        <w:t>2</w:t>
      </w:r>
      <w:r>
        <w:rPr>
          <w:color w:val="72295E"/>
        </w:rPr>
        <w:tab/>
      </w:r>
      <w:r>
        <w:rPr>
          <w:color w:val="72295E"/>
          <w:spacing w:val="10"/>
          <w:w w:val="95"/>
        </w:rPr>
        <w:t>Jewish</w:t>
      </w:r>
      <w:r>
        <w:rPr>
          <w:color w:val="72295E"/>
          <w:spacing w:val="9"/>
          <w:w w:val="95"/>
        </w:rPr>
        <w:t xml:space="preserve"> life</w:t>
      </w:r>
      <w:r>
        <w:rPr>
          <w:color w:val="72295E"/>
          <w:spacing w:val="4"/>
        </w:rPr>
        <w:t xml:space="preserve"> </w:t>
      </w:r>
      <w:r>
        <w:rPr>
          <w:color w:val="72295E"/>
          <w:w w:val="95"/>
        </w:rPr>
        <w:t>in</w:t>
      </w:r>
      <w:r>
        <w:rPr>
          <w:color w:val="72295E"/>
          <w:spacing w:val="4"/>
        </w:rPr>
        <w:t xml:space="preserve"> </w:t>
      </w:r>
      <w:r>
        <w:rPr>
          <w:color w:val="72295E"/>
          <w:spacing w:val="9"/>
          <w:w w:val="95"/>
        </w:rPr>
        <w:t>Hong</w:t>
      </w:r>
      <w:r>
        <w:rPr>
          <w:color w:val="72295E"/>
          <w:spacing w:val="4"/>
        </w:rPr>
        <w:t xml:space="preserve"> </w:t>
      </w:r>
      <w:r>
        <w:rPr>
          <w:color w:val="72295E"/>
          <w:w w:val="95"/>
        </w:rPr>
        <w:t>Kong</w:t>
      </w:r>
      <w:r>
        <w:rPr>
          <w:color w:val="72295E"/>
          <w:spacing w:val="4"/>
        </w:rPr>
        <w:t xml:space="preserve"> </w:t>
      </w:r>
      <w:r>
        <w:rPr>
          <w:color w:val="72295E"/>
          <w:w w:val="95"/>
        </w:rPr>
        <w:t>and</w:t>
      </w:r>
      <w:r>
        <w:rPr>
          <w:color w:val="72295E"/>
          <w:spacing w:val="9"/>
          <w:w w:val="95"/>
        </w:rPr>
        <w:t xml:space="preserve"> </w:t>
      </w:r>
      <w:r>
        <w:rPr>
          <w:color w:val="72295E"/>
          <w:spacing w:val="10"/>
          <w:w w:val="95"/>
        </w:rPr>
        <w:t>their</w:t>
      </w:r>
      <w:r>
        <w:rPr>
          <w:color w:val="72295E"/>
          <w:spacing w:val="9"/>
          <w:w w:val="95"/>
        </w:rPr>
        <w:t xml:space="preserve"> </w:t>
      </w:r>
      <w:r>
        <w:rPr>
          <w:color w:val="72295E"/>
          <w:spacing w:val="10"/>
          <w:w w:val="95"/>
        </w:rPr>
        <w:t>contribution</w:t>
      </w:r>
    </w:p>
    <w:p w:rsidR="00B70AEA" w:rsidRDefault="00B70AEA">
      <w:pPr>
        <w:rPr>
          <w:b/>
          <w:sz w:val="20"/>
        </w:rPr>
      </w:pPr>
    </w:p>
    <w:p w:rsidR="00B70AEA" w:rsidRDefault="00B70AEA">
      <w:pPr>
        <w:rPr>
          <w:b/>
          <w:sz w:val="20"/>
        </w:rPr>
      </w:pPr>
    </w:p>
    <w:p w:rsidR="00B70AEA" w:rsidRDefault="00B70AEA">
      <w:pPr>
        <w:spacing w:before="3"/>
        <w:rPr>
          <w:b/>
          <w:sz w:val="23"/>
        </w:rPr>
      </w:pPr>
      <w:r>
        <w:rPr>
          <w:lang w:eastAsia="en-US"/>
        </w:rPr>
        <w:pict>
          <v:group id="docshapegroup369" o:spid="_x0000_s1663" style="position:absolute;margin-left:33.85pt;margin-top:14.6pt;width:544.2pt;height:130.85pt;z-index:-251575296;mso-wrap-distance-left:0;mso-wrap-distance-right:0;mso-position-horizontal-relative:page" coordorigin="677,292" coordsize="10884,2617">
            <v:shape id="docshape370" o:spid="_x0000_s1664" type="#_x0000_t75" style="position:absolute;left:676;top:340;width:10884;height:2568">
              <v:imagedata r:id="rId61" o:title=""/>
            </v:shape>
            <v:shape id="docshape371" o:spid="_x0000_s1665" type="#_x0000_t75" style="position:absolute;left:2052;top:345;width:132;height:132">
              <v:imagedata r:id="rId62" o:title=""/>
            </v:shape>
            <v:shape id="docshape372" o:spid="_x0000_s1666" style="position:absolute;left:2115;top:366;width:49;height:49" coordorigin="2115,367" coordsize="49,49" path="m2153,367r-27,l2115,378r,27l2126,415r27,l2164,405r,-14l2164,378r-11,-11xe" stroked="f">
              <v:fill opacity="26214f"/>
              <v:path arrowok="t"/>
            </v:shape>
            <v:shape id="docshape373" o:spid="_x0000_s1667" type="#_x0000_t75" style="position:absolute;left:1948;top:570;width:77;height:77">
              <v:imagedata r:id="rId63" o:title=""/>
            </v:shape>
            <v:shape id="docshape374" o:spid="_x0000_s1668" style="position:absolute;left:1984;top:582;width:29;height:29" coordorigin="1984,582" coordsize="29,29" path="m2006,582r-15,l1984,588r,16l1991,610r15,l2012,604r,-8l2012,588r-6,-6xe" stroked="f">
              <v:fill opacity="26214f"/>
              <v:path arrowok="t"/>
            </v:shape>
            <v:shape id="docshape375" o:spid="_x0000_s1669" type="#_x0000_t75" style="position:absolute;left:2833;top:535;width:77;height:77">
              <v:imagedata r:id="rId64" o:title=""/>
            </v:shape>
            <v:shape id="docshape376" o:spid="_x0000_s1670" style="position:absolute;left:2869;top:547;width:29;height:29" coordorigin="2869,548" coordsize="29,29" path="m2891,548r-15,l2869,554r,15l2876,576r15,l2897,569r,-7l2897,554r-6,-6xe" stroked="f">
              <v:fill opacity="26214f"/>
              <v:path arrowok="t"/>
            </v:shape>
            <v:shape id="docshape377" o:spid="_x0000_s1671" type="#_x0000_t75" style="position:absolute;left:1984;top:470;width:77;height:77">
              <v:imagedata r:id="rId35" o:title=""/>
            </v:shape>
            <v:shape id="docshape378" o:spid="_x0000_s1672" style="position:absolute;left:2020;top:483;width:29;height:29" coordorigin="2020,483" coordsize="29,29" path="m2042,483r-15,l2020,489r,16l2027,511r15,l2049,505r,-8l2049,489r-7,-6xe" stroked="f">
              <v:fill opacity="26214f"/>
              <v:path arrowok="t"/>
            </v:shape>
            <v:shape id="docshape379" o:spid="_x0000_s1673" type="#_x0000_t75" style="position:absolute;left:1863;top:453;width:56;height:56">
              <v:imagedata r:id="rId65" o:title=""/>
            </v:shape>
            <v:shape id="docshape380" o:spid="_x0000_s1674" type="#_x0000_t75" style="position:absolute;left:1019;top:291;width:1764;height:631">
              <v:imagedata r:id="rId66" o:title=""/>
            </v:shape>
            <v:shape id="docshape381" o:spid="_x0000_s1675" type="#_x0000_t75" style="position:absolute;left:1213;top:1778;width:113;height:20">
              <v:imagedata r:id="rId38" o:title=""/>
            </v:shape>
            <v:shape id="docshape382" o:spid="_x0000_s1676" type="#_x0000_t75" style="position:absolute;left:1087;top:1531;width:208;height:267">
              <v:imagedata r:id="rId67" o:title=""/>
            </v:shape>
            <v:shape id="docshape383" o:spid="_x0000_s1677" style="position:absolute;left:1102;top:1455;width:164;height:95" coordorigin="1103,1456" coordsize="164,95" path="m1184,1456r-31,3l1126,1470r-18,16l1103,1503r6,18l1127,1537r27,11l1185,1551r31,-3l1243,1537r18,-16l1267,1503r-7,-17l1242,1470r-27,-11l1184,1456xe" fillcolor="#ee2c45" stroked="f">
              <v:path arrowok="t"/>
            </v:shape>
            <v:shape id="docshape384" o:spid="_x0000_s1678" type="#_x0000_t75" style="position:absolute;left:1104;top:1475;width:82;height:76">
              <v:imagedata r:id="rId40" o:title=""/>
            </v:shape>
            <v:shape id="docshape385" o:spid="_x0000_s1679" type="#_x0000_t75" style="position:absolute;left:1213;top:2307;width:113;height:20">
              <v:imagedata r:id="rId38" o:title=""/>
            </v:shape>
            <v:shape id="_x0000_s1680" type="#_x0000_t75" style="position:absolute;left:1087;top:2061;width:208;height:267">
              <v:imagedata r:id="rId68" o:title=""/>
            </v:shape>
            <v:shape id="docshape387" o:spid="_x0000_s1681" style="position:absolute;left:1102;top:1985;width:164;height:95" coordorigin="1103,1985" coordsize="164,95" path="m1184,1985r-31,4l1126,1999r-18,16l1103,2033r6,18l1127,2066r27,11l1185,2080r31,-3l1243,2066r18,-15l1267,2033r-7,-18l1242,1999r-27,-10l1184,1985xe" fillcolor="#ee2c45" stroked="f">
              <v:path arrowok="t"/>
            </v:shape>
            <v:shape id="docshape388" o:spid="_x0000_s1682" type="#_x0000_t75" style="position:absolute;left:1104;top:2004;width:82;height:76">
              <v:imagedata r:id="rId40" o:title=""/>
            </v:shape>
            <v:shape id="docshape389" o:spid="_x0000_s1683" type="#_x0000_t202" style="position:absolute;left:676;top:291;width:10884;height:2617" filled="f" stroked="f">
              <v:textbox inset="0,0,0,0">
                <w:txbxContent>
                  <w:p w:rsidR="00B70AEA" w:rsidRDefault="00B70AEA">
                    <w:pPr>
                      <w:rPr>
                        <w:b/>
                        <w:sz w:val="32"/>
                      </w:rPr>
                    </w:pPr>
                  </w:p>
                  <w:p w:rsidR="00B70AEA" w:rsidRDefault="00B70AEA">
                    <w:pPr>
                      <w:rPr>
                        <w:b/>
                        <w:sz w:val="32"/>
                      </w:rPr>
                    </w:pPr>
                  </w:p>
                  <w:p w:rsidR="00B70AEA" w:rsidRDefault="00B70AEA">
                    <w:pPr>
                      <w:spacing w:before="8"/>
                      <w:rPr>
                        <w:b/>
                        <w:sz w:val="41"/>
                      </w:rPr>
                    </w:pPr>
                  </w:p>
                  <w:p w:rsidR="00B70AEA" w:rsidRDefault="00B70AEA" w:rsidP="00B70AEA">
                    <w:pPr>
                      <w:widowControl w:val="0"/>
                      <w:numPr>
                        <w:ilvl w:val="0"/>
                        <w:numId w:val="7"/>
                      </w:numPr>
                      <w:tabs>
                        <w:tab w:val="left" w:pos="1092"/>
                      </w:tabs>
                      <w:autoSpaceDE w:val="0"/>
                      <w:autoSpaceDN w:val="0"/>
                      <w:spacing w:after="0" w:line="240" w:lineRule="auto"/>
                      <w:rPr>
                        <w:b/>
                        <w:sz w:val="28"/>
                      </w:rPr>
                    </w:pPr>
                    <w:r>
                      <w:rPr>
                        <w:b/>
                        <w:color w:val="231F20"/>
                        <w:w w:val="90"/>
                        <w:sz w:val="28"/>
                      </w:rPr>
                      <w:t>How</w:t>
                    </w:r>
                    <w:r>
                      <w:rPr>
                        <w:b/>
                        <w:color w:val="231F20"/>
                        <w:spacing w:val="-5"/>
                        <w:sz w:val="28"/>
                      </w:rPr>
                      <w:t xml:space="preserve"> </w:t>
                    </w:r>
                    <w:r>
                      <w:rPr>
                        <w:b/>
                        <w:color w:val="231F20"/>
                        <w:w w:val="90"/>
                        <w:sz w:val="28"/>
                      </w:rPr>
                      <w:t>did</w:t>
                    </w:r>
                    <w:r>
                      <w:rPr>
                        <w:b/>
                        <w:color w:val="231F20"/>
                        <w:spacing w:val="-4"/>
                        <w:sz w:val="28"/>
                      </w:rPr>
                      <w:t xml:space="preserve"> </w:t>
                    </w:r>
                    <w:r>
                      <w:rPr>
                        <w:b/>
                        <w:color w:val="231F20"/>
                        <w:w w:val="90"/>
                        <w:sz w:val="28"/>
                      </w:rPr>
                      <w:t>the</w:t>
                    </w:r>
                    <w:r>
                      <w:rPr>
                        <w:b/>
                        <w:color w:val="231F20"/>
                        <w:spacing w:val="-4"/>
                        <w:sz w:val="28"/>
                      </w:rPr>
                      <w:t xml:space="preserve"> </w:t>
                    </w:r>
                    <w:r>
                      <w:rPr>
                        <w:b/>
                        <w:color w:val="231F20"/>
                        <w:w w:val="90"/>
                        <w:sz w:val="28"/>
                      </w:rPr>
                      <w:t>Jews</w:t>
                    </w:r>
                    <w:r>
                      <w:rPr>
                        <w:b/>
                        <w:color w:val="231F20"/>
                        <w:spacing w:val="-5"/>
                        <w:sz w:val="28"/>
                      </w:rPr>
                      <w:t xml:space="preserve"> </w:t>
                    </w:r>
                    <w:r>
                      <w:rPr>
                        <w:b/>
                        <w:color w:val="231F20"/>
                        <w:w w:val="90"/>
                        <w:sz w:val="28"/>
                      </w:rPr>
                      <w:t>settle</w:t>
                    </w:r>
                    <w:r>
                      <w:rPr>
                        <w:b/>
                        <w:color w:val="231F20"/>
                        <w:spacing w:val="-4"/>
                        <w:sz w:val="28"/>
                      </w:rPr>
                      <w:t xml:space="preserve"> </w:t>
                    </w:r>
                    <w:r>
                      <w:rPr>
                        <w:b/>
                        <w:color w:val="231F20"/>
                        <w:w w:val="90"/>
                        <w:sz w:val="28"/>
                      </w:rPr>
                      <w:t>in</w:t>
                    </w:r>
                    <w:r>
                      <w:rPr>
                        <w:b/>
                        <w:color w:val="231F20"/>
                        <w:spacing w:val="-4"/>
                        <w:sz w:val="28"/>
                      </w:rPr>
                      <w:t xml:space="preserve"> </w:t>
                    </w:r>
                    <w:r>
                      <w:rPr>
                        <w:b/>
                        <w:color w:val="231F20"/>
                        <w:w w:val="90"/>
                        <w:sz w:val="28"/>
                      </w:rPr>
                      <w:t>Hong</w:t>
                    </w:r>
                    <w:r>
                      <w:rPr>
                        <w:b/>
                        <w:color w:val="231F20"/>
                        <w:spacing w:val="-5"/>
                        <w:sz w:val="28"/>
                      </w:rPr>
                      <w:t xml:space="preserve"> </w:t>
                    </w:r>
                    <w:r>
                      <w:rPr>
                        <w:b/>
                        <w:color w:val="231F20"/>
                        <w:spacing w:val="-2"/>
                        <w:w w:val="90"/>
                        <w:sz w:val="28"/>
                      </w:rPr>
                      <w:t>Kong?</w:t>
                    </w:r>
                  </w:p>
                  <w:p w:rsidR="00B70AEA" w:rsidRDefault="00B70AEA" w:rsidP="00B70AEA">
                    <w:pPr>
                      <w:widowControl w:val="0"/>
                      <w:numPr>
                        <w:ilvl w:val="0"/>
                        <w:numId w:val="7"/>
                      </w:numPr>
                      <w:tabs>
                        <w:tab w:val="left" w:pos="1110"/>
                      </w:tabs>
                      <w:autoSpaceDE w:val="0"/>
                      <w:autoSpaceDN w:val="0"/>
                      <w:spacing w:before="207" w:after="0" w:line="240" w:lineRule="auto"/>
                      <w:ind w:left="1109" w:hanging="347"/>
                      <w:rPr>
                        <w:b/>
                        <w:sz w:val="28"/>
                      </w:rPr>
                    </w:pPr>
                    <w:r>
                      <w:rPr>
                        <w:b/>
                        <w:color w:val="231F20"/>
                        <w:w w:val="90"/>
                        <w:sz w:val="28"/>
                      </w:rPr>
                      <w:t>How</w:t>
                    </w:r>
                    <w:r>
                      <w:rPr>
                        <w:b/>
                        <w:color w:val="231F20"/>
                        <w:spacing w:val="-1"/>
                        <w:sz w:val="28"/>
                      </w:rPr>
                      <w:t xml:space="preserve"> </w:t>
                    </w:r>
                    <w:r>
                      <w:rPr>
                        <w:b/>
                        <w:color w:val="231F20"/>
                        <w:w w:val="90"/>
                        <w:sz w:val="28"/>
                      </w:rPr>
                      <w:t>did</w:t>
                    </w:r>
                    <w:r>
                      <w:rPr>
                        <w:b/>
                        <w:color w:val="231F20"/>
                        <w:spacing w:val="-1"/>
                        <w:sz w:val="28"/>
                      </w:rPr>
                      <w:t xml:space="preserve"> </w:t>
                    </w:r>
                    <w:r>
                      <w:rPr>
                        <w:b/>
                        <w:color w:val="231F20"/>
                        <w:w w:val="90"/>
                        <w:sz w:val="28"/>
                      </w:rPr>
                      <w:t>the</w:t>
                    </w:r>
                    <w:r>
                      <w:rPr>
                        <w:b/>
                        <w:color w:val="231F20"/>
                        <w:spacing w:val="-1"/>
                        <w:sz w:val="28"/>
                      </w:rPr>
                      <w:t xml:space="preserve"> </w:t>
                    </w:r>
                    <w:r>
                      <w:rPr>
                        <w:b/>
                        <w:color w:val="231F20"/>
                        <w:w w:val="90"/>
                        <w:sz w:val="28"/>
                      </w:rPr>
                      <w:t>Jews</w:t>
                    </w:r>
                    <w:r>
                      <w:rPr>
                        <w:b/>
                        <w:color w:val="231F20"/>
                        <w:sz w:val="28"/>
                      </w:rPr>
                      <w:t xml:space="preserve"> </w:t>
                    </w:r>
                    <w:r>
                      <w:rPr>
                        <w:b/>
                        <w:color w:val="231F20"/>
                        <w:w w:val="90"/>
                        <w:sz w:val="28"/>
                      </w:rPr>
                      <w:t>contribute</w:t>
                    </w:r>
                    <w:r>
                      <w:rPr>
                        <w:b/>
                        <w:color w:val="231F20"/>
                        <w:spacing w:val="-1"/>
                        <w:sz w:val="28"/>
                      </w:rPr>
                      <w:t xml:space="preserve"> </w:t>
                    </w:r>
                    <w:r>
                      <w:rPr>
                        <w:b/>
                        <w:color w:val="231F20"/>
                        <w:w w:val="90"/>
                        <w:sz w:val="28"/>
                      </w:rPr>
                      <w:t>to</w:t>
                    </w:r>
                    <w:r>
                      <w:rPr>
                        <w:b/>
                        <w:color w:val="231F20"/>
                        <w:spacing w:val="-1"/>
                        <w:sz w:val="28"/>
                      </w:rPr>
                      <w:t xml:space="preserve"> </w:t>
                    </w:r>
                    <w:r>
                      <w:rPr>
                        <w:b/>
                        <w:color w:val="231F20"/>
                        <w:w w:val="90"/>
                        <w:sz w:val="28"/>
                      </w:rPr>
                      <w:t>Hong</w:t>
                    </w:r>
                    <w:r>
                      <w:rPr>
                        <w:b/>
                        <w:color w:val="231F20"/>
                        <w:sz w:val="28"/>
                      </w:rPr>
                      <w:t xml:space="preserve"> </w:t>
                    </w:r>
                    <w:r>
                      <w:rPr>
                        <w:b/>
                        <w:color w:val="231F20"/>
                        <w:spacing w:val="-2"/>
                        <w:w w:val="90"/>
                        <w:sz w:val="28"/>
                      </w:rPr>
                      <w:t>Kong?</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spacing w:before="7"/>
        <w:rPr>
          <w:b/>
          <w:sz w:val="29"/>
        </w:rPr>
      </w:pPr>
    </w:p>
    <w:p w:rsidR="00B70AEA" w:rsidRDefault="00B70AEA">
      <w:pPr>
        <w:spacing w:before="86"/>
        <w:ind w:left="1369" w:right="1477"/>
        <w:jc w:val="center"/>
        <w:rPr>
          <w:b/>
          <w:sz w:val="36"/>
        </w:rPr>
      </w:pPr>
      <w:r>
        <w:rPr>
          <w:lang w:eastAsia="en-US"/>
        </w:rPr>
        <w:pict>
          <v:group id="docshapegroup390" o:spid="_x0000_s1122" style="position:absolute;left:0;text-align:left;margin-left:30.45pt;margin-top:-10.55pt;width:93.05pt;height:42.5pt;z-index:251663360;mso-position-horizontal-relative:page" coordorigin="609,-211" coordsize="1861,850">
            <v:shape id="docshape391" o:spid="_x0000_s1123" type="#_x0000_t75" style="position:absolute;left:1199;top:-34;width:1260;height:672">
              <v:imagedata r:id="rId69" o:title=""/>
            </v:shape>
            <v:shape id="docshape392" o:spid="_x0000_s1124" type="#_x0000_t75" style="position:absolute;left:1643;top:-29;width:128;height:128">
              <v:imagedata r:id="rId53" o:title=""/>
            </v:shape>
            <v:shape id="docshape393" o:spid="_x0000_s1125" style="position:absolute;left:1704;top:-9;width:47;height:47" coordorigin="1704,-8" coordsize="47,47" path="m1740,-8r-26,l1704,2r,26l1714,38r26,l1751,28r,-13l1751,2,1740,-8xe" stroked="f">
              <v:fill opacity="26214f"/>
              <v:path arrowok="t"/>
            </v:shape>
            <v:shape id="docshape394" o:spid="_x0000_s1126" type="#_x0000_t75" style="position:absolute;left:1542;top:187;width:74;height:74">
              <v:imagedata r:id="rId54" o:title=""/>
            </v:shape>
            <v:shape id="docshape395" o:spid="_x0000_s1127" style="position:absolute;left:1577;top:199;width:28;height:28" coordorigin="1578,199" coordsize="28,28" path="m1599,199r-15,l1578,205r,15l1584,226r15,l1605,220r,-7l1605,205r-6,-6xe" stroked="f">
              <v:fill opacity="26214f"/>
              <v:path arrowok="t"/>
            </v:shape>
            <v:shape id="docshape396" o:spid="_x0000_s1128" type="#_x0000_t75" style="position:absolute;left:2395;top:154;width:74;height:74">
              <v:imagedata r:id="rId70" o:title=""/>
            </v:shape>
            <v:shape id="docshape397" o:spid="_x0000_s1129" style="position:absolute;left:2430;top:165;width:28;height:28" coordorigin="2431,166" coordsize="28,28" path="m2452,166r-15,l2431,172r,15l2437,193r15,l2458,187r,-8l2458,172r-6,-6xe" stroked="f">
              <v:fill opacity="26214f"/>
              <v:path arrowok="t"/>
            </v:shape>
            <v:shape id="docshape398" o:spid="_x0000_s1130" type="#_x0000_t75" style="position:absolute;left:1577;top:91;width:74;height:74">
              <v:imagedata r:id="rId56" o:title=""/>
            </v:shape>
            <v:shape id="docshape399" o:spid="_x0000_s1131" style="position:absolute;left:1612;top:103;width:28;height:28" coordorigin="1613,104" coordsize="28,28" path="m1634,104r-15,l1613,110r,15l1619,131r15,l1640,125r,-8l1640,110r-6,-6xe" stroked="f">
              <v:fill opacity="26214f"/>
              <v:path arrowok="t"/>
            </v:shape>
            <v:shape id="docshape400" o:spid="_x0000_s1132" type="#_x0000_t75" style="position:absolute;left:1460;top:75;width:54;height:54">
              <v:imagedata r:id="rId71" o:title=""/>
            </v:shape>
            <v:shape id="docshape401" o:spid="_x0000_s1133" type="#_x0000_t75" style="position:absolute;left:608;top:-90;width:1713;height:647">
              <v:imagedata r:id="rId72" o:title=""/>
            </v:shape>
            <v:shape id="docshape402" o:spid="_x0000_s1134" type="#_x0000_t202" style="position:absolute;left:608;top:-212;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1</w:t>
                    </w:r>
                  </w:p>
                </w:txbxContent>
              </v:textbox>
            </v:shape>
            <w10:wrap anchorx="page"/>
          </v:group>
        </w:pict>
      </w:r>
      <w:r>
        <w:rPr>
          <w:b/>
          <w:color w:val="080101"/>
          <w:spacing w:val="9"/>
          <w:w w:val="95"/>
          <w:sz w:val="36"/>
        </w:rPr>
        <w:t>How</w:t>
      </w:r>
      <w:r>
        <w:rPr>
          <w:b/>
          <w:color w:val="080101"/>
          <w:spacing w:val="3"/>
          <w:w w:val="95"/>
          <w:sz w:val="36"/>
        </w:rPr>
        <w:t xml:space="preserve"> </w:t>
      </w:r>
      <w:r>
        <w:rPr>
          <w:b/>
          <w:color w:val="080101"/>
          <w:spacing w:val="9"/>
          <w:w w:val="95"/>
          <w:sz w:val="36"/>
        </w:rPr>
        <w:t>did</w:t>
      </w:r>
      <w:r>
        <w:rPr>
          <w:b/>
          <w:color w:val="080101"/>
          <w:spacing w:val="4"/>
          <w:w w:val="95"/>
          <w:sz w:val="36"/>
        </w:rPr>
        <w:t xml:space="preserve"> </w:t>
      </w:r>
      <w:r>
        <w:rPr>
          <w:b/>
          <w:color w:val="080101"/>
          <w:spacing w:val="9"/>
          <w:w w:val="95"/>
          <w:sz w:val="36"/>
        </w:rPr>
        <w:t>the</w:t>
      </w:r>
      <w:r>
        <w:rPr>
          <w:b/>
          <w:color w:val="080101"/>
          <w:spacing w:val="4"/>
          <w:w w:val="95"/>
          <w:sz w:val="36"/>
        </w:rPr>
        <w:t xml:space="preserve"> </w:t>
      </w:r>
      <w:r>
        <w:rPr>
          <w:b/>
          <w:color w:val="080101"/>
          <w:spacing w:val="10"/>
          <w:w w:val="95"/>
          <w:sz w:val="36"/>
        </w:rPr>
        <w:t>Jews</w:t>
      </w:r>
      <w:r>
        <w:rPr>
          <w:b/>
          <w:color w:val="080101"/>
          <w:spacing w:val="4"/>
          <w:w w:val="95"/>
          <w:sz w:val="36"/>
        </w:rPr>
        <w:t xml:space="preserve"> </w:t>
      </w:r>
      <w:r>
        <w:rPr>
          <w:b/>
          <w:color w:val="080101"/>
          <w:spacing w:val="11"/>
          <w:w w:val="95"/>
          <w:sz w:val="36"/>
        </w:rPr>
        <w:t>settle</w:t>
      </w:r>
      <w:r>
        <w:rPr>
          <w:b/>
          <w:color w:val="080101"/>
          <w:spacing w:val="4"/>
          <w:w w:val="95"/>
          <w:sz w:val="36"/>
        </w:rPr>
        <w:t xml:space="preserve"> </w:t>
      </w:r>
      <w:r>
        <w:rPr>
          <w:b/>
          <w:color w:val="080101"/>
          <w:w w:val="95"/>
          <w:sz w:val="36"/>
        </w:rPr>
        <w:t>in</w:t>
      </w:r>
      <w:r>
        <w:rPr>
          <w:b/>
          <w:color w:val="080101"/>
          <w:spacing w:val="3"/>
          <w:w w:val="95"/>
          <w:sz w:val="36"/>
        </w:rPr>
        <w:t xml:space="preserve"> </w:t>
      </w:r>
      <w:r>
        <w:rPr>
          <w:b/>
          <w:color w:val="080101"/>
          <w:spacing w:val="10"/>
          <w:w w:val="95"/>
          <w:sz w:val="36"/>
        </w:rPr>
        <w:t>Hong</w:t>
      </w:r>
      <w:r>
        <w:rPr>
          <w:b/>
          <w:color w:val="080101"/>
          <w:spacing w:val="4"/>
          <w:w w:val="95"/>
          <w:sz w:val="36"/>
        </w:rPr>
        <w:t xml:space="preserve"> </w:t>
      </w:r>
      <w:r>
        <w:rPr>
          <w:b/>
          <w:color w:val="080101"/>
          <w:spacing w:val="9"/>
          <w:w w:val="95"/>
          <w:sz w:val="36"/>
        </w:rPr>
        <w:t>Kong?</w:t>
      </w:r>
    </w:p>
    <w:p w:rsidR="00B70AEA" w:rsidRDefault="00B70AEA">
      <w:pPr>
        <w:rPr>
          <w:b/>
          <w:sz w:val="20"/>
        </w:rPr>
      </w:pPr>
    </w:p>
    <w:p w:rsidR="00B70AEA" w:rsidRDefault="00B70AEA">
      <w:pPr>
        <w:rPr>
          <w:b/>
          <w:sz w:val="20"/>
        </w:rPr>
      </w:pPr>
    </w:p>
    <w:p w:rsidR="00B70AEA" w:rsidRDefault="00B70AEA">
      <w:pPr>
        <w:spacing w:before="8"/>
        <w:rPr>
          <w:b/>
          <w:sz w:val="15"/>
        </w:rPr>
      </w:pPr>
      <w:r>
        <w:rPr>
          <w:lang w:eastAsia="en-US"/>
        </w:rPr>
        <w:pict>
          <v:group id="docshapegroup403" o:spid="_x0000_s1684" style="position:absolute;margin-left:22.2pt;margin-top:10.25pt;width:535.75pt;height:109pt;z-index:-251574272;mso-wrap-distance-left:0;mso-wrap-distance-right:0;mso-position-horizontal-relative:page" coordorigin="444,205" coordsize="10715,2180">
            <v:shape id="docshape404" o:spid="_x0000_s1685" type="#_x0000_t75" style="position:absolute;left:443;top:204;width:10715;height:2180">
              <v:imagedata r:id="rId73" o:title=""/>
            </v:shape>
            <v:shape id="docshape405" o:spid="_x0000_s1686" type="#_x0000_t202" style="position:absolute;left:443;top:204;width:10715;height:2180" filled="f" stroked="f">
              <v:textbox inset="0,0,0,0">
                <w:txbxContent>
                  <w:p w:rsidR="00B70AEA" w:rsidRDefault="00B70AEA">
                    <w:pPr>
                      <w:rPr>
                        <w:b/>
                        <w:sz w:val="26"/>
                      </w:rPr>
                    </w:pPr>
                  </w:p>
                  <w:p w:rsidR="00B70AEA" w:rsidRDefault="00B70AEA">
                    <w:pPr>
                      <w:rPr>
                        <w:b/>
                        <w:sz w:val="26"/>
                      </w:rPr>
                    </w:pPr>
                  </w:p>
                  <w:p w:rsidR="00B70AEA" w:rsidRDefault="00B70AEA">
                    <w:pPr>
                      <w:rPr>
                        <w:b/>
                        <w:sz w:val="26"/>
                      </w:rPr>
                    </w:pPr>
                  </w:p>
                  <w:p w:rsidR="00B70AEA" w:rsidRDefault="00B70AEA">
                    <w:pPr>
                      <w:spacing w:before="1"/>
                      <w:rPr>
                        <w:b/>
                        <w:sz w:val="21"/>
                      </w:rPr>
                    </w:pPr>
                  </w:p>
                  <w:p w:rsidR="00B70AEA" w:rsidRDefault="00B70AEA">
                    <w:pPr>
                      <w:spacing w:before="1" w:line="208" w:lineRule="auto"/>
                      <w:ind w:left="491" w:right="77"/>
                      <w:rPr>
                        <w:b/>
                        <w:sz w:val="24"/>
                      </w:rPr>
                    </w:pPr>
                    <w:r>
                      <w:rPr>
                        <w:b/>
                        <w:color w:val="714390"/>
                        <w:w w:val="90"/>
                        <w:sz w:val="24"/>
                      </w:rPr>
                      <w:t>What are the Jewish festivals? How are they different from the Chinese traditional festivals? Search for relevant information and share with your classmates.</w:t>
                    </w:r>
                  </w:p>
                </w:txbxContent>
              </v:textbox>
            </v:shape>
            <w10:wrap type="topAndBottom" anchorx="page"/>
          </v:group>
        </w:pict>
      </w:r>
    </w:p>
    <w:p w:rsidR="00B70AEA" w:rsidRDefault="00B70AEA">
      <w:pPr>
        <w:rPr>
          <w:b/>
          <w:sz w:val="20"/>
        </w:rPr>
      </w:pPr>
    </w:p>
    <w:p w:rsidR="00B70AEA" w:rsidRDefault="00B70AEA">
      <w:pPr>
        <w:spacing w:before="10"/>
        <w:rPr>
          <w:b/>
          <w:sz w:val="28"/>
        </w:rPr>
      </w:pPr>
      <w:r>
        <w:rPr>
          <w:lang w:eastAsia="en-US"/>
        </w:rPr>
        <w:lastRenderedPageBreak/>
        <w:pict>
          <v:group id="docshapegroup406" o:spid="_x0000_s1687" style="position:absolute;margin-left:22.15pt;margin-top:17.8pt;width:545.35pt;height:275.65pt;z-index:-251573248;mso-wrap-distance-left:0;mso-wrap-distance-right:0;mso-position-horizontal-relative:page" coordorigin="443,356" coordsize="10907,5513">
            <v:rect id="docshape407" o:spid="_x0000_s1688" style="position:absolute;left:442;top:771;width:10907;height:44" fillcolor="#ffd183" stroked="f"/>
            <v:rect id="docshape408" o:spid="_x0000_s1689" style="position:absolute;left:442;top:818;width:10907;height:4300" fillcolor="#fffef2" stroked="f"/>
            <v:shape id="docshape409" o:spid="_x0000_s1690" style="position:absolute;left:442;top:815;width:10907;height:4219" coordorigin="443,815" coordsize="10907,4219" o:spt="100" adj="0,,0" path="m463,815r-20,l443,5033r20,l463,815xm11349,815r-20,l11329,5033r20,l11349,815xe" fillcolor="#ffd183" stroked="f">
              <v:stroke joinstyle="round"/>
              <v:formulas/>
              <v:path arrowok="t" o:connecttype="segments"/>
            </v:shape>
            <v:shape id="docshape410" o:spid="_x0000_s1691" style="position:absolute;left:462;top:356;width:1309;height:416" coordorigin="463,356" coordsize="1309,416" path="m1497,356r-764,l698,357r-20,6l665,380r-15,34l463,772r1308,l1577,407r-6,-8l1554,381r-25,-17l1497,356xe" fillcolor="#e8d8bd" stroked="f">
              <v:path arrowok="t"/>
            </v:shape>
            <v:shape id="docshape411" o:spid="_x0000_s1692" style="position:absolute;left:442;top:356;width:1309;height:416" coordorigin="443,356" coordsize="1309,416" path="m1477,356r-765,l678,357r-20,6l645,380r-15,34l443,772r1308,l1557,407r-6,-8l1534,381r-25,-17l1477,356xe" fillcolor="#ffeecf" stroked="f">
              <v:path arrowok="t"/>
            </v:shape>
            <v:shape id="docshape412" o:spid="_x0000_s1693" style="position:absolute;left:442;top:356;width:270;height:416" coordorigin="443,356" coordsize="270,416" path="m712,356r-37,9l649,385r-14,20l443,772r69,l712,356xe" fillcolor="#0096d7" stroked="f">
              <v:path arrowok="t"/>
            </v:shape>
            <v:rect id="docshape413" o:spid="_x0000_s1694" style="position:absolute;left:442;top:5033;width:10907;height:836" fillcolor="#fffef2" stroked="f"/>
            <v:shape id="docshape414" o:spid="_x0000_s1695" style="position:absolute;left:442;top:5033;width:10907;height:836" coordorigin="443,5033" coordsize="10907,836" path="m11349,5033r-20,l11329,5825r-10866,l463,5033r-20,l443,5825r,44l463,5869r10866,l11349,5869r,-836xe" fillcolor="#ffd183" stroked="f">
              <v:path arrowok="t"/>
            </v:shape>
            <v:shape id="docshape415" o:spid="_x0000_s1696" type="#_x0000_t75" style="position:absolute;left:793;top:1149;width:4845;height:3751">
              <v:imagedata r:id="rId74" o:title=""/>
            </v:shape>
            <v:shape id="docshape416" o:spid="_x0000_s1697" type="#_x0000_t202" style="position:absolute;left:754;top:459;width:784;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sz w:val="20"/>
                      </w:rPr>
                      <w:t>A</w:t>
                    </w:r>
                  </w:p>
                </w:txbxContent>
              </v:textbox>
            </v:shape>
            <v:shape id="docshape417" o:spid="_x0000_s1698" type="#_x0000_t202" style="position:absolute;left:1984;top:443;width:2268;height:274" filled="f" stroked="f">
              <v:textbox inset="0,0,0,0">
                <w:txbxContent>
                  <w:p w:rsidR="00B70AEA" w:rsidRDefault="00B70AEA">
                    <w:pPr>
                      <w:spacing w:line="264" w:lineRule="exact"/>
                      <w:rPr>
                        <w:b/>
                        <w:sz w:val="24"/>
                      </w:rPr>
                    </w:pPr>
                    <w:r>
                      <w:rPr>
                        <w:b/>
                        <w:color w:val="231F20"/>
                        <w:spacing w:val="-2"/>
                        <w:w w:val="90"/>
                        <w:sz w:val="24"/>
                      </w:rPr>
                      <w:t>Ohel</w:t>
                    </w:r>
                    <w:r>
                      <w:rPr>
                        <w:b/>
                        <w:color w:val="231F20"/>
                        <w:spacing w:val="-4"/>
                        <w:w w:val="90"/>
                        <w:sz w:val="24"/>
                      </w:rPr>
                      <w:t xml:space="preserve"> </w:t>
                    </w:r>
                    <w:r>
                      <w:rPr>
                        <w:b/>
                        <w:color w:val="231F20"/>
                        <w:spacing w:val="-2"/>
                        <w:w w:val="90"/>
                        <w:sz w:val="24"/>
                      </w:rPr>
                      <w:t>Leah</w:t>
                    </w:r>
                    <w:r>
                      <w:rPr>
                        <w:b/>
                        <w:color w:val="231F20"/>
                        <w:spacing w:val="-4"/>
                        <w:w w:val="90"/>
                        <w:sz w:val="24"/>
                      </w:rPr>
                      <w:t xml:space="preserve"> </w:t>
                    </w:r>
                    <w:r>
                      <w:rPr>
                        <w:b/>
                        <w:color w:val="231F20"/>
                        <w:spacing w:val="-2"/>
                        <w:w w:val="90"/>
                        <w:sz w:val="24"/>
                      </w:rPr>
                      <w:t>Synagogue</w:t>
                    </w:r>
                  </w:p>
                </w:txbxContent>
              </v:textbox>
            </v:shape>
            <v:shape id="docshape418" o:spid="_x0000_s1699" type="#_x0000_t202" style="position:absolute;left:462;top:815;width:10867;height:5011" filled="f" stroked="f">
              <v:textbox inset="0,0,0,0">
                <w:txbxContent>
                  <w:p w:rsidR="00B70AEA" w:rsidRDefault="00B70AEA">
                    <w:pPr>
                      <w:spacing w:before="2"/>
                      <w:rPr>
                        <w:b/>
                        <w:sz w:val="26"/>
                      </w:rPr>
                    </w:pPr>
                  </w:p>
                  <w:p w:rsidR="00B70AEA" w:rsidRDefault="00B70AEA">
                    <w:pPr>
                      <w:spacing w:line="206" w:lineRule="auto"/>
                      <w:ind w:left="5319" w:right="196"/>
                      <w:jc w:val="both"/>
                      <w:rPr>
                        <w:rFonts w:ascii="Gill Sans MT"/>
                        <w:sz w:val="24"/>
                      </w:rPr>
                    </w:pPr>
                    <w:r>
                      <w:rPr>
                        <w:rFonts w:ascii="Gill Sans MT"/>
                        <w:color w:val="231F20"/>
                        <w:w w:val="105"/>
                        <w:sz w:val="24"/>
                      </w:rPr>
                      <w:t xml:space="preserve">The </w:t>
                    </w:r>
                    <w:r>
                      <w:rPr>
                        <w:rFonts w:ascii="Gill Sans MT"/>
                        <w:color w:val="231F20"/>
                        <w:spacing w:val="9"/>
                        <w:w w:val="105"/>
                        <w:sz w:val="24"/>
                      </w:rPr>
                      <w:t xml:space="preserve">Ohel Leah </w:t>
                    </w:r>
                    <w:r>
                      <w:rPr>
                        <w:rFonts w:ascii="Gill Sans MT"/>
                        <w:color w:val="231F20"/>
                        <w:spacing w:val="11"/>
                        <w:w w:val="105"/>
                        <w:sz w:val="24"/>
                      </w:rPr>
                      <w:t xml:space="preserve">Synagogue </w:t>
                    </w:r>
                    <w:r>
                      <w:rPr>
                        <w:rFonts w:ascii="Gill Sans MT"/>
                        <w:color w:val="231F20"/>
                        <w:w w:val="105"/>
                        <w:sz w:val="24"/>
                      </w:rPr>
                      <w:t xml:space="preserve">was </w:t>
                    </w:r>
                    <w:r>
                      <w:rPr>
                        <w:rFonts w:ascii="Gill Sans MT"/>
                        <w:color w:val="231F20"/>
                        <w:spacing w:val="10"/>
                        <w:w w:val="105"/>
                        <w:sz w:val="24"/>
                      </w:rPr>
                      <w:t xml:space="preserve">built </w:t>
                    </w:r>
                    <w:r>
                      <w:rPr>
                        <w:rFonts w:ascii="Gill Sans MT"/>
                        <w:color w:val="231F20"/>
                        <w:w w:val="105"/>
                        <w:sz w:val="24"/>
                      </w:rPr>
                      <w:t xml:space="preserve">in </w:t>
                    </w:r>
                    <w:r>
                      <w:rPr>
                        <w:rFonts w:ascii="Gill Sans MT"/>
                        <w:color w:val="231F20"/>
                        <w:spacing w:val="10"/>
                        <w:w w:val="105"/>
                        <w:sz w:val="24"/>
                      </w:rPr>
                      <w:t xml:space="preserve">1902, </w:t>
                    </w:r>
                    <w:r>
                      <w:rPr>
                        <w:rFonts w:ascii="Gill Sans MT"/>
                        <w:color w:val="231F20"/>
                        <w:spacing w:val="13"/>
                        <w:w w:val="105"/>
                        <w:sz w:val="24"/>
                      </w:rPr>
                      <w:t xml:space="preserve">it </w:t>
                    </w:r>
                    <w:r>
                      <w:rPr>
                        <w:rFonts w:ascii="Gill Sans MT"/>
                        <w:color w:val="231F20"/>
                        <w:w w:val="105"/>
                        <w:sz w:val="24"/>
                      </w:rPr>
                      <w:t xml:space="preserve">was the earliest formal Synagogue in Hong Kong. Thanks to the donations of Jacob Sassoon and his brothers for the </w:t>
                    </w:r>
                    <w:r>
                      <w:rPr>
                        <w:rFonts w:ascii="Gill Sans MT"/>
                        <w:color w:val="231F20"/>
                        <w:spacing w:val="9"/>
                        <w:w w:val="105"/>
                        <w:sz w:val="24"/>
                      </w:rPr>
                      <w:t xml:space="preserve">contribution </w:t>
                    </w:r>
                    <w:r>
                      <w:rPr>
                        <w:rFonts w:ascii="Gill Sans MT"/>
                        <w:color w:val="231F20"/>
                        <w:w w:val="105"/>
                        <w:sz w:val="24"/>
                      </w:rPr>
                      <w:t xml:space="preserve">to the </w:t>
                    </w:r>
                    <w:r>
                      <w:rPr>
                        <w:rFonts w:ascii="Gill Sans MT"/>
                        <w:color w:val="231F20"/>
                        <w:spacing w:val="10"/>
                        <w:w w:val="105"/>
                        <w:sz w:val="24"/>
                      </w:rPr>
                      <w:t xml:space="preserve">Synagogue, the </w:t>
                    </w:r>
                    <w:r>
                      <w:rPr>
                        <w:rFonts w:ascii="Gill Sans MT"/>
                        <w:color w:val="231F20"/>
                        <w:spacing w:val="13"/>
                        <w:w w:val="105"/>
                        <w:sz w:val="24"/>
                      </w:rPr>
                      <w:t xml:space="preserve">Synagogue </w:t>
                    </w:r>
                    <w:r>
                      <w:rPr>
                        <w:rFonts w:ascii="Gill Sans MT"/>
                        <w:color w:val="231F20"/>
                        <w:spacing w:val="10"/>
                        <w:w w:val="105"/>
                        <w:sz w:val="24"/>
                      </w:rPr>
                      <w:t xml:space="preserve">was </w:t>
                    </w:r>
                    <w:r>
                      <w:rPr>
                        <w:rFonts w:ascii="Gill Sans MT"/>
                        <w:color w:val="231F20"/>
                        <w:spacing w:val="12"/>
                        <w:w w:val="105"/>
                        <w:sz w:val="24"/>
                      </w:rPr>
                      <w:t xml:space="preserve">named after their </w:t>
                    </w:r>
                    <w:r>
                      <w:rPr>
                        <w:rFonts w:ascii="Gill Sans MT"/>
                        <w:color w:val="231F20"/>
                        <w:spacing w:val="15"/>
                        <w:w w:val="105"/>
                        <w:sz w:val="24"/>
                      </w:rPr>
                      <w:t xml:space="preserve">mother, </w:t>
                    </w:r>
                    <w:r>
                      <w:rPr>
                        <w:rFonts w:ascii="Gill Sans MT"/>
                        <w:color w:val="231F20"/>
                        <w:spacing w:val="11"/>
                        <w:w w:val="105"/>
                        <w:sz w:val="24"/>
                      </w:rPr>
                      <w:t xml:space="preserve">Leah, </w:t>
                    </w:r>
                    <w:r>
                      <w:rPr>
                        <w:rFonts w:ascii="Gill Sans MT"/>
                        <w:color w:val="231F20"/>
                        <w:w w:val="105"/>
                        <w:sz w:val="24"/>
                      </w:rPr>
                      <w:t xml:space="preserve">as an </w:t>
                    </w:r>
                    <w:r>
                      <w:rPr>
                        <w:rFonts w:ascii="Gill Sans MT"/>
                        <w:color w:val="231F20"/>
                        <w:spacing w:val="12"/>
                        <w:w w:val="105"/>
                        <w:sz w:val="24"/>
                      </w:rPr>
                      <w:t xml:space="preserve">appreciation </w:t>
                    </w:r>
                    <w:r>
                      <w:rPr>
                        <w:rFonts w:ascii="Gill Sans MT"/>
                        <w:color w:val="231F20"/>
                        <w:w w:val="105"/>
                        <w:sz w:val="24"/>
                      </w:rPr>
                      <w:t xml:space="preserve">to </w:t>
                    </w:r>
                    <w:r>
                      <w:rPr>
                        <w:rFonts w:ascii="Gill Sans MT"/>
                        <w:color w:val="231F20"/>
                        <w:spacing w:val="11"/>
                        <w:w w:val="105"/>
                        <w:sz w:val="24"/>
                      </w:rPr>
                      <w:t xml:space="preserve">their </w:t>
                    </w:r>
                    <w:r>
                      <w:rPr>
                        <w:rFonts w:ascii="Gill Sans MT"/>
                        <w:color w:val="231F20"/>
                        <w:spacing w:val="14"/>
                        <w:w w:val="105"/>
                        <w:sz w:val="24"/>
                      </w:rPr>
                      <w:t xml:space="preserve">contribution. </w:t>
                    </w:r>
                    <w:r>
                      <w:rPr>
                        <w:rFonts w:ascii="Gill Sans MT"/>
                        <w:color w:val="231F20"/>
                        <w:w w:val="105"/>
                        <w:sz w:val="24"/>
                      </w:rPr>
                      <w:t xml:space="preserve">Despite its colonial outfits, the inner structure was in classical Sephardic Jewish style as most of the Jews in early Hong Kong were Sephardi Jews from Baghdad. The Synagogue was separated by gender with the second floor restricted to females </w:t>
                    </w:r>
                    <w:r>
                      <w:rPr>
                        <w:rFonts w:ascii="Gill Sans MT"/>
                        <w:color w:val="231F20"/>
                        <w:spacing w:val="10"/>
                        <w:w w:val="105"/>
                        <w:sz w:val="24"/>
                      </w:rPr>
                      <w:t>only</w:t>
                    </w:r>
                    <w:r>
                      <w:rPr>
                        <w:rFonts w:ascii="Gill Sans MT"/>
                        <w:color w:val="231F20"/>
                        <w:spacing w:val="40"/>
                        <w:w w:val="105"/>
                        <w:sz w:val="24"/>
                      </w:rPr>
                      <w:t xml:space="preserve"> </w:t>
                    </w:r>
                    <w:r>
                      <w:rPr>
                        <w:rFonts w:ascii="Gill Sans MT"/>
                        <w:color w:val="231F20"/>
                        <w:w w:val="105"/>
                        <w:sz w:val="24"/>
                      </w:rPr>
                      <w:t xml:space="preserve">and the ground floor was males only. It is arranged under the rules that females and males should sit </w:t>
                    </w:r>
                    <w:r>
                      <w:rPr>
                        <w:rFonts w:ascii="Gill Sans MT"/>
                        <w:color w:val="231F20"/>
                        <w:spacing w:val="10"/>
                        <w:w w:val="105"/>
                        <w:sz w:val="24"/>
                      </w:rPr>
                      <w:t xml:space="preserve">separately. Except </w:t>
                    </w:r>
                    <w:r>
                      <w:rPr>
                        <w:rFonts w:ascii="Gill Sans MT"/>
                        <w:color w:val="231F20"/>
                        <w:spacing w:val="9"/>
                        <w:w w:val="105"/>
                        <w:sz w:val="24"/>
                      </w:rPr>
                      <w:t xml:space="preserve">being taken </w:t>
                    </w:r>
                    <w:r>
                      <w:rPr>
                        <w:rFonts w:ascii="Gill Sans MT"/>
                        <w:color w:val="231F20"/>
                        <w:w w:val="105"/>
                        <w:sz w:val="24"/>
                      </w:rPr>
                      <w:t xml:space="preserve">over </w:t>
                    </w:r>
                    <w:r>
                      <w:rPr>
                        <w:rFonts w:ascii="Gill Sans MT"/>
                        <w:color w:val="231F20"/>
                        <w:spacing w:val="10"/>
                        <w:w w:val="105"/>
                        <w:sz w:val="24"/>
                      </w:rPr>
                      <w:t xml:space="preserve">during </w:t>
                    </w:r>
                    <w:r>
                      <w:rPr>
                        <w:rFonts w:ascii="Gill Sans MT"/>
                        <w:color w:val="231F20"/>
                        <w:spacing w:val="12"/>
                        <w:w w:val="105"/>
                        <w:sz w:val="24"/>
                      </w:rPr>
                      <w:t xml:space="preserve">the </w:t>
                    </w:r>
                    <w:r>
                      <w:rPr>
                        <w:rFonts w:ascii="Gill Sans MT"/>
                        <w:color w:val="231F20"/>
                        <w:w w:val="105"/>
                        <w:sz w:val="24"/>
                      </w:rPr>
                      <w:t>Japanese occupation, it has been one of the very</w:t>
                    </w:r>
                    <w:r>
                      <w:rPr>
                        <w:rFonts w:ascii="Gill Sans MT"/>
                        <w:color w:val="231F20"/>
                        <w:spacing w:val="40"/>
                        <w:w w:val="105"/>
                        <w:sz w:val="24"/>
                      </w:rPr>
                      <w:t xml:space="preserve"> </w:t>
                    </w:r>
                    <w:r>
                      <w:rPr>
                        <w:rFonts w:ascii="Gill Sans MT"/>
                        <w:color w:val="231F20"/>
                        <w:w w:val="105"/>
                        <w:sz w:val="24"/>
                      </w:rPr>
                      <w:t>few Synagogues kept as a hall of prayer in Asia.</w:t>
                    </w:r>
                  </w:p>
                  <w:p w:rsidR="00B70AEA" w:rsidRDefault="00B70AEA">
                    <w:pPr>
                      <w:rPr>
                        <w:rFonts w:ascii="Gill Sans MT"/>
                        <w:sz w:val="26"/>
                      </w:rPr>
                    </w:pPr>
                  </w:p>
                  <w:p w:rsidR="00B70AEA" w:rsidRPr="008A5018" w:rsidRDefault="00B70AEA">
                    <w:pPr>
                      <w:spacing w:before="187"/>
                      <w:ind w:left="330"/>
                      <w:rPr>
                        <w:sz w:val="24"/>
                      </w:rPr>
                    </w:pPr>
                    <w:r w:rsidRPr="008A5018">
                      <w:rPr>
                        <w:color w:val="231F20"/>
                        <w:w w:val="90"/>
                        <w:sz w:val="24"/>
                      </w:rPr>
                      <w:t>Refer</w:t>
                    </w:r>
                    <w:r w:rsidRPr="008A5018">
                      <w:rPr>
                        <w:color w:val="231F20"/>
                        <w:spacing w:val="-2"/>
                        <w:w w:val="90"/>
                        <w:sz w:val="24"/>
                      </w:rPr>
                      <w:t xml:space="preserve"> </w:t>
                    </w:r>
                    <w:r w:rsidRPr="008A5018">
                      <w:rPr>
                        <w:color w:val="231F20"/>
                        <w:w w:val="90"/>
                        <w:sz w:val="24"/>
                      </w:rPr>
                      <w:t>to</w:t>
                    </w:r>
                    <w:r w:rsidRPr="008A5018">
                      <w:rPr>
                        <w:color w:val="231F20"/>
                        <w:spacing w:val="-2"/>
                        <w:w w:val="90"/>
                        <w:sz w:val="24"/>
                      </w:rPr>
                      <w:t xml:space="preserve"> </w:t>
                    </w:r>
                    <w:r w:rsidRPr="008A5018">
                      <w:rPr>
                        <w:color w:val="231F20"/>
                        <w:w w:val="90"/>
                        <w:sz w:val="24"/>
                      </w:rPr>
                      <w:t>Source</w:t>
                    </w:r>
                    <w:r w:rsidRPr="008A5018">
                      <w:rPr>
                        <w:color w:val="231F20"/>
                        <w:spacing w:val="-2"/>
                        <w:w w:val="90"/>
                        <w:sz w:val="24"/>
                      </w:rPr>
                      <w:t xml:space="preserve"> </w:t>
                    </w:r>
                    <w:r w:rsidRPr="008A5018">
                      <w:rPr>
                        <w:color w:val="231F20"/>
                        <w:w w:val="90"/>
                        <w:sz w:val="24"/>
                      </w:rPr>
                      <w:t>4</w:t>
                    </w:r>
                    <w:r w:rsidRPr="008A5018">
                      <w:rPr>
                        <w:color w:val="231F20"/>
                        <w:spacing w:val="-2"/>
                        <w:w w:val="90"/>
                        <w:sz w:val="24"/>
                      </w:rPr>
                      <w:t xml:space="preserve"> </w:t>
                    </w:r>
                    <w:r w:rsidRPr="008A5018">
                      <w:rPr>
                        <w:color w:val="231F20"/>
                        <w:w w:val="90"/>
                        <w:sz w:val="24"/>
                      </w:rPr>
                      <w:t>in</w:t>
                    </w:r>
                    <w:r w:rsidRPr="008A5018">
                      <w:rPr>
                        <w:color w:val="231F20"/>
                        <w:spacing w:val="-2"/>
                        <w:w w:val="90"/>
                        <w:sz w:val="24"/>
                      </w:rPr>
                      <w:t xml:space="preserve"> </w:t>
                    </w:r>
                    <w:r w:rsidRPr="008A5018">
                      <w:rPr>
                        <w:color w:val="231F20"/>
                        <w:w w:val="90"/>
                        <w:sz w:val="24"/>
                      </w:rPr>
                      <w:t>Part</w:t>
                    </w:r>
                    <w:r w:rsidRPr="008A5018">
                      <w:rPr>
                        <w:color w:val="231F20"/>
                        <w:spacing w:val="-2"/>
                        <w:w w:val="90"/>
                        <w:sz w:val="24"/>
                      </w:rPr>
                      <w:t xml:space="preserve"> </w:t>
                    </w:r>
                    <w:r w:rsidRPr="008A5018">
                      <w:rPr>
                        <w:color w:val="231F20"/>
                        <w:w w:val="90"/>
                        <w:sz w:val="24"/>
                      </w:rPr>
                      <w:t>B</w:t>
                    </w:r>
                    <w:r w:rsidRPr="008A5018">
                      <w:rPr>
                        <w:color w:val="231F20"/>
                        <w:spacing w:val="-2"/>
                        <w:w w:val="90"/>
                        <w:sz w:val="24"/>
                      </w:rPr>
                      <w:t xml:space="preserve"> </w:t>
                    </w:r>
                    <w:r w:rsidRPr="008A5018">
                      <w:rPr>
                        <w:color w:val="231F20"/>
                        <w:w w:val="90"/>
                        <w:sz w:val="24"/>
                      </w:rPr>
                      <w:t>of</w:t>
                    </w:r>
                    <w:r w:rsidRPr="008A5018">
                      <w:rPr>
                        <w:color w:val="231F20"/>
                        <w:spacing w:val="-2"/>
                        <w:w w:val="90"/>
                        <w:sz w:val="24"/>
                      </w:rPr>
                      <w:t xml:space="preserve"> </w:t>
                    </w:r>
                    <w:r w:rsidRPr="008A5018">
                      <w:rPr>
                        <w:color w:val="231F20"/>
                        <w:w w:val="90"/>
                        <w:sz w:val="24"/>
                      </w:rPr>
                      <w:t>this</w:t>
                    </w:r>
                    <w:r w:rsidRPr="008A5018">
                      <w:rPr>
                        <w:color w:val="231F20"/>
                        <w:spacing w:val="-2"/>
                        <w:w w:val="90"/>
                        <w:sz w:val="24"/>
                      </w:rPr>
                      <w:t xml:space="preserve"> </w:t>
                    </w:r>
                    <w:r w:rsidRPr="008A5018">
                      <w:rPr>
                        <w:color w:val="231F20"/>
                        <w:w w:val="90"/>
                        <w:sz w:val="24"/>
                      </w:rPr>
                      <w:t>learning</w:t>
                    </w:r>
                    <w:r w:rsidRPr="008A5018">
                      <w:rPr>
                        <w:color w:val="231F20"/>
                        <w:spacing w:val="-2"/>
                        <w:w w:val="90"/>
                        <w:sz w:val="24"/>
                      </w:rPr>
                      <w:t xml:space="preserve"> </w:t>
                    </w:r>
                    <w:r w:rsidRPr="008A5018">
                      <w:rPr>
                        <w:color w:val="231F20"/>
                        <w:w w:val="90"/>
                        <w:sz w:val="24"/>
                      </w:rPr>
                      <w:t>resource</w:t>
                    </w:r>
                    <w:r w:rsidRPr="008A5018">
                      <w:rPr>
                        <w:color w:val="231F20"/>
                        <w:spacing w:val="-2"/>
                        <w:w w:val="90"/>
                        <w:sz w:val="24"/>
                      </w:rPr>
                      <w:t xml:space="preserve"> </w:t>
                    </w:r>
                    <w:r w:rsidRPr="008A5018">
                      <w:rPr>
                        <w:color w:val="231F20"/>
                        <w:spacing w:val="-4"/>
                        <w:w w:val="90"/>
                        <w:sz w:val="24"/>
                      </w:rPr>
                      <w:t>pack</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2"/>
        <w:rPr>
          <w:b/>
        </w:rPr>
      </w:pPr>
    </w:p>
    <w:p w:rsidR="00B70AEA" w:rsidRDefault="00B70AEA">
      <w:pPr>
        <w:ind w:left="1432" w:right="1477"/>
        <w:jc w:val="center"/>
        <w:rPr>
          <w:sz w:val="20"/>
        </w:rPr>
      </w:pPr>
      <w:r>
        <w:rPr>
          <w:color w:val="231F20"/>
          <w:spacing w:val="-5"/>
          <w:sz w:val="20"/>
        </w:rPr>
        <w:t>77</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10"/>
        <w:rPr>
          <w:sz w:val="29"/>
        </w:rPr>
      </w:pPr>
    </w:p>
    <w:tbl>
      <w:tblPr>
        <w:tblStyle w:val="TableNormal"/>
        <w:tblW w:w="0" w:type="auto"/>
        <w:tblInd w:w="2269"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3416"/>
        <w:gridCol w:w="3416"/>
      </w:tblGrid>
      <w:tr w:rsidR="00B70AEA">
        <w:trPr>
          <w:trHeight w:val="740"/>
        </w:trPr>
        <w:tc>
          <w:tcPr>
            <w:tcW w:w="3416" w:type="dxa"/>
            <w:shd w:val="clear" w:color="auto" w:fill="A4C8E3"/>
          </w:tcPr>
          <w:p w:rsidR="00B70AEA" w:rsidRDefault="00B70AEA">
            <w:pPr>
              <w:pStyle w:val="TableParagraph"/>
              <w:spacing w:before="113"/>
              <w:ind w:right="1313"/>
              <w:jc w:val="right"/>
              <w:rPr>
                <w:b/>
                <w:sz w:val="40"/>
              </w:rPr>
            </w:pPr>
            <w:r>
              <w:rPr>
                <w:b/>
                <w:color w:val="231F20"/>
                <w:spacing w:val="-4"/>
                <w:sz w:val="40"/>
              </w:rPr>
              <w:t>Year</w:t>
            </w:r>
          </w:p>
        </w:tc>
        <w:tc>
          <w:tcPr>
            <w:tcW w:w="3416" w:type="dxa"/>
            <w:shd w:val="clear" w:color="auto" w:fill="A4C8E3"/>
          </w:tcPr>
          <w:p w:rsidR="00B70AEA" w:rsidRDefault="00B70AEA">
            <w:pPr>
              <w:pStyle w:val="TableParagraph"/>
              <w:spacing w:before="113"/>
              <w:ind w:left="662" w:right="647"/>
              <w:jc w:val="center"/>
              <w:rPr>
                <w:b/>
                <w:sz w:val="40"/>
              </w:rPr>
            </w:pPr>
            <w:r>
              <w:rPr>
                <w:b/>
                <w:color w:val="231F20"/>
                <w:spacing w:val="-2"/>
                <w:sz w:val="40"/>
              </w:rPr>
              <w:t>Population</w:t>
            </w:r>
          </w:p>
        </w:tc>
      </w:tr>
      <w:tr w:rsidR="00B70AEA">
        <w:trPr>
          <w:trHeight w:val="740"/>
        </w:trPr>
        <w:tc>
          <w:tcPr>
            <w:tcW w:w="3416" w:type="dxa"/>
            <w:shd w:val="clear" w:color="auto" w:fill="EDF7F7"/>
          </w:tcPr>
          <w:p w:rsidR="00B70AEA" w:rsidRDefault="00B70AEA">
            <w:pPr>
              <w:pStyle w:val="TableParagraph"/>
              <w:spacing w:before="159"/>
              <w:ind w:right="1348"/>
              <w:jc w:val="right"/>
              <w:rPr>
                <w:b/>
                <w:sz w:val="33"/>
              </w:rPr>
            </w:pPr>
            <w:r>
              <w:rPr>
                <w:b/>
                <w:color w:val="231F20"/>
                <w:spacing w:val="-4"/>
                <w:sz w:val="33"/>
              </w:rPr>
              <w:t>1871</w:t>
            </w:r>
          </w:p>
        </w:tc>
        <w:tc>
          <w:tcPr>
            <w:tcW w:w="3416" w:type="dxa"/>
            <w:shd w:val="clear" w:color="auto" w:fill="EDF7F7"/>
          </w:tcPr>
          <w:p w:rsidR="00B70AEA" w:rsidRDefault="00B70AEA">
            <w:pPr>
              <w:pStyle w:val="TableParagraph"/>
              <w:spacing w:before="159"/>
              <w:ind w:left="655" w:right="647"/>
              <w:jc w:val="center"/>
              <w:rPr>
                <w:b/>
                <w:sz w:val="33"/>
              </w:rPr>
            </w:pPr>
            <w:r>
              <w:rPr>
                <w:b/>
                <w:color w:val="231F20"/>
                <w:spacing w:val="-5"/>
                <w:sz w:val="33"/>
              </w:rPr>
              <w:t>65</w:t>
            </w:r>
          </w:p>
        </w:tc>
      </w:tr>
      <w:tr w:rsidR="00B70AEA">
        <w:trPr>
          <w:trHeight w:val="740"/>
        </w:trPr>
        <w:tc>
          <w:tcPr>
            <w:tcW w:w="3416" w:type="dxa"/>
            <w:shd w:val="clear" w:color="auto" w:fill="DDE7E8"/>
          </w:tcPr>
          <w:p w:rsidR="00B70AEA" w:rsidRDefault="00B70AEA">
            <w:pPr>
              <w:pStyle w:val="TableParagraph"/>
              <w:spacing w:before="159"/>
              <w:ind w:right="1346"/>
              <w:jc w:val="right"/>
              <w:rPr>
                <w:b/>
                <w:sz w:val="33"/>
              </w:rPr>
            </w:pPr>
            <w:r>
              <w:rPr>
                <w:b/>
                <w:color w:val="231F20"/>
                <w:spacing w:val="-4"/>
                <w:sz w:val="33"/>
              </w:rPr>
              <w:t>1881</w:t>
            </w:r>
          </w:p>
        </w:tc>
        <w:tc>
          <w:tcPr>
            <w:tcW w:w="3416" w:type="dxa"/>
            <w:shd w:val="clear" w:color="auto" w:fill="DDE7E8"/>
          </w:tcPr>
          <w:p w:rsidR="00B70AEA" w:rsidRDefault="00B70AEA">
            <w:pPr>
              <w:pStyle w:val="TableParagraph"/>
              <w:spacing w:before="159"/>
              <w:ind w:left="649" w:right="647"/>
              <w:jc w:val="center"/>
              <w:rPr>
                <w:b/>
                <w:sz w:val="33"/>
              </w:rPr>
            </w:pPr>
            <w:r>
              <w:rPr>
                <w:b/>
                <w:color w:val="231F20"/>
                <w:spacing w:val="-5"/>
                <w:sz w:val="33"/>
              </w:rPr>
              <w:t>71</w:t>
            </w:r>
          </w:p>
        </w:tc>
      </w:tr>
      <w:tr w:rsidR="00B70AEA">
        <w:trPr>
          <w:trHeight w:val="740"/>
        </w:trPr>
        <w:tc>
          <w:tcPr>
            <w:tcW w:w="3416" w:type="dxa"/>
            <w:shd w:val="clear" w:color="auto" w:fill="EDF7F7"/>
          </w:tcPr>
          <w:p w:rsidR="00B70AEA" w:rsidRDefault="00B70AEA">
            <w:pPr>
              <w:pStyle w:val="TableParagraph"/>
              <w:spacing w:before="159"/>
              <w:ind w:right="1344"/>
              <w:jc w:val="right"/>
              <w:rPr>
                <w:b/>
                <w:sz w:val="33"/>
              </w:rPr>
            </w:pPr>
            <w:r>
              <w:rPr>
                <w:b/>
                <w:color w:val="231F20"/>
                <w:spacing w:val="-4"/>
                <w:sz w:val="33"/>
              </w:rPr>
              <w:t>1897</w:t>
            </w:r>
          </w:p>
        </w:tc>
        <w:tc>
          <w:tcPr>
            <w:tcW w:w="3416" w:type="dxa"/>
            <w:shd w:val="clear" w:color="auto" w:fill="EDF7F7"/>
          </w:tcPr>
          <w:p w:rsidR="00B70AEA" w:rsidRDefault="00B70AEA">
            <w:pPr>
              <w:pStyle w:val="TableParagraph"/>
              <w:spacing w:before="159"/>
              <w:ind w:left="662" w:right="647"/>
              <w:jc w:val="center"/>
              <w:rPr>
                <w:b/>
                <w:sz w:val="33"/>
              </w:rPr>
            </w:pPr>
            <w:r>
              <w:rPr>
                <w:b/>
                <w:color w:val="231F20"/>
                <w:spacing w:val="-5"/>
                <w:sz w:val="33"/>
              </w:rPr>
              <w:t>163</w:t>
            </w:r>
          </w:p>
        </w:tc>
      </w:tr>
      <w:tr w:rsidR="00B70AEA">
        <w:trPr>
          <w:trHeight w:val="740"/>
        </w:trPr>
        <w:tc>
          <w:tcPr>
            <w:tcW w:w="3416" w:type="dxa"/>
            <w:shd w:val="clear" w:color="auto" w:fill="D6DEE0"/>
          </w:tcPr>
          <w:p w:rsidR="00B70AEA" w:rsidRDefault="00B70AEA">
            <w:pPr>
              <w:pStyle w:val="TableParagraph"/>
              <w:spacing w:before="159"/>
              <w:ind w:right="1399"/>
              <w:jc w:val="right"/>
              <w:rPr>
                <w:b/>
                <w:sz w:val="33"/>
              </w:rPr>
            </w:pPr>
            <w:r>
              <w:rPr>
                <w:b/>
                <w:color w:val="231F20"/>
                <w:spacing w:val="-4"/>
                <w:sz w:val="33"/>
              </w:rPr>
              <w:t>1911</w:t>
            </w:r>
          </w:p>
        </w:tc>
        <w:tc>
          <w:tcPr>
            <w:tcW w:w="3416" w:type="dxa"/>
            <w:shd w:val="clear" w:color="auto" w:fill="D6DEE0"/>
          </w:tcPr>
          <w:p w:rsidR="00B70AEA" w:rsidRDefault="00B70AEA">
            <w:pPr>
              <w:pStyle w:val="TableParagraph"/>
              <w:spacing w:before="159"/>
              <w:ind w:left="644" w:right="647"/>
              <w:jc w:val="center"/>
              <w:rPr>
                <w:b/>
                <w:sz w:val="33"/>
              </w:rPr>
            </w:pPr>
            <w:r>
              <w:rPr>
                <w:b/>
                <w:color w:val="231F20"/>
                <w:spacing w:val="-5"/>
                <w:sz w:val="33"/>
              </w:rPr>
              <w:t>231</w:t>
            </w:r>
          </w:p>
        </w:tc>
      </w:tr>
      <w:tr w:rsidR="00B70AEA">
        <w:trPr>
          <w:trHeight w:val="740"/>
        </w:trPr>
        <w:tc>
          <w:tcPr>
            <w:tcW w:w="3416" w:type="dxa"/>
            <w:shd w:val="clear" w:color="auto" w:fill="EDF7F7"/>
          </w:tcPr>
          <w:p w:rsidR="00B70AEA" w:rsidRDefault="00B70AEA">
            <w:pPr>
              <w:pStyle w:val="TableParagraph"/>
              <w:spacing w:before="159"/>
              <w:ind w:right="1354"/>
              <w:jc w:val="right"/>
              <w:rPr>
                <w:b/>
                <w:sz w:val="33"/>
              </w:rPr>
            </w:pPr>
            <w:r>
              <w:rPr>
                <w:b/>
                <w:color w:val="231F20"/>
                <w:spacing w:val="-4"/>
                <w:sz w:val="33"/>
              </w:rPr>
              <w:t>1921</w:t>
            </w:r>
          </w:p>
        </w:tc>
        <w:tc>
          <w:tcPr>
            <w:tcW w:w="3416" w:type="dxa"/>
            <w:shd w:val="clear" w:color="auto" w:fill="EDF7F7"/>
          </w:tcPr>
          <w:p w:rsidR="00B70AEA" w:rsidRDefault="00B70AEA">
            <w:pPr>
              <w:pStyle w:val="TableParagraph"/>
              <w:spacing w:before="159"/>
              <w:ind w:left="662" w:right="647"/>
              <w:jc w:val="center"/>
              <w:rPr>
                <w:b/>
                <w:sz w:val="33"/>
              </w:rPr>
            </w:pPr>
            <w:r>
              <w:rPr>
                <w:b/>
                <w:color w:val="231F20"/>
                <w:spacing w:val="-5"/>
                <w:sz w:val="33"/>
              </w:rPr>
              <w:t>126</w:t>
            </w:r>
          </w:p>
        </w:tc>
      </w:tr>
    </w:tbl>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8"/>
        <w:rPr>
          <w:sz w:val="21"/>
        </w:rPr>
      </w:pPr>
    </w:p>
    <w:p w:rsidR="00B70AEA" w:rsidRDefault="00B70AEA">
      <w:pPr>
        <w:ind w:left="329"/>
        <w:rPr>
          <w:b/>
        </w:rPr>
      </w:pPr>
      <w:r>
        <w:rPr>
          <w:lang w:eastAsia="en-US"/>
        </w:rPr>
        <w:pict>
          <v:group id="docshapegroup419" o:spid="_x0000_s1353" style="position:absolute;left:0;text-align:left;margin-left:22.15pt;margin-top:-311.4pt;width:545.35pt;height:298.35pt;z-index:-251617280;mso-position-horizontal-relative:page" coordorigin="443,-6228" coordsize="10907,5967">
            <v:rect id="docshape420" o:spid="_x0000_s1354" style="position:absolute;left:442;top:-5813;width:10907;height:44" fillcolor="#ffd183" stroked="f"/>
            <v:rect id="docshape421" o:spid="_x0000_s1355" style="position:absolute;left:442;top:-5766;width:10907;height:2713" fillcolor="#fffef2" stroked="f"/>
            <v:shape id="docshape422" o:spid="_x0000_s1356" style="position:absolute;left:442;top:-5770;width:10907;height:2443" coordorigin="443,-5769" coordsize="10907,2443" o:spt="100" adj="0,,0" path="m463,-5769r-20,l443,-3327r20,l463,-5769xm11349,-5769r-20,l11329,-3327r20,l11349,-5769xe" fillcolor="#ffd183" stroked="f">
              <v:stroke joinstyle="round"/>
              <v:formulas/>
              <v:path arrowok="t" o:connecttype="segments"/>
            </v:shape>
            <v:shape id="docshape423" o:spid="_x0000_s1357" style="position:absolute;left:462;top:-6229;width:1309;height:416" coordorigin="463,-6228" coordsize="1309,416" path="m1497,-6228r-764,l698,-6227r-20,6l665,-6204r-15,34l463,-5813r1308,l1577,-6178r-6,-8l1554,-6203r-25,-17l1497,-6228xe" fillcolor="#e8d8bd" stroked="f">
              <v:path arrowok="t"/>
            </v:shape>
            <v:shape id="docshape424" o:spid="_x0000_s1358" style="position:absolute;left:442;top:-6229;width:1309;height:416" coordorigin="443,-6228" coordsize="1309,416" path="m1477,-6228r-765,l678,-6227r-20,6l645,-6204r-15,34l443,-5813r1308,l1557,-6178r-6,-8l1534,-6203r-25,-17l1477,-6228xe" fillcolor="#ffeecf" stroked="f">
              <v:path arrowok="t"/>
            </v:shape>
            <v:shape id="docshape425" o:spid="_x0000_s1359" style="position:absolute;left:442;top:-6229;width:270;height:416" coordorigin="443,-6228" coordsize="270,416" path="m712,-6228r-37,9l649,-6199r-14,20l443,-5813r69,l712,-6228xe" fillcolor="#0096d7" stroked="f">
              <v:path arrowok="t"/>
            </v:shape>
            <v:shape id="docshape426" o:spid="_x0000_s1360" style="position:absolute;left:442;top:-3327;width:10907;height:3065" coordorigin="443,-3327" coordsize="10907,3065" path="m11349,-3327r-1981,l9368,-3229r-3415,l5953,-3327r-5510,l443,-3229r,2967l11349,-262r,-2967l11349,-3327xe" fillcolor="#fffef2" stroked="f">
              <v:path arrowok="t"/>
            </v:shape>
            <v:shape id="docshape427" o:spid="_x0000_s1361" style="position:absolute;left:442;top:-3327;width:10907;height:3065" coordorigin="443,-3327" coordsize="10907,3065" path="m11349,-3327r-20,l11329,-305r-10866,l463,-3327r-20,l443,-305r,43l463,-262r10866,l11349,-262r,-3065xe" fillcolor="#ffd183" stroked="f">
              <v:path arrowok="t"/>
            </v:shape>
            <v:shape id="docshape428" o:spid="_x0000_s1362" type="#_x0000_t202" style="position:absolute;left:754;top:-6142;width:7422;height:274" filled="f" stroked="f">
              <v:textbox inset="0,0,0,0">
                <w:txbxContent>
                  <w:p w:rsidR="00B70AEA" w:rsidRDefault="00B70AEA">
                    <w:pPr>
                      <w:tabs>
                        <w:tab w:val="left" w:pos="1230"/>
                      </w:tabs>
                      <w:spacing w:line="264" w:lineRule="exact"/>
                      <w:rPr>
                        <w:b/>
                        <w:sz w:val="24"/>
                      </w:rPr>
                    </w:pPr>
                    <w:r>
                      <w:rPr>
                        <w:b/>
                        <w:color w:val="231F20"/>
                        <w:w w:val="85"/>
                        <w:position w:val="1"/>
                        <w:sz w:val="20"/>
                      </w:rPr>
                      <w:t>Source</w:t>
                    </w:r>
                    <w:r>
                      <w:rPr>
                        <w:b/>
                        <w:color w:val="231F20"/>
                        <w:spacing w:val="-1"/>
                        <w:position w:val="1"/>
                        <w:sz w:val="20"/>
                      </w:rPr>
                      <w:t xml:space="preserve"> </w:t>
                    </w:r>
                    <w:r>
                      <w:rPr>
                        <w:b/>
                        <w:color w:val="231F20"/>
                        <w:spacing w:val="-10"/>
                        <w:position w:val="1"/>
                        <w:sz w:val="20"/>
                      </w:rPr>
                      <w:t>B</w:t>
                    </w:r>
                    <w:r>
                      <w:rPr>
                        <w:b/>
                        <w:color w:val="231F20"/>
                        <w:position w:val="1"/>
                        <w:sz w:val="20"/>
                      </w:rPr>
                      <w:tab/>
                    </w:r>
                    <w:r>
                      <w:rPr>
                        <w:b/>
                        <w:color w:val="231F20"/>
                        <w:spacing w:val="-2"/>
                        <w:w w:val="90"/>
                        <w:sz w:val="24"/>
                      </w:rPr>
                      <w:t>Statistics</w:t>
                    </w:r>
                    <w:r>
                      <w:rPr>
                        <w:b/>
                        <w:color w:val="231F20"/>
                        <w:spacing w:val="-8"/>
                        <w:w w:val="90"/>
                        <w:sz w:val="24"/>
                      </w:rPr>
                      <w:t xml:space="preserve"> </w:t>
                    </w:r>
                    <w:r>
                      <w:rPr>
                        <w:b/>
                        <w:color w:val="231F20"/>
                        <w:spacing w:val="-2"/>
                        <w:w w:val="90"/>
                        <w:sz w:val="24"/>
                      </w:rPr>
                      <w:t>of</w:t>
                    </w:r>
                    <w:r>
                      <w:rPr>
                        <w:b/>
                        <w:color w:val="231F20"/>
                        <w:spacing w:val="-8"/>
                        <w:w w:val="90"/>
                        <w:sz w:val="24"/>
                      </w:rPr>
                      <w:t xml:space="preserve"> </w:t>
                    </w:r>
                    <w:r>
                      <w:rPr>
                        <w:b/>
                        <w:color w:val="231F20"/>
                        <w:spacing w:val="-2"/>
                        <w:w w:val="90"/>
                        <w:sz w:val="24"/>
                      </w:rPr>
                      <w:t>Jewish</w:t>
                    </w:r>
                    <w:r>
                      <w:rPr>
                        <w:b/>
                        <w:color w:val="231F20"/>
                        <w:spacing w:val="-7"/>
                        <w:w w:val="90"/>
                        <w:sz w:val="24"/>
                      </w:rPr>
                      <w:t xml:space="preserve"> </w:t>
                    </w:r>
                    <w:r>
                      <w:rPr>
                        <w:b/>
                        <w:color w:val="231F20"/>
                        <w:spacing w:val="-2"/>
                        <w:w w:val="90"/>
                        <w:sz w:val="24"/>
                      </w:rPr>
                      <w:t>population</w:t>
                    </w:r>
                    <w:r>
                      <w:rPr>
                        <w:b/>
                        <w:color w:val="231F20"/>
                        <w:spacing w:val="-8"/>
                        <w:w w:val="90"/>
                        <w:sz w:val="24"/>
                      </w:rPr>
                      <w:t xml:space="preserve"> </w:t>
                    </w:r>
                    <w:r>
                      <w:rPr>
                        <w:b/>
                        <w:color w:val="231F20"/>
                        <w:spacing w:val="-2"/>
                        <w:w w:val="90"/>
                        <w:sz w:val="24"/>
                      </w:rPr>
                      <w:t>in</w:t>
                    </w:r>
                    <w:r>
                      <w:rPr>
                        <w:b/>
                        <w:color w:val="231F20"/>
                        <w:spacing w:val="-8"/>
                        <w:w w:val="90"/>
                        <w:sz w:val="24"/>
                      </w:rPr>
                      <w:t xml:space="preserve"> </w:t>
                    </w:r>
                    <w:r>
                      <w:rPr>
                        <w:b/>
                        <w:color w:val="231F20"/>
                        <w:spacing w:val="-2"/>
                        <w:w w:val="90"/>
                        <w:sz w:val="24"/>
                      </w:rPr>
                      <w:t>Hong</w:t>
                    </w:r>
                    <w:r>
                      <w:rPr>
                        <w:b/>
                        <w:color w:val="231F20"/>
                        <w:spacing w:val="-7"/>
                        <w:w w:val="90"/>
                        <w:sz w:val="24"/>
                      </w:rPr>
                      <w:t xml:space="preserve"> </w:t>
                    </w:r>
                    <w:r>
                      <w:rPr>
                        <w:b/>
                        <w:color w:val="231F20"/>
                        <w:spacing w:val="-2"/>
                        <w:w w:val="90"/>
                        <w:sz w:val="24"/>
                      </w:rPr>
                      <w:t>Kong</w:t>
                    </w:r>
                    <w:r>
                      <w:rPr>
                        <w:b/>
                        <w:color w:val="231F20"/>
                        <w:spacing w:val="-8"/>
                        <w:w w:val="90"/>
                        <w:sz w:val="24"/>
                      </w:rPr>
                      <w:t xml:space="preserve"> </w:t>
                    </w:r>
                    <w:r>
                      <w:rPr>
                        <w:b/>
                        <w:color w:val="231F20"/>
                        <w:spacing w:val="-2"/>
                        <w:w w:val="90"/>
                        <w:sz w:val="24"/>
                      </w:rPr>
                      <w:t>from</w:t>
                    </w:r>
                    <w:r>
                      <w:rPr>
                        <w:b/>
                        <w:color w:val="231F20"/>
                        <w:spacing w:val="-7"/>
                        <w:w w:val="90"/>
                        <w:sz w:val="24"/>
                      </w:rPr>
                      <w:t xml:space="preserve"> </w:t>
                    </w:r>
                    <w:r>
                      <w:rPr>
                        <w:b/>
                        <w:color w:val="231F20"/>
                        <w:spacing w:val="-2"/>
                        <w:w w:val="90"/>
                        <w:sz w:val="24"/>
                      </w:rPr>
                      <w:t>1871-</w:t>
                    </w:r>
                    <w:r>
                      <w:rPr>
                        <w:b/>
                        <w:color w:val="231F20"/>
                        <w:spacing w:val="-4"/>
                        <w:w w:val="90"/>
                        <w:sz w:val="24"/>
                      </w:rPr>
                      <w:t>1921</w:t>
                    </w:r>
                  </w:p>
                </w:txbxContent>
              </v:textbox>
            </v:shape>
            <v:shape id="docshape429" o:spid="_x0000_s1363" type="#_x0000_t202" style="position:absolute;left:566;top:-746;width:9587;height:227" filled="f" stroked="f">
              <v:textbox inset="0,0,0,0">
                <w:txbxContent>
                  <w:p w:rsidR="00B70AEA" w:rsidRDefault="00B70AEA">
                    <w:pPr>
                      <w:spacing w:line="227" w:lineRule="exact"/>
                      <w:rPr>
                        <w:rFonts w:ascii="Arial Unicode MS" w:eastAsia="Arial Unicode MS"/>
                        <w:sz w:val="18"/>
                      </w:rPr>
                    </w:pPr>
                    <w:r>
                      <w:rPr>
                        <w:rFonts w:ascii="Gill Sans MT" w:eastAsia="Gill Sans MT"/>
                        <w:color w:val="231F20"/>
                        <w:sz w:val="20"/>
                      </w:rPr>
                      <w:t>Source</w:t>
                    </w:r>
                    <w:r>
                      <w:rPr>
                        <w:rFonts w:ascii="Gill Sans MT" w:eastAsia="Gill Sans MT"/>
                        <w:color w:val="231F20"/>
                        <w:spacing w:val="-3"/>
                        <w:sz w:val="20"/>
                      </w:rPr>
                      <w:t xml:space="preserve">: </w:t>
                    </w:r>
                    <w:r>
                      <w:rPr>
                        <w:rFonts w:ascii="Gill Sans MT" w:eastAsia="Gill Sans MT"/>
                        <w:color w:val="231F20"/>
                        <w:sz w:val="20"/>
                      </w:rPr>
                      <w:t>adapted</w:t>
                    </w:r>
                    <w:r>
                      <w:rPr>
                        <w:rFonts w:ascii="Gill Sans MT" w:eastAsia="Gill Sans MT"/>
                        <w:color w:val="231F20"/>
                        <w:spacing w:val="-4"/>
                        <w:sz w:val="20"/>
                      </w:rPr>
                      <w:t xml:space="preserve"> </w:t>
                    </w:r>
                    <w:r>
                      <w:rPr>
                        <w:rFonts w:ascii="Gill Sans MT" w:eastAsia="Gill Sans MT"/>
                        <w:color w:val="231F20"/>
                        <w:sz w:val="20"/>
                      </w:rPr>
                      <w:t>and</w:t>
                    </w:r>
                    <w:r>
                      <w:rPr>
                        <w:rFonts w:ascii="Gill Sans MT" w:eastAsia="Gill Sans MT"/>
                        <w:color w:val="231F20"/>
                        <w:spacing w:val="-4"/>
                        <w:sz w:val="20"/>
                      </w:rPr>
                      <w:t xml:space="preserve"> </w:t>
                    </w:r>
                    <w:r>
                      <w:rPr>
                        <w:rFonts w:ascii="Gill Sans MT" w:eastAsia="Gill Sans MT"/>
                        <w:color w:val="231F20"/>
                        <w:sz w:val="20"/>
                      </w:rPr>
                      <w:t>translated</w:t>
                    </w:r>
                    <w:r>
                      <w:rPr>
                        <w:rFonts w:ascii="Gill Sans MT" w:eastAsia="Gill Sans MT"/>
                        <w:color w:val="231F20"/>
                        <w:spacing w:val="-4"/>
                        <w:sz w:val="20"/>
                      </w:rPr>
                      <w:t xml:space="preserve"> </w:t>
                    </w:r>
                    <w:r>
                      <w:rPr>
                        <w:rFonts w:ascii="Gill Sans MT" w:eastAsia="Gill Sans MT"/>
                        <w:color w:val="231F20"/>
                        <w:sz w:val="20"/>
                      </w:rPr>
                      <w:t>from</w:t>
                    </w:r>
                    <w:r>
                      <w:rPr>
                        <w:rFonts w:ascii="Gill Sans MT" w:eastAsia="Gill Sans MT"/>
                        <w:color w:val="231F20"/>
                        <w:spacing w:val="15"/>
                        <w:sz w:val="20"/>
                      </w:rPr>
                      <w:t xml:space="preserve"> </w:t>
                    </w:r>
                    <w:r>
                      <w:rPr>
                        <w:rFonts w:ascii="Arial Unicode MS" w:eastAsia="Arial Unicode MS"/>
                        <w:color w:val="231F20"/>
                        <w:spacing w:val="-9"/>
                        <w:position w:val="1"/>
                        <w:sz w:val="18"/>
                      </w:rPr>
                      <w:t>丁新豹、盧淑櫻：《非我族裔：戰前香港的外籍族群》( 香港：三聯書店，</w:t>
                    </w:r>
                    <w:r>
                      <w:rPr>
                        <w:rFonts w:ascii="Arial Unicode MS" w:eastAsia="Arial Unicode MS"/>
                        <w:color w:val="231F20"/>
                        <w:position w:val="1"/>
                        <w:sz w:val="18"/>
                      </w:rPr>
                      <w:t>2014</w:t>
                    </w:r>
                    <w:r>
                      <w:rPr>
                        <w:rFonts w:ascii="Arial Unicode MS" w:eastAsia="Arial Unicode MS"/>
                        <w:color w:val="231F20"/>
                        <w:spacing w:val="-7"/>
                        <w:position w:val="1"/>
                        <w:sz w:val="18"/>
                      </w:rPr>
                      <w:t xml:space="preserve"> 年 )</w:t>
                    </w:r>
                  </w:p>
                </w:txbxContent>
              </v:textbox>
            </v:shape>
            <w10:wrap anchorx="page"/>
          </v:group>
        </w:pict>
      </w:r>
      <w:r>
        <w:rPr>
          <w:b/>
          <w:color w:val="EE3430"/>
          <w:w w:val="90"/>
        </w:rPr>
        <w:t>(Suggested</w:t>
      </w:r>
      <w:r>
        <w:rPr>
          <w:b/>
          <w:color w:val="EE3430"/>
          <w:spacing w:val="5"/>
        </w:rPr>
        <w:t xml:space="preserve"> </w:t>
      </w:r>
      <w:r>
        <w:rPr>
          <w:b/>
          <w:color w:val="EE3430"/>
          <w:spacing w:val="-2"/>
        </w:rPr>
        <w:t>answer)</w:t>
      </w:r>
    </w:p>
    <w:p w:rsidR="00B70AEA" w:rsidRDefault="00B70AEA">
      <w:pPr>
        <w:pStyle w:val="5"/>
        <w:numPr>
          <w:ilvl w:val="0"/>
          <w:numId w:val="6"/>
        </w:numPr>
        <w:tabs>
          <w:tab w:val="left" w:pos="782"/>
          <w:tab w:val="left" w:pos="783"/>
        </w:tabs>
        <w:spacing w:before="125"/>
      </w:pPr>
      <w:r>
        <w:rPr>
          <w:color w:val="231F20"/>
          <w:w w:val="90"/>
        </w:rPr>
        <w:t>According</w:t>
      </w:r>
      <w:r>
        <w:rPr>
          <w:color w:val="231F20"/>
          <w:spacing w:val="28"/>
        </w:rPr>
        <w:t xml:space="preserve"> </w:t>
      </w:r>
      <w:r>
        <w:rPr>
          <w:color w:val="231F20"/>
          <w:w w:val="90"/>
        </w:rPr>
        <w:t>to</w:t>
      </w:r>
      <w:r>
        <w:rPr>
          <w:color w:val="231F20"/>
          <w:spacing w:val="29"/>
        </w:rPr>
        <w:t xml:space="preserve"> </w:t>
      </w:r>
      <w:r>
        <w:rPr>
          <w:color w:val="231F20"/>
          <w:w w:val="90"/>
        </w:rPr>
        <w:t>Sources</w:t>
      </w:r>
      <w:r>
        <w:rPr>
          <w:color w:val="231F20"/>
          <w:spacing w:val="28"/>
        </w:rPr>
        <w:t xml:space="preserve"> </w:t>
      </w:r>
      <w:r>
        <w:rPr>
          <w:color w:val="231F20"/>
          <w:w w:val="90"/>
        </w:rPr>
        <w:t>A</w:t>
      </w:r>
      <w:r>
        <w:rPr>
          <w:color w:val="231F20"/>
          <w:spacing w:val="29"/>
        </w:rPr>
        <w:t xml:space="preserve"> </w:t>
      </w:r>
      <w:r>
        <w:rPr>
          <w:color w:val="231F20"/>
          <w:w w:val="90"/>
        </w:rPr>
        <w:t>and</w:t>
      </w:r>
      <w:r>
        <w:rPr>
          <w:color w:val="231F20"/>
          <w:spacing w:val="29"/>
        </w:rPr>
        <w:t xml:space="preserve"> </w:t>
      </w:r>
      <w:r>
        <w:rPr>
          <w:color w:val="231F20"/>
          <w:w w:val="90"/>
        </w:rPr>
        <w:t>B,</w:t>
      </w:r>
      <w:r>
        <w:rPr>
          <w:color w:val="231F20"/>
          <w:spacing w:val="28"/>
        </w:rPr>
        <w:t xml:space="preserve"> </w:t>
      </w:r>
      <w:r>
        <w:rPr>
          <w:color w:val="231F20"/>
          <w:w w:val="90"/>
        </w:rPr>
        <w:t>identify</w:t>
      </w:r>
      <w:r>
        <w:rPr>
          <w:color w:val="231F20"/>
          <w:spacing w:val="14"/>
        </w:rPr>
        <w:t xml:space="preserve"> </w:t>
      </w:r>
      <w:r>
        <w:rPr>
          <w:color w:val="231F20"/>
          <w:w w:val="90"/>
        </w:rPr>
        <w:t>TWO</w:t>
      </w:r>
      <w:r>
        <w:rPr>
          <w:color w:val="231F20"/>
          <w:spacing w:val="29"/>
        </w:rPr>
        <w:t xml:space="preserve"> </w:t>
      </w:r>
      <w:r>
        <w:rPr>
          <w:color w:val="231F20"/>
          <w:w w:val="90"/>
        </w:rPr>
        <w:t>reasons</w:t>
      </w:r>
      <w:r>
        <w:rPr>
          <w:color w:val="231F20"/>
          <w:spacing w:val="29"/>
        </w:rPr>
        <w:t xml:space="preserve"> </w:t>
      </w:r>
      <w:r>
        <w:rPr>
          <w:color w:val="231F20"/>
          <w:w w:val="90"/>
        </w:rPr>
        <w:t>why</w:t>
      </w:r>
      <w:r>
        <w:rPr>
          <w:color w:val="231F20"/>
          <w:spacing w:val="28"/>
        </w:rPr>
        <w:t xml:space="preserve"> </w:t>
      </w:r>
      <w:r>
        <w:rPr>
          <w:color w:val="231F20"/>
          <w:w w:val="90"/>
        </w:rPr>
        <w:t>the</w:t>
      </w:r>
      <w:r>
        <w:rPr>
          <w:color w:val="231F20"/>
          <w:spacing w:val="29"/>
        </w:rPr>
        <w:t xml:space="preserve"> </w:t>
      </w:r>
      <w:r>
        <w:rPr>
          <w:color w:val="231F20"/>
          <w:w w:val="90"/>
        </w:rPr>
        <w:t>Synagogue</w:t>
      </w:r>
      <w:r>
        <w:rPr>
          <w:color w:val="231F20"/>
          <w:spacing w:val="29"/>
        </w:rPr>
        <w:t xml:space="preserve"> </w:t>
      </w:r>
      <w:r>
        <w:rPr>
          <w:color w:val="231F20"/>
          <w:w w:val="90"/>
        </w:rPr>
        <w:t>was</w:t>
      </w:r>
      <w:r>
        <w:rPr>
          <w:color w:val="231F20"/>
          <w:spacing w:val="28"/>
        </w:rPr>
        <w:t xml:space="preserve"> </w:t>
      </w:r>
      <w:r>
        <w:rPr>
          <w:color w:val="231F20"/>
          <w:spacing w:val="-2"/>
          <w:w w:val="90"/>
        </w:rPr>
        <w:t>built.</w:t>
      </w:r>
    </w:p>
    <w:p w:rsidR="00B70AEA" w:rsidRDefault="00B70AEA">
      <w:pPr>
        <w:spacing w:before="101" w:line="266" w:lineRule="auto"/>
        <w:ind w:left="782" w:right="395"/>
        <w:rPr>
          <w:b/>
        </w:rPr>
      </w:pPr>
      <w:r>
        <w:rPr>
          <w:b/>
          <w:color w:val="EE3430"/>
          <w:w w:val="95"/>
        </w:rPr>
        <w:t>Jacob</w:t>
      </w:r>
      <w:r>
        <w:rPr>
          <w:b/>
          <w:color w:val="EE3430"/>
          <w:spacing w:val="-6"/>
          <w:w w:val="95"/>
        </w:rPr>
        <w:t xml:space="preserve"> </w:t>
      </w:r>
      <w:r>
        <w:rPr>
          <w:b/>
          <w:color w:val="EE3430"/>
          <w:w w:val="95"/>
        </w:rPr>
        <w:t>Sassoon</w:t>
      </w:r>
      <w:r>
        <w:rPr>
          <w:b/>
          <w:color w:val="EE3430"/>
          <w:spacing w:val="-6"/>
          <w:w w:val="95"/>
        </w:rPr>
        <w:t xml:space="preserve"> </w:t>
      </w:r>
      <w:r>
        <w:rPr>
          <w:b/>
          <w:color w:val="EE3430"/>
          <w:w w:val="95"/>
        </w:rPr>
        <w:t>and</w:t>
      </w:r>
      <w:r>
        <w:rPr>
          <w:b/>
          <w:color w:val="EE3430"/>
          <w:spacing w:val="-6"/>
          <w:w w:val="95"/>
        </w:rPr>
        <w:t xml:space="preserve"> </w:t>
      </w:r>
      <w:r>
        <w:rPr>
          <w:b/>
          <w:color w:val="EE3430"/>
          <w:w w:val="95"/>
        </w:rPr>
        <w:t>his</w:t>
      </w:r>
      <w:r>
        <w:rPr>
          <w:b/>
          <w:color w:val="EE3430"/>
          <w:spacing w:val="-6"/>
          <w:w w:val="95"/>
        </w:rPr>
        <w:t xml:space="preserve"> </w:t>
      </w:r>
      <w:r>
        <w:rPr>
          <w:b/>
          <w:color w:val="EE3430"/>
          <w:w w:val="95"/>
        </w:rPr>
        <w:t>brothers</w:t>
      </w:r>
      <w:r>
        <w:rPr>
          <w:b/>
          <w:color w:val="EE3430"/>
          <w:spacing w:val="-6"/>
          <w:w w:val="95"/>
        </w:rPr>
        <w:t xml:space="preserve"> </w:t>
      </w:r>
      <w:r>
        <w:rPr>
          <w:b/>
          <w:color w:val="EE3430"/>
          <w:w w:val="95"/>
        </w:rPr>
        <w:t>donated</w:t>
      </w:r>
      <w:r>
        <w:rPr>
          <w:b/>
          <w:color w:val="EE3430"/>
          <w:spacing w:val="-6"/>
          <w:w w:val="95"/>
        </w:rPr>
        <w:t xml:space="preserve"> </w:t>
      </w:r>
      <w:r>
        <w:rPr>
          <w:b/>
          <w:color w:val="EE3430"/>
          <w:w w:val="95"/>
        </w:rPr>
        <w:t>in</w:t>
      </w:r>
      <w:r>
        <w:rPr>
          <w:b/>
          <w:color w:val="EE3430"/>
          <w:spacing w:val="-6"/>
          <w:w w:val="95"/>
        </w:rPr>
        <w:t xml:space="preserve"> </w:t>
      </w:r>
      <w:r>
        <w:rPr>
          <w:b/>
          <w:color w:val="EE3430"/>
          <w:w w:val="95"/>
        </w:rPr>
        <w:t>the</w:t>
      </w:r>
      <w:r>
        <w:rPr>
          <w:b/>
          <w:color w:val="EE3430"/>
          <w:spacing w:val="-6"/>
          <w:w w:val="95"/>
        </w:rPr>
        <w:t xml:space="preserve"> </w:t>
      </w:r>
      <w:r>
        <w:rPr>
          <w:b/>
          <w:color w:val="EE3430"/>
          <w:w w:val="95"/>
        </w:rPr>
        <w:t>name</w:t>
      </w:r>
      <w:r>
        <w:rPr>
          <w:b/>
          <w:color w:val="EE3430"/>
          <w:spacing w:val="-6"/>
          <w:w w:val="95"/>
        </w:rPr>
        <w:t xml:space="preserve"> </w:t>
      </w:r>
      <w:r>
        <w:rPr>
          <w:b/>
          <w:color w:val="EE3430"/>
          <w:w w:val="95"/>
        </w:rPr>
        <w:t>of</w:t>
      </w:r>
      <w:r>
        <w:rPr>
          <w:b/>
          <w:color w:val="EE3430"/>
          <w:spacing w:val="-6"/>
          <w:w w:val="95"/>
        </w:rPr>
        <w:t xml:space="preserve"> </w:t>
      </w:r>
      <w:r>
        <w:rPr>
          <w:b/>
          <w:color w:val="EE3430"/>
          <w:w w:val="95"/>
        </w:rPr>
        <w:t>their</w:t>
      </w:r>
      <w:r>
        <w:rPr>
          <w:b/>
          <w:color w:val="EE3430"/>
          <w:spacing w:val="-6"/>
          <w:w w:val="95"/>
        </w:rPr>
        <w:t xml:space="preserve"> </w:t>
      </w:r>
      <w:r>
        <w:rPr>
          <w:b/>
          <w:color w:val="EE3430"/>
          <w:w w:val="95"/>
        </w:rPr>
        <w:t>mother,</w:t>
      </w:r>
      <w:r>
        <w:rPr>
          <w:b/>
          <w:color w:val="EE3430"/>
          <w:spacing w:val="-6"/>
          <w:w w:val="95"/>
        </w:rPr>
        <w:t xml:space="preserve"> </w:t>
      </w:r>
      <w:r>
        <w:rPr>
          <w:b/>
          <w:color w:val="EE3430"/>
          <w:w w:val="95"/>
        </w:rPr>
        <w:t>Leah.</w:t>
      </w:r>
      <w:r>
        <w:rPr>
          <w:b/>
          <w:color w:val="EE3430"/>
          <w:spacing w:val="-6"/>
          <w:w w:val="95"/>
        </w:rPr>
        <w:t xml:space="preserve"> </w:t>
      </w:r>
      <w:r>
        <w:rPr>
          <w:b/>
          <w:color w:val="EE3430"/>
          <w:w w:val="95"/>
        </w:rPr>
        <w:t>(Source</w:t>
      </w:r>
      <w:r>
        <w:rPr>
          <w:b/>
          <w:color w:val="EE3430"/>
          <w:spacing w:val="-6"/>
          <w:w w:val="95"/>
        </w:rPr>
        <w:t xml:space="preserve"> </w:t>
      </w:r>
      <w:r>
        <w:rPr>
          <w:b/>
          <w:color w:val="EE3430"/>
          <w:w w:val="95"/>
        </w:rPr>
        <w:t>A)</w:t>
      </w:r>
      <w:r>
        <w:rPr>
          <w:b/>
          <w:color w:val="EE3430"/>
          <w:spacing w:val="-6"/>
          <w:w w:val="95"/>
        </w:rPr>
        <w:t xml:space="preserve"> </w:t>
      </w:r>
      <w:r>
        <w:rPr>
          <w:b/>
          <w:color w:val="EE3430"/>
          <w:w w:val="95"/>
        </w:rPr>
        <w:t>As</w:t>
      </w:r>
      <w:r>
        <w:rPr>
          <w:b/>
          <w:color w:val="EE3430"/>
          <w:spacing w:val="-6"/>
          <w:w w:val="95"/>
        </w:rPr>
        <w:t xml:space="preserve"> </w:t>
      </w:r>
      <w:r>
        <w:rPr>
          <w:b/>
          <w:color w:val="EE3430"/>
          <w:w w:val="95"/>
        </w:rPr>
        <w:t>there</w:t>
      </w:r>
      <w:r>
        <w:rPr>
          <w:b/>
          <w:color w:val="EE3430"/>
          <w:spacing w:val="-6"/>
          <w:w w:val="95"/>
        </w:rPr>
        <w:t xml:space="preserve"> </w:t>
      </w:r>
      <w:r>
        <w:rPr>
          <w:b/>
          <w:color w:val="EE3430"/>
          <w:w w:val="95"/>
        </w:rPr>
        <w:t>was</w:t>
      </w:r>
      <w:r>
        <w:rPr>
          <w:b/>
          <w:color w:val="EE3430"/>
          <w:spacing w:val="-6"/>
          <w:w w:val="95"/>
        </w:rPr>
        <w:t xml:space="preserve"> </w:t>
      </w:r>
      <w:r>
        <w:rPr>
          <w:b/>
          <w:color w:val="EE3430"/>
          <w:w w:val="95"/>
        </w:rPr>
        <w:t>a growing</w:t>
      </w:r>
      <w:r>
        <w:rPr>
          <w:b/>
          <w:color w:val="EE3430"/>
          <w:spacing w:val="-3"/>
          <w:w w:val="95"/>
        </w:rPr>
        <w:t xml:space="preserve"> </w:t>
      </w:r>
      <w:r>
        <w:rPr>
          <w:b/>
          <w:color w:val="EE3430"/>
          <w:w w:val="95"/>
        </w:rPr>
        <w:t>Jewish</w:t>
      </w:r>
      <w:r>
        <w:rPr>
          <w:b/>
          <w:color w:val="EE3430"/>
          <w:spacing w:val="-3"/>
          <w:w w:val="95"/>
        </w:rPr>
        <w:t xml:space="preserve"> </w:t>
      </w:r>
      <w:r>
        <w:rPr>
          <w:b/>
          <w:color w:val="EE3430"/>
          <w:w w:val="95"/>
        </w:rPr>
        <w:t>population</w:t>
      </w:r>
      <w:r>
        <w:rPr>
          <w:b/>
          <w:color w:val="EE3430"/>
          <w:spacing w:val="-3"/>
          <w:w w:val="95"/>
        </w:rPr>
        <w:t xml:space="preserve"> </w:t>
      </w:r>
      <w:r>
        <w:rPr>
          <w:b/>
          <w:color w:val="EE3430"/>
          <w:w w:val="95"/>
        </w:rPr>
        <w:t>in</w:t>
      </w:r>
      <w:r>
        <w:rPr>
          <w:b/>
          <w:color w:val="EE3430"/>
          <w:spacing w:val="-3"/>
          <w:w w:val="95"/>
        </w:rPr>
        <w:t xml:space="preserve"> </w:t>
      </w:r>
      <w:r>
        <w:rPr>
          <w:b/>
          <w:color w:val="EE3430"/>
          <w:w w:val="95"/>
        </w:rPr>
        <w:t>Hong</w:t>
      </w:r>
      <w:r>
        <w:rPr>
          <w:b/>
          <w:color w:val="EE3430"/>
          <w:spacing w:val="-3"/>
          <w:w w:val="95"/>
        </w:rPr>
        <w:t xml:space="preserve"> </w:t>
      </w:r>
      <w:r>
        <w:rPr>
          <w:b/>
          <w:color w:val="EE3430"/>
          <w:w w:val="95"/>
        </w:rPr>
        <w:t>Kong,</w:t>
      </w:r>
      <w:r>
        <w:rPr>
          <w:b/>
          <w:color w:val="EE3430"/>
          <w:spacing w:val="-3"/>
          <w:w w:val="95"/>
        </w:rPr>
        <w:t xml:space="preserve"> </w:t>
      </w:r>
      <w:r>
        <w:rPr>
          <w:b/>
          <w:color w:val="EE3430"/>
          <w:w w:val="95"/>
        </w:rPr>
        <w:t>there</w:t>
      </w:r>
      <w:r>
        <w:rPr>
          <w:b/>
          <w:color w:val="EE3430"/>
          <w:spacing w:val="-3"/>
          <w:w w:val="95"/>
        </w:rPr>
        <w:t xml:space="preserve"> </w:t>
      </w:r>
      <w:r>
        <w:rPr>
          <w:b/>
          <w:color w:val="EE3430"/>
          <w:w w:val="95"/>
        </w:rPr>
        <w:t>was</w:t>
      </w:r>
      <w:r>
        <w:rPr>
          <w:b/>
          <w:color w:val="EE3430"/>
          <w:spacing w:val="-3"/>
          <w:w w:val="95"/>
        </w:rPr>
        <w:t xml:space="preserve"> </w:t>
      </w:r>
      <w:r>
        <w:rPr>
          <w:b/>
          <w:color w:val="EE3430"/>
          <w:w w:val="95"/>
        </w:rPr>
        <w:t>a</w:t>
      </w:r>
      <w:r>
        <w:rPr>
          <w:b/>
          <w:color w:val="EE3430"/>
          <w:spacing w:val="-3"/>
          <w:w w:val="95"/>
        </w:rPr>
        <w:t xml:space="preserve"> </w:t>
      </w:r>
      <w:r>
        <w:rPr>
          <w:b/>
          <w:color w:val="EE3430"/>
          <w:w w:val="95"/>
        </w:rPr>
        <w:t>need</w:t>
      </w:r>
      <w:r>
        <w:rPr>
          <w:b/>
          <w:color w:val="EE3430"/>
          <w:spacing w:val="-3"/>
          <w:w w:val="95"/>
        </w:rPr>
        <w:t xml:space="preserve"> </w:t>
      </w:r>
      <w:r>
        <w:rPr>
          <w:b/>
          <w:color w:val="EE3430"/>
          <w:w w:val="95"/>
        </w:rPr>
        <w:t>to</w:t>
      </w:r>
      <w:r>
        <w:rPr>
          <w:b/>
          <w:color w:val="EE3430"/>
          <w:spacing w:val="-3"/>
          <w:w w:val="95"/>
        </w:rPr>
        <w:t xml:space="preserve"> </w:t>
      </w:r>
      <w:r>
        <w:rPr>
          <w:b/>
          <w:color w:val="EE3430"/>
          <w:w w:val="95"/>
        </w:rPr>
        <w:t>build</w:t>
      </w:r>
      <w:r>
        <w:rPr>
          <w:b/>
          <w:color w:val="EE3430"/>
          <w:spacing w:val="-3"/>
          <w:w w:val="95"/>
        </w:rPr>
        <w:t xml:space="preserve"> </w:t>
      </w:r>
      <w:r>
        <w:rPr>
          <w:b/>
          <w:color w:val="EE3430"/>
          <w:w w:val="95"/>
        </w:rPr>
        <w:t>a</w:t>
      </w:r>
      <w:r>
        <w:rPr>
          <w:b/>
          <w:color w:val="EE3430"/>
          <w:spacing w:val="-3"/>
          <w:w w:val="95"/>
        </w:rPr>
        <w:t xml:space="preserve"> </w:t>
      </w:r>
      <w:r>
        <w:rPr>
          <w:b/>
          <w:color w:val="EE3430"/>
          <w:w w:val="95"/>
        </w:rPr>
        <w:t>permanent</w:t>
      </w:r>
      <w:r>
        <w:rPr>
          <w:b/>
          <w:color w:val="EE3430"/>
          <w:spacing w:val="-3"/>
          <w:w w:val="95"/>
        </w:rPr>
        <w:t xml:space="preserve"> </w:t>
      </w:r>
      <w:r>
        <w:rPr>
          <w:b/>
          <w:color w:val="EE3430"/>
          <w:w w:val="95"/>
        </w:rPr>
        <w:t>hall</w:t>
      </w:r>
      <w:r>
        <w:rPr>
          <w:b/>
          <w:color w:val="EE3430"/>
          <w:spacing w:val="-3"/>
          <w:w w:val="95"/>
        </w:rPr>
        <w:t xml:space="preserve"> </w:t>
      </w:r>
      <w:r>
        <w:rPr>
          <w:b/>
          <w:color w:val="EE3430"/>
          <w:w w:val="95"/>
        </w:rPr>
        <w:t>for</w:t>
      </w:r>
      <w:r>
        <w:rPr>
          <w:b/>
          <w:color w:val="EE3430"/>
          <w:spacing w:val="-3"/>
          <w:w w:val="95"/>
        </w:rPr>
        <w:t xml:space="preserve"> </w:t>
      </w:r>
      <w:r>
        <w:rPr>
          <w:b/>
          <w:color w:val="EE3430"/>
          <w:w w:val="95"/>
        </w:rPr>
        <w:t xml:space="preserve">prayers. </w:t>
      </w:r>
      <w:r>
        <w:rPr>
          <w:b/>
          <w:color w:val="EE3430"/>
        </w:rPr>
        <w:t>(Source</w:t>
      </w:r>
      <w:r>
        <w:rPr>
          <w:b/>
          <w:color w:val="EE3430"/>
          <w:spacing w:val="-14"/>
        </w:rPr>
        <w:t xml:space="preserve"> </w:t>
      </w:r>
      <w:r>
        <w:rPr>
          <w:b/>
          <w:color w:val="EE3430"/>
        </w:rPr>
        <w:t>B)</w:t>
      </w:r>
    </w:p>
    <w:p w:rsidR="00B70AEA" w:rsidRDefault="00B70AEA">
      <w:pPr>
        <w:spacing w:before="9"/>
        <w:rPr>
          <w:b/>
          <w:sz w:val="18"/>
        </w:rPr>
      </w:pPr>
    </w:p>
    <w:p w:rsidR="00B70AEA" w:rsidRDefault="00B70AEA">
      <w:pPr>
        <w:pStyle w:val="5"/>
        <w:numPr>
          <w:ilvl w:val="0"/>
          <w:numId w:val="6"/>
        </w:numPr>
        <w:tabs>
          <w:tab w:val="left" w:pos="782"/>
          <w:tab w:val="left" w:pos="783"/>
        </w:tabs>
      </w:pPr>
      <w:r>
        <w:rPr>
          <w:color w:val="231F20"/>
          <w:w w:val="95"/>
        </w:rPr>
        <w:t>The</w:t>
      </w:r>
      <w:r>
        <w:rPr>
          <w:color w:val="231F20"/>
          <w:spacing w:val="17"/>
        </w:rPr>
        <w:t xml:space="preserve"> </w:t>
      </w:r>
      <w:r>
        <w:rPr>
          <w:color w:val="231F20"/>
          <w:w w:val="95"/>
        </w:rPr>
        <w:t>Jews</w:t>
      </w:r>
      <w:r>
        <w:rPr>
          <w:color w:val="231F20"/>
          <w:spacing w:val="17"/>
        </w:rPr>
        <w:t xml:space="preserve"> </w:t>
      </w:r>
      <w:r>
        <w:rPr>
          <w:color w:val="231F20"/>
          <w:w w:val="95"/>
        </w:rPr>
        <w:t>uphold</w:t>
      </w:r>
      <w:r>
        <w:rPr>
          <w:color w:val="231F20"/>
          <w:spacing w:val="17"/>
        </w:rPr>
        <w:t xml:space="preserve"> </w:t>
      </w:r>
      <w:r>
        <w:rPr>
          <w:color w:val="231F20"/>
          <w:w w:val="95"/>
        </w:rPr>
        <w:t>their</w:t>
      </w:r>
      <w:r>
        <w:rPr>
          <w:color w:val="231F20"/>
          <w:spacing w:val="17"/>
        </w:rPr>
        <w:t xml:space="preserve"> </w:t>
      </w:r>
      <w:r>
        <w:rPr>
          <w:color w:val="231F20"/>
          <w:w w:val="95"/>
        </w:rPr>
        <w:t>own</w:t>
      </w:r>
      <w:r>
        <w:rPr>
          <w:color w:val="231F20"/>
          <w:spacing w:val="17"/>
        </w:rPr>
        <w:t xml:space="preserve"> </w:t>
      </w:r>
      <w:r>
        <w:rPr>
          <w:color w:val="231F20"/>
          <w:w w:val="95"/>
        </w:rPr>
        <w:t>tradition</w:t>
      </w:r>
      <w:r>
        <w:rPr>
          <w:color w:val="231F20"/>
          <w:spacing w:val="17"/>
        </w:rPr>
        <w:t xml:space="preserve"> </w:t>
      </w:r>
      <w:r>
        <w:rPr>
          <w:color w:val="231F20"/>
          <w:w w:val="95"/>
        </w:rPr>
        <w:t>and</w:t>
      </w:r>
      <w:r>
        <w:rPr>
          <w:color w:val="231F20"/>
          <w:spacing w:val="17"/>
        </w:rPr>
        <w:t xml:space="preserve"> </w:t>
      </w:r>
      <w:r>
        <w:rPr>
          <w:color w:val="231F20"/>
          <w:w w:val="95"/>
        </w:rPr>
        <w:t>work</w:t>
      </w:r>
      <w:r>
        <w:rPr>
          <w:color w:val="231F20"/>
          <w:spacing w:val="18"/>
        </w:rPr>
        <w:t xml:space="preserve"> </w:t>
      </w:r>
      <w:r>
        <w:rPr>
          <w:color w:val="231F20"/>
          <w:w w:val="95"/>
        </w:rPr>
        <w:t>hard</w:t>
      </w:r>
      <w:r>
        <w:rPr>
          <w:color w:val="231F20"/>
          <w:spacing w:val="17"/>
        </w:rPr>
        <w:t xml:space="preserve"> </w:t>
      </w:r>
      <w:r>
        <w:rPr>
          <w:color w:val="231F20"/>
          <w:w w:val="95"/>
        </w:rPr>
        <w:t>to</w:t>
      </w:r>
      <w:r>
        <w:rPr>
          <w:color w:val="231F20"/>
          <w:spacing w:val="17"/>
        </w:rPr>
        <w:t xml:space="preserve"> </w:t>
      </w:r>
      <w:r>
        <w:rPr>
          <w:color w:val="231F20"/>
          <w:w w:val="95"/>
        </w:rPr>
        <w:t>maintain</w:t>
      </w:r>
      <w:r>
        <w:rPr>
          <w:color w:val="231F20"/>
          <w:spacing w:val="17"/>
        </w:rPr>
        <w:t xml:space="preserve"> </w:t>
      </w:r>
      <w:r>
        <w:rPr>
          <w:color w:val="231F20"/>
          <w:w w:val="95"/>
        </w:rPr>
        <w:t>it.</w:t>
      </w:r>
      <w:r>
        <w:rPr>
          <w:color w:val="231F20"/>
          <w:spacing w:val="17"/>
        </w:rPr>
        <w:t xml:space="preserve"> </w:t>
      </w:r>
      <w:r>
        <w:rPr>
          <w:color w:val="231F20"/>
          <w:w w:val="95"/>
        </w:rPr>
        <w:t>Apart</w:t>
      </w:r>
      <w:r>
        <w:rPr>
          <w:color w:val="231F20"/>
          <w:spacing w:val="17"/>
        </w:rPr>
        <w:t xml:space="preserve"> </w:t>
      </w:r>
      <w:r>
        <w:rPr>
          <w:color w:val="231F20"/>
          <w:w w:val="95"/>
        </w:rPr>
        <w:t>from</w:t>
      </w:r>
      <w:r>
        <w:rPr>
          <w:color w:val="231F20"/>
          <w:spacing w:val="17"/>
        </w:rPr>
        <w:t xml:space="preserve"> </w:t>
      </w:r>
      <w:r>
        <w:rPr>
          <w:color w:val="231F20"/>
          <w:w w:val="95"/>
        </w:rPr>
        <w:t>the</w:t>
      </w:r>
      <w:r>
        <w:rPr>
          <w:color w:val="231F20"/>
          <w:spacing w:val="17"/>
        </w:rPr>
        <w:t xml:space="preserve"> </w:t>
      </w:r>
      <w:r>
        <w:rPr>
          <w:color w:val="231F20"/>
          <w:spacing w:val="-2"/>
          <w:w w:val="95"/>
        </w:rPr>
        <w:t>above</w:t>
      </w:r>
    </w:p>
    <w:p w:rsidR="00B70AEA" w:rsidRDefault="00B70AEA">
      <w:pPr>
        <w:spacing w:before="4" w:line="242" w:lineRule="auto"/>
        <w:ind w:left="782" w:right="395"/>
        <w:rPr>
          <w:b/>
          <w:sz w:val="24"/>
        </w:rPr>
      </w:pPr>
      <w:r>
        <w:rPr>
          <w:b/>
          <w:color w:val="231F20"/>
          <w:w w:val="95"/>
          <w:sz w:val="24"/>
        </w:rPr>
        <w:t>buildings,</w:t>
      </w:r>
      <w:r>
        <w:rPr>
          <w:b/>
          <w:color w:val="231F20"/>
          <w:sz w:val="24"/>
        </w:rPr>
        <w:t xml:space="preserve"> </w:t>
      </w:r>
      <w:r>
        <w:rPr>
          <w:b/>
          <w:color w:val="231F20"/>
          <w:w w:val="95"/>
          <w:sz w:val="24"/>
        </w:rPr>
        <w:t>and</w:t>
      </w:r>
      <w:r>
        <w:rPr>
          <w:b/>
          <w:color w:val="231F20"/>
          <w:sz w:val="24"/>
        </w:rPr>
        <w:t xml:space="preserve"> </w:t>
      </w:r>
      <w:r>
        <w:rPr>
          <w:b/>
          <w:color w:val="231F20"/>
          <w:w w:val="95"/>
          <w:sz w:val="24"/>
        </w:rPr>
        <w:t>from</w:t>
      </w:r>
      <w:r>
        <w:rPr>
          <w:b/>
          <w:color w:val="231F20"/>
          <w:sz w:val="24"/>
        </w:rPr>
        <w:t xml:space="preserve"> </w:t>
      </w:r>
      <w:r>
        <w:rPr>
          <w:b/>
          <w:color w:val="231F20"/>
          <w:w w:val="95"/>
          <w:sz w:val="24"/>
        </w:rPr>
        <w:t>your</w:t>
      </w:r>
      <w:r>
        <w:rPr>
          <w:b/>
          <w:color w:val="231F20"/>
          <w:sz w:val="24"/>
        </w:rPr>
        <w:t xml:space="preserve"> </w:t>
      </w:r>
      <w:r>
        <w:rPr>
          <w:b/>
          <w:color w:val="231F20"/>
          <w:w w:val="95"/>
          <w:sz w:val="24"/>
        </w:rPr>
        <w:t>own</w:t>
      </w:r>
      <w:r>
        <w:rPr>
          <w:b/>
          <w:color w:val="231F20"/>
          <w:sz w:val="24"/>
        </w:rPr>
        <w:t xml:space="preserve"> </w:t>
      </w:r>
      <w:r>
        <w:rPr>
          <w:b/>
          <w:color w:val="231F20"/>
          <w:w w:val="95"/>
          <w:sz w:val="24"/>
        </w:rPr>
        <w:t>knowledge,</w:t>
      </w:r>
      <w:r>
        <w:rPr>
          <w:b/>
          <w:color w:val="231F20"/>
          <w:sz w:val="24"/>
        </w:rPr>
        <w:t xml:space="preserve"> </w:t>
      </w:r>
      <w:r>
        <w:rPr>
          <w:b/>
          <w:color w:val="231F20"/>
          <w:w w:val="95"/>
          <w:sz w:val="24"/>
        </w:rPr>
        <w:t>are</w:t>
      </w:r>
      <w:r>
        <w:rPr>
          <w:b/>
          <w:color w:val="231F20"/>
          <w:sz w:val="24"/>
        </w:rPr>
        <w:t xml:space="preserve"> </w:t>
      </w:r>
      <w:r>
        <w:rPr>
          <w:b/>
          <w:color w:val="231F20"/>
          <w:w w:val="95"/>
          <w:sz w:val="24"/>
        </w:rPr>
        <w:t>there</w:t>
      </w:r>
      <w:r>
        <w:rPr>
          <w:b/>
          <w:color w:val="231F20"/>
          <w:sz w:val="24"/>
        </w:rPr>
        <w:t xml:space="preserve"> </w:t>
      </w:r>
      <w:r>
        <w:rPr>
          <w:b/>
          <w:color w:val="231F20"/>
          <w:w w:val="95"/>
          <w:sz w:val="24"/>
        </w:rPr>
        <w:t>any</w:t>
      </w:r>
      <w:r>
        <w:rPr>
          <w:b/>
          <w:color w:val="231F20"/>
          <w:sz w:val="24"/>
        </w:rPr>
        <w:t xml:space="preserve"> </w:t>
      </w:r>
      <w:r>
        <w:rPr>
          <w:b/>
          <w:color w:val="231F20"/>
          <w:w w:val="95"/>
          <w:sz w:val="24"/>
        </w:rPr>
        <w:t>other</w:t>
      </w:r>
      <w:r>
        <w:rPr>
          <w:b/>
          <w:color w:val="231F20"/>
          <w:sz w:val="24"/>
        </w:rPr>
        <w:t xml:space="preserve"> </w:t>
      </w:r>
      <w:r>
        <w:rPr>
          <w:b/>
          <w:color w:val="231F20"/>
          <w:w w:val="95"/>
          <w:sz w:val="24"/>
        </w:rPr>
        <w:t>buildings</w:t>
      </w:r>
      <w:r>
        <w:rPr>
          <w:b/>
          <w:color w:val="231F20"/>
          <w:sz w:val="24"/>
        </w:rPr>
        <w:t xml:space="preserve"> </w:t>
      </w:r>
      <w:r>
        <w:rPr>
          <w:b/>
          <w:color w:val="231F20"/>
          <w:w w:val="95"/>
          <w:sz w:val="24"/>
        </w:rPr>
        <w:t>in</w:t>
      </w:r>
      <w:r>
        <w:rPr>
          <w:b/>
          <w:color w:val="231F20"/>
          <w:sz w:val="24"/>
        </w:rPr>
        <w:t xml:space="preserve"> </w:t>
      </w:r>
      <w:r>
        <w:rPr>
          <w:b/>
          <w:color w:val="231F20"/>
          <w:w w:val="95"/>
          <w:sz w:val="24"/>
        </w:rPr>
        <w:t>Hong</w:t>
      </w:r>
      <w:r>
        <w:rPr>
          <w:b/>
          <w:color w:val="231F20"/>
          <w:sz w:val="24"/>
        </w:rPr>
        <w:t xml:space="preserve"> </w:t>
      </w:r>
      <w:r>
        <w:rPr>
          <w:b/>
          <w:color w:val="231F20"/>
          <w:w w:val="95"/>
          <w:sz w:val="24"/>
        </w:rPr>
        <w:t>Kong</w:t>
      </w:r>
      <w:r>
        <w:rPr>
          <w:b/>
          <w:color w:val="231F20"/>
          <w:sz w:val="24"/>
        </w:rPr>
        <w:t xml:space="preserve"> </w:t>
      </w:r>
      <w:r>
        <w:rPr>
          <w:b/>
          <w:color w:val="231F20"/>
          <w:w w:val="95"/>
          <w:sz w:val="24"/>
        </w:rPr>
        <w:t>that</w:t>
      </w:r>
      <w:r>
        <w:rPr>
          <w:b/>
          <w:color w:val="231F20"/>
          <w:spacing w:val="80"/>
          <w:sz w:val="24"/>
        </w:rPr>
        <w:t xml:space="preserve"> </w:t>
      </w:r>
      <w:r>
        <w:rPr>
          <w:b/>
          <w:color w:val="231F20"/>
          <w:w w:val="95"/>
          <w:sz w:val="24"/>
        </w:rPr>
        <w:t>reflect</w:t>
      </w:r>
      <w:r>
        <w:rPr>
          <w:b/>
          <w:color w:val="231F20"/>
          <w:spacing w:val="15"/>
          <w:sz w:val="24"/>
        </w:rPr>
        <w:t xml:space="preserve"> </w:t>
      </w:r>
      <w:r>
        <w:rPr>
          <w:b/>
          <w:color w:val="231F20"/>
          <w:w w:val="95"/>
          <w:sz w:val="24"/>
        </w:rPr>
        <w:t>the</w:t>
      </w:r>
      <w:r>
        <w:rPr>
          <w:b/>
          <w:color w:val="231F20"/>
          <w:spacing w:val="15"/>
          <w:sz w:val="24"/>
        </w:rPr>
        <w:t xml:space="preserve"> </w:t>
      </w:r>
      <w:r>
        <w:rPr>
          <w:b/>
          <w:color w:val="231F20"/>
          <w:w w:val="95"/>
          <w:sz w:val="24"/>
        </w:rPr>
        <w:t>Jewish</w:t>
      </w:r>
      <w:r>
        <w:rPr>
          <w:b/>
          <w:color w:val="231F20"/>
          <w:spacing w:val="15"/>
          <w:sz w:val="24"/>
        </w:rPr>
        <w:t xml:space="preserve"> </w:t>
      </w:r>
      <w:r>
        <w:rPr>
          <w:b/>
          <w:color w:val="231F20"/>
          <w:w w:val="95"/>
          <w:sz w:val="24"/>
        </w:rPr>
        <w:t>insistence</w:t>
      </w:r>
      <w:r>
        <w:rPr>
          <w:b/>
          <w:color w:val="231F20"/>
          <w:spacing w:val="15"/>
          <w:sz w:val="24"/>
        </w:rPr>
        <w:t xml:space="preserve"> </w:t>
      </w:r>
      <w:r>
        <w:rPr>
          <w:b/>
          <w:color w:val="231F20"/>
          <w:w w:val="95"/>
          <w:sz w:val="24"/>
        </w:rPr>
        <w:t>on</w:t>
      </w:r>
      <w:r>
        <w:rPr>
          <w:b/>
          <w:color w:val="231F20"/>
          <w:spacing w:val="15"/>
          <w:sz w:val="24"/>
        </w:rPr>
        <w:t xml:space="preserve"> </w:t>
      </w:r>
      <w:r>
        <w:rPr>
          <w:b/>
          <w:color w:val="231F20"/>
          <w:w w:val="95"/>
          <w:sz w:val="24"/>
        </w:rPr>
        <w:t>their</w:t>
      </w:r>
      <w:r>
        <w:rPr>
          <w:b/>
          <w:color w:val="231F20"/>
          <w:spacing w:val="15"/>
          <w:sz w:val="24"/>
        </w:rPr>
        <w:t xml:space="preserve"> </w:t>
      </w:r>
      <w:r>
        <w:rPr>
          <w:b/>
          <w:color w:val="231F20"/>
          <w:w w:val="95"/>
          <w:sz w:val="24"/>
        </w:rPr>
        <w:t>own</w:t>
      </w:r>
      <w:r>
        <w:rPr>
          <w:b/>
          <w:color w:val="231F20"/>
          <w:spacing w:val="15"/>
          <w:sz w:val="24"/>
        </w:rPr>
        <w:t xml:space="preserve"> </w:t>
      </w:r>
      <w:r>
        <w:rPr>
          <w:b/>
          <w:color w:val="231F20"/>
          <w:w w:val="95"/>
          <w:sz w:val="24"/>
        </w:rPr>
        <w:t>tradition?</w:t>
      </w:r>
      <w:r>
        <w:rPr>
          <w:b/>
          <w:color w:val="231F20"/>
          <w:spacing w:val="15"/>
          <w:sz w:val="24"/>
        </w:rPr>
        <w:t xml:space="preserve"> </w:t>
      </w:r>
      <w:r>
        <w:rPr>
          <w:b/>
          <w:color w:val="231F20"/>
          <w:w w:val="95"/>
          <w:sz w:val="24"/>
        </w:rPr>
        <w:t>Explain</w:t>
      </w:r>
      <w:r>
        <w:rPr>
          <w:b/>
          <w:color w:val="231F20"/>
          <w:spacing w:val="15"/>
          <w:sz w:val="24"/>
        </w:rPr>
        <w:t xml:space="preserve"> </w:t>
      </w:r>
      <w:r>
        <w:rPr>
          <w:b/>
          <w:color w:val="231F20"/>
          <w:w w:val="95"/>
          <w:sz w:val="24"/>
        </w:rPr>
        <w:t>your</w:t>
      </w:r>
      <w:r>
        <w:rPr>
          <w:b/>
          <w:color w:val="231F20"/>
          <w:spacing w:val="15"/>
          <w:sz w:val="24"/>
        </w:rPr>
        <w:t xml:space="preserve"> </w:t>
      </w:r>
      <w:r>
        <w:rPr>
          <w:b/>
          <w:color w:val="231F20"/>
          <w:w w:val="95"/>
          <w:sz w:val="24"/>
        </w:rPr>
        <w:t>answer</w:t>
      </w:r>
      <w:r>
        <w:rPr>
          <w:b/>
          <w:color w:val="231F20"/>
          <w:spacing w:val="15"/>
          <w:sz w:val="24"/>
        </w:rPr>
        <w:t xml:space="preserve"> </w:t>
      </w:r>
      <w:r>
        <w:rPr>
          <w:b/>
          <w:color w:val="231F20"/>
          <w:w w:val="95"/>
          <w:sz w:val="24"/>
        </w:rPr>
        <w:t>with</w:t>
      </w:r>
      <w:r>
        <w:rPr>
          <w:b/>
          <w:color w:val="231F20"/>
          <w:spacing w:val="15"/>
          <w:sz w:val="24"/>
        </w:rPr>
        <w:t xml:space="preserve"> </w:t>
      </w:r>
      <w:r>
        <w:rPr>
          <w:b/>
          <w:color w:val="231F20"/>
          <w:w w:val="95"/>
          <w:sz w:val="24"/>
        </w:rPr>
        <w:t>one</w:t>
      </w:r>
      <w:r>
        <w:rPr>
          <w:b/>
          <w:color w:val="231F20"/>
          <w:spacing w:val="15"/>
          <w:sz w:val="24"/>
        </w:rPr>
        <w:t xml:space="preserve"> </w:t>
      </w:r>
      <w:r>
        <w:rPr>
          <w:b/>
          <w:color w:val="231F20"/>
          <w:w w:val="95"/>
          <w:sz w:val="24"/>
        </w:rPr>
        <w:t>example.</w:t>
      </w:r>
    </w:p>
    <w:p w:rsidR="00B70AEA" w:rsidRDefault="00B70AEA">
      <w:pPr>
        <w:spacing w:before="149" w:line="266" w:lineRule="auto"/>
        <w:ind w:left="782" w:right="517"/>
        <w:jc w:val="both"/>
        <w:rPr>
          <w:b/>
        </w:rPr>
      </w:pPr>
      <w:r>
        <w:rPr>
          <w:b/>
          <w:color w:val="EE3430"/>
          <w:w w:val="95"/>
        </w:rPr>
        <w:t>In 1855, Ellis Kadoorie bought land at Wong Nai Chung to build a Jewish cemetery. It was granted by the government in 1857. The Jews have a unique funeral tradition that the cemetery only buries the Jews.</w:t>
      </w:r>
      <w:r>
        <w:rPr>
          <w:b/>
          <w:color w:val="EE3430"/>
          <w:spacing w:val="-2"/>
          <w:w w:val="95"/>
        </w:rPr>
        <w:t xml:space="preserve"> </w:t>
      </w:r>
      <w:r>
        <w:rPr>
          <w:b/>
          <w:color w:val="EE3430"/>
          <w:w w:val="95"/>
        </w:rPr>
        <w:t>Building</w:t>
      </w:r>
      <w:r>
        <w:rPr>
          <w:b/>
          <w:color w:val="EE3430"/>
          <w:spacing w:val="-2"/>
          <w:w w:val="95"/>
        </w:rPr>
        <w:t xml:space="preserve"> </w:t>
      </w:r>
      <w:r>
        <w:rPr>
          <w:b/>
          <w:color w:val="EE3430"/>
          <w:w w:val="95"/>
        </w:rPr>
        <w:t>their</w:t>
      </w:r>
      <w:r>
        <w:rPr>
          <w:b/>
          <w:color w:val="EE3430"/>
          <w:spacing w:val="-2"/>
          <w:w w:val="95"/>
        </w:rPr>
        <w:t xml:space="preserve"> </w:t>
      </w:r>
      <w:r>
        <w:rPr>
          <w:b/>
          <w:color w:val="EE3430"/>
          <w:w w:val="95"/>
        </w:rPr>
        <w:t>own</w:t>
      </w:r>
      <w:r>
        <w:rPr>
          <w:b/>
          <w:color w:val="EE3430"/>
          <w:spacing w:val="-2"/>
          <w:w w:val="95"/>
        </w:rPr>
        <w:t xml:space="preserve"> </w:t>
      </w:r>
      <w:r>
        <w:rPr>
          <w:b/>
          <w:color w:val="EE3430"/>
          <w:w w:val="95"/>
        </w:rPr>
        <w:t>cemetery</w:t>
      </w:r>
      <w:r>
        <w:rPr>
          <w:b/>
          <w:color w:val="EE3430"/>
          <w:spacing w:val="-2"/>
          <w:w w:val="95"/>
        </w:rPr>
        <w:t xml:space="preserve"> </w:t>
      </w:r>
      <w:r>
        <w:rPr>
          <w:b/>
          <w:color w:val="EE3430"/>
          <w:w w:val="95"/>
        </w:rPr>
        <w:t>reflects</w:t>
      </w:r>
      <w:r>
        <w:rPr>
          <w:b/>
          <w:color w:val="EE3430"/>
          <w:spacing w:val="-2"/>
          <w:w w:val="95"/>
        </w:rPr>
        <w:t xml:space="preserve"> </w:t>
      </w:r>
      <w:r>
        <w:rPr>
          <w:b/>
          <w:color w:val="EE3430"/>
          <w:w w:val="95"/>
        </w:rPr>
        <w:t>that</w:t>
      </w:r>
      <w:r>
        <w:rPr>
          <w:b/>
          <w:color w:val="EE3430"/>
          <w:spacing w:val="-2"/>
          <w:w w:val="95"/>
        </w:rPr>
        <w:t xml:space="preserve"> </w:t>
      </w:r>
      <w:r>
        <w:rPr>
          <w:b/>
          <w:color w:val="EE3430"/>
          <w:w w:val="95"/>
        </w:rPr>
        <w:t>the</w:t>
      </w:r>
      <w:r>
        <w:rPr>
          <w:b/>
          <w:color w:val="EE3430"/>
          <w:spacing w:val="-2"/>
          <w:w w:val="95"/>
        </w:rPr>
        <w:t xml:space="preserve"> </w:t>
      </w:r>
      <w:r>
        <w:rPr>
          <w:b/>
          <w:color w:val="EE3430"/>
          <w:w w:val="95"/>
        </w:rPr>
        <w:t>Jews</w:t>
      </w:r>
      <w:r>
        <w:rPr>
          <w:b/>
          <w:color w:val="EE3430"/>
          <w:spacing w:val="-2"/>
          <w:w w:val="95"/>
        </w:rPr>
        <w:t xml:space="preserve"> </w:t>
      </w:r>
      <w:r>
        <w:rPr>
          <w:b/>
          <w:color w:val="EE3430"/>
          <w:w w:val="95"/>
        </w:rPr>
        <w:t>attach</w:t>
      </w:r>
      <w:r>
        <w:rPr>
          <w:b/>
          <w:color w:val="EE3430"/>
          <w:spacing w:val="-2"/>
          <w:w w:val="95"/>
        </w:rPr>
        <w:t xml:space="preserve"> </w:t>
      </w:r>
      <w:r>
        <w:rPr>
          <w:b/>
          <w:color w:val="EE3430"/>
          <w:w w:val="95"/>
        </w:rPr>
        <w:t>importance</w:t>
      </w:r>
      <w:r>
        <w:rPr>
          <w:b/>
          <w:color w:val="EE3430"/>
          <w:spacing w:val="-2"/>
          <w:w w:val="95"/>
        </w:rPr>
        <w:t xml:space="preserve"> </w:t>
      </w:r>
      <w:r>
        <w:rPr>
          <w:b/>
          <w:color w:val="EE3430"/>
          <w:w w:val="95"/>
        </w:rPr>
        <w:t>to</w:t>
      </w:r>
      <w:r>
        <w:rPr>
          <w:b/>
          <w:color w:val="EE3430"/>
          <w:spacing w:val="-2"/>
          <w:w w:val="95"/>
        </w:rPr>
        <w:t xml:space="preserve"> </w:t>
      </w:r>
      <w:r>
        <w:rPr>
          <w:b/>
          <w:color w:val="EE3430"/>
          <w:w w:val="95"/>
        </w:rPr>
        <w:t>their</w:t>
      </w:r>
      <w:r>
        <w:rPr>
          <w:b/>
          <w:color w:val="EE3430"/>
          <w:spacing w:val="-2"/>
          <w:w w:val="95"/>
        </w:rPr>
        <w:t xml:space="preserve"> </w:t>
      </w:r>
      <w:r>
        <w:rPr>
          <w:b/>
          <w:color w:val="EE3430"/>
          <w:w w:val="95"/>
        </w:rPr>
        <w:t>own</w:t>
      </w:r>
      <w:r>
        <w:rPr>
          <w:b/>
          <w:color w:val="EE3430"/>
          <w:spacing w:val="-2"/>
          <w:w w:val="95"/>
        </w:rPr>
        <w:t xml:space="preserve"> </w:t>
      </w:r>
      <w:r>
        <w:rPr>
          <w:b/>
          <w:color w:val="EE3430"/>
          <w:w w:val="95"/>
        </w:rPr>
        <w:t>culture.</w:t>
      </w:r>
    </w:p>
    <w:p w:rsidR="00B70AEA" w:rsidRDefault="00B70AEA">
      <w:pPr>
        <w:spacing w:before="7"/>
        <w:rPr>
          <w:b/>
          <w:sz w:val="14"/>
        </w:rPr>
      </w:pPr>
      <w:r>
        <w:rPr>
          <w:lang w:eastAsia="en-US"/>
        </w:rPr>
        <w:lastRenderedPageBreak/>
        <w:pict>
          <v:group id="docshapegroup430" o:spid="_x0000_s1700" style="position:absolute;margin-left:29pt;margin-top:9.6pt;width:538.9pt;height:259pt;z-index:-251572224;mso-wrap-distance-left:0;mso-wrap-distance-right:0;mso-position-horizontal-relative:page" coordorigin="580,192" coordsize="10778,5180">
            <v:rect id="docshape431" o:spid="_x0000_s1701" style="position:absolute;left:611;top:950;width:10747;height:47" fillcolor="#566c9b" stroked="f"/>
            <v:shape id="docshape432" o:spid="_x0000_s1702" style="position:absolute;left:611;top:927;width:10747;height:2267" coordorigin="612,927" coordsize="10747,2267" path="m11358,927l612,927r,47l11312,974r,2220l11358,3194r,-2220l11358,927xe" fillcolor="#37498b" stroked="f">
              <v:path arrowok="t"/>
            </v:shape>
            <v:shape id="docshape433" o:spid="_x0000_s1703" type="#_x0000_t75" style="position:absolute;left:580;top:192;width:3557;height:3002">
              <v:imagedata r:id="rId75" o:title=""/>
            </v:shape>
            <v:rect id="docshape434" o:spid="_x0000_s1704" style="position:absolute;left:611;top:5325;width:10747;height:47" fillcolor="#566c9b" stroked="f"/>
            <v:shape id="docshape435" o:spid="_x0000_s1705" style="position:absolute;left:611;top:3194;width:10747;height:2155" coordorigin="612,3194" coordsize="10747,2155" path="m11358,3194r-46,l11312,5302r-10654,l658,3194r-46,l612,5302r,4l612,5349r10746,l11358,5306r,-4l11358,3194xe" fillcolor="#37498b" stroked="f">
              <v:path arrowok="t"/>
            </v:shape>
            <v:shape id="_x0000_s1706" style="position:absolute;left:10352;top:5107;width:173;height:195" coordorigin="10352,5107" coordsize="173,195" path="m10503,5107r-129,l10374,5133r33,l10398,5236r-17,12l10367,5263r-9,19l10352,5302r173,l10520,5282r-10,-19l10496,5248r-17,-12l10470,5133r33,l10503,5107xe" fillcolor="#286ea3" stroked="f">
              <v:path arrowok="t"/>
            </v:shape>
            <v:shape id="_x0000_s1707" style="position:absolute;left:10405;top:5133;width:66;height:16" coordorigin="10406,5133" coordsize="66,16" path="m10470,5133r-63,l10406,5149r65,l10470,5133xe" fillcolor="#255178" stroked="f">
              <v:path arrowok="t"/>
            </v:shape>
            <v:shape id="_x0000_s1708" style="position:absolute;left:10591;top:5107;width:173;height:195" coordorigin="10591,5107" coordsize="173,195" path="m10742,5107r-130,l10612,5133r34,l10636,5236r-17,12l10606,5263r-10,19l10591,5302r172,l10758,5282r-10,-19l10735,5248r-17,-12l10708,5133r34,l10742,5107xe" fillcolor="#fbab32" stroked="f">
              <v:path arrowok="t"/>
            </v:shape>
            <v:shape id="_x0000_s1709" style="position:absolute;left:10644;top:5133;width:66;height:16" coordorigin="10644,5133" coordsize="66,16" path="m10708,5133r-62,l10644,5149r66,l10708,5133xe" fillcolor="#a67835" stroked="f">
              <v:path arrowok="t"/>
            </v:shape>
            <v:shape id="_x0000_s1710" style="position:absolute;left:10829;top:5107;width:173;height:195" coordorigin="10830,5107" coordsize="173,195" path="m10980,5107r-129,l10851,5133r33,l10875,5236r-17,12l10844,5263r-9,19l10830,5302r172,l10997,5282r-10,-19l10973,5248r-17,-12l10947,5133r33,l10980,5107xe" fillcolor="#e74a3c" stroked="f">
              <v:path arrowok="t"/>
            </v:shape>
            <v:shape id="_x0000_s1711" style="position:absolute;left:10882;top:5133;width:66;height:16" coordorigin="10883,5133" coordsize="66,16" path="m10947,5133r-63,l10883,5149r65,l10947,5133xe" fillcolor="#8b2929" stroked="f">
              <v:path arrowok="t"/>
            </v:shape>
            <v:shape id="docshape442" o:spid="_x0000_s1712" style="position:absolute;left:11068;top:5107;width:173;height:195" coordorigin="11068,5107" coordsize="173,195" path="m11219,5107r-130,l11089,5133r34,l11113,5236r-17,12l11083,5263r-10,19l11068,5302r172,l11235,5282r-9,-19l11212,5248r-17,-12l11186,5133r33,l11219,5107xe" fillcolor="#8c8354" stroked="f">
              <v:path arrowok="t"/>
            </v:shape>
            <v:shape id="docshape443" o:spid="_x0000_s1713" style="position:absolute;left:11121;top:5133;width:66;height:16" coordorigin="11121,5133" coordsize="66,16" path="m11186,5133r-63,l11121,5149r66,l11186,5133xe" fillcolor="#474325" stroked="f">
              <v:path arrowok="t"/>
            </v:shape>
            <v:shape id="docshape444" o:spid="_x0000_s1714" style="position:absolute;left:10113;top:5107;width:173;height:195" coordorigin="10114,5107" coordsize="173,195" path="m10265,5107r-130,l10135,5133r34,l10159,5236r-17,12l10129,5263r-10,19l10114,5302r172,l10281,5282r-10,-19l10258,5248r-17,-12l10231,5133r34,l10265,5107xe" fillcolor="#a6cfdd" stroked="f">
              <v:path arrowok="t"/>
            </v:shape>
            <v:shape id="docshape445" o:spid="_x0000_s1715" style="position:absolute;left:10167;top:5133;width:66;height:16" coordorigin="10167,5133" coordsize="66,16" path="m10231,5133r-62,l10167,5149r66,l10231,5133xe" fillcolor="#286ea3" stroked="f">
              <v:path arrowok="t"/>
            </v:shape>
            <v:shape id="docshape446" o:spid="_x0000_s1716" type="#_x0000_t75" style="position:absolute;left:7093;top:1257;width:4030;height:2809">
              <v:imagedata r:id="rId76" o:title=""/>
            </v:shape>
            <v:shape id="docshape447" o:spid="_x0000_s1717" type="#_x0000_t202" style="position:absolute;left:598;top:330;width:1918;height:390" filled="f" stroked="f">
              <v:textbox inset="0,0,0,0">
                <w:txbxContent>
                  <w:p w:rsidR="00B70AEA" w:rsidRDefault="00B70AEA">
                    <w:pPr>
                      <w:rPr>
                        <w:rFonts w:ascii="Georgia" w:hAnsi="Georgia"/>
                        <w:b/>
                        <w:sz w:val="19"/>
                      </w:rPr>
                    </w:pPr>
                    <w:r>
                      <w:rPr>
                        <w:rFonts w:ascii="Georgia" w:hAnsi="Georgia"/>
                        <w:b/>
                        <w:color w:val="4DBD91"/>
                        <w:sz w:val="26"/>
                      </w:rPr>
                      <w:t>To</w:t>
                    </w:r>
                    <w:r>
                      <w:rPr>
                        <w:rFonts w:ascii="Georgia" w:hAnsi="Georgia"/>
                        <w:b/>
                        <w:color w:val="4DBD91"/>
                        <w:spacing w:val="-19"/>
                        <w:sz w:val="26"/>
                      </w:rPr>
                      <w:t xml:space="preserve"> </w:t>
                    </w:r>
                    <w:r>
                      <w:rPr>
                        <w:rFonts w:ascii="Georgia" w:hAnsi="Georgia"/>
                        <w:b/>
                        <w:color w:val="FEC139"/>
                        <w:position w:val="-8"/>
                        <w:sz w:val="26"/>
                      </w:rPr>
                      <w:t>know</w:t>
                    </w:r>
                    <w:r>
                      <w:rPr>
                        <w:rFonts w:ascii="Georgia" w:hAnsi="Georgia"/>
                        <w:b/>
                        <w:color w:val="FEC139"/>
                        <w:spacing w:val="-14"/>
                        <w:position w:val="-8"/>
                        <w:sz w:val="26"/>
                      </w:rPr>
                      <w:t xml:space="preserve"> </w:t>
                    </w:r>
                    <w:r>
                      <w:rPr>
                        <w:rFonts w:ascii="Georgia" w:hAnsi="Georgia"/>
                        <w:b/>
                        <w:color w:val="FFFFFF"/>
                        <w:spacing w:val="-2"/>
                        <w:position w:val="2"/>
                        <w:sz w:val="19"/>
                      </w:rPr>
                      <w:t>more…</w:t>
                    </w:r>
                  </w:p>
                </w:txbxContent>
              </v:textbox>
            </v:shape>
            <v:shape id="docshape448" o:spid="_x0000_s1718" type="#_x0000_t202" style="position:absolute;left:921;top:1210;width:6120;height:3152" filled="f" stroked="f">
              <v:textbox inset="0,0,0,0">
                <w:txbxContent>
                  <w:p w:rsidR="00B70AEA" w:rsidRDefault="00B70AEA">
                    <w:pPr>
                      <w:spacing w:before="19" w:line="206" w:lineRule="auto"/>
                      <w:ind w:right="18"/>
                      <w:jc w:val="both"/>
                      <w:rPr>
                        <w:rFonts w:ascii="Gill Sans MT"/>
                        <w:sz w:val="24"/>
                      </w:rPr>
                    </w:pPr>
                    <w:r>
                      <w:rPr>
                        <w:rFonts w:ascii="Gill Sans MT"/>
                        <w:color w:val="231F20"/>
                        <w:spacing w:val="10"/>
                        <w:w w:val="105"/>
                        <w:sz w:val="24"/>
                      </w:rPr>
                      <w:t xml:space="preserve">The </w:t>
                    </w:r>
                    <w:r>
                      <w:rPr>
                        <w:rFonts w:ascii="Gill Sans MT"/>
                        <w:color w:val="231F20"/>
                        <w:spacing w:val="13"/>
                        <w:w w:val="105"/>
                        <w:sz w:val="24"/>
                      </w:rPr>
                      <w:t xml:space="preserve">Jewish </w:t>
                    </w:r>
                    <w:r>
                      <w:rPr>
                        <w:rFonts w:ascii="Gill Sans MT"/>
                        <w:color w:val="231F20"/>
                        <w:spacing w:val="14"/>
                        <w:w w:val="105"/>
                        <w:sz w:val="24"/>
                      </w:rPr>
                      <w:t xml:space="preserve">Recreation </w:t>
                    </w:r>
                    <w:r>
                      <w:rPr>
                        <w:rFonts w:ascii="Gill Sans MT"/>
                        <w:color w:val="231F20"/>
                        <w:spacing w:val="12"/>
                        <w:w w:val="105"/>
                        <w:sz w:val="24"/>
                      </w:rPr>
                      <w:t xml:space="preserve">Club (JRC) </w:t>
                    </w:r>
                    <w:r>
                      <w:rPr>
                        <w:rFonts w:ascii="Gill Sans MT"/>
                        <w:color w:val="231F20"/>
                        <w:spacing w:val="10"/>
                        <w:w w:val="105"/>
                        <w:sz w:val="24"/>
                      </w:rPr>
                      <w:t xml:space="preserve">was </w:t>
                    </w:r>
                    <w:r>
                      <w:rPr>
                        <w:rFonts w:ascii="Gill Sans MT"/>
                        <w:color w:val="231F20"/>
                        <w:spacing w:val="14"/>
                        <w:w w:val="105"/>
                        <w:sz w:val="24"/>
                      </w:rPr>
                      <w:t xml:space="preserve">established </w:t>
                    </w:r>
                    <w:r>
                      <w:rPr>
                        <w:rFonts w:ascii="Gill Sans MT"/>
                        <w:color w:val="231F20"/>
                        <w:spacing w:val="16"/>
                        <w:w w:val="105"/>
                        <w:sz w:val="24"/>
                      </w:rPr>
                      <w:t xml:space="preserve">in </w:t>
                    </w:r>
                    <w:r>
                      <w:rPr>
                        <w:rFonts w:ascii="Gill Sans MT"/>
                        <w:color w:val="231F20"/>
                        <w:w w:val="105"/>
                        <w:sz w:val="24"/>
                      </w:rPr>
                      <w:t>1905. At the very beginning, it was located in a one-room building, and its extension started in 1909 after received donations from Elly Kadoorie. To enhance the interaction between different ethnic and cultural groups, the Club opened to Jews of different nationalities and communities with</w:t>
                    </w:r>
                    <w:r>
                      <w:rPr>
                        <w:rFonts w:ascii="Gill Sans MT"/>
                        <w:color w:val="231F20"/>
                        <w:spacing w:val="-5"/>
                        <w:w w:val="105"/>
                        <w:sz w:val="24"/>
                      </w:rPr>
                      <w:t xml:space="preserve"> </w:t>
                    </w:r>
                    <w:r>
                      <w:rPr>
                        <w:rFonts w:ascii="Gill Sans MT"/>
                        <w:color w:val="231F20"/>
                        <w:w w:val="105"/>
                        <w:sz w:val="24"/>
                      </w:rPr>
                      <w:t>different</w:t>
                    </w:r>
                    <w:r>
                      <w:rPr>
                        <w:rFonts w:ascii="Gill Sans MT"/>
                        <w:color w:val="231F20"/>
                        <w:spacing w:val="-5"/>
                        <w:w w:val="105"/>
                        <w:sz w:val="24"/>
                      </w:rPr>
                      <w:t xml:space="preserve"> </w:t>
                    </w:r>
                    <w:r>
                      <w:rPr>
                        <w:rFonts w:ascii="Gill Sans MT"/>
                        <w:color w:val="231F20"/>
                        <w:w w:val="105"/>
                        <w:sz w:val="24"/>
                      </w:rPr>
                      <w:t>cultural</w:t>
                    </w:r>
                    <w:r>
                      <w:rPr>
                        <w:rFonts w:ascii="Gill Sans MT"/>
                        <w:color w:val="231F20"/>
                        <w:spacing w:val="-5"/>
                        <w:w w:val="105"/>
                        <w:sz w:val="24"/>
                      </w:rPr>
                      <w:t xml:space="preserve"> </w:t>
                    </w:r>
                    <w:r>
                      <w:rPr>
                        <w:rFonts w:ascii="Gill Sans MT"/>
                        <w:color w:val="231F20"/>
                        <w:w w:val="105"/>
                        <w:sz w:val="24"/>
                      </w:rPr>
                      <w:t>backgrounds.</w:t>
                    </w:r>
                    <w:r>
                      <w:rPr>
                        <w:rFonts w:ascii="Gill Sans MT"/>
                        <w:color w:val="231F20"/>
                        <w:spacing w:val="-5"/>
                        <w:w w:val="105"/>
                        <w:sz w:val="24"/>
                      </w:rPr>
                      <w:t xml:space="preserve"> </w:t>
                    </w:r>
                    <w:r>
                      <w:rPr>
                        <w:rFonts w:ascii="Gill Sans MT"/>
                        <w:color w:val="231F20"/>
                        <w:w w:val="105"/>
                        <w:sz w:val="24"/>
                      </w:rPr>
                      <w:t>The</w:t>
                    </w:r>
                    <w:r>
                      <w:rPr>
                        <w:rFonts w:ascii="Gill Sans MT"/>
                        <w:color w:val="231F20"/>
                        <w:spacing w:val="-5"/>
                        <w:w w:val="105"/>
                        <w:sz w:val="24"/>
                      </w:rPr>
                      <w:t xml:space="preserve"> </w:t>
                    </w:r>
                    <w:r>
                      <w:rPr>
                        <w:rFonts w:ascii="Gill Sans MT"/>
                        <w:color w:val="231F20"/>
                        <w:w w:val="105"/>
                        <w:sz w:val="24"/>
                      </w:rPr>
                      <w:t>Club</w:t>
                    </w:r>
                    <w:r>
                      <w:rPr>
                        <w:rFonts w:ascii="Gill Sans MT"/>
                        <w:color w:val="231F20"/>
                        <w:spacing w:val="-5"/>
                        <w:w w:val="105"/>
                        <w:sz w:val="24"/>
                      </w:rPr>
                      <w:t xml:space="preserve"> </w:t>
                    </w:r>
                    <w:r>
                      <w:rPr>
                        <w:rFonts w:ascii="Gill Sans MT"/>
                        <w:color w:val="231F20"/>
                        <w:w w:val="105"/>
                        <w:sz w:val="24"/>
                      </w:rPr>
                      <w:t>also</w:t>
                    </w:r>
                    <w:r>
                      <w:rPr>
                        <w:rFonts w:ascii="Gill Sans MT"/>
                        <w:color w:val="231F20"/>
                        <w:spacing w:val="-5"/>
                        <w:w w:val="105"/>
                        <w:sz w:val="24"/>
                      </w:rPr>
                      <w:t xml:space="preserve"> </w:t>
                    </w:r>
                    <w:r>
                      <w:rPr>
                        <w:rFonts w:ascii="Gill Sans MT"/>
                        <w:color w:val="231F20"/>
                        <w:w w:val="105"/>
                        <w:sz w:val="24"/>
                      </w:rPr>
                      <w:t xml:space="preserve">provided recreational facilities such as tennis, but shifted to relief </w:t>
                    </w:r>
                    <w:r>
                      <w:rPr>
                        <w:rFonts w:ascii="Gill Sans MT"/>
                        <w:color w:val="231F20"/>
                        <w:spacing w:val="10"/>
                        <w:w w:val="105"/>
                        <w:sz w:val="24"/>
                      </w:rPr>
                      <w:t xml:space="preserve">activities </w:t>
                    </w:r>
                    <w:r>
                      <w:rPr>
                        <w:rFonts w:ascii="Gill Sans MT"/>
                        <w:color w:val="231F20"/>
                        <w:w w:val="105"/>
                        <w:sz w:val="24"/>
                      </w:rPr>
                      <w:t xml:space="preserve">for </w:t>
                    </w:r>
                    <w:r>
                      <w:rPr>
                        <w:rFonts w:ascii="Gill Sans MT"/>
                        <w:color w:val="231F20"/>
                        <w:spacing w:val="10"/>
                        <w:w w:val="105"/>
                        <w:sz w:val="24"/>
                      </w:rPr>
                      <w:t xml:space="preserve">Jewish refugees </w:t>
                    </w:r>
                    <w:r>
                      <w:rPr>
                        <w:rFonts w:ascii="Gill Sans MT"/>
                        <w:color w:val="231F20"/>
                        <w:w w:val="105"/>
                        <w:sz w:val="24"/>
                      </w:rPr>
                      <w:t xml:space="preserve">in Hong Kong </w:t>
                    </w:r>
                    <w:r>
                      <w:rPr>
                        <w:rFonts w:ascii="Gill Sans MT"/>
                        <w:color w:val="231F20"/>
                        <w:spacing w:val="9"/>
                        <w:w w:val="105"/>
                        <w:sz w:val="24"/>
                      </w:rPr>
                      <w:t xml:space="preserve">under </w:t>
                    </w:r>
                    <w:r>
                      <w:rPr>
                        <w:rFonts w:ascii="Gill Sans MT"/>
                        <w:color w:val="231F20"/>
                        <w:w w:val="105"/>
                        <w:sz w:val="24"/>
                      </w:rPr>
                      <w:t>the warring international situation in the 1930s. Two weeks after the Japanese had occupied Hong Kong in December 1941,</w:t>
                    </w:r>
                    <w:r>
                      <w:rPr>
                        <w:rFonts w:ascii="Gill Sans MT"/>
                        <w:color w:val="231F20"/>
                        <w:spacing w:val="-9"/>
                        <w:w w:val="105"/>
                        <w:sz w:val="24"/>
                      </w:rPr>
                      <w:t xml:space="preserve"> </w:t>
                    </w:r>
                    <w:r>
                      <w:rPr>
                        <w:rFonts w:ascii="Gill Sans MT"/>
                        <w:color w:val="231F20"/>
                        <w:w w:val="105"/>
                        <w:sz w:val="24"/>
                      </w:rPr>
                      <w:t>the</w:t>
                    </w:r>
                    <w:r>
                      <w:rPr>
                        <w:rFonts w:ascii="Gill Sans MT"/>
                        <w:color w:val="231F20"/>
                        <w:spacing w:val="-9"/>
                        <w:w w:val="105"/>
                        <w:sz w:val="24"/>
                      </w:rPr>
                      <w:t xml:space="preserve"> </w:t>
                    </w:r>
                    <w:r>
                      <w:rPr>
                        <w:rFonts w:ascii="Gill Sans MT"/>
                        <w:color w:val="231F20"/>
                        <w:w w:val="105"/>
                        <w:sz w:val="24"/>
                      </w:rPr>
                      <w:t>Recreation</w:t>
                    </w:r>
                    <w:r>
                      <w:rPr>
                        <w:rFonts w:ascii="Gill Sans MT"/>
                        <w:color w:val="231F20"/>
                        <w:spacing w:val="-9"/>
                        <w:w w:val="105"/>
                        <w:sz w:val="24"/>
                      </w:rPr>
                      <w:t xml:space="preserve"> </w:t>
                    </w:r>
                    <w:r>
                      <w:rPr>
                        <w:rFonts w:ascii="Gill Sans MT"/>
                        <w:color w:val="231F20"/>
                        <w:w w:val="105"/>
                        <w:sz w:val="24"/>
                      </w:rPr>
                      <w:t>Club</w:t>
                    </w:r>
                    <w:r>
                      <w:rPr>
                        <w:rFonts w:ascii="Gill Sans MT"/>
                        <w:color w:val="231F20"/>
                        <w:spacing w:val="-9"/>
                        <w:w w:val="105"/>
                        <w:sz w:val="24"/>
                      </w:rPr>
                      <w:t xml:space="preserve"> </w:t>
                    </w:r>
                    <w:r>
                      <w:rPr>
                        <w:rFonts w:ascii="Gill Sans MT"/>
                        <w:color w:val="231F20"/>
                        <w:w w:val="105"/>
                        <w:sz w:val="24"/>
                      </w:rPr>
                      <w:t>was</w:t>
                    </w:r>
                    <w:r>
                      <w:rPr>
                        <w:rFonts w:ascii="Gill Sans MT"/>
                        <w:color w:val="231F20"/>
                        <w:spacing w:val="-9"/>
                        <w:w w:val="105"/>
                        <w:sz w:val="24"/>
                      </w:rPr>
                      <w:t xml:space="preserve"> </w:t>
                    </w:r>
                    <w:r>
                      <w:rPr>
                        <w:rFonts w:ascii="Gill Sans MT"/>
                        <w:color w:val="231F20"/>
                        <w:w w:val="105"/>
                        <w:sz w:val="24"/>
                      </w:rPr>
                      <w:t>forced</w:t>
                    </w:r>
                    <w:r>
                      <w:rPr>
                        <w:rFonts w:ascii="Gill Sans MT"/>
                        <w:color w:val="231F20"/>
                        <w:spacing w:val="-9"/>
                        <w:w w:val="105"/>
                        <w:sz w:val="24"/>
                      </w:rPr>
                      <w:t xml:space="preserve"> </w:t>
                    </w:r>
                    <w:r>
                      <w:rPr>
                        <w:rFonts w:ascii="Gill Sans MT"/>
                        <w:color w:val="231F20"/>
                        <w:w w:val="105"/>
                        <w:sz w:val="24"/>
                      </w:rPr>
                      <w:t>to</w:t>
                    </w:r>
                    <w:r>
                      <w:rPr>
                        <w:rFonts w:ascii="Gill Sans MT"/>
                        <w:color w:val="231F20"/>
                        <w:spacing w:val="-9"/>
                        <w:w w:val="105"/>
                        <w:sz w:val="24"/>
                      </w:rPr>
                      <w:t xml:space="preserve"> </w:t>
                    </w:r>
                    <w:r>
                      <w:rPr>
                        <w:rFonts w:ascii="Gill Sans MT"/>
                        <w:color w:val="231F20"/>
                        <w:w w:val="105"/>
                        <w:sz w:val="24"/>
                      </w:rPr>
                      <w:t>close</w:t>
                    </w:r>
                    <w:r>
                      <w:rPr>
                        <w:rFonts w:ascii="Gill Sans MT"/>
                        <w:color w:val="231F20"/>
                        <w:spacing w:val="-9"/>
                        <w:w w:val="105"/>
                        <w:sz w:val="24"/>
                      </w:rPr>
                      <w:t xml:space="preserve"> </w:t>
                    </w:r>
                    <w:r>
                      <w:rPr>
                        <w:rFonts w:ascii="Gill Sans MT"/>
                        <w:color w:val="231F20"/>
                        <w:w w:val="105"/>
                        <w:sz w:val="24"/>
                      </w:rPr>
                      <w:t>down.</w:t>
                    </w:r>
                    <w:r>
                      <w:rPr>
                        <w:rFonts w:ascii="Gill Sans MT"/>
                        <w:color w:val="231F20"/>
                        <w:spacing w:val="-9"/>
                        <w:w w:val="105"/>
                        <w:sz w:val="24"/>
                      </w:rPr>
                      <w:t xml:space="preserve"> </w:t>
                    </w:r>
                    <w:r>
                      <w:rPr>
                        <w:rFonts w:ascii="Gill Sans MT"/>
                        <w:color w:val="231F20"/>
                        <w:w w:val="105"/>
                        <w:sz w:val="24"/>
                      </w:rPr>
                      <w:t>It</w:t>
                    </w:r>
                    <w:r>
                      <w:rPr>
                        <w:rFonts w:ascii="Gill Sans MT"/>
                        <w:color w:val="231F20"/>
                        <w:spacing w:val="-9"/>
                        <w:w w:val="105"/>
                        <w:sz w:val="24"/>
                      </w:rPr>
                      <w:t xml:space="preserve"> </w:t>
                    </w:r>
                    <w:r>
                      <w:rPr>
                        <w:rFonts w:ascii="Gill Sans MT"/>
                        <w:color w:val="231F20"/>
                        <w:w w:val="105"/>
                        <w:sz w:val="24"/>
                      </w:rPr>
                      <w:t>was not in service until its reconstruction in 1949.</w:t>
                    </w:r>
                  </w:p>
                </w:txbxContent>
              </v:textbox>
            </v:shape>
            <v:shape id="docshape449" o:spid="_x0000_s1719" type="#_x0000_t202" style="position:absolute;left:921;top:4794;width:4870;height:227" filled="f" stroked="f">
              <v:textbox inset="0,0,0,0">
                <w:txbxContent>
                  <w:p w:rsidR="00B70AEA" w:rsidRDefault="00B70AEA">
                    <w:pPr>
                      <w:spacing w:line="223" w:lineRule="exact"/>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2</w:t>
                    </w:r>
                    <w:r>
                      <w:rPr>
                        <w:rFonts w:ascii="Gill Sans MT"/>
                        <w:color w:val="231F20"/>
                        <w:spacing w:val="11"/>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topAndBottom" anchorx="page"/>
          </v:group>
        </w:pict>
      </w:r>
    </w:p>
    <w:p w:rsidR="00B70AEA" w:rsidRDefault="00B70AEA">
      <w:pPr>
        <w:spacing w:before="171"/>
        <w:ind w:left="1432" w:right="1477"/>
        <w:jc w:val="center"/>
        <w:rPr>
          <w:sz w:val="20"/>
        </w:rPr>
      </w:pPr>
      <w:r>
        <w:rPr>
          <w:color w:val="231F20"/>
          <w:spacing w:val="-5"/>
          <w:sz w:val="20"/>
        </w:rPr>
        <w:t>78</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spacing w:before="10" w:after="1"/>
        <w:rPr>
          <w:sz w:val="11"/>
        </w:rPr>
      </w:pPr>
    </w:p>
    <w:p w:rsidR="00B70AEA" w:rsidRDefault="00B70AEA">
      <w:pPr>
        <w:ind w:left="162"/>
        <w:rPr>
          <w:sz w:val="20"/>
        </w:rPr>
      </w:pPr>
      <w:r>
        <w:rPr>
          <w:sz w:val="20"/>
          <w:lang w:eastAsia="en-US"/>
        </w:rPr>
      </w:r>
      <w:r>
        <w:rPr>
          <w:sz w:val="20"/>
        </w:rPr>
        <w:pict>
          <v:group id="docshapegroup450" o:spid="_x0000_s1051" style="width:545.35pt;height:170.8pt;mso-position-horizontal-relative:char;mso-position-vertical-relative:line" coordsize="10907,3416">
            <v:rect id="docshape451" o:spid="_x0000_s1052" style="position:absolute;top:415;width:10907;height:44" fillcolor="#ffd183" stroked="f"/>
            <v:rect id="docshape452" o:spid="_x0000_s1053" style="position:absolute;top:462;width:10907;height:1239" fillcolor="#fffef2" stroked="f"/>
            <v:shape id="docshape453" o:spid="_x0000_s1054" style="position:absolute;top:459;width:10907;height:928" coordorigin=",459" coordsize="10907,928" o:spt="100" adj="0,,0" path="m20,459l,459r,927l20,1386r,-927xm10907,459r-20,l10887,1386r20,l10907,459xe" fillcolor="#ffd183" stroked="f">
              <v:stroke joinstyle="round"/>
              <v:formulas/>
              <v:path arrowok="t" o:connecttype="segments"/>
            </v:shape>
            <v:shape id="docshape454" o:spid="_x0000_s1055" style="position:absolute;left:20;width:1309;height:416" coordorigin="20" coordsize="1309,416" path="m1055,l290,,256,1,236,7,222,24,207,58,20,416r1308,l1135,51r-6,-8l1112,25,1086,8,1055,xe" fillcolor="#e8d8bd" stroked="f">
              <v:path arrowok="t"/>
            </v:shape>
            <v:shape id="docshape455" o:spid="_x0000_s1056" style="position:absolute;width:1309;height:416" coordsize="1309,416" path="m1034,l270,,236,1,215,7,202,24,187,58,,416r1308,l1114,51r-6,-8l1092,25,1066,8,1034,xe" fillcolor="#ffeecf" stroked="f">
              <v:path arrowok="t"/>
            </v:shape>
            <v:shape id="docshape456" o:spid="_x0000_s1057" style="position:absolute;width:270;height:416" coordsize="270,416" path="m270,l232,9,206,29,192,49,,416r69,l270,xe" fillcolor="#0096d7" stroked="f">
              <v:path arrowok="t"/>
            </v:shape>
            <v:rect id="docshape457" o:spid="_x0000_s1058" style="position:absolute;top:1386;width:10907;height:2029" fillcolor="#fffef2" stroked="f"/>
            <v:shape id="docshape458" o:spid="_x0000_s1059" style="position:absolute;top:1386;width:10907;height:2029" coordorigin=",1386" coordsize="10907,2029" path="m10907,1386r-20,l10887,3372,20,3372r,-1986l,1386,,3372r,43l20,3415r10867,l10907,3415r,-2029xe" fillcolor="#ffd183" stroked="f">
              <v:path arrowok="t"/>
            </v:shape>
            <v:shape id="docshape459" o:spid="_x0000_s1060" type="#_x0000_t202" style="position:absolute;width:10907;height:3416" filled="f" stroked="f">
              <v:textbox inset="0,0,0,0">
                <w:txbxContent>
                  <w:p w:rsidR="00B70AEA" w:rsidRDefault="00B70AEA">
                    <w:pPr>
                      <w:tabs>
                        <w:tab w:val="left" w:pos="1541"/>
                      </w:tabs>
                      <w:spacing w:before="103"/>
                      <w:ind w:left="311"/>
                      <w:rPr>
                        <w:b/>
                        <w:sz w:val="24"/>
                      </w:rPr>
                    </w:pPr>
                    <w:r>
                      <w:rPr>
                        <w:b/>
                        <w:color w:val="231F20"/>
                        <w:w w:val="85"/>
                        <w:position w:val="1"/>
                        <w:sz w:val="20"/>
                      </w:rPr>
                      <w:t>Source</w:t>
                    </w:r>
                    <w:r>
                      <w:rPr>
                        <w:b/>
                        <w:color w:val="231F20"/>
                        <w:spacing w:val="-1"/>
                        <w:position w:val="1"/>
                        <w:sz w:val="20"/>
                      </w:rPr>
                      <w:t xml:space="preserve"> </w:t>
                    </w:r>
                    <w:r>
                      <w:rPr>
                        <w:b/>
                        <w:color w:val="231F20"/>
                        <w:spacing w:val="-10"/>
                        <w:w w:val="95"/>
                        <w:position w:val="1"/>
                        <w:sz w:val="20"/>
                      </w:rPr>
                      <w:t>C</w:t>
                    </w:r>
                    <w:r>
                      <w:rPr>
                        <w:b/>
                        <w:color w:val="231F20"/>
                        <w:position w:val="1"/>
                        <w:sz w:val="20"/>
                      </w:rPr>
                      <w:tab/>
                    </w:r>
                    <w:r>
                      <w:rPr>
                        <w:b/>
                        <w:color w:val="231F20"/>
                        <w:w w:val="85"/>
                        <w:sz w:val="24"/>
                      </w:rPr>
                      <w:t>Questions</w:t>
                    </w:r>
                    <w:r>
                      <w:rPr>
                        <w:b/>
                        <w:color w:val="231F20"/>
                        <w:spacing w:val="2"/>
                        <w:sz w:val="24"/>
                      </w:rPr>
                      <w:t xml:space="preserve"> </w:t>
                    </w:r>
                    <w:r>
                      <w:rPr>
                        <w:b/>
                        <w:color w:val="231F20"/>
                        <w:w w:val="85"/>
                        <w:sz w:val="24"/>
                      </w:rPr>
                      <w:t>and</w:t>
                    </w:r>
                    <w:r>
                      <w:rPr>
                        <w:b/>
                        <w:color w:val="231F20"/>
                        <w:spacing w:val="5"/>
                        <w:sz w:val="24"/>
                      </w:rPr>
                      <w:t xml:space="preserve"> </w:t>
                    </w:r>
                    <w:r>
                      <w:rPr>
                        <w:b/>
                        <w:color w:val="231F20"/>
                        <w:w w:val="85"/>
                        <w:sz w:val="24"/>
                      </w:rPr>
                      <w:t>answers</w:t>
                    </w:r>
                    <w:r>
                      <w:rPr>
                        <w:b/>
                        <w:color w:val="231F20"/>
                        <w:spacing w:val="5"/>
                        <w:sz w:val="24"/>
                      </w:rPr>
                      <w:t xml:space="preserve"> </w:t>
                    </w:r>
                    <w:r>
                      <w:rPr>
                        <w:b/>
                        <w:color w:val="231F20"/>
                        <w:w w:val="85"/>
                        <w:sz w:val="24"/>
                      </w:rPr>
                      <w:t>about</w:t>
                    </w:r>
                    <w:r>
                      <w:rPr>
                        <w:b/>
                        <w:color w:val="231F20"/>
                        <w:spacing w:val="5"/>
                        <w:sz w:val="24"/>
                      </w:rPr>
                      <w:t xml:space="preserve"> </w:t>
                    </w:r>
                    <w:r>
                      <w:rPr>
                        <w:b/>
                        <w:color w:val="231F20"/>
                        <w:w w:val="85"/>
                        <w:sz w:val="24"/>
                      </w:rPr>
                      <w:t>the</w:t>
                    </w:r>
                    <w:r>
                      <w:rPr>
                        <w:b/>
                        <w:color w:val="231F20"/>
                        <w:spacing w:val="5"/>
                        <w:sz w:val="24"/>
                      </w:rPr>
                      <w:t xml:space="preserve"> </w:t>
                    </w:r>
                    <w:r>
                      <w:rPr>
                        <w:b/>
                        <w:color w:val="231F20"/>
                        <w:w w:val="85"/>
                        <w:sz w:val="24"/>
                      </w:rPr>
                      <w:t>Jewish</w:t>
                    </w:r>
                    <w:r>
                      <w:rPr>
                        <w:b/>
                        <w:color w:val="231F20"/>
                        <w:spacing w:val="5"/>
                        <w:sz w:val="24"/>
                      </w:rPr>
                      <w:t xml:space="preserve"> </w:t>
                    </w:r>
                    <w:r>
                      <w:rPr>
                        <w:b/>
                        <w:color w:val="231F20"/>
                        <w:w w:val="85"/>
                        <w:sz w:val="24"/>
                      </w:rPr>
                      <w:t>New</w:t>
                    </w:r>
                    <w:r>
                      <w:rPr>
                        <w:b/>
                        <w:color w:val="231F20"/>
                        <w:spacing w:val="4"/>
                        <w:sz w:val="24"/>
                      </w:rPr>
                      <w:t xml:space="preserve"> </w:t>
                    </w:r>
                    <w:r>
                      <w:rPr>
                        <w:b/>
                        <w:color w:val="231F20"/>
                        <w:w w:val="85"/>
                        <w:sz w:val="24"/>
                      </w:rPr>
                      <w:t>Year</w:t>
                    </w:r>
                    <w:r>
                      <w:rPr>
                        <w:b/>
                        <w:color w:val="231F20"/>
                        <w:spacing w:val="5"/>
                        <w:sz w:val="24"/>
                      </w:rPr>
                      <w:t xml:space="preserve"> </w:t>
                    </w:r>
                    <w:r>
                      <w:rPr>
                        <w:b/>
                        <w:color w:val="231F20"/>
                        <w:w w:val="85"/>
                        <w:sz w:val="24"/>
                      </w:rPr>
                      <w:t>(Rosh</w:t>
                    </w:r>
                    <w:r>
                      <w:rPr>
                        <w:b/>
                        <w:color w:val="231F20"/>
                        <w:spacing w:val="5"/>
                        <w:sz w:val="24"/>
                      </w:rPr>
                      <w:t xml:space="preserve"> </w:t>
                    </w:r>
                    <w:r>
                      <w:rPr>
                        <w:b/>
                        <w:color w:val="231F20"/>
                        <w:spacing w:val="-2"/>
                        <w:w w:val="85"/>
                        <w:sz w:val="24"/>
                      </w:rPr>
                      <w:t>Hashanah)</w:t>
                    </w:r>
                  </w:p>
                </w:txbxContent>
              </v:textbox>
            </v:shape>
            <v:shape id="docshape460" o:spid="_x0000_s1061" type="#_x0000_t202" style="position:absolute;left:20;top:459;width:10867;height:2913" filled="f" stroked="f">
              <v:textbox inset="0,0,0,0">
                <w:txbxContent>
                  <w:p w:rsidR="00B70AEA" w:rsidRDefault="00B70AEA">
                    <w:pPr>
                      <w:spacing w:before="215"/>
                      <w:ind w:left="373"/>
                      <w:rPr>
                        <w:rFonts w:ascii="Gill Sans MT"/>
                      </w:rPr>
                    </w:pPr>
                    <w:r>
                      <w:rPr>
                        <w:rFonts w:ascii="Gill Sans MT"/>
                        <w:color w:val="231F20"/>
                      </w:rPr>
                      <w:t>Q:</w:t>
                    </w:r>
                    <w:r>
                      <w:rPr>
                        <w:rFonts w:ascii="Gill Sans MT"/>
                        <w:color w:val="231F20"/>
                        <w:spacing w:val="3"/>
                      </w:rPr>
                      <w:t xml:space="preserve"> </w:t>
                    </w:r>
                    <w:r>
                      <w:rPr>
                        <w:rFonts w:ascii="Gill Sans MT"/>
                        <w:color w:val="231F20"/>
                      </w:rPr>
                      <w:t>Is</w:t>
                    </w:r>
                    <w:r>
                      <w:rPr>
                        <w:rFonts w:ascii="Gill Sans MT"/>
                        <w:color w:val="231F20"/>
                        <w:spacing w:val="4"/>
                      </w:rPr>
                      <w:t xml:space="preserve"> </w:t>
                    </w:r>
                    <w:r>
                      <w:rPr>
                        <w:rFonts w:ascii="Gill Sans MT"/>
                        <w:color w:val="231F20"/>
                      </w:rPr>
                      <w:t>Rosh</w:t>
                    </w:r>
                    <w:r>
                      <w:rPr>
                        <w:rFonts w:ascii="Gill Sans MT"/>
                        <w:color w:val="231F20"/>
                        <w:spacing w:val="3"/>
                      </w:rPr>
                      <w:t xml:space="preserve"> </w:t>
                    </w:r>
                    <w:r>
                      <w:rPr>
                        <w:rFonts w:ascii="Gill Sans MT"/>
                        <w:color w:val="231F20"/>
                      </w:rPr>
                      <w:t>Hashanah</w:t>
                    </w:r>
                    <w:r>
                      <w:rPr>
                        <w:rFonts w:ascii="Gill Sans MT"/>
                        <w:color w:val="231F20"/>
                        <w:spacing w:val="4"/>
                      </w:rPr>
                      <w:t xml:space="preserve"> </w:t>
                    </w:r>
                    <w:r>
                      <w:rPr>
                        <w:rFonts w:ascii="Gill Sans MT"/>
                        <w:color w:val="231F20"/>
                      </w:rPr>
                      <w:t>also</w:t>
                    </w:r>
                    <w:r>
                      <w:rPr>
                        <w:rFonts w:ascii="Gill Sans MT"/>
                        <w:color w:val="231F20"/>
                        <w:spacing w:val="4"/>
                      </w:rPr>
                      <w:t xml:space="preserve"> </w:t>
                    </w:r>
                    <w:r>
                      <w:rPr>
                        <w:rFonts w:ascii="Gill Sans MT"/>
                        <w:color w:val="231F20"/>
                      </w:rPr>
                      <w:t>two</w:t>
                    </w:r>
                    <w:r>
                      <w:rPr>
                        <w:rFonts w:ascii="Gill Sans MT"/>
                        <w:color w:val="231F20"/>
                        <w:spacing w:val="3"/>
                      </w:rPr>
                      <w:t xml:space="preserve"> </w:t>
                    </w:r>
                    <w:r>
                      <w:rPr>
                        <w:rFonts w:ascii="Gill Sans MT"/>
                        <w:color w:val="231F20"/>
                      </w:rPr>
                      <w:t>days</w:t>
                    </w:r>
                    <w:r>
                      <w:rPr>
                        <w:rFonts w:ascii="Gill Sans MT"/>
                        <w:color w:val="231F20"/>
                        <w:spacing w:val="4"/>
                      </w:rPr>
                      <w:t xml:space="preserve"> </w:t>
                    </w:r>
                    <w:r>
                      <w:rPr>
                        <w:rFonts w:ascii="Gill Sans MT"/>
                        <w:color w:val="231F20"/>
                      </w:rPr>
                      <w:t>in</w:t>
                    </w:r>
                    <w:r>
                      <w:rPr>
                        <w:rFonts w:ascii="Gill Sans MT"/>
                        <w:color w:val="231F20"/>
                        <w:spacing w:val="4"/>
                      </w:rPr>
                      <w:t xml:space="preserve"> </w:t>
                    </w:r>
                    <w:r>
                      <w:rPr>
                        <w:rFonts w:ascii="Gill Sans MT"/>
                        <w:color w:val="231F20"/>
                        <w:spacing w:val="-2"/>
                      </w:rPr>
                      <w:t>Israel?</w:t>
                    </w:r>
                  </w:p>
                  <w:p w:rsidR="00B70AEA" w:rsidRDefault="00B70AEA">
                    <w:pPr>
                      <w:spacing w:before="5"/>
                      <w:ind w:left="373"/>
                      <w:rPr>
                        <w:rFonts w:ascii="Gill Sans MT"/>
                      </w:rPr>
                    </w:pPr>
                    <w:r>
                      <w:rPr>
                        <w:rFonts w:ascii="Gill Sans MT"/>
                        <w:color w:val="231F20"/>
                      </w:rPr>
                      <w:t>A:</w:t>
                    </w:r>
                    <w:r>
                      <w:rPr>
                        <w:rFonts w:ascii="Gill Sans MT"/>
                        <w:color w:val="231F20"/>
                        <w:spacing w:val="10"/>
                      </w:rPr>
                      <w:t xml:space="preserve"> </w:t>
                    </w:r>
                    <w:r>
                      <w:rPr>
                        <w:rFonts w:ascii="Gill Sans MT"/>
                        <w:color w:val="231F20"/>
                      </w:rPr>
                      <w:t>Yes,</w:t>
                    </w:r>
                    <w:r>
                      <w:rPr>
                        <w:rFonts w:ascii="Gill Sans MT"/>
                        <w:color w:val="231F20"/>
                        <w:spacing w:val="10"/>
                      </w:rPr>
                      <w:t xml:space="preserve"> </w:t>
                    </w:r>
                    <w:r>
                      <w:rPr>
                        <w:rFonts w:ascii="Gill Sans MT"/>
                        <w:color w:val="231F20"/>
                      </w:rPr>
                      <w:t>even</w:t>
                    </w:r>
                    <w:r>
                      <w:rPr>
                        <w:rFonts w:ascii="Gill Sans MT"/>
                        <w:color w:val="231F20"/>
                        <w:spacing w:val="10"/>
                      </w:rPr>
                      <w:t xml:space="preserve"> </w:t>
                    </w:r>
                    <w:r>
                      <w:rPr>
                        <w:rFonts w:ascii="Gill Sans MT"/>
                        <w:color w:val="231F20"/>
                      </w:rPr>
                      <w:t>in</w:t>
                    </w:r>
                    <w:r>
                      <w:rPr>
                        <w:rFonts w:ascii="Gill Sans MT"/>
                        <w:color w:val="231F20"/>
                        <w:spacing w:val="10"/>
                      </w:rPr>
                      <w:t xml:space="preserve"> </w:t>
                    </w:r>
                    <w:r>
                      <w:rPr>
                        <w:rFonts w:ascii="Gill Sans MT"/>
                        <w:color w:val="231F20"/>
                      </w:rPr>
                      <w:t>Israel</w:t>
                    </w:r>
                    <w:r>
                      <w:rPr>
                        <w:rFonts w:ascii="Gill Sans MT"/>
                        <w:color w:val="231F20"/>
                        <w:spacing w:val="10"/>
                      </w:rPr>
                      <w:t xml:space="preserve"> </w:t>
                    </w:r>
                    <w:r>
                      <w:rPr>
                        <w:rFonts w:ascii="Gill Sans MT"/>
                        <w:color w:val="231F20"/>
                      </w:rPr>
                      <w:t>Rosh</w:t>
                    </w:r>
                    <w:r>
                      <w:rPr>
                        <w:rFonts w:ascii="Gill Sans MT"/>
                        <w:color w:val="231F20"/>
                        <w:spacing w:val="10"/>
                      </w:rPr>
                      <w:t xml:space="preserve"> </w:t>
                    </w:r>
                    <w:r>
                      <w:rPr>
                        <w:rFonts w:ascii="Gill Sans MT"/>
                        <w:color w:val="231F20"/>
                      </w:rPr>
                      <w:t>Hashanah</w:t>
                    </w:r>
                    <w:r>
                      <w:rPr>
                        <w:rFonts w:ascii="Gill Sans MT"/>
                        <w:color w:val="231F20"/>
                        <w:spacing w:val="10"/>
                      </w:rPr>
                      <w:t xml:space="preserve"> </w:t>
                    </w:r>
                    <w:r>
                      <w:rPr>
                        <w:rFonts w:ascii="Gill Sans MT"/>
                        <w:color w:val="231F20"/>
                      </w:rPr>
                      <w:t>is</w:t>
                    </w:r>
                    <w:r>
                      <w:rPr>
                        <w:rFonts w:ascii="Gill Sans MT"/>
                        <w:color w:val="231F20"/>
                        <w:spacing w:val="10"/>
                      </w:rPr>
                      <w:t xml:space="preserve"> </w:t>
                    </w:r>
                    <w:r>
                      <w:rPr>
                        <w:rFonts w:ascii="Gill Sans MT"/>
                        <w:color w:val="231F20"/>
                      </w:rPr>
                      <w:t>kept</w:t>
                    </w:r>
                    <w:r>
                      <w:rPr>
                        <w:rFonts w:ascii="Gill Sans MT"/>
                        <w:color w:val="231F20"/>
                        <w:spacing w:val="10"/>
                      </w:rPr>
                      <w:t xml:space="preserve"> </w:t>
                    </w:r>
                    <w:r>
                      <w:rPr>
                        <w:rFonts w:ascii="Gill Sans MT"/>
                        <w:color w:val="231F20"/>
                      </w:rPr>
                      <w:t>for</w:t>
                    </w:r>
                    <w:r>
                      <w:rPr>
                        <w:rFonts w:ascii="Gill Sans MT"/>
                        <w:color w:val="231F20"/>
                        <w:spacing w:val="10"/>
                      </w:rPr>
                      <w:t xml:space="preserve"> </w:t>
                    </w:r>
                    <w:r>
                      <w:rPr>
                        <w:rFonts w:ascii="Gill Sans MT"/>
                        <w:color w:val="231F20"/>
                      </w:rPr>
                      <w:t>two</w:t>
                    </w:r>
                    <w:r>
                      <w:rPr>
                        <w:rFonts w:ascii="Gill Sans MT"/>
                        <w:color w:val="231F20"/>
                        <w:spacing w:val="10"/>
                      </w:rPr>
                      <w:t xml:space="preserve"> </w:t>
                    </w:r>
                    <w:r>
                      <w:rPr>
                        <w:rFonts w:ascii="Gill Sans MT"/>
                        <w:color w:val="231F20"/>
                      </w:rPr>
                      <w:t>days</w:t>
                    </w:r>
                    <w:r>
                      <w:rPr>
                        <w:rFonts w:ascii="Gill Sans MT"/>
                        <w:color w:val="231F20"/>
                        <w:spacing w:val="10"/>
                      </w:rPr>
                      <w:t xml:space="preserve"> </w:t>
                    </w:r>
                    <w:r>
                      <w:rPr>
                        <w:rFonts w:ascii="Gill Sans MT"/>
                        <w:color w:val="231F20"/>
                      </w:rPr>
                      <w:t>and</w:t>
                    </w:r>
                    <w:r>
                      <w:rPr>
                        <w:rFonts w:ascii="Gill Sans MT"/>
                        <w:color w:val="231F20"/>
                        <w:spacing w:val="10"/>
                      </w:rPr>
                      <w:t xml:space="preserve"> </w:t>
                    </w:r>
                    <w:r>
                      <w:rPr>
                        <w:rFonts w:ascii="Gill Sans MT"/>
                        <w:color w:val="231F20"/>
                      </w:rPr>
                      <w:t>both</w:t>
                    </w:r>
                    <w:r>
                      <w:rPr>
                        <w:rFonts w:ascii="Gill Sans MT"/>
                        <w:color w:val="231F20"/>
                        <w:spacing w:val="10"/>
                      </w:rPr>
                      <w:t xml:space="preserve"> </w:t>
                    </w:r>
                    <w:r>
                      <w:rPr>
                        <w:rFonts w:ascii="Gill Sans MT"/>
                        <w:color w:val="231F20"/>
                      </w:rPr>
                      <w:t>days</w:t>
                    </w:r>
                    <w:r>
                      <w:rPr>
                        <w:rFonts w:ascii="Gill Sans MT"/>
                        <w:color w:val="231F20"/>
                        <w:spacing w:val="11"/>
                      </w:rPr>
                      <w:t xml:space="preserve"> </w:t>
                    </w:r>
                    <w:r>
                      <w:rPr>
                        <w:rFonts w:ascii="Gill Sans MT"/>
                        <w:color w:val="231F20"/>
                      </w:rPr>
                      <w:t>are</w:t>
                    </w:r>
                    <w:r>
                      <w:rPr>
                        <w:rFonts w:ascii="Gill Sans MT"/>
                        <w:color w:val="231F20"/>
                        <w:spacing w:val="10"/>
                      </w:rPr>
                      <w:t xml:space="preserve"> </w:t>
                    </w:r>
                    <w:r>
                      <w:rPr>
                        <w:rFonts w:ascii="Gill Sans MT"/>
                        <w:color w:val="231F20"/>
                      </w:rPr>
                      <w:t>equally</w:t>
                    </w:r>
                    <w:r>
                      <w:rPr>
                        <w:rFonts w:ascii="Gill Sans MT"/>
                        <w:color w:val="231F20"/>
                        <w:spacing w:val="10"/>
                      </w:rPr>
                      <w:t xml:space="preserve"> </w:t>
                    </w:r>
                    <w:r>
                      <w:rPr>
                        <w:rFonts w:ascii="Gill Sans MT"/>
                        <w:color w:val="231F20"/>
                        <w:spacing w:val="-2"/>
                      </w:rPr>
                      <w:t>important.</w:t>
                    </w:r>
                  </w:p>
                  <w:p w:rsidR="00B70AEA" w:rsidRDefault="00B70AEA">
                    <w:pPr>
                      <w:spacing w:before="105"/>
                      <w:ind w:left="373"/>
                      <w:rPr>
                        <w:rFonts w:ascii="Gill Sans MT"/>
                      </w:rPr>
                    </w:pPr>
                    <w:r>
                      <w:rPr>
                        <w:rFonts w:ascii="Gill Sans MT"/>
                        <w:color w:val="231F20"/>
                      </w:rPr>
                      <w:t>Q:</w:t>
                    </w:r>
                    <w:r>
                      <w:rPr>
                        <w:rFonts w:ascii="Gill Sans MT"/>
                        <w:color w:val="231F20"/>
                        <w:spacing w:val="2"/>
                      </w:rPr>
                      <w:t xml:space="preserve"> </w:t>
                    </w:r>
                    <w:r>
                      <w:rPr>
                        <w:rFonts w:ascii="Gill Sans MT"/>
                        <w:color w:val="231F20"/>
                      </w:rPr>
                      <w:t>How</w:t>
                    </w:r>
                    <w:r>
                      <w:rPr>
                        <w:rFonts w:ascii="Gill Sans MT"/>
                        <w:color w:val="231F20"/>
                        <w:spacing w:val="2"/>
                      </w:rPr>
                      <w:t xml:space="preserve"> </w:t>
                    </w:r>
                    <w:r>
                      <w:rPr>
                        <w:rFonts w:ascii="Gill Sans MT"/>
                        <w:color w:val="231F20"/>
                      </w:rPr>
                      <w:t>many</w:t>
                    </w:r>
                    <w:r>
                      <w:rPr>
                        <w:rFonts w:ascii="Gill Sans MT"/>
                        <w:color w:val="231F20"/>
                        <w:spacing w:val="2"/>
                      </w:rPr>
                      <w:t xml:space="preserve"> </w:t>
                    </w:r>
                    <w:r>
                      <w:rPr>
                        <w:rFonts w:ascii="Gill Sans MT"/>
                        <w:color w:val="231F20"/>
                      </w:rPr>
                      <w:t>blasts</w:t>
                    </w:r>
                    <w:r>
                      <w:rPr>
                        <w:rFonts w:ascii="Gill Sans MT"/>
                        <w:color w:val="231F20"/>
                        <w:spacing w:val="2"/>
                      </w:rPr>
                      <w:t xml:space="preserve"> </w:t>
                    </w:r>
                    <w:r>
                      <w:rPr>
                        <w:rFonts w:ascii="Gill Sans MT"/>
                        <w:color w:val="231F20"/>
                      </w:rPr>
                      <w:t>of</w:t>
                    </w:r>
                    <w:r>
                      <w:rPr>
                        <w:rFonts w:ascii="Gill Sans MT"/>
                        <w:color w:val="231F20"/>
                        <w:spacing w:val="2"/>
                      </w:rPr>
                      <w:t xml:space="preserve"> </w:t>
                    </w:r>
                    <w:r>
                      <w:rPr>
                        <w:rFonts w:ascii="Gill Sans MT"/>
                        <w:color w:val="231F20"/>
                      </w:rPr>
                      <w:t>the</w:t>
                    </w:r>
                    <w:r>
                      <w:rPr>
                        <w:rFonts w:ascii="Gill Sans MT"/>
                        <w:color w:val="231F20"/>
                        <w:spacing w:val="2"/>
                      </w:rPr>
                      <w:t xml:space="preserve"> </w:t>
                    </w:r>
                    <w:r>
                      <w:rPr>
                        <w:rFonts w:ascii="Gill Sans MT"/>
                        <w:color w:val="231F20"/>
                      </w:rPr>
                      <w:t>shofar</w:t>
                    </w:r>
                    <w:r>
                      <w:rPr>
                        <w:rFonts w:ascii="Gill Sans MT"/>
                        <w:color w:val="231F20"/>
                        <w:spacing w:val="2"/>
                      </w:rPr>
                      <w:t xml:space="preserve"> </w:t>
                    </w:r>
                    <w:r>
                      <w:rPr>
                        <w:rFonts w:ascii="Gill Sans MT"/>
                        <w:color w:val="231F20"/>
                      </w:rPr>
                      <w:t>are</w:t>
                    </w:r>
                    <w:r>
                      <w:rPr>
                        <w:rFonts w:ascii="Gill Sans MT"/>
                        <w:color w:val="231F20"/>
                        <w:spacing w:val="2"/>
                      </w:rPr>
                      <w:t xml:space="preserve"> </w:t>
                    </w:r>
                    <w:r>
                      <w:rPr>
                        <w:rFonts w:ascii="Gill Sans MT"/>
                        <w:color w:val="231F20"/>
                        <w:spacing w:val="-2"/>
                      </w:rPr>
                      <w:t>heard?</w:t>
                    </w:r>
                  </w:p>
                  <w:p w:rsidR="00B70AEA" w:rsidRDefault="00B70AEA">
                    <w:pPr>
                      <w:spacing w:before="5"/>
                      <w:ind w:left="373"/>
                      <w:rPr>
                        <w:rFonts w:ascii="Gill Sans MT"/>
                      </w:rPr>
                    </w:pPr>
                    <w:r>
                      <w:rPr>
                        <w:rFonts w:ascii="Gill Sans MT"/>
                        <w:color w:val="231F20"/>
                      </w:rPr>
                      <w:t>A:</w:t>
                    </w:r>
                    <w:r>
                      <w:rPr>
                        <w:rFonts w:ascii="Gill Sans MT"/>
                        <w:color w:val="231F20"/>
                        <w:spacing w:val="6"/>
                      </w:rPr>
                      <w:t xml:space="preserve"> </w:t>
                    </w:r>
                    <w:r>
                      <w:rPr>
                        <w:rFonts w:ascii="Gill Sans MT"/>
                        <w:color w:val="231F20"/>
                      </w:rPr>
                      <w:t>On</w:t>
                    </w:r>
                    <w:r>
                      <w:rPr>
                        <w:rFonts w:ascii="Gill Sans MT"/>
                        <w:color w:val="231F20"/>
                        <w:spacing w:val="6"/>
                      </w:rPr>
                      <w:t xml:space="preserve"> </w:t>
                    </w:r>
                    <w:r>
                      <w:rPr>
                        <w:rFonts w:ascii="Gill Sans MT"/>
                        <w:color w:val="231F20"/>
                      </w:rPr>
                      <w:t>Rosh</w:t>
                    </w:r>
                    <w:r>
                      <w:rPr>
                        <w:rFonts w:ascii="Gill Sans MT"/>
                        <w:color w:val="231F20"/>
                        <w:spacing w:val="6"/>
                      </w:rPr>
                      <w:t xml:space="preserve"> </w:t>
                    </w:r>
                    <w:r>
                      <w:rPr>
                        <w:rFonts w:ascii="Gill Sans MT"/>
                        <w:color w:val="231F20"/>
                      </w:rPr>
                      <w:t>Hashanah,</w:t>
                    </w:r>
                    <w:r>
                      <w:rPr>
                        <w:rFonts w:ascii="Gill Sans MT"/>
                        <w:color w:val="231F20"/>
                        <w:spacing w:val="6"/>
                      </w:rPr>
                      <w:t xml:space="preserve"> </w:t>
                    </w:r>
                    <w:r>
                      <w:rPr>
                        <w:rFonts w:ascii="Gill Sans MT"/>
                        <w:color w:val="231F20"/>
                      </w:rPr>
                      <w:t>there</w:t>
                    </w:r>
                    <w:r>
                      <w:rPr>
                        <w:rFonts w:ascii="Gill Sans MT"/>
                        <w:color w:val="231F20"/>
                        <w:spacing w:val="6"/>
                      </w:rPr>
                      <w:t xml:space="preserve"> </w:t>
                    </w:r>
                    <w:r>
                      <w:rPr>
                        <w:rFonts w:ascii="Gill Sans MT"/>
                        <w:color w:val="231F20"/>
                      </w:rPr>
                      <w:t>are</w:t>
                    </w:r>
                    <w:r>
                      <w:rPr>
                        <w:rFonts w:ascii="Gill Sans MT"/>
                        <w:color w:val="231F20"/>
                        <w:spacing w:val="6"/>
                      </w:rPr>
                      <w:t xml:space="preserve"> </w:t>
                    </w:r>
                    <w:r>
                      <w:rPr>
                        <w:rFonts w:ascii="Gill Sans MT"/>
                        <w:color w:val="231F20"/>
                      </w:rPr>
                      <w:t>a</w:t>
                    </w:r>
                    <w:r>
                      <w:rPr>
                        <w:rFonts w:ascii="Gill Sans MT"/>
                        <w:color w:val="231F20"/>
                        <w:spacing w:val="6"/>
                      </w:rPr>
                      <w:t xml:space="preserve"> </w:t>
                    </w:r>
                    <w:r>
                      <w:rPr>
                        <w:rFonts w:ascii="Gill Sans MT"/>
                        <w:color w:val="231F20"/>
                      </w:rPr>
                      <w:t>hundred</w:t>
                    </w:r>
                    <w:r>
                      <w:rPr>
                        <w:rFonts w:ascii="Gill Sans MT"/>
                        <w:color w:val="231F20"/>
                        <w:spacing w:val="6"/>
                      </w:rPr>
                      <w:t xml:space="preserve"> </w:t>
                    </w:r>
                    <w:r>
                      <w:rPr>
                        <w:rFonts w:ascii="Gill Sans MT"/>
                        <w:color w:val="231F20"/>
                      </w:rPr>
                      <w:t>blasts</w:t>
                    </w:r>
                    <w:r>
                      <w:rPr>
                        <w:rFonts w:ascii="Gill Sans MT"/>
                        <w:color w:val="231F20"/>
                        <w:spacing w:val="6"/>
                      </w:rPr>
                      <w:t xml:space="preserve"> </w:t>
                    </w:r>
                    <w:r>
                      <w:rPr>
                        <w:rFonts w:ascii="Gill Sans MT"/>
                        <w:color w:val="231F20"/>
                      </w:rPr>
                      <w:t>of</w:t>
                    </w:r>
                    <w:r>
                      <w:rPr>
                        <w:rFonts w:ascii="Gill Sans MT"/>
                        <w:color w:val="231F20"/>
                        <w:spacing w:val="6"/>
                      </w:rPr>
                      <w:t xml:space="preserve"> </w:t>
                    </w:r>
                    <w:r>
                      <w:rPr>
                        <w:rFonts w:ascii="Gill Sans MT"/>
                        <w:color w:val="231F20"/>
                      </w:rPr>
                      <w:t>the</w:t>
                    </w:r>
                    <w:r>
                      <w:rPr>
                        <w:rFonts w:ascii="Gill Sans MT"/>
                        <w:color w:val="231F20"/>
                        <w:spacing w:val="6"/>
                      </w:rPr>
                      <w:t xml:space="preserve"> </w:t>
                    </w:r>
                    <w:r>
                      <w:rPr>
                        <w:rFonts w:ascii="Gill Sans MT"/>
                        <w:color w:val="231F20"/>
                      </w:rPr>
                      <w:t>shofar.</w:t>
                    </w:r>
                    <w:r>
                      <w:rPr>
                        <w:rFonts w:ascii="Gill Sans MT"/>
                        <w:color w:val="231F20"/>
                        <w:spacing w:val="6"/>
                      </w:rPr>
                      <w:t xml:space="preserve"> </w:t>
                    </w:r>
                    <w:r>
                      <w:rPr>
                        <w:rFonts w:ascii="Gill Sans MT"/>
                        <w:color w:val="231F20"/>
                      </w:rPr>
                      <w:t>The</w:t>
                    </w:r>
                    <w:r>
                      <w:rPr>
                        <w:rFonts w:ascii="Gill Sans MT"/>
                        <w:color w:val="231F20"/>
                        <w:spacing w:val="6"/>
                      </w:rPr>
                      <w:t xml:space="preserve"> </w:t>
                    </w:r>
                    <w:r>
                      <w:rPr>
                        <w:rFonts w:ascii="Gill Sans MT"/>
                        <w:color w:val="231F20"/>
                      </w:rPr>
                      <w:t>most</w:t>
                    </w:r>
                    <w:r>
                      <w:rPr>
                        <w:rFonts w:ascii="Gill Sans MT"/>
                        <w:color w:val="231F20"/>
                        <w:spacing w:val="6"/>
                      </w:rPr>
                      <w:t xml:space="preserve"> </w:t>
                    </w:r>
                    <w:r>
                      <w:rPr>
                        <w:rFonts w:ascii="Gill Sans MT"/>
                        <w:color w:val="231F20"/>
                      </w:rPr>
                      <w:t>important</w:t>
                    </w:r>
                    <w:r>
                      <w:rPr>
                        <w:rFonts w:ascii="Gill Sans MT"/>
                        <w:color w:val="231F20"/>
                        <w:spacing w:val="6"/>
                      </w:rPr>
                      <w:t xml:space="preserve"> </w:t>
                    </w:r>
                    <w:r>
                      <w:rPr>
                        <w:rFonts w:ascii="Gill Sans MT"/>
                        <w:color w:val="231F20"/>
                      </w:rPr>
                      <w:t>is</w:t>
                    </w:r>
                    <w:r>
                      <w:rPr>
                        <w:rFonts w:ascii="Gill Sans MT"/>
                        <w:color w:val="231F20"/>
                        <w:spacing w:val="6"/>
                      </w:rPr>
                      <w:t xml:space="preserve"> </w:t>
                    </w:r>
                    <w:r>
                      <w:rPr>
                        <w:rFonts w:ascii="Gill Sans MT"/>
                        <w:color w:val="231F20"/>
                      </w:rPr>
                      <w:t>the</w:t>
                    </w:r>
                    <w:r>
                      <w:rPr>
                        <w:rFonts w:ascii="Gill Sans MT"/>
                        <w:color w:val="231F20"/>
                        <w:spacing w:val="6"/>
                      </w:rPr>
                      <w:t xml:space="preserve"> </w:t>
                    </w:r>
                    <w:r>
                      <w:rPr>
                        <w:rFonts w:ascii="Gill Sans MT"/>
                        <w:color w:val="231F20"/>
                      </w:rPr>
                      <w:t>first</w:t>
                    </w:r>
                    <w:r>
                      <w:rPr>
                        <w:rFonts w:ascii="Gill Sans MT"/>
                        <w:color w:val="231F20"/>
                        <w:spacing w:val="6"/>
                      </w:rPr>
                      <w:t xml:space="preserve"> </w:t>
                    </w:r>
                    <w:r>
                      <w:rPr>
                        <w:rFonts w:ascii="Gill Sans MT"/>
                        <w:color w:val="231F20"/>
                      </w:rPr>
                      <w:t>set</w:t>
                    </w:r>
                    <w:r>
                      <w:rPr>
                        <w:rFonts w:ascii="Gill Sans MT"/>
                        <w:color w:val="231F20"/>
                        <w:spacing w:val="6"/>
                      </w:rPr>
                      <w:t xml:space="preserve"> </w:t>
                    </w:r>
                    <w:r>
                      <w:rPr>
                        <w:rFonts w:ascii="Gill Sans MT"/>
                        <w:color w:val="231F20"/>
                      </w:rPr>
                      <w:t>of</w:t>
                    </w:r>
                    <w:r>
                      <w:rPr>
                        <w:rFonts w:ascii="Gill Sans MT"/>
                        <w:color w:val="231F20"/>
                        <w:spacing w:val="6"/>
                      </w:rPr>
                      <w:t xml:space="preserve"> </w:t>
                    </w:r>
                    <w:r>
                      <w:rPr>
                        <w:rFonts w:ascii="Gill Sans MT"/>
                        <w:color w:val="231F20"/>
                        <w:spacing w:val="-2"/>
                      </w:rPr>
                      <w:t>thirty.</w:t>
                    </w:r>
                  </w:p>
                  <w:p w:rsidR="00B70AEA" w:rsidRDefault="00B70AEA">
                    <w:pPr>
                      <w:spacing w:before="104"/>
                      <w:ind w:left="373"/>
                      <w:rPr>
                        <w:rFonts w:ascii="Gill Sans MT"/>
                      </w:rPr>
                    </w:pPr>
                    <w:r>
                      <w:rPr>
                        <w:rFonts w:ascii="Gill Sans MT"/>
                        <w:color w:val="231F20"/>
                      </w:rPr>
                      <w:t>Q:</w:t>
                    </w:r>
                    <w:r>
                      <w:rPr>
                        <w:rFonts w:ascii="Gill Sans MT"/>
                        <w:color w:val="231F20"/>
                        <w:spacing w:val="-5"/>
                      </w:rPr>
                      <w:t xml:space="preserve"> </w:t>
                    </w:r>
                    <w:r>
                      <w:rPr>
                        <w:rFonts w:ascii="Gill Sans MT"/>
                        <w:color w:val="231F20"/>
                      </w:rPr>
                      <w:t>What</w:t>
                    </w:r>
                    <w:r>
                      <w:rPr>
                        <w:rFonts w:ascii="Gill Sans MT"/>
                        <w:color w:val="231F20"/>
                        <w:spacing w:val="-5"/>
                      </w:rPr>
                      <w:t xml:space="preserve"> </w:t>
                    </w:r>
                    <w:r>
                      <w:rPr>
                        <w:rFonts w:ascii="Gill Sans MT"/>
                        <w:color w:val="231F20"/>
                      </w:rPr>
                      <w:t>other</w:t>
                    </w:r>
                    <w:r>
                      <w:rPr>
                        <w:rFonts w:ascii="Gill Sans MT"/>
                        <w:color w:val="231F20"/>
                        <w:spacing w:val="-5"/>
                      </w:rPr>
                      <w:t xml:space="preserve"> </w:t>
                    </w:r>
                    <w:r>
                      <w:rPr>
                        <w:rFonts w:ascii="Gill Sans MT"/>
                        <w:color w:val="231F20"/>
                      </w:rPr>
                      <w:t>customs</w:t>
                    </w:r>
                    <w:r>
                      <w:rPr>
                        <w:rFonts w:ascii="Gill Sans MT"/>
                        <w:color w:val="231F20"/>
                        <w:spacing w:val="-5"/>
                      </w:rPr>
                      <w:t xml:space="preserve"> </w:t>
                    </w:r>
                    <w:r>
                      <w:rPr>
                        <w:rFonts w:ascii="Gill Sans MT"/>
                        <w:color w:val="231F20"/>
                      </w:rPr>
                      <w:t>are</w:t>
                    </w:r>
                    <w:r>
                      <w:rPr>
                        <w:rFonts w:ascii="Gill Sans MT"/>
                        <w:color w:val="231F20"/>
                        <w:spacing w:val="-5"/>
                      </w:rPr>
                      <w:t xml:space="preserve"> </w:t>
                    </w:r>
                    <w:r>
                      <w:rPr>
                        <w:rFonts w:ascii="Gill Sans MT"/>
                        <w:color w:val="231F20"/>
                      </w:rPr>
                      <w:t>there</w:t>
                    </w:r>
                    <w:r>
                      <w:rPr>
                        <w:rFonts w:ascii="Gill Sans MT"/>
                        <w:color w:val="231F20"/>
                        <w:spacing w:val="-5"/>
                      </w:rPr>
                      <w:t xml:space="preserve"> </w:t>
                    </w:r>
                    <w:r>
                      <w:rPr>
                        <w:rFonts w:ascii="Gill Sans MT"/>
                        <w:color w:val="231F20"/>
                      </w:rPr>
                      <w:t>before</w:t>
                    </w:r>
                    <w:r>
                      <w:rPr>
                        <w:rFonts w:ascii="Gill Sans MT"/>
                        <w:color w:val="231F20"/>
                        <w:spacing w:val="-5"/>
                      </w:rPr>
                      <w:t xml:space="preserve"> </w:t>
                    </w:r>
                    <w:r>
                      <w:rPr>
                        <w:rFonts w:ascii="Gill Sans MT"/>
                        <w:color w:val="231F20"/>
                      </w:rPr>
                      <w:t>Rosh</w:t>
                    </w:r>
                    <w:r>
                      <w:rPr>
                        <w:rFonts w:ascii="Gill Sans MT"/>
                        <w:color w:val="231F20"/>
                        <w:spacing w:val="-5"/>
                      </w:rPr>
                      <w:t xml:space="preserve"> </w:t>
                    </w:r>
                    <w:r>
                      <w:rPr>
                        <w:rFonts w:ascii="Gill Sans MT"/>
                        <w:color w:val="231F20"/>
                        <w:spacing w:val="-2"/>
                      </w:rPr>
                      <w:t>Hashanah?</w:t>
                    </w:r>
                  </w:p>
                  <w:p w:rsidR="00B70AEA" w:rsidRDefault="00B70AEA">
                    <w:pPr>
                      <w:spacing w:before="5"/>
                      <w:ind w:left="373"/>
                      <w:rPr>
                        <w:rFonts w:ascii="Gill Sans MT"/>
                      </w:rPr>
                    </w:pPr>
                    <w:r>
                      <w:rPr>
                        <w:rFonts w:ascii="Gill Sans MT"/>
                        <w:color w:val="231F20"/>
                      </w:rPr>
                      <w:t>A:</w:t>
                    </w:r>
                    <w:r>
                      <w:rPr>
                        <w:rFonts w:ascii="Gill Sans MT"/>
                        <w:color w:val="231F20"/>
                        <w:spacing w:val="6"/>
                      </w:rPr>
                      <w:t xml:space="preserve"> </w:t>
                    </w:r>
                    <w:r>
                      <w:rPr>
                        <w:rFonts w:ascii="Gill Sans MT"/>
                        <w:color w:val="231F20"/>
                      </w:rPr>
                      <w:t>There</w:t>
                    </w:r>
                    <w:r>
                      <w:rPr>
                        <w:rFonts w:ascii="Gill Sans MT"/>
                        <w:color w:val="231F20"/>
                        <w:spacing w:val="6"/>
                      </w:rPr>
                      <w:t xml:space="preserve"> </w:t>
                    </w:r>
                    <w:r>
                      <w:rPr>
                        <w:rFonts w:ascii="Gill Sans MT"/>
                        <w:color w:val="231F20"/>
                      </w:rPr>
                      <w:t>is</w:t>
                    </w:r>
                    <w:r>
                      <w:rPr>
                        <w:rFonts w:ascii="Gill Sans MT"/>
                        <w:color w:val="231F20"/>
                        <w:spacing w:val="7"/>
                      </w:rPr>
                      <w:t xml:space="preserve"> </w:t>
                    </w:r>
                    <w:r>
                      <w:rPr>
                        <w:rFonts w:ascii="Gill Sans MT"/>
                        <w:color w:val="231F20"/>
                      </w:rPr>
                      <w:t>a</w:t>
                    </w:r>
                    <w:r>
                      <w:rPr>
                        <w:rFonts w:ascii="Gill Sans MT"/>
                        <w:color w:val="231F20"/>
                        <w:spacing w:val="6"/>
                      </w:rPr>
                      <w:t xml:space="preserve"> </w:t>
                    </w:r>
                    <w:r>
                      <w:rPr>
                        <w:rFonts w:ascii="Gill Sans MT"/>
                        <w:color w:val="231F20"/>
                      </w:rPr>
                      <w:t>custom</w:t>
                    </w:r>
                    <w:r>
                      <w:rPr>
                        <w:rFonts w:ascii="Gill Sans MT"/>
                        <w:color w:val="231F20"/>
                        <w:spacing w:val="7"/>
                      </w:rPr>
                      <w:t xml:space="preserve"> </w:t>
                    </w:r>
                    <w:r>
                      <w:rPr>
                        <w:rFonts w:ascii="Gill Sans MT"/>
                        <w:color w:val="231F20"/>
                      </w:rPr>
                      <w:t>to</w:t>
                    </w:r>
                    <w:r>
                      <w:rPr>
                        <w:rFonts w:ascii="Gill Sans MT"/>
                        <w:color w:val="231F20"/>
                        <w:spacing w:val="6"/>
                      </w:rPr>
                      <w:t xml:space="preserve"> </w:t>
                    </w:r>
                    <w:r>
                      <w:rPr>
                        <w:rFonts w:ascii="Gill Sans MT"/>
                        <w:color w:val="231F20"/>
                      </w:rPr>
                      <w:t>give</w:t>
                    </w:r>
                    <w:r>
                      <w:rPr>
                        <w:rFonts w:ascii="Gill Sans MT"/>
                        <w:color w:val="231F20"/>
                        <w:spacing w:val="7"/>
                      </w:rPr>
                      <w:t xml:space="preserve"> </w:t>
                    </w:r>
                    <w:r>
                      <w:rPr>
                        <w:rFonts w:ascii="Gill Sans MT"/>
                        <w:color w:val="231F20"/>
                      </w:rPr>
                      <w:t>charity,</w:t>
                    </w:r>
                    <w:r>
                      <w:rPr>
                        <w:rFonts w:ascii="Gill Sans MT"/>
                        <w:color w:val="231F20"/>
                        <w:spacing w:val="6"/>
                      </w:rPr>
                      <w:t xml:space="preserve"> </w:t>
                    </w:r>
                    <w:r>
                      <w:rPr>
                        <w:rFonts w:ascii="Gill Sans MT"/>
                        <w:color w:val="231F20"/>
                      </w:rPr>
                      <w:t>take</w:t>
                    </w:r>
                    <w:r>
                      <w:rPr>
                        <w:rFonts w:ascii="Gill Sans MT"/>
                        <w:color w:val="231F20"/>
                        <w:spacing w:val="7"/>
                      </w:rPr>
                      <w:t xml:space="preserve"> </w:t>
                    </w:r>
                    <w:r>
                      <w:rPr>
                        <w:rFonts w:ascii="Gill Sans MT"/>
                        <w:color w:val="231F20"/>
                      </w:rPr>
                      <w:t>a</w:t>
                    </w:r>
                    <w:r>
                      <w:rPr>
                        <w:rFonts w:ascii="Gill Sans MT"/>
                        <w:color w:val="231F20"/>
                        <w:spacing w:val="6"/>
                      </w:rPr>
                      <w:t xml:space="preserve"> </w:t>
                    </w:r>
                    <w:r>
                      <w:rPr>
                        <w:rFonts w:ascii="Gill Sans MT"/>
                        <w:color w:val="231F20"/>
                      </w:rPr>
                      <w:t>haircut</w:t>
                    </w:r>
                    <w:r>
                      <w:rPr>
                        <w:rFonts w:ascii="Gill Sans MT"/>
                        <w:color w:val="231F20"/>
                        <w:spacing w:val="7"/>
                      </w:rPr>
                      <w:t xml:space="preserve"> </w:t>
                    </w:r>
                    <w:r>
                      <w:rPr>
                        <w:rFonts w:ascii="Gill Sans MT"/>
                        <w:color w:val="231F20"/>
                      </w:rPr>
                      <w:t>and</w:t>
                    </w:r>
                    <w:r>
                      <w:rPr>
                        <w:rFonts w:ascii="Gill Sans MT"/>
                        <w:color w:val="231F20"/>
                        <w:spacing w:val="6"/>
                      </w:rPr>
                      <w:t xml:space="preserve"> </w:t>
                    </w:r>
                    <w:r>
                      <w:rPr>
                        <w:rFonts w:ascii="Gill Sans MT"/>
                        <w:color w:val="231F20"/>
                        <w:spacing w:val="-2"/>
                      </w:rPr>
                      <w:t>shave.</w:t>
                    </w:r>
                  </w:p>
                  <w:p w:rsidR="00B70AEA" w:rsidRDefault="00B70AEA">
                    <w:pPr>
                      <w:spacing w:before="3"/>
                      <w:rPr>
                        <w:rFonts w:ascii="Gill Sans MT"/>
                        <w:sz w:val="23"/>
                      </w:rPr>
                    </w:pPr>
                  </w:p>
                  <w:p w:rsidR="00B70AEA" w:rsidRDefault="00B70AEA">
                    <w:pPr>
                      <w:ind w:left="146"/>
                      <w:rPr>
                        <w:rFonts w:ascii="Gill Sans MT"/>
                        <w:sz w:val="20"/>
                      </w:rPr>
                    </w:pPr>
                    <w:r>
                      <w:rPr>
                        <w:rFonts w:ascii="Gill Sans MT"/>
                        <w:color w:val="231F20"/>
                        <w:sz w:val="20"/>
                      </w:rPr>
                      <w:t>Source:</w:t>
                    </w:r>
                    <w:r>
                      <w:rPr>
                        <w:rFonts w:ascii="Gill Sans MT"/>
                        <w:color w:val="231F20"/>
                        <w:spacing w:val="20"/>
                        <w:sz w:val="20"/>
                      </w:rPr>
                      <w:t xml:space="preserve"> </w:t>
                    </w:r>
                    <w:r>
                      <w:rPr>
                        <w:rFonts w:ascii="Gill Sans MT"/>
                        <w:color w:val="231F20"/>
                        <w:sz w:val="20"/>
                      </w:rPr>
                      <w:t>Ohel</w:t>
                    </w:r>
                    <w:r>
                      <w:rPr>
                        <w:rFonts w:ascii="Gill Sans MT"/>
                        <w:color w:val="231F20"/>
                        <w:spacing w:val="21"/>
                        <w:sz w:val="20"/>
                      </w:rPr>
                      <w:t xml:space="preserve"> </w:t>
                    </w:r>
                    <w:r>
                      <w:rPr>
                        <w:rFonts w:ascii="Gill Sans MT"/>
                        <w:color w:val="231F20"/>
                        <w:sz w:val="20"/>
                      </w:rPr>
                      <w:t>Leah</w:t>
                    </w:r>
                    <w:r>
                      <w:rPr>
                        <w:rFonts w:ascii="Gill Sans MT"/>
                        <w:color w:val="231F20"/>
                        <w:spacing w:val="21"/>
                        <w:sz w:val="20"/>
                      </w:rPr>
                      <w:t xml:space="preserve"> </w:t>
                    </w:r>
                    <w:r>
                      <w:rPr>
                        <w:rFonts w:ascii="Gill Sans MT"/>
                        <w:color w:val="231F20"/>
                        <w:sz w:val="20"/>
                      </w:rPr>
                      <w:t>High</w:t>
                    </w:r>
                    <w:r>
                      <w:rPr>
                        <w:rFonts w:ascii="Gill Sans MT"/>
                        <w:color w:val="231F20"/>
                        <w:spacing w:val="20"/>
                        <w:sz w:val="20"/>
                      </w:rPr>
                      <w:t xml:space="preserve"> </w:t>
                    </w:r>
                    <w:r>
                      <w:rPr>
                        <w:rFonts w:ascii="Gill Sans MT"/>
                        <w:color w:val="231F20"/>
                        <w:sz w:val="20"/>
                      </w:rPr>
                      <w:t>Holidays</w:t>
                    </w:r>
                    <w:r>
                      <w:rPr>
                        <w:rFonts w:ascii="Gill Sans MT"/>
                        <w:color w:val="231F20"/>
                        <w:spacing w:val="21"/>
                        <w:sz w:val="20"/>
                      </w:rPr>
                      <w:t xml:space="preserve"> </w:t>
                    </w:r>
                    <w:r>
                      <w:rPr>
                        <w:rFonts w:ascii="Gill Sans MT"/>
                        <w:color w:val="231F20"/>
                        <w:sz w:val="20"/>
                      </w:rPr>
                      <w:t>Guide</w:t>
                    </w:r>
                    <w:r>
                      <w:rPr>
                        <w:rFonts w:ascii="Gill Sans MT"/>
                        <w:color w:val="231F20"/>
                        <w:spacing w:val="21"/>
                        <w:sz w:val="20"/>
                      </w:rPr>
                      <w:t xml:space="preserve"> </w:t>
                    </w:r>
                    <w:r>
                      <w:rPr>
                        <w:rFonts w:ascii="Gill Sans MT"/>
                        <w:color w:val="231F20"/>
                        <w:spacing w:val="-2"/>
                        <w:sz w:val="20"/>
                      </w:rPr>
                      <w:t>5779/2018</w:t>
                    </w:r>
                  </w:p>
                  <w:p w:rsidR="00B70AEA" w:rsidRPr="006A00A0" w:rsidRDefault="00B70AEA">
                    <w:pPr>
                      <w:spacing w:before="4"/>
                      <w:ind w:left="146"/>
                    </w:pPr>
                    <w:r w:rsidRPr="006A00A0">
                      <w:rPr>
                        <w:color w:val="034694"/>
                        <w:w w:val="95"/>
                        <w:u w:val="single" w:color="034694"/>
                      </w:rPr>
                      <w:t>https://ohelleah.org/ols/wp-content/uploads/2018/08/HH-booklet-5779-</w:t>
                    </w:r>
                    <w:r w:rsidRPr="006A00A0">
                      <w:rPr>
                        <w:color w:val="034694"/>
                        <w:spacing w:val="-2"/>
                        <w:w w:val="95"/>
                        <w:u w:val="single" w:color="034694"/>
                      </w:rPr>
                      <w:t>Revised.pdf</w:t>
                    </w:r>
                  </w:p>
                </w:txbxContent>
              </v:textbox>
            </v:shape>
            <w10:wrap type="none"/>
            <w10:anchorlock/>
          </v:group>
        </w:pict>
      </w:r>
    </w:p>
    <w:p w:rsidR="00B70AEA" w:rsidRDefault="00B70AEA">
      <w:pPr>
        <w:rPr>
          <w:sz w:val="20"/>
        </w:rPr>
      </w:pPr>
    </w:p>
    <w:p w:rsidR="00B70AEA" w:rsidRDefault="00B70AEA">
      <w:pPr>
        <w:spacing w:before="6"/>
        <w:rPr>
          <w:sz w:val="13"/>
        </w:rPr>
      </w:pPr>
      <w:r>
        <w:rPr>
          <w:lang w:eastAsia="en-US"/>
        </w:rPr>
        <w:pict>
          <v:group id="docshapegroup461" o:spid="_x0000_s1720" style="position:absolute;margin-left:22.15pt;margin-top:9pt;width:545.35pt;height:264.3pt;z-index:-251571200;mso-wrap-distance-left:0;mso-wrap-distance-right:0;mso-position-horizontal-relative:page" coordorigin="443,180" coordsize="10907,5286">
            <v:rect id="docshape462" o:spid="_x0000_s1721" style="position:absolute;left:442;top:595;width:10907;height:44" fillcolor="#ffd183" stroked="f"/>
            <v:rect id="docshape463" o:spid="_x0000_s1722" style="position:absolute;left:442;top:642;width:10907;height:3847" fillcolor="#fffef2" stroked="f"/>
            <v:shape id="docshape464" o:spid="_x0000_s1723" style="position:absolute;left:442;top:639;width:10907;height:3808" coordorigin="443,639" coordsize="10907,3808" o:spt="100" adj="0,,0" path="m463,639r-20,l443,4446r20,l463,639xm11349,639r-20,l11329,4446r20,l11349,639xe" fillcolor="#ffd183" stroked="f">
              <v:stroke joinstyle="round"/>
              <v:formulas/>
              <v:path arrowok="t" o:connecttype="segments"/>
            </v:shape>
            <v:shape id="docshape465" o:spid="_x0000_s1724" style="position:absolute;left:462;top:180;width:1309;height:416" coordorigin="463,180" coordsize="1309,416" path="m1497,180r-764,l698,181r-20,6l665,205r-15,33l463,596r1308,l1577,231r-6,-8l1554,205r-25,-17l1497,180xe" fillcolor="#e8d8bd" stroked="f">
              <v:path arrowok="t"/>
            </v:shape>
            <v:shape id="docshape466" o:spid="_x0000_s1725" style="position:absolute;left:442;top:180;width:1309;height:416" coordorigin="443,180" coordsize="1309,416" path="m1477,180r-765,l678,181r-20,6l645,205r-15,33l443,596r1308,l1557,231r-6,-8l1534,205r-25,-17l1477,180xe" fillcolor="#ffeecf" stroked="f">
              <v:path arrowok="t"/>
            </v:shape>
            <v:shape id="docshape467" o:spid="_x0000_s1726" style="position:absolute;left:442;top:180;width:270;height:416" coordorigin="443,180" coordsize="270,416" path="m712,180r-37,9l649,209r-14,20l443,596r69,l712,180xe" fillcolor="#0096d7" stroked="f">
              <v:path arrowok="t"/>
            </v:shape>
            <v:rect id="docshape468" o:spid="_x0000_s1727" style="position:absolute;left:442;top:4446;width:10907;height:1020" fillcolor="#fffef2" stroked="f"/>
            <v:shape id="docshape469" o:spid="_x0000_s1728" style="position:absolute;left:442;top:4446;width:10907;height:1020" coordorigin="443,4446" coordsize="10907,1020" path="m11349,4446r-20,l11329,5423r-10866,l463,4446r-20,l443,5423r,43l463,5466r10866,l11349,5466r,-1020xe" fillcolor="#ffd183" stroked="f">
              <v:path arrowok="t"/>
            </v:shape>
            <v:shape id="docshape470" o:spid="_x0000_s1729" type="#_x0000_t75" style="position:absolute;left:751;top:860;width:6310;height:4024">
              <v:imagedata r:id="rId77" o:title=""/>
            </v:shape>
            <v:shape id="docshape471" o:spid="_x0000_s1730" type="#_x0000_t202" style="position:absolute;left:442;top:180;width:10907;height:5286" filled="f" stroked="f">
              <v:textbox inset="0,0,0,0">
                <w:txbxContent>
                  <w:p w:rsidR="00B70AEA" w:rsidRDefault="00B70AEA">
                    <w:pPr>
                      <w:tabs>
                        <w:tab w:val="left" w:pos="1541"/>
                      </w:tabs>
                      <w:spacing w:before="75"/>
                      <w:ind w:left="311"/>
                      <w:rPr>
                        <w:b/>
                        <w:sz w:val="24"/>
                      </w:rPr>
                    </w:pPr>
                    <w:r>
                      <w:rPr>
                        <w:b/>
                        <w:color w:val="231F20"/>
                        <w:w w:val="85"/>
                        <w:position w:val="1"/>
                        <w:sz w:val="20"/>
                      </w:rPr>
                      <w:t>Source</w:t>
                    </w:r>
                    <w:r>
                      <w:rPr>
                        <w:b/>
                        <w:color w:val="231F20"/>
                        <w:spacing w:val="-1"/>
                        <w:position w:val="1"/>
                        <w:sz w:val="20"/>
                      </w:rPr>
                      <w:t xml:space="preserve"> </w:t>
                    </w:r>
                    <w:r>
                      <w:rPr>
                        <w:b/>
                        <w:color w:val="231F20"/>
                        <w:spacing w:val="-10"/>
                        <w:position w:val="1"/>
                        <w:sz w:val="20"/>
                      </w:rPr>
                      <w:t>D</w:t>
                    </w:r>
                    <w:r>
                      <w:rPr>
                        <w:b/>
                        <w:color w:val="231F20"/>
                        <w:position w:val="1"/>
                        <w:sz w:val="20"/>
                      </w:rPr>
                      <w:tab/>
                    </w:r>
                    <w:r>
                      <w:rPr>
                        <w:b/>
                        <w:color w:val="231F20"/>
                        <w:w w:val="85"/>
                        <w:sz w:val="24"/>
                      </w:rPr>
                      <w:t>Jewish</w:t>
                    </w:r>
                    <w:r>
                      <w:rPr>
                        <w:b/>
                        <w:color w:val="231F20"/>
                        <w:spacing w:val="-2"/>
                        <w:sz w:val="24"/>
                      </w:rPr>
                      <w:t xml:space="preserve"> </w:t>
                    </w:r>
                    <w:r>
                      <w:rPr>
                        <w:b/>
                        <w:color w:val="231F20"/>
                        <w:w w:val="85"/>
                        <w:sz w:val="24"/>
                      </w:rPr>
                      <w:t>New</w:t>
                    </w:r>
                    <w:r>
                      <w:rPr>
                        <w:b/>
                        <w:color w:val="231F20"/>
                        <w:spacing w:val="-1"/>
                        <w:sz w:val="24"/>
                      </w:rPr>
                      <w:t xml:space="preserve"> </w:t>
                    </w:r>
                    <w:r>
                      <w:rPr>
                        <w:b/>
                        <w:color w:val="231F20"/>
                        <w:w w:val="85"/>
                        <w:sz w:val="24"/>
                      </w:rPr>
                      <w:t>Year</w:t>
                    </w:r>
                    <w:r>
                      <w:rPr>
                        <w:b/>
                        <w:color w:val="231F20"/>
                        <w:spacing w:val="-1"/>
                        <w:sz w:val="24"/>
                      </w:rPr>
                      <w:t xml:space="preserve"> </w:t>
                    </w:r>
                    <w:r>
                      <w:rPr>
                        <w:b/>
                        <w:color w:val="231F20"/>
                        <w:w w:val="85"/>
                        <w:sz w:val="24"/>
                      </w:rPr>
                      <w:t>services</w:t>
                    </w:r>
                    <w:r>
                      <w:rPr>
                        <w:b/>
                        <w:color w:val="231F20"/>
                        <w:spacing w:val="-1"/>
                        <w:sz w:val="24"/>
                      </w:rPr>
                      <w:t xml:space="preserve"> </w:t>
                    </w:r>
                    <w:r>
                      <w:rPr>
                        <w:b/>
                        <w:color w:val="231F20"/>
                        <w:w w:val="85"/>
                        <w:sz w:val="24"/>
                      </w:rPr>
                      <w:t>in</w:t>
                    </w:r>
                    <w:r>
                      <w:rPr>
                        <w:b/>
                        <w:color w:val="231F20"/>
                        <w:spacing w:val="-1"/>
                        <w:sz w:val="24"/>
                      </w:rPr>
                      <w:t xml:space="preserve"> </w:t>
                    </w:r>
                    <w:r>
                      <w:rPr>
                        <w:b/>
                        <w:color w:val="231F20"/>
                        <w:w w:val="85"/>
                        <w:sz w:val="24"/>
                      </w:rPr>
                      <w:t>Hong</w:t>
                    </w:r>
                    <w:r>
                      <w:rPr>
                        <w:b/>
                        <w:color w:val="231F20"/>
                        <w:spacing w:val="-1"/>
                        <w:sz w:val="24"/>
                      </w:rPr>
                      <w:t xml:space="preserve"> </w:t>
                    </w:r>
                    <w:r>
                      <w:rPr>
                        <w:b/>
                        <w:color w:val="231F20"/>
                        <w:spacing w:val="-4"/>
                        <w:w w:val="85"/>
                        <w:sz w:val="24"/>
                      </w:rPr>
                      <w:t>Kong</w:t>
                    </w:r>
                  </w:p>
                </w:txbxContent>
              </v:textbox>
            </v:shape>
            <v:shape id="docshape472" o:spid="_x0000_s1731" type="#_x0000_t202" style="position:absolute;left:462;top:639;width:10867;height:4784" filled="f" stroked="f">
              <v:textbox inset="0,0,0,0">
                <w:txbxContent>
                  <w:p w:rsidR="00B70AEA" w:rsidRDefault="00B70AEA">
                    <w:pPr>
                      <w:spacing w:before="8"/>
                      <w:rPr>
                        <w:sz w:val="21"/>
                      </w:rPr>
                    </w:pPr>
                  </w:p>
                  <w:p w:rsidR="00B70AEA" w:rsidRDefault="00B70AEA">
                    <w:pPr>
                      <w:spacing w:line="223" w:lineRule="auto"/>
                      <w:ind w:left="6708" w:right="100"/>
                      <w:rPr>
                        <w:rFonts w:ascii="Gill Sans MT"/>
                        <w:sz w:val="24"/>
                      </w:rPr>
                    </w:pPr>
                    <w:r>
                      <w:rPr>
                        <w:rFonts w:ascii="Gill Sans MT"/>
                        <w:color w:val="231F20"/>
                        <w:w w:val="105"/>
                        <w:sz w:val="24"/>
                      </w:rPr>
                      <w:t xml:space="preserve">From the photo, we can observe how the Synagogue is decorated during the </w:t>
                    </w:r>
                    <w:r>
                      <w:rPr>
                        <w:rFonts w:ascii="Gill Sans MT"/>
                        <w:color w:val="231F20"/>
                        <w:sz w:val="24"/>
                      </w:rPr>
                      <w:t xml:space="preserve">Jewish New Year: cloth marked with the </w:t>
                    </w:r>
                    <w:r>
                      <w:rPr>
                        <w:rFonts w:ascii="Gill Sans MT"/>
                        <w:color w:val="231F20"/>
                        <w:w w:val="105"/>
                        <w:sz w:val="24"/>
                      </w:rPr>
                      <w:t>Star of David is placed on the wall and the table. In the middle of the table, there is also a Menorah placed. Both the Star of David and the Menorah are important symbols for Judaism.</w:t>
                    </w: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spacing w:before="11"/>
                      <w:rPr>
                        <w:rFonts w:ascii="Gill Sans MT"/>
                        <w:sz w:val="21"/>
                      </w:rPr>
                    </w:pPr>
                  </w:p>
                  <w:p w:rsidR="00B70AEA" w:rsidRDefault="00B70AEA">
                    <w:pPr>
                      <w:ind w:left="146"/>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1</w:t>
                    </w:r>
                    <w:r>
                      <w:rPr>
                        <w:rFonts w:ascii="Gill Sans MT"/>
                        <w:color w:val="231F20"/>
                        <w:spacing w:val="11"/>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topAndBottom" anchorx="page"/>
          </v:group>
        </w:pict>
      </w:r>
    </w:p>
    <w:p w:rsidR="00B70AEA" w:rsidRDefault="00B70AEA">
      <w:pPr>
        <w:rPr>
          <w:sz w:val="20"/>
        </w:rPr>
      </w:pPr>
    </w:p>
    <w:p w:rsidR="00B70AEA" w:rsidRDefault="00B70AEA">
      <w:pPr>
        <w:spacing w:before="1"/>
        <w:rPr>
          <w:sz w:val="23"/>
        </w:rPr>
      </w:pPr>
    </w:p>
    <w:p w:rsidR="00B70AEA" w:rsidRDefault="00B70AEA">
      <w:pPr>
        <w:pStyle w:val="5"/>
        <w:tabs>
          <w:tab w:val="left" w:pos="782"/>
        </w:tabs>
        <w:spacing w:before="90" w:line="242" w:lineRule="auto"/>
        <w:ind w:right="395" w:hanging="454"/>
      </w:pPr>
      <w:r>
        <w:rPr>
          <w:color w:val="231F20"/>
          <w:spacing w:val="-6"/>
        </w:rPr>
        <w:t>1)</w:t>
      </w:r>
      <w:r>
        <w:rPr>
          <w:color w:val="231F20"/>
        </w:rPr>
        <w:tab/>
      </w:r>
      <w:r>
        <w:rPr>
          <w:color w:val="231F20"/>
          <w:w w:val="95"/>
        </w:rPr>
        <w:t>Even far from their homeland, the Jews in Hong Kong are still celebrating New Year in their</w:t>
      </w:r>
      <w:r>
        <w:rPr>
          <w:color w:val="231F20"/>
          <w:spacing w:val="40"/>
        </w:rPr>
        <w:t xml:space="preserve"> </w:t>
      </w:r>
      <w:r>
        <w:rPr>
          <w:color w:val="231F20"/>
          <w:w w:val="95"/>
        </w:rPr>
        <w:t>own tradition. According to Sources C and D, complete the table below about the traditions</w:t>
      </w:r>
      <w:r>
        <w:rPr>
          <w:color w:val="231F20"/>
          <w:spacing w:val="80"/>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Jewish</w:t>
      </w:r>
      <w:r>
        <w:rPr>
          <w:color w:val="231F20"/>
          <w:spacing w:val="-5"/>
        </w:rPr>
        <w:t xml:space="preserve"> </w:t>
      </w:r>
      <w:r>
        <w:rPr>
          <w:color w:val="231F20"/>
        </w:rPr>
        <w:t>New</w:t>
      </w:r>
      <w:r>
        <w:rPr>
          <w:color w:val="231F20"/>
          <w:spacing w:val="-15"/>
        </w:rPr>
        <w:t xml:space="preserve"> </w:t>
      </w:r>
      <w:r>
        <w:rPr>
          <w:color w:val="231F20"/>
        </w:rPr>
        <w:t>Year</w:t>
      </w:r>
      <w:r>
        <w:rPr>
          <w:color w:val="231F20"/>
          <w:spacing w:val="-5"/>
        </w:rPr>
        <w:t xml:space="preserve"> </w:t>
      </w:r>
      <w:r>
        <w:rPr>
          <w:color w:val="231F20"/>
        </w:rPr>
        <w:t>in</w:t>
      </w:r>
      <w:r>
        <w:rPr>
          <w:color w:val="231F20"/>
          <w:spacing w:val="-5"/>
        </w:rPr>
        <w:t xml:space="preserve"> </w:t>
      </w:r>
      <w:r>
        <w:rPr>
          <w:color w:val="231F20"/>
        </w:rPr>
        <w:t>Hong</w:t>
      </w:r>
      <w:r>
        <w:rPr>
          <w:color w:val="231F20"/>
          <w:spacing w:val="-5"/>
        </w:rPr>
        <w:t xml:space="preserve"> </w:t>
      </w:r>
      <w:r>
        <w:rPr>
          <w:color w:val="231F20"/>
        </w:rPr>
        <w:t>Kong.</w:t>
      </w:r>
    </w:p>
    <w:p w:rsidR="00B70AEA" w:rsidRDefault="00B70AEA">
      <w:pPr>
        <w:spacing w:before="1" w:after="1"/>
        <w:rPr>
          <w:b/>
          <w:sz w:val="10"/>
        </w:rPr>
      </w:pPr>
    </w:p>
    <w:tbl>
      <w:tblPr>
        <w:tblStyle w:val="TableNormal"/>
        <w:tblW w:w="0" w:type="auto"/>
        <w:tblInd w:w="39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91"/>
        <w:gridCol w:w="5291"/>
      </w:tblGrid>
      <w:tr w:rsidR="00B70AEA">
        <w:trPr>
          <w:trHeight w:val="744"/>
        </w:trPr>
        <w:tc>
          <w:tcPr>
            <w:tcW w:w="5291" w:type="dxa"/>
            <w:tcBorders>
              <w:bottom w:val="single" w:sz="12" w:space="0" w:color="231F20"/>
              <w:right w:val="single" w:sz="12" w:space="0" w:color="231F20"/>
            </w:tcBorders>
            <w:shd w:val="clear" w:color="auto" w:fill="FE7E7F"/>
          </w:tcPr>
          <w:p w:rsidR="00B70AEA" w:rsidRDefault="00B70AEA">
            <w:pPr>
              <w:pStyle w:val="TableParagraph"/>
              <w:spacing w:before="161"/>
              <w:ind w:left="2165" w:right="2141"/>
              <w:jc w:val="center"/>
              <w:rPr>
                <w:b/>
                <w:sz w:val="24"/>
              </w:rPr>
            </w:pPr>
            <w:r>
              <w:rPr>
                <w:b/>
                <w:color w:val="231F20"/>
                <w:w w:val="85"/>
                <w:sz w:val="24"/>
              </w:rPr>
              <w:t>Source</w:t>
            </w:r>
            <w:r>
              <w:rPr>
                <w:b/>
                <w:color w:val="231F20"/>
                <w:spacing w:val="-1"/>
                <w:w w:val="85"/>
                <w:sz w:val="24"/>
              </w:rPr>
              <w:t xml:space="preserve"> </w:t>
            </w:r>
            <w:r>
              <w:rPr>
                <w:b/>
                <w:color w:val="231F20"/>
                <w:spacing w:val="-10"/>
                <w:w w:val="95"/>
                <w:sz w:val="24"/>
              </w:rPr>
              <w:t>C</w:t>
            </w:r>
          </w:p>
        </w:tc>
        <w:tc>
          <w:tcPr>
            <w:tcW w:w="5291" w:type="dxa"/>
            <w:tcBorders>
              <w:left w:val="single" w:sz="12" w:space="0" w:color="231F20"/>
              <w:bottom w:val="single" w:sz="12" w:space="0" w:color="231F20"/>
            </w:tcBorders>
            <w:shd w:val="clear" w:color="auto" w:fill="FE7E7F"/>
          </w:tcPr>
          <w:p w:rsidR="00B70AEA" w:rsidRDefault="00B70AEA">
            <w:pPr>
              <w:pStyle w:val="TableParagraph"/>
              <w:spacing w:before="161"/>
              <w:ind w:left="2165" w:right="2150"/>
              <w:jc w:val="center"/>
              <w:rPr>
                <w:b/>
                <w:sz w:val="24"/>
              </w:rPr>
            </w:pPr>
            <w:r>
              <w:rPr>
                <w:b/>
                <w:color w:val="231F20"/>
                <w:w w:val="85"/>
                <w:sz w:val="24"/>
              </w:rPr>
              <w:t>Source</w:t>
            </w:r>
            <w:r>
              <w:rPr>
                <w:b/>
                <w:color w:val="231F20"/>
                <w:spacing w:val="-1"/>
                <w:w w:val="85"/>
                <w:sz w:val="24"/>
              </w:rPr>
              <w:t xml:space="preserve"> </w:t>
            </w:r>
            <w:r>
              <w:rPr>
                <w:b/>
                <w:color w:val="231F20"/>
                <w:spacing w:val="-10"/>
                <w:sz w:val="24"/>
              </w:rPr>
              <w:t>D</w:t>
            </w:r>
          </w:p>
        </w:tc>
      </w:tr>
      <w:tr w:rsidR="00B70AEA">
        <w:trPr>
          <w:trHeight w:val="930"/>
        </w:trPr>
        <w:tc>
          <w:tcPr>
            <w:tcW w:w="5291" w:type="dxa"/>
            <w:tcBorders>
              <w:top w:val="single" w:sz="12" w:space="0" w:color="231F20"/>
              <w:bottom w:val="single" w:sz="12" w:space="0" w:color="231F20"/>
              <w:right w:val="single" w:sz="12" w:space="0" w:color="231F20"/>
            </w:tcBorders>
            <w:shd w:val="clear" w:color="auto" w:fill="F9F9F9"/>
          </w:tcPr>
          <w:p w:rsidR="00B70AEA" w:rsidRDefault="00B70AEA">
            <w:pPr>
              <w:pStyle w:val="TableParagraph"/>
              <w:spacing w:before="96"/>
              <w:ind w:left="190"/>
              <w:rPr>
                <w:b/>
              </w:rPr>
            </w:pPr>
            <w:r>
              <w:rPr>
                <w:b/>
                <w:color w:val="EE3430"/>
                <w:w w:val="90"/>
              </w:rPr>
              <w:t>Jewish</w:t>
            </w:r>
            <w:r>
              <w:rPr>
                <w:b/>
                <w:color w:val="EE3430"/>
                <w:spacing w:val="-6"/>
              </w:rPr>
              <w:t xml:space="preserve"> </w:t>
            </w:r>
            <w:r>
              <w:rPr>
                <w:b/>
                <w:color w:val="EE3430"/>
                <w:w w:val="90"/>
              </w:rPr>
              <w:t>New</w:t>
            </w:r>
            <w:r>
              <w:rPr>
                <w:b/>
                <w:color w:val="EE3430"/>
                <w:spacing w:val="-5"/>
              </w:rPr>
              <w:t xml:space="preserve"> </w:t>
            </w:r>
            <w:r>
              <w:rPr>
                <w:b/>
                <w:color w:val="EE3430"/>
                <w:w w:val="90"/>
              </w:rPr>
              <w:t>Year</w:t>
            </w:r>
            <w:r>
              <w:rPr>
                <w:b/>
                <w:color w:val="EE3430"/>
                <w:spacing w:val="-6"/>
              </w:rPr>
              <w:t xml:space="preserve"> </w:t>
            </w:r>
            <w:r>
              <w:rPr>
                <w:b/>
                <w:color w:val="EE3430"/>
                <w:w w:val="90"/>
              </w:rPr>
              <w:t>lasts</w:t>
            </w:r>
            <w:r>
              <w:rPr>
                <w:b/>
                <w:color w:val="EE3430"/>
                <w:spacing w:val="-5"/>
              </w:rPr>
              <w:t xml:space="preserve"> </w:t>
            </w:r>
            <w:r>
              <w:rPr>
                <w:b/>
                <w:color w:val="EE3430"/>
                <w:w w:val="90"/>
              </w:rPr>
              <w:t>for</w:t>
            </w:r>
            <w:r>
              <w:rPr>
                <w:b/>
                <w:color w:val="EE3430"/>
                <w:spacing w:val="-6"/>
              </w:rPr>
              <w:t xml:space="preserve"> </w:t>
            </w:r>
            <w:r>
              <w:rPr>
                <w:b/>
                <w:color w:val="EE3430"/>
                <w:w w:val="90"/>
              </w:rPr>
              <w:t>two</w:t>
            </w:r>
            <w:r>
              <w:rPr>
                <w:b/>
                <w:color w:val="EE3430"/>
                <w:spacing w:val="-5"/>
              </w:rPr>
              <w:t xml:space="preserve"> </w:t>
            </w:r>
            <w:r>
              <w:rPr>
                <w:b/>
                <w:color w:val="EE3430"/>
                <w:spacing w:val="-2"/>
                <w:w w:val="90"/>
              </w:rPr>
              <w:t>days.</w:t>
            </w:r>
          </w:p>
        </w:tc>
        <w:tc>
          <w:tcPr>
            <w:tcW w:w="5291" w:type="dxa"/>
            <w:tcBorders>
              <w:top w:val="single" w:sz="12" w:space="0" w:color="231F20"/>
              <w:left w:val="single" w:sz="12" w:space="0" w:color="231F20"/>
              <w:bottom w:val="single" w:sz="12" w:space="0" w:color="231F20"/>
            </w:tcBorders>
            <w:shd w:val="clear" w:color="auto" w:fill="F9F9F9"/>
          </w:tcPr>
          <w:p w:rsidR="00B70AEA" w:rsidRDefault="00B70AEA">
            <w:pPr>
              <w:pStyle w:val="TableParagraph"/>
              <w:spacing w:before="96" w:line="266" w:lineRule="auto"/>
              <w:ind w:left="186" w:right="296"/>
              <w:rPr>
                <w:b/>
              </w:rPr>
            </w:pPr>
            <w:r>
              <w:rPr>
                <w:b/>
                <w:color w:val="EE3430"/>
                <w:w w:val="90"/>
              </w:rPr>
              <w:t xml:space="preserve">The curtain of David’s Star is placed in the pray </w:t>
            </w:r>
            <w:r>
              <w:rPr>
                <w:b/>
                <w:color w:val="EE3430"/>
              </w:rPr>
              <w:t>room</w:t>
            </w:r>
            <w:r>
              <w:rPr>
                <w:b/>
                <w:color w:val="EE3430"/>
                <w:spacing w:val="-4"/>
              </w:rPr>
              <w:t xml:space="preserve"> </w:t>
            </w:r>
            <w:r>
              <w:rPr>
                <w:b/>
                <w:color w:val="EE3430"/>
              </w:rPr>
              <w:t>of</w:t>
            </w:r>
            <w:r>
              <w:rPr>
                <w:b/>
                <w:color w:val="EE3430"/>
                <w:spacing w:val="-4"/>
              </w:rPr>
              <w:t xml:space="preserve"> </w:t>
            </w:r>
            <w:r>
              <w:rPr>
                <w:b/>
                <w:color w:val="EE3430"/>
              </w:rPr>
              <w:t>the</w:t>
            </w:r>
            <w:r>
              <w:rPr>
                <w:b/>
                <w:color w:val="EE3430"/>
                <w:spacing w:val="-4"/>
              </w:rPr>
              <w:t xml:space="preserve"> </w:t>
            </w:r>
            <w:r>
              <w:rPr>
                <w:b/>
                <w:color w:val="EE3430"/>
              </w:rPr>
              <w:t>Synagogue.</w:t>
            </w:r>
          </w:p>
        </w:tc>
      </w:tr>
      <w:tr w:rsidR="00B70AEA">
        <w:trPr>
          <w:trHeight w:val="887"/>
        </w:trPr>
        <w:tc>
          <w:tcPr>
            <w:tcW w:w="5291" w:type="dxa"/>
            <w:tcBorders>
              <w:top w:val="single" w:sz="12" w:space="0" w:color="231F20"/>
              <w:bottom w:val="single" w:sz="12" w:space="0" w:color="231F20"/>
              <w:right w:val="single" w:sz="12" w:space="0" w:color="231F20"/>
            </w:tcBorders>
            <w:shd w:val="clear" w:color="auto" w:fill="F9F9F9"/>
          </w:tcPr>
          <w:p w:rsidR="00B70AEA" w:rsidRDefault="00B70AEA">
            <w:pPr>
              <w:pStyle w:val="TableParagraph"/>
              <w:spacing w:before="92" w:line="266" w:lineRule="auto"/>
              <w:ind w:left="190" w:right="296"/>
              <w:rPr>
                <w:b/>
              </w:rPr>
            </w:pPr>
            <w:r>
              <w:rPr>
                <w:b/>
                <w:color w:val="EE3430"/>
                <w:w w:val="90"/>
              </w:rPr>
              <w:t xml:space="preserve">There are blasts of the Shofar. The most </w:t>
            </w:r>
            <w:r>
              <w:rPr>
                <w:b/>
                <w:color w:val="EE3430"/>
              </w:rPr>
              <w:t>important</w:t>
            </w:r>
            <w:r>
              <w:rPr>
                <w:b/>
                <w:color w:val="EE3430"/>
                <w:spacing w:val="-7"/>
              </w:rPr>
              <w:t xml:space="preserve"> </w:t>
            </w:r>
            <w:r>
              <w:rPr>
                <w:b/>
                <w:color w:val="EE3430"/>
              </w:rPr>
              <w:t>is</w:t>
            </w:r>
            <w:r>
              <w:rPr>
                <w:b/>
                <w:color w:val="EE3430"/>
                <w:spacing w:val="-7"/>
              </w:rPr>
              <w:t xml:space="preserve"> </w:t>
            </w:r>
            <w:r>
              <w:rPr>
                <w:b/>
                <w:color w:val="EE3430"/>
              </w:rPr>
              <w:t>the</w:t>
            </w:r>
            <w:r>
              <w:rPr>
                <w:b/>
                <w:color w:val="EE3430"/>
                <w:spacing w:val="-7"/>
              </w:rPr>
              <w:t xml:space="preserve"> </w:t>
            </w:r>
            <w:r>
              <w:rPr>
                <w:b/>
                <w:color w:val="EE3430"/>
              </w:rPr>
              <w:t>first</w:t>
            </w:r>
            <w:r>
              <w:rPr>
                <w:b/>
                <w:color w:val="EE3430"/>
                <w:spacing w:val="-7"/>
              </w:rPr>
              <w:t xml:space="preserve"> </w:t>
            </w:r>
            <w:r>
              <w:rPr>
                <w:b/>
                <w:color w:val="EE3430"/>
              </w:rPr>
              <w:t>set</w:t>
            </w:r>
            <w:r>
              <w:rPr>
                <w:b/>
                <w:color w:val="EE3430"/>
                <w:spacing w:val="-7"/>
              </w:rPr>
              <w:t xml:space="preserve"> </w:t>
            </w:r>
            <w:r>
              <w:rPr>
                <w:b/>
                <w:color w:val="EE3430"/>
              </w:rPr>
              <w:t>of</w:t>
            </w:r>
            <w:r>
              <w:rPr>
                <w:b/>
                <w:color w:val="EE3430"/>
                <w:spacing w:val="-7"/>
              </w:rPr>
              <w:t xml:space="preserve"> </w:t>
            </w:r>
            <w:r>
              <w:rPr>
                <w:b/>
                <w:color w:val="EE3430"/>
              </w:rPr>
              <w:t>thirty.</w:t>
            </w:r>
          </w:p>
        </w:tc>
        <w:tc>
          <w:tcPr>
            <w:tcW w:w="5291" w:type="dxa"/>
            <w:tcBorders>
              <w:top w:val="single" w:sz="12" w:space="0" w:color="231F20"/>
              <w:left w:val="single" w:sz="12" w:space="0" w:color="231F20"/>
              <w:bottom w:val="single" w:sz="12" w:space="0" w:color="231F20"/>
            </w:tcBorders>
            <w:shd w:val="clear" w:color="auto" w:fill="F9F9F9"/>
          </w:tcPr>
          <w:p w:rsidR="00B70AEA" w:rsidRDefault="00B70AEA">
            <w:pPr>
              <w:pStyle w:val="TableParagraph"/>
              <w:spacing w:before="99"/>
              <w:ind w:left="186"/>
              <w:rPr>
                <w:b/>
              </w:rPr>
            </w:pPr>
            <w:r>
              <w:rPr>
                <w:b/>
                <w:color w:val="EE3430"/>
                <w:w w:val="95"/>
              </w:rPr>
              <w:t>A</w:t>
            </w:r>
            <w:r>
              <w:rPr>
                <w:b/>
                <w:color w:val="EE3430"/>
                <w:spacing w:val="-11"/>
                <w:w w:val="95"/>
              </w:rPr>
              <w:t xml:space="preserve"> </w:t>
            </w:r>
            <w:r>
              <w:rPr>
                <w:b/>
                <w:color w:val="EE3430"/>
                <w:w w:val="95"/>
              </w:rPr>
              <w:t>Menorah</w:t>
            </w:r>
            <w:r>
              <w:rPr>
                <w:b/>
                <w:color w:val="EE3430"/>
                <w:spacing w:val="-10"/>
                <w:w w:val="95"/>
              </w:rPr>
              <w:t xml:space="preserve"> </w:t>
            </w:r>
            <w:r>
              <w:rPr>
                <w:b/>
                <w:color w:val="EE3430"/>
                <w:w w:val="95"/>
              </w:rPr>
              <w:t>placed</w:t>
            </w:r>
            <w:r>
              <w:rPr>
                <w:b/>
                <w:color w:val="EE3430"/>
                <w:spacing w:val="-11"/>
                <w:w w:val="95"/>
              </w:rPr>
              <w:t xml:space="preserve"> </w:t>
            </w:r>
            <w:r>
              <w:rPr>
                <w:b/>
                <w:color w:val="EE3430"/>
                <w:w w:val="95"/>
              </w:rPr>
              <w:t>in</w:t>
            </w:r>
            <w:r>
              <w:rPr>
                <w:b/>
                <w:color w:val="EE3430"/>
                <w:spacing w:val="-11"/>
                <w:w w:val="95"/>
              </w:rPr>
              <w:t xml:space="preserve"> </w:t>
            </w:r>
            <w:r>
              <w:rPr>
                <w:b/>
                <w:color w:val="EE3430"/>
                <w:w w:val="95"/>
              </w:rPr>
              <w:t>the</w:t>
            </w:r>
            <w:r>
              <w:rPr>
                <w:b/>
                <w:color w:val="EE3430"/>
                <w:spacing w:val="-10"/>
                <w:w w:val="95"/>
              </w:rPr>
              <w:t xml:space="preserve"> </w:t>
            </w:r>
            <w:r>
              <w:rPr>
                <w:b/>
                <w:color w:val="EE3430"/>
                <w:w w:val="95"/>
              </w:rPr>
              <w:t>middle</w:t>
            </w:r>
            <w:r>
              <w:rPr>
                <w:b/>
                <w:color w:val="EE3430"/>
                <w:spacing w:val="-11"/>
                <w:w w:val="95"/>
              </w:rPr>
              <w:t xml:space="preserve"> </w:t>
            </w:r>
            <w:r>
              <w:rPr>
                <w:b/>
                <w:color w:val="EE3430"/>
                <w:w w:val="95"/>
              </w:rPr>
              <w:t>of</w:t>
            </w:r>
            <w:r>
              <w:rPr>
                <w:b/>
                <w:color w:val="EE3430"/>
                <w:spacing w:val="-10"/>
                <w:w w:val="95"/>
              </w:rPr>
              <w:t xml:space="preserve"> </w:t>
            </w:r>
            <w:r>
              <w:rPr>
                <w:b/>
                <w:color w:val="EE3430"/>
                <w:w w:val="95"/>
              </w:rPr>
              <w:t>the</w:t>
            </w:r>
            <w:r>
              <w:rPr>
                <w:b/>
                <w:color w:val="EE3430"/>
                <w:spacing w:val="-11"/>
                <w:w w:val="95"/>
              </w:rPr>
              <w:t xml:space="preserve"> </w:t>
            </w:r>
            <w:r>
              <w:rPr>
                <w:b/>
                <w:color w:val="EE3430"/>
                <w:spacing w:val="-2"/>
                <w:w w:val="95"/>
              </w:rPr>
              <w:t>table.</w:t>
            </w:r>
          </w:p>
        </w:tc>
      </w:tr>
      <w:tr w:rsidR="00B70AEA">
        <w:trPr>
          <w:trHeight w:val="656"/>
        </w:trPr>
        <w:tc>
          <w:tcPr>
            <w:tcW w:w="5291" w:type="dxa"/>
            <w:tcBorders>
              <w:top w:val="single" w:sz="12" w:space="0" w:color="231F20"/>
              <w:right w:val="single" w:sz="12" w:space="0" w:color="231F20"/>
            </w:tcBorders>
            <w:shd w:val="clear" w:color="auto" w:fill="F9F9F9"/>
          </w:tcPr>
          <w:p w:rsidR="00B70AEA" w:rsidRDefault="00B70AEA">
            <w:pPr>
              <w:pStyle w:val="TableParagraph"/>
              <w:spacing w:before="89"/>
              <w:ind w:left="190"/>
              <w:rPr>
                <w:b/>
              </w:rPr>
            </w:pPr>
            <w:r>
              <w:rPr>
                <w:b/>
                <w:color w:val="EE3430"/>
                <w:w w:val="90"/>
              </w:rPr>
              <w:t>To</w:t>
            </w:r>
            <w:r>
              <w:rPr>
                <w:b/>
                <w:color w:val="EE3430"/>
                <w:spacing w:val="-1"/>
              </w:rPr>
              <w:t xml:space="preserve"> </w:t>
            </w:r>
            <w:r>
              <w:rPr>
                <w:b/>
                <w:color w:val="EE3430"/>
                <w:w w:val="90"/>
              </w:rPr>
              <w:t>give</w:t>
            </w:r>
            <w:r>
              <w:rPr>
                <w:b/>
                <w:color w:val="EE3430"/>
              </w:rPr>
              <w:t xml:space="preserve"> </w:t>
            </w:r>
            <w:r>
              <w:rPr>
                <w:b/>
                <w:color w:val="EE3430"/>
                <w:w w:val="90"/>
              </w:rPr>
              <w:t>charity,</w:t>
            </w:r>
            <w:r>
              <w:rPr>
                <w:b/>
                <w:color w:val="EE3430"/>
              </w:rPr>
              <w:t xml:space="preserve"> </w:t>
            </w:r>
            <w:r>
              <w:rPr>
                <w:b/>
                <w:color w:val="EE3430"/>
                <w:w w:val="90"/>
              </w:rPr>
              <w:t>have</w:t>
            </w:r>
            <w:r>
              <w:rPr>
                <w:b/>
                <w:color w:val="EE3430"/>
                <w:spacing w:val="-1"/>
              </w:rPr>
              <w:t xml:space="preserve"> </w:t>
            </w:r>
            <w:r>
              <w:rPr>
                <w:b/>
                <w:color w:val="EE3430"/>
                <w:w w:val="90"/>
              </w:rPr>
              <w:t>a</w:t>
            </w:r>
            <w:r>
              <w:rPr>
                <w:b/>
                <w:color w:val="EE3430"/>
              </w:rPr>
              <w:t xml:space="preserve"> </w:t>
            </w:r>
            <w:r>
              <w:rPr>
                <w:b/>
                <w:color w:val="EE3430"/>
                <w:w w:val="90"/>
              </w:rPr>
              <w:t>haircut</w:t>
            </w:r>
            <w:r>
              <w:rPr>
                <w:b/>
                <w:color w:val="EE3430"/>
              </w:rPr>
              <w:t xml:space="preserve"> </w:t>
            </w:r>
            <w:r>
              <w:rPr>
                <w:b/>
                <w:color w:val="EE3430"/>
                <w:w w:val="90"/>
              </w:rPr>
              <w:t>and</w:t>
            </w:r>
            <w:r>
              <w:rPr>
                <w:b/>
                <w:color w:val="EE3430"/>
                <w:spacing w:val="-1"/>
              </w:rPr>
              <w:t xml:space="preserve"> </w:t>
            </w:r>
            <w:r>
              <w:rPr>
                <w:b/>
                <w:color w:val="EE3430"/>
                <w:spacing w:val="-2"/>
                <w:w w:val="90"/>
              </w:rPr>
              <w:t>shave.</w:t>
            </w:r>
          </w:p>
        </w:tc>
        <w:tc>
          <w:tcPr>
            <w:tcW w:w="5291" w:type="dxa"/>
            <w:tcBorders>
              <w:top w:val="single" w:sz="12" w:space="0" w:color="231F20"/>
              <w:left w:val="single" w:sz="12" w:space="0" w:color="231F20"/>
            </w:tcBorders>
            <w:shd w:val="clear" w:color="auto" w:fill="F9F9F9"/>
          </w:tcPr>
          <w:p w:rsidR="00B70AEA" w:rsidRDefault="00B70AEA">
            <w:pPr>
              <w:pStyle w:val="TableParagraph"/>
              <w:spacing w:before="89"/>
              <w:ind w:left="186"/>
              <w:rPr>
                <w:b/>
              </w:rPr>
            </w:pPr>
            <w:r>
              <w:rPr>
                <w:b/>
                <w:color w:val="EE3430"/>
                <w:w w:val="90"/>
              </w:rPr>
              <w:t>Chairs</w:t>
            </w:r>
            <w:r>
              <w:rPr>
                <w:b/>
                <w:color w:val="EE3430"/>
                <w:spacing w:val="-1"/>
              </w:rPr>
              <w:t xml:space="preserve"> </w:t>
            </w:r>
            <w:r>
              <w:rPr>
                <w:b/>
                <w:color w:val="EE3430"/>
                <w:w w:val="90"/>
              </w:rPr>
              <w:t>arranged</w:t>
            </w:r>
            <w:r>
              <w:rPr>
                <w:b/>
                <w:color w:val="EE3430"/>
                <w:spacing w:val="-1"/>
              </w:rPr>
              <w:t xml:space="preserve"> </w:t>
            </w:r>
            <w:r>
              <w:rPr>
                <w:b/>
                <w:color w:val="EE3430"/>
                <w:w w:val="90"/>
              </w:rPr>
              <w:t>in</w:t>
            </w:r>
            <w:r>
              <w:rPr>
                <w:b/>
                <w:color w:val="EE3430"/>
                <w:spacing w:val="-1"/>
              </w:rPr>
              <w:t xml:space="preserve"> </w:t>
            </w:r>
            <w:r>
              <w:rPr>
                <w:b/>
                <w:color w:val="EE3430"/>
                <w:w w:val="90"/>
              </w:rPr>
              <w:t>rows</w:t>
            </w:r>
            <w:r>
              <w:rPr>
                <w:b/>
                <w:color w:val="EE3430"/>
              </w:rPr>
              <w:t xml:space="preserve"> </w:t>
            </w:r>
            <w:r>
              <w:rPr>
                <w:b/>
                <w:color w:val="EE3430"/>
                <w:w w:val="90"/>
              </w:rPr>
              <w:t>for</w:t>
            </w:r>
            <w:r>
              <w:rPr>
                <w:b/>
                <w:color w:val="EE3430"/>
                <w:spacing w:val="-1"/>
              </w:rPr>
              <w:t xml:space="preserve"> </w:t>
            </w:r>
            <w:r>
              <w:rPr>
                <w:b/>
                <w:color w:val="EE3430"/>
                <w:spacing w:val="-2"/>
                <w:w w:val="90"/>
              </w:rPr>
              <w:t>prayers.</w:t>
            </w:r>
          </w:p>
        </w:tc>
      </w:tr>
    </w:tbl>
    <w:p w:rsidR="00B70AEA" w:rsidRDefault="00B70AEA">
      <w:pPr>
        <w:rPr>
          <w:b/>
          <w:sz w:val="28"/>
        </w:rPr>
      </w:pPr>
    </w:p>
    <w:p w:rsidR="00B70AEA" w:rsidRDefault="00B70AEA">
      <w:pPr>
        <w:rPr>
          <w:b/>
          <w:sz w:val="28"/>
        </w:rPr>
      </w:pPr>
    </w:p>
    <w:p w:rsidR="00B70AEA" w:rsidRDefault="00B70AEA">
      <w:pPr>
        <w:rPr>
          <w:b/>
          <w:sz w:val="28"/>
        </w:rPr>
      </w:pPr>
    </w:p>
    <w:p w:rsidR="00B70AEA" w:rsidRDefault="00B70AEA">
      <w:pPr>
        <w:spacing w:before="7"/>
        <w:rPr>
          <w:b/>
          <w:sz w:val="34"/>
        </w:rPr>
      </w:pPr>
    </w:p>
    <w:p w:rsidR="00B70AEA" w:rsidRDefault="00B70AEA">
      <w:pPr>
        <w:ind w:left="1432" w:right="1477"/>
        <w:jc w:val="center"/>
        <w:rPr>
          <w:sz w:val="20"/>
        </w:rPr>
      </w:pPr>
      <w:r>
        <w:rPr>
          <w:color w:val="231F20"/>
          <w:spacing w:val="-5"/>
          <w:sz w:val="20"/>
        </w:rPr>
        <w:t>79</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r>
        <w:rPr>
          <w:lang w:eastAsia="en-US"/>
        </w:rPr>
        <w:lastRenderedPageBreak/>
        <w:pict>
          <v:group id="docshapegroup473" o:spid="_x0000_s1364" style="position:absolute;margin-left:29pt;margin-top:69.9pt;width:538.9pt;height:708.1pt;z-index:-251616256;mso-position-horizontal-relative:page;mso-position-vertical-relative:page" coordorigin="580,1398" coordsize="10778,14162">
            <v:rect id="docshape474" o:spid="_x0000_s1365" style="position:absolute;left:611;top:2155;width:10747;height:47" fillcolor="#566c9b" stroked="f"/>
            <v:shape id="docshape475" o:spid="_x0000_s1366" style="position:absolute;left:611;top:2132;width:10747;height:2743" coordorigin="612,2133" coordsize="10747,2743" path="m11358,2133r-10746,l612,2179r10700,l11312,4876r46,l11358,2179r,-46xe" fillcolor="#37498b" stroked="f">
              <v:path arrowok="t"/>
            </v:shape>
            <v:shape id="docshape476" o:spid="_x0000_s1367" type="#_x0000_t75" style="position:absolute;left:580;top:1397;width:3557;height:3478">
              <v:imagedata r:id="rId78" o:title=""/>
            </v:shape>
            <v:rect id="docshape477" o:spid="_x0000_s1368" style="position:absolute;left:611;top:15513;width:10747;height:47" fillcolor="#566c9b" stroked="f"/>
            <v:shape id="docshape478" o:spid="_x0000_s1369" style="position:absolute;left:611;top:12665;width:10747;height:2872" coordorigin="612,12665" coordsize="10747,2872" path="m11358,12665r-46,l11312,15490r-10654,l658,12665r-46,l612,15490r,4l612,15537r10746,l11358,15494r,-4l11358,12665xe" fillcolor="#37498b" stroked="f">
              <v:path arrowok="t"/>
            </v:shape>
            <v:shape id="docshape479" o:spid="_x0000_s1370" style="position:absolute;left:10352;top:15295;width:173;height:195" coordorigin="10352,15295" coordsize="173,195" path="m10503,15295r-129,l10374,15321r33,l10398,15424r-17,12l10367,15451r-9,19l10352,15490r173,l10520,15470r-10,-19l10496,15436r-17,-12l10470,15321r33,l10503,15295xe" fillcolor="#286ea3" stroked="f">
              <v:path arrowok="t"/>
            </v:shape>
            <v:shape id="docshape480" o:spid="_x0000_s1371" style="position:absolute;left:10405;top:15321;width:66;height:16" coordorigin="10406,15321" coordsize="66,16" path="m10470,15321r-63,l10406,15337r65,l10470,15321xe" fillcolor="#255178" stroked="f">
              <v:path arrowok="t"/>
            </v:shape>
            <v:shape id="docshape481" o:spid="_x0000_s1372" style="position:absolute;left:10591;top:15295;width:173;height:195" coordorigin="10591,15295" coordsize="173,195" path="m10742,15295r-130,l10612,15321r34,l10636,15424r-17,12l10606,15451r-10,19l10591,15490r172,l10758,15470r-10,-19l10735,15436r-17,-12l10708,15321r34,l10742,15295xe" fillcolor="#fbab32" stroked="f">
              <v:path arrowok="t"/>
            </v:shape>
            <v:shape id="docshape482" o:spid="_x0000_s1373" style="position:absolute;left:10644;top:15321;width:66;height:16" coordorigin="10644,15321" coordsize="66,16" path="m10708,15321r-62,l10644,15337r66,l10708,15321xe" fillcolor="#a67835" stroked="f">
              <v:path arrowok="t"/>
            </v:shape>
            <v:shape id="docshape483" o:spid="_x0000_s1374" style="position:absolute;left:10829;top:15295;width:173;height:195" coordorigin="10830,15295" coordsize="173,195" path="m10980,15295r-129,l10851,15321r33,l10875,15424r-17,12l10844,15451r-9,19l10830,15490r172,l10997,15470r-10,-19l10973,15436r-17,-12l10947,15321r33,l10980,15295xe" fillcolor="#e74a3c" stroked="f">
              <v:path arrowok="t"/>
            </v:shape>
            <v:shape id="_x0000_s1375" style="position:absolute;left:10882;top:15321;width:66;height:16" coordorigin="10883,15321" coordsize="66,16" path="m10947,15321r-63,l10883,15337r65,l10947,15321xe" fillcolor="#8b2929" stroked="f">
              <v:path arrowok="t"/>
            </v:shape>
            <v:shape id="docshape485" o:spid="_x0000_s1376" style="position:absolute;left:11068;top:15295;width:173;height:195" coordorigin="11068,15295" coordsize="173,195" path="m11219,15295r-130,l11089,15321r34,l11113,15424r-17,12l11083,15451r-10,19l11068,15490r172,l11235,15470r-9,-19l11212,15436r-17,-12l11186,15321r33,l11219,15295xe" fillcolor="#8c8354" stroked="f">
              <v:path arrowok="t"/>
            </v:shape>
            <v:shape id="docshape486" o:spid="_x0000_s1377" style="position:absolute;left:11121;top:15321;width:66;height:16" coordorigin="11121,15321" coordsize="66,16" path="m11186,15321r-63,l11121,15337r66,l11186,15321xe" fillcolor="#474325" stroked="f">
              <v:path arrowok="t"/>
            </v:shape>
            <v:shape id="docshape487" o:spid="_x0000_s1378" style="position:absolute;left:10113;top:15295;width:173;height:195" coordorigin="10114,15295" coordsize="173,195" path="m10265,15295r-130,l10135,15321r34,l10159,15424r-17,12l10129,15451r-10,19l10114,15490r172,l10281,15470r-10,-19l10258,15436r-17,-12l10231,15321r34,l10265,15295xe" fillcolor="#a6cfdd" stroked="f">
              <v:path arrowok="t"/>
            </v:shape>
            <v:shape id="docshape488" o:spid="_x0000_s1379" style="position:absolute;left:10167;top:15321;width:66;height:16" coordorigin="10167,15321" coordsize="66,16" path="m10231,15321r-62,l10167,15337r66,l10231,15321xe" fillcolor="#286ea3" stroked="f">
              <v:path arrowok="t"/>
            </v:shape>
            <v:shape id="docshape489" o:spid="_x0000_s1380" style="position:absolute;left:611;top:4875;width:10747;height:7790" coordorigin="612,4876" coordsize="10747,7790" o:spt="100" adj="0,,0" path="m658,4876r-46,l612,6463r,2447l612,9990r,2675l658,12665r,-2675l658,8910r,-2447l658,4876xm11358,4876r-46,l11312,6463r,2447l11312,9990r,2675l11358,12665r,-2675l11358,8910r,-2447l11358,4876xe" fillcolor="#37498b" stroked="f">
              <v:stroke joinstyle="round"/>
              <v:formulas/>
              <v:path arrowok="t" o:connecttype="segments"/>
            </v:shape>
            <v:shape id="docshape490" o:spid="_x0000_s1381" type="#_x0000_t75" style="position:absolute;left:3046;top:2679;width:5812;height:9169">
              <v:imagedata r:id="rId79" o:title=""/>
            </v:shape>
            <w10:wrap anchorx="page" anchory="page"/>
          </v:group>
        </w:pict>
      </w:r>
    </w:p>
    <w:p w:rsidR="00B70AEA" w:rsidRDefault="00B70AEA">
      <w:pPr>
        <w:rPr>
          <w:sz w:val="20"/>
        </w:rPr>
      </w:pPr>
    </w:p>
    <w:p w:rsidR="00B70AEA" w:rsidRDefault="00B70AEA">
      <w:pPr>
        <w:rPr>
          <w:sz w:val="20"/>
        </w:rPr>
      </w:pPr>
    </w:p>
    <w:p w:rsidR="00B70AEA" w:rsidRDefault="00B70AEA">
      <w:pPr>
        <w:spacing w:before="4"/>
        <w:rPr>
          <w:sz w:val="20"/>
        </w:rPr>
      </w:pPr>
    </w:p>
    <w:p w:rsidR="00B70AEA" w:rsidRDefault="00B70AEA">
      <w:pPr>
        <w:spacing w:before="100"/>
        <w:ind w:left="318"/>
        <w:rPr>
          <w:rFonts w:ascii="Georgia" w:hAnsi="Georgia"/>
          <w:b/>
          <w:sz w:val="19"/>
        </w:rPr>
      </w:pPr>
      <w:r>
        <w:rPr>
          <w:rFonts w:ascii="Georgia" w:hAnsi="Georgia"/>
          <w:b/>
          <w:color w:val="4DBD91"/>
          <w:sz w:val="26"/>
        </w:rPr>
        <w:t>To</w:t>
      </w:r>
      <w:r>
        <w:rPr>
          <w:rFonts w:ascii="Georgia" w:hAnsi="Georgia"/>
          <w:b/>
          <w:color w:val="4DBD91"/>
          <w:spacing w:val="-19"/>
          <w:sz w:val="26"/>
        </w:rPr>
        <w:t xml:space="preserve"> </w:t>
      </w:r>
      <w:r>
        <w:rPr>
          <w:rFonts w:ascii="Georgia" w:hAnsi="Georgia"/>
          <w:b/>
          <w:color w:val="FEC139"/>
          <w:position w:val="-8"/>
          <w:sz w:val="26"/>
        </w:rPr>
        <w:t>know</w:t>
      </w:r>
      <w:r>
        <w:rPr>
          <w:rFonts w:ascii="Georgia" w:hAnsi="Georgia"/>
          <w:b/>
          <w:color w:val="FEC139"/>
          <w:spacing w:val="-14"/>
          <w:position w:val="-8"/>
          <w:sz w:val="26"/>
        </w:rPr>
        <w:t xml:space="preserve"> </w:t>
      </w:r>
      <w:r>
        <w:rPr>
          <w:rFonts w:ascii="Georgia" w:hAnsi="Georgia"/>
          <w:b/>
          <w:color w:val="FFFFFF"/>
          <w:spacing w:val="-2"/>
          <w:position w:val="2"/>
          <w:sz w:val="19"/>
        </w:rPr>
        <w:t>more…</w:t>
      </w: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spacing w:before="262"/>
        <w:ind w:left="1359" w:right="1477"/>
        <w:jc w:val="center"/>
        <w:rPr>
          <w:rFonts w:ascii="Gill Sans MT"/>
          <w:sz w:val="32"/>
        </w:rPr>
      </w:pPr>
      <w:r>
        <w:rPr>
          <w:rFonts w:ascii="Gill Sans MT"/>
          <w:color w:val="231F20"/>
          <w:sz w:val="32"/>
        </w:rPr>
        <w:t>Another</w:t>
      </w:r>
      <w:r>
        <w:rPr>
          <w:rFonts w:ascii="Gill Sans MT"/>
          <w:color w:val="231F20"/>
          <w:spacing w:val="30"/>
          <w:sz w:val="32"/>
        </w:rPr>
        <w:t xml:space="preserve"> </w:t>
      </w:r>
      <w:r>
        <w:rPr>
          <w:rFonts w:ascii="Gill Sans MT"/>
          <w:color w:val="231F20"/>
          <w:sz w:val="32"/>
        </w:rPr>
        <w:t>Jewish</w:t>
      </w:r>
      <w:r>
        <w:rPr>
          <w:rFonts w:ascii="Gill Sans MT"/>
          <w:color w:val="231F20"/>
          <w:spacing w:val="31"/>
          <w:sz w:val="32"/>
        </w:rPr>
        <w:t xml:space="preserve"> </w:t>
      </w:r>
      <w:r>
        <w:rPr>
          <w:rFonts w:ascii="Gill Sans MT"/>
          <w:color w:val="231F20"/>
          <w:sz w:val="32"/>
        </w:rPr>
        <w:t>festival</w:t>
      </w:r>
      <w:r>
        <w:rPr>
          <w:rFonts w:ascii="Gill Sans MT"/>
          <w:color w:val="231F20"/>
          <w:spacing w:val="31"/>
          <w:sz w:val="32"/>
        </w:rPr>
        <w:t xml:space="preserve"> </w:t>
      </w:r>
      <w:r>
        <w:rPr>
          <w:rFonts w:ascii="Gill Sans MT"/>
          <w:color w:val="231F20"/>
          <w:sz w:val="32"/>
        </w:rPr>
        <w:t>-</w:t>
      </w:r>
      <w:r>
        <w:rPr>
          <w:rFonts w:ascii="Gill Sans MT"/>
          <w:color w:val="231F20"/>
          <w:spacing w:val="30"/>
          <w:sz w:val="32"/>
        </w:rPr>
        <w:t xml:space="preserve"> </w:t>
      </w:r>
      <w:r>
        <w:rPr>
          <w:rFonts w:ascii="Gill Sans MT"/>
          <w:color w:val="231F20"/>
          <w:spacing w:val="-2"/>
          <w:sz w:val="32"/>
        </w:rPr>
        <w:t>Purim</w:t>
      </w:r>
    </w:p>
    <w:p w:rsidR="00B70AEA" w:rsidRDefault="00B70AEA">
      <w:pPr>
        <w:pStyle w:val="a3"/>
        <w:spacing w:before="252" w:line="223" w:lineRule="auto"/>
        <w:ind w:left="741" w:right="1062"/>
      </w:pPr>
      <w:r>
        <w:rPr>
          <w:color w:val="231F20"/>
          <w:w w:val="105"/>
        </w:rPr>
        <w:t>According</w:t>
      </w:r>
      <w:r>
        <w:rPr>
          <w:color w:val="231F20"/>
          <w:spacing w:val="-9"/>
          <w:w w:val="105"/>
        </w:rPr>
        <w:t xml:space="preserve"> </w:t>
      </w:r>
      <w:r>
        <w:rPr>
          <w:color w:val="231F20"/>
          <w:w w:val="105"/>
        </w:rPr>
        <w:t>to</w:t>
      </w:r>
      <w:r>
        <w:rPr>
          <w:color w:val="231F20"/>
          <w:spacing w:val="-9"/>
          <w:w w:val="105"/>
        </w:rPr>
        <w:t xml:space="preserve"> </w:t>
      </w:r>
      <w:r>
        <w:rPr>
          <w:color w:val="231F20"/>
          <w:w w:val="105"/>
        </w:rPr>
        <w:t>the</w:t>
      </w:r>
      <w:r>
        <w:rPr>
          <w:color w:val="231F20"/>
          <w:spacing w:val="-9"/>
          <w:w w:val="105"/>
        </w:rPr>
        <w:t xml:space="preserve"> </w:t>
      </w:r>
      <w:r>
        <w:rPr>
          <w:color w:val="231F20"/>
          <w:w w:val="105"/>
        </w:rPr>
        <w:t>Book</w:t>
      </w:r>
      <w:r>
        <w:rPr>
          <w:color w:val="231F20"/>
          <w:spacing w:val="-9"/>
          <w:w w:val="105"/>
        </w:rPr>
        <w:t xml:space="preserve"> </w:t>
      </w:r>
      <w:r>
        <w:rPr>
          <w:color w:val="231F20"/>
          <w:w w:val="105"/>
        </w:rPr>
        <w:t>of</w:t>
      </w:r>
      <w:r>
        <w:rPr>
          <w:color w:val="231F20"/>
          <w:spacing w:val="-9"/>
          <w:w w:val="105"/>
        </w:rPr>
        <w:t xml:space="preserve"> </w:t>
      </w:r>
      <w:r>
        <w:rPr>
          <w:color w:val="231F20"/>
          <w:w w:val="105"/>
        </w:rPr>
        <w:t>Esther,</w:t>
      </w:r>
      <w:r>
        <w:rPr>
          <w:color w:val="231F20"/>
          <w:spacing w:val="-9"/>
          <w:w w:val="105"/>
        </w:rPr>
        <w:t xml:space="preserve"> </w:t>
      </w:r>
      <w:r>
        <w:rPr>
          <w:color w:val="231F20"/>
          <w:w w:val="105"/>
        </w:rPr>
        <w:t>Purim</w:t>
      </w:r>
      <w:r>
        <w:rPr>
          <w:color w:val="231F20"/>
          <w:spacing w:val="-9"/>
          <w:w w:val="105"/>
        </w:rPr>
        <w:t xml:space="preserve"> </w:t>
      </w:r>
      <w:r>
        <w:rPr>
          <w:color w:val="231F20"/>
          <w:w w:val="105"/>
        </w:rPr>
        <w:t>is</w:t>
      </w:r>
      <w:r>
        <w:rPr>
          <w:color w:val="231F20"/>
          <w:spacing w:val="-9"/>
          <w:w w:val="105"/>
        </w:rPr>
        <w:t xml:space="preserve"> </w:t>
      </w:r>
      <w:r>
        <w:rPr>
          <w:color w:val="231F20"/>
          <w:w w:val="105"/>
        </w:rPr>
        <w:t>to</w:t>
      </w:r>
      <w:r>
        <w:rPr>
          <w:color w:val="231F20"/>
          <w:spacing w:val="-9"/>
          <w:w w:val="105"/>
        </w:rPr>
        <w:t xml:space="preserve"> </w:t>
      </w:r>
      <w:r>
        <w:rPr>
          <w:color w:val="231F20"/>
          <w:w w:val="105"/>
        </w:rPr>
        <w:t>remember</w:t>
      </w:r>
      <w:r>
        <w:rPr>
          <w:color w:val="231F20"/>
          <w:spacing w:val="-9"/>
          <w:w w:val="105"/>
        </w:rPr>
        <w:t xml:space="preserve"> </w:t>
      </w:r>
      <w:r>
        <w:rPr>
          <w:color w:val="231F20"/>
          <w:w w:val="105"/>
        </w:rPr>
        <w:t>the</w:t>
      </w:r>
      <w:r>
        <w:rPr>
          <w:color w:val="231F20"/>
          <w:spacing w:val="-9"/>
          <w:w w:val="105"/>
        </w:rPr>
        <w:t xml:space="preserve"> </w:t>
      </w:r>
      <w:r>
        <w:rPr>
          <w:color w:val="231F20"/>
          <w:w w:val="105"/>
        </w:rPr>
        <w:t>Jews</w:t>
      </w:r>
      <w:r>
        <w:rPr>
          <w:color w:val="231F20"/>
          <w:spacing w:val="-9"/>
          <w:w w:val="105"/>
        </w:rPr>
        <w:t xml:space="preserve"> </w:t>
      </w:r>
      <w:r>
        <w:rPr>
          <w:color w:val="231F20"/>
          <w:w w:val="105"/>
        </w:rPr>
        <w:t>who</w:t>
      </w:r>
      <w:r>
        <w:rPr>
          <w:color w:val="231F20"/>
          <w:spacing w:val="-9"/>
          <w:w w:val="105"/>
        </w:rPr>
        <w:t xml:space="preserve"> </w:t>
      </w:r>
      <w:r>
        <w:rPr>
          <w:color w:val="231F20"/>
          <w:w w:val="105"/>
        </w:rPr>
        <w:t>were</w:t>
      </w:r>
      <w:r>
        <w:rPr>
          <w:color w:val="231F20"/>
          <w:spacing w:val="-9"/>
          <w:w w:val="105"/>
        </w:rPr>
        <w:t xml:space="preserve"> </w:t>
      </w:r>
      <w:r>
        <w:rPr>
          <w:color w:val="231F20"/>
          <w:w w:val="105"/>
        </w:rPr>
        <w:t>freed</w:t>
      </w:r>
      <w:r>
        <w:rPr>
          <w:color w:val="231F20"/>
          <w:spacing w:val="-9"/>
          <w:w w:val="105"/>
        </w:rPr>
        <w:t xml:space="preserve"> </w:t>
      </w:r>
      <w:r>
        <w:rPr>
          <w:color w:val="231F20"/>
          <w:w w:val="105"/>
        </w:rPr>
        <w:t>from</w:t>
      </w:r>
      <w:r>
        <w:rPr>
          <w:color w:val="231F20"/>
          <w:spacing w:val="-9"/>
          <w:w w:val="105"/>
        </w:rPr>
        <w:t xml:space="preserve"> </w:t>
      </w:r>
      <w:r>
        <w:rPr>
          <w:color w:val="231F20"/>
          <w:w w:val="105"/>
        </w:rPr>
        <w:t>the plot</w:t>
      </w:r>
      <w:r>
        <w:rPr>
          <w:color w:val="231F20"/>
          <w:spacing w:val="-2"/>
          <w:w w:val="105"/>
        </w:rPr>
        <w:t xml:space="preserve"> </w:t>
      </w:r>
      <w:r>
        <w:rPr>
          <w:color w:val="231F20"/>
          <w:w w:val="105"/>
        </w:rPr>
        <w:t>of</w:t>
      </w:r>
      <w:r>
        <w:rPr>
          <w:color w:val="231F20"/>
          <w:spacing w:val="-2"/>
          <w:w w:val="105"/>
        </w:rPr>
        <w:t xml:space="preserve"> </w:t>
      </w:r>
      <w:r>
        <w:rPr>
          <w:color w:val="231F20"/>
          <w:w w:val="105"/>
        </w:rPr>
        <w:t>the</w:t>
      </w:r>
      <w:r>
        <w:rPr>
          <w:color w:val="231F20"/>
          <w:spacing w:val="-2"/>
          <w:w w:val="105"/>
        </w:rPr>
        <w:t xml:space="preserve"> </w:t>
      </w:r>
      <w:r>
        <w:rPr>
          <w:color w:val="231F20"/>
          <w:w w:val="105"/>
        </w:rPr>
        <w:t>ancient</w:t>
      </w:r>
      <w:r>
        <w:rPr>
          <w:color w:val="231F20"/>
          <w:spacing w:val="-2"/>
          <w:w w:val="105"/>
        </w:rPr>
        <w:t xml:space="preserve"> </w:t>
      </w:r>
      <w:r>
        <w:rPr>
          <w:color w:val="231F20"/>
          <w:w w:val="105"/>
        </w:rPr>
        <w:t>Persian</w:t>
      </w:r>
      <w:r>
        <w:rPr>
          <w:color w:val="231F20"/>
          <w:spacing w:val="-2"/>
          <w:w w:val="105"/>
        </w:rPr>
        <w:t xml:space="preserve"> </w:t>
      </w:r>
      <w:r>
        <w:rPr>
          <w:color w:val="231F20"/>
          <w:w w:val="105"/>
        </w:rPr>
        <w:t>vizier</w:t>
      </w:r>
      <w:r>
        <w:rPr>
          <w:color w:val="231F20"/>
          <w:spacing w:val="-2"/>
          <w:w w:val="105"/>
        </w:rPr>
        <w:t xml:space="preserve"> </w:t>
      </w:r>
      <w:r>
        <w:rPr>
          <w:color w:val="231F20"/>
          <w:w w:val="105"/>
        </w:rPr>
        <w:t>Haman</w:t>
      </w:r>
      <w:r>
        <w:rPr>
          <w:color w:val="231F20"/>
          <w:spacing w:val="-2"/>
          <w:w w:val="105"/>
        </w:rPr>
        <w:t xml:space="preserve"> </w:t>
      </w:r>
      <w:r>
        <w:rPr>
          <w:color w:val="231F20"/>
          <w:w w:val="105"/>
        </w:rPr>
        <w:t>the</w:t>
      </w:r>
      <w:r>
        <w:rPr>
          <w:color w:val="231F20"/>
          <w:spacing w:val="-2"/>
          <w:w w:val="105"/>
        </w:rPr>
        <w:t xml:space="preserve"> </w:t>
      </w:r>
      <w:r>
        <w:rPr>
          <w:color w:val="231F20"/>
          <w:w w:val="105"/>
        </w:rPr>
        <w:t>Agagite,</w:t>
      </w:r>
      <w:r>
        <w:rPr>
          <w:color w:val="231F20"/>
          <w:spacing w:val="-2"/>
          <w:w w:val="105"/>
        </w:rPr>
        <w:t xml:space="preserve"> </w:t>
      </w:r>
      <w:r>
        <w:rPr>
          <w:color w:val="231F20"/>
          <w:w w:val="105"/>
        </w:rPr>
        <w:t>who</w:t>
      </w:r>
      <w:r>
        <w:rPr>
          <w:color w:val="231F20"/>
          <w:spacing w:val="-2"/>
          <w:w w:val="105"/>
        </w:rPr>
        <w:t xml:space="preserve"> </w:t>
      </w:r>
      <w:r>
        <w:rPr>
          <w:color w:val="231F20"/>
          <w:w w:val="105"/>
        </w:rPr>
        <w:t>wanted</w:t>
      </w:r>
      <w:r>
        <w:rPr>
          <w:color w:val="231F20"/>
          <w:spacing w:val="-2"/>
          <w:w w:val="105"/>
        </w:rPr>
        <w:t xml:space="preserve"> </w:t>
      </w:r>
      <w:r>
        <w:rPr>
          <w:color w:val="231F20"/>
          <w:w w:val="105"/>
        </w:rPr>
        <w:t>to</w:t>
      </w:r>
      <w:r>
        <w:rPr>
          <w:color w:val="231F20"/>
          <w:spacing w:val="-2"/>
          <w:w w:val="105"/>
        </w:rPr>
        <w:t xml:space="preserve"> </w:t>
      </w:r>
      <w:r>
        <w:rPr>
          <w:color w:val="231F20"/>
          <w:w w:val="105"/>
        </w:rPr>
        <w:t>exterminate</w:t>
      </w:r>
      <w:r>
        <w:rPr>
          <w:color w:val="231F20"/>
          <w:spacing w:val="-2"/>
          <w:w w:val="105"/>
        </w:rPr>
        <w:t xml:space="preserve"> </w:t>
      </w:r>
      <w:r>
        <w:rPr>
          <w:color w:val="231F20"/>
          <w:w w:val="105"/>
        </w:rPr>
        <w:t>the</w:t>
      </w:r>
      <w:r>
        <w:rPr>
          <w:color w:val="231F20"/>
          <w:spacing w:val="-2"/>
          <w:w w:val="105"/>
        </w:rPr>
        <w:t xml:space="preserve"> </w:t>
      </w:r>
      <w:r>
        <w:rPr>
          <w:color w:val="231F20"/>
          <w:w w:val="105"/>
        </w:rPr>
        <w:t>Jews</w:t>
      </w:r>
      <w:r>
        <w:rPr>
          <w:color w:val="231F20"/>
          <w:spacing w:val="-2"/>
          <w:w w:val="105"/>
        </w:rPr>
        <w:t xml:space="preserve"> </w:t>
      </w:r>
      <w:r>
        <w:rPr>
          <w:color w:val="231F20"/>
          <w:w w:val="105"/>
        </w:rPr>
        <w:t>in Persia. Jewish communities all around the world celebrate this festival every year. The Purim ball</w:t>
      </w:r>
      <w:r>
        <w:rPr>
          <w:color w:val="231F20"/>
          <w:spacing w:val="-9"/>
          <w:w w:val="105"/>
        </w:rPr>
        <w:t xml:space="preserve"> </w:t>
      </w:r>
      <w:r>
        <w:rPr>
          <w:color w:val="231F20"/>
          <w:w w:val="105"/>
        </w:rPr>
        <w:t>held</w:t>
      </w:r>
      <w:r>
        <w:rPr>
          <w:color w:val="231F20"/>
          <w:spacing w:val="-9"/>
          <w:w w:val="105"/>
        </w:rPr>
        <w:t xml:space="preserve"> </w:t>
      </w:r>
      <w:r>
        <w:rPr>
          <w:color w:val="231F20"/>
          <w:w w:val="105"/>
        </w:rPr>
        <w:t>in</w:t>
      </w:r>
      <w:r>
        <w:rPr>
          <w:color w:val="231F20"/>
          <w:spacing w:val="-9"/>
          <w:w w:val="105"/>
        </w:rPr>
        <w:t xml:space="preserve"> </w:t>
      </w:r>
      <w:r>
        <w:rPr>
          <w:color w:val="231F20"/>
          <w:w w:val="105"/>
        </w:rPr>
        <w:t>the</w:t>
      </w:r>
      <w:r>
        <w:rPr>
          <w:color w:val="231F20"/>
          <w:spacing w:val="-9"/>
          <w:w w:val="105"/>
        </w:rPr>
        <w:t xml:space="preserve"> </w:t>
      </w:r>
      <w:r>
        <w:rPr>
          <w:color w:val="231F20"/>
          <w:w w:val="105"/>
        </w:rPr>
        <w:t>Jewish</w:t>
      </w:r>
      <w:r>
        <w:rPr>
          <w:color w:val="231F20"/>
          <w:spacing w:val="-9"/>
          <w:w w:val="105"/>
        </w:rPr>
        <w:t xml:space="preserve"> </w:t>
      </w:r>
      <w:r>
        <w:rPr>
          <w:color w:val="231F20"/>
          <w:w w:val="105"/>
        </w:rPr>
        <w:t>Recreation</w:t>
      </w:r>
      <w:r>
        <w:rPr>
          <w:color w:val="231F20"/>
          <w:spacing w:val="-9"/>
          <w:w w:val="105"/>
        </w:rPr>
        <w:t xml:space="preserve"> </w:t>
      </w:r>
      <w:r>
        <w:rPr>
          <w:color w:val="231F20"/>
          <w:w w:val="105"/>
        </w:rPr>
        <w:t>Club</w:t>
      </w:r>
      <w:r>
        <w:rPr>
          <w:color w:val="231F20"/>
          <w:spacing w:val="-9"/>
          <w:w w:val="105"/>
        </w:rPr>
        <w:t xml:space="preserve"> </w:t>
      </w:r>
      <w:r>
        <w:rPr>
          <w:color w:val="231F20"/>
          <w:w w:val="105"/>
        </w:rPr>
        <w:t>in</w:t>
      </w:r>
      <w:r>
        <w:rPr>
          <w:color w:val="231F20"/>
          <w:spacing w:val="-9"/>
          <w:w w:val="105"/>
        </w:rPr>
        <w:t xml:space="preserve"> </w:t>
      </w:r>
      <w:r>
        <w:rPr>
          <w:color w:val="231F20"/>
          <w:w w:val="105"/>
        </w:rPr>
        <w:t>1950</w:t>
      </w:r>
      <w:r>
        <w:rPr>
          <w:color w:val="231F20"/>
          <w:spacing w:val="-9"/>
          <w:w w:val="105"/>
        </w:rPr>
        <w:t xml:space="preserve"> </w:t>
      </w:r>
      <w:r>
        <w:rPr>
          <w:color w:val="231F20"/>
          <w:w w:val="105"/>
        </w:rPr>
        <w:t>was</w:t>
      </w:r>
      <w:r>
        <w:rPr>
          <w:color w:val="231F20"/>
          <w:spacing w:val="-9"/>
          <w:w w:val="105"/>
        </w:rPr>
        <w:t xml:space="preserve"> </w:t>
      </w:r>
      <w:r>
        <w:rPr>
          <w:color w:val="231F20"/>
          <w:w w:val="105"/>
        </w:rPr>
        <w:t>the</w:t>
      </w:r>
      <w:r>
        <w:rPr>
          <w:color w:val="231F20"/>
          <w:spacing w:val="-9"/>
          <w:w w:val="105"/>
        </w:rPr>
        <w:t xml:space="preserve"> </w:t>
      </w:r>
      <w:r>
        <w:rPr>
          <w:color w:val="231F20"/>
          <w:w w:val="105"/>
        </w:rPr>
        <w:t>first</w:t>
      </w:r>
      <w:r>
        <w:rPr>
          <w:color w:val="231F20"/>
          <w:spacing w:val="-9"/>
          <w:w w:val="105"/>
        </w:rPr>
        <w:t xml:space="preserve"> </w:t>
      </w:r>
      <w:r>
        <w:rPr>
          <w:color w:val="231F20"/>
          <w:w w:val="105"/>
        </w:rPr>
        <w:t>social</w:t>
      </w:r>
      <w:r>
        <w:rPr>
          <w:color w:val="231F20"/>
          <w:spacing w:val="-9"/>
          <w:w w:val="105"/>
        </w:rPr>
        <w:t xml:space="preserve"> </w:t>
      </w:r>
      <w:r>
        <w:rPr>
          <w:color w:val="231F20"/>
          <w:w w:val="105"/>
        </w:rPr>
        <w:t>event</w:t>
      </w:r>
      <w:r>
        <w:rPr>
          <w:color w:val="231F20"/>
          <w:spacing w:val="-9"/>
          <w:w w:val="105"/>
        </w:rPr>
        <w:t xml:space="preserve"> </w:t>
      </w:r>
      <w:r>
        <w:rPr>
          <w:color w:val="231F20"/>
          <w:w w:val="105"/>
        </w:rPr>
        <w:t>held</w:t>
      </w:r>
      <w:r>
        <w:rPr>
          <w:color w:val="231F20"/>
          <w:spacing w:val="-9"/>
          <w:w w:val="105"/>
        </w:rPr>
        <w:t xml:space="preserve"> </w:t>
      </w:r>
      <w:r>
        <w:rPr>
          <w:color w:val="231F20"/>
          <w:w w:val="105"/>
        </w:rPr>
        <w:t>in</w:t>
      </w:r>
      <w:r>
        <w:rPr>
          <w:color w:val="231F20"/>
          <w:spacing w:val="-9"/>
          <w:w w:val="105"/>
        </w:rPr>
        <w:t xml:space="preserve"> </w:t>
      </w:r>
      <w:r>
        <w:rPr>
          <w:color w:val="231F20"/>
          <w:w w:val="105"/>
        </w:rPr>
        <w:t>the</w:t>
      </w:r>
      <w:r>
        <w:rPr>
          <w:color w:val="231F20"/>
          <w:spacing w:val="-9"/>
          <w:w w:val="105"/>
        </w:rPr>
        <w:t xml:space="preserve"> </w:t>
      </w:r>
      <w:r>
        <w:rPr>
          <w:color w:val="231F20"/>
          <w:w w:val="105"/>
        </w:rPr>
        <w:t>Club</w:t>
      </w:r>
      <w:r>
        <w:rPr>
          <w:color w:val="231F20"/>
          <w:spacing w:val="-9"/>
          <w:w w:val="105"/>
        </w:rPr>
        <w:t xml:space="preserve"> </w:t>
      </w:r>
      <w:r>
        <w:rPr>
          <w:color w:val="231F20"/>
          <w:w w:val="105"/>
        </w:rPr>
        <w:t>after</w:t>
      </w:r>
    </w:p>
    <w:p w:rsidR="00B70AEA" w:rsidRDefault="00B70AEA">
      <w:pPr>
        <w:pStyle w:val="a3"/>
        <w:spacing w:before="4" w:line="223" w:lineRule="auto"/>
        <w:ind w:left="741" w:right="597"/>
      </w:pPr>
      <w:r>
        <w:rPr>
          <w:color w:val="231F20"/>
          <w:w w:val="105"/>
        </w:rPr>
        <w:t>its</w:t>
      </w:r>
      <w:r>
        <w:rPr>
          <w:color w:val="231F20"/>
          <w:spacing w:val="-11"/>
          <w:w w:val="105"/>
        </w:rPr>
        <w:t xml:space="preserve"> </w:t>
      </w:r>
      <w:r>
        <w:rPr>
          <w:color w:val="231F20"/>
          <w:w w:val="105"/>
        </w:rPr>
        <w:t>reconstruction.</w:t>
      </w:r>
      <w:r>
        <w:rPr>
          <w:color w:val="231F20"/>
          <w:spacing w:val="-11"/>
          <w:w w:val="105"/>
        </w:rPr>
        <w:t xml:space="preserve"> </w:t>
      </w:r>
      <w:r>
        <w:rPr>
          <w:color w:val="231F20"/>
          <w:w w:val="105"/>
        </w:rPr>
        <w:t>From</w:t>
      </w:r>
      <w:r>
        <w:rPr>
          <w:color w:val="231F20"/>
          <w:spacing w:val="-11"/>
          <w:w w:val="105"/>
        </w:rPr>
        <w:t xml:space="preserve"> </w:t>
      </w:r>
      <w:r>
        <w:rPr>
          <w:color w:val="231F20"/>
          <w:w w:val="105"/>
        </w:rPr>
        <w:t>the</w:t>
      </w:r>
      <w:r>
        <w:rPr>
          <w:color w:val="231F20"/>
          <w:spacing w:val="-11"/>
          <w:w w:val="105"/>
        </w:rPr>
        <w:t xml:space="preserve"> </w:t>
      </w:r>
      <w:r>
        <w:rPr>
          <w:color w:val="231F20"/>
          <w:w w:val="105"/>
        </w:rPr>
        <w:t>menu</w:t>
      </w:r>
      <w:r>
        <w:rPr>
          <w:color w:val="231F20"/>
          <w:spacing w:val="-11"/>
          <w:w w:val="105"/>
        </w:rPr>
        <w:t xml:space="preserve"> </w:t>
      </w:r>
      <w:r>
        <w:rPr>
          <w:color w:val="231F20"/>
          <w:w w:val="105"/>
        </w:rPr>
        <w:t>above,</w:t>
      </w:r>
      <w:r>
        <w:rPr>
          <w:color w:val="231F20"/>
          <w:spacing w:val="-11"/>
          <w:w w:val="105"/>
        </w:rPr>
        <w:t xml:space="preserve"> </w:t>
      </w:r>
      <w:r>
        <w:rPr>
          <w:color w:val="231F20"/>
          <w:w w:val="105"/>
        </w:rPr>
        <w:t>we</w:t>
      </w:r>
      <w:r>
        <w:rPr>
          <w:color w:val="231F20"/>
          <w:spacing w:val="-11"/>
          <w:w w:val="105"/>
        </w:rPr>
        <w:t xml:space="preserve"> </w:t>
      </w:r>
      <w:r>
        <w:rPr>
          <w:color w:val="231F20"/>
          <w:w w:val="105"/>
        </w:rPr>
        <w:t>can</w:t>
      </w:r>
      <w:r>
        <w:rPr>
          <w:color w:val="231F20"/>
          <w:spacing w:val="-11"/>
          <w:w w:val="105"/>
        </w:rPr>
        <w:t xml:space="preserve"> </w:t>
      </w:r>
      <w:r>
        <w:rPr>
          <w:color w:val="231F20"/>
          <w:w w:val="105"/>
        </w:rPr>
        <w:t>know</w:t>
      </w:r>
      <w:r>
        <w:rPr>
          <w:color w:val="231F20"/>
          <w:spacing w:val="-11"/>
          <w:w w:val="105"/>
        </w:rPr>
        <w:t xml:space="preserve"> </w:t>
      </w:r>
      <w:r>
        <w:rPr>
          <w:color w:val="231F20"/>
          <w:w w:val="105"/>
        </w:rPr>
        <w:t>the</w:t>
      </w:r>
      <w:r>
        <w:rPr>
          <w:color w:val="231F20"/>
          <w:spacing w:val="-11"/>
          <w:w w:val="105"/>
        </w:rPr>
        <w:t xml:space="preserve"> </w:t>
      </w:r>
      <w:r>
        <w:rPr>
          <w:color w:val="231F20"/>
          <w:w w:val="105"/>
        </w:rPr>
        <w:t>importance</w:t>
      </w:r>
      <w:r>
        <w:rPr>
          <w:color w:val="231F20"/>
          <w:spacing w:val="-11"/>
          <w:w w:val="105"/>
        </w:rPr>
        <w:t xml:space="preserve"> </w:t>
      </w:r>
      <w:r>
        <w:rPr>
          <w:color w:val="231F20"/>
          <w:w w:val="105"/>
        </w:rPr>
        <w:t>of</w:t>
      </w:r>
      <w:r>
        <w:rPr>
          <w:color w:val="231F20"/>
          <w:spacing w:val="-11"/>
          <w:w w:val="105"/>
        </w:rPr>
        <w:t xml:space="preserve"> </w:t>
      </w:r>
      <w:r>
        <w:rPr>
          <w:color w:val="231F20"/>
          <w:w w:val="105"/>
        </w:rPr>
        <w:t>Purim</w:t>
      </w:r>
      <w:r>
        <w:rPr>
          <w:color w:val="231F20"/>
          <w:spacing w:val="-11"/>
          <w:w w:val="105"/>
        </w:rPr>
        <w:t xml:space="preserve"> </w:t>
      </w:r>
      <w:r>
        <w:rPr>
          <w:color w:val="231F20"/>
          <w:w w:val="105"/>
        </w:rPr>
        <w:t>to</w:t>
      </w:r>
      <w:r>
        <w:rPr>
          <w:color w:val="231F20"/>
          <w:spacing w:val="-11"/>
          <w:w w:val="105"/>
        </w:rPr>
        <w:t xml:space="preserve"> </w:t>
      </w:r>
      <w:r>
        <w:rPr>
          <w:color w:val="231F20"/>
          <w:w w:val="105"/>
        </w:rPr>
        <w:t>the</w:t>
      </w:r>
      <w:r>
        <w:rPr>
          <w:color w:val="231F20"/>
          <w:spacing w:val="-11"/>
          <w:w w:val="105"/>
        </w:rPr>
        <w:t xml:space="preserve"> </w:t>
      </w:r>
      <w:r>
        <w:rPr>
          <w:color w:val="231F20"/>
          <w:w w:val="105"/>
        </w:rPr>
        <w:t>Jews</w:t>
      </w:r>
      <w:r>
        <w:rPr>
          <w:color w:val="231F20"/>
          <w:spacing w:val="-11"/>
          <w:w w:val="105"/>
        </w:rPr>
        <w:t xml:space="preserve"> </w:t>
      </w:r>
      <w:r>
        <w:rPr>
          <w:color w:val="231F20"/>
          <w:w w:val="105"/>
        </w:rPr>
        <w:t>by how bountiful the dishes are.</w:t>
      </w:r>
    </w:p>
    <w:p w:rsidR="00B70AEA" w:rsidRDefault="00B70AEA">
      <w:pPr>
        <w:pStyle w:val="a3"/>
        <w:rPr>
          <w:sz w:val="20"/>
        </w:rPr>
      </w:pPr>
    </w:p>
    <w:p w:rsidR="00B70AEA" w:rsidRDefault="00B70AEA">
      <w:pPr>
        <w:pStyle w:val="a3"/>
        <w:spacing w:before="1"/>
        <w:rPr>
          <w:sz w:val="22"/>
        </w:rPr>
      </w:pPr>
    </w:p>
    <w:p w:rsidR="00B70AEA" w:rsidRDefault="00B70AEA">
      <w:pPr>
        <w:spacing w:before="91"/>
        <w:ind w:left="726"/>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3</w:t>
      </w:r>
      <w:r>
        <w:rPr>
          <w:rFonts w:ascii="Gill Sans MT"/>
          <w:color w:val="231F20"/>
          <w:spacing w:val="11"/>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6"/>
        <w:rPr>
          <w:sz w:val="28"/>
        </w:rPr>
      </w:pPr>
    </w:p>
    <w:p w:rsidR="00B70AEA" w:rsidRDefault="00B70AEA">
      <w:pPr>
        <w:ind w:left="1432" w:right="1477"/>
        <w:jc w:val="center"/>
        <w:rPr>
          <w:sz w:val="20"/>
        </w:rPr>
      </w:pPr>
      <w:r>
        <w:rPr>
          <w:color w:val="231F20"/>
          <w:spacing w:val="-5"/>
          <w:sz w:val="20"/>
        </w:rPr>
        <w:t>80</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rPr>
          <w:sz w:val="20"/>
        </w:rPr>
      </w:pPr>
    </w:p>
    <w:p w:rsidR="00B70AEA" w:rsidRDefault="00B70AEA">
      <w:pPr>
        <w:spacing w:before="6"/>
      </w:pPr>
    </w:p>
    <w:p w:rsidR="00B70AEA" w:rsidRDefault="00B70AEA">
      <w:pPr>
        <w:pStyle w:val="2"/>
        <w:ind w:left="2026" w:right="1232"/>
        <w:jc w:val="center"/>
      </w:pPr>
      <w:r>
        <w:pict>
          <v:group id="docshapegroup491" o:spid="_x0000_s1135" style="position:absolute;left:0;text-align:left;margin-left:30.45pt;margin-top:-10.6pt;width:93.05pt;height:42.5pt;z-index:251664384;mso-position-horizontal-relative:page" coordorigin="609,-212" coordsize="1861,850">
            <v:shape id="docshape492" o:spid="_x0000_s1136" type="#_x0000_t75" style="position:absolute;left:1199;top:-35;width:1260;height:672">
              <v:imagedata r:id="rId80" o:title=""/>
            </v:shape>
            <v:shape id="docshape493" o:spid="_x0000_s1137" type="#_x0000_t75" style="position:absolute;left:1643;top:-30;width:128;height:128">
              <v:imagedata r:id="rId81" o:title=""/>
            </v:shape>
            <v:shape id="docshape494" o:spid="_x0000_s1138" style="position:absolute;left:1704;top:-10;width:47;height:47" coordorigin="1704,-9" coordsize="47,47" path="m1740,-9r-26,l1704,1r,26l1714,37r26,l1751,27r,-13l1751,1,1740,-9xe" stroked="f">
              <v:fill opacity="26214f"/>
              <v:path arrowok="t"/>
            </v:shape>
            <v:shape id="docshape495" o:spid="_x0000_s1139" type="#_x0000_t75" style="position:absolute;left:1542;top:186;width:74;height:74">
              <v:imagedata r:id="rId82" o:title=""/>
            </v:shape>
            <v:shape id="docshape496" o:spid="_x0000_s1140" style="position:absolute;left:1577;top:198;width:28;height:28" coordorigin="1578,198" coordsize="28,28" path="m1599,198r-15,l1578,204r,15l1584,225r15,l1605,219r,-7l1605,204r-6,-6xe" stroked="f">
              <v:fill opacity="26214f"/>
              <v:path arrowok="t"/>
            </v:shape>
            <v:shape id="docshape497" o:spid="_x0000_s1141" type="#_x0000_t75" style="position:absolute;left:2395;top:153;width:74;height:74">
              <v:imagedata r:id="rId70" o:title=""/>
            </v:shape>
            <v:shape id="docshape498" o:spid="_x0000_s1142" style="position:absolute;left:2430;top:164;width:28;height:28" coordorigin="2431,165" coordsize="28,28" path="m2452,165r-15,l2431,171r,15l2437,192r15,l2458,186r,-8l2458,171r-6,-6xe" stroked="f">
              <v:fill opacity="26214f"/>
              <v:path arrowok="t"/>
            </v:shape>
            <v:shape id="_x0000_s1143" type="#_x0000_t75" style="position:absolute;left:1577;top:90;width:74;height:74">
              <v:imagedata r:id="rId56" o:title=""/>
            </v:shape>
            <v:shape id="docshape500" o:spid="_x0000_s1144" style="position:absolute;left:1612;top:102;width:28;height:28" coordorigin="1613,103" coordsize="28,28" path="m1634,103r-15,l1613,109r,15l1619,130r15,l1640,124r,-8l1640,109r-6,-6xe" stroked="f">
              <v:fill opacity="26214f"/>
              <v:path arrowok="t"/>
            </v:shape>
            <v:shape id="docshape501" o:spid="_x0000_s1145" type="#_x0000_t75" style="position:absolute;left:1460;top:74;width:54;height:54">
              <v:imagedata r:id="rId47" o:title=""/>
            </v:shape>
            <v:shape id="docshape502" o:spid="_x0000_s1146" type="#_x0000_t75" style="position:absolute;left:608;top:-97;width:1772;height:653">
              <v:imagedata r:id="rId83" o:title=""/>
            </v:shape>
            <v:shape id="docshape503" o:spid="_x0000_s1147" type="#_x0000_t202" style="position:absolute;left:608;top:-213;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2</w:t>
                    </w:r>
                  </w:p>
                </w:txbxContent>
              </v:textbox>
            </v:shape>
            <w10:wrap anchorx="page"/>
          </v:group>
        </w:pict>
      </w:r>
      <w:r>
        <w:rPr>
          <w:color w:val="080101"/>
          <w:spacing w:val="9"/>
          <w:w w:val="95"/>
        </w:rPr>
        <w:t>How</w:t>
      </w:r>
      <w:r>
        <w:rPr>
          <w:color w:val="080101"/>
          <w:spacing w:val="8"/>
          <w:w w:val="95"/>
        </w:rPr>
        <w:t xml:space="preserve"> </w:t>
      </w:r>
      <w:r>
        <w:rPr>
          <w:color w:val="080101"/>
          <w:spacing w:val="9"/>
          <w:w w:val="95"/>
        </w:rPr>
        <w:t>did</w:t>
      </w:r>
      <w:r>
        <w:rPr>
          <w:color w:val="080101"/>
          <w:spacing w:val="4"/>
        </w:rPr>
        <w:t xml:space="preserve"> </w:t>
      </w:r>
      <w:r>
        <w:rPr>
          <w:color w:val="080101"/>
          <w:spacing w:val="9"/>
          <w:w w:val="95"/>
        </w:rPr>
        <w:t>the</w:t>
      </w:r>
      <w:r>
        <w:rPr>
          <w:color w:val="080101"/>
          <w:spacing w:val="8"/>
          <w:w w:val="95"/>
        </w:rPr>
        <w:t xml:space="preserve"> </w:t>
      </w:r>
      <w:r>
        <w:rPr>
          <w:color w:val="080101"/>
          <w:spacing w:val="10"/>
          <w:w w:val="95"/>
        </w:rPr>
        <w:t>Jews</w:t>
      </w:r>
      <w:r>
        <w:rPr>
          <w:color w:val="080101"/>
          <w:spacing w:val="9"/>
          <w:w w:val="95"/>
        </w:rPr>
        <w:t xml:space="preserve"> </w:t>
      </w:r>
      <w:r>
        <w:rPr>
          <w:color w:val="080101"/>
          <w:spacing w:val="12"/>
          <w:w w:val="95"/>
        </w:rPr>
        <w:t>contribute</w:t>
      </w:r>
      <w:r>
        <w:rPr>
          <w:color w:val="080101"/>
          <w:spacing w:val="8"/>
          <w:w w:val="95"/>
        </w:rPr>
        <w:t xml:space="preserve"> </w:t>
      </w:r>
      <w:r>
        <w:rPr>
          <w:color w:val="080101"/>
          <w:w w:val="95"/>
        </w:rPr>
        <w:t>to</w:t>
      </w:r>
      <w:r>
        <w:rPr>
          <w:color w:val="080101"/>
          <w:spacing w:val="9"/>
          <w:w w:val="95"/>
        </w:rPr>
        <w:t xml:space="preserve"> </w:t>
      </w:r>
      <w:r>
        <w:rPr>
          <w:color w:val="080101"/>
          <w:spacing w:val="10"/>
          <w:w w:val="95"/>
        </w:rPr>
        <w:t>Hong</w:t>
      </w:r>
      <w:r>
        <w:rPr>
          <w:color w:val="080101"/>
          <w:spacing w:val="9"/>
          <w:w w:val="95"/>
        </w:rPr>
        <w:t xml:space="preserve"> </w:t>
      </w:r>
      <w:r>
        <w:rPr>
          <w:color w:val="080101"/>
          <w:spacing w:val="12"/>
          <w:w w:val="95"/>
        </w:rPr>
        <w:t>Kong?</w:t>
      </w:r>
    </w:p>
    <w:p w:rsidR="00B70AEA" w:rsidRDefault="00B70AEA">
      <w:pPr>
        <w:rPr>
          <w:b/>
          <w:sz w:val="20"/>
        </w:rPr>
      </w:pPr>
    </w:p>
    <w:p w:rsidR="00B70AEA" w:rsidRDefault="00B70AEA">
      <w:pPr>
        <w:rPr>
          <w:b/>
          <w:sz w:val="20"/>
        </w:rPr>
      </w:pPr>
    </w:p>
    <w:p w:rsidR="00B70AEA" w:rsidRDefault="00B70AEA">
      <w:pPr>
        <w:spacing w:before="5"/>
        <w:rPr>
          <w:b/>
          <w:sz w:val="19"/>
        </w:rPr>
      </w:pPr>
      <w:r>
        <w:rPr>
          <w:lang w:eastAsia="en-US"/>
        </w:rPr>
        <w:pict>
          <v:group id="docshapegroup504" o:spid="_x0000_s1732" style="position:absolute;margin-left:22.15pt;margin-top:12.4pt;width:545.35pt;height:299.05pt;z-index:-251570176;mso-wrap-distance-left:0;mso-wrap-distance-right:0;mso-position-horizontal-relative:page" coordorigin="443,248" coordsize="10907,5981">
            <v:rect id="docshape505" o:spid="_x0000_s1733" style="position:absolute;left:442;top:663;width:10907;height:44" fillcolor="#ffd183" stroked="f"/>
            <v:rect id="docshape506" o:spid="_x0000_s1734" style="position:absolute;left:442;top:710;width:10907;height:4471" fillcolor="#fffef2" stroked="f"/>
            <v:shape id="docshape507" o:spid="_x0000_s1735" style="position:absolute;left:442;top:707;width:10907;height:4091" coordorigin="443,707" coordsize="10907,4091" o:spt="100" adj="0,,0" path="m463,707r-20,l443,4798r20,l463,707xm11349,707r-20,l11329,4798r20,l11349,707xe" fillcolor="#ffd183" stroked="f">
              <v:stroke joinstyle="round"/>
              <v:formulas/>
              <v:path arrowok="t" o:connecttype="segments"/>
            </v:shape>
            <v:shape id="docshape508" o:spid="_x0000_s1736" style="position:absolute;left:462;top:248;width:1309;height:416" coordorigin="463,248" coordsize="1309,416" path="m1497,248r-764,l698,249r-20,6l665,273r-15,33l463,664r1308,l1577,299r-6,-8l1554,273r-25,-17l1497,248xe" fillcolor="#e8d8bd" stroked="f">
              <v:path arrowok="t"/>
            </v:shape>
            <v:shape id="docshape509" o:spid="_x0000_s1737" style="position:absolute;left:442;top:248;width:1309;height:416" coordorigin="443,248" coordsize="1309,416" path="m1477,248r-765,l678,249r-20,6l645,273r-15,33l443,664r1308,l1557,299r-6,-8l1534,273r-25,-17l1477,248xe" fillcolor="#ffeecf" stroked="f">
              <v:path arrowok="t"/>
            </v:shape>
            <v:shape id="docshape510" o:spid="_x0000_s1738" style="position:absolute;left:442;top:248;width:270;height:416" coordorigin="443,248" coordsize="270,416" path="m712,248r-37,9l649,277r-14,20l443,664r69,l712,248xe" fillcolor="#0096d7" stroked="f">
              <v:path arrowok="t"/>
            </v:shape>
            <v:rect id="docshape511" o:spid="_x0000_s1739" style="position:absolute;left:442;top:4798;width:10907;height:1431" fillcolor="#fffef2" stroked="f"/>
            <v:shape id="docshape512" o:spid="_x0000_s1740" style="position:absolute;left:442;top:4798;width:10907;height:1431" coordorigin="443,4798" coordsize="10907,1431" path="m11349,4798r-20,l11329,6185r-10866,l463,4798r-20,l443,6185r,44l463,6229r10866,l11349,6229r,-1431xe" fillcolor="#ffd183" stroked="f">
              <v:path arrowok="t"/>
            </v:shape>
            <v:shape id="docshape513" o:spid="_x0000_s1741" type="#_x0000_t75" style="position:absolute;left:680;top:1025;width:6140;height:4644">
              <v:imagedata r:id="rId84" o:title=""/>
            </v:shape>
            <v:shape id="docshape514" o:spid="_x0000_s1742" type="#_x0000_t202" style="position:absolute;left:795;top:365;width:785;height:228" filled="f" stroked="f">
              <v:textbox inset="0,0,0,0">
                <w:txbxContent>
                  <w:p w:rsidR="00B70AEA" w:rsidRDefault="00B70AEA">
                    <w:pPr>
                      <w:spacing w:line="220" w:lineRule="exact"/>
                      <w:rPr>
                        <w:b/>
                        <w:sz w:val="20"/>
                      </w:rPr>
                    </w:pPr>
                    <w:r>
                      <w:rPr>
                        <w:b/>
                        <w:color w:val="231F20"/>
                        <w:w w:val="85"/>
                        <w:sz w:val="20"/>
                      </w:rPr>
                      <w:t>Source</w:t>
                    </w:r>
                    <w:r>
                      <w:rPr>
                        <w:b/>
                        <w:color w:val="231F20"/>
                        <w:spacing w:val="-2"/>
                        <w:sz w:val="20"/>
                      </w:rPr>
                      <w:t xml:space="preserve"> </w:t>
                    </w:r>
                    <w:r>
                      <w:rPr>
                        <w:b/>
                        <w:color w:val="231F20"/>
                        <w:spacing w:val="-10"/>
                        <w:sz w:val="20"/>
                      </w:rPr>
                      <w:t>A</w:t>
                    </w:r>
                  </w:p>
                </w:txbxContent>
              </v:textbox>
            </v:shape>
            <v:shape id="_x0000_s1743" type="#_x0000_t202" style="position:absolute;left:1984;top:349;width:6722;height:274" filled="f" stroked="f">
              <v:textbox inset="0,0,0,0">
                <w:txbxContent>
                  <w:p w:rsidR="00B70AEA" w:rsidRDefault="00B70AEA">
                    <w:pPr>
                      <w:spacing w:line="264" w:lineRule="exact"/>
                      <w:rPr>
                        <w:b/>
                        <w:sz w:val="24"/>
                      </w:rPr>
                    </w:pPr>
                    <w:r>
                      <w:rPr>
                        <w:b/>
                        <w:color w:val="231F20"/>
                        <w:spacing w:val="-2"/>
                        <w:w w:val="90"/>
                        <w:sz w:val="24"/>
                      </w:rPr>
                      <w:t>China</w:t>
                    </w:r>
                    <w:r>
                      <w:rPr>
                        <w:b/>
                        <w:color w:val="231F20"/>
                        <w:spacing w:val="-6"/>
                        <w:w w:val="90"/>
                        <w:sz w:val="24"/>
                      </w:rPr>
                      <w:t xml:space="preserve"> </w:t>
                    </w:r>
                    <w:r>
                      <w:rPr>
                        <w:b/>
                        <w:color w:val="231F20"/>
                        <w:spacing w:val="-2"/>
                        <w:w w:val="90"/>
                        <w:sz w:val="24"/>
                      </w:rPr>
                      <w:t>Light</w:t>
                    </w:r>
                    <w:r>
                      <w:rPr>
                        <w:b/>
                        <w:color w:val="231F20"/>
                        <w:spacing w:val="-5"/>
                        <w:w w:val="90"/>
                        <w:sz w:val="24"/>
                      </w:rPr>
                      <w:t xml:space="preserve"> </w:t>
                    </w:r>
                    <w:r>
                      <w:rPr>
                        <w:b/>
                        <w:color w:val="231F20"/>
                        <w:spacing w:val="-2"/>
                        <w:w w:val="90"/>
                        <w:sz w:val="24"/>
                      </w:rPr>
                      <w:t>&amp;</w:t>
                    </w:r>
                    <w:r>
                      <w:rPr>
                        <w:b/>
                        <w:color w:val="231F20"/>
                        <w:spacing w:val="-5"/>
                        <w:w w:val="90"/>
                        <w:sz w:val="24"/>
                      </w:rPr>
                      <w:t xml:space="preserve"> </w:t>
                    </w:r>
                    <w:r>
                      <w:rPr>
                        <w:b/>
                        <w:color w:val="231F20"/>
                        <w:spacing w:val="-2"/>
                        <w:w w:val="90"/>
                        <w:sz w:val="24"/>
                      </w:rPr>
                      <w:t>Power</w:t>
                    </w:r>
                    <w:r>
                      <w:rPr>
                        <w:b/>
                        <w:color w:val="231F20"/>
                        <w:spacing w:val="-6"/>
                        <w:w w:val="90"/>
                        <w:sz w:val="24"/>
                      </w:rPr>
                      <w:t xml:space="preserve"> </w:t>
                    </w:r>
                    <w:r>
                      <w:rPr>
                        <w:b/>
                        <w:color w:val="231F20"/>
                        <w:spacing w:val="-2"/>
                        <w:w w:val="90"/>
                        <w:sz w:val="24"/>
                      </w:rPr>
                      <w:t>Company</w:t>
                    </w:r>
                    <w:r>
                      <w:rPr>
                        <w:b/>
                        <w:color w:val="231F20"/>
                        <w:spacing w:val="-5"/>
                        <w:w w:val="90"/>
                        <w:sz w:val="24"/>
                      </w:rPr>
                      <w:t xml:space="preserve"> </w:t>
                    </w:r>
                    <w:r>
                      <w:rPr>
                        <w:b/>
                        <w:color w:val="231F20"/>
                        <w:spacing w:val="-2"/>
                        <w:w w:val="90"/>
                        <w:sz w:val="24"/>
                      </w:rPr>
                      <w:t>Syndicate</w:t>
                    </w:r>
                    <w:r>
                      <w:rPr>
                        <w:b/>
                        <w:color w:val="231F20"/>
                        <w:spacing w:val="-5"/>
                        <w:w w:val="90"/>
                        <w:sz w:val="24"/>
                      </w:rPr>
                      <w:t xml:space="preserve"> </w:t>
                    </w:r>
                    <w:r>
                      <w:rPr>
                        <w:b/>
                        <w:color w:val="231F20"/>
                        <w:spacing w:val="-2"/>
                        <w:w w:val="90"/>
                        <w:sz w:val="24"/>
                      </w:rPr>
                      <w:t>and</w:t>
                    </w:r>
                    <w:r>
                      <w:rPr>
                        <w:b/>
                        <w:color w:val="231F20"/>
                        <w:spacing w:val="-6"/>
                        <w:w w:val="90"/>
                        <w:sz w:val="24"/>
                      </w:rPr>
                      <w:t xml:space="preserve"> </w:t>
                    </w:r>
                    <w:r>
                      <w:rPr>
                        <w:b/>
                        <w:color w:val="231F20"/>
                        <w:spacing w:val="-2"/>
                        <w:w w:val="90"/>
                        <w:sz w:val="24"/>
                      </w:rPr>
                      <w:t>the</w:t>
                    </w:r>
                    <w:r>
                      <w:rPr>
                        <w:b/>
                        <w:color w:val="231F20"/>
                        <w:spacing w:val="-5"/>
                        <w:w w:val="90"/>
                        <w:sz w:val="24"/>
                      </w:rPr>
                      <w:t xml:space="preserve"> </w:t>
                    </w:r>
                    <w:r>
                      <w:rPr>
                        <w:b/>
                        <w:color w:val="231F20"/>
                        <w:spacing w:val="-2"/>
                        <w:w w:val="90"/>
                        <w:sz w:val="24"/>
                      </w:rPr>
                      <w:t>Kadoorie</w:t>
                    </w:r>
                    <w:r>
                      <w:rPr>
                        <w:b/>
                        <w:color w:val="231F20"/>
                        <w:spacing w:val="-5"/>
                        <w:w w:val="90"/>
                        <w:sz w:val="24"/>
                      </w:rPr>
                      <w:t xml:space="preserve"> </w:t>
                    </w:r>
                    <w:r>
                      <w:rPr>
                        <w:b/>
                        <w:color w:val="231F20"/>
                        <w:spacing w:val="-2"/>
                        <w:w w:val="90"/>
                        <w:sz w:val="24"/>
                      </w:rPr>
                      <w:t>Family</w:t>
                    </w:r>
                  </w:p>
                </w:txbxContent>
              </v:textbox>
            </v:shape>
            <v:shape id="_x0000_s1744" type="#_x0000_t202" style="position:absolute;left:462;top:707;width:10867;height:5479" filled="f" stroked="f">
              <v:textbox inset="0,0,0,0">
                <w:txbxContent>
                  <w:p w:rsidR="00B70AEA" w:rsidRDefault="00B70AEA">
                    <w:pPr>
                      <w:spacing w:before="5"/>
                      <w:rPr>
                        <w:b/>
                        <w:sz w:val="25"/>
                      </w:rPr>
                    </w:pPr>
                  </w:p>
                  <w:p w:rsidR="00B70AEA" w:rsidRDefault="00B70AEA">
                    <w:pPr>
                      <w:spacing w:line="216" w:lineRule="auto"/>
                      <w:ind w:left="6567" w:right="411"/>
                      <w:rPr>
                        <w:rFonts w:ascii="Gill Sans MT"/>
                        <w:sz w:val="24"/>
                      </w:rPr>
                    </w:pPr>
                    <w:r>
                      <w:rPr>
                        <w:rFonts w:ascii="Gill Sans MT"/>
                        <w:color w:val="231F20"/>
                        <w:sz w:val="24"/>
                      </w:rPr>
                      <w:t>China Light &amp; Power Company Syndicate was established by the Kadoorie Family in 1901. It aimed at providing electricity to Kowloon and New Territories. In order to overcome the rapidly increasing population in</w:t>
                    </w:r>
                    <w:r>
                      <w:rPr>
                        <w:rFonts w:ascii="Gill Sans MT"/>
                        <w:color w:val="231F20"/>
                        <w:spacing w:val="40"/>
                        <w:sz w:val="24"/>
                      </w:rPr>
                      <w:t xml:space="preserve"> </w:t>
                    </w:r>
                    <w:r>
                      <w:rPr>
                        <w:rFonts w:ascii="Gill Sans MT"/>
                        <w:color w:val="231F20"/>
                        <w:sz w:val="24"/>
                      </w:rPr>
                      <w:t>Kowloon, decision was made for a new head office located in 139-147 Argyle Street, Ho Man Tin, Kowloon. The foundation of the new Head Office was laid in 1938, and the construction was completed in 1940. Red bricks were used for the construction. It was a five- storey, modernist-style building with a simple bilateral symmetry design. The clock tower located at the center was the main characteristic of the building.</w:t>
                    </w:r>
                    <w:r>
                      <w:rPr>
                        <w:rFonts w:ascii="Gill Sans MT"/>
                        <w:color w:val="231F20"/>
                        <w:spacing w:val="80"/>
                        <w:sz w:val="24"/>
                      </w:rPr>
                      <w:t xml:space="preserve"> </w:t>
                    </w:r>
                    <w:r>
                      <w:rPr>
                        <w:rFonts w:ascii="Gill Sans MT"/>
                        <w:color w:val="231F20"/>
                        <w:sz w:val="24"/>
                      </w:rPr>
                      <w:t>It was classified as a Grade I historic building in Hong Kong.</w:t>
                    </w:r>
                  </w:p>
                  <w:p w:rsidR="00B70AEA" w:rsidRDefault="00B70AEA">
                    <w:pPr>
                      <w:spacing w:before="27"/>
                      <w:ind w:left="288"/>
                      <w:rPr>
                        <w:rFonts w:ascii="Gill Sans MT"/>
                        <w:sz w:val="20"/>
                      </w:rPr>
                    </w:pPr>
                    <w:r>
                      <w:rPr>
                        <w:rFonts w:ascii="Gill Sans MT"/>
                        <w:color w:val="231F20"/>
                        <w:sz w:val="20"/>
                      </w:rPr>
                      <w:t>Refer</w:t>
                    </w:r>
                    <w:r>
                      <w:rPr>
                        <w:rFonts w:ascii="Gill Sans MT"/>
                        <w:color w:val="231F20"/>
                        <w:spacing w:val="10"/>
                        <w:sz w:val="20"/>
                      </w:rPr>
                      <w:t xml:space="preserve"> </w:t>
                    </w:r>
                    <w:r>
                      <w:rPr>
                        <w:rFonts w:ascii="Gill Sans MT"/>
                        <w:color w:val="231F20"/>
                        <w:sz w:val="20"/>
                      </w:rPr>
                      <w:t>to</w:t>
                    </w:r>
                    <w:r>
                      <w:rPr>
                        <w:rFonts w:ascii="Gill Sans MT"/>
                        <w:color w:val="231F20"/>
                        <w:spacing w:val="11"/>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19</w:t>
                    </w:r>
                    <w:r>
                      <w:rPr>
                        <w:rFonts w:ascii="Gill Sans MT"/>
                        <w:color w:val="231F20"/>
                        <w:spacing w:val="11"/>
                        <w:sz w:val="20"/>
                      </w:rPr>
                      <w:t xml:space="preserve"> </w:t>
                    </w:r>
                    <w:r>
                      <w:rPr>
                        <w:rFonts w:ascii="Gill Sans MT"/>
                        <w:color w:val="231F20"/>
                        <w:sz w:val="20"/>
                      </w:rPr>
                      <w:t>in</w:t>
                    </w:r>
                    <w:r>
                      <w:rPr>
                        <w:rFonts w:ascii="Gill Sans MT"/>
                        <w:color w:val="231F20"/>
                        <w:spacing w:val="11"/>
                        <w:sz w:val="20"/>
                      </w:rPr>
                      <w:t xml:space="preserve"> </w:t>
                    </w:r>
                    <w:r>
                      <w:rPr>
                        <w:rFonts w:ascii="Gill Sans MT"/>
                        <w:color w:val="231F20"/>
                        <w:sz w:val="20"/>
                      </w:rPr>
                      <w:t>Part</w:t>
                    </w:r>
                    <w:r>
                      <w:rPr>
                        <w:rFonts w:ascii="Gill Sans MT"/>
                        <w:color w:val="231F20"/>
                        <w:spacing w:val="10"/>
                        <w:sz w:val="20"/>
                      </w:rPr>
                      <w:t xml:space="preserve"> </w:t>
                    </w:r>
                    <w:r>
                      <w:rPr>
                        <w:rFonts w:ascii="Gill Sans MT"/>
                        <w:color w:val="231F20"/>
                        <w:sz w:val="20"/>
                      </w:rPr>
                      <w:t>B</w:t>
                    </w:r>
                    <w:r>
                      <w:rPr>
                        <w:rFonts w:ascii="Gill Sans MT"/>
                        <w:color w:val="231F20"/>
                        <w:spacing w:val="11"/>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1"/>
                        <w:sz w:val="20"/>
                      </w:rPr>
                      <w:t xml:space="preserve"> </w:t>
                    </w:r>
                    <w:r>
                      <w:rPr>
                        <w:rFonts w:ascii="Gill Sans MT"/>
                        <w:color w:val="231F20"/>
                        <w:sz w:val="20"/>
                      </w:rPr>
                      <w:t>resource</w:t>
                    </w:r>
                    <w:r>
                      <w:rPr>
                        <w:rFonts w:ascii="Gill Sans MT"/>
                        <w:color w:val="231F20"/>
                        <w:spacing w:val="10"/>
                        <w:sz w:val="20"/>
                      </w:rPr>
                      <w:t xml:space="preserve"> </w:t>
                    </w:r>
                    <w:r>
                      <w:rPr>
                        <w:rFonts w:ascii="Gill Sans MT"/>
                        <w:color w:val="231F20"/>
                        <w:spacing w:val="-4"/>
                        <w:sz w:val="20"/>
                      </w:rPr>
                      <w:t>pack</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rPr>
      </w:pPr>
      <w:r>
        <w:rPr>
          <w:lang w:eastAsia="en-US"/>
        </w:rPr>
        <w:pict>
          <v:group id="docshapegroup517" o:spid="_x0000_s1745" style="position:absolute;margin-left:22.15pt;margin-top:13.9pt;width:545.35pt;height:284.15pt;z-index:-251569152;mso-wrap-distance-left:0;mso-wrap-distance-right:0;mso-position-horizontal-relative:page" coordorigin="443,278" coordsize="10907,5683">
            <v:rect id="docshape518" o:spid="_x0000_s1746" style="position:absolute;left:442;top:693;width:10907;height:44" fillcolor="#ffd183" stroked="f"/>
            <v:rect id="docshape519" o:spid="_x0000_s1747" style="position:absolute;left:442;top:740;width:10907;height:4471" fillcolor="#fffef2" stroked="f"/>
            <v:shape id="docshape520" o:spid="_x0000_s1748" style="position:absolute;left:442;top:736;width:10907;height:4276" coordorigin="443,737" coordsize="10907,4276" o:spt="100" adj="0,,0" path="m463,737r-20,l443,5012r20,l463,737xm11349,737r-20,l11329,5012r20,l11349,737xe" fillcolor="#ffd183" stroked="f">
              <v:stroke joinstyle="round"/>
              <v:formulas/>
              <v:path arrowok="t" o:connecttype="segments"/>
            </v:shape>
            <v:shape id="docshape521" o:spid="_x0000_s1749" style="position:absolute;left:462;top:277;width:1309;height:416" coordorigin="463,278" coordsize="1309,416" path="m1497,278r-764,l698,278r-20,7l665,302r-15,33l463,693r1308,l1577,328r-6,-8l1554,303r-25,-18l1497,278xe" fillcolor="#e8d8bd" stroked="f">
              <v:path arrowok="t"/>
            </v:shape>
            <v:shape id="docshape522" o:spid="_x0000_s1750" style="position:absolute;left:442;top:277;width:1309;height:416" coordorigin="443,278" coordsize="1309,416" path="m1477,278r-765,l678,278r-20,7l645,302r-15,33l443,693r1308,l1557,328r-6,-8l1534,303r-25,-18l1477,278xe" fillcolor="#ffeecf" stroked="f">
              <v:path arrowok="t"/>
            </v:shape>
            <v:shape id="docshape523" o:spid="_x0000_s1751" style="position:absolute;left:442;top:277;width:270;height:416" coordorigin="443,278" coordsize="270,416" path="m712,278r-37,9l649,306r-14,20l443,693r69,l712,278xe" fillcolor="#0096d7" stroked="f">
              <v:path arrowok="t"/>
            </v:shape>
            <v:rect id="docshape524" o:spid="_x0000_s1752" style="position:absolute;left:442;top:5011;width:10907;height:949" fillcolor="#fffef2" stroked="f"/>
            <v:shape id="docshape525" o:spid="_x0000_s1753" style="position:absolute;left:442;top:5011;width:10907;height:949" coordorigin="443,5012" coordsize="10907,949" path="m11349,5012r-20,l11329,5917r-10866,l463,5012r-20,l443,5917r,43l463,5960r10866,l11349,5960r,-948xe" fillcolor="#ffd183" stroked="f">
              <v:path arrowok="t"/>
            </v:shape>
            <v:shape id="docshape526" o:spid="_x0000_s1754" type="#_x0000_t75" style="position:absolute;left:5676;top:1179;width:5498;height:4078">
              <v:imagedata r:id="rId85" o:title=""/>
            </v:shape>
            <v:shape id="docshape527" o:spid="_x0000_s1755" type="#_x0000_t202" style="position:absolute;left:795;top:366;width:773;height:228" filled="f" stroked="f">
              <v:textbox inset="0,0,0,0">
                <w:txbxContent>
                  <w:p w:rsidR="00B70AEA" w:rsidRDefault="00B70AEA">
                    <w:pPr>
                      <w:spacing w:line="220" w:lineRule="exact"/>
                      <w:rPr>
                        <w:b/>
                        <w:sz w:val="20"/>
                      </w:rPr>
                    </w:pPr>
                    <w:r>
                      <w:rPr>
                        <w:b/>
                        <w:color w:val="231F20"/>
                        <w:w w:val="85"/>
                        <w:sz w:val="20"/>
                      </w:rPr>
                      <w:t>Source</w:t>
                    </w:r>
                    <w:r>
                      <w:rPr>
                        <w:b/>
                        <w:color w:val="231F20"/>
                        <w:spacing w:val="-2"/>
                        <w:sz w:val="20"/>
                      </w:rPr>
                      <w:t xml:space="preserve"> </w:t>
                    </w:r>
                    <w:r>
                      <w:rPr>
                        <w:b/>
                        <w:color w:val="231F20"/>
                        <w:spacing w:val="-10"/>
                        <w:w w:val="95"/>
                        <w:sz w:val="20"/>
                      </w:rPr>
                      <w:t>B</w:t>
                    </w:r>
                  </w:p>
                </w:txbxContent>
              </v:textbox>
            </v:shape>
            <v:shape id="docshape528" o:spid="_x0000_s1756" type="#_x0000_t202" style="position:absolute;left:1984;top:350;width:7617;height:274" filled="f" stroked="f">
              <v:textbox inset="0,0,0,0">
                <w:txbxContent>
                  <w:p w:rsidR="00B70AEA" w:rsidRDefault="00B70AEA">
                    <w:pPr>
                      <w:spacing w:line="264" w:lineRule="exact"/>
                      <w:rPr>
                        <w:b/>
                        <w:sz w:val="24"/>
                      </w:rPr>
                    </w:pPr>
                    <w:r>
                      <w:rPr>
                        <w:b/>
                        <w:color w:val="231F20"/>
                        <w:w w:val="85"/>
                        <w:sz w:val="24"/>
                      </w:rPr>
                      <w:t>Expense</w:t>
                    </w:r>
                    <w:r>
                      <w:rPr>
                        <w:b/>
                        <w:color w:val="231F20"/>
                        <w:spacing w:val="13"/>
                        <w:sz w:val="24"/>
                      </w:rPr>
                      <w:t xml:space="preserve"> </w:t>
                    </w:r>
                    <w:r>
                      <w:rPr>
                        <w:b/>
                        <w:color w:val="231F20"/>
                        <w:w w:val="85"/>
                        <w:sz w:val="24"/>
                      </w:rPr>
                      <w:t>summary</w:t>
                    </w:r>
                    <w:r>
                      <w:rPr>
                        <w:b/>
                        <w:color w:val="231F20"/>
                        <w:spacing w:val="13"/>
                        <w:sz w:val="24"/>
                      </w:rPr>
                      <w:t xml:space="preserve"> </w:t>
                    </w:r>
                    <w:r>
                      <w:rPr>
                        <w:b/>
                        <w:color w:val="231F20"/>
                        <w:w w:val="85"/>
                        <w:sz w:val="24"/>
                      </w:rPr>
                      <w:t>of</w:t>
                    </w:r>
                    <w:r>
                      <w:rPr>
                        <w:b/>
                        <w:color w:val="231F20"/>
                        <w:spacing w:val="13"/>
                        <w:sz w:val="24"/>
                      </w:rPr>
                      <w:t xml:space="preserve"> </w:t>
                    </w:r>
                    <w:r>
                      <w:rPr>
                        <w:b/>
                        <w:color w:val="231F20"/>
                        <w:w w:val="85"/>
                        <w:sz w:val="24"/>
                      </w:rPr>
                      <w:t>Kadoorie</w:t>
                    </w:r>
                    <w:r>
                      <w:rPr>
                        <w:b/>
                        <w:color w:val="231F20"/>
                        <w:spacing w:val="13"/>
                        <w:sz w:val="24"/>
                      </w:rPr>
                      <w:t xml:space="preserve"> </w:t>
                    </w:r>
                    <w:r>
                      <w:rPr>
                        <w:b/>
                        <w:color w:val="231F20"/>
                        <w:w w:val="85"/>
                        <w:sz w:val="24"/>
                      </w:rPr>
                      <w:t>Agricultural</w:t>
                    </w:r>
                    <w:r>
                      <w:rPr>
                        <w:b/>
                        <w:color w:val="231F20"/>
                        <w:spacing w:val="14"/>
                        <w:sz w:val="24"/>
                      </w:rPr>
                      <w:t xml:space="preserve"> </w:t>
                    </w:r>
                    <w:r>
                      <w:rPr>
                        <w:b/>
                        <w:color w:val="231F20"/>
                        <w:w w:val="85"/>
                        <w:sz w:val="24"/>
                      </w:rPr>
                      <w:t>Aid</w:t>
                    </w:r>
                    <w:r>
                      <w:rPr>
                        <w:b/>
                        <w:color w:val="231F20"/>
                        <w:spacing w:val="13"/>
                        <w:sz w:val="24"/>
                      </w:rPr>
                      <w:t xml:space="preserve"> </w:t>
                    </w:r>
                    <w:r>
                      <w:rPr>
                        <w:b/>
                        <w:color w:val="231F20"/>
                        <w:w w:val="85"/>
                        <w:sz w:val="24"/>
                      </w:rPr>
                      <w:t>Association</w:t>
                    </w:r>
                    <w:r>
                      <w:rPr>
                        <w:b/>
                        <w:color w:val="231F20"/>
                        <w:spacing w:val="13"/>
                        <w:sz w:val="24"/>
                      </w:rPr>
                      <w:t xml:space="preserve"> </w:t>
                    </w:r>
                    <w:r>
                      <w:rPr>
                        <w:b/>
                        <w:color w:val="231F20"/>
                        <w:w w:val="85"/>
                        <w:sz w:val="24"/>
                      </w:rPr>
                      <w:t>(KAAA)</w:t>
                    </w:r>
                    <w:r>
                      <w:rPr>
                        <w:b/>
                        <w:color w:val="231F20"/>
                        <w:spacing w:val="13"/>
                        <w:sz w:val="24"/>
                      </w:rPr>
                      <w:t xml:space="preserve"> </w:t>
                    </w:r>
                    <w:r>
                      <w:rPr>
                        <w:b/>
                        <w:color w:val="231F20"/>
                        <w:spacing w:val="-2"/>
                        <w:w w:val="85"/>
                        <w:sz w:val="24"/>
                      </w:rPr>
                      <w:t>Project</w:t>
                    </w:r>
                  </w:p>
                </w:txbxContent>
              </v:textbox>
            </v:shape>
            <v:shape id="docshape529" o:spid="_x0000_s1757" type="#_x0000_t202" style="position:absolute;left:462;top:736;width:10867;height:5181" filled="f" stroked="f">
              <v:textbox inset="0,0,0,0">
                <w:txbxContent>
                  <w:p w:rsidR="00B70AEA" w:rsidRDefault="00B70AEA">
                    <w:pPr>
                      <w:rPr>
                        <w:b/>
                        <w:sz w:val="37"/>
                      </w:rPr>
                    </w:pPr>
                  </w:p>
                  <w:p w:rsidR="00B70AEA" w:rsidRDefault="00B70AEA">
                    <w:pPr>
                      <w:spacing w:before="1" w:line="274" w:lineRule="exact"/>
                      <w:ind w:left="245"/>
                      <w:rPr>
                        <w:rFonts w:ascii="Gill Sans MT"/>
                        <w:sz w:val="24"/>
                      </w:rPr>
                    </w:pPr>
                    <w:r>
                      <w:rPr>
                        <w:rFonts w:ascii="Gill Sans MT"/>
                        <w:color w:val="231F20"/>
                        <w:sz w:val="24"/>
                      </w:rPr>
                      <w:t>Kadoorie</w:t>
                    </w:r>
                    <w:r>
                      <w:rPr>
                        <w:rFonts w:ascii="Gill Sans MT"/>
                        <w:color w:val="231F20"/>
                        <w:spacing w:val="51"/>
                        <w:sz w:val="24"/>
                      </w:rPr>
                      <w:t xml:space="preserve"> </w:t>
                    </w:r>
                    <w:r>
                      <w:rPr>
                        <w:rFonts w:ascii="Gill Sans MT"/>
                        <w:color w:val="231F20"/>
                        <w:sz w:val="24"/>
                      </w:rPr>
                      <w:t>Agricultural</w:t>
                    </w:r>
                    <w:r>
                      <w:rPr>
                        <w:rFonts w:ascii="Gill Sans MT"/>
                        <w:color w:val="231F20"/>
                        <w:spacing w:val="51"/>
                        <w:sz w:val="24"/>
                      </w:rPr>
                      <w:t xml:space="preserve"> </w:t>
                    </w:r>
                    <w:r>
                      <w:rPr>
                        <w:rFonts w:ascii="Gill Sans MT"/>
                        <w:color w:val="231F20"/>
                        <w:sz w:val="24"/>
                      </w:rPr>
                      <w:t>Aid</w:t>
                    </w:r>
                    <w:r>
                      <w:rPr>
                        <w:rFonts w:ascii="Gill Sans MT"/>
                        <w:color w:val="231F20"/>
                        <w:spacing w:val="51"/>
                        <w:sz w:val="24"/>
                      </w:rPr>
                      <w:t xml:space="preserve"> </w:t>
                    </w:r>
                    <w:r>
                      <w:rPr>
                        <w:rFonts w:ascii="Gill Sans MT"/>
                        <w:color w:val="231F20"/>
                        <w:spacing w:val="-2"/>
                        <w:sz w:val="24"/>
                      </w:rPr>
                      <w:t>Association</w:t>
                    </w:r>
                  </w:p>
                  <w:p w:rsidR="00B70AEA" w:rsidRDefault="00B70AEA">
                    <w:pPr>
                      <w:spacing w:before="2" w:line="232" w:lineRule="auto"/>
                      <w:ind w:left="245" w:right="6065"/>
                      <w:rPr>
                        <w:rFonts w:ascii="Gill Sans MT"/>
                        <w:sz w:val="24"/>
                      </w:rPr>
                    </w:pPr>
                    <w:r>
                      <w:rPr>
                        <w:rFonts w:ascii="Gill Sans MT"/>
                        <w:color w:val="231F20"/>
                        <w:sz w:val="24"/>
                      </w:rPr>
                      <w:t>(KAAA) was founded by Sir Horace Kadoorie and</w:t>
                    </w:r>
                    <w:r>
                      <w:rPr>
                        <w:rFonts w:ascii="Gill Sans MT"/>
                        <w:color w:val="231F20"/>
                        <w:spacing w:val="40"/>
                        <w:sz w:val="24"/>
                      </w:rPr>
                      <w:t xml:space="preserve"> </w:t>
                    </w:r>
                    <w:r>
                      <w:rPr>
                        <w:rFonts w:ascii="Gill Sans MT"/>
                        <w:color w:val="231F20"/>
                        <w:sz w:val="24"/>
                      </w:rPr>
                      <w:t>Lord</w:t>
                    </w:r>
                    <w:r>
                      <w:rPr>
                        <w:rFonts w:ascii="Gill Sans MT"/>
                        <w:color w:val="231F20"/>
                        <w:spacing w:val="40"/>
                        <w:sz w:val="24"/>
                      </w:rPr>
                      <w:t xml:space="preserve"> </w:t>
                    </w:r>
                    <w:r>
                      <w:rPr>
                        <w:rFonts w:ascii="Gill Sans MT"/>
                        <w:color w:val="231F20"/>
                        <w:sz w:val="24"/>
                      </w:rPr>
                      <w:t>Lawrence</w:t>
                    </w:r>
                    <w:r>
                      <w:rPr>
                        <w:rFonts w:ascii="Gill Sans MT"/>
                        <w:color w:val="231F20"/>
                        <w:spacing w:val="40"/>
                        <w:sz w:val="24"/>
                      </w:rPr>
                      <w:t xml:space="preserve"> </w:t>
                    </w:r>
                    <w:r>
                      <w:rPr>
                        <w:rFonts w:ascii="Gill Sans MT"/>
                        <w:color w:val="231F20"/>
                        <w:sz w:val="24"/>
                      </w:rPr>
                      <w:t>Kadoorie</w:t>
                    </w:r>
                    <w:r>
                      <w:rPr>
                        <w:rFonts w:ascii="Gill Sans MT"/>
                        <w:color w:val="231F20"/>
                        <w:spacing w:val="40"/>
                        <w:sz w:val="24"/>
                      </w:rPr>
                      <w:t xml:space="preserve"> </w:t>
                    </w:r>
                    <w:r>
                      <w:rPr>
                        <w:rFonts w:ascii="Gill Sans MT"/>
                        <w:color w:val="231F20"/>
                        <w:sz w:val="24"/>
                      </w:rPr>
                      <w:t>in</w:t>
                    </w:r>
                    <w:r>
                      <w:rPr>
                        <w:rFonts w:ascii="Gill Sans MT"/>
                        <w:color w:val="231F20"/>
                        <w:spacing w:val="40"/>
                        <w:sz w:val="24"/>
                      </w:rPr>
                      <w:t xml:space="preserve"> </w:t>
                    </w:r>
                    <w:r>
                      <w:rPr>
                        <w:rFonts w:ascii="Gill Sans MT"/>
                        <w:color w:val="231F20"/>
                        <w:sz w:val="24"/>
                      </w:rPr>
                      <w:t>1951.The</w:t>
                    </w:r>
                  </w:p>
                  <w:p w:rsidR="00B70AEA" w:rsidRDefault="00B70AEA">
                    <w:pPr>
                      <w:spacing w:line="232" w:lineRule="auto"/>
                      <w:ind w:left="245" w:right="6065"/>
                      <w:rPr>
                        <w:rFonts w:ascii="Gill Sans MT"/>
                        <w:sz w:val="24"/>
                      </w:rPr>
                    </w:pPr>
                    <w:r>
                      <w:rPr>
                        <w:rFonts w:ascii="Gill Sans MT"/>
                        <w:color w:val="231F20"/>
                        <w:w w:val="105"/>
                        <w:sz w:val="24"/>
                      </w:rPr>
                      <w:t>main tasks of KAAA included agricultural training, interest- free loans, constructing and</w:t>
                    </w:r>
                    <w:r>
                      <w:rPr>
                        <w:rFonts w:ascii="Gill Sans MT"/>
                        <w:color w:val="231F20"/>
                        <w:spacing w:val="40"/>
                        <w:w w:val="105"/>
                        <w:sz w:val="24"/>
                      </w:rPr>
                      <w:t xml:space="preserve"> </w:t>
                    </w:r>
                    <w:r>
                      <w:rPr>
                        <w:rFonts w:ascii="Gill Sans MT"/>
                        <w:color w:val="231F20"/>
                        <w:w w:val="105"/>
                        <w:sz w:val="24"/>
                      </w:rPr>
                      <w:t>promoting</w:t>
                    </w:r>
                    <w:r>
                      <w:rPr>
                        <w:rFonts w:ascii="Gill Sans MT"/>
                        <w:color w:val="231F20"/>
                        <w:spacing w:val="40"/>
                        <w:w w:val="105"/>
                        <w:sz w:val="24"/>
                      </w:rPr>
                      <w:t xml:space="preserve"> </w:t>
                    </w:r>
                    <w:r>
                      <w:rPr>
                        <w:rFonts w:ascii="Gill Sans MT"/>
                        <w:color w:val="231F20"/>
                        <w:w w:val="105"/>
                        <w:sz w:val="24"/>
                      </w:rPr>
                      <w:t>farms,</w:t>
                    </w:r>
                    <w:r>
                      <w:rPr>
                        <w:rFonts w:ascii="Gill Sans MT"/>
                        <w:color w:val="231F20"/>
                        <w:spacing w:val="40"/>
                        <w:w w:val="105"/>
                        <w:sz w:val="24"/>
                      </w:rPr>
                      <w:t xml:space="preserve"> </w:t>
                    </w:r>
                    <w:r>
                      <w:rPr>
                        <w:rFonts w:ascii="Gill Sans MT"/>
                        <w:color w:val="231F20"/>
                        <w:w w:val="105"/>
                        <w:sz w:val="24"/>
                      </w:rPr>
                      <w:t>demonstrating</w:t>
                    </w:r>
                  </w:p>
                  <w:p w:rsidR="00B70AEA" w:rsidRDefault="00B70AEA">
                    <w:pPr>
                      <w:spacing w:line="268" w:lineRule="exact"/>
                      <w:ind w:left="245"/>
                      <w:rPr>
                        <w:rFonts w:ascii="Gill Sans MT"/>
                        <w:sz w:val="24"/>
                      </w:rPr>
                    </w:pPr>
                    <w:r>
                      <w:rPr>
                        <w:rFonts w:ascii="Gill Sans MT"/>
                        <w:color w:val="231F20"/>
                        <w:w w:val="105"/>
                        <w:sz w:val="24"/>
                      </w:rPr>
                      <w:t>different</w:t>
                    </w:r>
                    <w:r>
                      <w:rPr>
                        <w:rFonts w:ascii="Gill Sans MT"/>
                        <w:color w:val="231F20"/>
                        <w:spacing w:val="34"/>
                        <w:w w:val="105"/>
                        <w:sz w:val="24"/>
                      </w:rPr>
                      <w:t xml:space="preserve"> </w:t>
                    </w:r>
                    <w:r>
                      <w:rPr>
                        <w:rFonts w:ascii="Gill Sans MT"/>
                        <w:color w:val="231F20"/>
                        <w:w w:val="105"/>
                        <w:sz w:val="24"/>
                      </w:rPr>
                      <w:t>types</w:t>
                    </w:r>
                    <w:r>
                      <w:rPr>
                        <w:rFonts w:ascii="Gill Sans MT"/>
                        <w:color w:val="231F20"/>
                        <w:spacing w:val="35"/>
                        <w:w w:val="105"/>
                        <w:sz w:val="24"/>
                      </w:rPr>
                      <w:t xml:space="preserve"> </w:t>
                    </w:r>
                    <w:r>
                      <w:rPr>
                        <w:rFonts w:ascii="Gill Sans MT"/>
                        <w:color w:val="231F20"/>
                        <w:w w:val="105"/>
                        <w:sz w:val="24"/>
                      </w:rPr>
                      <w:t>of</w:t>
                    </w:r>
                    <w:r>
                      <w:rPr>
                        <w:rFonts w:ascii="Gill Sans MT"/>
                        <w:color w:val="231F20"/>
                        <w:spacing w:val="34"/>
                        <w:w w:val="105"/>
                        <w:sz w:val="24"/>
                      </w:rPr>
                      <w:t xml:space="preserve"> </w:t>
                    </w:r>
                    <w:r>
                      <w:rPr>
                        <w:rFonts w:ascii="Gill Sans MT"/>
                        <w:color w:val="231F20"/>
                        <w:w w:val="105"/>
                        <w:sz w:val="24"/>
                      </w:rPr>
                      <w:t>farming</w:t>
                    </w:r>
                    <w:r>
                      <w:rPr>
                        <w:rFonts w:ascii="Gill Sans MT"/>
                        <w:color w:val="231F20"/>
                        <w:spacing w:val="35"/>
                        <w:w w:val="105"/>
                        <w:sz w:val="24"/>
                      </w:rPr>
                      <w:t xml:space="preserve"> </w:t>
                    </w:r>
                    <w:r>
                      <w:rPr>
                        <w:rFonts w:ascii="Gill Sans MT"/>
                        <w:color w:val="231F20"/>
                        <w:w w:val="105"/>
                        <w:sz w:val="24"/>
                      </w:rPr>
                      <w:t>and</w:t>
                    </w:r>
                    <w:r>
                      <w:rPr>
                        <w:rFonts w:ascii="Gill Sans MT"/>
                        <w:color w:val="231F20"/>
                        <w:spacing w:val="34"/>
                        <w:w w:val="105"/>
                        <w:sz w:val="24"/>
                      </w:rPr>
                      <w:t xml:space="preserve"> </w:t>
                    </w:r>
                    <w:r>
                      <w:rPr>
                        <w:rFonts w:ascii="Gill Sans MT"/>
                        <w:color w:val="231F20"/>
                        <w:spacing w:val="-2"/>
                        <w:w w:val="105"/>
                        <w:sz w:val="24"/>
                      </w:rPr>
                      <w:t>herding</w:t>
                    </w:r>
                  </w:p>
                  <w:p w:rsidR="00B70AEA" w:rsidRDefault="00B70AEA">
                    <w:pPr>
                      <w:spacing w:line="270" w:lineRule="exact"/>
                      <w:ind w:left="245"/>
                      <w:rPr>
                        <w:rFonts w:ascii="Gill Sans MT"/>
                        <w:sz w:val="24"/>
                      </w:rPr>
                    </w:pPr>
                    <w:r>
                      <w:rPr>
                        <w:rFonts w:ascii="Gill Sans MT"/>
                        <w:color w:val="231F20"/>
                        <w:w w:val="105"/>
                        <w:sz w:val="24"/>
                      </w:rPr>
                      <w:t>methods,</w:t>
                    </w:r>
                    <w:r>
                      <w:rPr>
                        <w:rFonts w:ascii="Gill Sans MT"/>
                        <w:color w:val="231F20"/>
                        <w:spacing w:val="51"/>
                        <w:w w:val="105"/>
                        <w:sz w:val="24"/>
                      </w:rPr>
                      <w:t xml:space="preserve"> </w:t>
                    </w:r>
                    <w:r>
                      <w:rPr>
                        <w:rFonts w:ascii="Gill Sans MT"/>
                        <w:color w:val="231F20"/>
                        <w:w w:val="105"/>
                        <w:sz w:val="24"/>
                      </w:rPr>
                      <w:t>and</w:t>
                    </w:r>
                    <w:r>
                      <w:rPr>
                        <w:rFonts w:ascii="Gill Sans MT"/>
                        <w:color w:val="231F20"/>
                        <w:spacing w:val="52"/>
                        <w:w w:val="105"/>
                        <w:sz w:val="24"/>
                      </w:rPr>
                      <w:t xml:space="preserve"> </w:t>
                    </w:r>
                    <w:r>
                      <w:rPr>
                        <w:rFonts w:ascii="Gill Sans MT"/>
                        <w:color w:val="231F20"/>
                        <w:w w:val="105"/>
                        <w:sz w:val="24"/>
                      </w:rPr>
                      <w:t>breeding</w:t>
                    </w:r>
                    <w:r>
                      <w:rPr>
                        <w:rFonts w:ascii="Gill Sans MT"/>
                        <w:color w:val="231F20"/>
                        <w:spacing w:val="51"/>
                        <w:w w:val="105"/>
                        <w:sz w:val="24"/>
                      </w:rPr>
                      <w:t xml:space="preserve"> </w:t>
                    </w:r>
                    <w:r>
                      <w:rPr>
                        <w:rFonts w:ascii="Gill Sans MT"/>
                        <w:color w:val="231F20"/>
                        <w:w w:val="105"/>
                        <w:sz w:val="24"/>
                      </w:rPr>
                      <w:t>improvement</w:t>
                    </w:r>
                    <w:r>
                      <w:rPr>
                        <w:rFonts w:ascii="Gill Sans MT"/>
                        <w:color w:val="231F20"/>
                        <w:spacing w:val="52"/>
                        <w:w w:val="105"/>
                        <w:sz w:val="24"/>
                      </w:rPr>
                      <w:t xml:space="preserve"> </w:t>
                    </w:r>
                    <w:r>
                      <w:rPr>
                        <w:rFonts w:ascii="Gill Sans MT"/>
                        <w:color w:val="231F20"/>
                        <w:spacing w:val="-2"/>
                        <w:w w:val="105"/>
                        <w:sz w:val="24"/>
                      </w:rPr>
                      <w:t>work.</w:t>
                    </w:r>
                  </w:p>
                  <w:p w:rsidR="00B70AEA" w:rsidRDefault="00B70AEA">
                    <w:pPr>
                      <w:spacing w:line="270" w:lineRule="exact"/>
                      <w:ind w:left="245"/>
                      <w:rPr>
                        <w:rFonts w:ascii="Gill Sans MT"/>
                        <w:sz w:val="24"/>
                      </w:rPr>
                    </w:pPr>
                    <w:r>
                      <w:rPr>
                        <w:rFonts w:ascii="Gill Sans MT"/>
                        <w:color w:val="231F20"/>
                        <w:sz w:val="24"/>
                      </w:rPr>
                      <w:t>From</w:t>
                    </w:r>
                    <w:r>
                      <w:rPr>
                        <w:rFonts w:ascii="Gill Sans MT"/>
                        <w:color w:val="231F20"/>
                        <w:spacing w:val="23"/>
                        <w:sz w:val="24"/>
                      </w:rPr>
                      <w:t xml:space="preserve"> </w:t>
                    </w:r>
                    <w:r>
                      <w:rPr>
                        <w:rFonts w:ascii="Gill Sans MT"/>
                        <w:color w:val="231F20"/>
                        <w:sz w:val="24"/>
                      </w:rPr>
                      <w:t>the</w:t>
                    </w:r>
                    <w:r>
                      <w:rPr>
                        <w:rFonts w:ascii="Gill Sans MT"/>
                        <w:color w:val="231F20"/>
                        <w:spacing w:val="24"/>
                        <w:sz w:val="24"/>
                      </w:rPr>
                      <w:t xml:space="preserve"> </w:t>
                    </w:r>
                    <w:r>
                      <w:rPr>
                        <w:rFonts w:ascii="Gill Sans MT"/>
                        <w:color w:val="231F20"/>
                        <w:sz w:val="24"/>
                      </w:rPr>
                      <w:t>Summary</w:t>
                    </w:r>
                    <w:r>
                      <w:rPr>
                        <w:rFonts w:ascii="Gill Sans MT"/>
                        <w:color w:val="231F20"/>
                        <w:spacing w:val="23"/>
                        <w:sz w:val="24"/>
                      </w:rPr>
                      <w:t xml:space="preserve"> </w:t>
                    </w:r>
                    <w:r>
                      <w:rPr>
                        <w:rFonts w:ascii="Gill Sans MT"/>
                        <w:color w:val="231F20"/>
                        <w:sz w:val="24"/>
                      </w:rPr>
                      <w:t>of</w:t>
                    </w:r>
                    <w:r>
                      <w:rPr>
                        <w:rFonts w:ascii="Gill Sans MT"/>
                        <w:color w:val="231F20"/>
                        <w:spacing w:val="24"/>
                        <w:sz w:val="24"/>
                      </w:rPr>
                      <w:t xml:space="preserve"> </w:t>
                    </w:r>
                    <w:r>
                      <w:rPr>
                        <w:rFonts w:ascii="Gill Sans MT"/>
                        <w:color w:val="231F20"/>
                        <w:sz w:val="24"/>
                      </w:rPr>
                      <w:t>KAAA</w:t>
                    </w:r>
                    <w:r>
                      <w:rPr>
                        <w:rFonts w:ascii="Gill Sans MT"/>
                        <w:color w:val="231F20"/>
                        <w:spacing w:val="24"/>
                        <w:sz w:val="24"/>
                      </w:rPr>
                      <w:t xml:space="preserve"> </w:t>
                    </w:r>
                    <w:r>
                      <w:rPr>
                        <w:rFonts w:ascii="Gill Sans MT"/>
                        <w:color w:val="231F20"/>
                        <w:sz w:val="24"/>
                      </w:rPr>
                      <w:t>Project,</w:t>
                    </w:r>
                    <w:r>
                      <w:rPr>
                        <w:rFonts w:ascii="Gill Sans MT"/>
                        <w:color w:val="231F20"/>
                        <w:spacing w:val="23"/>
                        <w:sz w:val="24"/>
                      </w:rPr>
                      <w:t xml:space="preserve"> </w:t>
                    </w:r>
                    <w:r>
                      <w:rPr>
                        <w:rFonts w:ascii="Gill Sans MT"/>
                        <w:color w:val="231F20"/>
                        <w:spacing w:val="-5"/>
                        <w:sz w:val="24"/>
                      </w:rPr>
                      <w:t>we</w:t>
                    </w:r>
                  </w:p>
                  <w:p w:rsidR="00B70AEA" w:rsidRDefault="00B70AEA">
                    <w:pPr>
                      <w:spacing w:before="3" w:line="232" w:lineRule="auto"/>
                      <w:ind w:left="245" w:right="5946"/>
                      <w:jc w:val="both"/>
                      <w:rPr>
                        <w:rFonts w:ascii="Gill Sans MT"/>
                        <w:sz w:val="24"/>
                      </w:rPr>
                    </w:pPr>
                    <w:r>
                      <w:rPr>
                        <w:rFonts w:ascii="Gill Sans MT"/>
                        <w:color w:val="231F20"/>
                        <w:w w:val="105"/>
                        <w:sz w:val="24"/>
                      </w:rPr>
                      <w:t>can observe that the project involved many items, including poultry, orchard, vegetable plantation</w:t>
                    </w:r>
                    <w:r>
                      <w:rPr>
                        <w:rFonts w:ascii="Gill Sans MT"/>
                        <w:color w:val="231F20"/>
                        <w:spacing w:val="40"/>
                        <w:w w:val="105"/>
                        <w:sz w:val="24"/>
                      </w:rPr>
                      <w:t xml:space="preserve"> </w:t>
                    </w:r>
                    <w:r>
                      <w:rPr>
                        <w:rFonts w:ascii="Gill Sans MT"/>
                        <w:color w:val="231F20"/>
                        <w:w w:val="105"/>
                        <w:sz w:val="24"/>
                      </w:rPr>
                      <w:t>and</w:t>
                    </w:r>
                    <w:r>
                      <w:rPr>
                        <w:rFonts w:ascii="Gill Sans MT"/>
                        <w:color w:val="231F20"/>
                        <w:spacing w:val="40"/>
                        <w:w w:val="105"/>
                        <w:sz w:val="24"/>
                      </w:rPr>
                      <w:t xml:space="preserve"> </w:t>
                    </w:r>
                    <w:r>
                      <w:rPr>
                        <w:rFonts w:ascii="Gill Sans MT"/>
                        <w:color w:val="231F20"/>
                        <w:w w:val="105"/>
                        <w:sz w:val="24"/>
                      </w:rPr>
                      <w:t>even</w:t>
                    </w:r>
                    <w:r>
                      <w:rPr>
                        <w:rFonts w:ascii="Gill Sans MT"/>
                        <w:color w:val="231F20"/>
                        <w:spacing w:val="40"/>
                        <w:w w:val="105"/>
                        <w:sz w:val="24"/>
                      </w:rPr>
                      <w:t xml:space="preserve"> </w:t>
                    </w:r>
                    <w:r>
                      <w:rPr>
                        <w:rFonts w:ascii="Gill Sans MT"/>
                        <w:color w:val="231F20"/>
                        <w:w w:val="105"/>
                        <w:sz w:val="24"/>
                      </w:rPr>
                      <w:t>bees</w:t>
                    </w:r>
                    <w:r>
                      <w:rPr>
                        <w:rFonts w:ascii="Gill Sans MT"/>
                        <w:color w:val="231F20"/>
                        <w:spacing w:val="40"/>
                        <w:w w:val="105"/>
                        <w:sz w:val="24"/>
                      </w:rPr>
                      <w:t xml:space="preserve"> </w:t>
                    </w:r>
                    <w:r>
                      <w:rPr>
                        <w:rFonts w:ascii="Gill Sans MT"/>
                        <w:color w:val="231F20"/>
                        <w:w w:val="105"/>
                        <w:sz w:val="24"/>
                      </w:rPr>
                      <w:t>keeping.</w:t>
                    </w:r>
                  </w:p>
                  <w:p w:rsidR="00B70AEA" w:rsidRDefault="00B70AEA">
                    <w:pPr>
                      <w:rPr>
                        <w:rFonts w:ascii="Gill Sans MT"/>
                        <w:sz w:val="26"/>
                      </w:rPr>
                    </w:pPr>
                  </w:p>
                  <w:p w:rsidR="00B70AEA" w:rsidRDefault="00B70AEA">
                    <w:pPr>
                      <w:rPr>
                        <w:rFonts w:ascii="Gill Sans MT"/>
                        <w:sz w:val="26"/>
                      </w:rPr>
                    </w:pPr>
                  </w:p>
                  <w:p w:rsidR="00B70AEA" w:rsidRDefault="00B70AEA">
                    <w:pPr>
                      <w:spacing w:before="6"/>
                      <w:rPr>
                        <w:rFonts w:ascii="Gill Sans MT"/>
                        <w:sz w:val="32"/>
                      </w:rPr>
                    </w:pPr>
                  </w:p>
                  <w:p w:rsidR="00B70AEA" w:rsidRDefault="00B70AEA">
                    <w:pPr>
                      <w:ind w:left="5709"/>
                      <w:rPr>
                        <w:rFonts w:ascii="Gill Sans MT"/>
                        <w:sz w:val="20"/>
                      </w:rPr>
                    </w:pPr>
                    <w:r>
                      <w:rPr>
                        <w:rFonts w:ascii="Gill Sans MT"/>
                        <w:color w:val="231F20"/>
                        <w:sz w:val="20"/>
                      </w:rPr>
                      <w:t>Refer</w:t>
                    </w:r>
                    <w:r>
                      <w:rPr>
                        <w:rFonts w:ascii="Gill Sans MT"/>
                        <w:color w:val="231F20"/>
                        <w:spacing w:val="10"/>
                        <w:sz w:val="20"/>
                      </w:rPr>
                      <w:t xml:space="preserve"> </w:t>
                    </w:r>
                    <w:r>
                      <w:rPr>
                        <w:rFonts w:ascii="Gill Sans MT"/>
                        <w:color w:val="231F20"/>
                        <w:sz w:val="20"/>
                      </w:rPr>
                      <w:t>to</w:t>
                    </w:r>
                    <w:r>
                      <w:rPr>
                        <w:rFonts w:ascii="Gill Sans MT"/>
                        <w:color w:val="231F20"/>
                        <w:spacing w:val="11"/>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15</w:t>
                    </w:r>
                    <w:r>
                      <w:rPr>
                        <w:rFonts w:ascii="Gill Sans MT"/>
                        <w:color w:val="231F20"/>
                        <w:spacing w:val="10"/>
                        <w:sz w:val="20"/>
                      </w:rPr>
                      <w:t xml:space="preserve"> </w:t>
                    </w:r>
                    <w:r>
                      <w:rPr>
                        <w:rFonts w:ascii="Gill Sans MT"/>
                        <w:color w:val="231F20"/>
                        <w:sz w:val="20"/>
                      </w:rPr>
                      <w:t>in</w:t>
                    </w:r>
                    <w:r>
                      <w:rPr>
                        <w:rFonts w:ascii="Gill Sans MT"/>
                        <w:color w:val="231F20"/>
                        <w:spacing w:val="11"/>
                        <w:sz w:val="20"/>
                      </w:rPr>
                      <w:t xml:space="preserve"> </w:t>
                    </w:r>
                    <w:r>
                      <w:rPr>
                        <w:rFonts w:ascii="Gill Sans MT"/>
                        <w:color w:val="231F20"/>
                        <w:sz w:val="20"/>
                      </w:rPr>
                      <w:t>Part</w:t>
                    </w:r>
                    <w:r>
                      <w:rPr>
                        <w:rFonts w:ascii="Gill Sans MT"/>
                        <w:color w:val="231F20"/>
                        <w:spacing w:val="11"/>
                        <w:sz w:val="20"/>
                      </w:rPr>
                      <w:t xml:space="preserve"> </w:t>
                    </w:r>
                    <w:r>
                      <w:rPr>
                        <w:rFonts w:ascii="Gill Sans MT"/>
                        <w:color w:val="231F20"/>
                        <w:sz w:val="20"/>
                      </w:rPr>
                      <w:t>B</w:t>
                    </w:r>
                    <w:r>
                      <w:rPr>
                        <w:rFonts w:ascii="Gill Sans MT"/>
                        <w:color w:val="231F20"/>
                        <w:spacing w:val="11"/>
                        <w:sz w:val="20"/>
                      </w:rPr>
                      <w:t xml:space="preserve"> </w:t>
                    </w:r>
                    <w:r>
                      <w:rPr>
                        <w:rFonts w:ascii="Gill Sans MT"/>
                        <w:color w:val="231F20"/>
                        <w:sz w:val="20"/>
                      </w:rPr>
                      <w:t>of</w:t>
                    </w:r>
                    <w:r>
                      <w:rPr>
                        <w:rFonts w:ascii="Gill Sans MT"/>
                        <w:color w:val="231F20"/>
                        <w:spacing w:val="10"/>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1"/>
                        <w:sz w:val="20"/>
                      </w:rPr>
                      <w:t xml:space="preserve"> </w:t>
                    </w:r>
                    <w:r>
                      <w:rPr>
                        <w:rFonts w:ascii="Gill Sans MT"/>
                        <w:color w:val="231F20"/>
                        <w:sz w:val="20"/>
                      </w:rPr>
                      <w:t>resource</w:t>
                    </w:r>
                    <w:r>
                      <w:rPr>
                        <w:rFonts w:ascii="Gill Sans MT"/>
                        <w:color w:val="231F20"/>
                        <w:spacing w:val="10"/>
                        <w:sz w:val="20"/>
                      </w:rPr>
                      <w:t xml:space="preserve"> </w:t>
                    </w:r>
                    <w:r>
                      <w:rPr>
                        <w:rFonts w:ascii="Gill Sans MT"/>
                        <w:color w:val="231F20"/>
                        <w:spacing w:val="-4"/>
                        <w:sz w:val="20"/>
                      </w:rPr>
                      <w:t>pack</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3"/>
        <w:rPr>
          <w:b/>
          <w:sz w:val="16"/>
        </w:rPr>
      </w:pPr>
    </w:p>
    <w:p w:rsidR="00B70AEA" w:rsidRDefault="00B70AEA">
      <w:pPr>
        <w:spacing w:before="93"/>
        <w:ind w:left="1432" w:right="1477"/>
        <w:jc w:val="center"/>
        <w:rPr>
          <w:sz w:val="20"/>
        </w:rPr>
      </w:pPr>
      <w:r>
        <w:rPr>
          <w:color w:val="231F20"/>
          <w:spacing w:val="-5"/>
          <w:sz w:val="20"/>
        </w:rPr>
        <w:t>81</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spacing w:before="3"/>
        <w:rPr>
          <w:sz w:val="24"/>
        </w:rPr>
      </w:pPr>
    </w:p>
    <w:p w:rsidR="00B70AEA" w:rsidRDefault="00B70AEA">
      <w:pPr>
        <w:ind w:left="162"/>
        <w:rPr>
          <w:sz w:val="20"/>
        </w:rPr>
      </w:pPr>
      <w:r>
        <w:rPr>
          <w:sz w:val="20"/>
          <w:lang w:eastAsia="en-US"/>
        </w:rPr>
      </w:r>
      <w:r>
        <w:rPr>
          <w:sz w:val="20"/>
        </w:rPr>
        <w:pict>
          <v:group id="docshapegroup530" o:spid="_x0000_s1038" style="width:545.35pt;height:335.2pt;mso-position-horizontal-relative:char;mso-position-vertical-relative:line" coordsize="10907,6704">
            <v:rect id="_x0000_s1039" style="position:absolute;top:415;width:10907;height:44" fillcolor="#ffd183" stroked="f"/>
            <v:rect id="docshape532" o:spid="_x0000_s1040" style="position:absolute;top:462;width:10907;height:3506" fillcolor="#fffef2" stroked="f"/>
            <v:shape id="docshape533" o:spid="_x0000_s1041" style="position:absolute;top:458;width:10907;height:3510" coordorigin=",459" coordsize="10907,3510" o:spt="100" adj="0,,0" path="m20,459l,459,,3969r20,l20,459xm10907,459r-20,l10887,3969r20,l10907,459xe" fillcolor="#ffd183" stroked="f">
              <v:stroke joinstyle="round"/>
              <v:formulas/>
              <v:path arrowok="t" o:connecttype="segments"/>
            </v:shape>
            <v:shape id="docshape534" o:spid="_x0000_s1042" style="position:absolute;left:20;width:1309;height:416" coordorigin="20" coordsize="1309,416" path="m1055,l290,,256,1,236,7,222,24,207,58,20,416r1308,l1135,51r-6,-8l1112,25,1086,8,1055,xe" fillcolor="#e8d8bd" stroked="f">
              <v:path arrowok="t"/>
            </v:shape>
            <v:shape id="docshape535" o:spid="_x0000_s1043" style="position:absolute;width:1309;height:416" coordsize="1309,416" path="m1034,l270,,236,1,215,7,202,24,187,58,,416r1308,l1114,51r-6,-8l1092,25,1066,8,1034,xe" fillcolor="#ffeecf" stroked="f">
              <v:path arrowok="t"/>
            </v:shape>
            <v:shape id="docshape536" o:spid="_x0000_s1044" style="position:absolute;width:270;height:416" coordsize="270,416" path="m270,l232,9,206,29,192,49,,416r69,l270,xe" fillcolor="#0096d7" stroked="f">
              <v:path arrowok="t"/>
            </v:shape>
            <v:rect id="docshape537" o:spid="_x0000_s1045" style="position:absolute;top:3982;width:10907;height:2721" fillcolor="#fffef2" stroked="f"/>
            <v:shape id="docshape538" o:spid="_x0000_s1046" style="position:absolute;top:3982;width:10907;height:2721" coordorigin=",3983" coordsize="10907,2721" path="m10907,3983r-20,l10887,6660,20,6660r,-2677l,3983,,6660r,43l20,6703r10867,l10907,6703r,-2720xe" fillcolor="#ffd183" stroked="f">
              <v:path arrowok="t"/>
            </v:shape>
            <v:shape id="docshape539" o:spid="_x0000_s1047" type="#_x0000_t75" style="position:absolute;left:234;top:737;width:3737;height:5308">
              <v:imagedata r:id="rId86" o:title=""/>
            </v:shape>
            <v:shape id="docshape540" o:spid="_x0000_s1048" type="#_x0000_t202" style="position:absolute;left:296;top:111;width:775;height:228" filled="f" stroked="f">
              <v:textbox inset="0,0,0,0">
                <w:txbxContent>
                  <w:p w:rsidR="00B70AEA" w:rsidRDefault="00B70AEA">
                    <w:pPr>
                      <w:spacing w:line="220" w:lineRule="exact"/>
                      <w:rPr>
                        <w:b/>
                        <w:sz w:val="20"/>
                      </w:rPr>
                    </w:pPr>
                    <w:r>
                      <w:rPr>
                        <w:b/>
                        <w:color w:val="231F20"/>
                        <w:w w:val="85"/>
                        <w:sz w:val="20"/>
                      </w:rPr>
                      <w:t>Source</w:t>
                    </w:r>
                    <w:r>
                      <w:rPr>
                        <w:b/>
                        <w:color w:val="231F20"/>
                        <w:spacing w:val="-2"/>
                        <w:sz w:val="20"/>
                      </w:rPr>
                      <w:t xml:space="preserve"> </w:t>
                    </w:r>
                    <w:r>
                      <w:rPr>
                        <w:b/>
                        <w:color w:val="231F20"/>
                        <w:spacing w:val="-10"/>
                        <w:sz w:val="20"/>
                      </w:rPr>
                      <w:t>C</w:t>
                    </w:r>
                  </w:p>
                </w:txbxContent>
              </v:textbox>
            </v:shape>
            <v:shape id="docshape541" o:spid="_x0000_s1049" type="#_x0000_t202" style="position:absolute;left:1484;top:95;width:6664;height:274" filled="f" stroked="f">
              <v:textbox inset="0,0,0,0">
                <w:txbxContent>
                  <w:p w:rsidR="00B70AEA" w:rsidRDefault="00B70AEA">
                    <w:pPr>
                      <w:spacing w:line="264" w:lineRule="exact"/>
                      <w:rPr>
                        <w:b/>
                        <w:sz w:val="24"/>
                      </w:rPr>
                    </w:pPr>
                    <w:r>
                      <w:rPr>
                        <w:b/>
                        <w:color w:val="231F20"/>
                        <w:spacing w:val="-2"/>
                        <w:w w:val="90"/>
                        <w:sz w:val="24"/>
                      </w:rPr>
                      <w:t>Cover</w:t>
                    </w:r>
                    <w:r>
                      <w:rPr>
                        <w:b/>
                        <w:color w:val="231F20"/>
                        <w:spacing w:val="-8"/>
                        <w:sz w:val="24"/>
                      </w:rPr>
                      <w:t xml:space="preserve"> </w:t>
                    </w:r>
                    <w:r>
                      <w:rPr>
                        <w:b/>
                        <w:color w:val="231F20"/>
                        <w:spacing w:val="-2"/>
                        <w:w w:val="90"/>
                        <w:sz w:val="24"/>
                      </w:rPr>
                      <w:t>of</w:t>
                    </w:r>
                    <w:r>
                      <w:rPr>
                        <w:b/>
                        <w:color w:val="231F20"/>
                        <w:spacing w:val="-7"/>
                        <w:sz w:val="24"/>
                      </w:rPr>
                      <w:t xml:space="preserve"> </w:t>
                    </w:r>
                    <w:r>
                      <w:rPr>
                        <w:b/>
                        <w:color w:val="231F20"/>
                        <w:spacing w:val="-2"/>
                        <w:w w:val="90"/>
                        <w:sz w:val="24"/>
                      </w:rPr>
                      <w:t>agricultural</w:t>
                    </w:r>
                    <w:r>
                      <w:rPr>
                        <w:b/>
                        <w:color w:val="231F20"/>
                        <w:spacing w:val="-7"/>
                        <w:sz w:val="24"/>
                      </w:rPr>
                      <w:t xml:space="preserve"> </w:t>
                    </w:r>
                    <w:r>
                      <w:rPr>
                        <w:b/>
                        <w:color w:val="231F20"/>
                        <w:spacing w:val="-2"/>
                        <w:w w:val="90"/>
                        <w:sz w:val="24"/>
                      </w:rPr>
                      <w:t>teaching</w:t>
                    </w:r>
                    <w:r>
                      <w:rPr>
                        <w:b/>
                        <w:color w:val="231F20"/>
                        <w:spacing w:val="-7"/>
                        <w:sz w:val="24"/>
                      </w:rPr>
                      <w:t xml:space="preserve"> </w:t>
                    </w:r>
                    <w:r>
                      <w:rPr>
                        <w:b/>
                        <w:color w:val="231F20"/>
                        <w:spacing w:val="-2"/>
                        <w:w w:val="90"/>
                        <w:sz w:val="24"/>
                      </w:rPr>
                      <w:t>material</w:t>
                    </w:r>
                    <w:r>
                      <w:rPr>
                        <w:b/>
                        <w:color w:val="231F20"/>
                        <w:spacing w:val="-7"/>
                        <w:sz w:val="24"/>
                      </w:rPr>
                      <w:t xml:space="preserve"> </w:t>
                    </w:r>
                    <w:r>
                      <w:rPr>
                        <w:b/>
                        <w:color w:val="231F20"/>
                        <w:spacing w:val="-2"/>
                        <w:w w:val="90"/>
                        <w:sz w:val="24"/>
                      </w:rPr>
                      <w:t>for</w:t>
                    </w:r>
                    <w:r>
                      <w:rPr>
                        <w:b/>
                        <w:color w:val="231F20"/>
                        <w:spacing w:val="-8"/>
                        <w:sz w:val="24"/>
                      </w:rPr>
                      <w:t xml:space="preserve"> </w:t>
                    </w:r>
                    <w:r>
                      <w:rPr>
                        <w:b/>
                        <w:color w:val="231F20"/>
                        <w:spacing w:val="-2"/>
                        <w:w w:val="90"/>
                        <w:sz w:val="24"/>
                      </w:rPr>
                      <w:t>Gurkhas</w:t>
                    </w:r>
                    <w:r>
                      <w:rPr>
                        <w:b/>
                        <w:color w:val="231F20"/>
                        <w:spacing w:val="-7"/>
                        <w:sz w:val="24"/>
                      </w:rPr>
                      <w:t xml:space="preserve"> </w:t>
                    </w:r>
                    <w:r>
                      <w:rPr>
                        <w:b/>
                        <w:color w:val="231F20"/>
                        <w:spacing w:val="-2"/>
                        <w:w w:val="90"/>
                        <w:sz w:val="24"/>
                      </w:rPr>
                      <w:t>in</w:t>
                    </w:r>
                    <w:r>
                      <w:rPr>
                        <w:b/>
                        <w:color w:val="231F20"/>
                        <w:spacing w:val="-7"/>
                        <w:sz w:val="24"/>
                      </w:rPr>
                      <w:t xml:space="preserve"> </w:t>
                    </w:r>
                    <w:r>
                      <w:rPr>
                        <w:b/>
                        <w:color w:val="231F20"/>
                        <w:spacing w:val="-2"/>
                        <w:w w:val="90"/>
                        <w:sz w:val="24"/>
                      </w:rPr>
                      <w:t>Hong</w:t>
                    </w:r>
                    <w:r>
                      <w:rPr>
                        <w:b/>
                        <w:color w:val="231F20"/>
                        <w:spacing w:val="-7"/>
                        <w:sz w:val="24"/>
                      </w:rPr>
                      <w:t xml:space="preserve"> </w:t>
                    </w:r>
                    <w:r>
                      <w:rPr>
                        <w:b/>
                        <w:color w:val="231F20"/>
                        <w:spacing w:val="-4"/>
                        <w:w w:val="90"/>
                        <w:sz w:val="24"/>
                      </w:rPr>
                      <w:t>Kong</w:t>
                    </w:r>
                  </w:p>
                </w:txbxContent>
              </v:textbox>
            </v:shape>
            <v:shape id="docshape542" o:spid="_x0000_s1050" type="#_x0000_t202" style="position:absolute;left:20;top:459;width:10867;height:6201" filled="f" stroked="f">
              <v:textbox inset="0,0,0,0">
                <w:txbxContent>
                  <w:p w:rsidR="00B70AEA" w:rsidRDefault="00B70AEA">
                    <w:pPr>
                      <w:spacing w:before="2"/>
                      <w:rPr>
                        <w:sz w:val="30"/>
                      </w:rPr>
                    </w:pPr>
                  </w:p>
                  <w:p w:rsidR="00B70AEA" w:rsidRDefault="00B70AEA">
                    <w:pPr>
                      <w:spacing w:line="232" w:lineRule="auto"/>
                      <w:ind w:left="4299" w:right="319"/>
                      <w:jc w:val="both"/>
                      <w:rPr>
                        <w:rFonts w:ascii="Gill Sans MT"/>
                        <w:sz w:val="24"/>
                      </w:rPr>
                    </w:pPr>
                    <w:r>
                      <w:rPr>
                        <w:rFonts w:ascii="Gill Sans MT"/>
                        <w:color w:val="231F20"/>
                        <w:w w:val="105"/>
                        <w:sz w:val="24"/>
                      </w:rPr>
                      <w:t>To ensure the Gurkha ex-servicemen could be merged into society</w:t>
                    </w:r>
                    <w:r>
                      <w:rPr>
                        <w:rFonts w:ascii="Gill Sans MT"/>
                        <w:color w:val="231F20"/>
                        <w:spacing w:val="40"/>
                        <w:w w:val="105"/>
                        <w:sz w:val="24"/>
                      </w:rPr>
                      <w:t xml:space="preserve"> </w:t>
                    </w:r>
                    <w:r>
                      <w:rPr>
                        <w:rFonts w:ascii="Gill Sans MT"/>
                        <w:color w:val="231F20"/>
                        <w:w w:val="105"/>
                        <w:sz w:val="24"/>
                      </w:rPr>
                      <w:t>and</w:t>
                    </w:r>
                    <w:r>
                      <w:rPr>
                        <w:rFonts w:ascii="Gill Sans MT"/>
                        <w:color w:val="231F20"/>
                        <w:spacing w:val="40"/>
                        <w:w w:val="105"/>
                        <w:sz w:val="24"/>
                      </w:rPr>
                      <w:t xml:space="preserve"> </w:t>
                    </w:r>
                    <w:r>
                      <w:rPr>
                        <w:rFonts w:ascii="Gill Sans MT"/>
                        <w:color w:val="231F20"/>
                        <w:w w:val="105"/>
                        <w:sz w:val="24"/>
                      </w:rPr>
                      <w:t>be</w:t>
                    </w:r>
                    <w:r>
                      <w:rPr>
                        <w:rFonts w:ascii="Gill Sans MT"/>
                        <w:color w:val="231F20"/>
                        <w:spacing w:val="40"/>
                        <w:w w:val="105"/>
                        <w:sz w:val="24"/>
                      </w:rPr>
                      <w:t xml:space="preserve"> </w:t>
                    </w:r>
                    <w:r>
                      <w:rPr>
                        <w:rFonts w:ascii="Gill Sans MT"/>
                        <w:color w:val="231F20"/>
                        <w:w w:val="105"/>
                        <w:sz w:val="24"/>
                      </w:rPr>
                      <w:t>able</w:t>
                    </w:r>
                    <w:r>
                      <w:rPr>
                        <w:rFonts w:ascii="Gill Sans MT"/>
                        <w:color w:val="231F20"/>
                        <w:spacing w:val="40"/>
                        <w:w w:val="105"/>
                        <w:sz w:val="24"/>
                      </w:rPr>
                      <w:t xml:space="preserve"> </w:t>
                    </w:r>
                    <w:r>
                      <w:rPr>
                        <w:rFonts w:ascii="Gill Sans MT"/>
                        <w:color w:val="231F20"/>
                        <w:w w:val="105"/>
                        <w:sz w:val="24"/>
                      </w:rPr>
                      <w:t>to</w:t>
                    </w:r>
                    <w:r>
                      <w:rPr>
                        <w:rFonts w:ascii="Gill Sans MT"/>
                        <w:color w:val="231F20"/>
                        <w:spacing w:val="40"/>
                        <w:w w:val="105"/>
                        <w:sz w:val="24"/>
                      </w:rPr>
                      <w:t xml:space="preserve"> </w:t>
                    </w:r>
                    <w:r>
                      <w:rPr>
                        <w:rFonts w:ascii="Gill Sans MT"/>
                        <w:color w:val="231F20"/>
                        <w:w w:val="105"/>
                        <w:sz w:val="24"/>
                      </w:rPr>
                      <w:t>support</w:t>
                    </w:r>
                    <w:r>
                      <w:rPr>
                        <w:rFonts w:ascii="Gill Sans MT"/>
                        <w:color w:val="231F20"/>
                        <w:spacing w:val="40"/>
                        <w:w w:val="105"/>
                        <w:sz w:val="24"/>
                      </w:rPr>
                      <w:t xml:space="preserve"> </w:t>
                    </w:r>
                    <w:r>
                      <w:rPr>
                        <w:rFonts w:ascii="Gill Sans MT"/>
                        <w:color w:val="231F20"/>
                        <w:w w:val="105"/>
                        <w:sz w:val="24"/>
                      </w:rPr>
                      <w:t>themselves</w:t>
                    </w:r>
                    <w:r>
                      <w:rPr>
                        <w:rFonts w:ascii="Gill Sans MT"/>
                        <w:color w:val="231F20"/>
                        <w:spacing w:val="40"/>
                        <w:w w:val="105"/>
                        <w:sz w:val="24"/>
                      </w:rPr>
                      <w:t xml:space="preserve"> </w:t>
                    </w:r>
                    <w:r>
                      <w:rPr>
                        <w:rFonts w:ascii="Gill Sans MT"/>
                        <w:color w:val="231F20"/>
                        <w:w w:val="105"/>
                        <w:sz w:val="24"/>
                      </w:rPr>
                      <w:t xml:space="preserve">economically, the </w:t>
                    </w:r>
                    <w:r>
                      <w:rPr>
                        <w:rFonts w:ascii="Gill Sans MT"/>
                        <w:color w:val="231F20"/>
                        <w:spacing w:val="10"/>
                        <w:w w:val="105"/>
                        <w:sz w:val="24"/>
                      </w:rPr>
                      <w:t xml:space="preserve">British </w:t>
                    </w:r>
                    <w:r>
                      <w:rPr>
                        <w:rFonts w:ascii="Gill Sans MT"/>
                        <w:color w:val="231F20"/>
                        <w:w w:val="105"/>
                        <w:sz w:val="24"/>
                      </w:rPr>
                      <w:t xml:space="preserve">Army </w:t>
                    </w:r>
                    <w:r>
                      <w:rPr>
                        <w:rFonts w:ascii="Gill Sans MT"/>
                        <w:color w:val="231F20"/>
                        <w:spacing w:val="10"/>
                        <w:w w:val="105"/>
                        <w:sz w:val="24"/>
                      </w:rPr>
                      <w:t xml:space="preserve">invited </w:t>
                    </w:r>
                    <w:r>
                      <w:rPr>
                        <w:rFonts w:ascii="Gill Sans MT"/>
                        <w:color w:val="231F20"/>
                        <w:w w:val="105"/>
                        <w:sz w:val="24"/>
                      </w:rPr>
                      <w:t xml:space="preserve">Sir </w:t>
                    </w:r>
                    <w:r>
                      <w:rPr>
                        <w:rFonts w:ascii="Gill Sans MT"/>
                        <w:color w:val="231F20"/>
                        <w:spacing w:val="10"/>
                        <w:w w:val="105"/>
                        <w:sz w:val="24"/>
                      </w:rPr>
                      <w:t xml:space="preserve">Horace Kadoorie </w:t>
                    </w:r>
                    <w:r>
                      <w:rPr>
                        <w:rFonts w:ascii="Gill Sans MT"/>
                        <w:color w:val="231F20"/>
                        <w:w w:val="105"/>
                        <w:sz w:val="24"/>
                      </w:rPr>
                      <w:t>to provide agricultural training for the soon retiring Gurkhas.</w:t>
                    </w:r>
                  </w:p>
                  <w:p w:rsidR="00B70AEA" w:rsidRDefault="00B70AEA">
                    <w:pPr>
                      <w:spacing w:before="171" w:line="232" w:lineRule="auto"/>
                      <w:ind w:left="4299" w:right="312"/>
                      <w:jc w:val="both"/>
                      <w:rPr>
                        <w:rFonts w:ascii="Gill Sans MT"/>
                        <w:sz w:val="24"/>
                      </w:rPr>
                    </w:pPr>
                    <w:r>
                      <w:rPr>
                        <w:rFonts w:ascii="Gill Sans MT"/>
                        <w:color w:val="231F20"/>
                        <w:w w:val="105"/>
                        <w:sz w:val="24"/>
                      </w:rPr>
                      <w:t xml:space="preserve">When providing such training, the Kadoorie Agricultural Aid Association (KAAA) paid much attention to local conditions and </w:t>
                    </w:r>
                    <w:r>
                      <w:rPr>
                        <w:rFonts w:ascii="Gill Sans MT"/>
                        <w:color w:val="231F20"/>
                        <w:spacing w:val="12"/>
                        <w:w w:val="105"/>
                        <w:sz w:val="24"/>
                      </w:rPr>
                      <w:t xml:space="preserve">contexts. </w:t>
                    </w:r>
                    <w:r>
                      <w:rPr>
                        <w:rFonts w:ascii="Gill Sans MT"/>
                        <w:color w:val="231F20"/>
                        <w:w w:val="105"/>
                        <w:sz w:val="24"/>
                      </w:rPr>
                      <w:t xml:space="preserve">For </w:t>
                    </w:r>
                    <w:r>
                      <w:rPr>
                        <w:rFonts w:ascii="Gill Sans MT"/>
                        <w:color w:val="231F20"/>
                        <w:spacing w:val="12"/>
                        <w:w w:val="105"/>
                        <w:sz w:val="24"/>
                      </w:rPr>
                      <w:t xml:space="preserve">example, </w:t>
                    </w:r>
                    <w:r>
                      <w:rPr>
                        <w:rFonts w:ascii="Gill Sans MT"/>
                        <w:color w:val="231F20"/>
                        <w:w w:val="105"/>
                        <w:sz w:val="24"/>
                      </w:rPr>
                      <w:t xml:space="preserve">as </w:t>
                    </w:r>
                    <w:r>
                      <w:rPr>
                        <w:rFonts w:ascii="Gill Sans MT"/>
                        <w:color w:val="231F20"/>
                        <w:spacing w:val="11"/>
                        <w:w w:val="105"/>
                        <w:sz w:val="24"/>
                      </w:rPr>
                      <w:t xml:space="preserve">shown </w:t>
                    </w:r>
                    <w:r>
                      <w:rPr>
                        <w:rFonts w:ascii="Gill Sans MT"/>
                        <w:color w:val="231F20"/>
                        <w:w w:val="105"/>
                        <w:sz w:val="24"/>
                      </w:rPr>
                      <w:t xml:space="preserve">in the </w:t>
                    </w:r>
                    <w:r>
                      <w:rPr>
                        <w:rFonts w:ascii="Gill Sans MT"/>
                        <w:color w:val="231F20"/>
                        <w:spacing w:val="11"/>
                        <w:w w:val="105"/>
                        <w:sz w:val="24"/>
                      </w:rPr>
                      <w:t xml:space="preserve">cover, </w:t>
                    </w:r>
                    <w:r>
                      <w:rPr>
                        <w:rFonts w:ascii="Gill Sans MT"/>
                        <w:color w:val="231F20"/>
                        <w:spacing w:val="14"/>
                        <w:w w:val="105"/>
                        <w:sz w:val="24"/>
                      </w:rPr>
                      <w:t xml:space="preserve">the </w:t>
                    </w:r>
                    <w:r>
                      <w:rPr>
                        <w:rFonts w:ascii="Gill Sans MT"/>
                        <w:color w:val="231F20"/>
                        <w:w w:val="105"/>
                        <w:sz w:val="24"/>
                      </w:rPr>
                      <w:t>agricultural training material on an old Chinese method of egg incubation with low cost was prepared for Gurkhas.</w:t>
                    </w: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rPr>
                        <w:rFonts w:ascii="Gill Sans MT"/>
                        <w:sz w:val="26"/>
                      </w:rPr>
                    </w:pPr>
                  </w:p>
                  <w:p w:rsidR="00B70AEA" w:rsidRDefault="00B70AEA">
                    <w:pPr>
                      <w:spacing w:before="5"/>
                      <w:rPr>
                        <w:rFonts w:ascii="Gill Sans MT"/>
                        <w:sz w:val="29"/>
                      </w:rPr>
                    </w:pPr>
                  </w:p>
                  <w:p w:rsidR="00B70AEA" w:rsidRDefault="00B70AEA">
                    <w:pPr>
                      <w:spacing w:before="1"/>
                      <w:ind w:left="118"/>
                      <w:rPr>
                        <w:rFonts w:ascii="Gill Sans MT"/>
                        <w:sz w:val="20"/>
                      </w:rPr>
                    </w:pPr>
                    <w:r>
                      <w:rPr>
                        <w:rFonts w:ascii="Gill Sans MT"/>
                        <w:color w:val="231F20"/>
                        <w:sz w:val="20"/>
                      </w:rPr>
                      <w:t>Refer</w:t>
                    </w:r>
                    <w:r>
                      <w:rPr>
                        <w:rFonts w:ascii="Gill Sans MT"/>
                        <w:color w:val="231F20"/>
                        <w:spacing w:val="10"/>
                        <w:sz w:val="20"/>
                      </w:rPr>
                      <w:t xml:space="preserve"> </w:t>
                    </w:r>
                    <w:r>
                      <w:rPr>
                        <w:rFonts w:ascii="Gill Sans MT"/>
                        <w:color w:val="231F20"/>
                        <w:sz w:val="20"/>
                      </w:rPr>
                      <w:t>to</w:t>
                    </w:r>
                    <w:r>
                      <w:rPr>
                        <w:rFonts w:ascii="Gill Sans MT"/>
                        <w:color w:val="231F20"/>
                        <w:spacing w:val="11"/>
                        <w:sz w:val="20"/>
                      </w:rPr>
                      <w:t xml:space="preserve"> </w:t>
                    </w:r>
                    <w:r>
                      <w:rPr>
                        <w:rFonts w:ascii="Gill Sans MT"/>
                        <w:color w:val="231F20"/>
                        <w:sz w:val="20"/>
                      </w:rPr>
                      <w:t>Source</w:t>
                    </w:r>
                    <w:r>
                      <w:rPr>
                        <w:rFonts w:ascii="Gill Sans MT"/>
                        <w:color w:val="231F20"/>
                        <w:spacing w:val="10"/>
                        <w:sz w:val="20"/>
                      </w:rPr>
                      <w:t xml:space="preserve"> </w:t>
                    </w:r>
                    <w:r>
                      <w:rPr>
                        <w:rFonts w:ascii="Gill Sans MT"/>
                        <w:color w:val="231F20"/>
                        <w:sz w:val="20"/>
                      </w:rPr>
                      <w:t>17</w:t>
                    </w:r>
                    <w:r>
                      <w:rPr>
                        <w:rFonts w:ascii="Gill Sans MT"/>
                        <w:color w:val="231F20"/>
                        <w:spacing w:val="11"/>
                        <w:sz w:val="20"/>
                      </w:rPr>
                      <w:t xml:space="preserve"> </w:t>
                    </w:r>
                    <w:r>
                      <w:rPr>
                        <w:rFonts w:ascii="Gill Sans MT"/>
                        <w:color w:val="231F20"/>
                        <w:sz w:val="20"/>
                      </w:rPr>
                      <w:t>in</w:t>
                    </w:r>
                    <w:r>
                      <w:rPr>
                        <w:rFonts w:ascii="Gill Sans MT"/>
                        <w:color w:val="231F20"/>
                        <w:spacing w:val="10"/>
                        <w:sz w:val="20"/>
                      </w:rPr>
                      <w:t xml:space="preserve"> </w:t>
                    </w:r>
                    <w:r>
                      <w:rPr>
                        <w:rFonts w:ascii="Gill Sans MT"/>
                        <w:color w:val="231F20"/>
                        <w:sz w:val="20"/>
                      </w:rPr>
                      <w:t>Part</w:t>
                    </w:r>
                    <w:r>
                      <w:rPr>
                        <w:rFonts w:ascii="Gill Sans MT"/>
                        <w:color w:val="231F20"/>
                        <w:spacing w:val="11"/>
                        <w:sz w:val="20"/>
                      </w:rPr>
                      <w:t xml:space="preserve"> </w:t>
                    </w:r>
                    <w:r>
                      <w:rPr>
                        <w:rFonts w:ascii="Gill Sans MT"/>
                        <w:color w:val="231F20"/>
                        <w:sz w:val="20"/>
                      </w:rPr>
                      <w:t>B</w:t>
                    </w:r>
                    <w:r>
                      <w:rPr>
                        <w:rFonts w:ascii="Gill Sans MT"/>
                        <w:color w:val="231F20"/>
                        <w:spacing w:val="10"/>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0"/>
                        <w:sz w:val="20"/>
                      </w:rPr>
                      <w:t xml:space="preserve"> </w:t>
                    </w:r>
                    <w:r>
                      <w:rPr>
                        <w:rFonts w:ascii="Gill Sans MT"/>
                        <w:color w:val="231F20"/>
                        <w:sz w:val="20"/>
                      </w:rPr>
                      <w:t>learning</w:t>
                    </w:r>
                    <w:r>
                      <w:rPr>
                        <w:rFonts w:ascii="Gill Sans MT"/>
                        <w:color w:val="231F20"/>
                        <w:spacing w:val="11"/>
                        <w:sz w:val="20"/>
                      </w:rPr>
                      <w:t xml:space="preserve"> </w:t>
                    </w:r>
                    <w:r>
                      <w:rPr>
                        <w:rFonts w:ascii="Gill Sans MT"/>
                        <w:color w:val="231F20"/>
                        <w:sz w:val="20"/>
                      </w:rPr>
                      <w:t>resource</w:t>
                    </w:r>
                    <w:r>
                      <w:rPr>
                        <w:rFonts w:ascii="Gill Sans MT"/>
                        <w:color w:val="231F20"/>
                        <w:spacing w:val="10"/>
                        <w:sz w:val="20"/>
                      </w:rPr>
                      <w:t xml:space="preserve"> </w:t>
                    </w:r>
                    <w:r>
                      <w:rPr>
                        <w:rFonts w:ascii="Gill Sans MT"/>
                        <w:color w:val="231F20"/>
                        <w:spacing w:val="-4"/>
                        <w:sz w:val="20"/>
                      </w:rPr>
                      <w:t>pack</w:t>
                    </w:r>
                  </w:p>
                </w:txbxContent>
              </v:textbox>
            </v:shape>
            <w10:wrap type="none"/>
            <w10:anchorlock/>
          </v:group>
        </w:pict>
      </w:r>
    </w:p>
    <w:p w:rsidR="00B70AEA" w:rsidRDefault="00B70AEA">
      <w:pPr>
        <w:rPr>
          <w:sz w:val="20"/>
        </w:rPr>
      </w:pPr>
    </w:p>
    <w:p w:rsidR="00B70AEA" w:rsidRDefault="00B70AEA">
      <w:pPr>
        <w:spacing w:before="7"/>
        <w:rPr>
          <w:sz w:val="20"/>
        </w:rPr>
      </w:pPr>
    </w:p>
    <w:p w:rsidR="00B70AEA" w:rsidRDefault="00B70AEA">
      <w:pPr>
        <w:spacing w:before="91"/>
        <w:ind w:left="329"/>
        <w:rPr>
          <w:b/>
        </w:rPr>
      </w:pPr>
      <w:r>
        <w:rPr>
          <w:b/>
          <w:color w:val="EE3430"/>
          <w:w w:val="90"/>
        </w:rPr>
        <w:t>(Suggested</w:t>
      </w:r>
      <w:r>
        <w:rPr>
          <w:b/>
          <w:color w:val="EE3430"/>
          <w:spacing w:val="5"/>
        </w:rPr>
        <w:t xml:space="preserve"> </w:t>
      </w:r>
      <w:r>
        <w:rPr>
          <w:b/>
          <w:color w:val="EE3430"/>
          <w:spacing w:val="-2"/>
        </w:rPr>
        <w:t>answer)</w:t>
      </w:r>
    </w:p>
    <w:p w:rsidR="00B70AEA" w:rsidRDefault="00B70AEA">
      <w:pPr>
        <w:pStyle w:val="5"/>
        <w:numPr>
          <w:ilvl w:val="0"/>
          <w:numId w:val="5"/>
        </w:numPr>
        <w:tabs>
          <w:tab w:val="left" w:pos="782"/>
          <w:tab w:val="left" w:pos="783"/>
        </w:tabs>
        <w:spacing w:before="145" w:line="242" w:lineRule="auto"/>
        <w:ind w:left="782" w:right="735"/>
      </w:pPr>
      <w:r>
        <w:rPr>
          <w:color w:val="231F20"/>
          <w:w w:val="95"/>
        </w:rPr>
        <w:t xml:space="preserve">According to Sources A, B and C, what did the Kadoorie family contribute to Hong Kong? </w:t>
      </w:r>
      <w:r>
        <w:rPr>
          <w:color w:val="231F20"/>
        </w:rPr>
        <w:t>Explain your answer.</w:t>
      </w:r>
    </w:p>
    <w:p w:rsidR="00B70AEA" w:rsidRDefault="00B70AEA">
      <w:pPr>
        <w:spacing w:before="6"/>
        <w:rPr>
          <w:b/>
          <w:sz w:val="11"/>
        </w:rPr>
      </w:pPr>
    </w:p>
    <w:tbl>
      <w:tblPr>
        <w:tblStyle w:val="TableNormal"/>
        <w:tblW w:w="0" w:type="auto"/>
        <w:tblInd w:w="526"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818"/>
        <w:gridCol w:w="4326"/>
        <w:gridCol w:w="4323"/>
      </w:tblGrid>
      <w:tr w:rsidR="00B70AEA">
        <w:trPr>
          <w:trHeight w:val="652"/>
        </w:trPr>
        <w:tc>
          <w:tcPr>
            <w:tcW w:w="1818" w:type="dxa"/>
            <w:tcBorders>
              <w:bottom w:val="single" w:sz="12" w:space="0" w:color="231F20"/>
              <w:right w:val="single" w:sz="12" w:space="0" w:color="231F20"/>
            </w:tcBorders>
            <w:shd w:val="clear" w:color="auto" w:fill="FE7E7F"/>
          </w:tcPr>
          <w:p w:rsidR="00B70AEA" w:rsidRDefault="00B70AEA">
            <w:pPr>
              <w:pStyle w:val="TableParagraph"/>
              <w:spacing w:before="157"/>
              <w:ind w:left="416" w:right="399"/>
              <w:jc w:val="center"/>
              <w:rPr>
                <w:b/>
                <w:sz w:val="28"/>
              </w:rPr>
            </w:pPr>
            <w:r>
              <w:rPr>
                <w:b/>
                <w:color w:val="231F20"/>
                <w:spacing w:val="-2"/>
                <w:sz w:val="28"/>
              </w:rPr>
              <w:t>Source</w:t>
            </w:r>
          </w:p>
        </w:tc>
        <w:tc>
          <w:tcPr>
            <w:tcW w:w="4326" w:type="dxa"/>
            <w:tcBorders>
              <w:left w:val="single" w:sz="12" w:space="0" w:color="231F20"/>
              <w:bottom w:val="single" w:sz="12" w:space="0" w:color="231F20"/>
              <w:right w:val="single" w:sz="12" w:space="0" w:color="231F20"/>
            </w:tcBorders>
            <w:shd w:val="clear" w:color="auto" w:fill="FE7E7F"/>
          </w:tcPr>
          <w:p w:rsidR="00B70AEA" w:rsidRDefault="00B70AEA">
            <w:pPr>
              <w:pStyle w:val="TableParagraph"/>
              <w:spacing w:before="157"/>
              <w:ind w:left="1007"/>
              <w:rPr>
                <w:b/>
                <w:sz w:val="28"/>
              </w:rPr>
            </w:pPr>
            <w:r>
              <w:rPr>
                <w:b/>
                <w:color w:val="231F20"/>
                <w:spacing w:val="-2"/>
                <w:w w:val="95"/>
                <w:sz w:val="28"/>
              </w:rPr>
              <w:t>Evidence/examples</w:t>
            </w:r>
          </w:p>
        </w:tc>
        <w:tc>
          <w:tcPr>
            <w:tcW w:w="4323" w:type="dxa"/>
            <w:tcBorders>
              <w:left w:val="single" w:sz="12" w:space="0" w:color="231F20"/>
              <w:bottom w:val="single" w:sz="12" w:space="0" w:color="231F20"/>
            </w:tcBorders>
            <w:shd w:val="clear" w:color="auto" w:fill="FE7E7F"/>
          </w:tcPr>
          <w:p w:rsidR="00B70AEA" w:rsidRDefault="00B70AEA">
            <w:pPr>
              <w:pStyle w:val="TableParagraph"/>
              <w:spacing w:before="157"/>
              <w:ind w:left="1333"/>
              <w:rPr>
                <w:b/>
                <w:sz w:val="28"/>
              </w:rPr>
            </w:pPr>
            <w:r>
              <w:rPr>
                <w:b/>
                <w:color w:val="231F20"/>
                <w:spacing w:val="-2"/>
                <w:sz w:val="28"/>
              </w:rPr>
              <w:t>Contributions</w:t>
            </w:r>
          </w:p>
        </w:tc>
      </w:tr>
      <w:tr w:rsidR="00B70AEA">
        <w:trPr>
          <w:trHeight w:val="933"/>
        </w:trPr>
        <w:tc>
          <w:tcPr>
            <w:tcW w:w="1818" w:type="dxa"/>
            <w:tcBorders>
              <w:top w:val="single" w:sz="12" w:space="0" w:color="231F20"/>
              <w:bottom w:val="single" w:sz="12" w:space="0" w:color="231F20"/>
              <w:right w:val="single" w:sz="12" w:space="0" w:color="231F20"/>
            </w:tcBorders>
            <w:shd w:val="clear" w:color="auto" w:fill="F9F9F9"/>
          </w:tcPr>
          <w:p w:rsidR="00B70AEA" w:rsidRDefault="00B70AEA">
            <w:pPr>
              <w:pStyle w:val="TableParagraph"/>
              <w:spacing w:before="96"/>
              <w:ind w:left="7"/>
              <w:jc w:val="center"/>
              <w:rPr>
                <w:b/>
              </w:rPr>
            </w:pPr>
            <w:r>
              <w:rPr>
                <w:b/>
                <w:color w:val="EE3430"/>
                <w:w w:val="90"/>
              </w:rPr>
              <w:t>A</w:t>
            </w:r>
          </w:p>
        </w:tc>
        <w:tc>
          <w:tcPr>
            <w:tcW w:w="4326" w:type="dxa"/>
            <w:tcBorders>
              <w:top w:val="single" w:sz="12" w:space="0" w:color="231F20"/>
              <w:left w:val="single" w:sz="12" w:space="0" w:color="231F20"/>
              <w:bottom w:val="single" w:sz="12" w:space="0" w:color="231F20"/>
              <w:right w:val="single" w:sz="12" w:space="0" w:color="231F20"/>
            </w:tcBorders>
            <w:shd w:val="clear" w:color="auto" w:fill="F9F9F9"/>
          </w:tcPr>
          <w:p w:rsidR="00B70AEA" w:rsidRDefault="00B70AEA">
            <w:pPr>
              <w:pStyle w:val="TableParagraph"/>
              <w:spacing w:before="69" w:line="280" w:lineRule="atLeast"/>
              <w:ind w:left="156" w:right="503"/>
              <w:jc w:val="both"/>
              <w:rPr>
                <w:b/>
              </w:rPr>
            </w:pPr>
            <w:r>
              <w:rPr>
                <w:b/>
                <w:color w:val="EE3430"/>
                <w:w w:val="95"/>
              </w:rPr>
              <w:t xml:space="preserve">Kadoorie family established China Light and Power Company (CLP) in </w:t>
            </w:r>
            <w:r>
              <w:rPr>
                <w:b/>
                <w:color w:val="EE3430"/>
                <w:spacing w:val="-2"/>
              </w:rPr>
              <w:t>1901.</w:t>
            </w:r>
          </w:p>
        </w:tc>
        <w:tc>
          <w:tcPr>
            <w:tcW w:w="4323" w:type="dxa"/>
            <w:tcBorders>
              <w:top w:val="single" w:sz="12" w:space="0" w:color="231F20"/>
              <w:left w:val="single" w:sz="12" w:space="0" w:color="231F20"/>
              <w:bottom w:val="single" w:sz="12" w:space="0" w:color="231F20"/>
            </w:tcBorders>
            <w:shd w:val="clear" w:color="auto" w:fill="F9F9F9"/>
          </w:tcPr>
          <w:p w:rsidR="00B70AEA" w:rsidRDefault="00B70AEA">
            <w:pPr>
              <w:pStyle w:val="TableParagraph"/>
              <w:spacing w:before="96" w:line="266" w:lineRule="auto"/>
              <w:ind w:left="153" w:right="252"/>
              <w:rPr>
                <w:b/>
              </w:rPr>
            </w:pPr>
            <w:r>
              <w:rPr>
                <w:b/>
                <w:color w:val="EE3430"/>
                <w:w w:val="95"/>
              </w:rPr>
              <w:t>Provided electricity for Kowloon and</w:t>
            </w:r>
            <w:r>
              <w:rPr>
                <w:b/>
                <w:color w:val="EE3430"/>
                <w:spacing w:val="40"/>
              </w:rPr>
              <w:t xml:space="preserve"> </w:t>
            </w:r>
            <w:r>
              <w:rPr>
                <w:b/>
                <w:color w:val="EE3430"/>
              </w:rPr>
              <w:t>the New Territories.</w:t>
            </w:r>
          </w:p>
        </w:tc>
      </w:tr>
      <w:tr w:rsidR="00B70AEA">
        <w:trPr>
          <w:trHeight w:val="1962"/>
        </w:trPr>
        <w:tc>
          <w:tcPr>
            <w:tcW w:w="1818" w:type="dxa"/>
            <w:tcBorders>
              <w:top w:val="single" w:sz="12" w:space="0" w:color="231F20"/>
              <w:right w:val="single" w:sz="12" w:space="0" w:color="231F20"/>
            </w:tcBorders>
            <w:shd w:val="clear" w:color="auto" w:fill="F9F9F9"/>
          </w:tcPr>
          <w:p w:rsidR="00B70AEA" w:rsidRDefault="00B70AEA">
            <w:pPr>
              <w:pStyle w:val="TableParagraph"/>
              <w:spacing w:before="128"/>
              <w:ind w:left="7"/>
              <w:jc w:val="center"/>
              <w:rPr>
                <w:b/>
              </w:rPr>
            </w:pPr>
            <w:r>
              <w:rPr>
                <w:b/>
                <w:color w:val="EE3430"/>
                <w:w w:val="83"/>
              </w:rPr>
              <w:t>B</w:t>
            </w:r>
          </w:p>
        </w:tc>
        <w:tc>
          <w:tcPr>
            <w:tcW w:w="4326" w:type="dxa"/>
            <w:tcBorders>
              <w:top w:val="single" w:sz="12" w:space="0" w:color="231F20"/>
              <w:left w:val="single" w:sz="12" w:space="0" w:color="231F20"/>
              <w:right w:val="single" w:sz="12" w:space="0" w:color="231F20"/>
            </w:tcBorders>
            <w:shd w:val="clear" w:color="auto" w:fill="F9F9F9"/>
          </w:tcPr>
          <w:p w:rsidR="00B70AEA" w:rsidRDefault="00B70AEA">
            <w:pPr>
              <w:pStyle w:val="TableParagraph"/>
              <w:spacing w:before="96" w:line="266" w:lineRule="auto"/>
              <w:ind w:left="156"/>
              <w:rPr>
                <w:b/>
              </w:rPr>
            </w:pPr>
            <w:r>
              <w:rPr>
                <w:b/>
                <w:color w:val="EE3430"/>
                <w:w w:val="95"/>
              </w:rPr>
              <w:t xml:space="preserve">Kadoorie Agricultural Aid Association </w:t>
            </w:r>
            <w:r>
              <w:rPr>
                <w:b/>
                <w:color w:val="EE3430"/>
              </w:rPr>
              <w:t xml:space="preserve">was founded in 1951 by the Kadoorie </w:t>
            </w:r>
            <w:r>
              <w:rPr>
                <w:b/>
                <w:color w:val="EE3430"/>
                <w:spacing w:val="-2"/>
              </w:rPr>
              <w:t>family.</w:t>
            </w:r>
          </w:p>
        </w:tc>
        <w:tc>
          <w:tcPr>
            <w:tcW w:w="4323" w:type="dxa"/>
            <w:tcBorders>
              <w:top w:val="single" w:sz="12" w:space="0" w:color="231F20"/>
              <w:left w:val="single" w:sz="12" w:space="0" w:color="231F20"/>
            </w:tcBorders>
            <w:shd w:val="clear" w:color="auto" w:fill="F9F9F9"/>
          </w:tcPr>
          <w:p w:rsidR="00B70AEA" w:rsidRDefault="00B70AEA">
            <w:pPr>
              <w:pStyle w:val="TableParagraph"/>
              <w:spacing w:before="96" w:line="266" w:lineRule="auto"/>
              <w:ind w:left="110" w:right="937"/>
              <w:rPr>
                <w:b/>
              </w:rPr>
            </w:pPr>
            <w:r>
              <w:rPr>
                <w:b/>
                <w:color w:val="EE3430"/>
                <w:w w:val="95"/>
              </w:rPr>
              <w:t>Provided agricultural training,</w:t>
            </w:r>
            <w:r>
              <w:rPr>
                <w:b/>
                <w:color w:val="EE3430"/>
                <w:spacing w:val="40"/>
              </w:rPr>
              <w:t xml:space="preserve"> </w:t>
            </w:r>
            <w:r>
              <w:rPr>
                <w:b/>
                <w:color w:val="EE3430"/>
              </w:rPr>
              <w:t>interest-free loans, built and</w:t>
            </w:r>
          </w:p>
          <w:p w:rsidR="00B70AEA" w:rsidRDefault="00B70AEA">
            <w:pPr>
              <w:pStyle w:val="TableParagraph"/>
              <w:spacing w:line="266" w:lineRule="auto"/>
              <w:ind w:left="110" w:right="252"/>
              <w:rPr>
                <w:b/>
              </w:rPr>
            </w:pPr>
            <w:r>
              <w:rPr>
                <w:b/>
                <w:color w:val="EE3430"/>
              </w:rPr>
              <w:t xml:space="preserve">promoted farming, demonstrated various methods of farming and </w:t>
            </w:r>
            <w:r>
              <w:rPr>
                <w:b/>
                <w:color w:val="EE3430"/>
                <w:w w:val="95"/>
              </w:rPr>
              <w:t>carried out breeding improvement</w:t>
            </w:r>
            <w:r>
              <w:rPr>
                <w:b/>
                <w:color w:val="EE3430"/>
                <w:spacing w:val="80"/>
              </w:rPr>
              <w:t xml:space="preserve"> </w:t>
            </w:r>
            <w:r>
              <w:rPr>
                <w:b/>
                <w:color w:val="EE3430"/>
                <w:spacing w:val="-2"/>
              </w:rPr>
              <w:t>work.</w:t>
            </w:r>
          </w:p>
        </w:tc>
      </w:tr>
      <w:tr w:rsidR="00B70AEA">
        <w:trPr>
          <w:trHeight w:val="1164"/>
        </w:trPr>
        <w:tc>
          <w:tcPr>
            <w:tcW w:w="1818" w:type="dxa"/>
            <w:tcBorders>
              <w:right w:val="single" w:sz="12" w:space="0" w:color="231F20"/>
            </w:tcBorders>
            <w:shd w:val="clear" w:color="auto" w:fill="F9F9F9"/>
          </w:tcPr>
          <w:p w:rsidR="00B70AEA" w:rsidRDefault="00B70AEA">
            <w:pPr>
              <w:pStyle w:val="TableParagraph"/>
              <w:spacing w:before="131"/>
              <w:ind w:left="7"/>
              <w:jc w:val="center"/>
              <w:rPr>
                <w:b/>
              </w:rPr>
            </w:pPr>
            <w:r>
              <w:rPr>
                <w:b/>
                <w:color w:val="EE3430"/>
                <w:w w:val="82"/>
              </w:rPr>
              <w:t>C</w:t>
            </w:r>
          </w:p>
        </w:tc>
        <w:tc>
          <w:tcPr>
            <w:tcW w:w="4326" w:type="dxa"/>
            <w:tcBorders>
              <w:left w:val="single" w:sz="12" w:space="0" w:color="231F20"/>
              <w:right w:val="single" w:sz="12" w:space="0" w:color="231F20"/>
            </w:tcBorders>
            <w:shd w:val="clear" w:color="auto" w:fill="F9F9F9"/>
          </w:tcPr>
          <w:p w:rsidR="00B70AEA" w:rsidRDefault="00B70AEA">
            <w:pPr>
              <w:pStyle w:val="TableParagraph"/>
              <w:spacing w:before="98" w:line="266" w:lineRule="auto"/>
              <w:ind w:left="156"/>
              <w:rPr>
                <w:b/>
              </w:rPr>
            </w:pPr>
            <w:r>
              <w:rPr>
                <w:b/>
                <w:color w:val="EE3430"/>
              </w:rPr>
              <w:t xml:space="preserve">The army invited Kadoorie to give </w:t>
            </w:r>
            <w:r>
              <w:rPr>
                <w:b/>
                <w:color w:val="EE3430"/>
                <w:w w:val="95"/>
              </w:rPr>
              <w:t>agricultural</w:t>
            </w:r>
            <w:r>
              <w:rPr>
                <w:b/>
                <w:color w:val="EE3430"/>
              </w:rPr>
              <w:t xml:space="preserve"> </w:t>
            </w:r>
            <w:r>
              <w:rPr>
                <w:b/>
                <w:color w:val="EE3430"/>
                <w:w w:val="95"/>
              </w:rPr>
              <w:t>training</w:t>
            </w:r>
            <w:r>
              <w:rPr>
                <w:b/>
                <w:color w:val="EE3430"/>
              </w:rPr>
              <w:t xml:space="preserve"> </w:t>
            </w:r>
            <w:r>
              <w:rPr>
                <w:b/>
                <w:color w:val="EE3430"/>
                <w:w w:val="95"/>
              </w:rPr>
              <w:t>to</w:t>
            </w:r>
            <w:r>
              <w:rPr>
                <w:b/>
                <w:color w:val="EE3430"/>
              </w:rPr>
              <w:t xml:space="preserve"> </w:t>
            </w:r>
            <w:r>
              <w:rPr>
                <w:b/>
                <w:color w:val="EE3430"/>
                <w:w w:val="95"/>
              </w:rPr>
              <w:t>those</w:t>
            </w:r>
            <w:r>
              <w:rPr>
                <w:b/>
                <w:color w:val="EE3430"/>
              </w:rPr>
              <w:t xml:space="preserve"> </w:t>
            </w:r>
            <w:r>
              <w:rPr>
                <w:b/>
                <w:color w:val="EE3430"/>
                <w:w w:val="95"/>
              </w:rPr>
              <w:t>retired</w:t>
            </w:r>
            <w:r>
              <w:rPr>
                <w:b/>
                <w:color w:val="EE3430"/>
                <w:spacing w:val="80"/>
                <w:w w:val="150"/>
              </w:rPr>
              <w:t xml:space="preserve"> </w:t>
            </w:r>
            <w:r>
              <w:rPr>
                <w:b/>
                <w:color w:val="EE3430"/>
                <w:spacing w:val="-2"/>
              </w:rPr>
              <w:t>Gurkhas.</w:t>
            </w:r>
          </w:p>
        </w:tc>
        <w:tc>
          <w:tcPr>
            <w:tcW w:w="4323" w:type="dxa"/>
            <w:tcBorders>
              <w:left w:val="single" w:sz="12" w:space="0" w:color="231F20"/>
            </w:tcBorders>
            <w:shd w:val="clear" w:color="auto" w:fill="F9F9F9"/>
          </w:tcPr>
          <w:p w:rsidR="00B70AEA" w:rsidRDefault="00B70AEA">
            <w:pPr>
              <w:pStyle w:val="TableParagraph"/>
              <w:spacing w:before="98" w:line="266" w:lineRule="auto"/>
              <w:ind w:left="153"/>
              <w:rPr>
                <w:b/>
              </w:rPr>
            </w:pPr>
            <w:r>
              <w:rPr>
                <w:b/>
                <w:color w:val="EE3430"/>
                <w:w w:val="95"/>
              </w:rPr>
              <w:t>Facilitated the Gurkhas to merge with</w:t>
            </w:r>
            <w:r>
              <w:rPr>
                <w:b/>
                <w:color w:val="EE3430"/>
                <w:spacing w:val="40"/>
              </w:rPr>
              <w:t xml:space="preserve"> </w:t>
            </w:r>
            <w:r>
              <w:rPr>
                <w:b/>
                <w:color w:val="EE3430"/>
              </w:rPr>
              <w:t>society to ensure their livelihood</w:t>
            </w:r>
          </w:p>
          <w:p w:rsidR="00B70AEA" w:rsidRDefault="00B70AEA">
            <w:pPr>
              <w:pStyle w:val="TableParagraph"/>
              <w:spacing w:line="251" w:lineRule="exact"/>
              <w:ind w:left="153"/>
              <w:rPr>
                <w:b/>
              </w:rPr>
            </w:pPr>
            <w:r>
              <w:rPr>
                <w:b/>
                <w:color w:val="EE3430"/>
              </w:rPr>
              <w:t>after</w:t>
            </w:r>
            <w:r>
              <w:rPr>
                <w:b/>
                <w:color w:val="EE3430"/>
                <w:spacing w:val="32"/>
              </w:rPr>
              <w:t xml:space="preserve"> </w:t>
            </w:r>
            <w:r>
              <w:rPr>
                <w:b/>
                <w:color w:val="EE3430"/>
                <w:spacing w:val="-2"/>
              </w:rPr>
              <w:t>retirement.</w:t>
            </w:r>
          </w:p>
        </w:tc>
      </w:tr>
    </w:tbl>
    <w:p w:rsidR="00B70AEA" w:rsidRDefault="00B70AEA">
      <w:pPr>
        <w:rPr>
          <w:b/>
          <w:sz w:val="28"/>
        </w:rPr>
      </w:pPr>
    </w:p>
    <w:p w:rsidR="00B70AEA" w:rsidRDefault="00B70AEA">
      <w:pPr>
        <w:rPr>
          <w:b/>
          <w:sz w:val="28"/>
        </w:rPr>
      </w:pPr>
    </w:p>
    <w:p w:rsidR="00B70AEA" w:rsidRDefault="00B70AEA">
      <w:pPr>
        <w:rPr>
          <w:b/>
          <w:sz w:val="28"/>
        </w:rPr>
      </w:pPr>
    </w:p>
    <w:p w:rsidR="00B70AEA" w:rsidRDefault="00B70AEA">
      <w:pPr>
        <w:rPr>
          <w:b/>
          <w:sz w:val="28"/>
        </w:rPr>
      </w:pPr>
    </w:p>
    <w:p w:rsidR="00B70AEA" w:rsidRDefault="00B70AEA">
      <w:pPr>
        <w:rPr>
          <w:b/>
          <w:sz w:val="28"/>
        </w:rPr>
      </w:pPr>
    </w:p>
    <w:p w:rsidR="00B70AEA" w:rsidRDefault="00B70AEA">
      <w:pPr>
        <w:spacing w:before="6"/>
        <w:rPr>
          <w:b/>
          <w:sz w:val="37"/>
        </w:rPr>
      </w:pPr>
    </w:p>
    <w:p w:rsidR="00B70AEA" w:rsidRDefault="00B70AEA">
      <w:pPr>
        <w:ind w:left="1432" w:right="1477"/>
        <w:jc w:val="center"/>
        <w:rPr>
          <w:sz w:val="20"/>
        </w:rPr>
      </w:pPr>
      <w:r>
        <w:rPr>
          <w:color w:val="231F20"/>
          <w:spacing w:val="-5"/>
          <w:sz w:val="20"/>
        </w:rPr>
        <w:t>82</w:t>
      </w:r>
    </w:p>
    <w:p w:rsidR="00B70AEA" w:rsidRDefault="00B70AEA">
      <w:pPr>
        <w:jc w:val="center"/>
        <w:rPr>
          <w:sz w:val="20"/>
        </w:rPr>
        <w:sectPr w:rsidR="00B70AEA">
          <w:pgSz w:w="11910" w:h="16840"/>
          <w:pgMar w:top="500" w:right="240" w:bottom="0" w:left="280" w:header="332" w:footer="0" w:gutter="0"/>
          <w:cols w:space="720"/>
        </w:sectPr>
      </w:pPr>
    </w:p>
    <w:p w:rsidR="00B70AEA" w:rsidRDefault="00B70AEA">
      <w:pPr>
        <w:rPr>
          <w:sz w:val="20"/>
        </w:rPr>
      </w:pPr>
    </w:p>
    <w:p w:rsidR="00B70AEA" w:rsidRDefault="00B70AEA">
      <w:pPr>
        <w:spacing w:before="11"/>
        <w:rPr>
          <w:sz w:val="24"/>
        </w:rPr>
      </w:pPr>
    </w:p>
    <w:p w:rsidR="00B70AEA" w:rsidRDefault="00B70AEA">
      <w:pPr>
        <w:rPr>
          <w:sz w:val="24"/>
        </w:rPr>
        <w:sectPr w:rsidR="00B70AEA">
          <w:pgSz w:w="11910" w:h="16840"/>
          <w:pgMar w:top="500" w:right="240" w:bottom="0" w:left="280" w:header="332" w:footer="0" w:gutter="0"/>
          <w:cols w:space="720"/>
        </w:sectPr>
      </w:pPr>
    </w:p>
    <w:p w:rsidR="00B70AEA" w:rsidRDefault="00B70AEA">
      <w:pPr>
        <w:spacing w:before="106"/>
        <w:ind w:left="458"/>
        <w:rPr>
          <w:b/>
          <w:sz w:val="20"/>
        </w:rPr>
      </w:pPr>
      <w:r>
        <w:rPr>
          <w:lang w:eastAsia="en-US"/>
        </w:rPr>
        <w:pict>
          <v:group id="docshapegroup543" o:spid="_x0000_s1382" style="position:absolute;left:0;text-align:left;margin-left:22.15pt;margin-top:-.4pt;width:545.35pt;height:302.25pt;z-index:-251615232;mso-position-horizontal-relative:page" coordorigin="443,-8" coordsize="10907,6045">
            <v:rect id="docshape544" o:spid="_x0000_s1383" style="position:absolute;left:442;top:407;width:10907;height:44" fillcolor="#ffd183" stroked="f"/>
            <v:rect id="docshape545" o:spid="_x0000_s1384" style="position:absolute;left:442;top:454;width:10907;height:3506" fillcolor="#fffef2" stroked="f"/>
            <v:shape id="docshape546" o:spid="_x0000_s1385" style="position:absolute;left:442;top:450;width:10907;height:2865" coordorigin="443,451" coordsize="10907,2865" o:spt="100" adj="0,,0" path="m463,451r-20,l443,3315r20,l463,451xm11349,451r-20,l11329,3315r20,l11349,451xe" fillcolor="#ffd183" stroked="f">
              <v:stroke joinstyle="round"/>
              <v:formulas/>
              <v:path arrowok="t" o:connecttype="segments"/>
            </v:shape>
            <v:shape id="docshape547" o:spid="_x0000_s1386" style="position:absolute;left:462;top:-9;width:1309;height:416" coordorigin="463,-8" coordsize="1309,416" path="m1497,-8r-764,l698,-8r-20,7l665,16,650,49,463,407r1308,l1577,42r-6,-8l1554,17,1529,-1r-32,-7xe" fillcolor="#e8d8bd" stroked="f">
              <v:path arrowok="t"/>
            </v:shape>
            <v:shape id="_x0000_s1387" style="position:absolute;left:442;top:-9;width:1309;height:416" coordorigin="443,-8" coordsize="1309,416" path="m1477,-8r-765,l678,-8r-20,7l645,16,630,49,443,407r1308,l1557,42r-6,-8l1534,17,1509,-1r-32,-7xe" fillcolor="#ffeecf" stroked="f">
              <v:path arrowok="t"/>
            </v:shape>
            <v:shape id="_x0000_s1388" style="position:absolute;left:442;top:-9;width:270;height:416" coordorigin="443,-8" coordsize="270,416" path="m712,-8l675,1,649,20,635,40,443,407r69,l712,-8xe" fillcolor="#0096d7" stroked="f">
              <v:path arrowok="t"/>
            </v:shape>
            <v:rect id="docshape550" o:spid="_x0000_s1389" style="position:absolute;left:442;top:3315;width:10907;height:2721" fillcolor="#fffef2" stroked="f"/>
            <v:shape id="docshape551" o:spid="_x0000_s1390" style="position:absolute;left:442;top:3315;width:10907;height:2721" coordorigin="443,3315" coordsize="10907,2721" path="m11349,3315r-20,l11329,5992r-10866,l463,3315r-20,l443,5992r,44l463,6036r10866,l11349,6036r,-2721xe" fillcolor="#ffd183" stroked="f">
              <v:path arrowok="t"/>
            </v:shape>
            <v:shape id="docshape552" o:spid="_x0000_s1391" type="#_x0000_t75" style="position:absolute;left:594;top:841;width:4081;height:2594">
              <v:imagedata r:id="rId87" o:title=""/>
            </v:shape>
            <w10:wrap anchorx="page"/>
          </v:group>
        </w:pict>
      </w:r>
      <w:r>
        <w:rPr>
          <w:b/>
          <w:color w:val="231F20"/>
          <w:w w:val="85"/>
          <w:sz w:val="20"/>
        </w:rPr>
        <w:t>Source</w:t>
      </w:r>
      <w:r>
        <w:rPr>
          <w:b/>
          <w:color w:val="231F20"/>
          <w:spacing w:val="-1"/>
          <w:sz w:val="20"/>
        </w:rPr>
        <w:t xml:space="preserve"> </w:t>
      </w:r>
      <w:r>
        <w:rPr>
          <w:b/>
          <w:color w:val="231F20"/>
          <w:spacing w:val="-12"/>
          <w:sz w:val="20"/>
        </w:rPr>
        <w:t>D</w:t>
      </w:r>
    </w:p>
    <w:p w:rsidR="00B70AEA" w:rsidRDefault="00B70AEA">
      <w:pPr>
        <w:pStyle w:val="5"/>
        <w:spacing w:before="88"/>
        <w:ind w:left="375"/>
      </w:pPr>
      <w:r>
        <w:rPr>
          <w:b w:val="0"/>
        </w:rPr>
        <w:br w:type="column"/>
      </w:r>
      <w:r>
        <w:rPr>
          <w:color w:val="231F20"/>
          <w:w w:val="85"/>
        </w:rPr>
        <w:t>A</w:t>
      </w:r>
      <w:r>
        <w:rPr>
          <w:color w:val="231F20"/>
          <w:spacing w:val="3"/>
        </w:rPr>
        <w:t xml:space="preserve"> </w:t>
      </w:r>
      <w:r>
        <w:rPr>
          <w:color w:val="231F20"/>
          <w:w w:val="85"/>
        </w:rPr>
        <w:t>brief</w:t>
      </w:r>
      <w:r>
        <w:rPr>
          <w:color w:val="231F20"/>
          <w:spacing w:val="3"/>
        </w:rPr>
        <w:t xml:space="preserve"> </w:t>
      </w:r>
      <w:r>
        <w:rPr>
          <w:color w:val="231F20"/>
          <w:w w:val="85"/>
        </w:rPr>
        <w:t>history</w:t>
      </w:r>
      <w:r>
        <w:rPr>
          <w:color w:val="231F20"/>
          <w:spacing w:val="3"/>
        </w:rPr>
        <w:t xml:space="preserve"> </w:t>
      </w:r>
      <w:r>
        <w:rPr>
          <w:color w:val="231F20"/>
          <w:w w:val="85"/>
        </w:rPr>
        <w:t>of</w:t>
      </w:r>
      <w:r>
        <w:rPr>
          <w:color w:val="231F20"/>
          <w:spacing w:val="3"/>
        </w:rPr>
        <w:t xml:space="preserve"> </w:t>
      </w:r>
      <w:r>
        <w:rPr>
          <w:color w:val="231F20"/>
          <w:w w:val="85"/>
        </w:rPr>
        <w:t>a</w:t>
      </w:r>
      <w:r>
        <w:rPr>
          <w:color w:val="231F20"/>
          <w:spacing w:val="3"/>
        </w:rPr>
        <w:t xml:space="preserve"> </w:t>
      </w:r>
      <w:r>
        <w:rPr>
          <w:color w:val="231F20"/>
          <w:w w:val="85"/>
        </w:rPr>
        <w:t>girls’</w:t>
      </w:r>
      <w:r>
        <w:rPr>
          <w:color w:val="231F20"/>
          <w:spacing w:val="3"/>
        </w:rPr>
        <w:t xml:space="preserve"> </w:t>
      </w:r>
      <w:r>
        <w:rPr>
          <w:color w:val="231F20"/>
          <w:w w:val="85"/>
        </w:rPr>
        <w:t>secondary</w:t>
      </w:r>
      <w:r>
        <w:rPr>
          <w:color w:val="231F20"/>
          <w:spacing w:val="3"/>
        </w:rPr>
        <w:t xml:space="preserve"> </w:t>
      </w:r>
      <w:r>
        <w:rPr>
          <w:color w:val="231F20"/>
          <w:w w:val="85"/>
        </w:rPr>
        <w:t>school</w:t>
      </w:r>
      <w:r>
        <w:rPr>
          <w:color w:val="231F20"/>
          <w:spacing w:val="3"/>
        </w:rPr>
        <w:t xml:space="preserve"> </w:t>
      </w:r>
      <w:r>
        <w:rPr>
          <w:color w:val="231F20"/>
          <w:w w:val="85"/>
        </w:rPr>
        <w:t>in</w:t>
      </w:r>
      <w:r>
        <w:rPr>
          <w:color w:val="231F20"/>
          <w:spacing w:val="3"/>
        </w:rPr>
        <w:t xml:space="preserve"> </w:t>
      </w:r>
      <w:r>
        <w:rPr>
          <w:color w:val="231F20"/>
          <w:w w:val="85"/>
        </w:rPr>
        <w:t>Hong</w:t>
      </w:r>
      <w:r>
        <w:rPr>
          <w:color w:val="231F20"/>
          <w:spacing w:val="3"/>
        </w:rPr>
        <w:t xml:space="preserve"> </w:t>
      </w:r>
      <w:r>
        <w:rPr>
          <w:color w:val="231F20"/>
          <w:spacing w:val="-4"/>
          <w:w w:val="85"/>
        </w:rPr>
        <w:t>Kong</w:t>
      </w:r>
    </w:p>
    <w:p w:rsidR="00B70AEA" w:rsidRDefault="00B70AEA">
      <w:pPr>
        <w:sectPr w:rsidR="00B70AEA">
          <w:type w:val="continuous"/>
          <w:pgSz w:w="11910" w:h="16840"/>
          <w:pgMar w:top="1580" w:right="240" w:bottom="280" w:left="280" w:header="332" w:footer="0" w:gutter="0"/>
          <w:cols w:num="2" w:space="720" w:equalWidth="0">
            <w:col w:w="1233" w:space="40"/>
            <w:col w:w="10117"/>
          </w:cols>
        </w:sectPr>
      </w:pPr>
    </w:p>
    <w:p w:rsidR="00B70AEA" w:rsidRDefault="00B70AEA">
      <w:pPr>
        <w:spacing w:before="3"/>
        <w:rPr>
          <w:b/>
          <w:sz w:val="28"/>
        </w:rPr>
      </w:pPr>
    </w:p>
    <w:p w:rsidR="00B70AEA" w:rsidRDefault="00B70AEA">
      <w:pPr>
        <w:rPr>
          <w:sz w:val="28"/>
        </w:rPr>
        <w:sectPr w:rsidR="00B70AEA">
          <w:type w:val="continuous"/>
          <w:pgSz w:w="11910" w:h="16840"/>
          <w:pgMar w:top="1580" w:right="240" w:bottom="280" w:left="280" w:header="332" w:footer="0" w:gutter="0"/>
          <w:cols w:space="720"/>
        </w:sect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spacing w:before="130"/>
        <w:ind w:left="301"/>
        <w:rPr>
          <w:rFonts w:ascii="Gill Sans MT"/>
          <w:sz w:val="20"/>
        </w:rPr>
      </w:pPr>
      <w:r>
        <w:rPr>
          <w:rFonts w:ascii="Gill Sans MT"/>
          <w:color w:val="231F20"/>
          <w:sz w:val="20"/>
        </w:rPr>
        <w:t>A</w:t>
      </w:r>
      <w:r>
        <w:rPr>
          <w:rFonts w:ascii="Gill Sans MT"/>
          <w:color w:val="231F20"/>
          <w:spacing w:val="30"/>
          <w:sz w:val="20"/>
        </w:rPr>
        <w:t xml:space="preserve"> </w:t>
      </w:r>
      <w:r>
        <w:rPr>
          <w:rFonts w:ascii="Gill Sans MT"/>
          <w:color w:val="231F20"/>
          <w:sz w:val="20"/>
        </w:rPr>
        <w:t>school</w:t>
      </w:r>
      <w:r>
        <w:rPr>
          <w:rFonts w:ascii="Gill Sans MT"/>
          <w:color w:val="231F20"/>
          <w:spacing w:val="31"/>
          <w:sz w:val="20"/>
        </w:rPr>
        <w:t xml:space="preserve"> </w:t>
      </w:r>
      <w:r>
        <w:rPr>
          <w:rFonts w:ascii="Gill Sans MT"/>
          <w:color w:val="231F20"/>
          <w:sz w:val="20"/>
        </w:rPr>
        <w:t>photograph</w:t>
      </w:r>
      <w:r>
        <w:rPr>
          <w:rFonts w:ascii="Gill Sans MT"/>
          <w:color w:val="231F20"/>
          <w:spacing w:val="30"/>
          <w:sz w:val="20"/>
        </w:rPr>
        <w:t xml:space="preserve"> </w:t>
      </w:r>
      <w:r>
        <w:rPr>
          <w:rFonts w:ascii="Gill Sans MT"/>
          <w:color w:val="231F20"/>
          <w:sz w:val="20"/>
        </w:rPr>
        <w:t>in</w:t>
      </w:r>
      <w:r>
        <w:rPr>
          <w:rFonts w:ascii="Gill Sans MT"/>
          <w:color w:val="231F20"/>
          <w:spacing w:val="31"/>
          <w:sz w:val="20"/>
        </w:rPr>
        <w:t xml:space="preserve"> </w:t>
      </w:r>
      <w:r>
        <w:rPr>
          <w:rFonts w:ascii="Gill Sans MT"/>
          <w:color w:val="231F20"/>
          <w:sz w:val="20"/>
        </w:rPr>
        <w:t>the</w:t>
      </w:r>
      <w:r>
        <w:rPr>
          <w:rFonts w:ascii="Gill Sans MT"/>
          <w:color w:val="231F20"/>
          <w:spacing w:val="30"/>
          <w:sz w:val="20"/>
        </w:rPr>
        <w:t xml:space="preserve"> </w:t>
      </w:r>
      <w:r>
        <w:rPr>
          <w:rFonts w:ascii="Gill Sans MT"/>
          <w:color w:val="231F20"/>
          <w:spacing w:val="-4"/>
          <w:sz w:val="20"/>
        </w:rPr>
        <w:t>1900s</w:t>
      </w:r>
    </w:p>
    <w:p w:rsidR="00B70AEA" w:rsidRDefault="00B70AEA">
      <w:pPr>
        <w:pStyle w:val="a3"/>
        <w:spacing w:before="104" w:line="223" w:lineRule="auto"/>
        <w:ind w:left="301" w:right="646"/>
        <w:jc w:val="both"/>
      </w:pPr>
      <w:r>
        <w:br w:type="column"/>
      </w:r>
      <w:r>
        <w:rPr>
          <w:color w:val="231F20"/>
          <w:spacing w:val="14"/>
          <w:w w:val="105"/>
        </w:rPr>
        <w:t xml:space="preserve">Mr. </w:t>
      </w:r>
      <w:r>
        <w:rPr>
          <w:color w:val="231F20"/>
          <w:spacing w:val="18"/>
          <w:w w:val="105"/>
        </w:rPr>
        <w:t xml:space="preserve">Belilios </w:t>
      </w:r>
      <w:r>
        <w:rPr>
          <w:color w:val="231F20"/>
          <w:spacing w:val="14"/>
          <w:w w:val="105"/>
        </w:rPr>
        <w:t xml:space="preserve">was </w:t>
      </w:r>
      <w:r>
        <w:rPr>
          <w:color w:val="231F20"/>
          <w:spacing w:val="15"/>
          <w:w w:val="105"/>
        </w:rPr>
        <w:t xml:space="preserve">best </w:t>
      </w:r>
      <w:r>
        <w:rPr>
          <w:color w:val="231F20"/>
          <w:spacing w:val="18"/>
          <w:w w:val="105"/>
        </w:rPr>
        <w:t xml:space="preserve">remembered </w:t>
      </w:r>
      <w:r>
        <w:rPr>
          <w:color w:val="231F20"/>
          <w:spacing w:val="14"/>
          <w:w w:val="105"/>
        </w:rPr>
        <w:t xml:space="preserve">for </w:t>
      </w:r>
      <w:r>
        <w:rPr>
          <w:color w:val="231F20"/>
          <w:spacing w:val="16"/>
          <w:w w:val="105"/>
        </w:rPr>
        <w:t xml:space="preserve">being </w:t>
      </w:r>
      <w:r>
        <w:rPr>
          <w:color w:val="231F20"/>
          <w:w w:val="105"/>
        </w:rPr>
        <w:t xml:space="preserve">a </w:t>
      </w:r>
      <w:r>
        <w:rPr>
          <w:color w:val="231F20"/>
          <w:spacing w:val="21"/>
          <w:w w:val="105"/>
        </w:rPr>
        <w:t xml:space="preserve">great </w:t>
      </w:r>
      <w:r>
        <w:rPr>
          <w:color w:val="231F20"/>
          <w:spacing w:val="9"/>
          <w:w w:val="105"/>
        </w:rPr>
        <w:t xml:space="preserve">philanthropist. </w:t>
      </w:r>
      <w:r>
        <w:rPr>
          <w:color w:val="231F20"/>
          <w:w w:val="105"/>
        </w:rPr>
        <w:t xml:space="preserve">Before he made the $25,000 donation </w:t>
      </w:r>
      <w:r>
        <w:rPr>
          <w:color w:val="231F20"/>
          <w:spacing w:val="10"/>
          <w:w w:val="105"/>
        </w:rPr>
        <w:t xml:space="preserve">to </w:t>
      </w:r>
      <w:r>
        <w:rPr>
          <w:color w:val="231F20"/>
          <w:w w:val="105"/>
        </w:rPr>
        <w:t>enable our school to have a new 3-storeyed building, he had donated</w:t>
      </w:r>
      <w:r>
        <w:rPr>
          <w:color w:val="231F20"/>
          <w:spacing w:val="-10"/>
          <w:w w:val="105"/>
        </w:rPr>
        <w:t xml:space="preserve"> </w:t>
      </w:r>
      <w:r>
        <w:rPr>
          <w:color w:val="231F20"/>
          <w:w w:val="105"/>
        </w:rPr>
        <w:t>$5,000,</w:t>
      </w:r>
      <w:r>
        <w:rPr>
          <w:color w:val="231F20"/>
          <w:spacing w:val="-10"/>
          <w:w w:val="105"/>
        </w:rPr>
        <w:t xml:space="preserve"> </w:t>
      </w:r>
      <w:r>
        <w:rPr>
          <w:color w:val="231F20"/>
          <w:w w:val="105"/>
        </w:rPr>
        <w:t>one</w:t>
      </w:r>
      <w:r>
        <w:rPr>
          <w:color w:val="231F20"/>
          <w:spacing w:val="-10"/>
          <w:w w:val="105"/>
        </w:rPr>
        <w:t xml:space="preserve"> </w:t>
      </w:r>
      <w:r>
        <w:rPr>
          <w:color w:val="231F20"/>
          <w:w w:val="105"/>
        </w:rPr>
        <w:t>third</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total</w:t>
      </w:r>
      <w:r>
        <w:rPr>
          <w:color w:val="231F20"/>
          <w:spacing w:val="-10"/>
          <w:w w:val="105"/>
        </w:rPr>
        <w:t xml:space="preserve"> </w:t>
      </w:r>
      <w:r>
        <w:rPr>
          <w:color w:val="231F20"/>
          <w:w w:val="105"/>
        </w:rPr>
        <w:t>costs</w:t>
      </w:r>
      <w:r>
        <w:rPr>
          <w:color w:val="231F20"/>
          <w:spacing w:val="-10"/>
          <w:w w:val="105"/>
        </w:rPr>
        <w:t xml:space="preserve"> </w:t>
      </w:r>
      <w:r>
        <w:rPr>
          <w:color w:val="231F20"/>
          <w:w w:val="105"/>
        </w:rPr>
        <w:t>for</w:t>
      </w:r>
      <w:r>
        <w:rPr>
          <w:color w:val="231F20"/>
          <w:spacing w:val="-10"/>
          <w:w w:val="105"/>
        </w:rPr>
        <w:t xml:space="preserve"> </w:t>
      </w:r>
      <w:r>
        <w:rPr>
          <w:color w:val="231F20"/>
          <w:w w:val="105"/>
        </w:rPr>
        <w:t>setting</w:t>
      </w:r>
      <w:r>
        <w:rPr>
          <w:color w:val="231F20"/>
          <w:spacing w:val="-10"/>
          <w:w w:val="105"/>
        </w:rPr>
        <w:t xml:space="preserve"> </w:t>
      </w:r>
      <w:r>
        <w:rPr>
          <w:color w:val="231F20"/>
          <w:w w:val="105"/>
        </w:rPr>
        <w:t>up</w:t>
      </w:r>
      <w:r>
        <w:rPr>
          <w:color w:val="231F20"/>
          <w:spacing w:val="-10"/>
          <w:w w:val="105"/>
        </w:rPr>
        <w:t xml:space="preserve"> </w:t>
      </w:r>
      <w:r>
        <w:rPr>
          <w:color w:val="231F20"/>
          <w:w w:val="105"/>
        </w:rPr>
        <w:t>the Alice Memorial Hospital, which served as one of the major teaching</w:t>
      </w:r>
      <w:r>
        <w:rPr>
          <w:color w:val="231F20"/>
          <w:spacing w:val="40"/>
          <w:w w:val="105"/>
        </w:rPr>
        <w:t xml:space="preserve"> </w:t>
      </w:r>
      <w:r>
        <w:rPr>
          <w:color w:val="231F20"/>
          <w:w w:val="105"/>
        </w:rPr>
        <w:t>hospitals</w:t>
      </w:r>
      <w:r>
        <w:rPr>
          <w:color w:val="231F20"/>
          <w:spacing w:val="40"/>
          <w:w w:val="105"/>
        </w:rPr>
        <w:t xml:space="preserve"> </w:t>
      </w:r>
      <w:r>
        <w:rPr>
          <w:color w:val="231F20"/>
          <w:w w:val="105"/>
        </w:rPr>
        <w:t>for</w:t>
      </w:r>
      <w:r>
        <w:rPr>
          <w:color w:val="231F20"/>
          <w:spacing w:val="40"/>
          <w:w w:val="105"/>
        </w:rPr>
        <w:t xml:space="preserve"> </w:t>
      </w:r>
      <w:r>
        <w:rPr>
          <w:color w:val="231F20"/>
          <w:w w:val="105"/>
        </w:rPr>
        <w:t>students</w:t>
      </w:r>
      <w:r>
        <w:rPr>
          <w:color w:val="231F20"/>
          <w:spacing w:val="40"/>
          <w:w w:val="105"/>
        </w:rPr>
        <w:t xml:space="preserve"> </w:t>
      </w:r>
      <w:r>
        <w:rPr>
          <w:color w:val="231F20"/>
          <w:w w:val="105"/>
        </w:rPr>
        <w:t>of</w:t>
      </w:r>
      <w:r>
        <w:rPr>
          <w:color w:val="231F20"/>
          <w:spacing w:val="40"/>
          <w:w w:val="105"/>
        </w:rPr>
        <w:t xml:space="preserve"> </w:t>
      </w:r>
      <w:r>
        <w:rPr>
          <w:color w:val="231F20"/>
          <w:w w:val="105"/>
        </w:rPr>
        <w:t>the</w:t>
      </w:r>
      <w:r>
        <w:rPr>
          <w:color w:val="231F20"/>
          <w:spacing w:val="40"/>
          <w:w w:val="105"/>
        </w:rPr>
        <w:t xml:space="preserve"> </w:t>
      </w:r>
      <w:r>
        <w:rPr>
          <w:color w:val="231F20"/>
          <w:w w:val="105"/>
        </w:rPr>
        <w:t>Hong</w:t>
      </w:r>
      <w:r>
        <w:rPr>
          <w:color w:val="231F20"/>
          <w:spacing w:val="40"/>
          <w:w w:val="105"/>
        </w:rPr>
        <w:t xml:space="preserve"> </w:t>
      </w:r>
      <w:r>
        <w:rPr>
          <w:color w:val="231F20"/>
          <w:w w:val="105"/>
        </w:rPr>
        <w:t>Kong</w:t>
      </w:r>
      <w:r>
        <w:rPr>
          <w:color w:val="231F20"/>
          <w:spacing w:val="40"/>
          <w:w w:val="105"/>
        </w:rPr>
        <w:t xml:space="preserve"> </w:t>
      </w:r>
      <w:r>
        <w:rPr>
          <w:color w:val="231F20"/>
          <w:w w:val="105"/>
        </w:rPr>
        <w:t>College of Medicine for Chinese (which later became the Faculty of Medicine of the University of Hong Kong).</w:t>
      </w:r>
    </w:p>
    <w:p w:rsidR="00B70AEA" w:rsidRDefault="00B70AEA">
      <w:pPr>
        <w:pStyle w:val="a3"/>
        <w:spacing w:before="180" w:line="223" w:lineRule="auto"/>
        <w:ind w:left="301" w:right="651"/>
        <w:jc w:val="both"/>
      </w:pPr>
      <w:r>
        <w:rPr>
          <w:color w:val="231F20"/>
          <w:w w:val="105"/>
        </w:rPr>
        <w:t xml:space="preserve">With a view to </w:t>
      </w:r>
      <w:r>
        <w:rPr>
          <w:color w:val="231F20"/>
          <w:spacing w:val="9"/>
          <w:w w:val="105"/>
        </w:rPr>
        <w:t xml:space="preserve">promoting </w:t>
      </w:r>
      <w:r>
        <w:rPr>
          <w:color w:val="231F20"/>
          <w:w w:val="105"/>
        </w:rPr>
        <w:t xml:space="preserve">the </w:t>
      </w:r>
      <w:r>
        <w:rPr>
          <w:color w:val="231F20"/>
          <w:spacing w:val="9"/>
          <w:w w:val="105"/>
        </w:rPr>
        <w:t xml:space="preserve">welfare </w:t>
      </w:r>
      <w:r>
        <w:rPr>
          <w:color w:val="231F20"/>
          <w:w w:val="105"/>
        </w:rPr>
        <w:t xml:space="preserve">and </w:t>
      </w:r>
      <w:r>
        <w:rPr>
          <w:color w:val="231F20"/>
          <w:spacing w:val="9"/>
          <w:w w:val="105"/>
        </w:rPr>
        <w:t xml:space="preserve">education </w:t>
      </w:r>
      <w:r>
        <w:rPr>
          <w:color w:val="231F20"/>
          <w:spacing w:val="11"/>
          <w:w w:val="105"/>
        </w:rPr>
        <w:t xml:space="preserve">of </w:t>
      </w:r>
      <w:r>
        <w:rPr>
          <w:color w:val="231F20"/>
          <w:w w:val="105"/>
        </w:rPr>
        <w:t>Chinese</w:t>
      </w:r>
      <w:r>
        <w:rPr>
          <w:color w:val="231F20"/>
          <w:spacing w:val="40"/>
          <w:w w:val="105"/>
        </w:rPr>
        <w:t xml:space="preserve"> </w:t>
      </w:r>
      <w:r>
        <w:rPr>
          <w:color w:val="231F20"/>
          <w:w w:val="105"/>
        </w:rPr>
        <w:t>girls</w:t>
      </w:r>
      <w:r>
        <w:rPr>
          <w:color w:val="231F20"/>
          <w:spacing w:val="40"/>
          <w:w w:val="105"/>
        </w:rPr>
        <w:t xml:space="preserve"> </w:t>
      </w:r>
      <w:r>
        <w:rPr>
          <w:color w:val="231F20"/>
          <w:w w:val="105"/>
        </w:rPr>
        <w:t>who</w:t>
      </w:r>
      <w:r>
        <w:rPr>
          <w:color w:val="231F20"/>
          <w:spacing w:val="40"/>
          <w:w w:val="105"/>
        </w:rPr>
        <w:t xml:space="preserve"> </w:t>
      </w:r>
      <w:r>
        <w:rPr>
          <w:color w:val="231F20"/>
          <w:w w:val="105"/>
        </w:rPr>
        <w:t>were</w:t>
      </w:r>
      <w:r>
        <w:rPr>
          <w:color w:val="231F20"/>
          <w:spacing w:val="40"/>
          <w:w w:val="105"/>
        </w:rPr>
        <w:t xml:space="preserve"> </w:t>
      </w:r>
      <w:r>
        <w:rPr>
          <w:color w:val="231F20"/>
          <w:w w:val="105"/>
        </w:rPr>
        <w:t>driven</w:t>
      </w:r>
      <w:r>
        <w:rPr>
          <w:color w:val="231F20"/>
          <w:spacing w:val="40"/>
          <w:w w:val="105"/>
        </w:rPr>
        <w:t xml:space="preserve"> </w:t>
      </w:r>
      <w:r>
        <w:rPr>
          <w:color w:val="231F20"/>
          <w:w w:val="105"/>
        </w:rPr>
        <w:t>to</w:t>
      </w:r>
      <w:r>
        <w:rPr>
          <w:color w:val="231F20"/>
          <w:spacing w:val="40"/>
          <w:w w:val="105"/>
        </w:rPr>
        <w:t xml:space="preserve"> </w:t>
      </w:r>
      <w:r>
        <w:rPr>
          <w:color w:val="231F20"/>
          <w:w w:val="105"/>
        </w:rPr>
        <w:t>crimes</w:t>
      </w:r>
      <w:r>
        <w:rPr>
          <w:color w:val="231F20"/>
          <w:spacing w:val="40"/>
          <w:w w:val="105"/>
        </w:rPr>
        <w:t xml:space="preserve"> </w:t>
      </w:r>
      <w:r>
        <w:rPr>
          <w:color w:val="231F20"/>
          <w:w w:val="105"/>
        </w:rPr>
        <w:t>and</w:t>
      </w:r>
      <w:r>
        <w:rPr>
          <w:color w:val="231F20"/>
          <w:spacing w:val="40"/>
          <w:w w:val="105"/>
        </w:rPr>
        <w:t xml:space="preserve"> </w:t>
      </w:r>
      <w:r>
        <w:rPr>
          <w:color w:val="231F20"/>
          <w:w w:val="105"/>
        </w:rPr>
        <w:t>prostitution by poverty, Mr Belilios also made available the funding for establishing</w:t>
      </w:r>
      <w:r>
        <w:rPr>
          <w:color w:val="231F20"/>
          <w:spacing w:val="-3"/>
          <w:w w:val="105"/>
        </w:rPr>
        <w:t xml:space="preserve"> </w:t>
      </w:r>
      <w:r>
        <w:rPr>
          <w:color w:val="231F20"/>
          <w:w w:val="105"/>
        </w:rPr>
        <w:t>a</w:t>
      </w:r>
      <w:r>
        <w:rPr>
          <w:color w:val="231F20"/>
          <w:spacing w:val="-3"/>
          <w:w w:val="105"/>
        </w:rPr>
        <w:t xml:space="preserve"> </w:t>
      </w:r>
      <w:r>
        <w:rPr>
          <w:color w:val="231F20"/>
          <w:w w:val="105"/>
        </w:rPr>
        <w:t>probation</w:t>
      </w:r>
      <w:r>
        <w:rPr>
          <w:color w:val="231F20"/>
          <w:spacing w:val="-3"/>
          <w:w w:val="105"/>
        </w:rPr>
        <w:t xml:space="preserve"> </w:t>
      </w:r>
      <w:r>
        <w:rPr>
          <w:color w:val="231F20"/>
          <w:w w:val="105"/>
        </w:rPr>
        <w:t>home</w:t>
      </w:r>
      <w:r>
        <w:rPr>
          <w:color w:val="231F20"/>
          <w:spacing w:val="-3"/>
          <w:w w:val="105"/>
        </w:rPr>
        <w:t xml:space="preserve"> </w:t>
      </w:r>
      <w:r>
        <w:rPr>
          <w:color w:val="231F20"/>
          <w:w w:val="105"/>
        </w:rPr>
        <w:t>for</w:t>
      </w:r>
      <w:r>
        <w:rPr>
          <w:color w:val="231F20"/>
          <w:spacing w:val="-3"/>
          <w:w w:val="105"/>
        </w:rPr>
        <w:t xml:space="preserve"> </w:t>
      </w:r>
      <w:r>
        <w:rPr>
          <w:color w:val="231F20"/>
          <w:w w:val="105"/>
        </w:rPr>
        <w:t>girls.</w:t>
      </w:r>
      <w:r>
        <w:rPr>
          <w:color w:val="231F20"/>
          <w:spacing w:val="-3"/>
          <w:w w:val="105"/>
        </w:rPr>
        <w:t xml:space="preserve"> </w:t>
      </w:r>
      <w:r>
        <w:rPr>
          <w:color w:val="231F20"/>
          <w:w w:val="105"/>
        </w:rPr>
        <w:t>There</w:t>
      </w:r>
      <w:r>
        <w:rPr>
          <w:color w:val="231F20"/>
          <w:spacing w:val="-3"/>
          <w:w w:val="105"/>
        </w:rPr>
        <w:t xml:space="preserve"> </w:t>
      </w:r>
      <w:r>
        <w:rPr>
          <w:color w:val="231F20"/>
          <w:w w:val="105"/>
        </w:rPr>
        <w:t>was</w:t>
      </w:r>
      <w:r>
        <w:rPr>
          <w:color w:val="231F20"/>
          <w:spacing w:val="-3"/>
          <w:w w:val="105"/>
        </w:rPr>
        <w:t xml:space="preserve"> </w:t>
      </w:r>
      <w:r>
        <w:rPr>
          <w:color w:val="231F20"/>
          <w:w w:val="105"/>
        </w:rPr>
        <w:t>and</w:t>
      </w:r>
      <w:r>
        <w:rPr>
          <w:color w:val="231F20"/>
          <w:spacing w:val="-3"/>
          <w:w w:val="105"/>
        </w:rPr>
        <w:t xml:space="preserve"> </w:t>
      </w:r>
      <w:r>
        <w:rPr>
          <w:color w:val="231F20"/>
          <w:w w:val="105"/>
        </w:rPr>
        <w:t>is</w:t>
      </w:r>
      <w:r>
        <w:rPr>
          <w:color w:val="231F20"/>
          <w:spacing w:val="-3"/>
          <w:w w:val="105"/>
        </w:rPr>
        <w:t xml:space="preserve"> </w:t>
      </w:r>
      <w:r>
        <w:rPr>
          <w:color w:val="231F20"/>
          <w:w w:val="105"/>
        </w:rPr>
        <w:t>also an abundance of scholarships established with Mr Belilios' donations either during his lifetime or upon death. They</w:t>
      </w:r>
      <w:r>
        <w:rPr>
          <w:color w:val="231F20"/>
          <w:spacing w:val="40"/>
          <w:w w:val="105"/>
        </w:rPr>
        <w:t xml:space="preserve"> </w:t>
      </w:r>
      <w:r>
        <w:rPr>
          <w:color w:val="231F20"/>
          <w:w w:val="105"/>
        </w:rPr>
        <w:t xml:space="preserve">have enabled needy students to pursue education at the </w:t>
      </w:r>
      <w:r>
        <w:rPr>
          <w:color w:val="231F20"/>
          <w:spacing w:val="-2"/>
          <w:w w:val="105"/>
        </w:rPr>
        <w:t>universities.</w:t>
      </w:r>
    </w:p>
    <w:p w:rsidR="00B70AEA" w:rsidRDefault="00B70AEA">
      <w:pPr>
        <w:spacing w:line="223" w:lineRule="auto"/>
        <w:jc w:val="both"/>
        <w:sectPr w:rsidR="00B70AEA">
          <w:type w:val="continuous"/>
          <w:pgSz w:w="11910" w:h="16840"/>
          <w:pgMar w:top="1580" w:right="240" w:bottom="280" w:left="280" w:header="332" w:footer="0" w:gutter="0"/>
          <w:cols w:num="2" w:space="720" w:equalWidth="0">
            <w:col w:w="3284" w:space="897"/>
            <w:col w:w="7209"/>
          </w:cols>
        </w:sectPr>
      </w:pPr>
    </w:p>
    <w:p w:rsidR="00B70AEA" w:rsidRDefault="00B70AEA">
      <w:pPr>
        <w:pStyle w:val="a3"/>
        <w:spacing w:before="9"/>
        <w:rPr>
          <w:sz w:val="25"/>
        </w:rPr>
      </w:pPr>
    </w:p>
    <w:p w:rsidR="00B70AEA" w:rsidRDefault="00B70AEA">
      <w:pPr>
        <w:spacing w:before="91"/>
        <w:ind w:left="301"/>
        <w:rPr>
          <w:b/>
        </w:rPr>
      </w:pPr>
      <w:r>
        <w:rPr>
          <w:rFonts w:ascii="Gill Sans MT"/>
          <w:color w:val="231F20"/>
          <w:position w:val="1"/>
          <w:sz w:val="20"/>
        </w:rPr>
        <w:t>Source:</w:t>
      </w:r>
      <w:r>
        <w:rPr>
          <w:rFonts w:ascii="Gill Sans MT"/>
          <w:color w:val="231F20"/>
          <w:spacing w:val="45"/>
          <w:position w:val="1"/>
          <w:sz w:val="20"/>
        </w:rPr>
        <w:t xml:space="preserve"> </w:t>
      </w:r>
      <w:r>
        <w:rPr>
          <w:rFonts w:ascii="Gill Sans MT"/>
          <w:color w:val="231F20"/>
          <w:position w:val="1"/>
          <w:sz w:val="20"/>
        </w:rPr>
        <w:t>Belilios</w:t>
      </w:r>
      <w:r>
        <w:rPr>
          <w:rFonts w:ascii="Gill Sans MT"/>
          <w:color w:val="231F20"/>
          <w:spacing w:val="45"/>
          <w:position w:val="1"/>
          <w:sz w:val="20"/>
        </w:rPr>
        <w:t xml:space="preserve"> </w:t>
      </w:r>
      <w:r>
        <w:rPr>
          <w:rFonts w:ascii="Gill Sans MT"/>
          <w:color w:val="231F20"/>
          <w:position w:val="1"/>
          <w:sz w:val="20"/>
        </w:rPr>
        <w:t>Public</w:t>
      </w:r>
      <w:r>
        <w:rPr>
          <w:rFonts w:ascii="Gill Sans MT"/>
          <w:color w:val="231F20"/>
          <w:spacing w:val="45"/>
          <w:position w:val="1"/>
          <w:sz w:val="20"/>
        </w:rPr>
        <w:t xml:space="preserve"> </w:t>
      </w:r>
      <w:r>
        <w:rPr>
          <w:rFonts w:ascii="Gill Sans MT"/>
          <w:color w:val="231F20"/>
          <w:position w:val="1"/>
          <w:sz w:val="20"/>
        </w:rPr>
        <w:t>School</w:t>
      </w:r>
      <w:r>
        <w:rPr>
          <w:rFonts w:ascii="Gill Sans MT"/>
          <w:color w:val="231F20"/>
          <w:spacing w:val="45"/>
          <w:position w:val="1"/>
          <w:sz w:val="20"/>
        </w:rPr>
        <w:t xml:space="preserve"> </w:t>
      </w:r>
      <w:r>
        <w:rPr>
          <w:rFonts w:ascii="Gill Sans MT"/>
          <w:color w:val="231F20"/>
          <w:position w:val="1"/>
          <w:sz w:val="20"/>
        </w:rPr>
        <w:t>webpage</w:t>
      </w:r>
      <w:r>
        <w:rPr>
          <w:rFonts w:ascii="Gill Sans MT"/>
          <w:color w:val="231F20"/>
          <w:spacing w:val="45"/>
          <w:position w:val="1"/>
          <w:sz w:val="20"/>
        </w:rPr>
        <w:t xml:space="preserve"> </w:t>
      </w:r>
      <w:r w:rsidRPr="00BC1805">
        <w:rPr>
          <w:color w:val="034694"/>
          <w:spacing w:val="-2"/>
          <w:u w:val="single" w:color="034694"/>
        </w:rPr>
        <w:t>(www.belilios.edu.hk)</w:t>
      </w:r>
    </w:p>
    <w:p w:rsidR="00B70AEA" w:rsidRDefault="00B70AEA">
      <w:pPr>
        <w:rPr>
          <w:b/>
          <w:sz w:val="20"/>
        </w:rPr>
      </w:pPr>
    </w:p>
    <w:p w:rsidR="00B70AEA" w:rsidRDefault="00B70AEA">
      <w:pPr>
        <w:rPr>
          <w:b/>
          <w:sz w:val="20"/>
        </w:rPr>
      </w:pPr>
    </w:p>
    <w:p w:rsidR="00B70AEA" w:rsidRDefault="00B70AEA">
      <w:pPr>
        <w:spacing w:before="6"/>
        <w:rPr>
          <w:b/>
          <w:sz w:val="20"/>
        </w:rPr>
      </w:pPr>
    </w:p>
    <w:p w:rsidR="00B70AEA" w:rsidRDefault="00B70AEA">
      <w:pPr>
        <w:pStyle w:val="5"/>
        <w:numPr>
          <w:ilvl w:val="0"/>
          <w:numId w:val="5"/>
        </w:numPr>
        <w:tabs>
          <w:tab w:val="left" w:pos="782"/>
          <w:tab w:val="left" w:pos="783"/>
        </w:tabs>
        <w:spacing w:before="91"/>
      </w:pPr>
      <w:r>
        <w:rPr>
          <w:color w:val="231F20"/>
          <w:w w:val="95"/>
        </w:rPr>
        <w:t>According</w:t>
      </w:r>
      <w:r>
        <w:rPr>
          <w:color w:val="231F20"/>
          <w:spacing w:val="6"/>
        </w:rPr>
        <w:t xml:space="preserve"> </w:t>
      </w:r>
      <w:r>
        <w:rPr>
          <w:color w:val="231F20"/>
          <w:w w:val="95"/>
        </w:rPr>
        <w:t>to</w:t>
      </w:r>
      <w:r>
        <w:rPr>
          <w:color w:val="231F20"/>
          <w:spacing w:val="6"/>
        </w:rPr>
        <w:t xml:space="preserve"> </w:t>
      </w:r>
      <w:r>
        <w:rPr>
          <w:color w:val="231F20"/>
          <w:w w:val="95"/>
        </w:rPr>
        <w:t>Source</w:t>
      </w:r>
      <w:r>
        <w:rPr>
          <w:color w:val="231F20"/>
          <w:spacing w:val="6"/>
        </w:rPr>
        <w:t xml:space="preserve"> </w:t>
      </w:r>
      <w:r>
        <w:rPr>
          <w:color w:val="231F20"/>
          <w:w w:val="95"/>
        </w:rPr>
        <w:t>D,</w:t>
      </w:r>
      <w:r>
        <w:rPr>
          <w:color w:val="231F20"/>
          <w:spacing w:val="7"/>
        </w:rPr>
        <w:t xml:space="preserve"> </w:t>
      </w:r>
      <w:r>
        <w:rPr>
          <w:color w:val="231F20"/>
          <w:w w:val="95"/>
        </w:rPr>
        <w:t>list</w:t>
      </w:r>
      <w:r>
        <w:rPr>
          <w:color w:val="231F20"/>
          <w:spacing w:val="6"/>
        </w:rPr>
        <w:t xml:space="preserve"> </w:t>
      </w:r>
      <w:r>
        <w:rPr>
          <w:color w:val="231F20"/>
          <w:w w:val="95"/>
        </w:rPr>
        <w:t>the</w:t>
      </w:r>
      <w:r>
        <w:rPr>
          <w:color w:val="231F20"/>
          <w:spacing w:val="6"/>
        </w:rPr>
        <w:t xml:space="preserve"> </w:t>
      </w:r>
      <w:r>
        <w:rPr>
          <w:color w:val="231F20"/>
          <w:w w:val="95"/>
        </w:rPr>
        <w:t>contributions</w:t>
      </w:r>
      <w:r>
        <w:rPr>
          <w:color w:val="231F20"/>
          <w:spacing w:val="6"/>
        </w:rPr>
        <w:t xml:space="preserve"> </w:t>
      </w:r>
      <w:r>
        <w:rPr>
          <w:color w:val="231F20"/>
          <w:w w:val="95"/>
        </w:rPr>
        <w:t>Mr.</w:t>
      </w:r>
      <w:r>
        <w:rPr>
          <w:color w:val="231F20"/>
          <w:spacing w:val="7"/>
        </w:rPr>
        <w:t xml:space="preserve"> </w:t>
      </w:r>
      <w:r>
        <w:rPr>
          <w:color w:val="231F20"/>
          <w:w w:val="95"/>
        </w:rPr>
        <w:t>Belilios</w:t>
      </w:r>
      <w:r>
        <w:rPr>
          <w:color w:val="231F20"/>
          <w:spacing w:val="6"/>
        </w:rPr>
        <w:t xml:space="preserve"> </w:t>
      </w:r>
      <w:r>
        <w:rPr>
          <w:color w:val="231F20"/>
          <w:w w:val="95"/>
        </w:rPr>
        <w:t>had</w:t>
      </w:r>
      <w:r>
        <w:rPr>
          <w:color w:val="231F20"/>
          <w:spacing w:val="6"/>
        </w:rPr>
        <w:t xml:space="preserve"> </w:t>
      </w:r>
      <w:r>
        <w:rPr>
          <w:color w:val="231F20"/>
          <w:w w:val="95"/>
        </w:rPr>
        <w:t>made</w:t>
      </w:r>
      <w:r>
        <w:rPr>
          <w:color w:val="231F20"/>
          <w:spacing w:val="6"/>
        </w:rPr>
        <w:t xml:space="preserve"> </w:t>
      </w:r>
      <w:r>
        <w:rPr>
          <w:color w:val="231F20"/>
          <w:w w:val="95"/>
        </w:rPr>
        <w:t>to</w:t>
      </w:r>
      <w:r>
        <w:rPr>
          <w:color w:val="231F20"/>
          <w:spacing w:val="7"/>
        </w:rPr>
        <w:t xml:space="preserve"> </w:t>
      </w:r>
      <w:r>
        <w:rPr>
          <w:color w:val="231F20"/>
          <w:w w:val="95"/>
        </w:rPr>
        <w:t>Hong</w:t>
      </w:r>
      <w:r>
        <w:rPr>
          <w:color w:val="231F20"/>
          <w:spacing w:val="6"/>
        </w:rPr>
        <w:t xml:space="preserve"> </w:t>
      </w:r>
      <w:r>
        <w:rPr>
          <w:color w:val="231F20"/>
          <w:spacing w:val="-2"/>
          <w:w w:val="95"/>
        </w:rPr>
        <w:t>Kong.</w:t>
      </w:r>
    </w:p>
    <w:p w:rsidR="00B70AEA" w:rsidRDefault="00B70AEA">
      <w:pPr>
        <w:spacing w:before="9"/>
        <w:rPr>
          <w:b/>
          <w:sz w:val="16"/>
        </w:rPr>
      </w:pPr>
    </w:p>
    <w:p w:rsidR="00B70AEA" w:rsidRDefault="00B70AEA">
      <w:pPr>
        <w:pStyle w:val="a7"/>
        <w:numPr>
          <w:ilvl w:val="1"/>
          <w:numId w:val="5"/>
        </w:numPr>
        <w:tabs>
          <w:tab w:val="left" w:pos="1061"/>
        </w:tabs>
        <w:spacing w:before="92"/>
        <w:ind w:hanging="216"/>
        <w:rPr>
          <w:b/>
        </w:rPr>
      </w:pPr>
      <w:r>
        <w:rPr>
          <w:b/>
          <w:color w:val="EE3430"/>
          <w:w w:val="95"/>
        </w:rPr>
        <w:t>Donated</w:t>
      </w:r>
      <w:r>
        <w:rPr>
          <w:b/>
          <w:color w:val="EE3430"/>
          <w:spacing w:val="-7"/>
          <w:w w:val="95"/>
        </w:rPr>
        <w:t xml:space="preserve"> </w:t>
      </w:r>
      <w:r>
        <w:rPr>
          <w:b/>
          <w:color w:val="EE3430"/>
          <w:w w:val="95"/>
        </w:rPr>
        <w:t>to</w:t>
      </w:r>
      <w:r>
        <w:rPr>
          <w:b/>
          <w:color w:val="EE3430"/>
          <w:spacing w:val="-7"/>
          <w:w w:val="95"/>
        </w:rPr>
        <w:t xml:space="preserve"> </w:t>
      </w:r>
      <w:r>
        <w:rPr>
          <w:b/>
          <w:color w:val="EE3430"/>
          <w:w w:val="95"/>
        </w:rPr>
        <w:t>start</w:t>
      </w:r>
      <w:r>
        <w:rPr>
          <w:b/>
          <w:color w:val="EE3430"/>
          <w:spacing w:val="-7"/>
          <w:w w:val="95"/>
        </w:rPr>
        <w:t xml:space="preserve"> </w:t>
      </w:r>
      <w:r>
        <w:rPr>
          <w:b/>
          <w:color w:val="EE3430"/>
          <w:w w:val="95"/>
        </w:rPr>
        <w:t>a</w:t>
      </w:r>
      <w:r>
        <w:rPr>
          <w:b/>
          <w:color w:val="EE3430"/>
          <w:spacing w:val="-7"/>
          <w:w w:val="95"/>
        </w:rPr>
        <w:t xml:space="preserve"> </w:t>
      </w:r>
      <w:r>
        <w:rPr>
          <w:b/>
          <w:color w:val="EE3430"/>
          <w:spacing w:val="-2"/>
          <w:w w:val="95"/>
        </w:rPr>
        <w:t>school</w:t>
      </w:r>
    </w:p>
    <w:p w:rsidR="00B70AEA" w:rsidRDefault="00B70AEA">
      <w:pPr>
        <w:spacing w:before="2"/>
        <w:rPr>
          <w:b/>
          <w:sz w:val="7"/>
        </w:rPr>
      </w:pPr>
      <w:r>
        <w:rPr>
          <w:lang w:eastAsia="en-US"/>
        </w:rPr>
        <w:pict>
          <v:shape id="docshape553" o:spid="_x0000_s1758" style="position:absolute;margin-left:53.15pt;margin-top:5.35pt;width:476.25pt;height:.1pt;z-index:-251568128;mso-wrap-distance-left:0;mso-wrap-distance-right:0;mso-position-horizontal-relative:page" coordorigin="1063,107" coordsize="9525,0" path="m1063,107r9524,e" filled="f" strokecolor="#231f20" strokeweight=".09983mm">
            <v:path arrowok="t"/>
            <w10:wrap type="topAndBottom" anchorx="page"/>
          </v:shape>
        </w:pict>
      </w:r>
    </w:p>
    <w:p w:rsidR="00B70AEA" w:rsidRDefault="00B70AEA">
      <w:pPr>
        <w:pStyle w:val="a7"/>
        <w:numPr>
          <w:ilvl w:val="1"/>
          <w:numId w:val="5"/>
        </w:numPr>
        <w:tabs>
          <w:tab w:val="left" w:pos="1073"/>
        </w:tabs>
        <w:spacing w:before="106"/>
        <w:ind w:left="1072" w:hanging="228"/>
        <w:rPr>
          <w:b/>
        </w:rPr>
      </w:pPr>
      <w:r>
        <w:rPr>
          <w:b/>
          <w:color w:val="EE3430"/>
          <w:w w:val="95"/>
        </w:rPr>
        <w:t>Donated</w:t>
      </w:r>
      <w:r>
        <w:rPr>
          <w:b/>
          <w:color w:val="EE3430"/>
          <w:spacing w:val="-7"/>
          <w:w w:val="95"/>
        </w:rPr>
        <w:t xml:space="preserve"> </w:t>
      </w:r>
      <w:r>
        <w:rPr>
          <w:b/>
          <w:color w:val="EE3430"/>
          <w:w w:val="95"/>
        </w:rPr>
        <w:t>to</w:t>
      </w:r>
      <w:r>
        <w:rPr>
          <w:b/>
          <w:color w:val="EE3430"/>
          <w:spacing w:val="-7"/>
          <w:w w:val="95"/>
        </w:rPr>
        <w:t xml:space="preserve"> </w:t>
      </w:r>
      <w:r>
        <w:rPr>
          <w:b/>
          <w:color w:val="EE3430"/>
          <w:w w:val="95"/>
        </w:rPr>
        <w:t>start</w:t>
      </w:r>
      <w:r>
        <w:rPr>
          <w:b/>
          <w:color w:val="EE3430"/>
          <w:spacing w:val="-7"/>
          <w:w w:val="95"/>
        </w:rPr>
        <w:t xml:space="preserve"> </w:t>
      </w:r>
      <w:r>
        <w:rPr>
          <w:b/>
          <w:color w:val="EE3430"/>
          <w:w w:val="95"/>
        </w:rPr>
        <w:t>a</w:t>
      </w:r>
      <w:r>
        <w:rPr>
          <w:b/>
          <w:color w:val="EE3430"/>
          <w:spacing w:val="-7"/>
          <w:w w:val="95"/>
        </w:rPr>
        <w:t xml:space="preserve"> </w:t>
      </w:r>
      <w:r>
        <w:rPr>
          <w:b/>
          <w:color w:val="EE3430"/>
          <w:spacing w:val="-2"/>
          <w:w w:val="95"/>
        </w:rPr>
        <w:t>hospital</w:t>
      </w:r>
    </w:p>
    <w:p w:rsidR="00B70AEA" w:rsidRDefault="00B70AEA">
      <w:pPr>
        <w:spacing w:before="3"/>
        <w:rPr>
          <w:b/>
          <w:sz w:val="8"/>
        </w:rPr>
      </w:pPr>
      <w:r>
        <w:rPr>
          <w:lang w:eastAsia="en-US"/>
        </w:rPr>
        <w:pict>
          <v:shape id="docshape554" o:spid="_x0000_s1759" style="position:absolute;margin-left:53.15pt;margin-top:6pt;width:476.25pt;height:.1pt;z-index:-251567104;mso-wrap-distance-left:0;mso-wrap-distance-right:0;mso-position-horizontal-relative:page" coordorigin="1063,120" coordsize="9525,0" path="m1063,120r9524,e" filled="f" strokecolor="#231f20" strokeweight=".09983mm">
            <v:path arrowok="t"/>
            <w10:wrap type="topAndBottom" anchorx="page"/>
          </v:shape>
        </w:pict>
      </w:r>
    </w:p>
    <w:p w:rsidR="00B70AEA" w:rsidRDefault="00B70AEA">
      <w:pPr>
        <w:pStyle w:val="a7"/>
        <w:numPr>
          <w:ilvl w:val="1"/>
          <w:numId w:val="5"/>
        </w:numPr>
        <w:tabs>
          <w:tab w:val="left" w:pos="1069"/>
        </w:tabs>
        <w:spacing w:before="95"/>
        <w:ind w:left="1068" w:hanging="224"/>
        <w:rPr>
          <w:b/>
        </w:rPr>
      </w:pPr>
      <w:r>
        <w:rPr>
          <w:b/>
          <w:color w:val="EE3430"/>
          <w:w w:val="95"/>
        </w:rPr>
        <w:t>Set</w:t>
      </w:r>
      <w:r>
        <w:rPr>
          <w:b/>
          <w:color w:val="EE3430"/>
          <w:spacing w:val="-11"/>
          <w:w w:val="95"/>
        </w:rPr>
        <w:t xml:space="preserve"> </w:t>
      </w:r>
      <w:r>
        <w:rPr>
          <w:b/>
          <w:color w:val="EE3430"/>
          <w:w w:val="95"/>
        </w:rPr>
        <w:t>up</w:t>
      </w:r>
      <w:r>
        <w:rPr>
          <w:b/>
          <w:color w:val="EE3430"/>
          <w:spacing w:val="-10"/>
          <w:w w:val="95"/>
        </w:rPr>
        <w:t xml:space="preserve"> </w:t>
      </w:r>
      <w:r>
        <w:rPr>
          <w:b/>
          <w:color w:val="EE3430"/>
          <w:w w:val="95"/>
        </w:rPr>
        <w:t>probation</w:t>
      </w:r>
      <w:r>
        <w:rPr>
          <w:b/>
          <w:color w:val="EE3430"/>
          <w:spacing w:val="-10"/>
          <w:w w:val="95"/>
        </w:rPr>
        <w:t xml:space="preserve"> </w:t>
      </w:r>
      <w:r>
        <w:rPr>
          <w:b/>
          <w:color w:val="EE3430"/>
          <w:w w:val="95"/>
        </w:rPr>
        <w:t>home</w:t>
      </w:r>
      <w:r>
        <w:rPr>
          <w:b/>
          <w:color w:val="EE3430"/>
          <w:spacing w:val="-11"/>
          <w:w w:val="95"/>
        </w:rPr>
        <w:t xml:space="preserve"> </w:t>
      </w:r>
      <w:r>
        <w:rPr>
          <w:b/>
          <w:color w:val="EE3430"/>
          <w:w w:val="95"/>
        </w:rPr>
        <w:t>for</w:t>
      </w:r>
      <w:r>
        <w:rPr>
          <w:b/>
          <w:color w:val="EE3430"/>
          <w:spacing w:val="-10"/>
          <w:w w:val="95"/>
        </w:rPr>
        <w:t xml:space="preserve"> </w:t>
      </w:r>
      <w:r>
        <w:rPr>
          <w:b/>
          <w:color w:val="EE3430"/>
          <w:spacing w:val="-2"/>
          <w:w w:val="95"/>
        </w:rPr>
        <w:t>girls</w:t>
      </w:r>
    </w:p>
    <w:p w:rsidR="00B70AEA" w:rsidRDefault="00B70AEA">
      <w:pPr>
        <w:spacing w:before="3"/>
        <w:rPr>
          <w:b/>
          <w:sz w:val="9"/>
        </w:rPr>
      </w:pPr>
      <w:r>
        <w:rPr>
          <w:lang w:eastAsia="en-US"/>
        </w:rPr>
        <w:pict>
          <v:shape id="docshape555" o:spid="_x0000_s1760" style="position:absolute;margin-left:53.15pt;margin-top:6.55pt;width:476.25pt;height:.1pt;z-index:-251566080;mso-wrap-distance-left:0;mso-wrap-distance-right:0;mso-position-horizontal-relative:page" coordorigin="1063,131" coordsize="9525,0" path="m1063,131r9524,e" filled="f" strokecolor="#231f20" strokeweight=".09983mm">
            <v:path arrowok="t"/>
            <w10:wrap type="topAndBottom" anchorx="page"/>
          </v:shape>
        </w:pict>
      </w:r>
    </w:p>
    <w:p w:rsidR="00B70AEA" w:rsidRDefault="00B70AEA">
      <w:pPr>
        <w:pStyle w:val="a7"/>
        <w:numPr>
          <w:ilvl w:val="1"/>
          <w:numId w:val="5"/>
        </w:numPr>
        <w:tabs>
          <w:tab w:val="left" w:pos="1071"/>
        </w:tabs>
        <w:spacing w:before="84"/>
        <w:ind w:left="1070" w:hanging="226"/>
        <w:rPr>
          <w:b/>
        </w:rPr>
      </w:pPr>
      <w:r>
        <w:rPr>
          <w:b/>
          <w:color w:val="EE3430"/>
          <w:w w:val="90"/>
        </w:rPr>
        <w:t>Set</w:t>
      </w:r>
      <w:r>
        <w:rPr>
          <w:b/>
          <w:color w:val="EE3430"/>
          <w:spacing w:val="-8"/>
        </w:rPr>
        <w:t xml:space="preserve"> </w:t>
      </w:r>
      <w:r>
        <w:rPr>
          <w:b/>
          <w:color w:val="EE3430"/>
          <w:w w:val="90"/>
        </w:rPr>
        <w:t>up</w:t>
      </w:r>
      <w:r>
        <w:rPr>
          <w:b/>
          <w:color w:val="EE3430"/>
          <w:spacing w:val="-6"/>
        </w:rPr>
        <w:t xml:space="preserve"> </w:t>
      </w:r>
      <w:r>
        <w:rPr>
          <w:b/>
          <w:color w:val="EE3430"/>
          <w:spacing w:val="-2"/>
          <w:w w:val="90"/>
        </w:rPr>
        <w:t>scholarships</w:t>
      </w:r>
    </w:p>
    <w:p w:rsidR="00B70AEA" w:rsidRDefault="00B70AEA">
      <w:pPr>
        <w:spacing w:before="2"/>
        <w:rPr>
          <w:b/>
          <w:sz w:val="10"/>
        </w:rPr>
      </w:pPr>
      <w:r>
        <w:rPr>
          <w:lang w:eastAsia="en-US"/>
        </w:rPr>
        <w:pict>
          <v:shape id="docshape556" o:spid="_x0000_s1761" style="position:absolute;margin-left:53.15pt;margin-top:7.1pt;width:476.25pt;height:.1pt;z-index:-251565056;mso-wrap-distance-left:0;mso-wrap-distance-right:0;mso-position-horizontal-relative:page" coordorigin="1063,142" coordsize="9525,0" path="m1063,142r9524,e" filled="f" strokecolor="#231f20" strokeweight=".09983mm">
            <v:path arrowok="t"/>
            <w10:wrap type="topAndBottom" anchorx="page"/>
          </v:shape>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8"/>
        <w:rPr>
          <w:b/>
          <w:sz w:val="18"/>
        </w:rPr>
      </w:pPr>
    </w:p>
    <w:p w:rsidR="00B70AEA" w:rsidRDefault="00B70AEA">
      <w:pPr>
        <w:spacing w:before="94"/>
        <w:ind w:left="1432" w:right="1477"/>
        <w:jc w:val="center"/>
        <w:rPr>
          <w:sz w:val="20"/>
        </w:rPr>
      </w:pPr>
      <w:r>
        <w:rPr>
          <w:color w:val="231F20"/>
          <w:spacing w:val="-5"/>
          <w:sz w:val="20"/>
        </w:rPr>
        <w:t>83</w:t>
      </w:r>
    </w:p>
    <w:p w:rsidR="00B70AEA" w:rsidRDefault="00B70AEA">
      <w:pPr>
        <w:jc w:val="center"/>
        <w:rPr>
          <w:sz w:val="20"/>
        </w:rPr>
        <w:sectPr w:rsidR="00B70AEA">
          <w:type w:val="continuous"/>
          <w:pgSz w:w="11910" w:h="16840"/>
          <w:pgMar w:top="1580" w:right="240" w:bottom="280" w:left="280" w:header="332" w:footer="0" w:gutter="0"/>
          <w:cols w:space="720"/>
        </w:sectPr>
      </w:pPr>
    </w:p>
    <w:p w:rsidR="00B70AEA" w:rsidRDefault="00B70AEA">
      <w:pPr>
        <w:rPr>
          <w:sz w:val="20"/>
        </w:rPr>
      </w:pPr>
      <w:r>
        <w:rPr>
          <w:lang w:eastAsia="en-US"/>
        </w:rPr>
        <w:lastRenderedPageBreak/>
        <w:pict>
          <v:group id="docshapegroup557" o:spid="_x0000_s1392" style="position:absolute;margin-left:0;margin-top:0;width:595.3pt;height:57.9pt;z-index:-251614208;mso-position-horizontal-relative:page;mso-position-vertical-relative:page" coordsize="11906,1158">
            <v:rect id="docshape558" o:spid="_x0000_s1393" style="position:absolute;width:11906;height:1158" fillcolor="#d8e7d8" stroked="f"/>
            <v:shape id="docshape559" o:spid="_x0000_s1394" type="#_x0000_t202" style="position:absolute;width:11906;height:1158"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560" o:spid="_x0000_s1395" style="position:absolute;margin-left:0;margin-top:101.2pt;width:595.3pt;height:740.65pt;z-index:-251613184;mso-position-horizontal-relative:page;mso-position-vertical-relative:page" fillcolor="#d8e7d8" stroked="f">
            <w10:wrap anchorx="page" anchory="page"/>
          </v:rect>
        </w:pict>
      </w:r>
      <w:r>
        <w:rPr>
          <w:lang w:eastAsia="en-US"/>
        </w:rPr>
        <w:pict>
          <v:group id="docshapegroup561" o:spid="_x0000_s1396" style="position:absolute;margin-left:0;margin-top:41.8pt;width:595.3pt;height:64.75pt;z-index:-251612160;mso-position-horizontal-relative:page;mso-position-vertical-relative:page" coordorigin=",836" coordsize="11906,1295">
            <v:shape id="docshape562" o:spid="_x0000_s1397" type="#_x0000_t75" style="position:absolute;top:1157;width:11906;height:974">
              <v:imagedata r:id="rId88" o:title=""/>
            </v:shape>
            <v:shape id="docshape563" o:spid="_x0000_s1398" type="#_x0000_t75" style="position:absolute;left:484;top:836;width:1938;height:1125">
              <v:imagedata r:id="rId89" o:title=""/>
            </v:shape>
            <v:shape id="docshape564" o:spid="_x0000_s1399" type="#_x0000_t202" style="position:absolute;left:484;top:1146;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565" o:spid="_x0000_s1400" type="#_x0000_t202" style="position:absolute;left:1059;top:1330;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7" w:after="1"/>
        <w:rPr>
          <w:sz w:val="20"/>
        </w:rPr>
      </w:pPr>
    </w:p>
    <w:p w:rsidR="00B70AEA" w:rsidRDefault="00B70AEA">
      <w:pPr>
        <w:ind w:left="279"/>
        <w:rPr>
          <w:sz w:val="20"/>
        </w:rPr>
      </w:pPr>
      <w:r>
        <w:rPr>
          <w:sz w:val="20"/>
          <w:lang w:eastAsia="en-US"/>
        </w:rPr>
      </w:r>
      <w:r>
        <w:rPr>
          <w:sz w:val="20"/>
        </w:rPr>
        <w:pict>
          <v:group id="docshapegroup566" o:spid="_x0000_s1030" style="width:539.3pt;height:87.55pt;mso-position-horizontal-relative:char;mso-position-vertical-relative:line" coordsize="10786,1751">
            <v:shape id="docshape567" o:spid="_x0000_s1031" style="position:absolute;left:10;top:10;width:10766;height:1731" coordorigin="10,10" coordsize="10766,1731" path="m10663,10l123,10,58,12,24,24,12,58r-2,65l10,1627r2,66l24,1726r34,13l123,1740r10540,l10728,1739r34,-13l10774,1693r2,-66l10776,123r-2,-65l10762,24r-34,-12l10663,10xe" fillcolor="#c5dd8d" stroked="f">
              <v:path arrowok="t"/>
            </v:shape>
            <v:shape id="docshape568" o:spid="_x0000_s1032" style="position:absolute;left:10;top:10;width:10766;height:1731" coordorigin="10,10" coordsize="10766,1731" path="m123,10l58,12,24,24,12,58r-2,65l10,1627r2,66l24,1726r34,13l123,1740r10540,l10728,1739r34,-13l10774,1693r2,-66l10776,123r-2,-65l10762,24r-34,-12l10663,10,123,10xe" filled="f" strokecolor="#004306" strokeweight="1pt">
              <v:path arrowok="t"/>
            </v:shape>
            <v:line id="_x0000_s1033" style="position:absolute" from="2103,27" to="2103,1750" strokecolor="#deebbd" strokeweight="3pt"/>
            <v:line id="_x0000_s1034" style="position:absolute" from="5051,27" to="5051,1750" strokecolor="#deebbd" strokeweight="3pt"/>
            <v:line id="_x0000_s1035" style="position:absolute" from="7946,27" to="7946,1750" strokecolor="#deebbd" strokeweight="3pt"/>
            <v:shape id="docshape569" o:spid="_x0000_s1036" type="#_x0000_t202" style="position:absolute;left:191;top:165;width:4390;height:811" filled="f" stroked="f">
              <v:textbox inset="0,0,0,0">
                <w:txbxContent>
                  <w:p w:rsidR="00B70AEA" w:rsidRDefault="00B70AEA">
                    <w:pPr>
                      <w:tabs>
                        <w:tab w:val="left" w:pos="2011"/>
                        <w:tab w:val="left" w:pos="2281"/>
                      </w:tabs>
                      <w:spacing w:line="266" w:lineRule="auto"/>
                      <w:ind w:left="297" w:right="18" w:hanging="298"/>
                      <w:rPr>
                        <w:b/>
                      </w:rPr>
                    </w:pPr>
                    <w:r>
                      <w:rPr>
                        <w:b/>
                        <w:color w:val="254287"/>
                      </w:rPr>
                      <w:t>I.</w:t>
                    </w:r>
                    <w:r>
                      <w:rPr>
                        <w:b/>
                        <w:color w:val="254287"/>
                        <w:spacing w:val="40"/>
                      </w:rPr>
                      <w:t xml:space="preserve"> </w:t>
                    </w:r>
                    <w:r>
                      <w:rPr>
                        <w:b/>
                        <w:color w:val="254287"/>
                      </w:rPr>
                      <w:t>Is “Nathan”</w:t>
                    </w:r>
                    <w:r>
                      <w:rPr>
                        <w:b/>
                        <w:color w:val="254287"/>
                      </w:rPr>
                      <w:tab/>
                    </w:r>
                    <w:r>
                      <w:rPr>
                        <w:b/>
                        <w:color w:val="254287"/>
                        <w:w w:val="95"/>
                      </w:rPr>
                      <w:t>II.</w:t>
                    </w:r>
                    <w:r>
                      <w:rPr>
                        <w:b/>
                        <w:color w:val="254287"/>
                        <w:spacing w:val="20"/>
                      </w:rPr>
                      <w:t xml:space="preserve"> </w:t>
                    </w:r>
                    <w:r>
                      <w:rPr>
                        <w:b/>
                        <w:color w:val="254287"/>
                        <w:w w:val="95"/>
                      </w:rPr>
                      <w:t>What</w:t>
                    </w:r>
                    <w:r>
                      <w:rPr>
                        <w:b/>
                        <w:color w:val="254287"/>
                        <w:spacing w:val="-13"/>
                        <w:w w:val="95"/>
                      </w:rPr>
                      <w:t xml:space="preserve"> </w:t>
                    </w:r>
                    <w:r>
                      <w:rPr>
                        <w:b/>
                        <w:color w:val="254287"/>
                        <w:w w:val="95"/>
                      </w:rPr>
                      <w:t>is</w:t>
                    </w:r>
                    <w:r>
                      <w:rPr>
                        <w:b/>
                        <w:color w:val="254287"/>
                        <w:spacing w:val="-12"/>
                        <w:w w:val="95"/>
                      </w:rPr>
                      <w:t xml:space="preserve"> </w:t>
                    </w:r>
                    <w:r>
                      <w:rPr>
                        <w:b/>
                        <w:color w:val="254287"/>
                        <w:w w:val="95"/>
                      </w:rPr>
                      <w:t>the</w:t>
                    </w:r>
                    <w:r>
                      <w:rPr>
                        <w:b/>
                        <w:color w:val="254287"/>
                        <w:spacing w:val="-12"/>
                        <w:w w:val="95"/>
                      </w:rPr>
                      <w:t xml:space="preserve"> </w:t>
                    </w:r>
                    <w:r>
                      <w:rPr>
                        <w:b/>
                        <w:color w:val="254287"/>
                        <w:w w:val="95"/>
                      </w:rPr>
                      <w:t>source</w:t>
                    </w:r>
                    <w:r>
                      <w:rPr>
                        <w:b/>
                        <w:color w:val="254287"/>
                        <w:spacing w:val="-12"/>
                        <w:w w:val="95"/>
                      </w:rPr>
                      <w:t xml:space="preserve"> </w:t>
                    </w:r>
                    <w:r>
                      <w:rPr>
                        <w:b/>
                        <w:color w:val="254287"/>
                        <w:w w:val="95"/>
                      </w:rPr>
                      <w:t xml:space="preserve">of </w:t>
                    </w:r>
                    <w:r>
                      <w:rPr>
                        <w:b/>
                        <w:color w:val="254287"/>
                      </w:rPr>
                      <w:t>the name of a</w:t>
                    </w:r>
                    <w:r>
                      <w:rPr>
                        <w:b/>
                        <w:color w:val="254287"/>
                      </w:rPr>
                      <w:tab/>
                    </w:r>
                    <w:r>
                      <w:rPr>
                        <w:b/>
                        <w:color w:val="254287"/>
                      </w:rPr>
                      <w:tab/>
                    </w:r>
                    <w:r>
                      <w:rPr>
                        <w:b/>
                        <w:color w:val="254287"/>
                        <w:spacing w:val="-2"/>
                      </w:rPr>
                      <w:t>electricity?</w:t>
                    </w:r>
                  </w:p>
                  <w:p w:rsidR="00B70AEA" w:rsidRDefault="00B70AEA">
                    <w:pPr>
                      <w:spacing w:line="251" w:lineRule="exact"/>
                      <w:ind w:left="297"/>
                      <w:rPr>
                        <w:b/>
                      </w:rPr>
                    </w:pPr>
                    <w:r>
                      <w:rPr>
                        <w:b/>
                        <w:color w:val="254287"/>
                        <w:w w:val="95"/>
                      </w:rPr>
                      <w:t>street</w:t>
                    </w:r>
                    <w:r>
                      <w:rPr>
                        <w:b/>
                        <w:color w:val="254287"/>
                        <w:spacing w:val="-2"/>
                        <w:w w:val="95"/>
                      </w:rPr>
                      <w:t xml:space="preserve"> </w:t>
                    </w:r>
                    <w:r>
                      <w:rPr>
                        <w:b/>
                        <w:color w:val="254287"/>
                        <w:spacing w:val="-2"/>
                      </w:rPr>
                      <w:t>only?</w:t>
                    </w:r>
                  </w:p>
                </w:txbxContent>
              </v:textbox>
            </v:shape>
            <v:shape id="docshape570" o:spid="_x0000_s1037" type="#_x0000_t202" style="position:absolute;left:5134;top:165;width:5237;height:1371" filled="f" stroked="f">
              <v:textbox inset="0,0,0,0">
                <w:txbxContent>
                  <w:p w:rsidR="00B70AEA" w:rsidRDefault="00B70AEA">
                    <w:pPr>
                      <w:tabs>
                        <w:tab w:val="left" w:pos="2905"/>
                        <w:tab w:val="left" w:pos="3265"/>
                      </w:tabs>
                      <w:spacing w:line="266" w:lineRule="auto"/>
                      <w:ind w:left="357" w:right="18" w:hanging="358"/>
                      <w:jc w:val="both"/>
                      <w:rPr>
                        <w:b/>
                      </w:rPr>
                    </w:pPr>
                    <w:r>
                      <w:rPr>
                        <w:b/>
                        <w:color w:val="254287"/>
                      </w:rPr>
                      <w:t>III. An extraordinary</w:t>
                    </w:r>
                    <w:r>
                      <w:rPr>
                        <w:b/>
                        <w:color w:val="254287"/>
                      </w:rPr>
                      <w:tab/>
                    </w:r>
                    <w:r>
                      <w:rPr>
                        <w:b/>
                        <w:color w:val="254287"/>
                        <w:w w:val="95"/>
                      </w:rPr>
                      <w:t>IV.</w:t>
                    </w:r>
                    <w:r>
                      <w:rPr>
                        <w:b/>
                        <w:color w:val="254287"/>
                        <w:spacing w:val="30"/>
                      </w:rPr>
                      <w:t xml:space="preserve"> </w:t>
                    </w:r>
                    <w:r>
                      <w:rPr>
                        <w:b/>
                        <w:color w:val="254287"/>
                        <w:w w:val="95"/>
                      </w:rPr>
                      <w:t>Where</w:t>
                    </w:r>
                    <w:r>
                      <w:rPr>
                        <w:b/>
                        <w:color w:val="254287"/>
                        <w:spacing w:val="-13"/>
                        <w:w w:val="95"/>
                      </w:rPr>
                      <w:t xml:space="preserve"> </w:t>
                    </w:r>
                    <w:r>
                      <w:rPr>
                        <w:b/>
                        <w:color w:val="254287"/>
                        <w:w w:val="95"/>
                      </w:rPr>
                      <w:t>to</w:t>
                    </w:r>
                    <w:r>
                      <w:rPr>
                        <w:b/>
                        <w:color w:val="254287"/>
                        <w:spacing w:val="-12"/>
                        <w:w w:val="95"/>
                      </w:rPr>
                      <w:t xml:space="preserve"> </w:t>
                    </w:r>
                    <w:r>
                      <w:rPr>
                        <w:b/>
                        <w:color w:val="254287"/>
                        <w:w w:val="95"/>
                      </w:rPr>
                      <w:t>search</w:t>
                    </w:r>
                    <w:r>
                      <w:rPr>
                        <w:b/>
                        <w:color w:val="254287"/>
                        <w:spacing w:val="-12"/>
                        <w:w w:val="95"/>
                      </w:rPr>
                      <w:t xml:space="preserve"> </w:t>
                    </w:r>
                    <w:r>
                      <w:rPr>
                        <w:b/>
                        <w:color w:val="254287"/>
                        <w:w w:val="95"/>
                      </w:rPr>
                      <w:t xml:space="preserve">for </w:t>
                    </w:r>
                    <w:r>
                      <w:rPr>
                        <w:b/>
                        <w:color w:val="254287"/>
                      </w:rPr>
                      <w:t>farm: How did the</w:t>
                    </w:r>
                    <w:r>
                      <w:rPr>
                        <w:b/>
                        <w:color w:val="254287"/>
                      </w:rPr>
                      <w:tab/>
                    </w:r>
                    <w:r>
                      <w:rPr>
                        <w:b/>
                        <w:color w:val="254287"/>
                      </w:rPr>
                      <w:tab/>
                    </w:r>
                    <w:r>
                      <w:rPr>
                        <w:b/>
                        <w:color w:val="254287"/>
                        <w:w w:val="95"/>
                      </w:rPr>
                      <w:t>the</w:t>
                    </w:r>
                    <w:r>
                      <w:rPr>
                        <w:b/>
                        <w:color w:val="254287"/>
                        <w:spacing w:val="-13"/>
                        <w:w w:val="95"/>
                      </w:rPr>
                      <w:t xml:space="preserve"> </w:t>
                    </w:r>
                    <w:r>
                      <w:rPr>
                        <w:b/>
                        <w:color w:val="254287"/>
                        <w:w w:val="95"/>
                      </w:rPr>
                      <w:t>Jewish</w:t>
                    </w:r>
                    <w:r>
                      <w:rPr>
                        <w:b/>
                        <w:color w:val="254287"/>
                        <w:spacing w:val="-12"/>
                        <w:w w:val="95"/>
                      </w:rPr>
                      <w:t xml:space="preserve"> </w:t>
                    </w:r>
                    <w:r>
                      <w:rPr>
                        <w:b/>
                        <w:color w:val="254287"/>
                        <w:w w:val="95"/>
                      </w:rPr>
                      <w:t xml:space="preserve">imprints </w:t>
                    </w:r>
                    <w:r>
                      <w:rPr>
                        <w:b/>
                        <w:color w:val="254287"/>
                      </w:rPr>
                      <w:t>Kadoorie Farm promote</w:t>
                    </w:r>
                    <w:r>
                      <w:rPr>
                        <w:b/>
                        <w:color w:val="254287"/>
                        <w:spacing w:val="80"/>
                        <w:w w:val="150"/>
                      </w:rPr>
                      <w:t xml:space="preserve">  </w:t>
                    </w:r>
                    <w:r>
                      <w:rPr>
                        <w:b/>
                        <w:color w:val="254287"/>
                      </w:rPr>
                      <w:t>in Hong Kong?</w:t>
                    </w:r>
                  </w:p>
                  <w:p w:rsidR="00B70AEA" w:rsidRDefault="00B70AEA">
                    <w:pPr>
                      <w:spacing w:line="266" w:lineRule="auto"/>
                      <w:ind w:left="357" w:right="2607"/>
                      <w:jc w:val="both"/>
                      <w:rPr>
                        <w:b/>
                      </w:rPr>
                    </w:pPr>
                    <w:r>
                      <w:rPr>
                        <w:b/>
                        <w:color w:val="254287"/>
                        <w:w w:val="95"/>
                      </w:rPr>
                      <w:t>“Self</w:t>
                    </w:r>
                    <w:r>
                      <w:rPr>
                        <w:b/>
                        <w:color w:val="254287"/>
                        <w:spacing w:val="-7"/>
                        <w:w w:val="95"/>
                      </w:rPr>
                      <w:t xml:space="preserve"> </w:t>
                    </w:r>
                    <w:r>
                      <w:rPr>
                        <w:b/>
                        <w:color w:val="254287"/>
                        <w:w w:val="95"/>
                      </w:rPr>
                      <w:t>Help</w:t>
                    </w:r>
                    <w:r>
                      <w:rPr>
                        <w:b/>
                        <w:color w:val="254287"/>
                        <w:spacing w:val="-7"/>
                        <w:w w:val="95"/>
                      </w:rPr>
                      <w:t xml:space="preserve"> </w:t>
                    </w:r>
                    <w:r>
                      <w:rPr>
                        <w:b/>
                        <w:color w:val="254287"/>
                        <w:w w:val="95"/>
                      </w:rPr>
                      <w:t>and</w:t>
                    </w:r>
                    <w:r>
                      <w:rPr>
                        <w:b/>
                        <w:color w:val="254287"/>
                        <w:spacing w:val="-7"/>
                        <w:w w:val="95"/>
                      </w:rPr>
                      <w:t xml:space="preserve"> </w:t>
                    </w:r>
                    <w:r>
                      <w:rPr>
                        <w:b/>
                        <w:color w:val="254287"/>
                        <w:w w:val="95"/>
                      </w:rPr>
                      <w:t xml:space="preserve">Helping </w:t>
                    </w:r>
                    <w:r>
                      <w:rPr>
                        <w:b/>
                        <w:color w:val="254287"/>
                      </w:rPr>
                      <w:t>Others”</w:t>
                    </w:r>
                    <w:r>
                      <w:rPr>
                        <w:b/>
                        <w:color w:val="254287"/>
                        <w:spacing w:val="-22"/>
                      </w:rPr>
                      <w:t xml:space="preserve"> </w:t>
                    </w:r>
                    <w:r>
                      <w:rPr>
                        <w:b/>
                        <w:color w:val="254287"/>
                      </w:rPr>
                      <w:t>?</w:t>
                    </w:r>
                  </w:p>
                </w:txbxContent>
              </v:textbox>
            </v:shape>
            <w10:wrap type="none"/>
            <w10:anchorlock/>
          </v:group>
        </w:pict>
      </w:r>
    </w:p>
    <w:p w:rsidR="00B70AEA" w:rsidRDefault="00B70AEA">
      <w:pPr>
        <w:spacing w:before="1"/>
        <w:rPr>
          <w:sz w:val="6"/>
        </w:rPr>
      </w:pPr>
    </w:p>
    <w:p w:rsidR="00B70AEA" w:rsidRDefault="00B70AEA">
      <w:pPr>
        <w:pStyle w:val="1"/>
        <w:spacing w:before="228"/>
        <w:ind w:right="265"/>
      </w:pPr>
      <w:r>
        <w:rPr>
          <w:color w:val="276DA5"/>
          <w:spacing w:val="-2"/>
          <w:w w:val="110"/>
        </w:rPr>
        <w:t>Extended</w:t>
      </w:r>
      <w:r>
        <w:rPr>
          <w:color w:val="276DA5"/>
          <w:spacing w:val="-23"/>
          <w:w w:val="110"/>
        </w:rPr>
        <w:t xml:space="preserve"> </w:t>
      </w:r>
      <w:r>
        <w:rPr>
          <w:color w:val="276DA5"/>
          <w:spacing w:val="-2"/>
          <w:w w:val="110"/>
        </w:rPr>
        <w:t>learning</w:t>
      </w:r>
      <w:r>
        <w:rPr>
          <w:color w:val="276DA5"/>
          <w:spacing w:val="-23"/>
          <w:w w:val="110"/>
        </w:rPr>
        <w:t xml:space="preserve"> </w:t>
      </w:r>
      <w:r>
        <w:rPr>
          <w:color w:val="276DA5"/>
          <w:spacing w:val="-2"/>
          <w:w w:val="110"/>
        </w:rPr>
        <w:t>activity</w:t>
      </w:r>
      <w:r>
        <w:rPr>
          <w:color w:val="276DA5"/>
          <w:spacing w:val="-23"/>
          <w:w w:val="110"/>
        </w:rPr>
        <w:t xml:space="preserve"> </w:t>
      </w:r>
      <w:r>
        <w:rPr>
          <w:color w:val="276DA5"/>
          <w:spacing w:val="-2"/>
          <w:w w:val="110"/>
        </w:rPr>
        <w:t>(1):</w:t>
      </w:r>
      <w:r>
        <w:rPr>
          <w:color w:val="276DA5"/>
          <w:spacing w:val="-23"/>
          <w:w w:val="110"/>
        </w:rPr>
        <w:t xml:space="preserve"> </w:t>
      </w:r>
      <w:r>
        <w:rPr>
          <w:color w:val="276DA5"/>
          <w:spacing w:val="-2"/>
          <w:w w:val="110"/>
        </w:rPr>
        <w:t>Is</w:t>
      </w:r>
      <w:r>
        <w:rPr>
          <w:color w:val="276DA5"/>
          <w:spacing w:val="-23"/>
          <w:w w:val="110"/>
        </w:rPr>
        <w:t xml:space="preserve"> </w:t>
      </w:r>
      <w:r>
        <w:rPr>
          <w:color w:val="276DA5"/>
          <w:spacing w:val="-2"/>
          <w:w w:val="110"/>
        </w:rPr>
        <w:t>“Nathan”</w:t>
      </w:r>
      <w:r>
        <w:rPr>
          <w:color w:val="276DA5"/>
          <w:spacing w:val="-23"/>
          <w:w w:val="110"/>
        </w:rPr>
        <w:t xml:space="preserve"> </w:t>
      </w:r>
      <w:r>
        <w:rPr>
          <w:color w:val="276DA5"/>
          <w:spacing w:val="-2"/>
          <w:w w:val="110"/>
        </w:rPr>
        <w:t>the</w:t>
      </w:r>
      <w:r>
        <w:rPr>
          <w:color w:val="276DA5"/>
          <w:spacing w:val="-23"/>
          <w:w w:val="110"/>
        </w:rPr>
        <w:t xml:space="preserve"> </w:t>
      </w:r>
      <w:r>
        <w:rPr>
          <w:color w:val="276DA5"/>
          <w:spacing w:val="-2"/>
          <w:w w:val="110"/>
        </w:rPr>
        <w:t>name</w:t>
      </w:r>
      <w:r>
        <w:rPr>
          <w:color w:val="276DA5"/>
          <w:spacing w:val="-23"/>
          <w:w w:val="110"/>
        </w:rPr>
        <w:t xml:space="preserve"> </w:t>
      </w:r>
      <w:r>
        <w:rPr>
          <w:color w:val="276DA5"/>
          <w:spacing w:val="-2"/>
          <w:w w:val="110"/>
        </w:rPr>
        <w:t xml:space="preserve">of </w:t>
      </w:r>
      <w:r>
        <w:rPr>
          <w:color w:val="276DA5"/>
          <w:w w:val="110"/>
        </w:rPr>
        <w:t>a street only?</w:t>
      </w:r>
    </w:p>
    <w:p w:rsidR="00B70AEA" w:rsidRDefault="00B70AEA">
      <w:pPr>
        <w:pStyle w:val="a3"/>
        <w:spacing w:before="6"/>
        <w:rPr>
          <w:rFonts w:ascii="Book Antiqua"/>
          <w:b/>
          <w:sz w:val="14"/>
        </w:rPr>
      </w:pPr>
      <w:r>
        <w:pict>
          <v:group id="docshapegroup571" o:spid="_x0000_s1762" style="position:absolute;margin-left:28.55pt;margin-top:9.95pt;width:539.1pt;height:227pt;z-index:-251564032;mso-wrap-distance-left:0;mso-wrap-distance-right:0;mso-position-horizontal-relative:page" coordorigin="571,199" coordsize="10782,4540">
            <v:rect id="docshape572" o:spid="_x0000_s1763" style="position:absolute;left:571;top:223;width:10782;height:1841" stroked="f"/>
            <v:shape id="docshape573" o:spid="_x0000_s1764" style="position:absolute;left:571;top:199;width:10782;height:1795" coordorigin="571,199" coordsize="10782,1795" o:spt="100" adj="0,,0" path="m618,199r-47,l571,1993r47,l618,199xm11353,199r-46,l11307,1993r46,l11353,199xe" fillcolor="#b93f2f" stroked="f">
              <v:stroke joinstyle="round"/>
              <v:formulas/>
              <v:path arrowok="t" o:connecttype="segments"/>
            </v:shape>
            <v:shape id="docshape574" o:spid="_x0000_s1765" style="position:absolute;left:571;top:199;width:10782;height:47" coordorigin="571,199" coordsize="10782,47" path="m11353,199l571,199r49,46l11307,245r46,-46xe" fillcolor="#006c42" stroked="f">
              <v:path arrowok="t"/>
            </v:shape>
            <v:rect id="docshape575" o:spid="_x0000_s1766" style="position:absolute;left:571;top:1993;width:10782;height:1822" stroked="f"/>
            <v:shape id="docshape576" o:spid="_x0000_s1767" style="position:absolute;left:571;top:1993;width:10782;height:849" coordorigin="571,1993" coordsize="10782,849" o:spt="100" adj="0,,0" path="m618,1993r-47,l571,2842r47,l618,1993xm11353,1993r-46,l11307,2842r46,l11353,1993xe" fillcolor="#b93f2f" stroked="f">
              <v:stroke joinstyle="round"/>
              <v:formulas/>
              <v:path arrowok="t" o:connecttype="segments"/>
            </v:shape>
            <v:rect id="docshape577" o:spid="_x0000_s1768" style="position:absolute;left:571;top:2842;width:10782;height:1822" stroked="f"/>
            <v:shape id="docshape578" o:spid="_x0000_s1769" style="position:absolute;left:571;top:2842;width:10782;height:1868" coordorigin="571,2842" coordsize="10782,1868" o:spt="100" adj="0,,0" path="m618,2842r-47,l571,4710r47,-46l618,2842xm11353,2842r-46,l11307,4664r46,45l11353,2842xe" fillcolor="#b93f2f" stroked="f">
              <v:stroke joinstyle="round"/>
              <v:formulas/>
              <v:path arrowok="t" o:connecttype="segments"/>
            </v:shape>
            <v:rect id="docshape579" o:spid="_x0000_s1770" style="position:absolute;left:571;top:4706;width:10782;height:32" fillcolor="#32673a" stroked="f"/>
            <v:shape id="docshape580" o:spid="_x0000_s1771" style="position:absolute;left:571;top:4663;width:10782;height:47" coordorigin="571,4664" coordsize="10782,47" path="m11307,4664r-10689,l571,4710r10782,l11307,4664xe" fillcolor="#418645" stroked="f">
              <v:path arrowok="t"/>
            </v:shape>
            <v:shape id="docshape581" o:spid="_x0000_s1772" type="#_x0000_t75" style="position:absolute;left:855;top:884;width:1943;height:2594">
              <v:imagedata r:id="rId90" o:title=""/>
            </v:shape>
            <v:shape id="docshape582" o:spid="_x0000_s1773" type="#_x0000_t202" style="position:absolute;left:617;top:245;width:10689;height:4419" filled="f" stroked="f">
              <v:textbox inset="0,0,0,0">
                <w:txbxContent>
                  <w:p w:rsidR="00B70AEA" w:rsidRDefault="00B70AEA">
                    <w:pPr>
                      <w:spacing w:before="146"/>
                      <w:ind w:left="232"/>
                      <w:rPr>
                        <w:b/>
                        <w:sz w:val="28"/>
                      </w:rPr>
                    </w:pPr>
                    <w:r>
                      <w:rPr>
                        <w:b/>
                        <w:color w:val="711E20"/>
                        <w:w w:val="90"/>
                        <w:sz w:val="28"/>
                      </w:rPr>
                      <w:t>Sir</w:t>
                    </w:r>
                    <w:r>
                      <w:rPr>
                        <w:b/>
                        <w:color w:val="711E20"/>
                        <w:spacing w:val="12"/>
                        <w:sz w:val="28"/>
                      </w:rPr>
                      <w:t xml:space="preserve"> </w:t>
                    </w:r>
                    <w:r>
                      <w:rPr>
                        <w:b/>
                        <w:color w:val="711E20"/>
                        <w:w w:val="90"/>
                        <w:sz w:val="28"/>
                      </w:rPr>
                      <w:t>Matthew</w:t>
                    </w:r>
                    <w:r>
                      <w:rPr>
                        <w:b/>
                        <w:color w:val="711E20"/>
                        <w:spacing w:val="13"/>
                        <w:sz w:val="28"/>
                      </w:rPr>
                      <w:t xml:space="preserve"> </w:t>
                    </w:r>
                    <w:r>
                      <w:rPr>
                        <w:b/>
                        <w:color w:val="711E20"/>
                        <w:spacing w:val="-2"/>
                        <w:w w:val="90"/>
                        <w:sz w:val="28"/>
                      </w:rPr>
                      <w:t>Nathan</w:t>
                    </w:r>
                  </w:p>
                  <w:p w:rsidR="00B70AEA" w:rsidRDefault="00B70AEA">
                    <w:pPr>
                      <w:spacing w:before="162" w:line="206" w:lineRule="auto"/>
                      <w:ind w:left="2330" w:right="290"/>
                      <w:jc w:val="both"/>
                      <w:rPr>
                        <w:rFonts w:ascii="Gill Sans MT"/>
                        <w:sz w:val="24"/>
                      </w:rPr>
                    </w:pPr>
                    <w:r>
                      <w:rPr>
                        <w:rFonts w:ascii="Gill Sans MT"/>
                        <w:color w:val="231F20"/>
                        <w:w w:val="105"/>
                        <w:sz w:val="24"/>
                      </w:rPr>
                      <w:t xml:space="preserve">Sir Matthew Nathan was the first and the only Jewish Governor of </w:t>
                    </w:r>
                    <w:r>
                      <w:rPr>
                        <w:rFonts w:ascii="Gill Sans MT"/>
                        <w:color w:val="231F20"/>
                        <w:spacing w:val="10"/>
                        <w:w w:val="105"/>
                        <w:sz w:val="24"/>
                      </w:rPr>
                      <w:t xml:space="preserve">Hong </w:t>
                    </w:r>
                    <w:r>
                      <w:rPr>
                        <w:rFonts w:ascii="Gill Sans MT"/>
                        <w:color w:val="231F20"/>
                        <w:w w:val="105"/>
                        <w:sz w:val="24"/>
                      </w:rPr>
                      <w:t xml:space="preserve">Kong, which was an important milestone for the </w:t>
                    </w:r>
                    <w:r>
                      <w:rPr>
                        <w:rFonts w:ascii="Gill Sans MT"/>
                        <w:color w:val="231F20"/>
                        <w:spacing w:val="9"/>
                        <w:w w:val="105"/>
                        <w:sz w:val="24"/>
                      </w:rPr>
                      <w:t xml:space="preserve">development </w:t>
                    </w:r>
                    <w:r>
                      <w:rPr>
                        <w:rFonts w:ascii="Gill Sans MT"/>
                        <w:color w:val="231F20"/>
                        <w:w w:val="105"/>
                        <w:sz w:val="24"/>
                      </w:rPr>
                      <w:t xml:space="preserve">of </w:t>
                    </w:r>
                    <w:r>
                      <w:rPr>
                        <w:rFonts w:ascii="Gill Sans MT"/>
                        <w:color w:val="231F20"/>
                        <w:spacing w:val="10"/>
                        <w:w w:val="105"/>
                        <w:sz w:val="24"/>
                      </w:rPr>
                      <w:t xml:space="preserve">Jewish </w:t>
                    </w:r>
                    <w:r>
                      <w:rPr>
                        <w:rFonts w:ascii="Gill Sans MT"/>
                        <w:color w:val="231F20"/>
                        <w:w w:val="105"/>
                        <w:sz w:val="24"/>
                      </w:rPr>
                      <w:t>community in Hong Kong under British colonial rule. He was born in London in 1862. He variously served as the Governor of Sierra Leone and Gold Coast in Africa, and was appointed as the Governor of Hong Kong in 1904. Nathan became</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Hong</w:t>
                    </w:r>
                    <w:r>
                      <w:rPr>
                        <w:rFonts w:ascii="Gill Sans MT"/>
                        <w:color w:val="231F20"/>
                        <w:spacing w:val="-7"/>
                        <w:w w:val="105"/>
                        <w:sz w:val="24"/>
                      </w:rPr>
                      <w:t xml:space="preserve"> </w:t>
                    </w:r>
                    <w:r>
                      <w:rPr>
                        <w:rFonts w:ascii="Gill Sans MT"/>
                        <w:color w:val="231F20"/>
                        <w:w w:val="105"/>
                        <w:sz w:val="24"/>
                      </w:rPr>
                      <w:t>Kong</w:t>
                    </w:r>
                    <w:r>
                      <w:rPr>
                        <w:rFonts w:ascii="Gill Sans MT"/>
                        <w:color w:val="231F20"/>
                        <w:spacing w:val="-7"/>
                        <w:w w:val="105"/>
                        <w:sz w:val="24"/>
                      </w:rPr>
                      <w:t xml:space="preserve"> </w:t>
                    </w:r>
                    <w:r>
                      <w:rPr>
                        <w:rFonts w:ascii="Gill Sans MT"/>
                        <w:color w:val="231F20"/>
                        <w:w w:val="105"/>
                        <w:sz w:val="24"/>
                      </w:rPr>
                      <w:t>Governor</w:t>
                    </w:r>
                    <w:r>
                      <w:rPr>
                        <w:rFonts w:ascii="Gill Sans MT"/>
                        <w:color w:val="231F20"/>
                        <w:spacing w:val="-7"/>
                        <w:w w:val="105"/>
                        <w:sz w:val="24"/>
                      </w:rPr>
                      <w:t xml:space="preserve"> </w:t>
                    </w:r>
                    <w:r>
                      <w:rPr>
                        <w:rFonts w:ascii="Gill Sans MT"/>
                        <w:color w:val="231F20"/>
                        <w:w w:val="105"/>
                        <w:sz w:val="24"/>
                      </w:rPr>
                      <w:t>at</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age</w:t>
                    </w:r>
                    <w:r>
                      <w:rPr>
                        <w:rFonts w:ascii="Gill Sans MT"/>
                        <w:color w:val="231F20"/>
                        <w:spacing w:val="-7"/>
                        <w:w w:val="105"/>
                        <w:sz w:val="24"/>
                      </w:rPr>
                      <w:t xml:space="preserve"> </w:t>
                    </w:r>
                    <w:r>
                      <w:rPr>
                        <w:rFonts w:ascii="Gill Sans MT"/>
                        <w:color w:val="231F20"/>
                        <w:w w:val="105"/>
                        <w:sz w:val="24"/>
                      </w:rPr>
                      <w:t>of</w:t>
                    </w:r>
                    <w:r>
                      <w:rPr>
                        <w:rFonts w:ascii="Gill Sans MT"/>
                        <w:color w:val="231F20"/>
                        <w:spacing w:val="-7"/>
                        <w:w w:val="105"/>
                        <w:sz w:val="24"/>
                      </w:rPr>
                      <w:t xml:space="preserve"> </w:t>
                    </w:r>
                    <w:r>
                      <w:rPr>
                        <w:rFonts w:ascii="Gill Sans MT"/>
                        <w:color w:val="231F20"/>
                        <w:w w:val="105"/>
                        <w:sz w:val="24"/>
                      </w:rPr>
                      <w:t>42.</w:t>
                    </w:r>
                    <w:r>
                      <w:rPr>
                        <w:rFonts w:ascii="Gill Sans MT"/>
                        <w:color w:val="231F20"/>
                        <w:spacing w:val="-7"/>
                        <w:w w:val="105"/>
                        <w:sz w:val="24"/>
                      </w:rPr>
                      <w:t xml:space="preserve"> </w:t>
                    </w:r>
                    <w:r>
                      <w:rPr>
                        <w:rFonts w:ascii="Gill Sans MT"/>
                        <w:color w:val="231F20"/>
                        <w:w w:val="105"/>
                        <w:sz w:val="24"/>
                      </w:rPr>
                      <w:t>Nathan</w:t>
                    </w:r>
                    <w:r>
                      <w:rPr>
                        <w:rFonts w:ascii="Gill Sans MT"/>
                        <w:color w:val="231F20"/>
                        <w:spacing w:val="-7"/>
                        <w:w w:val="105"/>
                        <w:sz w:val="24"/>
                      </w:rPr>
                      <w:t xml:space="preserve"> </w:t>
                    </w:r>
                    <w:r>
                      <w:rPr>
                        <w:rFonts w:ascii="Gill Sans MT"/>
                        <w:color w:val="231F20"/>
                        <w:w w:val="105"/>
                        <w:sz w:val="24"/>
                      </w:rPr>
                      <w:t>pioneered</w:t>
                    </w:r>
                    <w:r>
                      <w:rPr>
                        <w:rFonts w:ascii="Gill Sans MT"/>
                        <w:color w:val="231F20"/>
                        <w:spacing w:val="-7"/>
                        <w:w w:val="105"/>
                        <w:sz w:val="24"/>
                      </w:rPr>
                      <w:t xml:space="preserve"> </w:t>
                    </w:r>
                    <w:r>
                      <w:rPr>
                        <w:rFonts w:ascii="Gill Sans MT"/>
                        <w:color w:val="231F20"/>
                        <w:w w:val="105"/>
                        <w:sz w:val="24"/>
                      </w:rPr>
                      <w:t>the</w:t>
                    </w:r>
                    <w:r>
                      <w:rPr>
                        <w:rFonts w:ascii="Gill Sans MT"/>
                        <w:color w:val="231F20"/>
                        <w:spacing w:val="-7"/>
                        <w:w w:val="105"/>
                        <w:sz w:val="24"/>
                      </w:rPr>
                      <w:t xml:space="preserve"> </w:t>
                    </w:r>
                    <w:r>
                      <w:rPr>
                        <w:rFonts w:ascii="Gill Sans MT"/>
                        <w:color w:val="231F20"/>
                        <w:w w:val="105"/>
                        <w:sz w:val="24"/>
                      </w:rPr>
                      <w:t>early development of Kowloon, and pushed ahead the Kowloon-Canton Railway project. Whilst Governor of Hong Kong, Nathan served as the Honourary President of the Ohel Leah Synagogue (the first Jewish Church in Hong Kong) and also helped the community extend the lease on the Jewish Cemetery. He left Hong Kong in 1907 and died in England in 1939.</w:t>
                    </w:r>
                  </w:p>
                  <w:p w:rsidR="00B70AEA" w:rsidRDefault="00B70AEA">
                    <w:pPr>
                      <w:rPr>
                        <w:rFonts w:ascii="Gill Sans MT"/>
                        <w:sz w:val="26"/>
                      </w:rPr>
                    </w:pPr>
                  </w:p>
                  <w:p w:rsidR="00B70AEA" w:rsidRDefault="00B70AEA">
                    <w:pPr>
                      <w:spacing w:before="5"/>
                      <w:rPr>
                        <w:rFonts w:ascii="Gill Sans MT"/>
                        <w:sz w:val="28"/>
                      </w:rPr>
                    </w:pPr>
                  </w:p>
                  <w:p w:rsidR="00B70AEA" w:rsidRDefault="00B70AEA">
                    <w:pPr>
                      <w:ind w:left="261"/>
                      <w:rPr>
                        <w:rFonts w:ascii="Gill Sans MT"/>
                        <w:sz w:val="24"/>
                      </w:rPr>
                    </w:pPr>
                    <w:r>
                      <w:rPr>
                        <w:rFonts w:ascii="Gill Sans MT"/>
                        <w:color w:val="231F20"/>
                        <w:sz w:val="24"/>
                      </w:rPr>
                      <w:t>Refer</w:t>
                    </w:r>
                    <w:r>
                      <w:rPr>
                        <w:rFonts w:ascii="Gill Sans MT"/>
                        <w:color w:val="231F20"/>
                        <w:spacing w:val="1"/>
                        <w:sz w:val="24"/>
                      </w:rPr>
                      <w:t xml:space="preserve"> </w:t>
                    </w:r>
                    <w:r>
                      <w:rPr>
                        <w:rFonts w:ascii="Gill Sans MT"/>
                        <w:color w:val="231F20"/>
                        <w:sz w:val="24"/>
                      </w:rPr>
                      <w:t>to</w:t>
                    </w:r>
                    <w:r>
                      <w:rPr>
                        <w:rFonts w:ascii="Gill Sans MT"/>
                        <w:color w:val="231F20"/>
                        <w:spacing w:val="2"/>
                        <w:sz w:val="24"/>
                      </w:rPr>
                      <w:t xml:space="preserve"> </w:t>
                    </w:r>
                    <w:r>
                      <w:rPr>
                        <w:rFonts w:ascii="Gill Sans MT"/>
                        <w:color w:val="231F20"/>
                        <w:sz w:val="24"/>
                      </w:rPr>
                      <w:t>Source</w:t>
                    </w:r>
                    <w:r>
                      <w:rPr>
                        <w:rFonts w:ascii="Gill Sans MT"/>
                        <w:color w:val="231F20"/>
                        <w:spacing w:val="2"/>
                        <w:sz w:val="24"/>
                      </w:rPr>
                      <w:t xml:space="preserve"> </w:t>
                    </w:r>
                    <w:r>
                      <w:rPr>
                        <w:rFonts w:ascii="Gill Sans MT"/>
                        <w:color w:val="231F20"/>
                        <w:sz w:val="24"/>
                      </w:rPr>
                      <w:t>6</w:t>
                    </w:r>
                    <w:r>
                      <w:rPr>
                        <w:rFonts w:ascii="Gill Sans MT"/>
                        <w:color w:val="231F20"/>
                        <w:spacing w:val="2"/>
                        <w:sz w:val="24"/>
                      </w:rPr>
                      <w:t xml:space="preserve"> </w:t>
                    </w:r>
                    <w:r>
                      <w:rPr>
                        <w:rFonts w:ascii="Gill Sans MT"/>
                        <w:color w:val="231F20"/>
                        <w:sz w:val="24"/>
                      </w:rPr>
                      <w:t>in</w:t>
                    </w:r>
                    <w:r>
                      <w:rPr>
                        <w:rFonts w:ascii="Gill Sans MT"/>
                        <w:color w:val="231F20"/>
                        <w:spacing w:val="2"/>
                        <w:sz w:val="24"/>
                      </w:rPr>
                      <w:t xml:space="preserve"> </w:t>
                    </w:r>
                    <w:r>
                      <w:rPr>
                        <w:rFonts w:ascii="Gill Sans MT"/>
                        <w:color w:val="231F20"/>
                        <w:sz w:val="24"/>
                      </w:rPr>
                      <w:t>Part</w:t>
                    </w:r>
                    <w:r>
                      <w:rPr>
                        <w:rFonts w:ascii="Gill Sans MT"/>
                        <w:color w:val="231F20"/>
                        <w:spacing w:val="2"/>
                        <w:sz w:val="24"/>
                      </w:rPr>
                      <w:t xml:space="preserve"> </w:t>
                    </w:r>
                    <w:r>
                      <w:rPr>
                        <w:rFonts w:ascii="Gill Sans MT"/>
                        <w:color w:val="231F20"/>
                        <w:sz w:val="24"/>
                      </w:rPr>
                      <w:t>B</w:t>
                    </w:r>
                    <w:r>
                      <w:rPr>
                        <w:rFonts w:ascii="Gill Sans MT"/>
                        <w:color w:val="231F20"/>
                        <w:spacing w:val="2"/>
                        <w:sz w:val="24"/>
                      </w:rPr>
                      <w:t xml:space="preserve"> </w:t>
                    </w:r>
                    <w:r>
                      <w:rPr>
                        <w:rFonts w:ascii="Gill Sans MT"/>
                        <w:color w:val="231F20"/>
                        <w:sz w:val="24"/>
                      </w:rPr>
                      <w:t>of</w:t>
                    </w:r>
                    <w:r>
                      <w:rPr>
                        <w:rFonts w:ascii="Gill Sans MT"/>
                        <w:color w:val="231F20"/>
                        <w:spacing w:val="2"/>
                        <w:sz w:val="24"/>
                      </w:rPr>
                      <w:t xml:space="preserve"> </w:t>
                    </w:r>
                    <w:r>
                      <w:rPr>
                        <w:rFonts w:ascii="Gill Sans MT"/>
                        <w:color w:val="231F20"/>
                        <w:sz w:val="24"/>
                      </w:rPr>
                      <w:t>this</w:t>
                    </w:r>
                    <w:r>
                      <w:rPr>
                        <w:rFonts w:ascii="Gill Sans MT"/>
                        <w:color w:val="231F20"/>
                        <w:spacing w:val="2"/>
                        <w:sz w:val="24"/>
                      </w:rPr>
                      <w:t xml:space="preserve"> </w:t>
                    </w:r>
                    <w:r>
                      <w:rPr>
                        <w:rFonts w:ascii="Gill Sans MT"/>
                        <w:color w:val="231F20"/>
                        <w:sz w:val="24"/>
                      </w:rPr>
                      <w:t>learning</w:t>
                    </w:r>
                    <w:r>
                      <w:rPr>
                        <w:rFonts w:ascii="Gill Sans MT"/>
                        <w:color w:val="231F20"/>
                        <w:spacing w:val="2"/>
                        <w:sz w:val="24"/>
                      </w:rPr>
                      <w:t xml:space="preserve"> </w:t>
                    </w:r>
                    <w:r>
                      <w:rPr>
                        <w:rFonts w:ascii="Gill Sans MT"/>
                        <w:color w:val="231F20"/>
                        <w:sz w:val="24"/>
                      </w:rPr>
                      <w:t>resource</w:t>
                    </w:r>
                    <w:r>
                      <w:rPr>
                        <w:rFonts w:ascii="Gill Sans MT"/>
                        <w:color w:val="231F20"/>
                        <w:spacing w:val="2"/>
                        <w:sz w:val="24"/>
                      </w:rPr>
                      <w:t xml:space="preserve"> </w:t>
                    </w:r>
                    <w:r>
                      <w:rPr>
                        <w:rFonts w:ascii="Gill Sans MT"/>
                        <w:color w:val="231F20"/>
                        <w:spacing w:val="-4"/>
                        <w:sz w:val="24"/>
                      </w:rPr>
                      <w:t>pack</w:t>
                    </w:r>
                  </w:p>
                </w:txbxContent>
              </v:textbox>
            </v:shape>
            <w10:wrap type="topAndBottom" anchorx="page"/>
          </v:group>
        </w:pict>
      </w:r>
    </w:p>
    <w:p w:rsidR="00B70AEA" w:rsidRDefault="00B70AEA">
      <w:pPr>
        <w:pStyle w:val="a3"/>
        <w:spacing w:before="8"/>
        <w:rPr>
          <w:rFonts w:ascii="Book Antiqua"/>
          <w:b/>
          <w:sz w:val="15"/>
        </w:rPr>
      </w:pPr>
    </w:p>
    <w:p w:rsidR="00B70AEA" w:rsidRDefault="00B70AEA">
      <w:pPr>
        <w:pStyle w:val="5"/>
        <w:spacing w:before="89"/>
        <w:ind w:left="329"/>
      </w:pPr>
      <w:r>
        <w:rPr>
          <w:color w:val="231F20"/>
          <w:w w:val="90"/>
        </w:rPr>
        <w:t>Answer</w:t>
      </w:r>
      <w:r>
        <w:rPr>
          <w:color w:val="231F20"/>
        </w:rPr>
        <w:t xml:space="preserve"> </w:t>
      </w:r>
      <w:r>
        <w:rPr>
          <w:color w:val="231F20"/>
          <w:w w:val="90"/>
        </w:rPr>
        <w:t>the</w:t>
      </w:r>
      <w:r>
        <w:rPr>
          <w:color w:val="231F20"/>
        </w:rPr>
        <w:t xml:space="preserve"> </w:t>
      </w:r>
      <w:r>
        <w:rPr>
          <w:color w:val="231F20"/>
          <w:w w:val="90"/>
        </w:rPr>
        <w:t>following</w:t>
      </w:r>
      <w:r>
        <w:rPr>
          <w:color w:val="231F20"/>
        </w:rPr>
        <w:t xml:space="preserve"> </w:t>
      </w:r>
      <w:r>
        <w:rPr>
          <w:color w:val="231F20"/>
          <w:w w:val="90"/>
        </w:rPr>
        <w:t>questions</w:t>
      </w:r>
      <w:r>
        <w:rPr>
          <w:color w:val="231F20"/>
        </w:rPr>
        <w:t xml:space="preserve"> </w:t>
      </w:r>
      <w:r>
        <w:rPr>
          <w:color w:val="231F20"/>
          <w:w w:val="90"/>
        </w:rPr>
        <w:t>with</w:t>
      </w:r>
      <w:r>
        <w:rPr>
          <w:color w:val="231F20"/>
        </w:rPr>
        <w:t xml:space="preserve"> </w:t>
      </w:r>
      <w:r>
        <w:rPr>
          <w:color w:val="231F20"/>
          <w:w w:val="90"/>
        </w:rPr>
        <w:t>reference</w:t>
      </w:r>
      <w:r>
        <w:rPr>
          <w:color w:val="231F20"/>
        </w:rPr>
        <w:t xml:space="preserve"> </w:t>
      </w:r>
      <w:r>
        <w:rPr>
          <w:color w:val="231F20"/>
          <w:w w:val="90"/>
        </w:rPr>
        <w:t>to</w:t>
      </w:r>
      <w:r>
        <w:rPr>
          <w:color w:val="231F20"/>
        </w:rPr>
        <w:t xml:space="preserve"> </w:t>
      </w:r>
      <w:r>
        <w:rPr>
          <w:color w:val="231F20"/>
          <w:w w:val="90"/>
        </w:rPr>
        <w:t>Sources</w:t>
      </w:r>
      <w:r>
        <w:rPr>
          <w:color w:val="231F20"/>
        </w:rPr>
        <w:t xml:space="preserve"> </w:t>
      </w:r>
      <w:r>
        <w:rPr>
          <w:color w:val="231F20"/>
          <w:w w:val="90"/>
        </w:rPr>
        <w:t>A</w:t>
      </w:r>
      <w:r>
        <w:rPr>
          <w:color w:val="231F20"/>
        </w:rPr>
        <w:t xml:space="preserve"> </w:t>
      </w:r>
      <w:r>
        <w:rPr>
          <w:color w:val="231F20"/>
          <w:w w:val="90"/>
        </w:rPr>
        <w:t>and</w:t>
      </w:r>
      <w:r>
        <w:rPr>
          <w:color w:val="231F20"/>
        </w:rPr>
        <w:t xml:space="preserve"> </w:t>
      </w:r>
      <w:r>
        <w:rPr>
          <w:color w:val="231F20"/>
          <w:spacing w:val="-5"/>
          <w:w w:val="90"/>
        </w:rPr>
        <w:t>B.</w:t>
      </w:r>
    </w:p>
    <w:p w:rsidR="00B70AEA" w:rsidRDefault="00B70AEA">
      <w:pPr>
        <w:rPr>
          <w:b/>
          <w:sz w:val="20"/>
        </w:rPr>
      </w:pPr>
    </w:p>
    <w:p w:rsidR="00B70AEA" w:rsidRDefault="00B70AEA">
      <w:pPr>
        <w:rPr>
          <w:b/>
          <w:sz w:val="20"/>
        </w:rPr>
      </w:pPr>
    </w:p>
    <w:p w:rsidR="00B70AEA" w:rsidRDefault="00B70AEA">
      <w:pPr>
        <w:spacing w:before="7"/>
        <w:rPr>
          <w:b/>
          <w:sz w:val="23"/>
        </w:rPr>
      </w:pPr>
      <w:r>
        <w:rPr>
          <w:lang w:eastAsia="en-US"/>
        </w:rPr>
        <w:lastRenderedPageBreak/>
        <w:pict>
          <v:group id="docshapegroup583" o:spid="_x0000_s1774" style="position:absolute;margin-left:23.55pt;margin-top:14.8pt;width:545.35pt;height:177.6pt;z-index:-251563008;mso-wrap-distance-left:0;mso-wrap-distance-right:0;mso-position-horizontal-relative:page" coordorigin="471,296" coordsize="10907,3552">
            <v:shape id="docshape584" o:spid="_x0000_s1775" style="position:absolute;left:471;top:1049;width:10907;height:2798" coordorigin="471,1050" coordsize="10907,2798" path="m11378,1050r-20,l11358,1075r,732l11358,3804r-10867,l491,1807r,-732l11358,1075r,-25l471,1050r,25l471,1807r,1997l471,3847r20,l11358,3847r20,l11378,3804r,-1997l11378,1075r,-25xe" fillcolor="#ffd183" stroked="f">
              <v:path arrowok="t"/>
            </v:shape>
            <v:rect id="docshape585" o:spid="_x0000_s1776" style="position:absolute;left:473;top:745;width:1307;height:298" fillcolor="#ffedce" stroked="f"/>
            <v:rect id="docshape586" o:spid="_x0000_s1777" style="position:absolute;left:473;top:745;width:70;height:301" fillcolor="#0096d7" stroked="f"/>
            <v:rect id="docshape587" o:spid="_x0000_s1778" style="position:absolute;left:1779;top:745;width:21;height:301" fillcolor="#e9d8bd" stroked="f"/>
            <v:shape id="docshape588" o:spid="_x0000_s1779" style="position:absolute;left:500;top:348;width:1289;height:397" coordorigin="501,348" coordsize="1289,397" path="m1525,348r-765,l726,349r-20,6l693,373r-15,33l501,745r1288,l1605,399r-6,-8l1582,374r-25,-18l1525,348xe" fillcolor="#e8d8bd" stroked="f">
              <v:path arrowok="t"/>
            </v:shape>
            <v:shape id="docshape589" o:spid="_x0000_s1780" style="position:absolute;left:480;top:348;width:1289;height:397" coordorigin="480,348" coordsize="1289,397" path="m1505,348r-765,l706,349r-20,6l672,373r-14,33l480,745r1289,l1585,399r-6,-8l1562,374r-25,-18l1505,348xe" fillcolor="#ffeecf" stroked="f">
              <v:path arrowok="t"/>
            </v:shape>
            <v:shape id="docshape590" o:spid="_x0000_s1781" type="#_x0000_t75" style="position:absolute;left:480;top:348;width:260;height:397">
              <v:imagedata r:id="rId91" o:title=""/>
            </v:shape>
            <v:shape id="docshape591" o:spid="_x0000_s1782" type="#_x0000_t202" style="position:absolute;left:754;top:496;width:784;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sz w:val="20"/>
                      </w:rPr>
                      <w:t>A</w:t>
                    </w:r>
                  </w:p>
                </w:txbxContent>
              </v:textbox>
            </v:shape>
            <v:shape id="docshape592" o:spid="_x0000_s1783" type="#_x0000_t202" style="position:absolute;left:2012;top:295;width:9263;height:733" filled="f" stroked="f">
              <v:textbox inset="0,0,0,0">
                <w:txbxContent>
                  <w:p w:rsidR="00B70AEA" w:rsidRDefault="00B70AEA">
                    <w:pPr>
                      <w:spacing w:before="1" w:line="228" w:lineRule="auto"/>
                      <w:ind w:right="18"/>
                      <w:jc w:val="both"/>
                      <w:rPr>
                        <w:b/>
                      </w:rPr>
                    </w:pPr>
                    <w:r>
                      <w:rPr>
                        <w:b/>
                        <w:color w:val="231F20"/>
                      </w:rPr>
                      <w:t xml:space="preserve">The following is adapted from a news article published from </w:t>
                    </w:r>
                    <w:r>
                      <w:rPr>
                        <w:rFonts w:ascii="Times New Roman"/>
                        <w:b/>
                        <w:i/>
                        <w:color w:val="231F20"/>
                      </w:rPr>
                      <w:t xml:space="preserve">The China Mail </w:t>
                    </w:r>
                    <w:r>
                      <w:rPr>
                        <w:b/>
                        <w:color w:val="231F20"/>
                      </w:rPr>
                      <w:t xml:space="preserve">in 1907. It is </w:t>
                    </w:r>
                    <w:r>
                      <w:rPr>
                        <w:b/>
                        <w:color w:val="231F20"/>
                        <w:w w:val="95"/>
                      </w:rPr>
                      <w:t xml:space="preserve">about what Sir Nathan said before he left Hong Kong to become the governor of Natal in </w:t>
                    </w:r>
                    <w:r>
                      <w:rPr>
                        <w:b/>
                        <w:color w:val="231F20"/>
                      </w:rPr>
                      <w:t>South Africa.</w:t>
                    </w:r>
                  </w:p>
                </w:txbxContent>
              </v:textbox>
            </v:shape>
            <v:shape id="docshape593" o:spid="_x0000_s1784" type="#_x0000_t202" style="position:absolute;left:516;top:1075;width:10841;height:2729" fillcolor="#fffef2" stroked="f">
              <v:textbox inset="0,0,0,0">
                <w:txbxContent>
                  <w:p w:rsidR="00B70AEA" w:rsidRDefault="00B70AEA">
                    <w:pPr>
                      <w:spacing w:before="3"/>
                      <w:rPr>
                        <w:b/>
                        <w:color w:val="000000"/>
                        <w:sz w:val="23"/>
                      </w:rPr>
                    </w:pPr>
                  </w:p>
                  <w:p w:rsidR="00B70AEA" w:rsidRDefault="00B70AEA">
                    <w:pPr>
                      <w:ind w:left="347"/>
                      <w:jc w:val="both"/>
                      <w:rPr>
                        <w:rFonts w:ascii="Times New Roman"/>
                        <w:b/>
                        <w:color w:val="000000"/>
                        <w:sz w:val="24"/>
                      </w:rPr>
                    </w:pPr>
                    <w:r>
                      <w:rPr>
                        <w:rFonts w:ascii="Times New Roman"/>
                        <w:b/>
                        <w:color w:val="231F20"/>
                        <w:sz w:val="24"/>
                      </w:rPr>
                      <w:t>SIR</w:t>
                    </w:r>
                    <w:r>
                      <w:rPr>
                        <w:rFonts w:ascii="Times New Roman"/>
                        <w:b/>
                        <w:color w:val="231F20"/>
                        <w:spacing w:val="2"/>
                        <w:sz w:val="24"/>
                      </w:rPr>
                      <w:t xml:space="preserve"> </w:t>
                    </w:r>
                    <w:r>
                      <w:rPr>
                        <w:rFonts w:ascii="Times New Roman"/>
                        <w:b/>
                        <w:color w:val="231F20"/>
                        <w:sz w:val="24"/>
                      </w:rPr>
                      <w:t>MATTHEW</w:t>
                    </w:r>
                    <w:r>
                      <w:rPr>
                        <w:rFonts w:ascii="Times New Roman"/>
                        <w:b/>
                        <w:color w:val="231F20"/>
                        <w:spacing w:val="-1"/>
                        <w:sz w:val="24"/>
                      </w:rPr>
                      <w:t xml:space="preserve"> </w:t>
                    </w:r>
                    <w:r>
                      <w:rPr>
                        <w:rFonts w:ascii="Times New Roman"/>
                        <w:b/>
                        <w:color w:val="231F20"/>
                        <w:sz w:val="24"/>
                      </w:rPr>
                      <w:t>NATHAN</w:t>
                    </w:r>
                    <w:r>
                      <w:rPr>
                        <w:rFonts w:ascii="Times New Roman"/>
                        <w:b/>
                        <w:color w:val="231F20"/>
                        <w:spacing w:val="3"/>
                        <w:sz w:val="24"/>
                      </w:rPr>
                      <w:t xml:space="preserve"> </w:t>
                    </w:r>
                    <w:r>
                      <w:rPr>
                        <w:rFonts w:ascii="Times New Roman"/>
                        <w:b/>
                        <w:color w:val="231F20"/>
                        <w:sz w:val="24"/>
                      </w:rPr>
                      <w:t>GOES</w:t>
                    </w:r>
                    <w:r>
                      <w:rPr>
                        <w:rFonts w:ascii="Times New Roman"/>
                        <w:b/>
                        <w:color w:val="231F20"/>
                        <w:spacing w:val="-1"/>
                        <w:sz w:val="24"/>
                      </w:rPr>
                      <w:t xml:space="preserve"> </w:t>
                    </w:r>
                    <w:r>
                      <w:rPr>
                        <w:rFonts w:ascii="Times New Roman"/>
                        <w:b/>
                        <w:color w:val="231F20"/>
                        <w:sz w:val="24"/>
                      </w:rPr>
                      <w:t>TO</w:t>
                    </w:r>
                    <w:r>
                      <w:rPr>
                        <w:rFonts w:ascii="Times New Roman"/>
                        <w:b/>
                        <w:color w:val="231F20"/>
                        <w:spacing w:val="3"/>
                        <w:sz w:val="24"/>
                      </w:rPr>
                      <w:t xml:space="preserve"> </w:t>
                    </w:r>
                    <w:r>
                      <w:rPr>
                        <w:rFonts w:ascii="Times New Roman"/>
                        <w:b/>
                        <w:color w:val="231F20"/>
                        <w:spacing w:val="-2"/>
                        <w:sz w:val="24"/>
                      </w:rPr>
                      <w:t>NATAL</w:t>
                    </w:r>
                  </w:p>
                  <w:p w:rsidR="00B70AEA" w:rsidRDefault="00B70AEA">
                    <w:pPr>
                      <w:spacing w:before="102" w:line="223" w:lineRule="auto"/>
                      <w:ind w:left="347" w:right="354"/>
                      <w:jc w:val="both"/>
                      <w:rPr>
                        <w:rFonts w:ascii="Gill Sans MT"/>
                        <w:color w:val="000000"/>
                        <w:sz w:val="24"/>
                      </w:rPr>
                    </w:pPr>
                    <w:r>
                      <w:rPr>
                        <w:rFonts w:ascii="Gill Sans MT"/>
                        <w:color w:val="231F20"/>
                        <w:w w:val="105"/>
                        <w:sz w:val="24"/>
                      </w:rPr>
                      <w:t>Sir Nathan highly praises the Chinese and unhesitatingly pronounces them good people. One of</w:t>
                    </w:r>
                    <w:r>
                      <w:rPr>
                        <w:rFonts w:ascii="Gill Sans MT"/>
                        <w:color w:val="231F20"/>
                        <w:spacing w:val="40"/>
                        <w:w w:val="105"/>
                        <w:sz w:val="24"/>
                      </w:rPr>
                      <w:t xml:space="preserve"> </w:t>
                    </w:r>
                    <w:r>
                      <w:rPr>
                        <w:rFonts w:ascii="Gill Sans MT"/>
                        <w:color w:val="231F20"/>
                        <w:w w:val="105"/>
                        <w:sz w:val="24"/>
                      </w:rPr>
                      <w:t>the chief sources of regret at his departure is that he will have to leave the work of constructing the</w:t>
                    </w:r>
                    <w:r>
                      <w:rPr>
                        <w:rFonts w:ascii="Gill Sans MT"/>
                        <w:color w:val="231F20"/>
                        <w:spacing w:val="-7"/>
                        <w:w w:val="105"/>
                        <w:sz w:val="24"/>
                      </w:rPr>
                      <w:t xml:space="preserve"> </w:t>
                    </w:r>
                    <w:r>
                      <w:rPr>
                        <w:rFonts w:ascii="Gill Sans MT"/>
                        <w:color w:val="231F20"/>
                        <w:w w:val="105"/>
                        <w:sz w:val="24"/>
                      </w:rPr>
                      <w:t>Kowloon-Canton</w:t>
                    </w:r>
                    <w:r>
                      <w:rPr>
                        <w:rFonts w:ascii="Gill Sans MT"/>
                        <w:color w:val="231F20"/>
                        <w:spacing w:val="-7"/>
                        <w:w w:val="105"/>
                        <w:sz w:val="24"/>
                      </w:rPr>
                      <w:t xml:space="preserve"> </w:t>
                    </w:r>
                    <w:r>
                      <w:rPr>
                        <w:rFonts w:ascii="Gill Sans MT"/>
                        <w:color w:val="231F20"/>
                        <w:w w:val="105"/>
                        <w:sz w:val="24"/>
                      </w:rPr>
                      <w:t>railway</w:t>
                    </w:r>
                    <w:r>
                      <w:rPr>
                        <w:rFonts w:ascii="Gill Sans MT"/>
                        <w:color w:val="231F20"/>
                        <w:spacing w:val="-7"/>
                        <w:w w:val="105"/>
                        <w:sz w:val="24"/>
                      </w:rPr>
                      <w:t xml:space="preserve"> </w:t>
                    </w:r>
                    <w:r>
                      <w:rPr>
                        <w:rFonts w:ascii="Gill Sans MT"/>
                        <w:color w:val="231F20"/>
                        <w:w w:val="105"/>
                        <w:sz w:val="24"/>
                      </w:rPr>
                      <w:t>unfinished</w:t>
                    </w:r>
                    <w:r>
                      <w:rPr>
                        <w:rFonts w:ascii="Gill Sans MT"/>
                        <w:color w:val="231F20"/>
                        <w:spacing w:val="-7"/>
                        <w:w w:val="105"/>
                        <w:sz w:val="24"/>
                      </w:rPr>
                      <w:t xml:space="preserve"> </w:t>
                    </w:r>
                    <w:r>
                      <w:rPr>
                        <w:rFonts w:ascii="Gill Sans MT"/>
                        <w:color w:val="231F20"/>
                        <w:w w:val="105"/>
                        <w:sz w:val="24"/>
                      </w:rPr>
                      <w:t>so</w:t>
                    </w:r>
                    <w:r>
                      <w:rPr>
                        <w:rFonts w:ascii="Gill Sans MT"/>
                        <w:color w:val="231F20"/>
                        <w:spacing w:val="-7"/>
                        <w:w w:val="105"/>
                        <w:sz w:val="24"/>
                      </w:rPr>
                      <w:t xml:space="preserve"> </w:t>
                    </w:r>
                    <w:r>
                      <w:rPr>
                        <w:rFonts w:ascii="Gill Sans MT"/>
                        <w:color w:val="231F20"/>
                        <w:w w:val="105"/>
                        <w:sz w:val="24"/>
                      </w:rPr>
                      <w:t>far</w:t>
                    </w:r>
                    <w:r>
                      <w:rPr>
                        <w:rFonts w:ascii="Gill Sans MT"/>
                        <w:color w:val="231F20"/>
                        <w:spacing w:val="-7"/>
                        <w:w w:val="105"/>
                        <w:sz w:val="24"/>
                      </w:rPr>
                      <w:t xml:space="preserve"> </w:t>
                    </w:r>
                    <w:r>
                      <w:rPr>
                        <w:rFonts w:ascii="Gill Sans MT"/>
                        <w:color w:val="231F20"/>
                        <w:w w:val="105"/>
                        <w:sz w:val="24"/>
                      </w:rPr>
                      <w:t>as</w:t>
                    </w:r>
                    <w:r>
                      <w:rPr>
                        <w:rFonts w:ascii="Gill Sans MT"/>
                        <w:color w:val="231F20"/>
                        <w:spacing w:val="-7"/>
                        <w:w w:val="105"/>
                        <w:sz w:val="24"/>
                      </w:rPr>
                      <w:t xml:space="preserve"> </w:t>
                    </w:r>
                    <w:r>
                      <w:rPr>
                        <w:rFonts w:ascii="Gill Sans MT"/>
                        <w:color w:val="231F20"/>
                        <w:w w:val="105"/>
                        <w:sz w:val="24"/>
                      </w:rPr>
                      <w:t>he</w:t>
                    </w:r>
                    <w:r>
                      <w:rPr>
                        <w:rFonts w:ascii="Gill Sans MT"/>
                        <w:color w:val="231F20"/>
                        <w:spacing w:val="-7"/>
                        <w:w w:val="105"/>
                        <w:sz w:val="24"/>
                      </w:rPr>
                      <w:t xml:space="preserve"> </w:t>
                    </w:r>
                    <w:r>
                      <w:rPr>
                        <w:rFonts w:ascii="Gill Sans MT"/>
                        <w:color w:val="231F20"/>
                        <w:w w:val="105"/>
                        <w:sz w:val="24"/>
                      </w:rPr>
                      <w:t>is</w:t>
                    </w:r>
                    <w:r>
                      <w:rPr>
                        <w:rFonts w:ascii="Gill Sans MT"/>
                        <w:color w:val="231F20"/>
                        <w:spacing w:val="-7"/>
                        <w:w w:val="105"/>
                        <w:sz w:val="24"/>
                      </w:rPr>
                      <w:t xml:space="preserve"> </w:t>
                    </w:r>
                    <w:r>
                      <w:rPr>
                        <w:rFonts w:ascii="Gill Sans MT"/>
                        <w:color w:val="231F20"/>
                        <w:w w:val="105"/>
                        <w:sz w:val="24"/>
                      </w:rPr>
                      <w:t>concerned.</w:t>
                    </w:r>
                    <w:r>
                      <w:rPr>
                        <w:rFonts w:ascii="Gill Sans MT"/>
                        <w:color w:val="231F20"/>
                        <w:spacing w:val="-7"/>
                        <w:w w:val="105"/>
                        <w:sz w:val="24"/>
                      </w:rPr>
                      <w:t xml:space="preserve"> </w:t>
                    </w:r>
                    <w:r>
                      <w:rPr>
                        <w:rFonts w:ascii="Gill Sans MT"/>
                        <w:color w:val="231F20"/>
                        <w:w w:val="105"/>
                        <w:sz w:val="24"/>
                      </w:rPr>
                      <w:t>In</w:t>
                    </w:r>
                    <w:r>
                      <w:rPr>
                        <w:rFonts w:ascii="Gill Sans MT"/>
                        <w:color w:val="231F20"/>
                        <w:spacing w:val="-7"/>
                        <w:w w:val="105"/>
                        <w:sz w:val="24"/>
                      </w:rPr>
                      <w:t xml:space="preserve"> </w:t>
                    </w:r>
                    <w:r>
                      <w:rPr>
                        <w:rFonts w:ascii="Gill Sans MT"/>
                        <w:color w:val="231F20"/>
                        <w:w w:val="105"/>
                        <w:sz w:val="24"/>
                      </w:rPr>
                      <w:t>this</w:t>
                    </w:r>
                    <w:r>
                      <w:rPr>
                        <w:rFonts w:ascii="Gill Sans MT"/>
                        <w:color w:val="231F20"/>
                        <w:spacing w:val="-7"/>
                        <w:w w:val="105"/>
                        <w:sz w:val="24"/>
                      </w:rPr>
                      <w:t xml:space="preserve"> </w:t>
                    </w:r>
                    <w:r>
                      <w:rPr>
                        <w:rFonts w:ascii="Gill Sans MT"/>
                        <w:color w:val="231F20"/>
                        <w:w w:val="105"/>
                        <w:sz w:val="24"/>
                      </w:rPr>
                      <w:t>first</w:t>
                    </w:r>
                    <w:r>
                      <w:rPr>
                        <w:rFonts w:ascii="Gill Sans MT"/>
                        <w:color w:val="231F20"/>
                        <w:spacing w:val="-7"/>
                        <w:w w:val="105"/>
                        <w:sz w:val="24"/>
                      </w:rPr>
                      <w:t xml:space="preserve"> </w:t>
                    </w:r>
                    <w:r>
                      <w:rPr>
                        <w:rFonts w:ascii="Gill Sans MT"/>
                        <w:color w:val="231F20"/>
                        <w:w w:val="105"/>
                        <w:sz w:val="24"/>
                      </w:rPr>
                      <w:t>railway</w:t>
                    </w:r>
                    <w:r>
                      <w:rPr>
                        <w:rFonts w:ascii="Gill Sans MT"/>
                        <w:color w:val="231F20"/>
                        <w:spacing w:val="-7"/>
                        <w:w w:val="105"/>
                        <w:sz w:val="24"/>
                      </w:rPr>
                      <w:t xml:space="preserve"> </w:t>
                    </w:r>
                    <w:r>
                      <w:rPr>
                        <w:rFonts w:ascii="Gill Sans MT"/>
                        <w:color w:val="231F20"/>
                        <w:w w:val="105"/>
                        <w:sz w:val="24"/>
                      </w:rPr>
                      <w:t>of</w:t>
                    </w:r>
                    <w:r>
                      <w:rPr>
                        <w:rFonts w:ascii="Gill Sans MT"/>
                        <w:color w:val="231F20"/>
                        <w:spacing w:val="-7"/>
                        <w:w w:val="105"/>
                        <w:sz w:val="24"/>
                      </w:rPr>
                      <w:t xml:space="preserve"> </w:t>
                    </w:r>
                    <w:r>
                      <w:rPr>
                        <w:rFonts w:ascii="Gill Sans MT"/>
                        <w:color w:val="231F20"/>
                        <w:w w:val="105"/>
                        <w:sz w:val="24"/>
                      </w:rPr>
                      <w:t>ours</w:t>
                    </w:r>
                    <w:r>
                      <w:rPr>
                        <w:rFonts w:ascii="Gill Sans MT"/>
                        <w:color w:val="231F20"/>
                        <w:spacing w:val="-7"/>
                        <w:w w:val="105"/>
                        <w:sz w:val="24"/>
                      </w:rPr>
                      <w:t xml:space="preserve"> </w:t>
                    </w:r>
                    <w:r>
                      <w:rPr>
                        <w:rFonts w:ascii="Gill Sans MT"/>
                        <w:color w:val="231F20"/>
                        <w:w w:val="105"/>
                        <w:sz w:val="24"/>
                      </w:rPr>
                      <w:t>he</w:t>
                    </w:r>
                    <w:r>
                      <w:rPr>
                        <w:rFonts w:ascii="Gill Sans MT"/>
                        <w:color w:val="231F20"/>
                        <w:spacing w:val="-7"/>
                        <w:w w:val="105"/>
                        <w:sz w:val="24"/>
                      </w:rPr>
                      <w:t xml:space="preserve"> </w:t>
                    </w:r>
                    <w:r>
                      <w:rPr>
                        <w:rFonts w:ascii="Gill Sans MT"/>
                        <w:color w:val="231F20"/>
                        <w:w w:val="105"/>
                        <w:sz w:val="24"/>
                      </w:rPr>
                      <w:t>has taken</w:t>
                    </w:r>
                    <w:r>
                      <w:rPr>
                        <w:rFonts w:ascii="Gill Sans MT"/>
                        <w:color w:val="231F20"/>
                        <w:spacing w:val="-6"/>
                        <w:w w:val="105"/>
                        <w:sz w:val="24"/>
                      </w:rPr>
                      <w:t xml:space="preserve"> </w:t>
                    </w:r>
                    <w:r>
                      <w:rPr>
                        <w:rFonts w:ascii="Gill Sans MT"/>
                        <w:color w:val="231F20"/>
                        <w:w w:val="105"/>
                        <w:sz w:val="24"/>
                      </w:rPr>
                      <w:t>more</w:t>
                    </w:r>
                    <w:r>
                      <w:rPr>
                        <w:rFonts w:ascii="Gill Sans MT"/>
                        <w:color w:val="231F20"/>
                        <w:spacing w:val="-6"/>
                        <w:w w:val="105"/>
                        <w:sz w:val="24"/>
                      </w:rPr>
                      <w:t xml:space="preserve"> </w:t>
                    </w:r>
                    <w:r>
                      <w:rPr>
                        <w:rFonts w:ascii="Gill Sans MT"/>
                        <w:color w:val="231F20"/>
                        <w:w w:val="105"/>
                        <w:sz w:val="24"/>
                      </w:rPr>
                      <w:t>than</w:t>
                    </w:r>
                    <w:r>
                      <w:rPr>
                        <w:rFonts w:ascii="Gill Sans MT"/>
                        <w:color w:val="231F20"/>
                        <w:spacing w:val="-6"/>
                        <w:w w:val="105"/>
                        <w:sz w:val="24"/>
                      </w:rPr>
                      <w:t xml:space="preserve"> </w:t>
                    </w:r>
                    <w:r>
                      <w:rPr>
                        <w:rFonts w:ascii="Gill Sans MT"/>
                        <w:color w:val="231F20"/>
                        <w:w w:val="105"/>
                        <w:sz w:val="24"/>
                      </w:rPr>
                      <w:t>a</w:t>
                    </w:r>
                    <w:r>
                      <w:rPr>
                        <w:rFonts w:ascii="Gill Sans MT"/>
                        <w:color w:val="231F20"/>
                        <w:spacing w:val="-6"/>
                        <w:w w:val="105"/>
                        <w:sz w:val="24"/>
                      </w:rPr>
                      <w:t xml:space="preserve"> </w:t>
                    </w:r>
                    <w:r>
                      <w:rPr>
                        <w:rFonts w:ascii="Gill Sans MT"/>
                        <w:color w:val="231F20"/>
                        <w:w w:val="105"/>
                        <w:sz w:val="24"/>
                      </w:rPr>
                      <w:t>fatherly</w:t>
                    </w:r>
                    <w:r>
                      <w:rPr>
                        <w:rFonts w:ascii="Gill Sans MT"/>
                        <w:color w:val="231F20"/>
                        <w:spacing w:val="-6"/>
                        <w:w w:val="105"/>
                        <w:sz w:val="24"/>
                      </w:rPr>
                      <w:t xml:space="preserve"> </w:t>
                    </w:r>
                    <w:r>
                      <w:rPr>
                        <w:rFonts w:ascii="Gill Sans MT"/>
                        <w:color w:val="231F20"/>
                        <w:w w:val="105"/>
                        <w:sz w:val="24"/>
                      </w:rPr>
                      <w:t>interest</w:t>
                    </w:r>
                    <w:r>
                      <w:rPr>
                        <w:rFonts w:ascii="Gill Sans MT"/>
                        <w:color w:val="231F20"/>
                        <w:spacing w:val="-6"/>
                        <w:w w:val="105"/>
                        <w:sz w:val="24"/>
                      </w:rPr>
                      <w:t xml:space="preserve"> </w:t>
                    </w:r>
                    <w:r>
                      <w:rPr>
                        <w:rFonts w:ascii="Gill Sans MT"/>
                        <w:color w:val="231F20"/>
                        <w:w w:val="105"/>
                        <w:sz w:val="24"/>
                      </w:rPr>
                      <w:t>and</w:t>
                    </w:r>
                    <w:r>
                      <w:rPr>
                        <w:rFonts w:ascii="Gill Sans MT"/>
                        <w:color w:val="231F20"/>
                        <w:spacing w:val="-6"/>
                        <w:w w:val="105"/>
                        <w:sz w:val="24"/>
                      </w:rPr>
                      <w:t xml:space="preserve"> </w:t>
                    </w:r>
                    <w:r>
                      <w:rPr>
                        <w:rFonts w:ascii="Gill Sans MT"/>
                        <w:color w:val="231F20"/>
                        <w:w w:val="105"/>
                        <w:sz w:val="24"/>
                      </w:rPr>
                      <w:t>he</w:t>
                    </w:r>
                    <w:r>
                      <w:rPr>
                        <w:rFonts w:ascii="Gill Sans MT"/>
                        <w:color w:val="231F20"/>
                        <w:spacing w:val="-6"/>
                        <w:w w:val="105"/>
                        <w:sz w:val="24"/>
                      </w:rPr>
                      <w:t xml:space="preserve"> </w:t>
                    </w:r>
                    <w:r>
                      <w:rPr>
                        <w:rFonts w:ascii="Gill Sans MT"/>
                        <w:color w:val="231F20"/>
                        <w:w w:val="105"/>
                        <w:sz w:val="24"/>
                      </w:rPr>
                      <w:t>hoped</w:t>
                    </w:r>
                    <w:r>
                      <w:rPr>
                        <w:rFonts w:ascii="Gill Sans MT"/>
                        <w:color w:val="231F20"/>
                        <w:spacing w:val="-6"/>
                        <w:w w:val="105"/>
                        <w:sz w:val="24"/>
                      </w:rPr>
                      <w:t xml:space="preserve"> </w:t>
                    </w:r>
                    <w:r>
                      <w:rPr>
                        <w:rFonts w:ascii="Gill Sans MT"/>
                        <w:color w:val="231F20"/>
                        <w:w w:val="105"/>
                        <w:sz w:val="24"/>
                      </w:rPr>
                      <w:t>to</w:t>
                    </w:r>
                    <w:r>
                      <w:rPr>
                        <w:rFonts w:ascii="Gill Sans MT"/>
                        <w:color w:val="231F20"/>
                        <w:spacing w:val="-6"/>
                        <w:w w:val="105"/>
                        <w:sz w:val="24"/>
                      </w:rPr>
                      <w:t xml:space="preserve"> </w:t>
                    </w:r>
                    <w:r>
                      <w:rPr>
                        <w:rFonts w:ascii="Gill Sans MT"/>
                        <w:color w:val="231F20"/>
                        <w:w w:val="105"/>
                        <w:sz w:val="24"/>
                      </w:rPr>
                      <w:t>witness</w:t>
                    </w:r>
                    <w:r>
                      <w:rPr>
                        <w:rFonts w:ascii="Gill Sans MT"/>
                        <w:color w:val="231F20"/>
                        <w:spacing w:val="-6"/>
                        <w:w w:val="105"/>
                        <w:sz w:val="24"/>
                      </w:rPr>
                      <w:t xml:space="preserve"> </w:t>
                    </w:r>
                    <w:r>
                      <w:rPr>
                        <w:rFonts w:ascii="Gill Sans MT"/>
                        <w:color w:val="231F20"/>
                        <w:w w:val="105"/>
                        <w:sz w:val="24"/>
                      </w:rPr>
                      <w:t>its</w:t>
                    </w:r>
                    <w:r>
                      <w:rPr>
                        <w:rFonts w:ascii="Gill Sans MT"/>
                        <w:color w:val="231F20"/>
                        <w:spacing w:val="-6"/>
                        <w:w w:val="105"/>
                        <w:sz w:val="24"/>
                      </w:rPr>
                      <w:t xml:space="preserve"> </w:t>
                    </w:r>
                    <w:r>
                      <w:rPr>
                        <w:rFonts w:ascii="Gill Sans MT"/>
                        <w:color w:val="231F20"/>
                        <w:w w:val="105"/>
                        <w:sz w:val="24"/>
                      </w:rPr>
                      <w:t>completion.</w:t>
                    </w:r>
                    <w:r>
                      <w:rPr>
                        <w:rFonts w:ascii="Gill Sans MT"/>
                        <w:color w:val="231F20"/>
                        <w:spacing w:val="-6"/>
                        <w:w w:val="105"/>
                        <w:sz w:val="24"/>
                      </w:rPr>
                      <w:t xml:space="preserve"> </w:t>
                    </w:r>
                    <w:r>
                      <w:rPr>
                        <w:rFonts w:ascii="Gill Sans MT"/>
                        <w:color w:val="231F20"/>
                        <w:w w:val="105"/>
                        <w:sz w:val="24"/>
                      </w:rPr>
                      <w:t>But</w:t>
                    </w:r>
                    <w:r>
                      <w:rPr>
                        <w:rFonts w:ascii="Gill Sans MT"/>
                        <w:color w:val="231F20"/>
                        <w:spacing w:val="-6"/>
                        <w:w w:val="105"/>
                        <w:sz w:val="24"/>
                      </w:rPr>
                      <w:t xml:space="preserve"> </w:t>
                    </w:r>
                    <w:r>
                      <w:rPr>
                        <w:rFonts w:ascii="Gill Sans MT"/>
                        <w:color w:val="231F20"/>
                        <w:w w:val="105"/>
                        <w:sz w:val="24"/>
                      </w:rPr>
                      <w:t>it</w:t>
                    </w:r>
                    <w:r>
                      <w:rPr>
                        <w:rFonts w:ascii="Gill Sans MT"/>
                        <w:color w:val="231F20"/>
                        <w:spacing w:val="-6"/>
                        <w:w w:val="105"/>
                        <w:sz w:val="24"/>
                      </w:rPr>
                      <w:t xml:space="preserve"> </w:t>
                    </w:r>
                    <w:r>
                      <w:rPr>
                        <w:rFonts w:ascii="Gill Sans MT"/>
                        <w:color w:val="231F20"/>
                        <w:w w:val="105"/>
                        <w:sz w:val="24"/>
                      </w:rPr>
                      <w:t>is</w:t>
                    </w:r>
                    <w:r>
                      <w:rPr>
                        <w:rFonts w:ascii="Gill Sans MT"/>
                        <w:color w:val="231F20"/>
                        <w:spacing w:val="-6"/>
                        <w:w w:val="105"/>
                        <w:sz w:val="24"/>
                      </w:rPr>
                      <w:t xml:space="preserve"> </w:t>
                    </w:r>
                    <w:r>
                      <w:rPr>
                        <w:rFonts w:ascii="Gill Sans MT"/>
                        <w:color w:val="231F20"/>
                        <w:w w:val="105"/>
                        <w:sz w:val="24"/>
                      </w:rPr>
                      <w:t>well</w:t>
                    </w:r>
                    <w:r>
                      <w:rPr>
                        <w:rFonts w:ascii="Gill Sans MT"/>
                        <w:color w:val="231F20"/>
                        <w:spacing w:val="-6"/>
                        <w:w w:val="105"/>
                        <w:sz w:val="24"/>
                      </w:rPr>
                      <w:t xml:space="preserve"> </w:t>
                    </w:r>
                    <w:r>
                      <w:rPr>
                        <w:rFonts w:ascii="Gill Sans MT"/>
                        <w:color w:val="231F20"/>
                        <w:w w:val="105"/>
                        <w:sz w:val="24"/>
                      </w:rPr>
                      <w:t>under</w:t>
                    </w:r>
                    <w:r>
                      <w:rPr>
                        <w:rFonts w:ascii="Gill Sans MT"/>
                        <w:color w:val="231F20"/>
                        <w:spacing w:val="-6"/>
                        <w:w w:val="105"/>
                        <w:sz w:val="24"/>
                      </w:rPr>
                      <w:t xml:space="preserve"> </w:t>
                    </w:r>
                    <w:r>
                      <w:rPr>
                        <w:rFonts w:ascii="Gill Sans MT"/>
                        <w:color w:val="231F20"/>
                        <w:w w:val="105"/>
                        <w:sz w:val="24"/>
                      </w:rPr>
                      <w:t>way now and Sir Matthew Nathan is happy at that. At the present rate of progress, he thinks the line should</w:t>
                    </w:r>
                    <w:r>
                      <w:rPr>
                        <w:rFonts w:ascii="Gill Sans MT"/>
                        <w:color w:val="231F20"/>
                        <w:spacing w:val="-2"/>
                        <w:w w:val="105"/>
                        <w:sz w:val="24"/>
                      </w:rPr>
                      <w:t xml:space="preserve"> </w:t>
                    </w:r>
                    <w:r>
                      <w:rPr>
                        <w:rFonts w:ascii="Gill Sans MT"/>
                        <w:color w:val="231F20"/>
                        <w:w w:val="105"/>
                        <w:sz w:val="24"/>
                      </w:rPr>
                      <w:t>be</w:t>
                    </w:r>
                    <w:r>
                      <w:rPr>
                        <w:rFonts w:ascii="Gill Sans MT"/>
                        <w:color w:val="231F20"/>
                        <w:spacing w:val="-2"/>
                        <w:w w:val="105"/>
                        <w:sz w:val="24"/>
                      </w:rPr>
                      <w:t xml:space="preserve"> </w:t>
                    </w:r>
                    <w:r>
                      <w:rPr>
                        <w:rFonts w:ascii="Gill Sans MT"/>
                        <w:color w:val="231F20"/>
                        <w:w w:val="105"/>
                        <w:sz w:val="24"/>
                      </w:rPr>
                      <w:t>ready</w:t>
                    </w:r>
                    <w:r>
                      <w:rPr>
                        <w:rFonts w:ascii="Gill Sans MT"/>
                        <w:color w:val="231F20"/>
                        <w:spacing w:val="-2"/>
                        <w:w w:val="105"/>
                        <w:sz w:val="24"/>
                      </w:rPr>
                      <w:t xml:space="preserve"> </w:t>
                    </w:r>
                    <w:r>
                      <w:rPr>
                        <w:rFonts w:ascii="Gill Sans MT"/>
                        <w:color w:val="231F20"/>
                        <w:w w:val="105"/>
                        <w:sz w:val="24"/>
                      </w:rPr>
                      <w:t>for</w:t>
                    </w:r>
                    <w:r>
                      <w:rPr>
                        <w:rFonts w:ascii="Gill Sans MT"/>
                        <w:color w:val="231F20"/>
                        <w:spacing w:val="-2"/>
                        <w:w w:val="105"/>
                        <w:sz w:val="24"/>
                      </w:rPr>
                      <w:t xml:space="preserve"> </w:t>
                    </w:r>
                    <w:r>
                      <w:rPr>
                        <w:rFonts w:ascii="Gill Sans MT"/>
                        <w:color w:val="231F20"/>
                        <w:w w:val="105"/>
                        <w:sz w:val="24"/>
                      </w:rPr>
                      <w:t>work</w:t>
                    </w:r>
                    <w:r>
                      <w:rPr>
                        <w:rFonts w:ascii="Gill Sans MT"/>
                        <w:color w:val="231F20"/>
                        <w:spacing w:val="-2"/>
                        <w:w w:val="105"/>
                        <w:sz w:val="24"/>
                      </w:rPr>
                      <w:t xml:space="preserve"> </w:t>
                    </w:r>
                    <w:r>
                      <w:rPr>
                        <w:rFonts w:ascii="Gill Sans MT"/>
                        <w:color w:val="231F20"/>
                        <w:w w:val="105"/>
                        <w:sz w:val="24"/>
                      </w:rPr>
                      <w:t>in</w:t>
                    </w:r>
                    <w:r>
                      <w:rPr>
                        <w:rFonts w:ascii="Gill Sans MT"/>
                        <w:color w:val="231F20"/>
                        <w:spacing w:val="-2"/>
                        <w:w w:val="105"/>
                        <w:sz w:val="24"/>
                      </w:rPr>
                      <w:t xml:space="preserve"> </w:t>
                    </w:r>
                    <w:r>
                      <w:rPr>
                        <w:rFonts w:ascii="Gill Sans MT"/>
                        <w:color w:val="231F20"/>
                        <w:w w:val="105"/>
                        <w:sz w:val="24"/>
                      </w:rPr>
                      <w:t>about</w:t>
                    </w:r>
                    <w:r>
                      <w:rPr>
                        <w:rFonts w:ascii="Gill Sans MT"/>
                        <w:color w:val="231F20"/>
                        <w:spacing w:val="-2"/>
                        <w:w w:val="105"/>
                        <w:sz w:val="24"/>
                      </w:rPr>
                      <w:t xml:space="preserve"> </w:t>
                    </w:r>
                    <w:r>
                      <w:rPr>
                        <w:rFonts w:ascii="Gill Sans MT"/>
                        <w:color w:val="231F20"/>
                        <w:w w:val="105"/>
                        <w:sz w:val="24"/>
                      </w:rPr>
                      <w:t>three</w:t>
                    </w:r>
                    <w:r>
                      <w:rPr>
                        <w:rFonts w:ascii="Gill Sans MT"/>
                        <w:color w:val="231F20"/>
                        <w:spacing w:val="-2"/>
                        <w:w w:val="105"/>
                        <w:sz w:val="24"/>
                      </w:rPr>
                      <w:t xml:space="preserve"> </w:t>
                    </w:r>
                    <w:r>
                      <w:rPr>
                        <w:rFonts w:ascii="Gill Sans MT"/>
                        <w:color w:val="231F20"/>
                        <w:w w:val="105"/>
                        <w:sz w:val="24"/>
                      </w:rPr>
                      <w:t>years.</w:t>
                    </w:r>
                    <w:r>
                      <w:rPr>
                        <w:rFonts w:ascii="Gill Sans MT"/>
                        <w:color w:val="231F20"/>
                        <w:spacing w:val="-2"/>
                        <w:w w:val="105"/>
                        <w:sz w:val="24"/>
                      </w:rPr>
                      <w:t xml:space="preserve"> </w:t>
                    </w:r>
                    <w:r>
                      <w:rPr>
                        <w:rFonts w:ascii="Gill Sans MT"/>
                        <w:color w:val="231F20"/>
                        <w:w w:val="105"/>
                        <w:sz w:val="24"/>
                      </w:rPr>
                      <w:t>This</w:t>
                    </w:r>
                    <w:r>
                      <w:rPr>
                        <w:rFonts w:ascii="Gill Sans MT"/>
                        <w:color w:val="231F20"/>
                        <w:spacing w:val="-2"/>
                        <w:w w:val="105"/>
                        <w:sz w:val="24"/>
                      </w:rPr>
                      <w:t xml:space="preserve"> </w:t>
                    </w:r>
                    <w:r>
                      <w:rPr>
                        <w:rFonts w:ascii="Gill Sans MT"/>
                        <w:color w:val="231F20"/>
                        <w:w w:val="105"/>
                        <w:sz w:val="24"/>
                      </w:rPr>
                      <w:t>will</w:t>
                    </w:r>
                    <w:r>
                      <w:rPr>
                        <w:rFonts w:ascii="Gill Sans MT"/>
                        <w:color w:val="231F20"/>
                        <w:spacing w:val="-2"/>
                        <w:w w:val="105"/>
                        <w:sz w:val="24"/>
                      </w:rPr>
                      <w:t xml:space="preserve"> </w:t>
                    </w:r>
                    <w:r>
                      <w:rPr>
                        <w:rFonts w:ascii="Gill Sans MT"/>
                        <w:color w:val="231F20"/>
                        <w:w w:val="105"/>
                        <w:sz w:val="24"/>
                      </w:rPr>
                      <w:t>come</w:t>
                    </w:r>
                    <w:r>
                      <w:rPr>
                        <w:rFonts w:ascii="Gill Sans MT"/>
                        <w:color w:val="231F20"/>
                        <w:spacing w:val="-2"/>
                        <w:w w:val="105"/>
                        <w:sz w:val="24"/>
                      </w:rPr>
                      <w:t xml:space="preserve"> </w:t>
                    </w:r>
                    <w:r>
                      <w:rPr>
                        <w:rFonts w:ascii="Gill Sans MT"/>
                        <w:color w:val="231F20"/>
                        <w:w w:val="105"/>
                        <w:sz w:val="24"/>
                      </w:rPr>
                      <w:t>as</w:t>
                    </w:r>
                    <w:r>
                      <w:rPr>
                        <w:rFonts w:ascii="Gill Sans MT"/>
                        <w:color w:val="231F20"/>
                        <w:spacing w:val="-2"/>
                        <w:w w:val="105"/>
                        <w:sz w:val="24"/>
                      </w:rPr>
                      <w:t xml:space="preserve"> </w:t>
                    </w:r>
                    <w:r>
                      <w:rPr>
                        <w:rFonts w:ascii="Gill Sans MT"/>
                        <w:color w:val="231F20"/>
                        <w:w w:val="105"/>
                        <w:sz w:val="24"/>
                      </w:rPr>
                      <w:t>good</w:t>
                    </w:r>
                    <w:r>
                      <w:rPr>
                        <w:rFonts w:ascii="Gill Sans MT"/>
                        <w:color w:val="231F20"/>
                        <w:spacing w:val="-2"/>
                        <w:w w:val="105"/>
                        <w:sz w:val="24"/>
                      </w:rPr>
                      <w:t xml:space="preserve"> </w:t>
                    </w:r>
                    <w:r>
                      <w:rPr>
                        <w:rFonts w:ascii="Gill Sans MT"/>
                        <w:color w:val="231F20"/>
                        <w:w w:val="105"/>
                        <w:sz w:val="24"/>
                      </w:rPr>
                      <w:t>news.</w:t>
                    </w:r>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rPr>
          <w:b/>
          <w:sz w:val="23"/>
        </w:rPr>
      </w:pPr>
    </w:p>
    <w:p w:rsidR="00B70AEA" w:rsidRDefault="00B70AEA">
      <w:pPr>
        <w:spacing w:before="93"/>
        <w:ind w:left="1432" w:right="1477"/>
        <w:jc w:val="center"/>
        <w:rPr>
          <w:sz w:val="20"/>
        </w:rPr>
      </w:pPr>
      <w:r>
        <w:rPr>
          <w:color w:val="231F20"/>
          <w:spacing w:val="-5"/>
          <w:sz w:val="20"/>
        </w:rPr>
        <w:t>84</w:t>
      </w:r>
    </w:p>
    <w:p w:rsidR="00B70AEA" w:rsidRDefault="00B70AEA">
      <w:pPr>
        <w:jc w:val="center"/>
        <w:rPr>
          <w:sz w:val="20"/>
        </w:rPr>
        <w:sectPr w:rsidR="00B70AEA">
          <w:headerReference w:type="default" r:id="rId92"/>
          <w:pgSz w:w="11910" w:h="16840"/>
          <w:pgMar w:top="0" w:right="240" w:bottom="0" w:left="280" w:header="0" w:footer="0" w:gutter="0"/>
          <w:cols w:space="720"/>
        </w:sectPr>
      </w:pPr>
    </w:p>
    <w:p w:rsidR="00B70AEA" w:rsidRDefault="00B70AEA">
      <w:pPr>
        <w:spacing w:before="83"/>
        <w:ind w:left="229"/>
        <w:rPr>
          <w:sz w:val="16"/>
        </w:rPr>
      </w:pPr>
      <w:r>
        <w:rPr>
          <w:lang w:eastAsia="en-US"/>
        </w:rPr>
        <w:lastRenderedPageBreak/>
        <w:pict>
          <v:rect id="docshape594" o:spid="_x0000_s1401" style="position:absolute;left:0;text-align:left;margin-left:0;margin-top:0;width:595.3pt;height:841.9pt;z-index:-251611136;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10"/>
        <w:rPr>
          <w:sz w:val="13"/>
        </w:rPr>
      </w:pPr>
      <w:r>
        <w:rPr>
          <w:lang w:eastAsia="en-US"/>
        </w:rPr>
        <w:pict>
          <v:group id="docshapegroup595" o:spid="_x0000_s1785" style="position:absolute;margin-left:23.55pt;margin-top:9.2pt;width:545.35pt;height:247.3pt;z-index:-251561984;mso-wrap-distance-left:0;mso-wrap-distance-right:0;mso-position-horizontal-relative:page" coordorigin="471,184" coordsize="10907,4946">
            <v:rect id="docshape596" o:spid="_x0000_s1786" style="position:absolute;left:471;top:599;width:10907;height:44" fillcolor="#ffd183" stroked="f"/>
            <v:rect id="docshape597" o:spid="_x0000_s1787" style="position:absolute;left:471;top:646;width:10907;height:2202" fillcolor="#fffef2" stroked="f"/>
            <v:shape id="docshape598" o:spid="_x0000_s1788" style="position:absolute;left:471;top:642;width:10907;height:1979" coordorigin="471,643" coordsize="10907,1979" o:spt="100" adj="0,,0" path="m491,643r-20,l471,2622r20,l491,643xm11378,643r-20,l11358,2622r20,l11378,643xe" fillcolor="#ffd183" stroked="f">
              <v:stroke joinstyle="round"/>
              <v:formulas/>
              <v:path arrowok="t" o:connecttype="segments"/>
            </v:shape>
            <v:shape id="docshape599" o:spid="_x0000_s1789" style="position:absolute;left:491;top:183;width:1309;height:416" coordorigin="491,184" coordsize="1309,416" path="m1526,184r-765,l727,185r-20,6l693,208r-15,34l491,600r1308,l1606,234r-6,-7l1583,209r-26,-17l1526,184xe" fillcolor="#e8d8bd" stroked="f">
              <v:path arrowok="t"/>
            </v:shape>
            <v:shape id="docshape600" o:spid="_x0000_s1790" style="position:absolute;left:471;top:183;width:1309;height:416" coordorigin="471,184" coordsize="1309,416" path="m1506,184r-765,l707,185r-20,6l673,208r-15,34l471,600r1308,l1586,234r-7,-7l1563,209r-26,-17l1506,184xe" fillcolor="#ffeecf" stroked="f">
              <v:path arrowok="t"/>
            </v:shape>
            <v:shape id="docshape601" o:spid="_x0000_s1791" style="position:absolute;left:471;top:183;width:270;height:416" coordorigin="471,184" coordsize="270,416" path="m741,184r-38,9l678,213r-15,20l471,600r69,l741,184xe" fillcolor="#0096d7" stroked="f">
              <v:path arrowok="t"/>
            </v:shape>
            <v:rect id="docshape602" o:spid="_x0000_s1792" style="position:absolute;left:471;top:2621;width:10907;height:2508" fillcolor="#fffef2" stroked="f"/>
            <v:shape id="docshape603" o:spid="_x0000_s1793" style="position:absolute;left:471;top:2621;width:10907;height:2508" coordorigin="471,2622" coordsize="10907,2508" path="m11378,2622r-20,l11358,5086r-10867,l491,2622r-20,l471,5086r,44l491,5130r10867,l11378,5130r,-44l11378,2622xe" fillcolor="#ffd183" stroked="f">
              <v:path arrowok="t"/>
            </v:shape>
            <v:shape id="docshape604" o:spid="_x0000_s1794" type="#_x0000_t202" style="position:absolute;left:471;top:183;width:10907;height:4946" filled="f" stroked="f">
              <v:textbox inset="0,0,0,0">
                <w:txbxContent>
                  <w:p w:rsidR="00B70AEA" w:rsidRDefault="00B70AEA">
                    <w:pPr>
                      <w:tabs>
                        <w:tab w:val="left" w:pos="1541"/>
                      </w:tabs>
                      <w:spacing w:before="103"/>
                      <w:ind w:left="311"/>
                      <w:rPr>
                        <w:b/>
                        <w:sz w:val="24"/>
                      </w:rPr>
                    </w:pPr>
                    <w:r>
                      <w:rPr>
                        <w:b/>
                        <w:color w:val="231F20"/>
                        <w:w w:val="85"/>
                        <w:position w:val="1"/>
                        <w:sz w:val="20"/>
                      </w:rPr>
                      <w:t>Source</w:t>
                    </w:r>
                    <w:r>
                      <w:rPr>
                        <w:b/>
                        <w:color w:val="231F20"/>
                        <w:spacing w:val="-1"/>
                        <w:position w:val="1"/>
                        <w:sz w:val="20"/>
                      </w:rPr>
                      <w:t xml:space="preserve"> </w:t>
                    </w:r>
                    <w:r>
                      <w:rPr>
                        <w:b/>
                        <w:color w:val="231F20"/>
                        <w:spacing w:val="-10"/>
                        <w:position w:val="1"/>
                        <w:sz w:val="20"/>
                      </w:rPr>
                      <w:t>B</w:t>
                    </w:r>
                    <w:r>
                      <w:rPr>
                        <w:b/>
                        <w:color w:val="231F20"/>
                        <w:position w:val="1"/>
                        <w:sz w:val="20"/>
                      </w:rPr>
                      <w:tab/>
                    </w:r>
                    <w:r>
                      <w:rPr>
                        <w:b/>
                        <w:color w:val="231F20"/>
                        <w:w w:val="90"/>
                        <w:sz w:val="24"/>
                      </w:rPr>
                      <w:t>The</w:t>
                    </w:r>
                    <w:r>
                      <w:rPr>
                        <w:b/>
                        <w:color w:val="231F20"/>
                        <w:spacing w:val="-5"/>
                        <w:w w:val="90"/>
                        <w:sz w:val="24"/>
                      </w:rPr>
                      <w:t xml:space="preserve"> </w:t>
                    </w:r>
                    <w:r>
                      <w:rPr>
                        <w:b/>
                        <w:color w:val="231F20"/>
                        <w:w w:val="90"/>
                        <w:sz w:val="24"/>
                      </w:rPr>
                      <w:t>following</w:t>
                    </w:r>
                    <w:r>
                      <w:rPr>
                        <w:b/>
                        <w:color w:val="231F20"/>
                        <w:spacing w:val="-5"/>
                        <w:w w:val="90"/>
                        <w:sz w:val="24"/>
                      </w:rPr>
                      <w:t xml:space="preserve"> </w:t>
                    </w:r>
                    <w:r>
                      <w:rPr>
                        <w:b/>
                        <w:color w:val="231F20"/>
                        <w:w w:val="90"/>
                        <w:sz w:val="24"/>
                      </w:rPr>
                      <w:t>is</w:t>
                    </w:r>
                    <w:r>
                      <w:rPr>
                        <w:b/>
                        <w:color w:val="231F20"/>
                        <w:spacing w:val="-5"/>
                        <w:w w:val="90"/>
                        <w:sz w:val="24"/>
                      </w:rPr>
                      <w:t xml:space="preserve"> </w:t>
                    </w:r>
                    <w:r>
                      <w:rPr>
                        <w:b/>
                        <w:color w:val="231F20"/>
                        <w:w w:val="90"/>
                        <w:sz w:val="24"/>
                      </w:rPr>
                      <w:t>adapted</w:t>
                    </w:r>
                    <w:r>
                      <w:rPr>
                        <w:b/>
                        <w:color w:val="231F20"/>
                        <w:spacing w:val="-5"/>
                        <w:w w:val="90"/>
                        <w:sz w:val="24"/>
                      </w:rPr>
                      <w:t xml:space="preserve"> </w:t>
                    </w:r>
                    <w:r>
                      <w:rPr>
                        <w:b/>
                        <w:color w:val="231F20"/>
                        <w:w w:val="90"/>
                        <w:sz w:val="24"/>
                      </w:rPr>
                      <w:t>from</w:t>
                    </w:r>
                    <w:r>
                      <w:rPr>
                        <w:b/>
                        <w:color w:val="231F20"/>
                        <w:spacing w:val="-5"/>
                        <w:w w:val="90"/>
                        <w:sz w:val="24"/>
                      </w:rPr>
                      <w:t xml:space="preserve"> </w:t>
                    </w:r>
                    <w:r>
                      <w:rPr>
                        <w:b/>
                        <w:color w:val="231F20"/>
                        <w:w w:val="90"/>
                        <w:sz w:val="24"/>
                      </w:rPr>
                      <w:t>an</w:t>
                    </w:r>
                    <w:r>
                      <w:rPr>
                        <w:b/>
                        <w:color w:val="231F20"/>
                        <w:spacing w:val="-5"/>
                        <w:w w:val="90"/>
                        <w:sz w:val="24"/>
                      </w:rPr>
                      <w:t xml:space="preserve"> </w:t>
                    </w:r>
                    <w:r>
                      <w:rPr>
                        <w:b/>
                        <w:color w:val="231F20"/>
                        <w:w w:val="90"/>
                        <w:sz w:val="24"/>
                      </w:rPr>
                      <w:t>article</w:t>
                    </w:r>
                    <w:r>
                      <w:rPr>
                        <w:b/>
                        <w:color w:val="231F20"/>
                        <w:spacing w:val="-5"/>
                        <w:w w:val="90"/>
                        <w:sz w:val="24"/>
                      </w:rPr>
                      <w:t xml:space="preserve"> </w:t>
                    </w:r>
                    <w:r>
                      <w:rPr>
                        <w:b/>
                        <w:color w:val="231F20"/>
                        <w:w w:val="90"/>
                        <w:sz w:val="24"/>
                      </w:rPr>
                      <w:t>about</w:t>
                    </w:r>
                    <w:r>
                      <w:rPr>
                        <w:b/>
                        <w:color w:val="231F20"/>
                        <w:spacing w:val="-5"/>
                        <w:w w:val="90"/>
                        <w:sz w:val="24"/>
                      </w:rPr>
                      <w:t xml:space="preserve"> </w:t>
                    </w:r>
                    <w:r>
                      <w:rPr>
                        <w:b/>
                        <w:color w:val="231F20"/>
                        <w:w w:val="90"/>
                        <w:sz w:val="24"/>
                      </w:rPr>
                      <w:t>Governor</w:t>
                    </w:r>
                    <w:r>
                      <w:rPr>
                        <w:b/>
                        <w:color w:val="231F20"/>
                        <w:spacing w:val="-5"/>
                        <w:w w:val="90"/>
                        <w:sz w:val="24"/>
                      </w:rPr>
                      <w:t xml:space="preserve"> </w:t>
                    </w:r>
                    <w:r>
                      <w:rPr>
                        <w:b/>
                        <w:color w:val="231F20"/>
                        <w:spacing w:val="-2"/>
                        <w:w w:val="90"/>
                        <w:sz w:val="24"/>
                      </w:rPr>
                      <w:t>Nathan.</w:t>
                    </w:r>
                  </w:p>
                </w:txbxContent>
              </v:textbox>
            </v:shape>
            <v:shape id="docshape605" o:spid="_x0000_s1795" type="#_x0000_t202" style="position:absolute;left:491;top:642;width:10867;height:4444" filled="f" stroked="f">
              <v:textbox inset="0,0,0,0">
                <w:txbxContent>
                  <w:p w:rsidR="00B70AEA" w:rsidRDefault="00B70AEA">
                    <w:pPr>
                      <w:spacing w:before="8"/>
                      <w:rPr>
                        <w:sz w:val="23"/>
                      </w:rPr>
                    </w:pPr>
                  </w:p>
                  <w:p w:rsidR="00B70AEA" w:rsidRDefault="00B70AEA">
                    <w:pPr>
                      <w:spacing w:line="206" w:lineRule="auto"/>
                      <w:ind w:left="373" w:right="355"/>
                      <w:jc w:val="both"/>
                      <w:rPr>
                        <w:rFonts w:ascii="Gill Sans MT"/>
                        <w:sz w:val="24"/>
                      </w:rPr>
                    </w:pPr>
                    <w:r>
                      <w:rPr>
                        <w:rFonts w:ascii="Gill Sans MT"/>
                        <w:color w:val="231F20"/>
                        <w:w w:val="105"/>
                        <w:sz w:val="24"/>
                      </w:rPr>
                      <w:t>After</w:t>
                    </w:r>
                    <w:r>
                      <w:rPr>
                        <w:rFonts w:ascii="Gill Sans MT"/>
                        <w:color w:val="231F20"/>
                        <w:spacing w:val="-11"/>
                        <w:w w:val="105"/>
                        <w:sz w:val="24"/>
                      </w:rPr>
                      <w:t xml:space="preserve"> </w:t>
                    </w:r>
                    <w:r>
                      <w:rPr>
                        <w:rFonts w:ascii="Gill Sans MT"/>
                        <w:color w:val="231F20"/>
                        <w:w w:val="105"/>
                        <w:sz w:val="24"/>
                      </w:rPr>
                      <w:t>becoming</w:t>
                    </w:r>
                    <w:r>
                      <w:rPr>
                        <w:rFonts w:ascii="Gill Sans MT"/>
                        <w:color w:val="231F20"/>
                        <w:spacing w:val="-11"/>
                        <w:w w:val="105"/>
                        <w:sz w:val="24"/>
                      </w:rPr>
                      <w:t xml:space="preserve"> </w:t>
                    </w:r>
                    <w:r>
                      <w:rPr>
                        <w:rFonts w:ascii="Gill Sans MT"/>
                        <w:color w:val="231F20"/>
                        <w:w w:val="105"/>
                        <w:sz w:val="24"/>
                      </w:rPr>
                      <w:t>the</w:t>
                    </w:r>
                    <w:r>
                      <w:rPr>
                        <w:rFonts w:ascii="Gill Sans MT"/>
                        <w:color w:val="231F20"/>
                        <w:spacing w:val="-11"/>
                        <w:w w:val="105"/>
                        <w:sz w:val="24"/>
                      </w:rPr>
                      <w:t xml:space="preserve"> </w:t>
                    </w:r>
                    <w:r>
                      <w:rPr>
                        <w:rFonts w:ascii="Gill Sans MT"/>
                        <w:color w:val="231F20"/>
                        <w:w w:val="105"/>
                        <w:sz w:val="24"/>
                      </w:rPr>
                      <w:t>Governor</w:t>
                    </w:r>
                    <w:r>
                      <w:rPr>
                        <w:rFonts w:ascii="Gill Sans MT"/>
                        <w:color w:val="231F20"/>
                        <w:spacing w:val="-11"/>
                        <w:w w:val="105"/>
                        <w:sz w:val="24"/>
                      </w:rPr>
                      <w:t xml:space="preserve"> </w:t>
                    </w:r>
                    <w:r>
                      <w:rPr>
                        <w:rFonts w:ascii="Gill Sans MT"/>
                        <w:color w:val="231F20"/>
                        <w:w w:val="105"/>
                        <w:sz w:val="24"/>
                      </w:rPr>
                      <w:t>of</w:t>
                    </w:r>
                    <w:r>
                      <w:rPr>
                        <w:rFonts w:ascii="Gill Sans MT"/>
                        <w:color w:val="231F20"/>
                        <w:spacing w:val="-11"/>
                        <w:w w:val="105"/>
                        <w:sz w:val="24"/>
                      </w:rPr>
                      <w:t xml:space="preserve"> </w:t>
                    </w:r>
                    <w:r>
                      <w:rPr>
                        <w:rFonts w:ascii="Gill Sans MT"/>
                        <w:color w:val="231F20"/>
                        <w:w w:val="105"/>
                        <w:sz w:val="24"/>
                      </w:rPr>
                      <w:t>Hong</w:t>
                    </w:r>
                    <w:r>
                      <w:rPr>
                        <w:rFonts w:ascii="Gill Sans MT"/>
                        <w:color w:val="231F20"/>
                        <w:spacing w:val="-11"/>
                        <w:w w:val="105"/>
                        <w:sz w:val="24"/>
                      </w:rPr>
                      <w:t xml:space="preserve"> </w:t>
                    </w:r>
                    <w:r>
                      <w:rPr>
                        <w:rFonts w:ascii="Gill Sans MT"/>
                        <w:color w:val="231F20"/>
                        <w:w w:val="105"/>
                        <w:sz w:val="24"/>
                      </w:rPr>
                      <w:t>Kong</w:t>
                    </w:r>
                    <w:r>
                      <w:rPr>
                        <w:rFonts w:ascii="Gill Sans MT"/>
                        <w:color w:val="231F20"/>
                        <w:spacing w:val="-11"/>
                        <w:w w:val="105"/>
                        <w:sz w:val="24"/>
                      </w:rPr>
                      <w:t xml:space="preserve"> </w:t>
                    </w:r>
                    <w:r>
                      <w:rPr>
                        <w:rFonts w:ascii="Gill Sans MT"/>
                        <w:color w:val="231F20"/>
                        <w:w w:val="105"/>
                        <w:sz w:val="24"/>
                      </w:rPr>
                      <w:t>in</w:t>
                    </w:r>
                    <w:r>
                      <w:rPr>
                        <w:rFonts w:ascii="Gill Sans MT"/>
                        <w:color w:val="231F20"/>
                        <w:spacing w:val="-11"/>
                        <w:w w:val="105"/>
                        <w:sz w:val="24"/>
                      </w:rPr>
                      <w:t xml:space="preserve"> </w:t>
                    </w:r>
                    <w:r>
                      <w:rPr>
                        <w:rFonts w:ascii="Gill Sans MT"/>
                        <w:color w:val="231F20"/>
                        <w:w w:val="105"/>
                        <w:sz w:val="24"/>
                      </w:rPr>
                      <w:t>1904,</w:t>
                    </w:r>
                    <w:r>
                      <w:rPr>
                        <w:rFonts w:ascii="Gill Sans MT"/>
                        <w:color w:val="231F20"/>
                        <w:spacing w:val="-11"/>
                        <w:w w:val="105"/>
                        <w:sz w:val="24"/>
                      </w:rPr>
                      <w:t xml:space="preserve"> </w:t>
                    </w:r>
                    <w:r>
                      <w:rPr>
                        <w:rFonts w:ascii="Gill Sans MT"/>
                        <w:color w:val="231F20"/>
                        <w:w w:val="105"/>
                        <w:sz w:val="24"/>
                      </w:rPr>
                      <w:t>Sir</w:t>
                    </w:r>
                    <w:r>
                      <w:rPr>
                        <w:rFonts w:ascii="Gill Sans MT"/>
                        <w:color w:val="231F20"/>
                        <w:spacing w:val="-11"/>
                        <w:w w:val="105"/>
                        <w:sz w:val="24"/>
                      </w:rPr>
                      <w:t xml:space="preserve"> </w:t>
                    </w:r>
                    <w:r>
                      <w:rPr>
                        <w:rFonts w:ascii="Gill Sans MT"/>
                        <w:color w:val="231F20"/>
                        <w:w w:val="105"/>
                        <w:sz w:val="24"/>
                      </w:rPr>
                      <w:t>Matthew</w:t>
                    </w:r>
                    <w:r>
                      <w:rPr>
                        <w:rFonts w:ascii="Gill Sans MT"/>
                        <w:color w:val="231F20"/>
                        <w:spacing w:val="-11"/>
                        <w:w w:val="105"/>
                        <w:sz w:val="24"/>
                      </w:rPr>
                      <w:t xml:space="preserve"> </w:t>
                    </w:r>
                    <w:r>
                      <w:rPr>
                        <w:rFonts w:ascii="Gill Sans MT"/>
                        <w:color w:val="231F20"/>
                        <w:w w:val="105"/>
                        <w:sz w:val="24"/>
                      </w:rPr>
                      <w:t>Nathan</w:t>
                    </w:r>
                    <w:r>
                      <w:rPr>
                        <w:rFonts w:ascii="Gill Sans MT"/>
                        <w:color w:val="231F20"/>
                        <w:spacing w:val="-11"/>
                        <w:w w:val="105"/>
                        <w:sz w:val="24"/>
                      </w:rPr>
                      <w:t xml:space="preserve"> </w:t>
                    </w:r>
                    <w:r>
                      <w:rPr>
                        <w:rFonts w:ascii="Gill Sans MT"/>
                        <w:color w:val="231F20"/>
                        <w:w w:val="105"/>
                        <w:sz w:val="24"/>
                      </w:rPr>
                      <w:t>made</w:t>
                    </w:r>
                    <w:r>
                      <w:rPr>
                        <w:rFonts w:ascii="Gill Sans MT"/>
                        <w:color w:val="231F20"/>
                        <w:spacing w:val="-11"/>
                        <w:w w:val="105"/>
                        <w:sz w:val="24"/>
                      </w:rPr>
                      <w:t xml:space="preserve"> </w:t>
                    </w:r>
                    <w:r>
                      <w:rPr>
                        <w:rFonts w:ascii="Gill Sans MT"/>
                        <w:color w:val="231F20"/>
                        <w:w w:val="105"/>
                        <w:sz w:val="24"/>
                      </w:rPr>
                      <w:t>great</w:t>
                    </w:r>
                    <w:r>
                      <w:rPr>
                        <w:rFonts w:ascii="Gill Sans MT"/>
                        <w:color w:val="231F20"/>
                        <w:spacing w:val="-11"/>
                        <w:w w:val="105"/>
                        <w:sz w:val="24"/>
                      </w:rPr>
                      <w:t xml:space="preserve"> </w:t>
                    </w:r>
                    <w:r>
                      <w:rPr>
                        <w:rFonts w:ascii="Gill Sans MT"/>
                        <w:color w:val="231F20"/>
                        <w:w w:val="105"/>
                        <w:sz w:val="24"/>
                      </w:rPr>
                      <w:t>contributions to</w:t>
                    </w:r>
                    <w:r>
                      <w:rPr>
                        <w:rFonts w:ascii="Gill Sans MT"/>
                        <w:color w:val="231F20"/>
                        <w:spacing w:val="-3"/>
                        <w:w w:val="105"/>
                        <w:sz w:val="24"/>
                      </w:rPr>
                      <w:t xml:space="preserve"> </w:t>
                    </w:r>
                    <w:r>
                      <w:rPr>
                        <w:rFonts w:ascii="Gill Sans MT"/>
                        <w:color w:val="231F20"/>
                        <w:w w:val="105"/>
                        <w:sz w:val="24"/>
                      </w:rPr>
                      <w:t>the</w:t>
                    </w:r>
                    <w:r>
                      <w:rPr>
                        <w:rFonts w:ascii="Gill Sans MT"/>
                        <w:color w:val="231F20"/>
                        <w:spacing w:val="-3"/>
                        <w:w w:val="105"/>
                        <w:sz w:val="24"/>
                      </w:rPr>
                      <w:t xml:space="preserve"> </w:t>
                    </w:r>
                    <w:r>
                      <w:rPr>
                        <w:rFonts w:ascii="Gill Sans MT"/>
                        <w:color w:val="231F20"/>
                        <w:w w:val="105"/>
                        <w:sz w:val="24"/>
                      </w:rPr>
                      <w:t>development</w:t>
                    </w:r>
                    <w:r>
                      <w:rPr>
                        <w:rFonts w:ascii="Gill Sans MT"/>
                        <w:color w:val="231F20"/>
                        <w:spacing w:val="-3"/>
                        <w:w w:val="105"/>
                        <w:sz w:val="24"/>
                      </w:rPr>
                      <w:t xml:space="preserve"> </w:t>
                    </w:r>
                    <w:r>
                      <w:rPr>
                        <w:rFonts w:ascii="Gill Sans MT"/>
                        <w:color w:val="231F20"/>
                        <w:w w:val="105"/>
                        <w:sz w:val="24"/>
                      </w:rPr>
                      <w:t>of</w:t>
                    </w:r>
                    <w:r>
                      <w:rPr>
                        <w:rFonts w:ascii="Gill Sans MT"/>
                        <w:color w:val="231F20"/>
                        <w:spacing w:val="-3"/>
                        <w:w w:val="105"/>
                        <w:sz w:val="24"/>
                      </w:rPr>
                      <w:t xml:space="preserve"> </w:t>
                    </w:r>
                    <w:r>
                      <w:rPr>
                        <w:rFonts w:ascii="Gill Sans MT"/>
                        <w:color w:val="231F20"/>
                        <w:w w:val="105"/>
                        <w:sz w:val="24"/>
                      </w:rPr>
                      <w:t>Kowloon.</w:t>
                    </w:r>
                    <w:r>
                      <w:rPr>
                        <w:rFonts w:ascii="Gill Sans MT"/>
                        <w:color w:val="231F20"/>
                        <w:spacing w:val="-3"/>
                        <w:w w:val="105"/>
                        <w:sz w:val="24"/>
                      </w:rPr>
                      <w:t xml:space="preserve"> </w:t>
                    </w:r>
                    <w:r>
                      <w:rPr>
                        <w:rFonts w:ascii="Gill Sans MT"/>
                        <w:color w:val="231F20"/>
                        <w:w w:val="105"/>
                        <w:sz w:val="24"/>
                      </w:rPr>
                      <w:t>He</w:t>
                    </w:r>
                    <w:r>
                      <w:rPr>
                        <w:rFonts w:ascii="Gill Sans MT"/>
                        <w:color w:val="231F20"/>
                        <w:spacing w:val="-3"/>
                        <w:w w:val="105"/>
                        <w:sz w:val="24"/>
                      </w:rPr>
                      <w:t xml:space="preserve"> </w:t>
                    </w:r>
                    <w:r>
                      <w:rPr>
                        <w:rFonts w:ascii="Gill Sans MT"/>
                        <w:color w:val="231F20"/>
                        <w:w w:val="105"/>
                        <w:sz w:val="24"/>
                      </w:rPr>
                      <w:t>suggested</w:t>
                    </w:r>
                    <w:r>
                      <w:rPr>
                        <w:rFonts w:ascii="Gill Sans MT"/>
                        <w:color w:val="231F20"/>
                        <w:spacing w:val="-3"/>
                        <w:w w:val="105"/>
                        <w:sz w:val="24"/>
                      </w:rPr>
                      <w:t xml:space="preserve"> </w:t>
                    </w:r>
                    <w:r>
                      <w:rPr>
                        <w:rFonts w:ascii="Gill Sans MT"/>
                        <w:color w:val="231F20"/>
                        <w:w w:val="105"/>
                        <w:sz w:val="24"/>
                      </w:rPr>
                      <w:t>leveling</w:t>
                    </w:r>
                    <w:r>
                      <w:rPr>
                        <w:rFonts w:ascii="Gill Sans MT"/>
                        <w:color w:val="231F20"/>
                        <w:spacing w:val="-3"/>
                        <w:w w:val="105"/>
                        <w:sz w:val="24"/>
                      </w:rPr>
                      <w:t xml:space="preserve"> </w:t>
                    </w:r>
                    <w:r>
                      <w:rPr>
                        <w:rFonts w:ascii="Gill Sans MT"/>
                        <w:color w:val="231F20"/>
                        <w:w w:val="105"/>
                        <w:sz w:val="24"/>
                      </w:rPr>
                      <w:t>the</w:t>
                    </w:r>
                    <w:r>
                      <w:rPr>
                        <w:rFonts w:ascii="Gill Sans MT"/>
                        <w:color w:val="231F20"/>
                        <w:spacing w:val="-3"/>
                        <w:w w:val="105"/>
                        <w:sz w:val="24"/>
                      </w:rPr>
                      <w:t xml:space="preserve"> </w:t>
                    </w:r>
                    <w:r>
                      <w:rPr>
                        <w:rFonts w:ascii="Gill Sans MT"/>
                        <w:color w:val="231F20"/>
                        <w:w w:val="105"/>
                        <w:sz w:val="24"/>
                      </w:rPr>
                      <w:t>hill</w:t>
                    </w:r>
                    <w:r>
                      <w:rPr>
                        <w:rFonts w:ascii="Gill Sans MT"/>
                        <w:color w:val="231F20"/>
                        <w:spacing w:val="-3"/>
                        <w:w w:val="105"/>
                        <w:sz w:val="24"/>
                      </w:rPr>
                      <w:t xml:space="preserve"> </w:t>
                    </w:r>
                    <w:r>
                      <w:rPr>
                        <w:rFonts w:ascii="Gill Sans MT"/>
                        <w:color w:val="231F20"/>
                        <w:w w:val="105"/>
                        <w:sz w:val="24"/>
                      </w:rPr>
                      <w:t>in</w:t>
                    </w:r>
                    <w:r>
                      <w:rPr>
                        <w:rFonts w:ascii="Gill Sans MT"/>
                        <w:color w:val="231F20"/>
                        <w:spacing w:val="-3"/>
                        <w:w w:val="105"/>
                        <w:sz w:val="24"/>
                      </w:rPr>
                      <w:t xml:space="preserve"> </w:t>
                    </w:r>
                    <w:r>
                      <w:rPr>
                        <w:rFonts w:ascii="Gill Sans MT"/>
                        <w:color w:val="231F20"/>
                        <w:w w:val="105"/>
                        <w:sz w:val="24"/>
                      </w:rPr>
                      <w:t>the</w:t>
                    </w:r>
                    <w:r>
                      <w:rPr>
                        <w:rFonts w:ascii="Gill Sans MT"/>
                        <w:color w:val="231F20"/>
                        <w:spacing w:val="-3"/>
                        <w:w w:val="105"/>
                        <w:sz w:val="24"/>
                      </w:rPr>
                      <w:t xml:space="preserve"> </w:t>
                    </w:r>
                    <w:r>
                      <w:rPr>
                        <w:rFonts w:ascii="Gill Sans MT"/>
                        <w:color w:val="231F20"/>
                        <w:w w:val="105"/>
                        <w:sz w:val="24"/>
                      </w:rPr>
                      <w:t>north</w:t>
                    </w:r>
                    <w:r>
                      <w:rPr>
                        <w:rFonts w:ascii="Gill Sans MT"/>
                        <w:color w:val="231F20"/>
                        <w:spacing w:val="-3"/>
                        <w:w w:val="105"/>
                        <w:sz w:val="24"/>
                      </w:rPr>
                      <w:t xml:space="preserve"> </w:t>
                    </w:r>
                    <w:r>
                      <w:rPr>
                        <w:rFonts w:ascii="Gill Sans MT"/>
                        <w:color w:val="231F20"/>
                        <w:w w:val="105"/>
                        <w:sz w:val="24"/>
                      </w:rPr>
                      <w:t>of</w:t>
                    </w:r>
                    <w:r>
                      <w:rPr>
                        <w:rFonts w:ascii="Gill Sans MT"/>
                        <w:color w:val="231F20"/>
                        <w:spacing w:val="-3"/>
                        <w:w w:val="105"/>
                        <w:sz w:val="24"/>
                      </w:rPr>
                      <w:t xml:space="preserve"> </w:t>
                    </w:r>
                    <w:r>
                      <w:rPr>
                        <w:rFonts w:ascii="Gill Sans MT"/>
                        <w:color w:val="231F20"/>
                        <w:w w:val="105"/>
                        <w:sz w:val="24"/>
                      </w:rPr>
                      <w:t>Austin</w:t>
                    </w:r>
                    <w:r>
                      <w:rPr>
                        <w:rFonts w:ascii="Gill Sans MT"/>
                        <w:color w:val="231F20"/>
                        <w:spacing w:val="-3"/>
                        <w:w w:val="105"/>
                        <w:sz w:val="24"/>
                      </w:rPr>
                      <w:t xml:space="preserve"> </w:t>
                    </w:r>
                    <w:r>
                      <w:rPr>
                        <w:rFonts w:ascii="Gill Sans MT"/>
                        <w:color w:val="231F20"/>
                        <w:w w:val="105"/>
                        <w:sz w:val="24"/>
                      </w:rPr>
                      <w:t>Road</w:t>
                    </w:r>
                    <w:r>
                      <w:rPr>
                        <w:rFonts w:ascii="Gill Sans MT"/>
                        <w:color w:val="231F20"/>
                        <w:spacing w:val="-3"/>
                        <w:w w:val="105"/>
                        <w:sz w:val="24"/>
                      </w:rPr>
                      <w:t xml:space="preserve"> </w:t>
                    </w:r>
                    <w:r>
                      <w:rPr>
                        <w:rFonts w:ascii="Gill Sans MT"/>
                        <w:color w:val="231F20"/>
                        <w:w w:val="105"/>
                        <w:sz w:val="24"/>
                      </w:rPr>
                      <w:t>so</w:t>
                    </w:r>
                    <w:r>
                      <w:rPr>
                        <w:rFonts w:ascii="Gill Sans MT"/>
                        <w:color w:val="231F20"/>
                        <w:spacing w:val="-3"/>
                        <w:w w:val="105"/>
                        <w:sz w:val="24"/>
                      </w:rPr>
                      <w:t xml:space="preserve"> </w:t>
                    </w:r>
                    <w:r>
                      <w:rPr>
                        <w:rFonts w:ascii="Gill Sans MT"/>
                        <w:color w:val="231F20"/>
                        <w:w w:val="105"/>
                        <w:sz w:val="24"/>
                      </w:rPr>
                      <w:t>as</w:t>
                    </w:r>
                    <w:r>
                      <w:rPr>
                        <w:rFonts w:ascii="Gill Sans MT"/>
                        <w:color w:val="231F20"/>
                        <w:spacing w:val="-3"/>
                        <w:w w:val="105"/>
                        <w:sz w:val="24"/>
                      </w:rPr>
                      <w:t xml:space="preserve"> </w:t>
                    </w:r>
                    <w:r>
                      <w:rPr>
                        <w:rFonts w:ascii="Gill Sans MT"/>
                        <w:color w:val="231F20"/>
                        <w:w w:val="105"/>
                        <w:sz w:val="24"/>
                      </w:rPr>
                      <w:t>to connect Robinson Road and Gascoigne Road. Meanwhile, the road was widened.</w:t>
                    </w:r>
                  </w:p>
                  <w:p w:rsidR="00B70AEA" w:rsidRDefault="00B70AEA">
                    <w:pPr>
                      <w:spacing w:before="172" w:line="206" w:lineRule="auto"/>
                      <w:ind w:left="373" w:right="347"/>
                      <w:jc w:val="both"/>
                      <w:rPr>
                        <w:rFonts w:ascii="Gill Sans MT"/>
                        <w:sz w:val="24"/>
                      </w:rPr>
                    </w:pPr>
                    <w:r>
                      <w:rPr>
                        <w:rFonts w:ascii="Gill Sans MT"/>
                        <w:color w:val="231F20"/>
                        <w:w w:val="105"/>
                        <w:sz w:val="24"/>
                      </w:rPr>
                      <w:t xml:space="preserve">Since there were some roads in Hong Kong Island and Kowloon Peninsula shared same name, the government decided to rename some of the roads in Kowloon. To recognise the contribution of </w:t>
                    </w:r>
                    <w:r>
                      <w:rPr>
                        <w:rFonts w:ascii="Gill Sans MT"/>
                        <w:color w:val="231F20"/>
                        <w:sz w:val="24"/>
                      </w:rPr>
                      <w:t xml:space="preserve">Governor Nathan to the development of Kowloon, Robinson Road in Kowloon was renamed Nathan </w:t>
                    </w:r>
                    <w:r>
                      <w:rPr>
                        <w:rFonts w:ascii="Gill Sans MT"/>
                        <w:color w:val="231F20"/>
                        <w:w w:val="105"/>
                        <w:sz w:val="24"/>
                      </w:rPr>
                      <w:t>Road. Having reached an agreement with the Chinese government concerning the construction of Kowloon-Canton Railway, the Hong Kong government started reclamation in Tsim Sha Tsui, while Chatham</w:t>
                    </w:r>
                    <w:r>
                      <w:rPr>
                        <w:rFonts w:ascii="Gill Sans MT"/>
                        <w:color w:val="231F20"/>
                        <w:spacing w:val="-8"/>
                        <w:w w:val="105"/>
                        <w:sz w:val="24"/>
                      </w:rPr>
                      <w:t xml:space="preserve"> </w:t>
                    </w:r>
                    <w:r>
                      <w:rPr>
                        <w:rFonts w:ascii="Gill Sans MT"/>
                        <w:color w:val="231F20"/>
                        <w:w w:val="105"/>
                        <w:sz w:val="24"/>
                      </w:rPr>
                      <w:t>Road</w:t>
                    </w:r>
                    <w:r>
                      <w:rPr>
                        <w:rFonts w:ascii="Gill Sans MT"/>
                        <w:color w:val="231F20"/>
                        <w:spacing w:val="-8"/>
                        <w:w w:val="105"/>
                        <w:sz w:val="24"/>
                      </w:rPr>
                      <w:t xml:space="preserve"> </w:t>
                    </w:r>
                    <w:r>
                      <w:rPr>
                        <w:rFonts w:ascii="Gill Sans MT"/>
                        <w:color w:val="231F20"/>
                        <w:w w:val="105"/>
                        <w:sz w:val="24"/>
                      </w:rPr>
                      <w:t>and</w:t>
                    </w:r>
                    <w:r>
                      <w:rPr>
                        <w:rFonts w:ascii="Gill Sans MT"/>
                        <w:color w:val="231F20"/>
                        <w:spacing w:val="-8"/>
                        <w:w w:val="105"/>
                        <w:sz w:val="24"/>
                      </w:rPr>
                      <w:t xml:space="preserve"> </w:t>
                    </w:r>
                    <w:r>
                      <w:rPr>
                        <w:rFonts w:ascii="Gill Sans MT"/>
                        <w:color w:val="231F20"/>
                        <w:w w:val="105"/>
                        <w:sz w:val="24"/>
                      </w:rPr>
                      <w:t>Salisbury</w:t>
                    </w:r>
                    <w:r>
                      <w:rPr>
                        <w:rFonts w:ascii="Gill Sans MT"/>
                        <w:color w:val="231F20"/>
                        <w:spacing w:val="-8"/>
                        <w:w w:val="105"/>
                        <w:sz w:val="24"/>
                      </w:rPr>
                      <w:t xml:space="preserve"> </w:t>
                    </w:r>
                    <w:r>
                      <w:rPr>
                        <w:rFonts w:ascii="Gill Sans MT"/>
                        <w:color w:val="231F20"/>
                        <w:w w:val="105"/>
                        <w:sz w:val="24"/>
                      </w:rPr>
                      <w:t>Road</w:t>
                    </w:r>
                    <w:r>
                      <w:rPr>
                        <w:rFonts w:ascii="Gill Sans MT"/>
                        <w:color w:val="231F20"/>
                        <w:spacing w:val="-8"/>
                        <w:w w:val="105"/>
                        <w:sz w:val="24"/>
                      </w:rPr>
                      <w:t xml:space="preserve"> </w:t>
                    </w:r>
                    <w:r>
                      <w:rPr>
                        <w:rFonts w:ascii="Gill Sans MT"/>
                        <w:color w:val="231F20"/>
                        <w:w w:val="105"/>
                        <w:sz w:val="24"/>
                      </w:rPr>
                      <w:t>were</w:t>
                    </w:r>
                    <w:r>
                      <w:rPr>
                        <w:rFonts w:ascii="Gill Sans MT"/>
                        <w:color w:val="231F20"/>
                        <w:spacing w:val="-8"/>
                        <w:w w:val="105"/>
                        <w:sz w:val="24"/>
                      </w:rPr>
                      <w:t xml:space="preserve"> </w:t>
                    </w:r>
                    <w:r>
                      <w:rPr>
                        <w:rFonts w:ascii="Gill Sans MT"/>
                        <w:color w:val="231F20"/>
                        <w:w w:val="105"/>
                        <w:sz w:val="24"/>
                      </w:rPr>
                      <w:t>also</w:t>
                    </w:r>
                    <w:r>
                      <w:rPr>
                        <w:rFonts w:ascii="Gill Sans MT"/>
                        <w:color w:val="231F20"/>
                        <w:spacing w:val="-8"/>
                        <w:w w:val="105"/>
                        <w:sz w:val="24"/>
                      </w:rPr>
                      <w:t xml:space="preserve"> </w:t>
                    </w:r>
                    <w:r>
                      <w:rPr>
                        <w:rFonts w:ascii="Gill Sans MT"/>
                        <w:color w:val="231F20"/>
                        <w:w w:val="105"/>
                        <w:sz w:val="24"/>
                      </w:rPr>
                      <w:t>built.</w:t>
                    </w:r>
                    <w:r>
                      <w:rPr>
                        <w:rFonts w:ascii="Gill Sans MT"/>
                        <w:color w:val="231F20"/>
                        <w:spacing w:val="-8"/>
                        <w:w w:val="105"/>
                        <w:sz w:val="24"/>
                      </w:rPr>
                      <w:t xml:space="preserve"> </w:t>
                    </w:r>
                    <w:r>
                      <w:rPr>
                        <w:rFonts w:ascii="Gill Sans MT"/>
                        <w:color w:val="231F20"/>
                        <w:w w:val="105"/>
                        <w:sz w:val="24"/>
                      </w:rPr>
                      <w:t>With</w:t>
                    </w:r>
                    <w:r>
                      <w:rPr>
                        <w:rFonts w:ascii="Gill Sans MT"/>
                        <w:color w:val="231F20"/>
                        <w:spacing w:val="-8"/>
                        <w:w w:val="105"/>
                        <w:sz w:val="24"/>
                      </w:rPr>
                      <w:t xml:space="preserve"> </w:t>
                    </w:r>
                    <w:r>
                      <w:rPr>
                        <w:rFonts w:ascii="Gill Sans MT"/>
                        <w:color w:val="231F20"/>
                        <w:w w:val="105"/>
                        <w:sz w:val="24"/>
                      </w:rPr>
                      <w:t>the</w:t>
                    </w:r>
                    <w:r>
                      <w:rPr>
                        <w:rFonts w:ascii="Gill Sans MT"/>
                        <w:color w:val="231F20"/>
                        <w:spacing w:val="-8"/>
                        <w:w w:val="105"/>
                        <w:sz w:val="24"/>
                      </w:rPr>
                      <w:t xml:space="preserve"> </w:t>
                    </w:r>
                    <w:r>
                      <w:rPr>
                        <w:rFonts w:ascii="Gill Sans MT"/>
                        <w:color w:val="231F20"/>
                        <w:w w:val="105"/>
                        <w:sz w:val="24"/>
                      </w:rPr>
                      <w:t>complete</w:t>
                    </w:r>
                    <w:r>
                      <w:rPr>
                        <w:rFonts w:ascii="Gill Sans MT"/>
                        <w:color w:val="231F20"/>
                        <w:spacing w:val="-8"/>
                        <w:w w:val="105"/>
                        <w:sz w:val="24"/>
                      </w:rPr>
                      <w:t xml:space="preserve"> </w:t>
                    </w:r>
                    <w:r>
                      <w:rPr>
                        <w:rFonts w:ascii="Gill Sans MT"/>
                        <w:color w:val="231F20"/>
                        <w:w w:val="105"/>
                        <w:sz w:val="24"/>
                      </w:rPr>
                      <w:t>commission</w:t>
                    </w:r>
                    <w:r>
                      <w:rPr>
                        <w:rFonts w:ascii="Gill Sans MT"/>
                        <w:color w:val="231F20"/>
                        <w:spacing w:val="-8"/>
                        <w:w w:val="105"/>
                        <w:sz w:val="24"/>
                      </w:rPr>
                      <w:t xml:space="preserve"> </w:t>
                    </w:r>
                    <w:r>
                      <w:rPr>
                        <w:rFonts w:ascii="Gill Sans MT"/>
                        <w:color w:val="231F20"/>
                        <w:w w:val="105"/>
                        <w:sz w:val="24"/>
                      </w:rPr>
                      <w:t>of</w:t>
                    </w:r>
                    <w:r>
                      <w:rPr>
                        <w:rFonts w:ascii="Gill Sans MT"/>
                        <w:color w:val="231F20"/>
                        <w:spacing w:val="-8"/>
                        <w:w w:val="105"/>
                        <w:sz w:val="24"/>
                      </w:rPr>
                      <w:t xml:space="preserve"> </w:t>
                    </w:r>
                    <w:r>
                      <w:rPr>
                        <w:rFonts w:ascii="Gill Sans MT"/>
                        <w:color w:val="231F20"/>
                        <w:w w:val="105"/>
                        <w:sz w:val="24"/>
                      </w:rPr>
                      <w:t>the</w:t>
                    </w:r>
                    <w:r>
                      <w:rPr>
                        <w:rFonts w:ascii="Gill Sans MT"/>
                        <w:color w:val="231F20"/>
                        <w:spacing w:val="-8"/>
                        <w:w w:val="105"/>
                        <w:sz w:val="24"/>
                      </w:rPr>
                      <w:t xml:space="preserve"> </w:t>
                    </w:r>
                    <w:r>
                      <w:rPr>
                        <w:rFonts w:ascii="Gill Sans MT"/>
                        <w:color w:val="231F20"/>
                        <w:w w:val="105"/>
                        <w:sz w:val="24"/>
                      </w:rPr>
                      <w:t>Kowloon- Canton</w:t>
                    </w:r>
                    <w:r>
                      <w:rPr>
                        <w:rFonts w:ascii="Gill Sans MT"/>
                        <w:color w:val="231F20"/>
                        <w:spacing w:val="-1"/>
                        <w:w w:val="105"/>
                        <w:sz w:val="24"/>
                      </w:rPr>
                      <w:t xml:space="preserve"> </w:t>
                    </w:r>
                    <w:r>
                      <w:rPr>
                        <w:rFonts w:ascii="Gill Sans MT"/>
                        <w:color w:val="231F20"/>
                        <w:w w:val="105"/>
                        <w:sz w:val="24"/>
                      </w:rPr>
                      <w:t>Railway</w:t>
                    </w:r>
                    <w:r>
                      <w:rPr>
                        <w:rFonts w:ascii="Gill Sans MT"/>
                        <w:color w:val="231F20"/>
                        <w:spacing w:val="-1"/>
                        <w:w w:val="105"/>
                        <w:sz w:val="24"/>
                      </w:rPr>
                      <w:t xml:space="preserve"> </w:t>
                    </w:r>
                    <w:r>
                      <w:rPr>
                        <w:rFonts w:ascii="Gill Sans MT"/>
                        <w:color w:val="231F20"/>
                        <w:w w:val="105"/>
                        <w:sz w:val="24"/>
                      </w:rPr>
                      <w:t>on</w:t>
                    </w:r>
                    <w:r>
                      <w:rPr>
                        <w:rFonts w:ascii="Gill Sans MT"/>
                        <w:color w:val="231F20"/>
                        <w:spacing w:val="-1"/>
                        <w:w w:val="105"/>
                        <w:sz w:val="24"/>
                      </w:rPr>
                      <w:t xml:space="preserve"> </w:t>
                    </w:r>
                    <w:r>
                      <w:rPr>
                        <w:rFonts w:ascii="Gill Sans MT"/>
                        <w:color w:val="231F20"/>
                        <w:w w:val="105"/>
                        <w:sz w:val="24"/>
                      </w:rPr>
                      <w:t>5</w:t>
                    </w:r>
                    <w:r>
                      <w:rPr>
                        <w:rFonts w:ascii="Gill Sans MT"/>
                        <w:color w:val="231F20"/>
                        <w:spacing w:val="-1"/>
                        <w:w w:val="105"/>
                        <w:sz w:val="24"/>
                      </w:rPr>
                      <w:t xml:space="preserve"> </w:t>
                    </w:r>
                    <w:r>
                      <w:rPr>
                        <w:rFonts w:ascii="Gill Sans MT"/>
                        <w:color w:val="231F20"/>
                        <w:w w:val="105"/>
                        <w:sz w:val="24"/>
                      </w:rPr>
                      <w:t>October</w:t>
                    </w:r>
                    <w:r>
                      <w:rPr>
                        <w:rFonts w:ascii="Gill Sans MT"/>
                        <w:color w:val="231F20"/>
                        <w:spacing w:val="-1"/>
                        <w:w w:val="105"/>
                        <w:sz w:val="24"/>
                      </w:rPr>
                      <w:t xml:space="preserve"> </w:t>
                    </w:r>
                    <w:r>
                      <w:rPr>
                        <w:rFonts w:ascii="Gill Sans MT"/>
                        <w:color w:val="231F20"/>
                        <w:w w:val="105"/>
                        <w:sz w:val="24"/>
                      </w:rPr>
                      <w:t>1911,</w:t>
                    </w:r>
                    <w:r>
                      <w:rPr>
                        <w:rFonts w:ascii="Gill Sans MT"/>
                        <w:color w:val="231F20"/>
                        <w:spacing w:val="-1"/>
                        <w:w w:val="105"/>
                        <w:sz w:val="24"/>
                      </w:rPr>
                      <w:t xml:space="preserve"> </w:t>
                    </w:r>
                    <w:r>
                      <w:rPr>
                        <w:rFonts w:ascii="Gill Sans MT"/>
                        <w:color w:val="231F20"/>
                        <w:w w:val="105"/>
                        <w:sz w:val="24"/>
                      </w:rPr>
                      <w:t>Hong</w:t>
                    </w:r>
                    <w:r>
                      <w:rPr>
                        <w:rFonts w:ascii="Gill Sans MT"/>
                        <w:color w:val="231F20"/>
                        <w:spacing w:val="-1"/>
                        <w:w w:val="105"/>
                        <w:sz w:val="24"/>
                      </w:rPr>
                      <w:t xml:space="preserve"> </w:t>
                    </w:r>
                    <w:r>
                      <w:rPr>
                        <w:rFonts w:ascii="Gill Sans MT"/>
                        <w:color w:val="231F20"/>
                        <w:w w:val="105"/>
                        <w:sz w:val="24"/>
                      </w:rPr>
                      <w:t>Kong</w:t>
                    </w:r>
                    <w:r>
                      <w:rPr>
                        <w:rFonts w:ascii="Gill Sans MT"/>
                        <w:color w:val="231F20"/>
                        <w:spacing w:val="-1"/>
                        <w:w w:val="105"/>
                        <w:sz w:val="24"/>
                      </w:rPr>
                      <w:t xml:space="preserve"> </w:t>
                    </w:r>
                    <w:r>
                      <w:rPr>
                        <w:rFonts w:ascii="Gill Sans MT"/>
                        <w:color w:val="231F20"/>
                        <w:w w:val="105"/>
                        <w:sz w:val="24"/>
                      </w:rPr>
                      <w:t>enjoyed</w:t>
                    </w:r>
                    <w:r>
                      <w:rPr>
                        <w:rFonts w:ascii="Gill Sans MT"/>
                        <w:color w:val="231F20"/>
                        <w:spacing w:val="-1"/>
                        <w:w w:val="105"/>
                        <w:sz w:val="24"/>
                      </w:rPr>
                      <w:t xml:space="preserve"> </w:t>
                    </w:r>
                    <w:r>
                      <w:rPr>
                        <w:rFonts w:ascii="Gill Sans MT"/>
                        <w:color w:val="231F20"/>
                        <w:w w:val="105"/>
                        <w:sz w:val="24"/>
                      </w:rPr>
                      <w:t>a</w:t>
                    </w:r>
                    <w:r>
                      <w:rPr>
                        <w:rFonts w:ascii="Gill Sans MT"/>
                        <w:color w:val="231F20"/>
                        <w:spacing w:val="-1"/>
                        <w:w w:val="105"/>
                        <w:sz w:val="24"/>
                      </w:rPr>
                      <w:t xml:space="preserve"> </w:t>
                    </w:r>
                    <w:r>
                      <w:rPr>
                        <w:rFonts w:ascii="Gill Sans MT"/>
                        <w:color w:val="231F20"/>
                        <w:w w:val="105"/>
                        <w:sz w:val="24"/>
                      </w:rPr>
                      <w:t>closer</w:t>
                    </w:r>
                    <w:r>
                      <w:rPr>
                        <w:rFonts w:ascii="Gill Sans MT"/>
                        <w:color w:val="231F20"/>
                        <w:spacing w:val="-1"/>
                        <w:w w:val="105"/>
                        <w:sz w:val="24"/>
                      </w:rPr>
                      <w:t xml:space="preserve"> </w:t>
                    </w:r>
                    <w:r>
                      <w:rPr>
                        <w:rFonts w:ascii="Gill Sans MT"/>
                        <w:color w:val="231F20"/>
                        <w:w w:val="105"/>
                        <w:sz w:val="24"/>
                      </w:rPr>
                      <w:t>tie</w:t>
                    </w:r>
                    <w:r>
                      <w:rPr>
                        <w:rFonts w:ascii="Gill Sans MT"/>
                        <w:color w:val="231F20"/>
                        <w:spacing w:val="-1"/>
                        <w:w w:val="105"/>
                        <w:sz w:val="24"/>
                      </w:rPr>
                      <w:t xml:space="preserve"> </w:t>
                    </w:r>
                    <w:r>
                      <w:rPr>
                        <w:rFonts w:ascii="Gill Sans MT"/>
                        <w:color w:val="231F20"/>
                        <w:w w:val="105"/>
                        <w:sz w:val="24"/>
                      </w:rPr>
                      <w:t>with</w:t>
                    </w:r>
                    <w:r>
                      <w:rPr>
                        <w:rFonts w:ascii="Gill Sans MT"/>
                        <w:color w:val="231F20"/>
                        <w:spacing w:val="-1"/>
                        <w:w w:val="105"/>
                        <w:sz w:val="24"/>
                      </w:rPr>
                      <w:t xml:space="preserve"> </w:t>
                    </w:r>
                    <w:r>
                      <w:rPr>
                        <w:rFonts w:ascii="Gill Sans MT"/>
                        <w:color w:val="231F20"/>
                        <w:w w:val="105"/>
                        <w:sz w:val="24"/>
                      </w:rPr>
                      <w:t>the</w:t>
                    </w:r>
                    <w:r>
                      <w:rPr>
                        <w:rFonts w:ascii="Gill Sans MT"/>
                        <w:color w:val="231F20"/>
                        <w:spacing w:val="-1"/>
                        <w:w w:val="105"/>
                        <w:sz w:val="24"/>
                      </w:rPr>
                      <w:t xml:space="preserve"> </w:t>
                    </w:r>
                    <w:r>
                      <w:rPr>
                        <w:rFonts w:ascii="Gill Sans MT"/>
                        <w:color w:val="231F20"/>
                        <w:w w:val="105"/>
                        <w:sz w:val="24"/>
                      </w:rPr>
                      <w:t>mainland.</w:t>
                    </w:r>
                    <w:r>
                      <w:rPr>
                        <w:rFonts w:ascii="Gill Sans MT"/>
                        <w:color w:val="231F20"/>
                        <w:spacing w:val="-1"/>
                        <w:w w:val="105"/>
                        <w:sz w:val="24"/>
                      </w:rPr>
                      <w:t xml:space="preserve"> </w:t>
                    </w:r>
                    <w:r>
                      <w:rPr>
                        <w:rFonts w:ascii="Gill Sans MT"/>
                        <w:color w:val="231F20"/>
                        <w:w w:val="105"/>
                        <w:sz w:val="24"/>
                      </w:rPr>
                      <w:t>There</w:t>
                    </w:r>
                    <w:r>
                      <w:rPr>
                        <w:rFonts w:ascii="Gill Sans MT"/>
                        <w:color w:val="231F20"/>
                        <w:spacing w:val="-1"/>
                        <w:w w:val="105"/>
                        <w:sz w:val="24"/>
                      </w:rPr>
                      <w:t xml:space="preserve"> </w:t>
                    </w:r>
                    <w:r>
                      <w:rPr>
                        <w:rFonts w:ascii="Gill Sans MT"/>
                        <w:color w:val="231F20"/>
                        <w:w w:val="105"/>
                        <w:sz w:val="24"/>
                      </w:rPr>
                      <w:t>was a temporary railway station in Tsim Sha Tsui and Hung Hom until the main building of Railway Station was built in 1916. It marked the commencement of a new era of public transportation.</w:t>
                    </w:r>
                  </w:p>
                  <w:p w:rsidR="00B70AEA" w:rsidRDefault="00B70AEA">
                    <w:pPr>
                      <w:spacing w:before="11"/>
                      <w:rPr>
                        <w:rFonts w:ascii="Gill Sans MT"/>
                        <w:sz w:val="24"/>
                      </w:rPr>
                    </w:pPr>
                  </w:p>
                  <w:p w:rsidR="00B70AEA" w:rsidRDefault="00B70AEA">
                    <w:pPr>
                      <w:spacing w:line="332" w:lineRule="exact"/>
                      <w:ind w:left="231"/>
                      <w:rPr>
                        <w:rFonts w:ascii="Arial Unicode MS" w:eastAsia="Arial Unicode MS"/>
                        <w:sz w:val="20"/>
                      </w:rPr>
                    </w:pPr>
                    <w:r>
                      <w:rPr>
                        <w:rFonts w:ascii="Gill Sans MT" w:eastAsia="Gill Sans MT"/>
                        <w:color w:val="231F20"/>
                        <w:sz w:val="24"/>
                      </w:rPr>
                      <w:t>Source</w:t>
                    </w:r>
                    <w:r>
                      <w:rPr>
                        <w:rFonts w:ascii="Gill Sans MT" w:eastAsia="Gill Sans MT"/>
                        <w:color w:val="231F20"/>
                        <w:spacing w:val="9"/>
                        <w:sz w:val="24"/>
                      </w:rPr>
                      <w:t xml:space="preserve">: </w:t>
                    </w:r>
                    <w:r>
                      <w:rPr>
                        <w:rFonts w:ascii="Gill Sans MT" w:eastAsia="Gill Sans MT"/>
                        <w:color w:val="231F20"/>
                        <w:sz w:val="24"/>
                      </w:rPr>
                      <w:t>Adapted</w:t>
                    </w:r>
                    <w:r>
                      <w:rPr>
                        <w:rFonts w:ascii="Gill Sans MT" w:eastAsia="Gill Sans MT"/>
                        <w:color w:val="231F20"/>
                        <w:spacing w:val="19"/>
                        <w:sz w:val="24"/>
                      </w:rPr>
                      <w:t xml:space="preserve"> </w:t>
                    </w:r>
                    <w:r>
                      <w:rPr>
                        <w:rFonts w:ascii="Gill Sans MT" w:eastAsia="Gill Sans MT"/>
                        <w:color w:val="231F20"/>
                        <w:sz w:val="24"/>
                      </w:rPr>
                      <w:t>and</w:t>
                    </w:r>
                    <w:r>
                      <w:rPr>
                        <w:rFonts w:ascii="Gill Sans MT" w:eastAsia="Gill Sans MT"/>
                        <w:color w:val="231F20"/>
                        <w:spacing w:val="19"/>
                        <w:sz w:val="24"/>
                      </w:rPr>
                      <w:t xml:space="preserve"> </w:t>
                    </w:r>
                    <w:r>
                      <w:rPr>
                        <w:rFonts w:ascii="Gill Sans MT" w:eastAsia="Gill Sans MT"/>
                        <w:color w:val="231F20"/>
                        <w:sz w:val="24"/>
                      </w:rPr>
                      <w:t>translated</w:t>
                    </w:r>
                    <w:r>
                      <w:rPr>
                        <w:rFonts w:ascii="Gill Sans MT" w:eastAsia="Gill Sans MT"/>
                        <w:color w:val="231F20"/>
                        <w:spacing w:val="19"/>
                        <w:sz w:val="24"/>
                      </w:rPr>
                      <w:t xml:space="preserve"> </w:t>
                    </w:r>
                    <w:r>
                      <w:rPr>
                        <w:rFonts w:ascii="Gill Sans MT" w:eastAsia="Gill Sans MT"/>
                        <w:color w:val="231F20"/>
                        <w:sz w:val="24"/>
                      </w:rPr>
                      <w:t>from</w:t>
                    </w:r>
                    <w:r>
                      <w:rPr>
                        <w:rFonts w:ascii="Gill Sans MT" w:eastAsia="Gill Sans MT"/>
                        <w:color w:val="231F20"/>
                        <w:spacing w:val="20"/>
                        <w:sz w:val="24"/>
                      </w:rPr>
                      <w:t xml:space="preserve"> </w:t>
                    </w:r>
                    <w:r>
                      <w:rPr>
                        <w:rFonts w:ascii="Gill Sans MT" w:eastAsia="Gill Sans MT"/>
                        <w:color w:val="231F20"/>
                        <w:sz w:val="24"/>
                      </w:rPr>
                      <w:t>Think</w:t>
                    </w:r>
                    <w:r>
                      <w:rPr>
                        <w:rFonts w:ascii="Gill Sans MT" w:eastAsia="Gill Sans MT"/>
                        <w:color w:val="231F20"/>
                        <w:spacing w:val="19"/>
                        <w:sz w:val="24"/>
                      </w:rPr>
                      <w:t xml:space="preserve"> </w:t>
                    </w:r>
                    <w:r>
                      <w:rPr>
                        <w:rFonts w:ascii="Gill Sans MT" w:eastAsia="Gill Sans MT"/>
                        <w:color w:val="231F20"/>
                        <w:sz w:val="24"/>
                      </w:rPr>
                      <w:t>Hong</w:t>
                    </w:r>
                    <w:r>
                      <w:rPr>
                        <w:rFonts w:ascii="Gill Sans MT" w:eastAsia="Gill Sans MT"/>
                        <w:color w:val="231F20"/>
                        <w:spacing w:val="19"/>
                        <w:sz w:val="24"/>
                      </w:rPr>
                      <w:t xml:space="preserve"> </w:t>
                    </w:r>
                    <w:r>
                      <w:rPr>
                        <w:rFonts w:ascii="Gill Sans MT" w:eastAsia="Gill Sans MT"/>
                        <w:color w:val="231F20"/>
                        <w:sz w:val="24"/>
                      </w:rPr>
                      <w:t>Kong</w:t>
                    </w:r>
                    <w:r>
                      <w:rPr>
                        <w:rFonts w:ascii="Gill Sans MT" w:eastAsia="Gill Sans MT"/>
                        <w:color w:val="231F20"/>
                        <w:spacing w:val="18"/>
                        <w:sz w:val="24"/>
                      </w:rPr>
                      <w:t xml:space="preserve"> </w:t>
                    </w:r>
                    <w:r>
                      <w:rPr>
                        <w:rFonts w:ascii="Arial Unicode MS" w:eastAsia="Arial Unicode MS"/>
                        <w:color w:val="231F20"/>
                        <w:spacing w:val="-2"/>
                        <w:position w:val="2"/>
                        <w:sz w:val="20"/>
                      </w:rPr>
                      <w:t>〈彌敦道百年變遷〉</w:t>
                    </w:r>
                  </w:p>
                  <w:p w:rsidR="00B70AEA" w:rsidRPr="00153335" w:rsidRDefault="00B70AEA">
                    <w:pPr>
                      <w:spacing w:line="237" w:lineRule="exact"/>
                      <w:ind w:left="231"/>
                    </w:pPr>
                    <w:r>
                      <w:rPr>
                        <w:b/>
                        <w:color w:val="034694"/>
                        <w:spacing w:val="6"/>
                        <w:w w:val="72"/>
                        <w:u w:val="single" w:color="034694"/>
                      </w:rPr>
                      <w:t xml:space="preserve"> </w:t>
                    </w:r>
                    <w:hyperlink r:id="rId93">
                      <w:r w:rsidRPr="00153335">
                        <w:rPr>
                          <w:color w:val="034694"/>
                          <w:spacing w:val="4"/>
                          <w:w w:val="95"/>
                          <w:u w:val="single" w:color="034694"/>
                        </w:rPr>
                        <w:t>h</w:t>
                      </w:r>
                      <w:r w:rsidRPr="00153335">
                        <w:rPr>
                          <w:color w:val="034694"/>
                          <w:spacing w:val="8"/>
                          <w:w w:val="110"/>
                          <w:u w:val="single" w:color="034694"/>
                        </w:rPr>
                        <w:t>t</w:t>
                      </w:r>
                      <w:r w:rsidRPr="00153335">
                        <w:rPr>
                          <w:color w:val="034694"/>
                          <w:spacing w:val="7"/>
                          <w:w w:val="110"/>
                          <w:u w:val="single" w:color="034694"/>
                        </w:rPr>
                        <w:t>t</w:t>
                      </w:r>
                      <w:r w:rsidRPr="00153335">
                        <w:rPr>
                          <w:color w:val="034694"/>
                          <w:spacing w:val="3"/>
                          <w:w w:val="97"/>
                          <w:u w:val="single" w:color="034694"/>
                        </w:rPr>
                        <w:t>p</w:t>
                      </w:r>
                      <w:r w:rsidRPr="00153335">
                        <w:rPr>
                          <w:color w:val="034694"/>
                          <w:spacing w:val="5"/>
                          <w:w w:val="78"/>
                          <w:u w:val="single" w:color="034694"/>
                        </w:rPr>
                        <w:t>:</w:t>
                      </w:r>
                      <w:r w:rsidRPr="00153335">
                        <w:rPr>
                          <w:color w:val="034694"/>
                          <w:spacing w:val="-6"/>
                          <w:w w:val="119"/>
                          <w:u w:val="single" w:color="034694"/>
                        </w:rPr>
                        <w:t>/</w:t>
                      </w:r>
                      <w:r w:rsidRPr="00153335">
                        <w:rPr>
                          <w:color w:val="034694"/>
                          <w:spacing w:val="6"/>
                          <w:w w:val="119"/>
                          <w:u w:val="single" w:color="034694"/>
                        </w:rPr>
                        <w:t>/</w:t>
                      </w:r>
                      <w:r w:rsidRPr="00153335">
                        <w:rPr>
                          <w:color w:val="034694"/>
                          <w:spacing w:val="11"/>
                          <w:w w:val="97"/>
                          <w:u w:val="single" w:color="034694"/>
                        </w:rPr>
                        <w:t>ww</w:t>
                      </w:r>
                      <w:r w:rsidRPr="00153335">
                        <w:rPr>
                          <w:color w:val="034694"/>
                          <w:spacing w:val="-2"/>
                          <w:w w:val="97"/>
                          <w:u w:val="single" w:color="034694"/>
                        </w:rPr>
                        <w:t>w</w:t>
                      </w:r>
                      <w:r w:rsidRPr="00153335">
                        <w:rPr>
                          <w:color w:val="034694"/>
                          <w:spacing w:val="3"/>
                          <w:w w:val="93"/>
                          <w:u w:val="single" w:color="034694"/>
                        </w:rPr>
                        <w:t>.</w:t>
                      </w:r>
                      <w:r w:rsidRPr="00153335">
                        <w:rPr>
                          <w:color w:val="034694"/>
                          <w:spacing w:val="7"/>
                          <w:w w:val="110"/>
                          <w:u w:val="single" w:color="034694"/>
                        </w:rPr>
                        <w:t>t</w:t>
                      </w:r>
                      <w:r w:rsidRPr="00153335">
                        <w:rPr>
                          <w:color w:val="034694"/>
                          <w:spacing w:val="5"/>
                          <w:w w:val="96"/>
                          <w:u w:val="single" w:color="034694"/>
                        </w:rPr>
                        <w:t>hi</w:t>
                      </w:r>
                      <w:r w:rsidRPr="00153335">
                        <w:rPr>
                          <w:color w:val="034694"/>
                          <w:spacing w:val="5"/>
                          <w:w w:val="95"/>
                          <w:u w:val="single" w:color="034694"/>
                        </w:rPr>
                        <w:t>n</w:t>
                      </w:r>
                      <w:r w:rsidRPr="00153335">
                        <w:rPr>
                          <w:color w:val="034694"/>
                          <w:spacing w:val="8"/>
                          <w:w w:val="97"/>
                          <w:u w:val="single" w:color="034694"/>
                        </w:rPr>
                        <w:t>k</w:t>
                      </w:r>
                      <w:r w:rsidRPr="00153335">
                        <w:rPr>
                          <w:color w:val="034694"/>
                          <w:spacing w:val="5"/>
                          <w:w w:val="95"/>
                          <w:u w:val="single" w:color="034694"/>
                        </w:rPr>
                        <w:t>h</w:t>
                      </w:r>
                      <w:r w:rsidRPr="00153335">
                        <w:rPr>
                          <w:color w:val="034694"/>
                          <w:spacing w:val="8"/>
                          <w:w w:val="97"/>
                          <w:u w:val="single" w:color="034694"/>
                        </w:rPr>
                        <w:t>k</w:t>
                      </w:r>
                      <w:r w:rsidRPr="00153335">
                        <w:rPr>
                          <w:color w:val="034694"/>
                          <w:spacing w:val="5"/>
                          <w:w w:val="93"/>
                          <w:u w:val="single" w:color="034694"/>
                        </w:rPr>
                        <w:t>.</w:t>
                      </w:r>
                      <w:r w:rsidRPr="00153335">
                        <w:rPr>
                          <w:color w:val="034694"/>
                          <w:spacing w:val="5"/>
                          <w:w w:val="81"/>
                          <w:u w:val="single" w:color="034694"/>
                        </w:rPr>
                        <w:t>c</w:t>
                      </w:r>
                      <w:r w:rsidRPr="00153335">
                        <w:rPr>
                          <w:color w:val="034694"/>
                          <w:spacing w:val="5"/>
                          <w:w w:val="94"/>
                          <w:u w:val="single" w:color="034694"/>
                        </w:rPr>
                        <w:t>o</w:t>
                      </w:r>
                      <w:r w:rsidRPr="00153335">
                        <w:rPr>
                          <w:color w:val="034694"/>
                          <w:spacing w:val="4"/>
                          <w:w w:val="96"/>
                          <w:u w:val="single" w:color="034694"/>
                        </w:rPr>
                        <w:t>m</w:t>
                      </w:r>
                      <w:r w:rsidRPr="00153335">
                        <w:rPr>
                          <w:color w:val="034694"/>
                          <w:spacing w:val="-1"/>
                          <w:w w:val="119"/>
                          <w:u w:val="single" w:color="034694"/>
                        </w:rPr>
                        <w:t>/</w:t>
                      </w:r>
                      <w:r w:rsidRPr="00153335">
                        <w:rPr>
                          <w:color w:val="034694"/>
                          <w:spacing w:val="5"/>
                          <w:w w:val="96"/>
                          <w:u w:val="single" w:color="034694"/>
                        </w:rPr>
                        <w:t>a</w:t>
                      </w:r>
                      <w:r w:rsidRPr="00153335">
                        <w:rPr>
                          <w:color w:val="034694"/>
                          <w:spacing w:val="9"/>
                          <w:w w:val="96"/>
                          <w:u w:val="single" w:color="034694"/>
                        </w:rPr>
                        <w:t>r</w:t>
                      </w:r>
                      <w:r w:rsidRPr="00153335">
                        <w:rPr>
                          <w:color w:val="034694"/>
                          <w:spacing w:val="7"/>
                          <w:w w:val="110"/>
                          <w:u w:val="single" w:color="034694"/>
                        </w:rPr>
                        <w:t>t</w:t>
                      </w:r>
                      <w:r w:rsidRPr="00153335">
                        <w:rPr>
                          <w:color w:val="034694"/>
                          <w:spacing w:val="5"/>
                          <w:w w:val="98"/>
                          <w:u w:val="single" w:color="034694"/>
                        </w:rPr>
                        <w:t>i</w:t>
                      </w:r>
                      <w:r w:rsidRPr="00153335">
                        <w:rPr>
                          <w:color w:val="034694"/>
                          <w:spacing w:val="6"/>
                          <w:w w:val="81"/>
                          <w:u w:val="single" w:color="034694"/>
                        </w:rPr>
                        <w:t>c</w:t>
                      </w:r>
                      <w:r w:rsidRPr="00153335">
                        <w:rPr>
                          <w:color w:val="034694"/>
                          <w:spacing w:val="6"/>
                          <w:w w:val="98"/>
                          <w:u w:val="single" w:color="034694"/>
                        </w:rPr>
                        <w:t>l</w:t>
                      </w:r>
                      <w:r w:rsidRPr="00153335">
                        <w:rPr>
                          <w:color w:val="034694"/>
                          <w:spacing w:val="4"/>
                          <w:w w:val="94"/>
                          <w:u w:val="single" w:color="034694"/>
                        </w:rPr>
                        <w:t>e</w:t>
                      </w:r>
                      <w:r w:rsidRPr="00153335">
                        <w:rPr>
                          <w:color w:val="034694"/>
                          <w:spacing w:val="5"/>
                          <w:w w:val="106"/>
                          <w:u w:val="single" w:color="034694"/>
                        </w:rPr>
                        <w:t>/</w:t>
                      </w:r>
                      <w:r w:rsidRPr="00153335">
                        <w:rPr>
                          <w:color w:val="034694"/>
                          <w:spacing w:val="4"/>
                          <w:w w:val="106"/>
                          <w:u w:val="single" w:color="034694"/>
                        </w:rPr>
                        <w:t>2</w:t>
                      </w:r>
                      <w:r w:rsidRPr="00153335">
                        <w:rPr>
                          <w:color w:val="034694"/>
                          <w:spacing w:val="-3"/>
                          <w:w w:val="99"/>
                          <w:u w:val="single" w:color="034694"/>
                        </w:rPr>
                        <w:t>0</w:t>
                      </w:r>
                      <w:r w:rsidRPr="00153335">
                        <w:rPr>
                          <w:color w:val="034694"/>
                          <w:spacing w:val="-10"/>
                          <w:w w:val="99"/>
                          <w:u w:val="single" w:color="034694"/>
                        </w:rPr>
                        <w:t>1</w:t>
                      </w:r>
                      <w:r w:rsidRPr="00153335">
                        <w:rPr>
                          <w:color w:val="034694"/>
                          <w:spacing w:val="-5"/>
                          <w:w w:val="99"/>
                          <w:u w:val="single" w:color="034694"/>
                        </w:rPr>
                        <w:t>7</w:t>
                      </w:r>
                      <w:r w:rsidRPr="00153335">
                        <w:rPr>
                          <w:color w:val="034694"/>
                          <w:spacing w:val="12"/>
                          <w:w w:val="96"/>
                          <w:u w:val="single" w:color="034694"/>
                        </w:rPr>
                        <w:t>-</w:t>
                      </w:r>
                      <w:r w:rsidRPr="00153335">
                        <w:rPr>
                          <w:color w:val="034694"/>
                          <w:spacing w:val="1"/>
                          <w:w w:val="99"/>
                          <w:u w:val="single" w:color="034694"/>
                        </w:rPr>
                        <w:t>0</w:t>
                      </w:r>
                      <w:r w:rsidRPr="00153335">
                        <w:rPr>
                          <w:color w:val="034694"/>
                          <w:spacing w:val="-9"/>
                          <w:w w:val="99"/>
                          <w:u w:val="single" w:color="034694"/>
                        </w:rPr>
                        <w:t>7</w:t>
                      </w:r>
                      <w:r w:rsidRPr="00153335">
                        <w:rPr>
                          <w:color w:val="034694"/>
                          <w:spacing w:val="1"/>
                          <w:w w:val="119"/>
                          <w:u w:val="single" w:color="034694"/>
                        </w:rPr>
                        <w:t>/</w:t>
                      </w:r>
                      <w:r w:rsidRPr="00153335">
                        <w:rPr>
                          <w:color w:val="034694"/>
                          <w:spacing w:val="-15"/>
                          <w:w w:val="99"/>
                          <w:u w:val="single" w:color="034694"/>
                        </w:rPr>
                        <w:t>1</w:t>
                      </w:r>
                      <w:r w:rsidRPr="00153335">
                        <w:rPr>
                          <w:color w:val="034694"/>
                          <w:spacing w:val="-8"/>
                          <w:w w:val="99"/>
                          <w:u w:val="single" w:color="034694"/>
                        </w:rPr>
                        <w:t>1</w:t>
                      </w:r>
                      <w:r w:rsidRPr="00153335">
                        <w:rPr>
                          <w:color w:val="034694"/>
                          <w:spacing w:val="5"/>
                          <w:w w:val="106"/>
                          <w:u w:val="single" w:color="034694"/>
                        </w:rPr>
                        <w:t>/</w:t>
                      </w:r>
                      <w:r w:rsidRPr="00153335">
                        <w:rPr>
                          <w:color w:val="034694"/>
                          <w:spacing w:val="-5"/>
                          <w:w w:val="106"/>
                          <w:u w:val="single" w:color="034694"/>
                        </w:rPr>
                        <w:t>2</w:t>
                      </w:r>
                      <w:r w:rsidRPr="00153335">
                        <w:rPr>
                          <w:color w:val="034694"/>
                          <w:spacing w:val="-6"/>
                          <w:w w:val="99"/>
                          <w:u w:val="single" w:color="034694"/>
                        </w:rPr>
                        <w:t>1</w:t>
                      </w:r>
                      <w:r w:rsidRPr="00153335">
                        <w:rPr>
                          <w:color w:val="034694"/>
                          <w:w w:val="99"/>
                          <w:u w:val="single" w:color="034694"/>
                        </w:rPr>
                        <w:t>92</w:t>
                      </w:r>
                      <w:r w:rsidRPr="00153335">
                        <w:rPr>
                          <w:color w:val="034694"/>
                          <w:spacing w:val="-16"/>
                          <w:w w:val="99"/>
                          <w:u w:val="single" w:color="034694"/>
                        </w:rPr>
                        <w:t>7</w:t>
                      </w:r>
                      <w:r w:rsidRPr="00153335">
                        <w:rPr>
                          <w:color w:val="034694"/>
                          <w:spacing w:val="8"/>
                          <w:w w:val="93"/>
                          <w:u w:val="single" w:color="034694"/>
                        </w:rPr>
                        <w:t>.</w:t>
                      </w:r>
                      <w:r w:rsidRPr="00153335">
                        <w:rPr>
                          <w:color w:val="034694"/>
                          <w:spacing w:val="4"/>
                          <w:w w:val="95"/>
                          <w:u w:val="single" w:color="034694"/>
                        </w:rPr>
                        <w:t>h</w:t>
                      </w:r>
                      <w:r w:rsidRPr="00153335">
                        <w:rPr>
                          <w:color w:val="034694"/>
                          <w:spacing w:val="7"/>
                          <w:w w:val="110"/>
                          <w:u w:val="single" w:color="034694"/>
                        </w:rPr>
                        <w:t>t</w:t>
                      </w:r>
                      <w:r w:rsidRPr="00153335">
                        <w:rPr>
                          <w:color w:val="034694"/>
                          <w:spacing w:val="6"/>
                          <w:w w:val="96"/>
                          <w:u w:val="single" w:color="034694"/>
                        </w:rPr>
                        <w:t>m</w:t>
                      </w:r>
                      <w:r w:rsidRPr="00153335">
                        <w:rPr>
                          <w:color w:val="034694"/>
                          <w:w w:val="98"/>
                          <w:u w:val="single" w:color="034694"/>
                        </w:rPr>
                        <w:t>l</w:t>
                      </w:r>
                    </w:hyperlink>
                  </w:p>
                </w:txbxContent>
              </v:textbox>
            </v:shape>
            <w10:wrap type="topAndBottom" anchorx="page"/>
          </v:group>
        </w:pict>
      </w:r>
    </w:p>
    <w:p w:rsidR="00B70AEA" w:rsidRDefault="00B70AEA">
      <w:pPr>
        <w:spacing w:before="10" w:after="1"/>
        <w:rPr>
          <w:sz w:val="29"/>
        </w:rPr>
      </w:pPr>
    </w:p>
    <w:tbl>
      <w:tblPr>
        <w:tblStyle w:val="TableNormal"/>
        <w:tblW w:w="0" w:type="auto"/>
        <w:tblInd w:w="42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B70AEA">
        <w:trPr>
          <w:trHeight w:val="494"/>
        </w:trPr>
        <w:tc>
          <w:tcPr>
            <w:tcW w:w="5287" w:type="dxa"/>
            <w:tcBorders>
              <w:bottom w:val="single" w:sz="12" w:space="0" w:color="231F20"/>
              <w:right w:val="single" w:sz="12" w:space="0" w:color="231F20"/>
            </w:tcBorders>
            <w:shd w:val="clear" w:color="auto" w:fill="006200"/>
          </w:tcPr>
          <w:p w:rsidR="00B70AEA" w:rsidRDefault="00B70AEA">
            <w:pPr>
              <w:pStyle w:val="TableParagraph"/>
              <w:spacing w:before="65"/>
              <w:ind w:left="211"/>
              <w:rPr>
                <w:b/>
                <w:sz w:val="28"/>
              </w:rPr>
            </w:pPr>
            <w:r>
              <w:rPr>
                <w:b/>
                <w:color w:val="FFFFFF"/>
                <w:w w:val="85"/>
                <w:sz w:val="28"/>
              </w:rPr>
              <w:t>Source</w:t>
            </w:r>
            <w:r>
              <w:rPr>
                <w:b/>
                <w:color w:val="FFFFFF"/>
                <w:spacing w:val="3"/>
                <w:sz w:val="28"/>
              </w:rPr>
              <w:t xml:space="preserve"> </w:t>
            </w:r>
            <w:r>
              <w:rPr>
                <w:b/>
                <w:color w:val="FFFFFF"/>
                <w:w w:val="85"/>
                <w:sz w:val="28"/>
              </w:rPr>
              <w:t>A—Discussion</w:t>
            </w:r>
            <w:r>
              <w:rPr>
                <w:b/>
                <w:color w:val="FFFFFF"/>
                <w:spacing w:val="3"/>
                <w:sz w:val="28"/>
              </w:rPr>
              <w:t xml:space="preserve"> </w:t>
            </w:r>
            <w:r>
              <w:rPr>
                <w:b/>
                <w:color w:val="FFFFFF"/>
                <w:spacing w:val="-2"/>
                <w:w w:val="85"/>
                <w:sz w:val="28"/>
              </w:rPr>
              <w:t>Questions</w:t>
            </w:r>
          </w:p>
        </w:tc>
        <w:tc>
          <w:tcPr>
            <w:tcW w:w="5287" w:type="dxa"/>
            <w:tcBorders>
              <w:left w:val="single" w:sz="12" w:space="0" w:color="231F20"/>
              <w:bottom w:val="single" w:sz="12" w:space="0" w:color="231F20"/>
            </w:tcBorders>
            <w:shd w:val="clear" w:color="auto" w:fill="DD5B5F"/>
          </w:tcPr>
          <w:p w:rsidR="00B70AEA" w:rsidRDefault="00B70AEA">
            <w:pPr>
              <w:pStyle w:val="TableParagraph"/>
              <w:spacing w:before="86"/>
              <w:ind w:left="253"/>
              <w:rPr>
                <w:b/>
                <w:sz w:val="28"/>
              </w:rPr>
            </w:pPr>
            <w:r>
              <w:rPr>
                <w:b/>
                <w:color w:val="FFFFFF"/>
                <w:w w:val="85"/>
                <w:sz w:val="28"/>
              </w:rPr>
              <w:t>Source</w:t>
            </w:r>
            <w:r>
              <w:rPr>
                <w:b/>
                <w:color w:val="FFFFFF"/>
                <w:spacing w:val="-3"/>
                <w:sz w:val="28"/>
              </w:rPr>
              <w:t xml:space="preserve"> </w:t>
            </w:r>
            <w:r>
              <w:rPr>
                <w:b/>
                <w:color w:val="FFFFFF"/>
                <w:w w:val="85"/>
                <w:sz w:val="28"/>
              </w:rPr>
              <w:t>B—Discussion</w:t>
            </w:r>
            <w:r>
              <w:rPr>
                <w:b/>
                <w:color w:val="FFFFFF"/>
                <w:spacing w:val="-3"/>
                <w:sz w:val="28"/>
              </w:rPr>
              <w:t xml:space="preserve"> </w:t>
            </w:r>
            <w:r>
              <w:rPr>
                <w:b/>
                <w:color w:val="FFFFFF"/>
                <w:spacing w:val="-2"/>
                <w:w w:val="85"/>
                <w:sz w:val="28"/>
              </w:rPr>
              <w:t>Questions</w:t>
            </w:r>
          </w:p>
        </w:tc>
      </w:tr>
      <w:tr w:rsidR="00B70AEA">
        <w:trPr>
          <w:trHeight w:val="742"/>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rsidR="00B70AEA" w:rsidRDefault="00B70AEA">
            <w:pPr>
              <w:pStyle w:val="TableParagraph"/>
              <w:spacing w:before="136" w:line="206" w:lineRule="auto"/>
              <w:ind w:left="190"/>
              <w:rPr>
                <w:rFonts w:ascii="Gill Sans MT" w:hAnsi="Gill Sans MT"/>
                <w:sz w:val="24"/>
              </w:rPr>
            </w:pPr>
            <w:r>
              <w:rPr>
                <w:rFonts w:ascii="Gill Sans MT" w:hAnsi="Gill Sans MT"/>
                <w:color w:val="231F20"/>
                <w:sz w:val="24"/>
              </w:rPr>
              <w:t>Which type of source—primary or secondary— does Source A belong to?</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rsidR="00B70AEA" w:rsidRDefault="00B70AEA">
            <w:pPr>
              <w:pStyle w:val="TableParagraph"/>
              <w:spacing w:before="136" w:line="206" w:lineRule="auto"/>
              <w:ind w:left="187"/>
              <w:rPr>
                <w:rFonts w:ascii="Gill Sans MT" w:hAnsi="Gill Sans MT"/>
                <w:sz w:val="24"/>
              </w:rPr>
            </w:pPr>
            <w:r>
              <w:rPr>
                <w:rFonts w:ascii="Gill Sans MT" w:hAnsi="Gill Sans MT"/>
                <w:color w:val="231F20"/>
                <w:sz w:val="24"/>
              </w:rPr>
              <w:t xml:space="preserve">Which type of source—primary or secondary— </w:t>
            </w:r>
            <w:r>
              <w:rPr>
                <w:rFonts w:ascii="Gill Sans MT" w:hAnsi="Gill Sans MT"/>
                <w:color w:val="231F20"/>
                <w:w w:val="105"/>
                <w:sz w:val="24"/>
              </w:rPr>
              <w:t>does Source B belong to?</w:t>
            </w:r>
          </w:p>
        </w:tc>
      </w:tr>
      <w:tr w:rsidR="00B70AEA">
        <w:trPr>
          <w:trHeight w:val="817"/>
        </w:trPr>
        <w:tc>
          <w:tcPr>
            <w:tcW w:w="5287" w:type="dxa"/>
            <w:tcBorders>
              <w:top w:val="single" w:sz="12" w:space="0" w:color="909090"/>
              <w:left w:val="single" w:sz="8" w:space="0" w:color="909090"/>
              <w:bottom w:val="single" w:sz="8" w:space="0" w:color="909090"/>
              <w:right w:val="single" w:sz="12" w:space="0" w:color="909090"/>
            </w:tcBorders>
            <w:shd w:val="clear" w:color="auto" w:fill="FEFEFE"/>
          </w:tcPr>
          <w:p w:rsidR="00B70AEA" w:rsidRDefault="00B70AEA">
            <w:pPr>
              <w:pStyle w:val="TableParagraph"/>
              <w:spacing w:before="115" w:line="206" w:lineRule="auto"/>
              <w:ind w:left="190" w:right="288"/>
              <w:rPr>
                <w:rFonts w:ascii="Gill Sans MT" w:hAnsi="Gill Sans MT"/>
                <w:sz w:val="24"/>
              </w:rPr>
            </w:pPr>
            <w:r>
              <w:rPr>
                <w:rFonts w:ascii="Gill Sans MT" w:hAnsi="Gill Sans MT"/>
                <w:color w:val="231F20"/>
                <w:w w:val="105"/>
                <w:sz w:val="24"/>
              </w:rPr>
              <w:t>Identify</w:t>
            </w:r>
            <w:r>
              <w:rPr>
                <w:rFonts w:ascii="Gill Sans MT" w:hAnsi="Gill Sans MT"/>
                <w:color w:val="231F20"/>
                <w:spacing w:val="-14"/>
                <w:w w:val="105"/>
                <w:sz w:val="24"/>
              </w:rPr>
              <w:t xml:space="preserve"> </w:t>
            </w:r>
            <w:r>
              <w:rPr>
                <w:rFonts w:ascii="Gill Sans MT" w:hAnsi="Gill Sans MT"/>
                <w:color w:val="231F20"/>
                <w:w w:val="105"/>
                <w:sz w:val="24"/>
              </w:rPr>
              <w:t>the</w:t>
            </w:r>
            <w:r>
              <w:rPr>
                <w:rFonts w:ascii="Gill Sans MT" w:hAnsi="Gill Sans MT"/>
                <w:color w:val="231F20"/>
                <w:spacing w:val="-14"/>
                <w:w w:val="105"/>
                <w:sz w:val="24"/>
              </w:rPr>
              <w:t xml:space="preserve"> </w:t>
            </w:r>
            <w:r>
              <w:rPr>
                <w:rFonts w:ascii="Gill Sans MT" w:hAnsi="Gill Sans MT"/>
                <w:color w:val="231F20"/>
                <w:w w:val="105"/>
                <w:sz w:val="24"/>
              </w:rPr>
              <w:t>issue</w:t>
            </w:r>
            <w:r>
              <w:rPr>
                <w:rFonts w:ascii="Gill Sans MT" w:hAnsi="Gill Sans MT"/>
                <w:color w:val="231F20"/>
                <w:spacing w:val="-14"/>
                <w:w w:val="105"/>
                <w:sz w:val="24"/>
              </w:rPr>
              <w:t xml:space="preserve"> </w:t>
            </w:r>
            <w:r>
              <w:rPr>
                <w:rFonts w:ascii="Gill Sans MT" w:hAnsi="Gill Sans MT"/>
                <w:color w:val="231F20"/>
                <w:w w:val="105"/>
                <w:sz w:val="24"/>
              </w:rPr>
              <w:t>that</w:t>
            </w:r>
            <w:r>
              <w:rPr>
                <w:rFonts w:ascii="Gill Sans MT" w:hAnsi="Gill Sans MT"/>
                <w:color w:val="231F20"/>
                <w:spacing w:val="-14"/>
                <w:w w:val="105"/>
                <w:sz w:val="24"/>
              </w:rPr>
              <w:t xml:space="preserve"> </w:t>
            </w:r>
            <w:r>
              <w:rPr>
                <w:rFonts w:ascii="Gill Sans MT" w:hAnsi="Gill Sans MT"/>
                <w:color w:val="231F20"/>
                <w:w w:val="105"/>
                <w:sz w:val="24"/>
              </w:rPr>
              <w:t>caused</w:t>
            </w:r>
            <w:r>
              <w:rPr>
                <w:rFonts w:ascii="Gill Sans MT" w:hAnsi="Gill Sans MT"/>
                <w:color w:val="231F20"/>
                <w:spacing w:val="-14"/>
                <w:w w:val="105"/>
                <w:sz w:val="24"/>
              </w:rPr>
              <w:t xml:space="preserve"> </w:t>
            </w:r>
            <w:r>
              <w:rPr>
                <w:rFonts w:ascii="Gill Sans MT" w:hAnsi="Gill Sans MT"/>
                <w:color w:val="231F20"/>
                <w:w w:val="105"/>
                <w:sz w:val="24"/>
              </w:rPr>
              <w:t>Governor Nathan’s feeling of regret.</w:t>
            </w:r>
          </w:p>
        </w:tc>
        <w:tc>
          <w:tcPr>
            <w:tcW w:w="5287" w:type="dxa"/>
            <w:tcBorders>
              <w:top w:val="single" w:sz="12" w:space="0" w:color="909090"/>
              <w:left w:val="single" w:sz="12" w:space="0" w:color="909090"/>
              <w:bottom w:val="single" w:sz="8" w:space="0" w:color="909090"/>
              <w:right w:val="single" w:sz="8" w:space="0" w:color="909090"/>
            </w:tcBorders>
            <w:shd w:val="clear" w:color="auto" w:fill="FEFEFE"/>
          </w:tcPr>
          <w:p w:rsidR="00B70AEA" w:rsidRDefault="00B70AEA">
            <w:pPr>
              <w:pStyle w:val="TableParagraph"/>
              <w:spacing w:before="115" w:line="206" w:lineRule="auto"/>
              <w:ind w:left="187"/>
              <w:rPr>
                <w:rFonts w:ascii="Gill Sans MT"/>
                <w:sz w:val="24"/>
              </w:rPr>
            </w:pPr>
            <w:r>
              <w:rPr>
                <w:rFonts w:ascii="Gill Sans MT"/>
                <w:color w:val="231F20"/>
                <w:sz w:val="24"/>
              </w:rPr>
              <w:t xml:space="preserve">Infer one contribution that made by Governor </w:t>
            </w:r>
            <w:r>
              <w:rPr>
                <w:rFonts w:ascii="Gill Sans MT"/>
                <w:color w:val="231F20"/>
                <w:w w:val="105"/>
                <w:sz w:val="24"/>
              </w:rPr>
              <w:t>Nathan to Hong Kong.</w:t>
            </w:r>
          </w:p>
        </w:tc>
      </w:tr>
      <w:tr w:rsidR="00B70AEA">
        <w:trPr>
          <w:trHeight w:val="708"/>
        </w:trPr>
        <w:tc>
          <w:tcPr>
            <w:tcW w:w="5287" w:type="dxa"/>
            <w:tcBorders>
              <w:top w:val="single" w:sz="8" w:space="0" w:color="909090"/>
              <w:left w:val="single" w:sz="8" w:space="0" w:color="909090"/>
              <w:bottom w:val="single" w:sz="8" w:space="0" w:color="909090"/>
              <w:right w:val="single" w:sz="12" w:space="0" w:color="909090"/>
            </w:tcBorders>
            <w:shd w:val="clear" w:color="auto" w:fill="FEFEFE"/>
          </w:tcPr>
          <w:p w:rsidR="00B70AEA" w:rsidRDefault="00B70AEA">
            <w:pPr>
              <w:pStyle w:val="TableParagraph"/>
              <w:spacing w:before="83"/>
              <w:ind w:left="190"/>
              <w:rPr>
                <w:rFonts w:ascii="Gill Sans MT"/>
                <w:sz w:val="24"/>
              </w:rPr>
            </w:pPr>
            <w:r>
              <w:rPr>
                <w:rFonts w:ascii="Gill Sans MT"/>
                <w:color w:val="231F20"/>
                <w:sz w:val="24"/>
              </w:rPr>
              <w:t>Why did he</w:t>
            </w:r>
            <w:r>
              <w:rPr>
                <w:rFonts w:ascii="Gill Sans MT"/>
                <w:color w:val="231F20"/>
                <w:spacing w:val="1"/>
                <w:sz w:val="24"/>
              </w:rPr>
              <w:t xml:space="preserve"> </w:t>
            </w:r>
            <w:r>
              <w:rPr>
                <w:rFonts w:ascii="Gill Sans MT"/>
                <w:color w:val="231F20"/>
                <w:sz w:val="24"/>
              </w:rPr>
              <w:t xml:space="preserve">feel so </w:t>
            </w:r>
            <w:r>
              <w:rPr>
                <w:rFonts w:ascii="Gill Sans MT"/>
                <w:color w:val="231F20"/>
                <w:spacing w:val="-2"/>
                <w:sz w:val="24"/>
              </w:rPr>
              <w:t>regretful?</w:t>
            </w:r>
          </w:p>
        </w:tc>
        <w:tc>
          <w:tcPr>
            <w:tcW w:w="5287" w:type="dxa"/>
            <w:tcBorders>
              <w:top w:val="single" w:sz="8" w:space="0" w:color="909090"/>
              <w:left w:val="single" w:sz="12" w:space="0" w:color="909090"/>
              <w:bottom w:val="single" w:sz="8" w:space="0" w:color="909090"/>
              <w:right w:val="single" w:sz="8" w:space="0" w:color="909090"/>
            </w:tcBorders>
            <w:shd w:val="clear" w:color="auto" w:fill="FEFEFE"/>
          </w:tcPr>
          <w:p w:rsidR="00B70AEA" w:rsidRDefault="00B70AEA">
            <w:pPr>
              <w:pStyle w:val="TableParagraph"/>
              <w:spacing w:before="114" w:line="206" w:lineRule="auto"/>
              <w:ind w:left="187" w:right="288"/>
              <w:rPr>
                <w:rFonts w:ascii="Gill Sans MT" w:hAnsi="Gill Sans MT"/>
                <w:sz w:val="24"/>
              </w:rPr>
            </w:pPr>
            <w:r>
              <w:rPr>
                <w:rFonts w:ascii="Gill Sans MT" w:hAnsi="Gill Sans MT"/>
                <w:color w:val="231F20"/>
                <w:w w:val="105"/>
                <w:sz w:val="24"/>
              </w:rPr>
              <w:t>Suggest one reason for renaming ‘Robinson Road’ to ‘Nathan Road’.</w:t>
            </w:r>
          </w:p>
        </w:tc>
      </w:tr>
      <w:tr w:rsidR="00B70AEA">
        <w:trPr>
          <w:trHeight w:val="1019"/>
        </w:trPr>
        <w:tc>
          <w:tcPr>
            <w:tcW w:w="5287" w:type="dxa"/>
            <w:tcBorders>
              <w:top w:val="single" w:sz="8" w:space="0" w:color="909090"/>
              <w:left w:val="single" w:sz="8" w:space="0" w:color="909090"/>
              <w:bottom w:val="single" w:sz="8" w:space="0" w:color="909090"/>
              <w:right w:val="single" w:sz="12" w:space="0" w:color="909090"/>
            </w:tcBorders>
            <w:shd w:val="clear" w:color="auto" w:fill="F9F9F9"/>
          </w:tcPr>
          <w:p w:rsidR="00B70AEA" w:rsidRDefault="00B70AEA">
            <w:pPr>
              <w:pStyle w:val="TableParagraph"/>
              <w:spacing w:before="137" w:line="206" w:lineRule="auto"/>
              <w:ind w:left="190"/>
              <w:rPr>
                <w:rFonts w:ascii="Gill Sans MT"/>
                <w:sz w:val="24"/>
              </w:rPr>
            </w:pPr>
            <w:r>
              <w:rPr>
                <w:rFonts w:ascii="Gill Sans MT"/>
                <w:color w:val="231F20"/>
                <w:sz w:val="24"/>
              </w:rPr>
              <w:t xml:space="preserve">Infer one contribution that made by Governor </w:t>
            </w:r>
            <w:r>
              <w:rPr>
                <w:rFonts w:ascii="Gill Sans MT"/>
                <w:color w:val="231F20"/>
                <w:w w:val="105"/>
                <w:sz w:val="24"/>
              </w:rPr>
              <w:t>Nathan to Hong Kong.</w:t>
            </w:r>
          </w:p>
        </w:tc>
        <w:tc>
          <w:tcPr>
            <w:tcW w:w="5287" w:type="dxa"/>
            <w:tcBorders>
              <w:top w:val="single" w:sz="8" w:space="0" w:color="909090"/>
              <w:left w:val="single" w:sz="12" w:space="0" w:color="909090"/>
              <w:bottom w:val="single" w:sz="8" w:space="0" w:color="909090"/>
              <w:right w:val="single" w:sz="8" w:space="0" w:color="909090"/>
            </w:tcBorders>
            <w:shd w:val="clear" w:color="auto" w:fill="F9F9F9"/>
          </w:tcPr>
          <w:p w:rsidR="00B70AEA" w:rsidRDefault="00B70AEA">
            <w:pPr>
              <w:pStyle w:val="TableParagraph"/>
              <w:spacing w:before="137" w:line="206" w:lineRule="auto"/>
              <w:ind w:left="187" w:right="288"/>
              <w:rPr>
                <w:rFonts w:ascii="Gill Sans MT"/>
                <w:sz w:val="24"/>
              </w:rPr>
            </w:pPr>
            <w:r>
              <w:rPr>
                <w:rFonts w:ascii="Gill Sans MT"/>
                <w:color w:val="231F20"/>
                <w:w w:val="105"/>
                <w:sz w:val="24"/>
              </w:rPr>
              <w:t xml:space="preserve">Identify one contribution that made by </w:t>
            </w:r>
            <w:r>
              <w:rPr>
                <w:rFonts w:ascii="Gill Sans MT"/>
                <w:color w:val="231F20"/>
                <w:sz w:val="24"/>
              </w:rPr>
              <w:t xml:space="preserve">Governor Nathan in fostering the connection </w:t>
            </w:r>
            <w:r>
              <w:rPr>
                <w:rFonts w:ascii="Gill Sans MT"/>
                <w:color w:val="231F20"/>
                <w:w w:val="105"/>
                <w:sz w:val="24"/>
              </w:rPr>
              <w:t>between the Mainland and Hong Kong.</w:t>
            </w:r>
          </w:p>
        </w:tc>
      </w:tr>
    </w:tbl>
    <w:p w:rsidR="00B70AEA" w:rsidRDefault="00B70AEA">
      <w:pPr>
        <w:spacing w:before="7"/>
        <w:rPr>
          <w:sz w:val="7"/>
        </w:rPr>
      </w:pPr>
    </w:p>
    <w:p w:rsidR="00B70AEA" w:rsidRDefault="00B70AEA">
      <w:pPr>
        <w:spacing w:before="91"/>
        <w:ind w:left="308"/>
        <w:rPr>
          <w:b/>
        </w:rPr>
      </w:pPr>
      <w:r>
        <w:rPr>
          <w:b/>
          <w:color w:val="EE3430"/>
          <w:w w:val="90"/>
        </w:rPr>
        <w:t>(Suggested</w:t>
      </w:r>
      <w:r>
        <w:rPr>
          <w:b/>
          <w:color w:val="EE3430"/>
          <w:spacing w:val="5"/>
        </w:rPr>
        <w:t xml:space="preserve"> </w:t>
      </w:r>
      <w:r>
        <w:rPr>
          <w:b/>
          <w:color w:val="EE3430"/>
          <w:spacing w:val="-2"/>
        </w:rPr>
        <w:t>answers)</w:t>
      </w:r>
    </w:p>
    <w:p w:rsidR="00B70AEA" w:rsidRDefault="00B70AEA">
      <w:pPr>
        <w:spacing w:before="8" w:after="1"/>
        <w:rPr>
          <w:b/>
          <w:sz w:val="10"/>
        </w:rPr>
      </w:pPr>
    </w:p>
    <w:tbl>
      <w:tblPr>
        <w:tblStyle w:val="TableNormal"/>
        <w:tblW w:w="0" w:type="auto"/>
        <w:tblInd w:w="42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5287"/>
        <w:gridCol w:w="5287"/>
      </w:tblGrid>
      <w:tr w:rsidR="00B70AEA">
        <w:trPr>
          <w:trHeight w:val="456"/>
        </w:trPr>
        <w:tc>
          <w:tcPr>
            <w:tcW w:w="5287" w:type="dxa"/>
            <w:tcBorders>
              <w:bottom w:val="single" w:sz="12" w:space="0" w:color="231F20"/>
              <w:right w:val="single" w:sz="12" w:space="0" w:color="231F20"/>
            </w:tcBorders>
            <w:shd w:val="clear" w:color="auto" w:fill="006200"/>
          </w:tcPr>
          <w:p w:rsidR="00B70AEA" w:rsidRDefault="00B70AEA">
            <w:pPr>
              <w:pStyle w:val="TableParagraph"/>
              <w:spacing w:before="65"/>
              <w:ind w:left="211"/>
              <w:rPr>
                <w:b/>
                <w:sz w:val="28"/>
              </w:rPr>
            </w:pPr>
            <w:r>
              <w:rPr>
                <w:b/>
                <w:color w:val="FFFFFF"/>
                <w:w w:val="85"/>
                <w:sz w:val="28"/>
              </w:rPr>
              <w:t>Source</w:t>
            </w:r>
            <w:r>
              <w:rPr>
                <w:b/>
                <w:color w:val="FFFFFF"/>
                <w:spacing w:val="-11"/>
                <w:sz w:val="28"/>
              </w:rPr>
              <w:t xml:space="preserve"> </w:t>
            </w:r>
            <w:r>
              <w:rPr>
                <w:b/>
                <w:color w:val="FFFFFF"/>
                <w:spacing w:val="-10"/>
                <w:sz w:val="28"/>
              </w:rPr>
              <w:t>A</w:t>
            </w:r>
          </w:p>
        </w:tc>
        <w:tc>
          <w:tcPr>
            <w:tcW w:w="5287" w:type="dxa"/>
            <w:tcBorders>
              <w:left w:val="single" w:sz="12" w:space="0" w:color="231F20"/>
              <w:bottom w:val="single" w:sz="12" w:space="0" w:color="231F20"/>
            </w:tcBorders>
            <w:shd w:val="clear" w:color="auto" w:fill="DD5B5F"/>
          </w:tcPr>
          <w:p w:rsidR="00B70AEA" w:rsidRDefault="00B70AEA">
            <w:pPr>
              <w:pStyle w:val="TableParagraph"/>
              <w:spacing w:before="80"/>
              <w:ind w:left="253"/>
              <w:rPr>
                <w:b/>
                <w:sz w:val="28"/>
              </w:rPr>
            </w:pPr>
            <w:r>
              <w:rPr>
                <w:b/>
                <w:color w:val="FFFFFF"/>
                <w:w w:val="85"/>
                <w:sz w:val="28"/>
              </w:rPr>
              <w:t>Source</w:t>
            </w:r>
            <w:r>
              <w:rPr>
                <w:b/>
                <w:color w:val="FFFFFF"/>
                <w:spacing w:val="-8"/>
                <w:w w:val="95"/>
                <w:sz w:val="28"/>
              </w:rPr>
              <w:t xml:space="preserve"> </w:t>
            </w:r>
            <w:r>
              <w:rPr>
                <w:b/>
                <w:color w:val="FFFFFF"/>
                <w:spacing w:val="-10"/>
                <w:w w:val="95"/>
                <w:sz w:val="28"/>
              </w:rPr>
              <w:t>B</w:t>
            </w:r>
          </w:p>
        </w:tc>
      </w:tr>
      <w:tr w:rsidR="00B70AEA">
        <w:trPr>
          <w:trHeight w:val="1115"/>
        </w:trPr>
        <w:tc>
          <w:tcPr>
            <w:tcW w:w="5287" w:type="dxa"/>
            <w:tcBorders>
              <w:top w:val="single" w:sz="12" w:space="0" w:color="231F20"/>
              <w:left w:val="single" w:sz="8" w:space="0" w:color="909090"/>
              <w:bottom w:val="single" w:sz="12" w:space="0" w:color="909090"/>
              <w:right w:val="single" w:sz="12" w:space="0" w:color="909090"/>
            </w:tcBorders>
            <w:shd w:val="clear" w:color="auto" w:fill="F9F9F9"/>
          </w:tcPr>
          <w:p w:rsidR="00B70AEA" w:rsidRDefault="00B70AEA">
            <w:pPr>
              <w:pStyle w:val="TableParagraph"/>
              <w:spacing w:before="75" w:line="206" w:lineRule="auto"/>
              <w:ind w:left="190" w:right="458"/>
              <w:rPr>
                <w:rFonts w:ascii="Gill Sans MT"/>
                <w:sz w:val="24"/>
              </w:rPr>
            </w:pPr>
            <w:r>
              <w:rPr>
                <w:rFonts w:ascii="Gill Sans MT"/>
                <w:color w:val="ED1C24"/>
                <w:w w:val="105"/>
                <w:sz w:val="24"/>
              </w:rPr>
              <w:t>It is a primary source, as the source was extracted from a newspaper that published</w:t>
            </w:r>
            <w:r>
              <w:rPr>
                <w:rFonts w:ascii="Gill Sans MT"/>
                <w:color w:val="ED1C24"/>
                <w:spacing w:val="40"/>
                <w:w w:val="105"/>
                <w:sz w:val="24"/>
              </w:rPr>
              <w:t xml:space="preserve"> </w:t>
            </w:r>
            <w:r>
              <w:rPr>
                <w:rFonts w:ascii="Gill Sans MT"/>
                <w:color w:val="ED1C24"/>
                <w:w w:val="105"/>
                <w:sz w:val="24"/>
              </w:rPr>
              <w:t>at</w:t>
            </w:r>
            <w:r>
              <w:rPr>
                <w:rFonts w:ascii="Gill Sans MT"/>
                <w:color w:val="ED1C24"/>
                <w:spacing w:val="-10"/>
                <w:w w:val="105"/>
                <w:sz w:val="24"/>
              </w:rPr>
              <w:t xml:space="preserve"> </w:t>
            </w:r>
            <w:r>
              <w:rPr>
                <w:rFonts w:ascii="Gill Sans MT"/>
                <w:color w:val="ED1C24"/>
                <w:w w:val="105"/>
                <w:sz w:val="24"/>
              </w:rPr>
              <w:t>that</w:t>
            </w:r>
            <w:r>
              <w:rPr>
                <w:rFonts w:ascii="Gill Sans MT"/>
                <w:color w:val="ED1C24"/>
                <w:spacing w:val="-10"/>
                <w:w w:val="105"/>
                <w:sz w:val="24"/>
              </w:rPr>
              <w:t xml:space="preserve"> </w:t>
            </w:r>
            <w:r>
              <w:rPr>
                <w:rFonts w:ascii="Gill Sans MT"/>
                <w:color w:val="ED1C24"/>
                <w:w w:val="105"/>
                <w:sz w:val="24"/>
              </w:rPr>
              <w:t>time,</w:t>
            </w:r>
            <w:r>
              <w:rPr>
                <w:rFonts w:ascii="Gill Sans MT"/>
                <w:color w:val="ED1C24"/>
                <w:spacing w:val="-10"/>
                <w:w w:val="105"/>
                <w:sz w:val="24"/>
              </w:rPr>
              <w:t xml:space="preserve"> </w:t>
            </w:r>
            <w:r>
              <w:rPr>
                <w:rFonts w:ascii="Gill Sans MT"/>
                <w:color w:val="ED1C24"/>
                <w:w w:val="105"/>
                <w:sz w:val="24"/>
              </w:rPr>
              <w:t>and</w:t>
            </w:r>
            <w:r>
              <w:rPr>
                <w:rFonts w:ascii="Gill Sans MT"/>
                <w:color w:val="ED1C24"/>
                <w:spacing w:val="-10"/>
                <w:w w:val="105"/>
                <w:sz w:val="24"/>
              </w:rPr>
              <w:t xml:space="preserve"> </w:t>
            </w:r>
            <w:r>
              <w:rPr>
                <w:rFonts w:ascii="Gill Sans MT"/>
                <w:color w:val="ED1C24"/>
                <w:w w:val="105"/>
                <w:sz w:val="24"/>
              </w:rPr>
              <w:t>the</w:t>
            </w:r>
            <w:r>
              <w:rPr>
                <w:rFonts w:ascii="Gill Sans MT"/>
                <w:color w:val="ED1C24"/>
                <w:spacing w:val="-10"/>
                <w:w w:val="105"/>
                <w:sz w:val="24"/>
              </w:rPr>
              <w:t xml:space="preserve"> </w:t>
            </w:r>
            <w:r>
              <w:rPr>
                <w:rFonts w:ascii="Gill Sans MT"/>
                <w:color w:val="ED1C24"/>
                <w:w w:val="105"/>
                <w:sz w:val="24"/>
              </w:rPr>
              <w:t>news</w:t>
            </w:r>
            <w:r>
              <w:rPr>
                <w:rFonts w:ascii="Gill Sans MT"/>
                <w:color w:val="ED1C24"/>
                <w:spacing w:val="-10"/>
                <w:w w:val="105"/>
                <w:sz w:val="24"/>
              </w:rPr>
              <w:t xml:space="preserve"> </w:t>
            </w:r>
            <w:r>
              <w:rPr>
                <w:rFonts w:ascii="Gill Sans MT"/>
                <w:color w:val="ED1C24"/>
                <w:w w:val="105"/>
                <w:sz w:val="24"/>
              </w:rPr>
              <w:t>article</w:t>
            </w:r>
            <w:r>
              <w:rPr>
                <w:rFonts w:ascii="Gill Sans MT"/>
                <w:color w:val="ED1C24"/>
                <w:spacing w:val="-10"/>
                <w:w w:val="105"/>
                <w:sz w:val="24"/>
              </w:rPr>
              <w:t xml:space="preserve"> </w:t>
            </w:r>
            <w:r>
              <w:rPr>
                <w:rFonts w:ascii="Gill Sans MT"/>
                <w:color w:val="ED1C24"/>
                <w:w w:val="105"/>
                <w:sz w:val="24"/>
              </w:rPr>
              <w:t>was</w:t>
            </w:r>
            <w:r>
              <w:rPr>
                <w:rFonts w:ascii="Gill Sans MT"/>
                <w:color w:val="ED1C24"/>
                <w:spacing w:val="-10"/>
                <w:w w:val="105"/>
                <w:sz w:val="24"/>
              </w:rPr>
              <w:t xml:space="preserve"> </w:t>
            </w:r>
            <w:r>
              <w:rPr>
                <w:rFonts w:ascii="Gill Sans MT"/>
                <w:color w:val="ED1C24"/>
                <w:w w:val="105"/>
                <w:sz w:val="24"/>
              </w:rPr>
              <w:t>directly reporting the situation at that time.</w:t>
            </w:r>
          </w:p>
        </w:tc>
        <w:tc>
          <w:tcPr>
            <w:tcW w:w="5287" w:type="dxa"/>
            <w:tcBorders>
              <w:top w:val="single" w:sz="12" w:space="0" w:color="231F20"/>
              <w:left w:val="single" w:sz="12" w:space="0" w:color="909090"/>
              <w:bottom w:val="single" w:sz="12" w:space="0" w:color="909090"/>
              <w:right w:val="single" w:sz="8" w:space="0" w:color="909090"/>
            </w:tcBorders>
            <w:shd w:val="clear" w:color="auto" w:fill="F9F9F9"/>
          </w:tcPr>
          <w:p w:rsidR="00B70AEA" w:rsidRDefault="00B70AEA">
            <w:pPr>
              <w:pStyle w:val="TableParagraph"/>
              <w:spacing w:before="75" w:line="206" w:lineRule="auto"/>
              <w:ind w:left="187" w:right="288"/>
              <w:rPr>
                <w:rFonts w:ascii="Gill Sans MT"/>
                <w:sz w:val="24"/>
              </w:rPr>
            </w:pPr>
            <w:r>
              <w:rPr>
                <w:rFonts w:ascii="Gill Sans MT"/>
                <w:color w:val="ED1C24"/>
                <w:sz w:val="24"/>
              </w:rPr>
              <w:t xml:space="preserve">It is a secondary source, as the source was </w:t>
            </w:r>
            <w:r>
              <w:rPr>
                <w:rFonts w:ascii="Gill Sans MT"/>
                <w:color w:val="ED1C24"/>
                <w:w w:val="105"/>
                <w:sz w:val="24"/>
              </w:rPr>
              <w:t>adapted from an article concerning the contributions of Governor Nathan.</w:t>
            </w:r>
          </w:p>
        </w:tc>
      </w:tr>
      <w:tr w:rsidR="00B70AEA">
        <w:trPr>
          <w:trHeight w:val="1195"/>
        </w:trPr>
        <w:tc>
          <w:tcPr>
            <w:tcW w:w="5287" w:type="dxa"/>
            <w:tcBorders>
              <w:top w:val="single" w:sz="12" w:space="0" w:color="909090"/>
              <w:left w:val="single" w:sz="8" w:space="0" w:color="909090"/>
              <w:bottom w:val="single" w:sz="12" w:space="0" w:color="909090"/>
              <w:right w:val="single" w:sz="12" w:space="0" w:color="909090"/>
            </w:tcBorders>
            <w:shd w:val="clear" w:color="auto" w:fill="FEFEFE"/>
          </w:tcPr>
          <w:p w:rsidR="00B70AEA" w:rsidRDefault="00B70AEA">
            <w:pPr>
              <w:pStyle w:val="TableParagraph"/>
              <w:spacing w:before="134" w:line="206" w:lineRule="auto"/>
              <w:ind w:left="190"/>
              <w:rPr>
                <w:rFonts w:ascii="Gill Sans MT"/>
                <w:sz w:val="24"/>
              </w:rPr>
            </w:pPr>
            <w:r>
              <w:rPr>
                <w:rFonts w:ascii="Gill Sans MT"/>
                <w:color w:val="ED1C24"/>
                <w:w w:val="105"/>
                <w:sz w:val="24"/>
              </w:rPr>
              <w:t xml:space="preserve">It was because Governor Nathan could not </w:t>
            </w:r>
            <w:r>
              <w:rPr>
                <w:rFonts w:ascii="Gill Sans MT"/>
                <w:color w:val="ED1C24"/>
                <w:sz w:val="24"/>
              </w:rPr>
              <w:t>witness the launch of Kowloon-Canton Railway Corporation (KCRC) before he left his office.</w:t>
            </w:r>
          </w:p>
        </w:tc>
        <w:tc>
          <w:tcPr>
            <w:tcW w:w="5287" w:type="dxa"/>
            <w:tcBorders>
              <w:top w:val="single" w:sz="12" w:space="0" w:color="909090"/>
              <w:left w:val="single" w:sz="12" w:space="0" w:color="909090"/>
              <w:bottom w:val="single" w:sz="12" w:space="0" w:color="909090"/>
              <w:right w:val="single" w:sz="8" w:space="0" w:color="909090"/>
            </w:tcBorders>
            <w:shd w:val="clear" w:color="auto" w:fill="FEFEFE"/>
          </w:tcPr>
          <w:p w:rsidR="00B70AEA" w:rsidRDefault="00B70AEA">
            <w:pPr>
              <w:pStyle w:val="TableParagraph"/>
              <w:spacing w:before="134" w:line="206" w:lineRule="auto"/>
              <w:ind w:left="187"/>
              <w:rPr>
                <w:rFonts w:ascii="Gill Sans MT"/>
                <w:sz w:val="24"/>
              </w:rPr>
            </w:pPr>
            <w:r>
              <w:rPr>
                <w:rFonts w:ascii="Gill Sans MT"/>
                <w:color w:val="ED1C24"/>
                <w:sz w:val="24"/>
              </w:rPr>
              <w:t xml:space="preserve">Governor Nathan improved the transportation of </w:t>
            </w:r>
            <w:r>
              <w:rPr>
                <w:rFonts w:ascii="Gill Sans MT"/>
                <w:color w:val="ED1C24"/>
                <w:w w:val="105"/>
                <w:sz w:val="24"/>
              </w:rPr>
              <w:t>Hong Kong, as he decided to widen and</w:t>
            </w:r>
            <w:r>
              <w:rPr>
                <w:rFonts w:ascii="Gill Sans MT"/>
                <w:color w:val="ED1C24"/>
                <w:spacing w:val="40"/>
                <w:w w:val="105"/>
                <w:sz w:val="24"/>
              </w:rPr>
              <w:t xml:space="preserve"> </w:t>
            </w:r>
            <w:r>
              <w:rPr>
                <w:rFonts w:ascii="Gill Sans MT"/>
                <w:color w:val="ED1C24"/>
                <w:w w:val="105"/>
                <w:sz w:val="24"/>
              </w:rPr>
              <w:t xml:space="preserve">extend </w:t>
            </w:r>
            <w:r>
              <w:rPr>
                <w:rFonts w:ascii="Gill Sans MT"/>
                <w:color w:val="ED1C24"/>
                <w:spacing w:val="-2"/>
                <w:w w:val="105"/>
                <w:sz w:val="24"/>
              </w:rPr>
              <w:t>roads.</w:t>
            </w:r>
          </w:p>
        </w:tc>
      </w:tr>
      <w:tr w:rsidR="00B70AEA">
        <w:trPr>
          <w:trHeight w:val="1170"/>
        </w:trPr>
        <w:tc>
          <w:tcPr>
            <w:tcW w:w="5287" w:type="dxa"/>
            <w:tcBorders>
              <w:top w:val="single" w:sz="12" w:space="0" w:color="909090"/>
              <w:left w:val="single" w:sz="8" w:space="0" w:color="909090"/>
              <w:bottom w:val="single" w:sz="8" w:space="0" w:color="909090"/>
              <w:right w:val="single" w:sz="12" w:space="0" w:color="909090"/>
            </w:tcBorders>
            <w:shd w:val="clear" w:color="auto" w:fill="FEFEFE"/>
          </w:tcPr>
          <w:p w:rsidR="00B70AEA" w:rsidRDefault="00B70AEA">
            <w:pPr>
              <w:pStyle w:val="TableParagraph"/>
              <w:spacing w:before="127" w:line="206" w:lineRule="auto"/>
              <w:ind w:left="190" w:right="288"/>
              <w:rPr>
                <w:rFonts w:ascii="Gill Sans MT"/>
                <w:sz w:val="24"/>
              </w:rPr>
            </w:pPr>
            <w:r>
              <w:rPr>
                <w:rFonts w:ascii="Gill Sans MT"/>
                <w:color w:val="ED1C24"/>
                <w:w w:val="105"/>
                <w:sz w:val="24"/>
              </w:rPr>
              <w:t>It was because Governor Nathan actively engaged in the construction of the railway.</w:t>
            </w:r>
          </w:p>
        </w:tc>
        <w:tc>
          <w:tcPr>
            <w:tcW w:w="5287" w:type="dxa"/>
            <w:tcBorders>
              <w:top w:val="single" w:sz="12" w:space="0" w:color="909090"/>
              <w:left w:val="single" w:sz="12" w:space="0" w:color="909090"/>
              <w:bottom w:val="single" w:sz="8" w:space="0" w:color="909090"/>
              <w:right w:val="single" w:sz="8" w:space="0" w:color="909090"/>
            </w:tcBorders>
            <w:shd w:val="clear" w:color="auto" w:fill="FEFEFE"/>
          </w:tcPr>
          <w:p w:rsidR="00B70AEA" w:rsidRDefault="00B70AEA">
            <w:pPr>
              <w:pStyle w:val="TableParagraph"/>
              <w:spacing w:before="127" w:line="206" w:lineRule="auto"/>
              <w:ind w:left="187" w:right="288"/>
              <w:rPr>
                <w:rFonts w:ascii="Gill Sans MT"/>
                <w:sz w:val="24"/>
              </w:rPr>
            </w:pPr>
            <w:r>
              <w:rPr>
                <w:rFonts w:ascii="Gill Sans MT"/>
                <w:color w:val="ED1C24"/>
                <w:w w:val="105"/>
                <w:sz w:val="24"/>
              </w:rPr>
              <w:t xml:space="preserve">As Governor Nathan made extraordinary </w:t>
            </w:r>
            <w:r>
              <w:rPr>
                <w:rFonts w:ascii="Gill Sans MT"/>
                <w:color w:val="ED1C24"/>
                <w:sz w:val="24"/>
              </w:rPr>
              <w:t xml:space="preserve">contributions to the development of Kowloon, </w:t>
            </w:r>
            <w:r>
              <w:rPr>
                <w:rFonts w:ascii="Gill Sans MT"/>
                <w:color w:val="ED1C24"/>
                <w:w w:val="105"/>
                <w:sz w:val="24"/>
              </w:rPr>
              <w:t xml:space="preserve">so the road was re-named in memory of his </w:t>
            </w:r>
            <w:r>
              <w:rPr>
                <w:rFonts w:ascii="Gill Sans MT"/>
                <w:color w:val="ED1C24"/>
                <w:spacing w:val="-2"/>
                <w:w w:val="105"/>
                <w:sz w:val="24"/>
              </w:rPr>
              <w:t>contributions.</w:t>
            </w:r>
          </w:p>
        </w:tc>
      </w:tr>
      <w:tr w:rsidR="00B70AEA">
        <w:trPr>
          <w:trHeight w:val="1524"/>
        </w:trPr>
        <w:tc>
          <w:tcPr>
            <w:tcW w:w="5287" w:type="dxa"/>
            <w:tcBorders>
              <w:top w:val="single" w:sz="8" w:space="0" w:color="909090"/>
              <w:left w:val="single" w:sz="8" w:space="0" w:color="909090"/>
              <w:bottom w:val="single" w:sz="8" w:space="0" w:color="909090"/>
              <w:right w:val="single" w:sz="12" w:space="0" w:color="909090"/>
            </w:tcBorders>
            <w:shd w:val="clear" w:color="auto" w:fill="F9F9F9"/>
          </w:tcPr>
          <w:p w:rsidR="00B70AEA" w:rsidRDefault="00B70AEA">
            <w:pPr>
              <w:pStyle w:val="TableParagraph"/>
              <w:spacing w:before="137" w:line="206" w:lineRule="auto"/>
              <w:ind w:left="190"/>
              <w:rPr>
                <w:rFonts w:ascii="Gill Sans MT" w:hAnsi="Gill Sans MT"/>
                <w:sz w:val="24"/>
              </w:rPr>
            </w:pPr>
            <w:r>
              <w:rPr>
                <w:rFonts w:ascii="Gill Sans MT" w:hAnsi="Gill Sans MT"/>
                <w:color w:val="ED1C24"/>
                <w:w w:val="105"/>
                <w:sz w:val="24"/>
              </w:rPr>
              <w:t xml:space="preserve">Governor Nathan’s effort improved the </w:t>
            </w:r>
            <w:r>
              <w:rPr>
                <w:rFonts w:ascii="Gill Sans MT" w:hAnsi="Gill Sans MT"/>
                <w:color w:val="ED1C24"/>
                <w:sz w:val="24"/>
              </w:rPr>
              <w:t xml:space="preserve">transportation of Hong Kong and the KCRC </w:t>
            </w:r>
            <w:r>
              <w:rPr>
                <w:rFonts w:ascii="Gill Sans MT" w:hAnsi="Gill Sans MT"/>
                <w:color w:val="ED1C24"/>
                <w:w w:val="105"/>
                <w:sz w:val="24"/>
              </w:rPr>
              <w:t>benefited the communication between the Mainland and Hong Kong.</w:t>
            </w:r>
          </w:p>
        </w:tc>
        <w:tc>
          <w:tcPr>
            <w:tcW w:w="5287" w:type="dxa"/>
            <w:tcBorders>
              <w:top w:val="single" w:sz="8" w:space="0" w:color="909090"/>
              <w:left w:val="single" w:sz="12" w:space="0" w:color="909090"/>
              <w:bottom w:val="single" w:sz="8" w:space="0" w:color="909090"/>
              <w:right w:val="single" w:sz="8" w:space="0" w:color="909090"/>
            </w:tcBorders>
            <w:shd w:val="clear" w:color="auto" w:fill="F9F9F9"/>
          </w:tcPr>
          <w:p w:rsidR="00B70AEA" w:rsidRDefault="00B70AEA">
            <w:pPr>
              <w:pStyle w:val="TableParagraph"/>
              <w:spacing w:before="137" w:line="206" w:lineRule="auto"/>
              <w:ind w:left="187"/>
              <w:rPr>
                <w:rFonts w:ascii="Gill Sans MT"/>
                <w:sz w:val="24"/>
              </w:rPr>
            </w:pPr>
            <w:r>
              <w:rPr>
                <w:rFonts w:ascii="Gill Sans MT"/>
                <w:color w:val="ED1C24"/>
                <w:w w:val="105"/>
                <w:sz w:val="24"/>
              </w:rPr>
              <w:t>Governor Nathan played an active role in the planning and construction works of the KCRC. This benefited the communication between the Mainland and Hong Kong in the long run.</w:t>
            </w:r>
          </w:p>
        </w:tc>
      </w:tr>
    </w:tbl>
    <w:p w:rsidR="00B70AEA" w:rsidRDefault="00B70AEA">
      <w:pPr>
        <w:spacing w:before="11"/>
        <w:rPr>
          <w:b/>
          <w:sz w:val="7"/>
        </w:rPr>
      </w:pPr>
    </w:p>
    <w:p w:rsidR="00B70AEA" w:rsidRDefault="00B70AEA">
      <w:pPr>
        <w:spacing w:before="93"/>
        <w:ind w:left="1432" w:right="1477"/>
        <w:jc w:val="center"/>
        <w:rPr>
          <w:sz w:val="20"/>
        </w:rPr>
      </w:pPr>
      <w:r>
        <w:rPr>
          <w:color w:val="231F20"/>
          <w:spacing w:val="-5"/>
          <w:sz w:val="20"/>
        </w:rPr>
        <w:lastRenderedPageBreak/>
        <w:t>85</w:t>
      </w:r>
    </w:p>
    <w:p w:rsidR="00B70AEA" w:rsidRDefault="00B70AEA">
      <w:pPr>
        <w:jc w:val="center"/>
        <w:rPr>
          <w:sz w:val="20"/>
        </w:rPr>
        <w:sectPr w:rsidR="00B70AEA">
          <w:headerReference w:type="default" r:id="rId94"/>
          <w:pgSz w:w="11910" w:h="16840"/>
          <w:pgMar w:top="240" w:right="240" w:bottom="0" w:left="280" w:header="0" w:footer="0" w:gutter="0"/>
          <w:cols w:space="720"/>
        </w:sectPr>
      </w:pPr>
    </w:p>
    <w:p w:rsidR="00B70AEA" w:rsidRDefault="00B70AEA">
      <w:pPr>
        <w:rPr>
          <w:sz w:val="20"/>
        </w:rPr>
      </w:pPr>
      <w:r>
        <w:rPr>
          <w:lang w:eastAsia="en-US"/>
        </w:rPr>
        <w:lastRenderedPageBreak/>
        <w:pict>
          <v:group id="docshapegroup606" o:spid="_x0000_s1402" style="position:absolute;margin-left:0;margin-top:0;width:595.3pt;height:43pt;z-index:-251610112;mso-position-horizontal-relative:page;mso-position-vertical-relative:page" coordsize="11906,860">
            <v:rect id="docshape607" o:spid="_x0000_s1403" style="position:absolute;width:11906;height:860" fillcolor="#d8e7d8" stroked="f"/>
            <v:shape id="docshape608" o:spid="_x0000_s1404" type="#_x0000_t202" style="position:absolute;width:11906;height:860"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609" o:spid="_x0000_s1405" style="position:absolute;margin-left:0;margin-top:86.35pt;width:595.3pt;height:755.55pt;z-index:-251609088;mso-position-horizontal-relative:page;mso-position-vertical-relative:page" fillcolor="#d8e7d8" stroked="f">
            <w10:wrap anchorx="page" anchory="page"/>
          </v:rect>
        </w:pict>
      </w:r>
      <w:r>
        <w:rPr>
          <w:lang w:eastAsia="en-US"/>
        </w:rPr>
        <w:pict>
          <v:group id="docshapegroup610" o:spid="_x0000_s1406" style="position:absolute;margin-left:0;margin-top:26.95pt;width:595.3pt;height:64.75pt;z-index:-251608064;mso-position-horizontal-relative:page;mso-position-vertical-relative:page" coordorigin=",539" coordsize="11906,1295">
            <v:shape id="docshape611" o:spid="_x0000_s1407" type="#_x0000_t75" style="position:absolute;top:859;width:11906;height:974">
              <v:imagedata r:id="rId95" o:title=""/>
            </v:shape>
            <v:shape id="docshape612" o:spid="_x0000_s1408" type="#_x0000_t75" style="position:absolute;left:484;top:538;width:1938;height:1125">
              <v:imagedata r:id="rId96" o:title=""/>
            </v:shape>
            <w10:wrap anchorx="page" anchory="page"/>
          </v:group>
        </w:pict>
      </w:r>
    </w:p>
    <w:p w:rsidR="00B70AEA" w:rsidRDefault="00B70AEA">
      <w:pPr>
        <w:rPr>
          <w:sz w:val="20"/>
        </w:rPr>
      </w:pPr>
    </w:p>
    <w:p w:rsidR="00B70AEA" w:rsidRDefault="00B70AEA">
      <w:pPr>
        <w:spacing w:before="6"/>
        <w:rPr>
          <w:sz w:val="23"/>
        </w:rPr>
      </w:pPr>
    </w:p>
    <w:p w:rsidR="00B70AEA" w:rsidRDefault="00B70AEA">
      <w:pPr>
        <w:spacing w:before="107" w:line="228" w:lineRule="exact"/>
        <w:ind w:left="204"/>
        <w:rPr>
          <w:rFonts w:ascii="Trebuchet MS"/>
          <w:b/>
          <w:sz w:val="23"/>
        </w:rPr>
      </w:pPr>
      <w:r>
        <w:rPr>
          <w:rFonts w:ascii="Trebuchet MS"/>
          <w:b/>
          <w:color w:val="C5382D"/>
          <w:spacing w:val="13"/>
          <w:sz w:val="23"/>
        </w:rPr>
        <w:t>Extended</w:t>
      </w:r>
    </w:p>
    <w:p w:rsidR="00B70AEA" w:rsidRDefault="00B70AEA">
      <w:pPr>
        <w:pStyle w:val="3"/>
        <w:spacing w:before="0" w:line="313" w:lineRule="exact"/>
        <w:ind w:left="779"/>
        <w:rPr>
          <w:rFonts w:ascii="Trebuchet MS"/>
        </w:rPr>
      </w:pPr>
      <w:r>
        <w:rPr>
          <w:rFonts w:ascii="Trebuchet MS"/>
          <w:color w:val="1D73B1"/>
          <w:spacing w:val="-2"/>
          <w:w w:val="75"/>
        </w:rPr>
        <w:t>Learning</w:t>
      </w:r>
    </w:p>
    <w:p w:rsidR="00B70AEA" w:rsidRDefault="00B70AEA">
      <w:pPr>
        <w:spacing w:line="247" w:lineRule="exact"/>
        <w:ind w:left="1059"/>
        <w:rPr>
          <w:rFonts w:ascii="Trebuchet MS"/>
          <w:b/>
          <w:sz w:val="23"/>
        </w:rPr>
      </w:pPr>
      <w:r>
        <w:rPr>
          <w:rFonts w:ascii="Trebuchet MS"/>
          <w:b/>
          <w:color w:val="16ADBC"/>
          <w:spacing w:val="-2"/>
          <w:sz w:val="23"/>
        </w:rPr>
        <w:t>Activity</w:t>
      </w:r>
    </w:p>
    <w:p w:rsidR="00B70AEA" w:rsidRDefault="00B70AEA">
      <w:pPr>
        <w:pStyle w:val="a3"/>
        <w:spacing w:before="5"/>
        <w:rPr>
          <w:rFonts w:ascii="Trebuchet MS"/>
          <w:b/>
          <w:sz w:val="25"/>
        </w:rPr>
      </w:pPr>
    </w:p>
    <w:p w:rsidR="00B70AEA" w:rsidRDefault="00B70AEA">
      <w:pPr>
        <w:pStyle w:val="1"/>
        <w:spacing w:line="199" w:lineRule="auto"/>
      </w:pPr>
      <w:r>
        <w:rPr>
          <w:color w:val="276DA5"/>
          <w:w w:val="110"/>
        </w:rPr>
        <w:t>Extended</w:t>
      </w:r>
      <w:r>
        <w:rPr>
          <w:color w:val="276DA5"/>
          <w:spacing w:val="40"/>
          <w:w w:val="110"/>
        </w:rPr>
        <w:t xml:space="preserve"> </w:t>
      </w:r>
      <w:r>
        <w:rPr>
          <w:color w:val="276DA5"/>
          <w:w w:val="110"/>
        </w:rPr>
        <w:t>learning</w:t>
      </w:r>
      <w:r>
        <w:rPr>
          <w:color w:val="276DA5"/>
          <w:spacing w:val="40"/>
          <w:w w:val="110"/>
        </w:rPr>
        <w:t xml:space="preserve"> </w:t>
      </w:r>
      <w:r>
        <w:rPr>
          <w:color w:val="276DA5"/>
          <w:w w:val="110"/>
        </w:rPr>
        <w:t>activity</w:t>
      </w:r>
      <w:r>
        <w:rPr>
          <w:color w:val="276DA5"/>
          <w:spacing w:val="40"/>
          <w:w w:val="110"/>
        </w:rPr>
        <w:t xml:space="preserve"> </w:t>
      </w:r>
      <w:r>
        <w:rPr>
          <w:color w:val="276DA5"/>
          <w:w w:val="110"/>
        </w:rPr>
        <w:t>(2):</w:t>
      </w:r>
      <w:r>
        <w:rPr>
          <w:color w:val="276DA5"/>
          <w:spacing w:val="40"/>
          <w:w w:val="110"/>
        </w:rPr>
        <w:t xml:space="preserve"> </w:t>
      </w:r>
      <w:r>
        <w:rPr>
          <w:color w:val="276DA5"/>
          <w:w w:val="110"/>
        </w:rPr>
        <w:t>What</w:t>
      </w:r>
      <w:r>
        <w:rPr>
          <w:color w:val="276DA5"/>
          <w:spacing w:val="40"/>
          <w:w w:val="110"/>
        </w:rPr>
        <w:t xml:space="preserve"> </w:t>
      </w:r>
      <w:r>
        <w:rPr>
          <w:color w:val="276DA5"/>
          <w:w w:val="110"/>
        </w:rPr>
        <w:t>is</w:t>
      </w:r>
      <w:r>
        <w:rPr>
          <w:color w:val="276DA5"/>
          <w:spacing w:val="40"/>
          <w:w w:val="110"/>
        </w:rPr>
        <w:t xml:space="preserve"> </w:t>
      </w:r>
      <w:r>
        <w:rPr>
          <w:color w:val="276DA5"/>
          <w:w w:val="110"/>
        </w:rPr>
        <w:t>the</w:t>
      </w:r>
      <w:r>
        <w:rPr>
          <w:color w:val="276DA5"/>
          <w:spacing w:val="40"/>
          <w:w w:val="110"/>
        </w:rPr>
        <w:t xml:space="preserve"> </w:t>
      </w:r>
      <w:r>
        <w:rPr>
          <w:color w:val="276DA5"/>
          <w:w w:val="110"/>
        </w:rPr>
        <w:t>source</w:t>
      </w:r>
      <w:r>
        <w:rPr>
          <w:color w:val="276DA5"/>
          <w:spacing w:val="40"/>
          <w:w w:val="110"/>
        </w:rPr>
        <w:t xml:space="preserve"> </w:t>
      </w:r>
      <w:r>
        <w:rPr>
          <w:color w:val="276DA5"/>
          <w:w w:val="110"/>
        </w:rPr>
        <w:t xml:space="preserve">of </w:t>
      </w:r>
      <w:r>
        <w:rPr>
          <w:color w:val="276DA5"/>
          <w:spacing w:val="-2"/>
          <w:w w:val="110"/>
        </w:rPr>
        <w:t>electricity?</w:t>
      </w:r>
    </w:p>
    <w:p w:rsidR="00B70AEA" w:rsidRDefault="00B70AEA">
      <w:pPr>
        <w:pStyle w:val="a7"/>
        <w:numPr>
          <w:ilvl w:val="0"/>
          <w:numId w:val="4"/>
        </w:numPr>
        <w:tabs>
          <w:tab w:val="left" w:pos="1193"/>
          <w:tab w:val="left" w:pos="1195"/>
        </w:tabs>
        <w:spacing w:before="12" w:line="242" w:lineRule="auto"/>
        <w:ind w:right="477"/>
        <w:jc w:val="left"/>
        <w:rPr>
          <w:b/>
          <w:sz w:val="24"/>
        </w:rPr>
      </w:pPr>
      <w:r>
        <w:rPr>
          <w:b/>
          <w:color w:val="231F20"/>
          <w:w w:val="95"/>
          <w:sz w:val="24"/>
        </w:rPr>
        <w:t>Based on what you have learnt in the lesson, which of the following energy company is</w:t>
      </w:r>
      <w:r>
        <w:rPr>
          <w:b/>
          <w:color w:val="231F20"/>
          <w:spacing w:val="40"/>
          <w:sz w:val="24"/>
        </w:rPr>
        <w:t xml:space="preserve"> </w:t>
      </w:r>
      <w:r>
        <w:rPr>
          <w:b/>
          <w:color w:val="231F20"/>
          <w:sz w:val="24"/>
        </w:rPr>
        <w:t>related to a Jewish family?</w:t>
      </w:r>
    </w:p>
    <w:p w:rsidR="00B70AEA" w:rsidRDefault="00B70AEA">
      <w:pPr>
        <w:pStyle w:val="a7"/>
        <w:numPr>
          <w:ilvl w:val="1"/>
          <w:numId w:val="4"/>
        </w:numPr>
        <w:tabs>
          <w:tab w:val="left" w:pos="1563"/>
        </w:tabs>
        <w:spacing w:before="70" w:line="283" w:lineRule="exact"/>
        <w:ind w:left="1562" w:hanging="355"/>
        <w:jc w:val="left"/>
        <w:rPr>
          <w:b/>
          <w:color w:val="231F20"/>
          <w:sz w:val="24"/>
        </w:rPr>
      </w:pPr>
      <w:r>
        <w:rPr>
          <w:b/>
          <w:color w:val="231F20"/>
          <w:w w:val="90"/>
          <w:sz w:val="24"/>
        </w:rPr>
        <w:t>Hongkong</w:t>
      </w:r>
      <w:r>
        <w:rPr>
          <w:b/>
          <w:color w:val="231F20"/>
          <w:spacing w:val="64"/>
          <w:sz w:val="24"/>
        </w:rPr>
        <w:t xml:space="preserve"> </w:t>
      </w:r>
      <w:r>
        <w:rPr>
          <w:b/>
          <w:color w:val="231F20"/>
          <w:w w:val="90"/>
          <w:sz w:val="24"/>
        </w:rPr>
        <w:t>Electric</w:t>
      </w:r>
      <w:r>
        <w:rPr>
          <w:b/>
          <w:color w:val="231F20"/>
          <w:spacing w:val="65"/>
          <w:sz w:val="24"/>
        </w:rPr>
        <w:t xml:space="preserve"> </w:t>
      </w:r>
      <w:r>
        <w:rPr>
          <w:b/>
          <w:color w:val="231F20"/>
          <w:spacing w:val="-2"/>
          <w:w w:val="90"/>
          <w:sz w:val="24"/>
        </w:rPr>
        <w:t>Company</w:t>
      </w:r>
    </w:p>
    <w:p w:rsidR="00B70AEA" w:rsidRDefault="00B70AEA">
      <w:pPr>
        <w:pStyle w:val="a7"/>
        <w:numPr>
          <w:ilvl w:val="1"/>
          <w:numId w:val="4"/>
        </w:numPr>
        <w:tabs>
          <w:tab w:val="left" w:pos="1563"/>
        </w:tabs>
        <w:spacing w:line="273" w:lineRule="exact"/>
        <w:ind w:left="1562" w:hanging="355"/>
        <w:jc w:val="left"/>
        <w:rPr>
          <w:b/>
          <w:color w:val="231F20"/>
          <w:sz w:val="24"/>
        </w:rPr>
      </w:pPr>
      <w:r>
        <w:rPr>
          <w:b/>
          <w:color w:val="D2232A"/>
          <w:w w:val="90"/>
          <w:sz w:val="24"/>
        </w:rPr>
        <w:t>China</w:t>
      </w:r>
      <w:r>
        <w:rPr>
          <w:b/>
          <w:color w:val="D2232A"/>
          <w:spacing w:val="28"/>
          <w:sz w:val="24"/>
        </w:rPr>
        <w:t xml:space="preserve"> </w:t>
      </w:r>
      <w:r>
        <w:rPr>
          <w:b/>
          <w:color w:val="D2232A"/>
          <w:w w:val="90"/>
          <w:sz w:val="24"/>
        </w:rPr>
        <w:t>Light</w:t>
      </w:r>
      <w:r>
        <w:rPr>
          <w:b/>
          <w:color w:val="D2232A"/>
          <w:spacing w:val="28"/>
          <w:sz w:val="24"/>
        </w:rPr>
        <w:t xml:space="preserve"> </w:t>
      </w:r>
      <w:r>
        <w:rPr>
          <w:b/>
          <w:color w:val="D2232A"/>
          <w:w w:val="90"/>
          <w:sz w:val="24"/>
        </w:rPr>
        <w:t>and</w:t>
      </w:r>
      <w:r>
        <w:rPr>
          <w:b/>
          <w:color w:val="D2232A"/>
          <w:spacing w:val="29"/>
          <w:sz w:val="24"/>
        </w:rPr>
        <w:t xml:space="preserve"> </w:t>
      </w:r>
      <w:r>
        <w:rPr>
          <w:b/>
          <w:color w:val="D2232A"/>
          <w:w w:val="90"/>
          <w:sz w:val="24"/>
        </w:rPr>
        <w:t>Power</w:t>
      </w:r>
      <w:r>
        <w:rPr>
          <w:b/>
          <w:color w:val="D2232A"/>
          <w:spacing w:val="28"/>
          <w:sz w:val="24"/>
        </w:rPr>
        <w:t xml:space="preserve"> </w:t>
      </w:r>
      <w:r>
        <w:rPr>
          <w:b/>
          <w:color w:val="D2232A"/>
          <w:w w:val="90"/>
          <w:sz w:val="24"/>
        </w:rPr>
        <w:t>Co</w:t>
      </w:r>
      <w:r>
        <w:rPr>
          <w:b/>
          <w:color w:val="D2232A"/>
          <w:spacing w:val="29"/>
          <w:sz w:val="24"/>
        </w:rPr>
        <w:t xml:space="preserve"> </w:t>
      </w:r>
      <w:r>
        <w:rPr>
          <w:b/>
          <w:color w:val="D2232A"/>
          <w:spacing w:val="-5"/>
          <w:w w:val="90"/>
          <w:sz w:val="24"/>
        </w:rPr>
        <w:t>Ltd</w:t>
      </w:r>
    </w:p>
    <w:p w:rsidR="00B70AEA" w:rsidRDefault="00B70AEA">
      <w:pPr>
        <w:spacing w:before="146"/>
        <w:ind w:left="286"/>
        <w:rPr>
          <w:b/>
          <w:sz w:val="20"/>
        </w:rPr>
      </w:pPr>
      <w:r>
        <w:rPr>
          <w:b/>
          <w:color w:val="231F20"/>
          <w:w w:val="90"/>
          <w:sz w:val="20"/>
        </w:rPr>
        <w:t>Read</w:t>
      </w:r>
      <w:r>
        <w:rPr>
          <w:b/>
          <w:color w:val="231F20"/>
          <w:spacing w:val="-5"/>
          <w:sz w:val="20"/>
        </w:rPr>
        <w:t xml:space="preserve"> </w:t>
      </w:r>
      <w:r>
        <w:rPr>
          <w:b/>
          <w:color w:val="231F20"/>
          <w:w w:val="90"/>
          <w:sz w:val="20"/>
        </w:rPr>
        <w:t>the</w:t>
      </w:r>
      <w:r>
        <w:rPr>
          <w:b/>
          <w:color w:val="231F20"/>
          <w:spacing w:val="-5"/>
          <w:sz w:val="20"/>
        </w:rPr>
        <w:t xml:space="preserve"> </w:t>
      </w:r>
      <w:r>
        <w:rPr>
          <w:b/>
          <w:color w:val="231F20"/>
          <w:w w:val="90"/>
          <w:sz w:val="20"/>
        </w:rPr>
        <w:t>following</w:t>
      </w:r>
      <w:r>
        <w:rPr>
          <w:b/>
          <w:color w:val="231F20"/>
          <w:spacing w:val="-5"/>
          <w:sz w:val="20"/>
        </w:rPr>
        <w:t xml:space="preserve"> </w:t>
      </w:r>
      <w:r>
        <w:rPr>
          <w:b/>
          <w:color w:val="231F20"/>
          <w:w w:val="90"/>
          <w:sz w:val="20"/>
        </w:rPr>
        <w:t>photos</w:t>
      </w:r>
      <w:r>
        <w:rPr>
          <w:b/>
          <w:color w:val="231F20"/>
          <w:spacing w:val="-5"/>
          <w:sz w:val="20"/>
        </w:rPr>
        <w:t xml:space="preserve"> </w:t>
      </w:r>
      <w:r>
        <w:rPr>
          <w:b/>
          <w:color w:val="231F20"/>
          <w:w w:val="90"/>
          <w:sz w:val="20"/>
        </w:rPr>
        <w:t>about</w:t>
      </w:r>
      <w:r>
        <w:rPr>
          <w:b/>
          <w:color w:val="231F20"/>
          <w:spacing w:val="-5"/>
          <w:sz w:val="20"/>
        </w:rPr>
        <w:t xml:space="preserve"> </w:t>
      </w:r>
      <w:r>
        <w:rPr>
          <w:b/>
          <w:color w:val="231F20"/>
          <w:w w:val="90"/>
          <w:sz w:val="20"/>
        </w:rPr>
        <w:t>an</w:t>
      </w:r>
      <w:r>
        <w:rPr>
          <w:b/>
          <w:color w:val="231F20"/>
          <w:spacing w:val="-5"/>
          <w:sz w:val="20"/>
        </w:rPr>
        <w:t xml:space="preserve"> </w:t>
      </w:r>
      <w:r>
        <w:rPr>
          <w:b/>
          <w:color w:val="231F20"/>
          <w:w w:val="90"/>
          <w:sz w:val="20"/>
        </w:rPr>
        <w:t>energy</w:t>
      </w:r>
      <w:r>
        <w:rPr>
          <w:b/>
          <w:color w:val="231F20"/>
          <w:spacing w:val="-5"/>
          <w:sz w:val="20"/>
        </w:rPr>
        <w:t xml:space="preserve"> </w:t>
      </w:r>
      <w:r>
        <w:rPr>
          <w:b/>
          <w:color w:val="231F20"/>
          <w:w w:val="90"/>
          <w:sz w:val="20"/>
        </w:rPr>
        <w:t>company</w:t>
      </w:r>
      <w:r>
        <w:rPr>
          <w:b/>
          <w:color w:val="231F20"/>
          <w:spacing w:val="-5"/>
          <w:sz w:val="20"/>
        </w:rPr>
        <w:t xml:space="preserve"> </w:t>
      </w:r>
      <w:r>
        <w:rPr>
          <w:b/>
          <w:color w:val="231F20"/>
          <w:w w:val="90"/>
          <w:sz w:val="20"/>
        </w:rPr>
        <w:t>in</w:t>
      </w:r>
      <w:r>
        <w:rPr>
          <w:b/>
          <w:color w:val="231F20"/>
          <w:spacing w:val="-5"/>
          <w:sz w:val="20"/>
        </w:rPr>
        <w:t xml:space="preserve"> </w:t>
      </w:r>
      <w:r>
        <w:rPr>
          <w:b/>
          <w:color w:val="231F20"/>
          <w:w w:val="90"/>
          <w:sz w:val="20"/>
        </w:rPr>
        <w:t>Hong</w:t>
      </w:r>
      <w:r>
        <w:rPr>
          <w:b/>
          <w:color w:val="231F20"/>
          <w:spacing w:val="-5"/>
          <w:sz w:val="20"/>
        </w:rPr>
        <w:t xml:space="preserve"> </w:t>
      </w:r>
      <w:r>
        <w:rPr>
          <w:b/>
          <w:color w:val="231F20"/>
          <w:w w:val="90"/>
          <w:sz w:val="20"/>
        </w:rPr>
        <w:t>Kong,</w:t>
      </w:r>
      <w:r>
        <w:rPr>
          <w:b/>
          <w:color w:val="231F20"/>
          <w:spacing w:val="-5"/>
          <w:sz w:val="20"/>
        </w:rPr>
        <w:t xml:space="preserve"> </w:t>
      </w:r>
      <w:r>
        <w:rPr>
          <w:b/>
          <w:color w:val="231F20"/>
          <w:w w:val="90"/>
          <w:sz w:val="20"/>
        </w:rPr>
        <w:t>and</w:t>
      </w:r>
      <w:r>
        <w:rPr>
          <w:b/>
          <w:color w:val="231F20"/>
          <w:spacing w:val="-5"/>
          <w:sz w:val="20"/>
        </w:rPr>
        <w:t xml:space="preserve"> </w:t>
      </w:r>
      <w:r>
        <w:rPr>
          <w:b/>
          <w:color w:val="231F20"/>
          <w:w w:val="90"/>
          <w:sz w:val="20"/>
        </w:rPr>
        <w:t>complete</w:t>
      </w:r>
      <w:r>
        <w:rPr>
          <w:b/>
          <w:color w:val="231F20"/>
          <w:spacing w:val="-5"/>
          <w:sz w:val="20"/>
        </w:rPr>
        <w:t xml:space="preserve"> </w:t>
      </w:r>
      <w:r>
        <w:rPr>
          <w:b/>
          <w:color w:val="231F20"/>
          <w:w w:val="90"/>
          <w:sz w:val="20"/>
        </w:rPr>
        <w:t>the</w:t>
      </w:r>
      <w:r>
        <w:rPr>
          <w:b/>
          <w:color w:val="231F20"/>
          <w:spacing w:val="-5"/>
          <w:sz w:val="20"/>
        </w:rPr>
        <w:t xml:space="preserve"> </w:t>
      </w:r>
      <w:r>
        <w:rPr>
          <w:b/>
          <w:color w:val="231F20"/>
          <w:spacing w:val="-2"/>
          <w:w w:val="90"/>
          <w:sz w:val="20"/>
        </w:rPr>
        <w:t>table.</w:t>
      </w:r>
    </w:p>
    <w:p w:rsidR="00B70AEA" w:rsidRDefault="00B70AEA">
      <w:pPr>
        <w:spacing w:before="3"/>
        <w:rPr>
          <w:b/>
          <w:sz w:val="7"/>
        </w:rPr>
      </w:pPr>
    </w:p>
    <w:tbl>
      <w:tblPr>
        <w:tblStyle w:val="TableNormal"/>
        <w:tblW w:w="0" w:type="auto"/>
        <w:tblInd w:w="351" w:type="dxa"/>
        <w:tblBorders>
          <w:top w:val="single" w:sz="24" w:space="0" w:color="006C42"/>
          <w:left w:val="single" w:sz="24" w:space="0" w:color="006C42"/>
          <w:bottom w:val="single" w:sz="24" w:space="0" w:color="006C42"/>
          <w:right w:val="single" w:sz="24" w:space="0" w:color="006C42"/>
          <w:insideH w:val="single" w:sz="24" w:space="0" w:color="006C42"/>
          <w:insideV w:val="single" w:sz="24" w:space="0" w:color="006C42"/>
        </w:tblBorders>
        <w:tblLayout w:type="fixed"/>
        <w:tblLook w:val="01E0" w:firstRow="1" w:lastRow="1" w:firstColumn="1" w:lastColumn="1" w:noHBand="0" w:noVBand="0"/>
      </w:tblPr>
      <w:tblGrid>
        <w:gridCol w:w="202"/>
        <w:gridCol w:w="5270"/>
        <w:gridCol w:w="4937"/>
        <w:gridCol w:w="327"/>
      </w:tblGrid>
      <w:tr w:rsidR="00B70AEA">
        <w:trPr>
          <w:trHeight w:val="142"/>
        </w:trPr>
        <w:tc>
          <w:tcPr>
            <w:tcW w:w="10736" w:type="dxa"/>
            <w:gridSpan w:val="4"/>
            <w:tcBorders>
              <w:left w:val="single" w:sz="24" w:space="0" w:color="B93F2F"/>
              <w:bottom w:val="nil"/>
              <w:right w:val="single" w:sz="24" w:space="0" w:color="B93F2F"/>
            </w:tcBorders>
            <w:shd w:val="clear" w:color="auto" w:fill="FFFFFF"/>
          </w:tcPr>
          <w:p w:rsidR="00B70AEA" w:rsidRDefault="00B70AEA">
            <w:pPr>
              <w:pStyle w:val="TableParagraph"/>
              <w:rPr>
                <w:rFonts w:ascii="Times New Roman"/>
                <w:sz w:val="8"/>
              </w:rPr>
            </w:pPr>
          </w:p>
        </w:tc>
      </w:tr>
      <w:tr w:rsidR="00B70AEA">
        <w:trPr>
          <w:trHeight w:val="875"/>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single" w:sz="8" w:space="0" w:color="254962"/>
              <w:left w:val="single" w:sz="8" w:space="0" w:color="254962"/>
              <w:bottom w:val="single" w:sz="18" w:space="0" w:color="254962"/>
              <w:right w:val="single" w:sz="18" w:space="0" w:color="254962"/>
            </w:tcBorders>
            <w:shd w:val="clear" w:color="auto" w:fill="F4FAF5"/>
          </w:tcPr>
          <w:p w:rsidR="00B70AEA" w:rsidRDefault="00B70AEA">
            <w:pPr>
              <w:pStyle w:val="TableParagraph"/>
              <w:spacing w:before="105" w:line="208" w:lineRule="auto"/>
              <w:ind w:left="181" w:right="160"/>
              <w:jc w:val="both"/>
              <w:rPr>
                <w:b/>
                <w:sz w:val="24"/>
              </w:rPr>
            </w:pPr>
            <w:r>
              <w:rPr>
                <w:b/>
                <w:color w:val="231F20"/>
                <w:w w:val="95"/>
                <w:sz w:val="24"/>
              </w:rPr>
              <w:t>The following picture shows the first power plant</w:t>
            </w:r>
            <w:r>
              <w:rPr>
                <w:b/>
                <w:color w:val="231F20"/>
                <w:spacing w:val="-5"/>
                <w:w w:val="95"/>
                <w:sz w:val="24"/>
              </w:rPr>
              <w:t xml:space="preserve"> </w:t>
            </w:r>
            <w:r>
              <w:rPr>
                <w:b/>
                <w:color w:val="231F20"/>
                <w:w w:val="95"/>
                <w:sz w:val="24"/>
              </w:rPr>
              <w:t>located</w:t>
            </w:r>
            <w:r>
              <w:rPr>
                <w:b/>
                <w:color w:val="231F20"/>
                <w:spacing w:val="-5"/>
                <w:w w:val="95"/>
                <w:sz w:val="24"/>
              </w:rPr>
              <w:t xml:space="preserve"> </w:t>
            </w:r>
            <w:r>
              <w:rPr>
                <w:b/>
                <w:color w:val="231F20"/>
                <w:w w:val="95"/>
                <w:sz w:val="24"/>
              </w:rPr>
              <w:t>in</w:t>
            </w:r>
            <w:r>
              <w:rPr>
                <w:b/>
                <w:color w:val="231F20"/>
                <w:spacing w:val="-5"/>
                <w:w w:val="95"/>
                <w:sz w:val="24"/>
              </w:rPr>
              <w:t xml:space="preserve"> </w:t>
            </w:r>
            <w:r>
              <w:rPr>
                <w:b/>
                <w:color w:val="231F20"/>
                <w:w w:val="95"/>
                <w:sz w:val="24"/>
              </w:rPr>
              <w:t>Chatham</w:t>
            </w:r>
            <w:r>
              <w:rPr>
                <w:b/>
                <w:color w:val="231F20"/>
                <w:spacing w:val="-5"/>
                <w:w w:val="95"/>
                <w:sz w:val="24"/>
              </w:rPr>
              <w:t xml:space="preserve"> </w:t>
            </w:r>
            <w:r>
              <w:rPr>
                <w:b/>
                <w:color w:val="231F20"/>
                <w:w w:val="95"/>
                <w:sz w:val="24"/>
              </w:rPr>
              <w:t>Road,</w:t>
            </w:r>
            <w:r>
              <w:rPr>
                <w:b/>
                <w:color w:val="231F20"/>
                <w:spacing w:val="-5"/>
                <w:w w:val="95"/>
                <w:sz w:val="24"/>
              </w:rPr>
              <w:t xml:space="preserve"> </w:t>
            </w:r>
            <w:r>
              <w:rPr>
                <w:b/>
                <w:color w:val="231F20"/>
                <w:w w:val="95"/>
                <w:sz w:val="24"/>
              </w:rPr>
              <w:t>Hung</w:t>
            </w:r>
            <w:r>
              <w:rPr>
                <w:b/>
                <w:color w:val="231F20"/>
                <w:spacing w:val="-5"/>
                <w:w w:val="95"/>
                <w:sz w:val="24"/>
              </w:rPr>
              <w:t xml:space="preserve"> </w:t>
            </w:r>
            <w:r>
              <w:rPr>
                <w:b/>
                <w:color w:val="231F20"/>
                <w:w w:val="95"/>
                <w:sz w:val="24"/>
              </w:rPr>
              <w:t>Hom.</w:t>
            </w:r>
            <w:r>
              <w:rPr>
                <w:b/>
                <w:color w:val="231F20"/>
                <w:spacing w:val="-5"/>
                <w:w w:val="95"/>
                <w:sz w:val="24"/>
              </w:rPr>
              <w:t xml:space="preserve"> </w:t>
            </w:r>
            <w:r>
              <w:rPr>
                <w:b/>
                <w:color w:val="231F20"/>
                <w:w w:val="95"/>
                <w:sz w:val="24"/>
              </w:rPr>
              <w:t>It was built and commenced service in 1903.</w:t>
            </w:r>
          </w:p>
        </w:tc>
        <w:tc>
          <w:tcPr>
            <w:tcW w:w="4937" w:type="dxa"/>
            <w:tcBorders>
              <w:top w:val="single" w:sz="8" w:space="0" w:color="254962"/>
              <w:left w:val="single" w:sz="18" w:space="0" w:color="254962"/>
              <w:bottom w:val="single" w:sz="18" w:space="0" w:color="254962"/>
              <w:right w:val="single" w:sz="8" w:space="0" w:color="254962"/>
            </w:tcBorders>
            <w:shd w:val="clear" w:color="auto" w:fill="F4FAF5"/>
          </w:tcPr>
          <w:p w:rsidR="00B70AEA" w:rsidRDefault="00B70AEA">
            <w:pPr>
              <w:pStyle w:val="TableParagraph"/>
              <w:spacing w:before="105" w:line="208" w:lineRule="auto"/>
              <w:ind w:left="170" w:right="64"/>
              <w:rPr>
                <w:b/>
                <w:sz w:val="24"/>
              </w:rPr>
            </w:pPr>
            <w:r>
              <w:rPr>
                <w:b/>
                <w:color w:val="231F20"/>
                <w:w w:val="95"/>
                <w:sz w:val="24"/>
              </w:rPr>
              <w:t xml:space="preserve">The </w:t>
            </w:r>
            <w:r>
              <w:rPr>
                <w:b/>
                <w:color w:val="231F20"/>
                <w:spacing w:val="11"/>
                <w:w w:val="95"/>
                <w:sz w:val="24"/>
              </w:rPr>
              <w:t xml:space="preserve">following picture </w:t>
            </w:r>
            <w:r>
              <w:rPr>
                <w:b/>
                <w:color w:val="231F20"/>
                <w:spacing w:val="10"/>
                <w:w w:val="95"/>
                <w:sz w:val="24"/>
              </w:rPr>
              <w:t xml:space="preserve">shows </w:t>
            </w:r>
            <w:r>
              <w:rPr>
                <w:b/>
                <w:color w:val="231F20"/>
                <w:w w:val="95"/>
                <w:sz w:val="24"/>
              </w:rPr>
              <w:t xml:space="preserve">the </w:t>
            </w:r>
            <w:r>
              <w:rPr>
                <w:b/>
                <w:color w:val="231F20"/>
                <w:spacing w:val="13"/>
                <w:w w:val="95"/>
                <w:sz w:val="24"/>
              </w:rPr>
              <w:t xml:space="preserve">power </w:t>
            </w:r>
            <w:r>
              <w:rPr>
                <w:b/>
                <w:color w:val="231F20"/>
                <w:w w:val="95"/>
                <w:sz w:val="24"/>
              </w:rPr>
              <w:t>plant in Hok Yuen, Kowloon, in 1925.</w:t>
            </w:r>
          </w:p>
        </w:tc>
        <w:tc>
          <w:tcPr>
            <w:tcW w:w="327"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3579"/>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single" w:sz="18" w:space="0" w:color="254962"/>
              <w:left w:val="single" w:sz="8" w:space="0" w:color="254962"/>
              <w:bottom w:val="single" w:sz="18" w:space="0" w:color="254962"/>
              <w:right w:val="single" w:sz="18" w:space="0" w:color="254962"/>
            </w:tcBorders>
            <w:shd w:val="clear" w:color="auto" w:fill="F4FAF5"/>
          </w:tcPr>
          <w:p w:rsidR="00B70AEA" w:rsidRDefault="00B70AEA">
            <w:pPr>
              <w:pStyle w:val="TableParagraph"/>
              <w:spacing w:before="6"/>
              <w:rPr>
                <w:b/>
                <w:sz w:val="15"/>
              </w:rPr>
            </w:pPr>
          </w:p>
          <w:p w:rsidR="00B70AEA" w:rsidRDefault="00B70AEA">
            <w:pPr>
              <w:pStyle w:val="TableParagraph"/>
              <w:ind w:left="238"/>
              <w:rPr>
                <w:sz w:val="20"/>
              </w:rPr>
            </w:pPr>
            <w:r>
              <w:rPr>
                <w:noProof/>
                <w:sz w:val="20"/>
                <w:lang w:eastAsia="zh-TW"/>
              </w:rPr>
              <w:drawing>
                <wp:inline distT="0" distB="0" distL="0" distR="0">
                  <wp:extent cx="3063254" cy="2035778"/>
                  <wp:effectExtent l="0" t="0" r="0" b="0"/>
                  <wp:docPr id="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8.jpeg"/>
                          <pic:cNvPicPr/>
                        </pic:nvPicPr>
                        <pic:blipFill>
                          <a:blip r:embed="rId97" cstate="print"/>
                          <a:stretch>
                            <a:fillRect/>
                          </a:stretch>
                        </pic:blipFill>
                        <pic:spPr>
                          <a:xfrm>
                            <a:off x="0" y="0"/>
                            <a:ext cx="3063254" cy="2035778"/>
                          </a:xfrm>
                          <a:prstGeom prst="rect">
                            <a:avLst/>
                          </a:prstGeom>
                        </pic:spPr>
                      </pic:pic>
                    </a:graphicData>
                  </a:graphic>
                </wp:inline>
              </w:drawing>
            </w:r>
          </w:p>
        </w:tc>
        <w:tc>
          <w:tcPr>
            <w:tcW w:w="4937" w:type="dxa"/>
            <w:tcBorders>
              <w:top w:val="single" w:sz="18" w:space="0" w:color="254962"/>
              <w:left w:val="single" w:sz="18" w:space="0" w:color="254962"/>
              <w:bottom w:val="single" w:sz="18" w:space="0" w:color="254962"/>
              <w:right w:val="single" w:sz="8" w:space="0" w:color="254962"/>
            </w:tcBorders>
            <w:shd w:val="clear" w:color="auto" w:fill="F4FAF5"/>
          </w:tcPr>
          <w:p w:rsidR="00B70AEA" w:rsidRDefault="00B70AEA">
            <w:pPr>
              <w:pStyle w:val="TableParagraph"/>
              <w:spacing w:before="4"/>
              <w:rPr>
                <w:b/>
                <w:sz w:val="11"/>
              </w:rPr>
            </w:pPr>
          </w:p>
          <w:p w:rsidR="00B70AEA" w:rsidRDefault="00B70AEA">
            <w:pPr>
              <w:pStyle w:val="TableParagraph"/>
              <w:ind w:left="161"/>
              <w:rPr>
                <w:sz w:val="20"/>
              </w:rPr>
            </w:pPr>
            <w:r>
              <w:rPr>
                <w:noProof/>
                <w:sz w:val="20"/>
                <w:lang w:eastAsia="zh-TW"/>
              </w:rPr>
              <w:drawing>
                <wp:inline distT="0" distB="0" distL="0" distR="0">
                  <wp:extent cx="2939796" cy="2057400"/>
                  <wp:effectExtent l="0" t="0" r="0" b="0"/>
                  <wp:docPr id="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9.jpeg"/>
                          <pic:cNvPicPr/>
                        </pic:nvPicPr>
                        <pic:blipFill>
                          <a:blip r:embed="rId98" cstate="print"/>
                          <a:stretch>
                            <a:fillRect/>
                          </a:stretch>
                        </pic:blipFill>
                        <pic:spPr>
                          <a:xfrm>
                            <a:off x="0" y="0"/>
                            <a:ext cx="2939796" cy="2057400"/>
                          </a:xfrm>
                          <a:prstGeom prst="rect">
                            <a:avLst/>
                          </a:prstGeom>
                        </pic:spPr>
                      </pic:pic>
                    </a:graphicData>
                  </a:graphic>
                </wp:inline>
              </w:drawing>
            </w:r>
          </w:p>
        </w:tc>
        <w:tc>
          <w:tcPr>
            <w:tcW w:w="327"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1230"/>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single" w:sz="18" w:space="0" w:color="254962"/>
              <w:left w:val="single" w:sz="8" w:space="0" w:color="254962"/>
              <w:bottom w:val="single" w:sz="18" w:space="0" w:color="254962"/>
              <w:right w:val="single" w:sz="18" w:space="0" w:color="254962"/>
            </w:tcBorders>
            <w:shd w:val="clear" w:color="auto" w:fill="F4FAF5"/>
          </w:tcPr>
          <w:p w:rsidR="00B70AEA" w:rsidRDefault="00B70AEA">
            <w:pPr>
              <w:pStyle w:val="TableParagraph"/>
              <w:spacing w:before="97" w:line="273" w:lineRule="exact"/>
              <w:ind w:left="181"/>
              <w:rPr>
                <w:b/>
                <w:sz w:val="20"/>
              </w:rPr>
            </w:pPr>
            <w:r>
              <w:rPr>
                <w:rFonts w:ascii="Gill Sans MT"/>
                <w:color w:val="231F20"/>
                <w:sz w:val="24"/>
              </w:rPr>
              <w:t>Then</w:t>
            </w:r>
            <w:r>
              <w:rPr>
                <w:rFonts w:ascii="Gill Sans MT"/>
                <w:color w:val="231F20"/>
                <w:spacing w:val="21"/>
                <w:sz w:val="24"/>
              </w:rPr>
              <w:t xml:space="preserve"> </w:t>
            </w:r>
            <w:r>
              <w:rPr>
                <w:rFonts w:ascii="Gill Sans MT"/>
                <w:color w:val="231F20"/>
                <w:sz w:val="24"/>
              </w:rPr>
              <w:t>and</w:t>
            </w:r>
            <w:r>
              <w:rPr>
                <w:rFonts w:ascii="Gill Sans MT"/>
                <w:color w:val="231F20"/>
                <w:spacing w:val="24"/>
                <w:sz w:val="24"/>
              </w:rPr>
              <w:t xml:space="preserve"> </w:t>
            </w:r>
            <w:r>
              <w:rPr>
                <w:rFonts w:ascii="Gill Sans MT"/>
                <w:color w:val="231F20"/>
                <w:sz w:val="24"/>
              </w:rPr>
              <w:t>now:</w:t>
            </w:r>
            <w:r>
              <w:rPr>
                <w:rFonts w:ascii="Gill Sans MT"/>
                <w:color w:val="231F20"/>
                <w:spacing w:val="24"/>
                <w:sz w:val="24"/>
              </w:rPr>
              <w:t xml:space="preserve"> </w:t>
            </w:r>
            <w:r>
              <w:rPr>
                <w:rFonts w:ascii="Gill Sans MT"/>
                <w:color w:val="231F20"/>
                <w:sz w:val="24"/>
              </w:rPr>
              <w:t>Located</w:t>
            </w:r>
            <w:r>
              <w:rPr>
                <w:rFonts w:ascii="Gill Sans MT"/>
                <w:color w:val="231F20"/>
                <w:spacing w:val="24"/>
                <w:sz w:val="24"/>
              </w:rPr>
              <w:t xml:space="preserve"> </w:t>
            </w:r>
            <w:r>
              <w:rPr>
                <w:rFonts w:ascii="Gill Sans MT"/>
                <w:color w:val="231F20"/>
                <w:sz w:val="24"/>
              </w:rPr>
              <w:t>in</w:t>
            </w:r>
            <w:r>
              <w:rPr>
                <w:rFonts w:ascii="Gill Sans MT"/>
                <w:color w:val="231F20"/>
                <w:spacing w:val="21"/>
                <w:sz w:val="24"/>
              </w:rPr>
              <w:t xml:space="preserve"> </w:t>
            </w:r>
            <w:r>
              <w:rPr>
                <w:b/>
                <w:color w:val="D2232A"/>
                <w:spacing w:val="67"/>
                <w:position w:val="3"/>
                <w:sz w:val="20"/>
                <w:u w:val="single" w:color="231F20"/>
              </w:rPr>
              <w:t xml:space="preserve"> </w:t>
            </w:r>
            <w:r>
              <w:rPr>
                <w:b/>
                <w:color w:val="D2232A"/>
                <w:position w:val="3"/>
                <w:sz w:val="20"/>
                <w:u w:val="single" w:color="231F20"/>
              </w:rPr>
              <w:t>nowadays</w:t>
            </w:r>
            <w:r>
              <w:rPr>
                <w:b/>
                <w:color w:val="D2232A"/>
                <w:spacing w:val="7"/>
                <w:position w:val="3"/>
                <w:sz w:val="20"/>
                <w:u w:val="single" w:color="231F20"/>
              </w:rPr>
              <w:t xml:space="preserve"> </w:t>
            </w:r>
            <w:r>
              <w:rPr>
                <w:b/>
                <w:color w:val="D2232A"/>
                <w:spacing w:val="-2"/>
                <w:position w:val="3"/>
                <w:sz w:val="20"/>
                <w:u w:val="single" w:color="231F20"/>
              </w:rPr>
              <w:t>Chatham</w:t>
            </w:r>
            <w:r>
              <w:rPr>
                <w:b/>
                <w:color w:val="D2232A"/>
                <w:spacing w:val="80"/>
                <w:position w:val="3"/>
                <w:sz w:val="20"/>
                <w:u w:val="single" w:color="231F20"/>
              </w:rPr>
              <w:t xml:space="preserve"> </w:t>
            </w:r>
          </w:p>
          <w:p w:rsidR="00B70AEA" w:rsidRDefault="00B70AEA">
            <w:pPr>
              <w:pStyle w:val="TableParagraph"/>
              <w:tabs>
                <w:tab w:val="left" w:pos="5057"/>
              </w:tabs>
              <w:spacing w:line="216" w:lineRule="exact"/>
              <w:ind w:left="181"/>
              <w:rPr>
                <w:b/>
                <w:sz w:val="20"/>
              </w:rPr>
            </w:pPr>
            <w:r>
              <w:rPr>
                <w:b/>
                <w:color w:val="D2232A"/>
                <w:spacing w:val="-10"/>
                <w:w w:val="72"/>
                <w:sz w:val="20"/>
                <w:u w:val="single" w:color="231F20"/>
              </w:rPr>
              <w:t xml:space="preserve"> </w:t>
            </w:r>
            <w:r>
              <w:rPr>
                <w:b/>
                <w:color w:val="D2232A"/>
                <w:spacing w:val="6"/>
                <w:w w:val="89"/>
                <w:sz w:val="20"/>
                <w:u w:val="single" w:color="231F20"/>
              </w:rPr>
              <w:t>Roa</w:t>
            </w:r>
            <w:r>
              <w:rPr>
                <w:b/>
                <w:color w:val="D2232A"/>
                <w:w w:val="97"/>
                <w:sz w:val="20"/>
                <w:u w:val="single" w:color="231F20"/>
              </w:rPr>
              <w:t>d</w:t>
            </w:r>
            <w:r>
              <w:rPr>
                <w:b/>
                <w:color w:val="D2232A"/>
                <w:spacing w:val="-4"/>
                <w:sz w:val="20"/>
                <w:u w:val="single" w:color="231F20"/>
              </w:rPr>
              <w:t xml:space="preserve"> </w:t>
            </w:r>
            <w:r>
              <w:rPr>
                <w:b/>
                <w:color w:val="D2232A"/>
                <w:spacing w:val="6"/>
                <w:w w:val="95"/>
                <w:sz w:val="20"/>
                <w:u w:val="single" w:color="231F20"/>
              </w:rPr>
              <w:t>an</w:t>
            </w:r>
            <w:r>
              <w:rPr>
                <w:b/>
                <w:color w:val="D2232A"/>
                <w:w w:val="97"/>
                <w:sz w:val="20"/>
                <w:u w:val="single" w:color="231F20"/>
              </w:rPr>
              <w:t>d</w:t>
            </w:r>
            <w:r>
              <w:rPr>
                <w:b/>
                <w:color w:val="D2232A"/>
                <w:spacing w:val="-4"/>
                <w:sz w:val="20"/>
                <w:u w:val="single" w:color="231F20"/>
              </w:rPr>
              <w:t xml:space="preserve"> </w:t>
            </w:r>
            <w:r>
              <w:rPr>
                <w:b/>
                <w:color w:val="D2232A"/>
                <w:spacing w:val="6"/>
                <w:sz w:val="20"/>
                <w:u w:val="single" w:color="231F20"/>
              </w:rPr>
              <w:t>th</w:t>
            </w:r>
            <w:r>
              <w:rPr>
                <w:b/>
                <w:color w:val="D2232A"/>
                <w:w w:val="94"/>
                <w:sz w:val="20"/>
                <w:u w:val="single" w:color="231F20"/>
              </w:rPr>
              <w:t>e</w:t>
            </w:r>
            <w:r>
              <w:rPr>
                <w:b/>
                <w:color w:val="D2232A"/>
                <w:spacing w:val="-4"/>
                <w:sz w:val="20"/>
                <w:u w:val="single" w:color="231F20"/>
              </w:rPr>
              <w:t xml:space="preserve"> </w:t>
            </w:r>
            <w:r>
              <w:rPr>
                <w:b/>
                <w:color w:val="D2232A"/>
                <w:spacing w:val="6"/>
                <w:w w:val="95"/>
                <w:sz w:val="20"/>
                <w:u w:val="single" w:color="231F20"/>
              </w:rPr>
              <w:t>roundabou</w:t>
            </w:r>
            <w:r>
              <w:rPr>
                <w:b/>
                <w:color w:val="D2232A"/>
                <w:w w:val="110"/>
                <w:sz w:val="20"/>
                <w:u w:val="single" w:color="231F20"/>
              </w:rPr>
              <w:t>t</w:t>
            </w:r>
            <w:r>
              <w:rPr>
                <w:b/>
                <w:color w:val="D2232A"/>
                <w:spacing w:val="-4"/>
                <w:sz w:val="20"/>
                <w:u w:val="single" w:color="231F20"/>
              </w:rPr>
              <w:t xml:space="preserve"> </w:t>
            </w:r>
            <w:r>
              <w:rPr>
                <w:b/>
                <w:color w:val="D2232A"/>
                <w:spacing w:val="6"/>
                <w:w w:val="94"/>
                <w:sz w:val="20"/>
                <w:u w:val="single" w:color="231F20"/>
              </w:rPr>
              <w:t>o</w:t>
            </w:r>
            <w:r>
              <w:rPr>
                <w:b/>
                <w:color w:val="D2232A"/>
                <w:w w:val="95"/>
                <w:sz w:val="20"/>
                <w:u w:val="single" w:color="231F20"/>
              </w:rPr>
              <w:t>n</w:t>
            </w:r>
            <w:r>
              <w:rPr>
                <w:b/>
                <w:color w:val="D2232A"/>
                <w:spacing w:val="-4"/>
                <w:sz w:val="20"/>
                <w:u w:val="single" w:color="231F20"/>
              </w:rPr>
              <w:t xml:space="preserve"> </w:t>
            </w:r>
            <w:r>
              <w:rPr>
                <w:b/>
                <w:color w:val="D2232A"/>
                <w:spacing w:val="6"/>
                <w:w w:val="89"/>
                <w:sz w:val="20"/>
                <w:u w:val="single" w:color="231F20"/>
              </w:rPr>
              <w:t>Princes</w:t>
            </w:r>
            <w:r>
              <w:rPr>
                <w:b/>
                <w:color w:val="D2232A"/>
                <w:w w:val="78"/>
                <w:sz w:val="20"/>
                <w:u w:val="single" w:color="231F20"/>
              </w:rPr>
              <w:t>s</w:t>
            </w:r>
            <w:r>
              <w:rPr>
                <w:b/>
                <w:color w:val="D2232A"/>
                <w:spacing w:val="-4"/>
                <w:sz w:val="20"/>
                <w:u w:val="single" w:color="231F20"/>
              </w:rPr>
              <w:t xml:space="preserve"> </w:t>
            </w:r>
            <w:r>
              <w:rPr>
                <w:b/>
                <w:color w:val="D2232A"/>
                <w:spacing w:val="6"/>
                <w:w w:val="97"/>
                <w:sz w:val="20"/>
                <w:u w:val="single" w:color="231F20"/>
              </w:rPr>
              <w:t>Margare</w:t>
            </w:r>
            <w:r>
              <w:rPr>
                <w:b/>
                <w:color w:val="D2232A"/>
                <w:w w:val="110"/>
                <w:sz w:val="20"/>
                <w:u w:val="single" w:color="231F20"/>
              </w:rPr>
              <w:t>t</w:t>
            </w:r>
            <w:r>
              <w:rPr>
                <w:b/>
                <w:color w:val="D2232A"/>
                <w:sz w:val="20"/>
                <w:u w:val="single" w:color="231F20"/>
              </w:rPr>
              <w:tab/>
            </w:r>
          </w:p>
          <w:p w:rsidR="00B70AEA" w:rsidRDefault="00B70AEA">
            <w:pPr>
              <w:pStyle w:val="TableParagraph"/>
              <w:tabs>
                <w:tab w:val="left" w:pos="1617"/>
              </w:tabs>
              <w:spacing w:before="22" w:line="206" w:lineRule="auto"/>
              <w:ind w:left="181" w:right="163"/>
              <w:rPr>
                <w:rFonts w:ascii="Gill Sans MT"/>
                <w:sz w:val="24"/>
              </w:rPr>
            </w:pPr>
            <w:r>
              <w:rPr>
                <w:b/>
                <w:color w:val="D2232A"/>
                <w:spacing w:val="-10"/>
                <w:w w:val="72"/>
                <w:position w:val="1"/>
                <w:sz w:val="20"/>
                <w:u w:val="single" w:color="231F20"/>
              </w:rPr>
              <w:t xml:space="preserve"> </w:t>
            </w:r>
            <w:r>
              <w:rPr>
                <w:b/>
                <w:color w:val="D2232A"/>
                <w:spacing w:val="6"/>
                <w:w w:val="89"/>
                <w:position w:val="1"/>
                <w:sz w:val="20"/>
                <w:u w:val="single" w:color="231F20"/>
              </w:rPr>
              <w:t>Roa</w:t>
            </w:r>
            <w:r>
              <w:rPr>
                <w:b/>
                <w:color w:val="D2232A"/>
                <w:w w:val="97"/>
                <w:position w:val="1"/>
                <w:sz w:val="20"/>
                <w:u w:val="single" w:color="231F20"/>
              </w:rPr>
              <w:t>d</w:t>
            </w:r>
            <w:r>
              <w:rPr>
                <w:b/>
                <w:color w:val="D2232A"/>
                <w:position w:val="1"/>
                <w:sz w:val="20"/>
                <w:u w:val="single" w:color="231F20"/>
              </w:rPr>
              <w:tab/>
            </w:r>
            <w:r>
              <w:rPr>
                <w:rFonts w:ascii="Gill Sans MT"/>
                <w:color w:val="231F20"/>
                <w:w w:val="94"/>
                <w:sz w:val="24"/>
              </w:rPr>
              <w:t>.</w:t>
            </w:r>
            <w:r>
              <w:rPr>
                <w:rFonts w:ascii="Gill Sans MT"/>
                <w:color w:val="231F20"/>
                <w:spacing w:val="10"/>
                <w:sz w:val="24"/>
              </w:rPr>
              <w:t xml:space="preserve"> </w:t>
            </w:r>
            <w:r>
              <w:rPr>
                <w:rFonts w:ascii="Gill Sans MT"/>
                <w:color w:val="231F20"/>
                <w:spacing w:val="4"/>
                <w:w w:val="82"/>
                <w:sz w:val="24"/>
              </w:rPr>
              <w:t>T</w:t>
            </w:r>
            <w:r>
              <w:rPr>
                <w:rFonts w:ascii="Gill Sans MT"/>
                <w:color w:val="231F20"/>
                <w:spacing w:val="4"/>
                <w:w w:val="107"/>
                <w:sz w:val="24"/>
              </w:rPr>
              <w:t>h</w:t>
            </w:r>
            <w:r>
              <w:rPr>
                <w:rFonts w:ascii="Gill Sans MT"/>
                <w:color w:val="231F20"/>
                <w:w w:val="107"/>
                <w:sz w:val="24"/>
              </w:rPr>
              <w:t>e</w:t>
            </w:r>
            <w:r>
              <w:rPr>
                <w:rFonts w:ascii="Gill Sans MT"/>
                <w:color w:val="231F20"/>
                <w:spacing w:val="10"/>
                <w:sz w:val="24"/>
              </w:rPr>
              <w:t xml:space="preserve"> </w:t>
            </w:r>
            <w:r>
              <w:rPr>
                <w:rFonts w:ascii="Gill Sans MT"/>
                <w:color w:val="231F20"/>
                <w:spacing w:val="4"/>
                <w:w w:val="111"/>
                <w:sz w:val="24"/>
              </w:rPr>
              <w:t>pl</w:t>
            </w:r>
            <w:r>
              <w:rPr>
                <w:rFonts w:ascii="Gill Sans MT"/>
                <w:color w:val="231F20"/>
                <w:spacing w:val="4"/>
                <w:w w:val="108"/>
                <w:sz w:val="24"/>
              </w:rPr>
              <w:t>an</w:t>
            </w:r>
            <w:r>
              <w:rPr>
                <w:rFonts w:ascii="Gill Sans MT"/>
                <w:color w:val="231F20"/>
                <w:w w:val="108"/>
                <w:sz w:val="24"/>
              </w:rPr>
              <w:t>t</w:t>
            </w:r>
            <w:r>
              <w:rPr>
                <w:rFonts w:ascii="Gill Sans MT"/>
                <w:color w:val="231F20"/>
                <w:spacing w:val="10"/>
                <w:sz w:val="24"/>
              </w:rPr>
              <w:t xml:space="preserve"> </w:t>
            </w:r>
            <w:r>
              <w:rPr>
                <w:rFonts w:ascii="Gill Sans MT"/>
                <w:color w:val="231F20"/>
                <w:spacing w:val="4"/>
                <w:w w:val="102"/>
                <w:sz w:val="24"/>
              </w:rPr>
              <w:t>w</w:t>
            </w:r>
            <w:r>
              <w:rPr>
                <w:rFonts w:ascii="Gill Sans MT"/>
                <w:color w:val="231F20"/>
                <w:spacing w:val="4"/>
                <w:w w:val="108"/>
                <w:sz w:val="24"/>
              </w:rPr>
              <w:t>a</w:t>
            </w:r>
            <w:r>
              <w:rPr>
                <w:rFonts w:ascii="Gill Sans MT"/>
                <w:color w:val="231F20"/>
                <w:w w:val="108"/>
                <w:sz w:val="24"/>
              </w:rPr>
              <w:t>s</w:t>
            </w:r>
            <w:r>
              <w:rPr>
                <w:rFonts w:ascii="Gill Sans MT"/>
                <w:color w:val="231F20"/>
                <w:spacing w:val="10"/>
                <w:sz w:val="24"/>
              </w:rPr>
              <w:t xml:space="preserve"> </w:t>
            </w:r>
            <w:r>
              <w:rPr>
                <w:rFonts w:ascii="Gill Sans MT"/>
                <w:color w:val="231F20"/>
                <w:spacing w:val="4"/>
                <w:w w:val="94"/>
                <w:sz w:val="24"/>
              </w:rPr>
              <w:t>re</w:t>
            </w:r>
            <w:r>
              <w:rPr>
                <w:rFonts w:ascii="Gill Sans MT"/>
                <w:color w:val="231F20"/>
                <w:spacing w:val="4"/>
                <w:w w:val="101"/>
                <w:sz w:val="24"/>
              </w:rPr>
              <w:t>loc</w:t>
            </w:r>
            <w:r>
              <w:rPr>
                <w:rFonts w:ascii="Gill Sans MT"/>
                <w:color w:val="231F20"/>
                <w:spacing w:val="4"/>
                <w:w w:val="107"/>
                <w:sz w:val="24"/>
              </w:rPr>
              <w:t>ate</w:t>
            </w:r>
            <w:r>
              <w:rPr>
                <w:rFonts w:ascii="Gill Sans MT"/>
                <w:color w:val="231F20"/>
                <w:w w:val="107"/>
                <w:sz w:val="24"/>
              </w:rPr>
              <w:t>d</w:t>
            </w:r>
            <w:r>
              <w:rPr>
                <w:rFonts w:ascii="Gill Sans MT"/>
                <w:color w:val="231F20"/>
                <w:spacing w:val="10"/>
                <w:sz w:val="24"/>
              </w:rPr>
              <w:t xml:space="preserve"> </w:t>
            </w:r>
            <w:r>
              <w:rPr>
                <w:rFonts w:ascii="Gill Sans MT"/>
                <w:color w:val="231F20"/>
                <w:spacing w:val="4"/>
                <w:w w:val="99"/>
                <w:sz w:val="24"/>
              </w:rPr>
              <w:t>t</w:t>
            </w:r>
            <w:r>
              <w:rPr>
                <w:rFonts w:ascii="Gill Sans MT"/>
                <w:color w:val="231F20"/>
                <w:w w:val="99"/>
                <w:sz w:val="24"/>
              </w:rPr>
              <w:t>o</w:t>
            </w:r>
            <w:r>
              <w:rPr>
                <w:rFonts w:ascii="Gill Sans MT"/>
                <w:color w:val="231F20"/>
                <w:spacing w:val="10"/>
                <w:sz w:val="24"/>
              </w:rPr>
              <w:t xml:space="preserve"> </w:t>
            </w:r>
            <w:r>
              <w:rPr>
                <w:rFonts w:ascii="Gill Sans MT"/>
                <w:color w:val="231F20"/>
                <w:spacing w:val="4"/>
                <w:w w:val="93"/>
                <w:sz w:val="24"/>
              </w:rPr>
              <w:t>Ho</w:t>
            </w:r>
            <w:r>
              <w:rPr>
                <w:rFonts w:ascii="Gill Sans MT"/>
                <w:color w:val="231F20"/>
                <w:w w:val="97"/>
                <w:sz w:val="24"/>
              </w:rPr>
              <w:t xml:space="preserve">k </w:t>
            </w:r>
            <w:r>
              <w:rPr>
                <w:rFonts w:ascii="Gill Sans MT"/>
                <w:color w:val="231F20"/>
                <w:spacing w:val="2"/>
                <w:w w:val="102"/>
                <w:sz w:val="24"/>
              </w:rPr>
              <w:t>Yuen</w:t>
            </w:r>
            <w:r>
              <w:rPr>
                <w:rFonts w:ascii="Gill Sans MT"/>
                <w:color w:val="231F20"/>
                <w:w w:val="102"/>
                <w:sz w:val="24"/>
              </w:rPr>
              <w:t>,</w:t>
            </w:r>
            <w:r>
              <w:rPr>
                <w:rFonts w:ascii="Gill Sans MT"/>
                <w:color w:val="231F20"/>
                <w:spacing w:val="-11"/>
                <w:sz w:val="24"/>
              </w:rPr>
              <w:t xml:space="preserve"> </w:t>
            </w:r>
            <w:r>
              <w:rPr>
                <w:rFonts w:ascii="Gill Sans MT"/>
                <w:color w:val="231F20"/>
                <w:spacing w:val="2"/>
                <w:w w:val="107"/>
                <w:sz w:val="24"/>
              </w:rPr>
              <w:t>Hun</w:t>
            </w:r>
            <w:r>
              <w:rPr>
                <w:rFonts w:ascii="Gill Sans MT"/>
                <w:color w:val="231F20"/>
                <w:w w:val="107"/>
                <w:sz w:val="24"/>
              </w:rPr>
              <w:t>g</w:t>
            </w:r>
            <w:r>
              <w:rPr>
                <w:rFonts w:ascii="Gill Sans MT"/>
                <w:color w:val="231F20"/>
                <w:spacing w:val="-11"/>
                <w:sz w:val="24"/>
              </w:rPr>
              <w:t xml:space="preserve"> </w:t>
            </w:r>
            <w:r>
              <w:rPr>
                <w:rFonts w:ascii="Gill Sans MT"/>
                <w:color w:val="231F20"/>
                <w:spacing w:val="2"/>
                <w:w w:val="99"/>
                <w:sz w:val="24"/>
              </w:rPr>
              <w:t>Ho</w:t>
            </w:r>
            <w:r>
              <w:rPr>
                <w:rFonts w:ascii="Gill Sans MT"/>
                <w:color w:val="231F20"/>
                <w:w w:val="99"/>
                <w:sz w:val="24"/>
              </w:rPr>
              <w:t>m</w:t>
            </w:r>
            <w:r>
              <w:rPr>
                <w:rFonts w:ascii="Gill Sans MT"/>
                <w:color w:val="231F20"/>
                <w:spacing w:val="-11"/>
                <w:sz w:val="24"/>
              </w:rPr>
              <w:t xml:space="preserve"> </w:t>
            </w:r>
            <w:r>
              <w:rPr>
                <w:rFonts w:ascii="Gill Sans MT"/>
                <w:color w:val="231F20"/>
                <w:spacing w:val="2"/>
                <w:w w:val="109"/>
                <w:sz w:val="24"/>
              </w:rPr>
              <w:t>i</w:t>
            </w:r>
            <w:r>
              <w:rPr>
                <w:rFonts w:ascii="Gill Sans MT"/>
                <w:color w:val="231F20"/>
                <w:w w:val="109"/>
                <w:sz w:val="24"/>
              </w:rPr>
              <w:t>n</w:t>
            </w:r>
            <w:r>
              <w:rPr>
                <w:rFonts w:ascii="Gill Sans MT"/>
                <w:color w:val="231F20"/>
                <w:spacing w:val="-11"/>
                <w:sz w:val="24"/>
              </w:rPr>
              <w:t xml:space="preserve"> </w:t>
            </w:r>
            <w:r>
              <w:rPr>
                <w:rFonts w:ascii="Gill Sans MT"/>
                <w:color w:val="231F20"/>
                <w:spacing w:val="2"/>
                <w:w w:val="101"/>
                <w:sz w:val="24"/>
              </w:rPr>
              <w:t>1921.</w:t>
            </w:r>
          </w:p>
        </w:tc>
        <w:tc>
          <w:tcPr>
            <w:tcW w:w="4937" w:type="dxa"/>
            <w:tcBorders>
              <w:top w:val="single" w:sz="18" w:space="0" w:color="254962"/>
              <w:left w:val="single" w:sz="18" w:space="0" w:color="254962"/>
              <w:bottom w:val="single" w:sz="18" w:space="0" w:color="254962"/>
              <w:right w:val="single" w:sz="8" w:space="0" w:color="254962"/>
            </w:tcBorders>
            <w:shd w:val="clear" w:color="auto" w:fill="F4FAF5"/>
          </w:tcPr>
          <w:p w:rsidR="00B70AEA" w:rsidRDefault="00B70AEA">
            <w:pPr>
              <w:pStyle w:val="TableParagraph"/>
              <w:spacing w:before="128" w:line="206" w:lineRule="auto"/>
              <w:ind w:left="113" w:right="69"/>
              <w:jc w:val="both"/>
              <w:rPr>
                <w:rFonts w:ascii="Gill Sans MT" w:hAnsi="Gill Sans MT"/>
                <w:sz w:val="24"/>
              </w:rPr>
            </w:pPr>
            <w:r>
              <w:rPr>
                <w:rFonts w:ascii="Gill Sans MT" w:hAnsi="Gill Sans MT"/>
                <w:color w:val="231F20"/>
                <w:spacing w:val="15"/>
                <w:w w:val="105"/>
                <w:sz w:val="24"/>
              </w:rPr>
              <w:t>Then</w:t>
            </w:r>
            <w:r>
              <w:rPr>
                <w:rFonts w:ascii="Gill Sans MT" w:hAnsi="Gill Sans MT"/>
                <w:color w:val="231F20"/>
                <w:spacing w:val="2"/>
                <w:w w:val="105"/>
                <w:sz w:val="24"/>
              </w:rPr>
              <w:t xml:space="preserve"> </w:t>
            </w:r>
            <w:r>
              <w:rPr>
                <w:rFonts w:ascii="Gill Sans MT" w:hAnsi="Gill Sans MT"/>
                <w:color w:val="231F20"/>
                <w:spacing w:val="14"/>
                <w:w w:val="105"/>
                <w:sz w:val="24"/>
              </w:rPr>
              <w:t xml:space="preserve">and </w:t>
            </w:r>
            <w:r>
              <w:rPr>
                <w:rFonts w:ascii="Gill Sans MT" w:hAnsi="Gill Sans MT"/>
                <w:color w:val="231F20"/>
                <w:spacing w:val="15"/>
                <w:w w:val="105"/>
                <w:sz w:val="24"/>
              </w:rPr>
              <w:t xml:space="preserve">now: </w:t>
            </w:r>
            <w:r>
              <w:rPr>
                <w:rFonts w:ascii="Gill Sans MT" w:hAnsi="Gill Sans MT"/>
                <w:color w:val="231F20"/>
                <w:spacing w:val="18"/>
                <w:w w:val="105"/>
                <w:sz w:val="24"/>
              </w:rPr>
              <w:t xml:space="preserve">Today’s </w:t>
            </w:r>
            <w:r>
              <w:rPr>
                <w:b/>
                <w:color w:val="D2232A"/>
                <w:spacing w:val="18"/>
                <w:w w:val="105"/>
                <w:position w:val="3"/>
                <w:sz w:val="20"/>
                <w:u w:val="single" w:color="231F20"/>
              </w:rPr>
              <w:t xml:space="preserve"> </w:t>
            </w:r>
            <w:r>
              <w:rPr>
                <w:b/>
                <w:color w:val="D2232A"/>
                <w:w w:val="105"/>
                <w:position w:val="3"/>
                <w:sz w:val="20"/>
                <w:u w:val="single" w:color="231F20"/>
              </w:rPr>
              <w:t>Laguna</w:t>
            </w:r>
            <w:r>
              <w:rPr>
                <w:b/>
                <w:color w:val="D2232A"/>
                <w:spacing w:val="-14"/>
                <w:w w:val="105"/>
                <w:position w:val="3"/>
                <w:sz w:val="20"/>
                <w:u w:val="single" w:color="231F20"/>
              </w:rPr>
              <w:t xml:space="preserve"> </w:t>
            </w:r>
            <w:r>
              <w:rPr>
                <w:b/>
                <w:color w:val="D2232A"/>
                <w:w w:val="105"/>
                <w:position w:val="3"/>
                <w:sz w:val="20"/>
                <w:u w:val="single" w:color="231F20"/>
              </w:rPr>
              <w:t>Verde</w:t>
            </w:r>
            <w:r>
              <w:rPr>
                <w:b/>
                <w:color w:val="D2232A"/>
                <w:spacing w:val="80"/>
                <w:w w:val="105"/>
                <w:position w:val="3"/>
                <w:sz w:val="20"/>
                <w:u w:val="single" w:color="231F20"/>
              </w:rPr>
              <w:t xml:space="preserve"> </w:t>
            </w:r>
            <w:r>
              <w:rPr>
                <w:b/>
                <w:color w:val="D2232A"/>
                <w:spacing w:val="-17"/>
                <w:w w:val="105"/>
                <w:position w:val="3"/>
                <w:sz w:val="20"/>
              </w:rPr>
              <w:t xml:space="preserve"> </w:t>
            </w:r>
            <w:r>
              <w:rPr>
                <w:rFonts w:ascii="Gill Sans MT" w:hAnsi="Gill Sans MT"/>
                <w:color w:val="231F20"/>
                <w:w w:val="105"/>
                <w:sz w:val="24"/>
              </w:rPr>
              <w:t>, Hung Hom. Do you know about the story of the plant during the Japanese occupation?</w:t>
            </w:r>
          </w:p>
        </w:tc>
        <w:tc>
          <w:tcPr>
            <w:tcW w:w="327"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748"/>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single" w:sz="18" w:space="0" w:color="254962"/>
              <w:left w:val="single" w:sz="8" w:space="0" w:color="254962"/>
              <w:bottom w:val="single" w:sz="18" w:space="0" w:color="254962"/>
              <w:right w:val="single" w:sz="18" w:space="0" w:color="254962"/>
            </w:tcBorders>
            <w:shd w:val="clear" w:color="auto" w:fill="F4FAF5"/>
          </w:tcPr>
          <w:p w:rsidR="00B70AEA" w:rsidRDefault="00B70AEA">
            <w:pPr>
              <w:pStyle w:val="TableParagraph"/>
              <w:spacing w:before="8" w:line="240" w:lineRule="exact"/>
              <w:ind w:left="68" w:right="133"/>
              <w:rPr>
                <w:b/>
                <w:sz w:val="24"/>
              </w:rPr>
            </w:pPr>
            <w:r>
              <w:rPr>
                <w:b/>
                <w:color w:val="231F20"/>
                <w:w w:val="95"/>
                <w:sz w:val="24"/>
              </w:rPr>
              <w:t xml:space="preserve">The following picture shows the headquarter </w:t>
            </w:r>
            <w:r>
              <w:rPr>
                <w:b/>
                <w:color w:val="231F20"/>
                <w:w w:val="90"/>
                <w:sz w:val="24"/>
              </w:rPr>
              <w:t xml:space="preserve">of an energy company, which was completed in </w:t>
            </w:r>
            <w:r>
              <w:rPr>
                <w:b/>
                <w:color w:val="231F20"/>
                <w:spacing w:val="-2"/>
                <w:sz w:val="24"/>
              </w:rPr>
              <w:t>1940.</w:t>
            </w:r>
          </w:p>
        </w:tc>
        <w:tc>
          <w:tcPr>
            <w:tcW w:w="4937" w:type="dxa"/>
            <w:tcBorders>
              <w:top w:val="single" w:sz="18" w:space="0" w:color="254962"/>
              <w:left w:val="single" w:sz="18" w:space="0" w:color="254962"/>
              <w:bottom w:val="single" w:sz="18" w:space="0" w:color="254962"/>
              <w:right w:val="single" w:sz="8" w:space="0" w:color="254962"/>
            </w:tcBorders>
            <w:shd w:val="clear" w:color="auto" w:fill="F4FAF5"/>
          </w:tcPr>
          <w:p w:rsidR="00B70AEA" w:rsidRDefault="00B70AEA">
            <w:pPr>
              <w:pStyle w:val="TableParagraph"/>
              <w:rPr>
                <w:rFonts w:ascii="Times New Roman"/>
              </w:rPr>
            </w:pPr>
          </w:p>
        </w:tc>
        <w:tc>
          <w:tcPr>
            <w:tcW w:w="327"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153"/>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sz w:val="8"/>
              </w:rPr>
            </w:pPr>
          </w:p>
        </w:tc>
        <w:tc>
          <w:tcPr>
            <w:tcW w:w="5270" w:type="dxa"/>
            <w:vMerge w:val="restart"/>
            <w:tcBorders>
              <w:top w:val="single" w:sz="18" w:space="0" w:color="254962"/>
              <w:left w:val="single" w:sz="8" w:space="0" w:color="254962"/>
              <w:bottom w:val="nil"/>
              <w:right w:val="single" w:sz="18" w:space="0" w:color="254962"/>
            </w:tcBorders>
          </w:tcPr>
          <w:p w:rsidR="00B70AEA" w:rsidRDefault="00B70AEA">
            <w:pPr>
              <w:pStyle w:val="TableParagraph"/>
              <w:rPr>
                <w:rFonts w:ascii="Times New Roman"/>
              </w:rPr>
            </w:pPr>
          </w:p>
        </w:tc>
        <w:tc>
          <w:tcPr>
            <w:tcW w:w="4937" w:type="dxa"/>
            <w:vMerge w:val="restart"/>
            <w:tcBorders>
              <w:top w:val="single" w:sz="18" w:space="0" w:color="254962"/>
              <w:left w:val="single" w:sz="18" w:space="0" w:color="254962"/>
              <w:bottom w:val="single" w:sz="18" w:space="0" w:color="254962"/>
              <w:right w:val="single" w:sz="8" w:space="0" w:color="254962"/>
            </w:tcBorders>
            <w:shd w:val="clear" w:color="auto" w:fill="F4FAF5"/>
          </w:tcPr>
          <w:p w:rsidR="00B70AEA" w:rsidRDefault="00B70AEA">
            <w:pPr>
              <w:pStyle w:val="TableParagraph"/>
              <w:spacing w:before="1"/>
              <w:rPr>
                <w:b/>
                <w:sz w:val="23"/>
              </w:rPr>
            </w:pPr>
          </w:p>
          <w:p w:rsidR="00B70AEA" w:rsidRDefault="00B70AEA">
            <w:pPr>
              <w:pStyle w:val="TableParagraph"/>
              <w:spacing w:line="208" w:lineRule="auto"/>
              <w:ind w:left="113" w:right="353"/>
              <w:rPr>
                <w:b/>
                <w:sz w:val="24"/>
              </w:rPr>
            </w:pPr>
            <w:r>
              <w:rPr>
                <w:b/>
                <w:color w:val="231F20"/>
                <w:w w:val="95"/>
                <w:sz w:val="24"/>
              </w:rPr>
              <w:t>Find</w:t>
            </w:r>
            <w:r>
              <w:rPr>
                <w:b/>
                <w:color w:val="231F20"/>
                <w:spacing w:val="-1"/>
                <w:w w:val="95"/>
                <w:sz w:val="24"/>
              </w:rPr>
              <w:t xml:space="preserve"> </w:t>
            </w:r>
            <w:r>
              <w:rPr>
                <w:b/>
                <w:color w:val="231F20"/>
                <w:w w:val="95"/>
                <w:sz w:val="24"/>
              </w:rPr>
              <w:t>a</w:t>
            </w:r>
            <w:r>
              <w:rPr>
                <w:b/>
                <w:color w:val="231F20"/>
                <w:spacing w:val="-1"/>
                <w:w w:val="95"/>
                <w:sz w:val="24"/>
              </w:rPr>
              <w:t xml:space="preserve"> </w:t>
            </w:r>
            <w:r>
              <w:rPr>
                <w:b/>
                <w:color w:val="231F20"/>
                <w:w w:val="95"/>
                <w:sz w:val="24"/>
              </w:rPr>
              <w:t>picture</w:t>
            </w:r>
            <w:r>
              <w:rPr>
                <w:b/>
                <w:color w:val="231F20"/>
                <w:spacing w:val="-1"/>
                <w:w w:val="95"/>
                <w:sz w:val="24"/>
              </w:rPr>
              <w:t xml:space="preserve"> </w:t>
            </w:r>
            <w:r>
              <w:rPr>
                <w:b/>
                <w:color w:val="231F20"/>
                <w:w w:val="95"/>
                <w:sz w:val="24"/>
              </w:rPr>
              <w:t>of</w:t>
            </w:r>
            <w:r>
              <w:rPr>
                <w:b/>
                <w:color w:val="231F20"/>
                <w:spacing w:val="-1"/>
                <w:w w:val="95"/>
                <w:sz w:val="24"/>
              </w:rPr>
              <w:t xml:space="preserve"> </w:t>
            </w:r>
            <w:r>
              <w:rPr>
                <w:b/>
                <w:color w:val="231F20"/>
                <w:w w:val="95"/>
                <w:sz w:val="24"/>
              </w:rPr>
              <w:t>today’s</w:t>
            </w:r>
            <w:r>
              <w:rPr>
                <w:b/>
                <w:color w:val="231F20"/>
                <w:spacing w:val="-1"/>
                <w:w w:val="95"/>
                <w:sz w:val="24"/>
              </w:rPr>
              <w:t xml:space="preserve"> </w:t>
            </w:r>
            <w:r>
              <w:rPr>
                <w:b/>
                <w:color w:val="231F20"/>
                <w:w w:val="95"/>
                <w:sz w:val="24"/>
              </w:rPr>
              <w:t xml:space="preserve">CLP </w:t>
            </w:r>
            <w:r>
              <w:rPr>
                <w:b/>
                <w:color w:val="231F20"/>
                <w:w w:val="90"/>
                <w:sz w:val="24"/>
              </w:rPr>
              <w:t>headquarter, and stick it here.</w:t>
            </w:r>
          </w:p>
        </w:tc>
        <w:tc>
          <w:tcPr>
            <w:tcW w:w="327" w:type="dxa"/>
            <w:vMerge w:val="restart"/>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503"/>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vMerge/>
            <w:tcBorders>
              <w:top w:val="nil"/>
              <w:left w:val="single" w:sz="8" w:space="0" w:color="254962"/>
              <w:bottom w:val="nil"/>
              <w:right w:val="single" w:sz="18" w:space="0" w:color="254962"/>
            </w:tcBorders>
          </w:tcPr>
          <w:p w:rsidR="00B70AEA" w:rsidRDefault="00B70AEA">
            <w:pPr>
              <w:rPr>
                <w:sz w:val="2"/>
                <w:szCs w:val="2"/>
              </w:rPr>
            </w:pPr>
          </w:p>
        </w:tc>
        <w:tc>
          <w:tcPr>
            <w:tcW w:w="4937" w:type="dxa"/>
            <w:vMerge/>
            <w:tcBorders>
              <w:top w:val="nil"/>
              <w:left w:val="single" w:sz="18" w:space="0" w:color="254962"/>
              <w:bottom w:val="single" w:sz="18" w:space="0" w:color="254962"/>
              <w:right w:val="single" w:sz="8" w:space="0" w:color="254962"/>
            </w:tcBorders>
            <w:shd w:val="clear" w:color="auto" w:fill="F4FAF5"/>
          </w:tcPr>
          <w:p w:rsidR="00B70AEA" w:rsidRDefault="00B70AEA">
            <w:pPr>
              <w:rPr>
                <w:sz w:val="2"/>
                <w:szCs w:val="2"/>
              </w:rPr>
            </w:pPr>
          </w:p>
        </w:tc>
        <w:tc>
          <w:tcPr>
            <w:tcW w:w="327"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1447"/>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nil"/>
              <w:left w:val="single" w:sz="8" w:space="0" w:color="254962"/>
              <w:bottom w:val="nil"/>
              <w:right w:val="single" w:sz="18" w:space="0" w:color="254962"/>
            </w:tcBorders>
          </w:tcPr>
          <w:p w:rsidR="00B70AEA" w:rsidRDefault="00B70AEA">
            <w:pPr>
              <w:pStyle w:val="TableParagraph"/>
              <w:rPr>
                <w:rFonts w:ascii="Times New Roman"/>
              </w:rPr>
            </w:pPr>
          </w:p>
        </w:tc>
        <w:tc>
          <w:tcPr>
            <w:tcW w:w="4937" w:type="dxa"/>
            <w:vMerge/>
            <w:tcBorders>
              <w:top w:val="nil"/>
              <w:left w:val="single" w:sz="18" w:space="0" w:color="254962"/>
              <w:bottom w:val="single" w:sz="18" w:space="0" w:color="254962"/>
              <w:right w:val="single" w:sz="8" w:space="0" w:color="254962"/>
            </w:tcBorders>
            <w:shd w:val="clear" w:color="auto" w:fill="F4FAF5"/>
          </w:tcPr>
          <w:p w:rsidR="00B70AEA" w:rsidRDefault="00B70AEA">
            <w:pPr>
              <w:rPr>
                <w:sz w:val="2"/>
                <w:szCs w:val="2"/>
              </w:rPr>
            </w:pPr>
          </w:p>
        </w:tc>
        <w:tc>
          <w:tcPr>
            <w:tcW w:w="327"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560"/>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vMerge w:val="restart"/>
            <w:tcBorders>
              <w:top w:val="nil"/>
              <w:left w:val="single" w:sz="8" w:space="0" w:color="254962"/>
              <w:bottom w:val="single" w:sz="18" w:space="0" w:color="254962"/>
              <w:right w:val="single" w:sz="18" w:space="0" w:color="254962"/>
            </w:tcBorders>
          </w:tcPr>
          <w:p w:rsidR="00B70AEA" w:rsidRDefault="00B70AEA">
            <w:pPr>
              <w:pStyle w:val="TableParagraph"/>
              <w:rPr>
                <w:rFonts w:ascii="Times New Roman"/>
              </w:rPr>
            </w:pPr>
          </w:p>
        </w:tc>
        <w:tc>
          <w:tcPr>
            <w:tcW w:w="4937" w:type="dxa"/>
            <w:vMerge/>
            <w:tcBorders>
              <w:top w:val="nil"/>
              <w:left w:val="single" w:sz="18" w:space="0" w:color="254962"/>
              <w:bottom w:val="single" w:sz="18" w:space="0" w:color="254962"/>
              <w:right w:val="single" w:sz="8" w:space="0" w:color="254962"/>
            </w:tcBorders>
            <w:shd w:val="clear" w:color="auto" w:fill="F4FAF5"/>
          </w:tcPr>
          <w:p w:rsidR="00B70AEA" w:rsidRDefault="00B70AEA">
            <w:pPr>
              <w:rPr>
                <w:sz w:val="2"/>
                <w:szCs w:val="2"/>
              </w:rPr>
            </w:pPr>
          </w:p>
        </w:tc>
        <w:tc>
          <w:tcPr>
            <w:tcW w:w="327"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58"/>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sz w:val="2"/>
              </w:rPr>
            </w:pPr>
          </w:p>
        </w:tc>
        <w:tc>
          <w:tcPr>
            <w:tcW w:w="5270" w:type="dxa"/>
            <w:vMerge/>
            <w:tcBorders>
              <w:top w:val="nil"/>
              <w:left w:val="single" w:sz="8" w:space="0" w:color="254962"/>
              <w:bottom w:val="single" w:sz="18" w:space="0" w:color="254962"/>
              <w:right w:val="single" w:sz="18" w:space="0" w:color="254962"/>
            </w:tcBorders>
          </w:tcPr>
          <w:p w:rsidR="00B70AEA" w:rsidRDefault="00B70AEA">
            <w:pPr>
              <w:rPr>
                <w:sz w:val="2"/>
                <w:szCs w:val="2"/>
              </w:rPr>
            </w:pPr>
          </w:p>
        </w:tc>
        <w:tc>
          <w:tcPr>
            <w:tcW w:w="4937" w:type="dxa"/>
            <w:vMerge/>
            <w:tcBorders>
              <w:top w:val="nil"/>
              <w:left w:val="single" w:sz="18" w:space="0" w:color="254962"/>
              <w:bottom w:val="single" w:sz="18" w:space="0" w:color="254962"/>
              <w:right w:val="single" w:sz="8" w:space="0" w:color="254962"/>
            </w:tcBorders>
            <w:shd w:val="clear" w:color="auto" w:fill="F4FAF5"/>
          </w:tcPr>
          <w:p w:rsidR="00B70AEA" w:rsidRDefault="00B70AEA">
            <w:pPr>
              <w:rPr>
                <w:sz w:val="2"/>
                <w:szCs w:val="2"/>
              </w:rPr>
            </w:pPr>
          </w:p>
        </w:tc>
        <w:tc>
          <w:tcPr>
            <w:tcW w:w="327"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853"/>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rPr>
            </w:pPr>
          </w:p>
        </w:tc>
        <w:tc>
          <w:tcPr>
            <w:tcW w:w="5270" w:type="dxa"/>
            <w:tcBorders>
              <w:top w:val="single" w:sz="18" w:space="0" w:color="254962"/>
              <w:left w:val="single" w:sz="8" w:space="0" w:color="254962"/>
              <w:bottom w:val="single" w:sz="8" w:space="0" w:color="254962"/>
              <w:right w:val="single" w:sz="18" w:space="0" w:color="254962"/>
            </w:tcBorders>
            <w:shd w:val="clear" w:color="auto" w:fill="F4FAF5"/>
          </w:tcPr>
          <w:p w:rsidR="00B70AEA" w:rsidRDefault="00B70AEA">
            <w:pPr>
              <w:pStyle w:val="TableParagraph"/>
              <w:tabs>
                <w:tab w:val="left" w:pos="3043"/>
              </w:tabs>
              <w:spacing w:before="68" w:line="275" w:lineRule="exact"/>
              <w:ind w:left="181"/>
              <w:rPr>
                <w:b/>
                <w:sz w:val="20"/>
              </w:rPr>
            </w:pPr>
            <w:r>
              <w:rPr>
                <w:rFonts w:ascii="Gill Sans MT"/>
                <w:color w:val="231F20"/>
                <w:sz w:val="24"/>
              </w:rPr>
              <w:t>Then</w:t>
            </w:r>
            <w:r>
              <w:rPr>
                <w:rFonts w:ascii="Gill Sans MT"/>
                <w:color w:val="231F20"/>
                <w:spacing w:val="12"/>
                <w:sz w:val="24"/>
              </w:rPr>
              <w:t xml:space="preserve"> </w:t>
            </w:r>
            <w:r>
              <w:rPr>
                <w:rFonts w:ascii="Gill Sans MT"/>
                <w:color w:val="231F20"/>
                <w:sz w:val="24"/>
              </w:rPr>
              <w:t>and</w:t>
            </w:r>
            <w:r>
              <w:rPr>
                <w:rFonts w:ascii="Gill Sans MT"/>
                <w:color w:val="231F20"/>
                <w:spacing w:val="13"/>
                <w:sz w:val="24"/>
              </w:rPr>
              <w:t xml:space="preserve"> </w:t>
            </w:r>
            <w:r>
              <w:rPr>
                <w:rFonts w:ascii="Gill Sans MT"/>
                <w:color w:val="231F20"/>
                <w:sz w:val="24"/>
              </w:rPr>
              <w:t>now:</w:t>
            </w:r>
            <w:r>
              <w:rPr>
                <w:rFonts w:ascii="Gill Sans MT"/>
                <w:color w:val="231F20"/>
                <w:spacing w:val="13"/>
                <w:sz w:val="24"/>
              </w:rPr>
              <w:t xml:space="preserve"> </w:t>
            </w:r>
            <w:r>
              <w:rPr>
                <w:rFonts w:ascii="Gill Sans MT"/>
                <w:color w:val="231F20"/>
                <w:sz w:val="24"/>
              </w:rPr>
              <w:t>Locates</w:t>
            </w:r>
            <w:r>
              <w:rPr>
                <w:rFonts w:ascii="Gill Sans MT"/>
                <w:color w:val="231F20"/>
                <w:spacing w:val="13"/>
                <w:sz w:val="24"/>
              </w:rPr>
              <w:t xml:space="preserve"> </w:t>
            </w:r>
            <w:r>
              <w:rPr>
                <w:rFonts w:ascii="Gill Sans MT"/>
                <w:color w:val="231F20"/>
                <w:spacing w:val="-5"/>
                <w:sz w:val="24"/>
              </w:rPr>
              <w:t>in</w:t>
            </w:r>
            <w:r>
              <w:rPr>
                <w:rFonts w:ascii="Gill Sans MT"/>
                <w:color w:val="231F20"/>
                <w:sz w:val="24"/>
              </w:rPr>
              <w:tab/>
            </w:r>
            <w:r>
              <w:rPr>
                <w:b/>
                <w:color w:val="D2232A"/>
                <w:w w:val="90"/>
                <w:position w:val="5"/>
                <w:sz w:val="20"/>
              </w:rPr>
              <w:t>nowadays</w:t>
            </w:r>
            <w:r>
              <w:rPr>
                <w:b/>
                <w:color w:val="D2232A"/>
                <w:spacing w:val="67"/>
                <w:position w:val="5"/>
                <w:sz w:val="20"/>
              </w:rPr>
              <w:t xml:space="preserve"> </w:t>
            </w:r>
            <w:r>
              <w:rPr>
                <w:b/>
                <w:color w:val="D2232A"/>
                <w:spacing w:val="-2"/>
                <w:w w:val="95"/>
                <w:position w:val="5"/>
                <w:sz w:val="20"/>
              </w:rPr>
              <w:t>Argyle</w:t>
            </w:r>
          </w:p>
          <w:p w:rsidR="00B70AEA" w:rsidRDefault="00B70AEA">
            <w:pPr>
              <w:pStyle w:val="TableParagraph"/>
              <w:spacing w:line="20" w:lineRule="exact"/>
              <w:ind w:left="2830"/>
              <w:rPr>
                <w:sz w:val="2"/>
              </w:rPr>
            </w:pPr>
            <w:r>
              <w:rPr>
                <w:sz w:val="2"/>
              </w:rPr>
            </w:r>
            <w:r>
              <w:rPr>
                <w:sz w:val="2"/>
              </w:rPr>
              <w:pict>
                <v:group id="docshapegroup613" o:spid="_x0000_s1028" style="width:107.75pt;height:.5pt;mso-position-horizontal-relative:char;mso-position-vertical-relative:line" coordsize="2155,10">
                  <v:line id="_x0000_s1029" style="position:absolute" from="0,5" to="2154,5" strokecolor="#231f20" strokeweight=".5pt"/>
                  <w10:wrap type="none"/>
                  <w10:anchorlock/>
                </v:group>
              </w:pict>
            </w:r>
          </w:p>
          <w:p w:rsidR="00B70AEA" w:rsidRDefault="00B70AEA">
            <w:pPr>
              <w:pStyle w:val="TableParagraph"/>
              <w:tabs>
                <w:tab w:val="left" w:pos="3470"/>
              </w:tabs>
              <w:spacing w:line="240" w:lineRule="exact"/>
              <w:ind w:left="181"/>
              <w:rPr>
                <w:rFonts w:ascii="Gill Sans MT"/>
                <w:sz w:val="24"/>
              </w:rPr>
            </w:pPr>
            <w:r>
              <w:rPr>
                <w:b/>
                <w:color w:val="D2232A"/>
                <w:spacing w:val="-10"/>
                <w:w w:val="72"/>
                <w:sz w:val="20"/>
                <w:u w:val="single" w:color="231F20"/>
              </w:rPr>
              <w:t xml:space="preserve"> </w:t>
            </w:r>
            <w:r>
              <w:rPr>
                <w:b/>
                <w:color w:val="D2232A"/>
                <w:spacing w:val="6"/>
                <w:w w:val="95"/>
                <w:sz w:val="20"/>
                <w:u w:val="single" w:color="231F20"/>
              </w:rPr>
              <w:t>Street</w:t>
            </w:r>
            <w:r>
              <w:rPr>
                <w:b/>
                <w:color w:val="D2232A"/>
                <w:w w:val="93"/>
                <w:sz w:val="20"/>
                <w:u w:val="single" w:color="231F20"/>
              </w:rPr>
              <w:t>,</w:t>
            </w:r>
            <w:r>
              <w:rPr>
                <w:b/>
                <w:color w:val="D2232A"/>
                <w:spacing w:val="-4"/>
                <w:sz w:val="20"/>
                <w:u w:val="single" w:color="231F20"/>
              </w:rPr>
              <w:t xml:space="preserve"> </w:t>
            </w:r>
            <w:r>
              <w:rPr>
                <w:b/>
                <w:color w:val="D2232A"/>
                <w:spacing w:val="6"/>
                <w:w w:val="95"/>
                <w:sz w:val="20"/>
                <w:u w:val="single" w:color="231F20"/>
              </w:rPr>
              <w:t>H</w:t>
            </w:r>
            <w:r>
              <w:rPr>
                <w:b/>
                <w:color w:val="D2232A"/>
                <w:w w:val="94"/>
                <w:sz w:val="20"/>
                <w:u w:val="single" w:color="231F20"/>
              </w:rPr>
              <w:t>o</w:t>
            </w:r>
            <w:r>
              <w:rPr>
                <w:b/>
                <w:color w:val="D2232A"/>
                <w:spacing w:val="-4"/>
                <w:sz w:val="20"/>
                <w:u w:val="single" w:color="231F20"/>
              </w:rPr>
              <w:t xml:space="preserve"> </w:t>
            </w:r>
            <w:r>
              <w:rPr>
                <w:b/>
                <w:color w:val="D2232A"/>
                <w:spacing w:val="6"/>
                <w:w w:val="98"/>
                <w:sz w:val="20"/>
                <w:u w:val="single" w:color="231F20"/>
              </w:rPr>
              <w:t>Ma</w:t>
            </w:r>
            <w:r>
              <w:rPr>
                <w:b/>
                <w:color w:val="D2232A"/>
                <w:w w:val="95"/>
                <w:sz w:val="20"/>
                <w:u w:val="single" w:color="231F20"/>
              </w:rPr>
              <w:t>n</w:t>
            </w:r>
            <w:r>
              <w:rPr>
                <w:b/>
                <w:color w:val="D2232A"/>
                <w:spacing w:val="-4"/>
                <w:sz w:val="20"/>
                <w:u w:val="single" w:color="231F20"/>
              </w:rPr>
              <w:t xml:space="preserve"> </w:t>
            </w:r>
            <w:r>
              <w:rPr>
                <w:b/>
                <w:color w:val="D2232A"/>
                <w:spacing w:val="6"/>
                <w:w w:val="93"/>
                <w:sz w:val="20"/>
                <w:u w:val="single" w:color="231F20"/>
              </w:rPr>
              <w:t>Tin</w:t>
            </w:r>
            <w:r>
              <w:rPr>
                <w:b/>
                <w:color w:val="D2232A"/>
                <w:w w:val="93"/>
                <w:sz w:val="20"/>
                <w:u w:val="single" w:color="231F20"/>
              </w:rPr>
              <w:t>,</w:t>
            </w:r>
            <w:r>
              <w:rPr>
                <w:b/>
                <w:color w:val="D2232A"/>
                <w:spacing w:val="-4"/>
                <w:sz w:val="20"/>
                <w:u w:val="single" w:color="231F20"/>
              </w:rPr>
              <w:t xml:space="preserve"> </w:t>
            </w:r>
            <w:r>
              <w:rPr>
                <w:b/>
                <w:color w:val="D2232A"/>
                <w:spacing w:val="6"/>
                <w:w w:val="93"/>
                <w:sz w:val="20"/>
                <w:u w:val="single" w:color="231F20"/>
              </w:rPr>
              <w:t>Kowloo</w:t>
            </w:r>
            <w:r>
              <w:rPr>
                <w:b/>
                <w:color w:val="D2232A"/>
                <w:w w:val="95"/>
                <w:sz w:val="20"/>
                <w:u w:val="single" w:color="231F20"/>
              </w:rPr>
              <w:t>n</w:t>
            </w:r>
            <w:r>
              <w:rPr>
                <w:b/>
                <w:color w:val="D2232A"/>
                <w:sz w:val="20"/>
                <w:u w:val="single" w:color="231F20"/>
              </w:rPr>
              <w:tab/>
            </w:r>
            <w:r>
              <w:rPr>
                <w:rFonts w:ascii="Gill Sans MT"/>
                <w:color w:val="231F20"/>
                <w:w w:val="94"/>
                <w:position w:val="-2"/>
                <w:sz w:val="24"/>
              </w:rPr>
              <w:t>.</w:t>
            </w:r>
          </w:p>
        </w:tc>
        <w:tc>
          <w:tcPr>
            <w:tcW w:w="4937" w:type="dxa"/>
            <w:tcBorders>
              <w:top w:val="single" w:sz="18" w:space="0" w:color="254962"/>
              <w:left w:val="single" w:sz="18" w:space="0" w:color="254962"/>
              <w:bottom w:val="single" w:sz="8" w:space="0" w:color="254962"/>
              <w:right w:val="single" w:sz="8" w:space="0" w:color="254962"/>
            </w:tcBorders>
            <w:shd w:val="clear" w:color="auto" w:fill="F4FAF5"/>
          </w:tcPr>
          <w:p w:rsidR="00B70AEA" w:rsidRDefault="00B70AEA">
            <w:pPr>
              <w:pStyle w:val="TableParagraph"/>
              <w:spacing w:before="100" w:line="206" w:lineRule="auto"/>
              <w:ind w:left="113" w:right="64"/>
              <w:rPr>
                <w:rFonts w:ascii="Gill Sans MT"/>
                <w:sz w:val="24"/>
              </w:rPr>
            </w:pPr>
            <w:r>
              <w:rPr>
                <w:rFonts w:ascii="Gill Sans MT"/>
                <w:color w:val="231F20"/>
                <w:w w:val="105"/>
                <w:sz w:val="24"/>
              </w:rPr>
              <w:t>The historical origin of the headquarter is closely</w:t>
            </w:r>
            <w:r>
              <w:rPr>
                <w:rFonts w:ascii="Gill Sans MT"/>
                <w:color w:val="231F20"/>
                <w:spacing w:val="-2"/>
                <w:w w:val="105"/>
                <w:sz w:val="24"/>
              </w:rPr>
              <w:t xml:space="preserve"> </w:t>
            </w:r>
            <w:r>
              <w:rPr>
                <w:rFonts w:ascii="Gill Sans MT"/>
                <w:color w:val="231F20"/>
                <w:w w:val="105"/>
                <w:sz w:val="24"/>
              </w:rPr>
              <w:t>related</w:t>
            </w:r>
            <w:r>
              <w:rPr>
                <w:rFonts w:ascii="Gill Sans MT"/>
                <w:color w:val="231F20"/>
                <w:spacing w:val="-2"/>
                <w:w w:val="105"/>
                <w:sz w:val="24"/>
              </w:rPr>
              <w:t xml:space="preserve"> </w:t>
            </w:r>
            <w:r>
              <w:rPr>
                <w:rFonts w:ascii="Gill Sans MT"/>
                <w:color w:val="231F20"/>
                <w:w w:val="105"/>
                <w:sz w:val="24"/>
              </w:rPr>
              <w:t>to</w:t>
            </w:r>
            <w:r>
              <w:rPr>
                <w:rFonts w:ascii="Gill Sans MT"/>
                <w:color w:val="231F20"/>
                <w:spacing w:val="-2"/>
                <w:w w:val="105"/>
                <w:sz w:val="24"/>
              </w:rPr>
              <w:t xml:space="preserve"> </w:t>
            </w:r>
            <w:r>
              <w:rPr>
                <w:rFonts w:ascii="Gill Sans MT"/>
                <w:color w:val="231F20"/>
                <w:w w:val="105"/>
                <w:sz w:val="24"/>
              </w:rPr>
              <w:t>the</w:t>
            </w:r>
            <w:r>
              <w:rPr>
                <w:rFonts w:ascii="Gill Sans MT"/>
                <w:color w:val="231F20"/>
                <w:spacing w:val="-2"/>
                <w:w w:val="105"/>
                <w:sz w:val="24"/>
              </w:rPr>
              <w:t xml:space="preserve"> </w:t>
            </w:r>
            <w:r>
              <w:rPr>
                <w:rFonts w:ascii="Gill Sans MT"/>
                <w:color w:val="231F20"/>
                <w:w w:val="105"/>
                <w:sz w:val="24"/>
              </w:rPr>
              <w:t>high-class</w:t>
            </w:r>
            <w:r>
              <w:rPr>
                <w:rFonts w:ascii="Gill Sans MT"/>
                <w:color w:val="231F20"/>
                <w:spacing w:val="-2"/>
                <w:w w:val="105"/>
                <w:sz w:val="24"/>
              </w:rPr>
              <w:t xml:space="preserve"> </w:t>
            </w:r>
            <w:r>
              <w:rPr>
                <w:rFonts w:ascii="Gill Sans MT"/>
                <w:color w:val="231F20"/>
                <w:w w:val="105"/>
                <w:sz w:val="24"/>
              </w:rPr>
              <w:t>residential area in</w:t>
            </w:r>
            <w:r>
              <w:rPr>
                <w:rFonts w:ascii="Gill Sans MT"/>
                <w:color w:val="231F20"/>
                <w:spacing w:val="-2"/>
                <w:w w:val="105"/>
                <w:sz w:val="24"/>
              </w:rPr>
              <w:t xml:space="preserve"> </w:t>
            </w:r>
            <w:r>
              <w:rPr>
                <w:b/>
                <w:color w:val="D2232A"/>
                <w:spacing w:val="40"/>
                <w:w w:val="105"/>
                <w:sz w:val="20"/>
                <w:u w:val="single" w:color="231F20"/>
              </w:rPr>
              <w:t xml:space="preserve"> </w:t>
            </w:r>
            <w:r>
              <w:rPr>
                <w:b/>
                <w:color w:val="D2232A"/>
                <w:w w:val="105"/>
                <w:sz w:val="20"/>
                <w:u w:val="single" w:color="231F20"/>
              </w:rPr>
              <w:t>Kadoorie Hill</w:t>
            </w:r>
            <w:r>
              <w:rPr>
                <w:b/>
                <w:color w:val="D2232A"/>
                <w:spacing w:val="80"/>
                <w:w w:val="105"/>
                <w:sz w:val="20"/>
                <w:u w:val="single" w:color="231F20"/>
              </w:rPr>
              <w:t xml:space="preserve"> </w:t>
            </w:r>
            <w:r>
              <w:rPr>
                <w:rFonts w:ascii="Gill Sans MT"/>
                <w:color w:val="231F20"/>
                <w:w w:val="105"/>
                <w:sz w:val="24"/>
              </w:rPr>
              <w:t>.</w:t>
            </w:r>
          </w:p>
        </w:tc>
        <w:tc>
          <w:tcPr>
            <w:tcW w:w="327"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rPr>
            </w:pPr>
          </w:p>
        </w:tc>
      </w:tr>
      <w:tr w:rsidR="00B70AEA">
        <w:trPr>
          <w:trHeight w:val="1034"/>
        </w:trPr>
        <w:tc>
          <w:tcPr>
            <w:tcW w:w="10736" w:type="dxa"/>
            <w:gridSpan w:val="4"/>
            <w:tcBorders>
              <w:top w:val="nil"/>
              <w:left w:val="single" w:sz="24" w:space="0" w:color="B93F2F"/>
              <w:bottom w:val="single" w:sz="36" w:space="0" w:color="418645"/>
              <w:right w:val="single" w:sz="24" w:space="0" w:color="B93F2F"/>
            </w:tcBorders>
            <w:shd w:val="clear" w:color="auto" w:fill="FFFFFF"/>
          </w:tcPr>
          <w:p w:rsidR="00B70AEA" w:rsidRDefault="00B70AEA">
            <w:pPr>
              <w:pStyle w:val="TableParagraph"/>
              <w:spacing w:before="118"/>
              <w:ind w:left="199"/>
              <w:rPr>
                <w:rFonts w:ascii="Gill Sans MT"/>
                <w:sz w:val="20"/>
              </w:rPr>
            </w:pPr>
            <w:r>
              <w:rPr>
                <w:rFonts w:ascii="Gill Sans MT"/>
                <w:color w:val="231F20"/>
                <w:sz w:val="20"/>
              </w:rPr>
              <w:lastRenderedPageBreak/>
              <w:t>Source:</w:t>
            </w:r>
            <w:r>
              <w:rPr>
                <w:rFonts w:ascii="Gill Sans MT"/>
                <w:color w:val="231F20"/>
                <w:spacing w:val="26"/>
                <w:sz w:val="20"/>
              </w:rPr>
              <w:t xml:space="preserve"> </w:t>
            </w:r>
            <w:r>
              <w:rPr>
                <w:rFonts w:ascii="Gill Sans MT"/>
                <w:color w:val="231F20"/>
                <w:sz w:val="20"/>
              </w:rPr>
              <w:t>Hong</w:t>
            </w:r>
            <w:r>
              <w:rPr>
                <w:rFonts w:ascii="Gill Sans MT"/>
                <w:color w:val="231F20"/>
                <w:spacing w:val="27"/>
                <w:sz w:val="20"/>
              </w:rPr>
              <w:t xml:space="preserve"> </w:t>
            </w:r>
            <w:r>
              <w:rPr>
                <w:rFonts w:ascii="Gill Sans MT"/>
                <w:color w:val="231F20"/>
                <w:sz w:val="20"/>
              </w:rPr>
              <w:t>Kong</w:t>
            </w:r>
            <w:r>
              <w:rPr>
                <w:rFonts w:ascii="Gill Sans MT"/>
                <w:color w:val="231F20"/>
                <w:spacing w:val="27"/>
                <w:sz w:val="20"/>
              </w:rPr>
              <w:t xml:space="preserve"> </w:t>
            </w:r>
            <w:r>
              <w:rPr>
                <w:rFonts w:ascii="Gill Sans MT"/>
                <w:color w:val="231F20"/>
                <w:sz w:val="20"/>
              </w:rPr>
              <w:t>Heritage</w:t>
            </w:r>
            <w:r>
              <w:rPr>
                <w:rFonts w:ascii="Gill Sans MT"/>
                <w:color w:val="231F20"/>
                <w:spacing w:val="27"/>
                <w:sz w:val="20"/>
              </w:rPr>
              <w:t xml:space="preserve"> </w:t>
            </w:r>
            <w:r>
              <w:rPr>
                <w:rFonts w:ascii="Gill Sans MT"/>
                <w:color w:val="231F20"/>
                <w:spacing w:val="-2"/>
                <w:sz w:val="20"/>
              </w:rPr>
              <w:t>Project</w:t>
            </w:r>
          </w:p>
          <w:p w:rsidR="00B70AEA" w:rsidRPr="00153335" w:rsidRDefault="00B70AEA">
            <w:pPr>
              <w:pStyle w:val="TableParagraph"/>
              <w:spacing w:before="5" w:line="247" w:lineRule="auto"/>
              <w:ind w:left="199"/>
            </w:pPr>
            <w:r>
              <w:pict>
                <v:line id="_x0000_s1148" style="position:absolute;left:0;text-align:left;z-index:251665408;mso-position-horizontal-relative:page" from="8.5pt,14.2pt" to="430.15pt,14.2pt" strokecolor="#034694">
                  <w10:wrap anchorx="page"/>
                </v:line>
              </w:pict>
            </w:r>
            <w:r w:rsidRPr="00153335">
              <w:rPr>
                <w:color w:val="034694"/>
                <w:spacing w:val="-2"/>
                <w:w w:val="90"/>
              </w:rPr>
              <w:t>https://</w:t>
            </w:r>
            <w:hyperlink r:id="rId99">
              <w:r w:rsidRPr="00153335">
                <w:rPr>
                  <w:color w:val="034694"/>
                  <w:spacing w:val="-2"/>
                  <w:w w:val="90"/>
                </w:rPr>
                <w:t>www.hongkongheritage.org/Pages/picture_gallery.aspx?F1JHFosXlJv2cuRBxeowdv3kQcI+</w:t>
              </w:r>
            </w:hyperlink>
            <w:r w:rsidRPr="00153335">
              <w:rPr>
                <w:color w:val="034694"/>
                <w:spacing w:val="80"/>
                <w:w w:val="150"/>
              </w:rPr>
              <w:t xml:space="preserve">      </w:t>
            </w:r>
            <w:r w:rsidRPr="00153335">
              <w:rPr>
                <w:color w:val="034694"/>
                <w:spacing w:val="-2"/>
                <w:w w:val="95"/>
                <w:u w:val="single" w:color="034694"/>
              </w:rPr>
              <w:t>d0hTVlBuvjGXo67R5B3MdswK7Q==</w:t>
            </w:r>
          </w:p>
        </w:tc>
      </w:tr>
    </w:tbl>
    <w:p w:rsidR="00B70AEA" w:rsidRDefault="00B70AEA">
      <w:pPr>
        <w:spacing w:before="89"/>
        <w:ind w:left="1432" w:right="1477"/>
        <w:jc w:val="center"/>
        <w:rPr>
          <w:sz w:val="20"/>
        </w:rPr>
      </w:pPr>
      <w:r>
        <w:rPr>
          <w:noProof/>
        </w:rPr>
        <w:drawing>
          <wp:anchor distT="0" distB="0" distL="0" distR="0" simplePos="0" relativeHeight="251709440" behindDoc="1" locked="0" layoutInCell="1" allowOverlap="1">
            <wp:simplePos x="0" y="0"/>
            <wp:positionH relativeFrom="page">
              <wp:posOffset>596533</wp:posOffset>
            </wp:positionH>
            <wp:positionV relativeFrom="paragraph">
              <wp:posOffset>-3074337</wp:posOffset>
            </wp:positionV>
            <wp:extent cx="2807056" cy="1712023"/>
            <wp:effectExtent l="0" t="0" r="0" b="0"/>
            <wp:wrapNone/>
            <wp:docPr id="9"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0.png"/>
                    <pic:cNvPicPr/>
                  </pic:nvPicPr>
                  <pic:blipFill>
                    <a:blip r:embed="rId100" cstate="print"/>
                    <a:stretch>
                      <a:fillRect/>
                    </a:stretch>
                  </pic:blipFill>
                  <pic:spPr>
                    <a:xfrm>
                      <a:off x="0" y="0"/>
                      <a:ext cx="2807056" cy="1712023"/>
                    </a:xfrm>
                    <a:prstGeom prst="rect">
                      <a:avLst/>
                    </a:prstGeom>
                  </pic:spPr>
                </pic:pic>
              </a:graphicData>
            </a:graphic>
          </wp:anchor>
        </w:drawing>
      </w:r>
      <w:r>
        <w:rPr>
          <w:color w:val="231F20"/>
          <w:spacing w:val="-5"/>
          <w:sz w:val="20"/>
        </w:rPr>
        <w:t>86</w:t>
      </w:r>
    </w:p>
    <w:p w:rsidR="00B70AEA" w:rsidRDefault="00B70AEA">
      <w:pPr>
        <w:jc w:val="center"/>
        <w:rPr>
          <w:sz w:val="20"/>
        </w:rPr>
        <w:sectPr w:rsidR="00B70AEA">
          <w:headerReference w:type="default" r:id="rId101"/>
          <w:pgSz w:w="11910" w:h="16840"/>
          <w:pgMar w:top="0" w:right="240" w:bottom="0" w:left="280" w:header="0" w:footer="0" w:gutter="0"/>
          <w:cols w:space="720"/>
        </w:sectPr>
      </w:pPr>
    </w:p>
    <w:p w:rsidR="00B70AEA" w:rsidRDefault="00B70AEA">
      <w:pPr>
        <w:spacing w:before="10"/>
        <w:rPr>
          <w:sz w:val="19"/>
        </w:rPr>
      </w:pPr>
      <w:r>
        <w:rPr>
          <w:lang w:eastAsia="en-US"/>
        </w:rPr>
        <w:lastRenderedPageBreak/>
        <w:pict>
          <v:rect id="docshape614" o:spid="_x0000_s1409" style="position:absolute;margin-left:0;margin-top:0;width:595.3pt;height:662.35pt;z-index:-251606016;mso-position-horizontal-relative:page;mso-position-vertical-relative:page" fillcolor="#d8e7d8" stroked="f">
            <w10:wrap anchorx="page" anchory="page"/>
          </v:rect>
        </w:pict>
      </w:r>
      <w:r>
        <w:rPr>
          <w:lang w:eastAsia="en-US"/>
        </w:rPr>
        <w:pict>
          <v:rect id="docshape615" o:spid="_x0000_s1410" style="position:absolute;margin-left:0;margin-top:705.7pt;width:595.3pt;height:136.2pt;z-index:-251604992;mso-position-horizontal-relative:page;mso-position-vertical-relative:page" fillcolor="#d8e7d8" stroked="f">
            <w10:wrap anchorx="page" anchory="page"/>
          </v:rect>
        </w:pict>
      </w:r>
      <w:r>
        <w:rPr>
          <w:lang w:eastAsia="en-US"/>
        </w:rPr>
        <w:pict>
          <v:group id="docshapegroup616" o:spid="_x0000_s1411" style="position:absolute;margin-left:0;margin-top:646.3pt;width:595.3pt;height:64.75pt;z-index:-251603968;mso-position-horizontal-relative:page;mso-position-vertical-relative:page" coordorigin=",12926" coordsize="11906,1295">
            <v:shape id="docshape617" o:spid="_x0000_s1412" type="#_x0000_t75" style="position:absolute;top:13247;width:11906;height:974">
              <v:imagedata r:id="rId102" o:title=""/>
            </v:shape>
            <v:shape id="docshape618" o:spid="_x0000_s1413" type="#_x0000_t75" style="position:absolute;left:484;top:12925;width:1938;height:1125">
              <v:imagedata r:id="rId103" o:title=""/>
            </v:shape>
            <v:shape id="docshape619" o:spid="_x0000_s1414" type="#_x0000_t202" style="position:absolute;left:484;top:13235;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620" o:spid="_x0000_s1415" type="#_x0000_t202" style="position:absolute;left:1059;top:13419;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spacing w:before="95"/>
        <w:ind w:left="22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2"/>
        <w:rPr>
          <w:sz w:val="18"/>
        </w:rPr>
      </w:pPr>
    </w:p>
    <w:p w:rsidR="00B70AEA" w:rsidRDefault="00B70AEA">
      <w:pPr>
        <w:pStyle w:val="5"/>
        <w:numPr>
          <w:ilvl w:val="0"/>
          <w:numId w:val="4"/>
        </w:numPr>
        <w:tabs>
          <w:tab w:val="left" w:pos="558"/>
        </w:tabs>
        <w:spacing w:line="208" w:lineRule="auto"/>
        <w:ind w:left="526" w:right="432" w:hanging="240"/>
        <w:jc w:val="left"/>
      </w:pPr>
      <w:r>
        <w:rPr>
          <w:color w:val="231F20"/>
          <w:w w:val="95"/>
        </w:rPr>
        <w:t>Suggest watching the video clip ‘The establishment of the CLP’ (The 32</w:t>
      </w:r>
      <w:r>
        <w:rPr>
          <w:color w:val="231F20"/>
          <w:w w:val="95"/>
          <w:vertAlign w:val="superscript"/>
        </w:rPr>
        <w:t>nd</w:t>
      </w:r>
      <w:r>
        <w:rPr>
          <w:color w:val="231F20"/>
          <w:w w:val="95"/>
        </w:rPr>
        <w:t xml:space="preserve"> episode of Hundred</w:t>
      </w:r>
      <w:r>
        <w:rPr>
          <w:color w:val="231F20"/>
          <w:spacing w:val="40"/>
        </w:rPr>
        <w:t xml:space="preserve"> </w:t>
      </w:r>
      <w:r>
        <w:rPr>
          <w:color w:val="231F20"/>
          <w:w w:val="95"/>
        </w:rPr>
        <w:t>People of Hong Kong), and complete the following table.</w:t>
      </w:r>
    </w:p>
    <w:p w:rsidR="00B70AEA" w:rsidRDefault="00B70AEA">
      <w:pPr>
        <w:spacing w:before="53"/>
        <w:ind w:left="308"/>
        <w:rPr>
          <w:b/>
        </w:rPr>
      </w:pPr>
      <w:r>
        <w:rPr>
          <w:b/>
          <w:color w:val="EE3430"/>
          <w:w w:val="90"/>
        </w:rPr>
        <w:t>(Suggested</w:t>
      </w:r>
      <w:r>
        <w:rPr>
          <w:b/>
          <w:color w:val="EE3430"/>
          <w:spacing w:val="5"/>
        </w:rPr>
        <w:t xml:space="preserve"> </w:t>
      </w:r>
      <w:r>
        <w:rPr>
          <w:b/>
          <w:color w:val="EE3430"/>
          <w:spacing w:val="-2"/>
        </w:rPr>
        <w:t>answers)</w:t>
      </w:r>
    </w:p>
    <w:p w:rsidR="00B70AEA" w:rsidRDefault="00B70AEA">
      <w:pPr>
        <w:spacing w:before="9"/>
        <w:rPr>
          <w:b/>
          <w:sz w:val="12"/>
        </w:rPr>
      </w:pPr>
    </w:p>
    <w:tbl>
      <w:tblPr>
        <w:tblStyle w:val="TableNormal"/>
        <w:tblW w:w="0" w:type="auto"/>
        <w:tblInd w:w="351" w:type="dxa"/>
        <w:tblBorders>
          <w:top w:val="single" w:sz="24" w:space="0" w:color="006C42"/>
          <w:left w:val="single" w:sz="24" w:space="0" w:color="006C42"/>
          <w:bottom w:val="single" w:sz="24" w:space="0" w:color="006C42"/>
          <w:right w:val="single" w:sz="24" w:space="0" w:color="006C42"/>
          <w:insideH w:val="single" w:sz="24" w:space="0" w:color="006C42"/>
          <w:insideV w:val="single" w:sz="24" w:space="0" w:color="006C42"/>
        </w:tblBorders>
        <w:tblLayout w:type="fixed"/>
        <w:tblLook w:val="01E0" w:firstRow="1" w:lastRow="1" w:firstColumn="1" w:lastColumn="1" w:noHBand="0" w:noVBand="0"/>
      </w:tblPr>
      <w:tblGrid>
        <w:gridCol w:w="202"/>
        <w:gridCol w:w="4533"/>
        <w:gridCol w:w="5773"/>
        <w:gridCol w:w="228"/>
      </w:tblGrid>
      <w:tr w:rsidR="00B70AEA">
        <w:trPr>
          <w:trHeight w:val="5152"/>
        </w:trPr>
        <w:tc>
          <w:tcPr>
            <w:tcW w:w="10736" w:type="dxa"/>
            <w:gridSpan w:val="4"/>
            <w:tcBorders>
              <w:left w:val="single" w:sz="24" w:space="0" w:color="B93F2F"/>
              <w:bottom w:val="nil"/>
              <w:right w:val="single" w:sz="24" w:space="0" w:color="B93F2F"/>
            </w:tcBorders>
            <w:shd w:val="clear" w:color="auto" w:fill="FFFFFF"/>
          </w:tcPr>
          <w:p w:rsidR="00B70AEA" w:rsidRDefault="00B70AEA">
            <w:pPr>
              <w:pStyle w:val="TableParagraph"/>
              <w:spacing w:before="192"/>
              <w:ind w:left="178"/>
              <w:rPr>
                <w:b/>
                <w:sz w:val="24"/>
              </w:rPr>
            </w:pPr>
            <w:r>
              <w:rPr>
                <w:b/>
                <w:color w:val="231F20"/>
                <w:w w:val="90"/>
                <w:sz w:val="24"/>
              </w:rPr>
              <w:t>For</w:t>
            </w:r>
            <w:r>
              <w:rPr>
                <w:b/>
                <w:color w:val="231F20"/>
                <w:spacing w:val="-1"/>
                <w:sz w:val="24"/>
              </w:rPr>
              <w:t xml:space="preserve"> </w:t>
            </w:r>
            <w:r>
              <w:rPr>
                <w:b/>
                <w:color w:val="231F20"/>
                <w:w w:val="90"/>
                <w:sz w:val="24"/>
              </w:rPr>
              <w:t>details,</w:t>
            </w:r>
            <w:r>
              <w:rPr>
                <w:b/>
                <w:color w:val="231F20"/>
                <w:spacing w:val="-1"/>
                <w:sz w:val="24"/>
              </w:rPr>
              <w:t xml:space="preserve"> </w:t>
            </w:r>
            <w:r>
              <w:rPr>
                <w:b/>
                <w:color w:val="231F20"/>
                <w:w w:val="90"/>
                <w:sz w:val="24"/>
              </w:rPr>
              <w:t>please</w:t>
            </w:r>
            <w:r>
              <w:rPr>
                <w:b/>
                <w:color w:val="231F20"/>
                <w:spacing w:val="-1"/>
                <w:sz w:val="24"/>
              </w:rPr>
              <w:t xml:space="preserve"> </w:t>
            </w:r>
            <w:r>
              <w:rPr>
                <w:b/>
                <w:color w:val="231F20"/>
                <w:w w:val="90"/>
                <w:sz w:val="24"/>
              </w:rPr>
              <w:t>watch</w:t>
            </w:r>
            <w:r>
              <w:rPr>
                <w:b/>
                <w:color w:val="231F20"/>
                <w:spacing w:val="-1"/>
                <w:sz w:val="24"/>
              </w:rPr>
              <w:t xml:space="preserve"> </w:t>
            </w:r>
            <w:r>
              <w:rPr>
                <w:b/>
                <w:color w:val="231F20"/>
                <w:w w:val="90"/>
                <w:sz w:val="24"/>
              </w:rPr>
              <w:t>the</w:t>
            </w:r>
            <w:r>
              <w:rPr>
                <w:b/>
                <w:color w:val="231F20"/>
                <w:spacing w:val="-1"/>
                <w:sz w:val="24"/>
              </w:rPr>
              <w:t xml:space="preserve"> </w:t>
            </w:r>
            <w:r>
              <w:rPr>
                <w:b/>
                <w:color w:val="231F20"/>
                <w:w w:val="90"/>
                <w:sz w:val="24"/>
              </w:rPr>
              <w:t>video</w:t>
            </w:r>
            <w:r>
              <w:rPr>
                <w:b/>
                <w:color w:val="231F20"/>
                <w:sz w:val="24"/>
              </w:rPr>
              <w:t xml:space="preserve"> </w:t>
            </w:r>
            <w:r>
              <w:rPr>
                <w:b/>
                <w:color w:val="231F20"/>
                <w:w w:val="90"/>
                <w:sz w:val="24"/>
              </w:rPr>
              <w:t>clip</w:t>
            </w:r>
            <w:r>
              <w:rPr>
                <w:b/>
                <w:color w:val="231F20"/>
                <w:spacing w:val="-1"/>
                <w:sz w:val="24"/>
              </w:rPr>
              <w:t xml:space="preserve"> </w:t>
            </w:r>
            <w:r>
              <w:rPr>
                <w:b/>
                <w:color w:val="231F20"/>
                <w:w w:val="90"/>
                <w:sz w:val="24"/>
              </w:rPr>
              <w:t>about</w:t>
            </w:r>
            <w:r>
              <w:rPr>
                <w:b/>
                <w:color w:val="231F20"/>
                <w:spacing w:val="-1"/>
                <w:sz w:val="24"/>
              </w:rPr>
              <w:t xml:space="preserve"> </w:t>
            </w:r>
            <w:r>
              <w:rPr>
                <w:b/>
                <w:color w:val="231F20"/>
                <w:w w:val="90"/>
                <w:sz w:val="24"/>
              </w:rPr>
              <w:t>the</w:t>
            </w:r>
            <w:r>
              <w:rPr>
                <w:b/>
                <w:color w:val="231F20"/>
                <w:spacing w:val="-1"/>
                <w:sz w:val="24"/>
              </w:rPr>
              <w:t xml:space="preserve"> </w:t>
            </w:r>
            <w:r>
              <w:rPr>
                <w:b/>
                <w:color w:val="231F20"/>
                <w:w w:val="90"/>
                <w:sz w:val="24"/>
              </w:rPr>
              <w:t>China</w:t>
            </w:r>
            <w:r>
              <w:rPr>
                <w:b/>
                <w:color w:val="231F20"/>
                <w:spacing w:val="-1"/>
                <w:sz w:val="24"/>
              </w:rPr>
              <w:t xml:space="preserve"> </w:t>
            </w:r>
            <w:r>
              <w:rPr>
                <w:b/>
                <w:color w:val="231F20"/>
                <w:w w:val="90"/>
                <w:sz w:val="24"/>
              </w:rPr>
              <w:t>Light</w:t>
            </w:r>
            <w:r>
              <w:rPr>
                <w:b/>
                <w:color w:val="231F20"/>
                <w:sz w:val="24"/>
              </w:rPr>
              <w:t xml:space="preserve"> </w:t>
            </w:r>
            <w:r>
              <w:rPr>
                <w:b/>
                <w:color w:val="231F20"/>
                <w:w w:val="90"/>
                <w:sz w:val="24"/>
              </w:rPr>
              <w:t>and</w:t>
            </w:r>
            <w:r>
              <w:rPr>
                <w:b/>
                <w:color w:val="231F20"/>
                <w:spacing w:val="-1"/>
                <w:sz w:val="24"/>
              </w:rPr>
              <w:t xml:space="preserve"> </w:t>
            </w:r>
            <w:r>
              <w:rPr>
                <w:b/>
                <w:color w:val="231F20"/>
                <w:w w:val="90"/>
                <w:sz w:val="24"/>
              </w:rPr>
              <w:t>Power</w:t>
            </w:r>
            <w:r>
              <w:rPr>
                <w:b/>
                <w:color w:val="231F20"/>
                <w:spacing w:val="-1"/>
                <w:sz w:val="24"/>
              </w:rPr>
              <w:t xml:space="preserve"> </w:t>
            </w:r>
            <w:r>
              <w:rPr>
                <w:b/>
                <w:color w:val="231F20"/>
                <w:w w:val="90"/>
                <w:sz w:val="24"/>
              </w:rPr>
              <w:t>Co.</w:t>
            </w:r>
            <w:r>
              <w:rPr>
                <w:b/>
                <w:color w:val="231F20"/>
                <w:spacing w:val="-1"/>
                <w:sz w:val="24"/>
              </w:rPr>
              <w:t xml:space="preserve"> </w:t>
            </w:r>
            <w:r>
              <w:rPr>
                <w:b/>
                <w:color w:val="231F20"/>
                <w:spacing w:val="-4"/>
                <w:w w:val="90"/>
                <w:sz w:val="24"/>
              </w:rPr>
              <w:t>Ltd.</w:t>
            </w:r>
          </w:p>
          <w:p w:rsidR="00B70AEA" w:rsidRDefault="00B70AEA">
            <w:pPr>
              <w:pStyle w:val="TableParagraph"/>
              <w:spacing w:before="1"/>
              <w:rPr>
                <w:b/>
                <w:sz w:val="16"/>
              </w:rPr>
            </w:pPr>
          </w:p>
          <w:p w:rsidR="00B70AEA" w:rsidRDefault="00B70AEA">
            <w:pPr>
              <w:pStyle w:val="TableParagraph"/>
              <w:ind w:left="2525"/>
              <w:rPr>
                <w:sz w:val="20"/>
              </w:rPr>
            </w:pPr>
            <w:r>
              <w:rPr>
                <w:noProof/>
                <w:sz w:val="20"/>
                <w:lang w:eastAsia="zh-TW"/>
              </w:rPr>
              <w:drawing>
                <wp:inline distT="0" distB="0" distL="0" distR="0">
                  <wp:extent cx="3578056" cy="2708433"/>
                  <wp:effectExtent l="0" t="0" r="0" b="0"/>
                  <wp:docPr id="1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3.png"/>
                          <pic:cNvPicPr/>
                        </pic:nvPicPr>
                        <pic:blipFill>
                          <a:blip r:embed="rId104" cstate="print"/>
                          <a:stretch>
                            <a:fillRect/>
                          </a:stretch>
                        </pic:blipFill>
                        <pic:spPr>
                          <a:xfrm>
                            <a:off x="0" y="0"/>
                            <a:ext cx="3578056" cy="2708433"/>
                          </a:xfrm>
                          <a:prstGeom prst="rect">
                            <a:avLst/>
                          </a:prstGeom>
                        </pic:spPr>
                      </pic:pic>
                    </a:graphicData>
                  </a:graphic>
                </wp:inline>
              </w:drawing>
            </w:r>
          </w:p>
          <w:p w:rsidR="00B70AEA" w:rsidRDefault="00B70AEA">
            <w:pPr>
              <w:pStyle w:val="TableParagraph"/>
              <w:spacing w:before="3"/>
              <w:rPr>
                <w:b/>
                <w:sz w:val="20"/>
              </w:rPr>
            </w:pPr>
          </w:p>
        </w:tc>
      </w:tr>
      <w:tr w:rsidR="00B70AEA">
        <w:trPr>
          <w:trHeight w:val="366"/>
        </w:trPr>
        <w:tc>
          <w:tcPr>
            <w:tcW w:w="202" w:type="dxa"/>
            <w:vMerge w:val="restart"/>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sz w:val="24"/>
              </w:rPr>
            </w:pPr>
          </w:p>
        </w:tc>
        <w:tc>
          <w:tcPr>
            <w:tcW w:w="4533" w:type="dxa"/>
            <w:vMerge w:val="restart"/>
            <w:tcBorders>
              <w:top w:val="single" w:sz="8" w:space="0" w:color="254962"/>
              <w:left w:val="single" w:sz="8" w:space="0" w:color="254962"/>
              <w:bottom w:val="single" w:sz="8" w:space="0" w:color="254962"/>
              <w:right w:val="single" w:sz="18" w:space="0" w:color="254962"/>
            </w:tcBorders>
            <w:shd w:val="clear" w:color="auto" w:fill="F4FAF5"/>
          </w:tcPr>
          <w:p w:rsidR="00B70AEA" w:rsidRDefault="00B70AEA">
            <w:pPr>
              <w:pStyle w:val="TableParagraph"/>
              <w:spacing w:before="210"/>
              <w:ind w:left="110"/>
              <w:rPr>
                <w:b/>
                <w:sz w:val="28"/>
              </w:rPr>
            </w:pPr>
            <w:r>
              <w:rPr>
                <w:b/>
                <w:color w:val="231F20"/>
                <w:w w:val="95"/>
                <w:sz w:val="28"/>
              </w:rPr>
              <w:t>Name</w:t>
            </w:r>
            <w:r>
              <w:rPr>
                <w:b/>
                <w:color w:val="231F20"/>
                <w:spacing w:val="-3"/>
                <w:sz w:val="28"/>
              </w:rPr>
              <w:t xml:space="preserve"> </w:t>
            </w:r>
            <w:r>
              <w:rPr>
                <w:b/>
                <w:color w:val="231F20"/>
                <w:w w:val="95"/>
                <w:sz w:val="28"/>
              </w:rPr>
              <w:t>of</w:t>
            </w:r>
            <w:r>
              <w:rPr>
                <w:b/>
                <w:color w:val="231F20"/>
                <w:spacing w:val="-3"/>
                <w:sz w:val="28"/>
              </w:rPr>
              <w:t xml:space="preserve"> </w:t>
            </w:r>
            <w:r>
              <w:rPr>
                <w:b/>
                <w:color w:val="231F20"/>
                <w:w w:val="95"/>
                <w:sz w:val="28"/>
              </w:rPr>
              <w:t>the</w:t>
            </w:r>
            <w:r>
              <w:rPr>
                <w:b/>
                <w:color w:val="231F20"/>
                <w:spacing w:val="-2"/>
                <w:sz w:val="28"/>
              </w:rPr>
              <w:t xml:space="preserve"> </w:t>
            </w:r>
            <w:r>
              <w:rPr>
                <w:b/>
                <w:color w:val="231F20"/>
                <w:spacing w:val="-2"/>
                <w:w w:val="95"/>
                <w:sz w:val="28"/>
              </w:rPr>
              <w:t>entrepreneurs</w:t>
            </w:r>
          </w:p>
        </w:tc>
        <w:tc>
          <w:tcPr>
            <w:tcW w:w="5773" w:type="dxa"/>
            <w:vMerge w:val="restart"/>
            <w:tcBorders>
              <w:top w:val="single" w:sz="8" w:space="0" w:color="254962"/>
              <w:left w:val="single" w:sz="18" w:space="0" w:color="254962"/>
              <w:bottom w:val="single" w:sz="8" w:space="0" w:color="254962"/>
              <w:right w:val="single" w:sz="8" w:space="0" w:color="254962"/>
            </w:tcBorders>
            <w:shd w:val="clear" w:color="auto" w:fill="F4FAF5"/>
          </w:tcPr>
          <w:p w:rsidR="00B70AEA" w:rsidRDefault="00B70AEA">
            <w:pPr>
              <w:pStyle w:val="TableParagraph"/>
              <w:spacing w:before="97" w:line="242" w:lineRule="auto"/>
              <w:ind w:left="304"/>
              <w:rPr>
                <w:b/>
                <w:sz w:val="24"/>
              </w:rPr>
            </w:pPr>
            <w:r>
              <w:rPr>
                <w:b/>
                <w:color w:val="EE3430"/>
                <w:w w:val="90"/>
                <w:sz w:val="24"/>
              </w:rPr>
              <w:t xml:space="preserve">Elly Kadoorie, Lawrence Kadoorie and Horace </w:t>
            </w:r>
            <w:r>
              <w:rPr>
                <w:b/>
                <w:color w:val="EE3430"/>
                <w:spacing w:val="-2"/>
                <w:sz w:val="24"/>
              </w:rPr>
              <w:t>Kadoorie</w:t>
            </w:r>
          </w:p>
        </w:tc>
        <w:tc>
          <w:tcPr>
            <w:tcW w:w="228"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sz w:val="24"/>
              </w:rPr>
            </w:pPr>
          </w:p>
        </w:tc>
      </w:tr>
      <w:tr w:rsidR="00B70AEA">
        <w:trPr>
          <w:trHeight w:val="365"/>
        </w:trPr>
        <w:tc>
          <w:tcPr>
            <w:tcW w:w="202" w:type="dxa"/>
            <w:vMerge/>
            <w:tcBorders>
              <w:top w:val="nil"/>
              <w:left w:val="single" w:sz="24" w:space="0" w:color="B93F2F"/>
              <w:bottom w:val="nil"/>
              <w:right w:val="single" w:sz="8" w:space="0" w:color="254962"/>
            </w:tcBorders>
            <w:shd w:val="clear" w:color="auto" w:fill="FFFFFF"/>
          </w:tcPr>
          <w:p w:rsidR="00B70AEA" w:rsidRDefault="00B70AEA">
            <w:pPr>
              <w:rPr>
                <w:sz w:val="2"/>
                <w:szCs w:val="2"/>
              </w:rPr>
            </w:pPr>
          </w:p>
        </w:tc>
        <w:tc>
          <w:tcPr>
            <w:tcW w:w="4533" w:type="dxa"/>
            <w:vMerge/>
            <w:tcBorders>
              <w:top w:val="nil"/>
              <w:left w:val="single" w:sz="8" w:space="0" w:color="254962"/>
              <w:bottom w:val="single" w:sz="8" w:space="0" w:color="254962"/>
              <w:right w:val="single" w:sz="18" w:space="0" w:color="254962"/>
            </w:tcBorders>
            <w:shd w:val="clear" w:color="auto" w:fill="F4FAF5"/>
          </w:tcPr>
          <w:p w:rsidR="00B70AEA" w:rsidRDefault="00B70AEA">
            <w:pPr>
              <w:rPr>
                <w:sz w:val="2"/>
                <w:szCs w:val="2"/>
              </w:rPr>
            </w:pPr>
          </w:p>
        </w:tc>
        <w:tc>
          <w:tcPr>
            <w:tcW w:w="5773" w:type="dxa"/>
            <w:vMerge/>
            <w:tcBorders>
              <w:top w:val="nil"/>
              <w:left w:val="single" w:sz="18" w:space="0" w:color="254962"/>
              <w:bottom w:val="single" w:sz="8" w:space="0" w:color="254962"/>
              <w:right w:val="single" w:sz="8" w:space="0" w:color="254962"/>
            </w:tcBorders>
            <w:shd w:val="clear" w:color="auto" w:fill="F4FAF5"/>
          </w:tcPr>
          <w:p w:rsidR="00B70AEA" w:rsidRDefault="00B70AEA">
            <w:pPr>
              <w:rPr>
                <w:sz w:val="2"/>
                <w:szCs w:val="2"/>
              </w:rPr>
            </w:pPr>
          </w:p>
        </w:tc>
        <w:tc>
          <w:tcPr>
            <w:tcW w:w="228"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sz w:val="24"/>
              </w:rPr>
            </w:pPr>
          </w:p>
        </w:tc>
      </w:tr>
      <w:tr w:rsidR="00B70AEA">
        <w:trPr>
          <w:trHeight w:val="439"/>
        </w:trPr>
        <w:tc>
          <w:tcPr>
            <w:tcW w:w="202" w:type="dxa"/>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sz w:val="24"/>
              </w:rPr>
            </w:pPr>
          </w:p>
        </w:tc>
        <w:tc>
          <w:tcPr>
            <w:tcW w:w="4533" w:type="dxa"/>
            <w:tcBorders>
              <w:top w:val="single" w:sz="8" w:space="0" w:color="254962"/>
              <w:left w:val="single" w:sz="8" w:space="0" w:color="254962"/>
              <w:bottom w:val="single" w:sz="12" w:space="0" w:color="254962"/>
              <w:right w:val="single" w:sz="18" w:space="0" w:color="254962"/>
            </w:tcBorders>
            <w:shd w:val="clear" w:color="auto" w:fill="F4FAF5"/>
          </w:tcPr>
          <w:p w:rsidR="00B70AEA" w:rsidRDefault="00B70AEA">
            <w:pPr>
              <w:pStyle w:val="TableParagraph"/>
              <w:spacing w:before="37"/>
              <w:ind w:left="110"/>
              <w:rPr>
                <w:b/>
                <w:sz w:val="28"/>
              </w:rPr>
            </w:pPr>
            <w:r>
              <w:rPr>
                <w:b/>
                <w:color w:val="231F20"/>
                <w:w w:val="85"/>
                <w:sz w:val="28"/>
              </w:rPr>
              <w:t>Ethnic</w:t>
            </w:r>
            <w:r>
              <w:rPr>
                <w:b/>
                <w:color w:val="231F20"/>
                <w:spacing w:val="41"/>
                <w:sz w:val="28"/>
              </w:rPr>
              <w:t xml:space="preserve"> </w:t>
            </w:r>
            <w:r>
              <w:rPr>
                <w:b/>
                <w:color w:val="231F20"/>
                <w:spacing w:val="-2"/>
                <w:sz w:val="28"/>
              </w:rPr>
              <w:t>groups</w:t>
            </w:r>
          </w:p>
        </w:tc>
        <w:tc>
          <w:tcPr>
            <w:tcW w:w="5773" w:type="dxa"/>
            <w:tcBorders>
              <w:top w:val="single" w:sz="8" w:space="0" w:color="254962"/>
              <w:left w:val="single" w:sz="18" w:space="0" w:color="254962"/>
              <w:bottom w:val="single" w:sz="12" w:space="0" w:color="254962"/>
              <w:right w:val="single" w:sz="8" w:space="0" w:color="254962"/>
            </w:tcBorders>
            <w:shd w:val="clear" w:color="auto" w:fill="F4FAF5"/>
          </w:tcPr>
          <w:p w:rsidR="00B70AEA" w:rsidRDefault="00B70AEA">
            <w:pPr>
              <w:pStyle w:val="TableParagraph"/>
              <w:spacing w:before="69"/>
              <w:ind w:left="304"/>
              <w:rPr>
                <w:b/>
                <w:sz w:val="24"/>
              </w:rPr>
            </w:pPr>
            <w:r>
              <w:rPr>
                <w:b/>
                <w:color w:val="EE3430"/>
                <w:spacing w:val="-4"/>
                <w:w w:val="95"/>
                <w:sz w:val="24"/>
              </w:rPr>
              <w:t>Jews</w:t>
            </w:r>
          </w:p>
        </w:tc>
        <w:tc>
          <w:tcPr>
            <w:tcW w:w="228" w:type="dxa"/>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sz w:val="24"/>
              </w:rPr>
            </w:pPr>
          </w:p>
        </w:tc>
      </w:tr>
      <w:tr w:rsidR="00B70AEA">
        <w:trPr>
          <w:trHeight w:val="777"/>
        </w:trPr>
        <w:tc>
          <w:tcPr>
            <w:tcW w:w="202" w:type="dxa"/>
            <w:vMerge w:val="restart"/>
            <w:tcBorders>
              <w:top w:val="nil"/>
              <w:left w:val="single" w:sz="24" w:space="0" w:color="B93F2F"/>
              <w:bottom w:val="nil"/>
              <w:right w:val="single" w:sz="8" w:space="0" w:color="254962"/>
            </w:tcBorders>
            <w:shd w:val="clear" w:color="auto" w:fill="FFFFFF"/>
          </w:tcPr>
          <w:p w:rsidR="00B70AEA" w:rsidRDefault="00B70AEA">
            <w:pPr>
              <w:pStyle w:val="TableParagraph"/>
              <w:rPr>
                <w:rFonts w:ascii="Times New Roman"/>
                <w:sz w:val="24"/>
              </w:rPr>
            </w:pPr>
          </w:p>
        </w:tc>
        <w:tc>
          <w:tcPr>
            <w:tcW w:w="4533" w:type="dxa"/>
            <w:tcBorders>
              <w:top w:val="single" w:sz="12" w:space="0" w:color="254962"/>
              <w:left w:val="single" w:sz="8" w:space="0" w:color="254962"/>
              <w:bottom w:val="single" w:sz="12" w:space="0" w:color="254962"/>
              <w:right w:val="single" w:sz="18" w:space="0" w:color="254962"/>
            </w:tcBorders>
            <w:shd w:val="clear" w:color="auto" w:fill="F4FAF5"/>
          </w:tcPr>
          <w:p w:rsidR="00B70AEA" w:rsidRDefault="00B70AEA">
            <w:pPr>
              <w:pStyle w:val="TableParagraph"/>
              <w:spacing w:before="27" w:line="268" w:lineRule="auto"/>
              <w:ind w:left="110"/>
              <w:rPr>
                <w:b/>
                <w:sz w:val="28"/>
              </w:rPr>
            </w:pPr>
            <w:r>
              <w:rPr>
                <w:b/>
                <w:color w:val="231F20"/>
                <w:w w:val="95"/>
                <w:sz w:val="28"/>
              </w:rPr>
              <w:t xml:space="preserve">Did they start their enterprise in </w:t>
            </w:r>
            <w:r>
              <w:rPr>
                <w:b/>
                <w:color w:val="231F20"/>
                <w:sz w:val="28"/>
              </w:rPr>
              <w:t>Hong Kong?</w:t>
            </w:r>
          </w:p>
        </w:tc>
        <w:tc>
          <w:tcPr>
            <w:tcW w:w="5773" w:type="dxa"/>
            <w:tcBorders>
              <w:top w:val="single" w:sz="12" w:space="0" w:color="254962"/>
              <w:left w:val="single" w:sz="18" w:space="0" w:color="254962"/>
              <w:bottom w:val="single" w:sz="8" w:space="0" w:color="254962"/>
              <w:right w:val="single" w:sz="8" w:space="0" w:color="254962"/>
            </w:tcBorders>
            <w:shd w:val="clear" w:color="auto" w:fill="F4FAF5"/>
          </w:tcPr>
          <w:p w:rsidR="00B70AEA" w:rsidRDefault="00B70AEA">
            <w:pPr>
              <w:pStyle w:val="TableParagraph"/>
              <w:spacing w:before="215"/>
              <w:ind w:left="304"/>
              <w:rPr>
                <w:b/>
                <w:sz w:val="24"/>
              </w:rPr>
            </w:pPr>
            <w:r>
              <w:rPr>
                <w:b/>
                <w:color w:val="EE3430"/>
                <w:spacing w:val="-5"/>
                <w:w w:val="95"/>
                <w:sz w:val="24"/>
              </w:rPr>
              <w:t>Yes</w:t>
            </w:r>
          </w:p>
        </w:tc>
        <w:tc>
          <w:tcPr>
            <w:tcW w:w="228" w:type="dxa"/>
            <w:vMerge w:val="restart"/>
            <w:tcBorders>
              <w:top w:val="nil"/>
              <w:left w:val="single" w:sz="8" w:space="0" w:color="254962"/>
              <w:bottom w:val="nil"/>
              <w:right w:val="single" w:sz="24" w:space="0" w:color="B93F2F"/>
            </w:tcBorders>
            <w:shd w:val="clear" w:color="auto" w:fill="FFFFFF"/>
          </w:tcPr>
          <w:p w:rsidR="00B70AEA" w:rsidRDefault="00B70AEA">
            <w:pPr>
              <w:pStyle w:val="TableParagraph"/>
              <w:rPr>
                <w:rFonts w:ascii="Times New Roman"/>
                <w:sz w:val="24"/>
              </w:rPr>
            </w:pPr>
          </w:p>
        </w:tc>
      </w:tr>
      <w:tr w:rsidR="00B70AEA">
        <w:trPr>
          <w:trHeight w:val="980"/>
        </w:trPr>
        <w:tc>
          <w:tcPr>
            <w:tcW w:w="202" w:type="dxa"/>
            <w:vMerge/>
            <w:tcBorders>
              <w:top w:val="nil"/>
              <w:left w:val="single" w:sz="24" w:space="0" w:color="B93F2F"/>
              <w:bottom w:val="nil"/>
              <w:right w:val="single" w:sz="8" w:space="0" w:color="254962"/>
            </w:tcBorders>
            <w:shd w:val="clear" w:color="auto" w:fill="FFFFFF"/>
          </w:tcPr>
          <w:p w:rsidR="00B70AEA" w:rsidRDefault="00B70AEA">
            <w:pPr>
              <w:rPr>
                <w:sz w:val="2"/>
                <w:szCs w:val="2"/>
              </w:rPr>
            </w:pPr>
          </w:p>
        </w:tc>
        <w:tc>
          <w:tcPr>
            <w:tcW w:w="4533" w:type="dxa"/>
            <w:tcBorders>
              <w:top w:val="single" w:sz="12" w:space="0" w:color="254962"/>
              <w:left w:val="single" w:sz="8" w:space="0" w:color="254962"/>
              <w:bottom w:val="single" w:sz="8" w:space="0" w:color="254962"/>
              <w:right w:val="single" w:sz="18" w:space="0" w:color="254962"/>
            </w:tcBorders>
            <w:shd w:val="clear" w:color="auto" w:fill="F4FAF5"/>
          </w:tcPr>
          <w:p w:rsidR="00B70AEA" w:rsidRDefault="00B70AEA">
            <w:pPr>
              <w:pStyle w:val="TableParagraph"/>
              <w:spacing w:before="235"/>
              <w:ind w:left="110"/>
              <w:rPr>
                <w:b/>
                <w:sz w:val="28"/>
              </w:rPr>
            </w:pPr>
            <w:r>
              <w:rPr>
                <w:b/>
                <w:color w:val="231F20"/>
                <w:w w:val="95"/>
                <w:sz w:val="28"/>
              </w:rPr>
              <w:t>Name</w:t>
            </w:r>
            <w:r>
              <w:rPr>
                <w:b/>
                <w:color w:val="231F20"/>
                <w:spacing w:val="-2"/>
                <w:sz w:val="28"/>
              </w:rPr>
              <w:t xml:space="preserve"> </w:t>
            </w:r>
            <w:r>
              <w:rPr>
                <w:b/>
                <w:color w:val="231F20"/>
                <w:w w:val="95"/>
                <w:sz w:val="28"/>
              </w:rPr>
              <w:t>of</w:t>
            </w:r>
            <w:r>
              <w:rPr>
                <w:b/>
                <w:color w:val="231F20"/>
                <w:spacing w:val="-2"/>
                <w:sz w:val="28"/>
              </w:rPr>
              <w:t xml:space="preserve"> </w:t>
            </w:r>
            <w:r>
              <w:rPr>
                <w:b/>
                <w:color w:val="231F20"/>
                <w:w w:val="95"/>
                <w:sz w:val="28"/>
              </w:rPr>
              <w:t>their</w:t>
            </w:r>
            <w:r>
              <w:rPr>
                <w:b/>
                <w:color w:val="231F20"/>
                <w:spacing w:val="-2"/>
                <w:sz w:val="28"/>
              </w:rPr>
              <w:t xml:space="preserve"> </w:t>
            </w:r>
            <w:r>
              <w:rPr>
                <w:b/>
                <w:color w:val="231F20"/>
                <w:spacing w:val="-2"/>
                <w:w w:val="95"/>
                <w:sz w:val="28"/>
              </w:rPr>
              <w:t>enterprises</w:t>
            </w:r>
          </w:p>
        </w:tc>
        <w:tc>
          <w:tcPr>
            <w:tcW w:w="5773" w:type="dxa"/>
            <w:tcBorders>
              <w:top w:val="single" w:sz="8" w:space="0" w:color="254962"/>
              <w:left w:val="single" w:sz="18" w:space="0" w:color="254962"/>
              <w:bottom w:val="single" w:sz="8" w:space="0" w:color="254962"/>
              <w:right w:val="single" w:sz="8" w:space="0" w:color="254962"/>
            </w:tcBorders>
            <w:shd w:val="clear" w:color="auto" w:fill="F4FAF5"/>
          </w:tcPr>
          <w:p w:rsidR="00B70AEA" w:rsidRDefault="00B70AEA">
            <w:pPr>
              <w:pStyle w:val="TableParagraph"/>
              <w:spacing w:before="48" w:line="242" w:lineRule="auto"/>
              <w:ind w:left="304" w:right="424"/>
              <w:rPr>
                <w:b/>
                <w:sz w:val="24"/>
              </w:rPr>
            </w:pPr>
            <w:r>
              <w:rPr>
                <w:b/>
                <w:color w:val="EE3430"/>
                <w:w w:val="90"/>
                <w:sz w:val="24"/>
              </w:rPr>
              <w:t xml:space="preserve">CLP group, the Hongkong and Shanghai Hotels </w:t>
            </w:r>
            <w:r>
              <w:rPr>
                <w:b/>
                <w:color w:val="EE3430"/>
                <w:w w:val="95"/>
                <w:sz w:val="24"/>
              </w:rPr>
              <w:t>Limited.</w:t>
            </w:r>
            <w:r>
              <w:rPr>
                <w:b/>
                <w:color w:val="EE3430"/>
                <w:spacing w:val="-16"/>
                <w:w w:val="95"/>
                <w:sz w:val="24"/>
              </w:rPr>
              <w:t xml:space="preserve"> </w:t>
            </w:r>
            <w:r>
              <w:rPr>
                <w:b/>
                <w:color w:val="EE3430"/>
                <w:w w:val="95"/>
                <w:sz w:val="24"/>
              </w:rPr>
              <w:t>Kadoorie</w:t>
            </w:r>
            <w:r>
              <w:rPr>
                <w:b/>
                <w:color w:val="EE3430"/>
                <w:spacing w:val="-16"/>
                <w:w w:val="95"/>
                <w:sz w:val="24"/>
              </w:rPr>
              <w:t xml:space="preserve"> </w:t>
            </w:r>
            <w:r>
              <w:rPr>
                <w:b/>
                <w:color w:val="EE3430"/>
                <w:w w:val="95"/>
                <w:sz w:val="24"/>
              </w:rPr>
              <w:t>Agricultural</w:t>
            </w:r>
            <w:r>
              <w:rPr>
                <w:b/>
                <w:color w:val="EE3430"/>
                <w:spacing w:val="-15"/>
                <w:w w:val="95"/>
                <w:sz w:val="24"/>
              </w:rPr>
              <w:t xml:space="preserve"> </w:t>
            </w:r>
            <w:r>
              <w:rPr>
                <w:b/>
                <w:color w:val="EE3430"/>
                <w:w w:val="95"/>
                <w:sz w:val="24"/>
              </w:rPr>
              <w:t>Aid</w:t>
            </w:r>
            <w:r>
              <w:rPr>
                <w:b/>
                <w:color w:val="EE3430"/>
                <w:spacing w:val="-16"/>
                <w:w w:val="95"/>
                <w:sz w:val="24"/>
              </w:rPr>
              <w:t xml:space="preserve"> </w:t>
            </w:r>
            <w:r>
              <w:rPr>
                <w:b/>
                <w:color w:val="EE3430"/>
                <w:w w:val="95"/>
                <w:sz w:val="24"/>
              </w:rPr>
              <w:t xml:space="preserve">Association </w:t>
            </w:r>
            <w:r>
              <w:rPr>
                <w:b/>
                <w:color w:val="EE3430"/>
                <w:spacing w:val="-2"/>
                <w:sz w:val="24"/>
              </w:rPr>
              <w:t>(KAAA)</w:t>
            </w:r>
          </w:p>
        </w:tc>
        <w:tc>
          <w:tcPr>
            <w:tcW w:w="228"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857"/>
        </w:trPr>
        <w:tc>
          <w:tcPr>
            <w:tcW w:w="202" w:type="dxa"/>
            <w:vMerge/>
            <w:tcBorders>
              <w:top w:val="nil"/>
              <w:left w:val="single" w:sz="24" w:space="0" w:color="B93F2F"/>
              <w:bottom w:val="nil"/>
              <w:right w:val="single" w:sz="8" w:space="0" w:color="254962"/>
            </w:tcBorders>
            <w:shd w:val="clear" w:color="auto" w:fill="FFFFFF"/>
          </w:tcPr>
          <w:p w:rsidR="00B70AEA" w:rsidRDefault="00B70AEA">
            <w:pPr>
              <w:rPr>
                <w:sz w:val="2"/>
                <w:szCs w:val="2"/>
              </w:rPr>
            </w:pPr>
          </w:p>
        </w:tc>
        <w:tc>
          <w:tcPr>
            <w:tcW w:w="4533" w:type="dxa"/>
            <w:tcBorders>
              <w:top w:val="single" w:sz="8" w:space="0" w:color="254962"/>
              <w:left w:val="single" w:sz="8" w:space="0" w:color="254962"/>
              <w:bottom w:val="single" w:sz="12" w:space="0" w:color="254962"/>
              <w:right w:val="single" w:sz="18" w:space="0" w:color="254962"/>
            </w:tcBorders>
            <w:shd w:val="clear" w:color="auto" w:fill="F4FAF5"/>
          </w:tcPr>
          <w:p w:rsidR="00B70AEA" w:rsidRDefault="00B70AEA">
            <w:pPr>
              <w:pStyle w:val="TableParagraph"/>
              <w:spacing w:before="2" w:line="268" w:lineRule="auto"/>
              <w:ind w:left="110"/>
              <w:rPr>
                <w:b/>
                <w:sz w:val="28"/>
              </w:rPr>
            </w:pPr>
            <w:r>
              <w:rPr>
                <w:b/>
                <w:color w:val="231F20"/>
                <w:w w:val="90"/>
                <w:sz w:val="28"/>
              </w:rPr>
              <w:t xml:space="preserve">Situation during Japanese </w:t>
            </w:r>
            <w:r>
              <w:rPr>
                <w:b/>
                <w:color w:val="231F20"/>
                <w:w w:val="95"/>
                <w:sz w:val="28"/>
              </w:rPr>
              <w:t>occupation of Hong Kong</w:t>
            </w:r>
          </w:p>
        </w:tc>
        <w:tc>
          <w:tcPr>
            <w:tcW w:w="5773" w:type="dxa"/>
            <w:tcBorders>
              <w:top w:val="single" w:sz="8" w:space="0" w:color="254962"/>
              <w:left w:val="single" w:sz="18" w:space="0" w:color="254962"/>
              <w:bottom w:val="single" w:sz="12" w:space="0" w:color="254962"/>
              <w:right w:val="single" w:sz="8" w:space="0" w:color="254962"/>
            </w:tcBorders>
            <w:shd w:val="clear" w:color="auto" w:fill="F4FAF5"/>
          </w:tcPr>
          <w:p w:rsidR="00B70AEA" w:rsidRDefault="00B70AEA">
            <w:pPr>
              <w:pStyle w:val="TableParagraph"/>
              <w:spacing w:before="2" w:line="280" w:lineRule="atLeast"/>
              <w:ind w:left="304"/>
              <w:rPr>
                <w:b/>
                <w:sz w:val="24"/>
              </w:rPr>
            </w:pPr>
            <w:r>
              <w:rPr>
                <w:b/>
                <w:color w:val="EE3430"/>
                <w:spacing w:val="-2"/>
                <w:w w:val="95"/>
                <w:sz w:val="24"/>
              </w:rPr>
              <w:t>Elly</w:t>
            </w:r>
            <w:r>
              <w:rPr>
                <w:b/>
                <w:color w:val="EE3430"/>
                <w:spacing w:val="-11"/>
                <w:w w:val="95"/>
                <w:sz w:val="24"/>
              </w:rPr>
              <w:t xml:space="preserve"> </w:t>
            </w:r>
            <w:r>
              <w:rPr>
                <w:b/>
                <w:color w:val="EE3430"/>
                <w:spacing w:val="-2"/>
                <w:w w:val="95"/>
                <w:sz w:val="24"/>
              </w:rPr>
              <w:t>Kadoorie</w:t>
            </w:r>
            <w:r>
              <w:rPr>
                <w:b/>
                <w:color w:val="EE3430"/>
                <w:spacing w:val="-11"/>
                <w:w w:val="95"/>
                <w:sz w:val="24"/>
              </w:rPr>
              <w:t xml:space="preserve"> </w:t>
            </w:r>
            <w:r>
              <w:rPr>
                <w:b/>
                <w:color w:val="EE3430"/>
                <w:spacing w:val="-2"/>
                <w:w w:val="95"/>
                <w:sz w:val="24"/>
              </w:rPr>
              <w:t>was</w:t>
            </w:r>
            <w:r>
              <w:rPr>
                <w:b/>
                <w:color w:val="EE3430"/>
                <w:spacing w:val="-11"/>
                <w:w w:val="95"/>
                <w:sz w:val="24"/>
              </w:rPr>
              <w:t xml:space="preserve"> </w:t>
            </w:r>
            <w:r>
              <w:rPr>
                <w:b/>
                <w:color w:val="EE3430"/>
                <w:spacing w:val="-2"/>
                <w:w w:val="95"/>
                <w:sz w:val="24"/>
              </w:rPr>
              <w:t>ordered</w:t>
            </w:r>
            <w:r>
              <w:rPr>
                <w:b/>
                <w:color w:val="EE3430"/>
                <w:spacing w:val="-11"/>
                <w:w w:val="95"/>
                <w:sz w:val="24"/>
              </w:rPr>
              <w:t xml:space="preserve"> </w:t>
            </w:r>
            <w:r>
              <w:rPr>
                <w:b/>
                <w:color w:val="EE3430"/>
                <w:spacing w:val="-2"/>
                <w:w w:val="95"/>
                <w:sz w:val="24"/>
              </w:rPr>
              <w:t>to</w:t>
            </w:r>
            <w:r>
              <w:rPr>
                <w:b/>
                <w:color w:val="EE3430"/>
                <w:spacing w:val="-11"/>
                <w:w w:val="95"/>
                <w:sz w:val="24"/>
              </w:rPr>
              <w:t xml:space="preserve"> </w:t>
            </w:r>
            <w:r>
              <w:rPr>
                <w:b/>
                <w:color w:val="EE3430"/>
                <w:spacing w:val="-2"/>
                <w:w w:val="95"/>
                <w:sz w:val="24"/>
              </w:rPr>
              <w:t>destroy</w:t>
            </w:r>
            <w:r>
              <w:rPr>
                <w:b/>
                <w:color w:val="EE3430"/>
                <w:spacing w:val="-11"/>
                <w:w w:val="95"/>
                <w:sz w:val="24"/>
              </w:rPr>
              <w:t xml:space="preserve"> </w:t>
            </w:r>
            <w:r>
              <w:rPr>
                <w:b/>
                <w:color w:val="EE3430"/>
                <w:spacing w:val="-2"/>
                <w:w w:val="95"/>
                <w:sz w:val="24"/>
              </w:rPr>
              <w:t>the</w:t>
            </w:r>
            <w:r>
              <w:rPr>
                <w:b/>
                <w:color w:val="EE3430"/>
                <w:spacing w:val="-11"/>
                <w:w w:val="95"/>
                <w:sz w:val="24"/>
              </w:rPr>
              <w:t xml:space="preserve"> </w:t>
            </w:r>
            <w:r>
              <w:rPr>
                <w:b/>
                <w:color w:val="EE3430"/>
                <w:spacing w:val="-2"/>
                <w:w w:val="95"/>
                <w:sz w:val="24"/>
              </w:rPr>
              <w:t xml:space="preserve">power </w:t>
            </w:r>
            <w:r>
              <w:rPr>
                <w:b/>
                <w:color w:val="EE3430"/>
                <w:sz w:val="24"/>
              </w:rPr>
              <w:t>generator.</w:t>
            </w:r>
            <w:r>
              <w:rPr>
                <w:b/>
                <w:color w:val="EE3430"/>
                <w:spacing w:val="-19"/>
                <w:sz w:val="24"/>
              </w:rPr>
              <w:t xml:space="preserve"> </w:t>
            </w:r>
            <w:r>
              <w:rPr>
                <w:b/>
                <w:color w:val="EE3430"/>
                <w:sz w:val="24"/>
              </w:rPr>
              <w:t>He</w:t>
            </w:r>
            <w:r>
              <w:rPr>
                <w:b/>
                <w:color w:val="EE3430"/>
                <w:spacing w:val="-19"/>
                <w:sz w:val="24"/>
              </w:rPr>
              <w:t xml:space="preserve"> </w:t>
            </w:r>
            <w:r>
              <w:rPr>
                <w:b/>
                <w:color w:val="EE3430"/>
                <w:sz w:val="24"/>
              </w:rPr>
              <w:t>then</w:t>
            </w:r>
            <w:r>
              <w:rPr>
                <w:b/>
                <w:color w:val="EE3430"/>
                <w:spacing w:val="-19"/>
                <w:sz w:val="24"/>
              </w:rPr>
              <w:t xml:space="preserve"> </w:t>
            </w:r>
            <w:r>
              <w:rPr>
                <w:b/>
                <w:color w:val="EE3430"/>
                <w:sz w:val="24"/>
              </w:rPr>
              <w:t>left</w:t>
            </w:r>
            <w:r>
              <w:rPr>
                <w:b/>
                <w:color w:val="EE3430"/>
                <w:spacing w:val="-19"/>
                <w:sz w:val="24"/>
              </w:rPr>
              <w:t xml:space="preserve"> </w:t>
            </w:r>
            <w:r>
              <w:rPr>
                <w:b/>
                <w:color w:val="EE3430"/>
                <w:sz w:val="24"/>
              </w:rPr>
              <w:t>Hong</w:t>
            </w:r>
            <w:r>
              <w:rPr>
                <w:b/>
                <w:color w:val="EE3430"/>
                <w:spacing w:val="-19"/>
                <w:sz w:val="24"/>
              </w:rPr>
              <w:t xml:space="preserve"> </w:t>
            </w:r>
            <w:r>
              <w:rPr>
                <w:b/>
                <w:color w:val="EE3430"/>
                <w:sz w:val="24"/>
              </w:rPr>
              <w:t>Kong</w:t>
            </w:r>
            <w:r>
              <w:rPr>
                <w:b/>
                <w:color w:val="EE3430"/>
                <w:spacing w:val="-19"/>
                <w:sz w:val="24"/>
              </w:rPr>
              <w:t xml:space="preserve"> </w:t>
            </w:r>
            <w:r>
              <w:rPr>
                <w:b/>
                <w:color w:val="EE3430"/>
                <w:sz w:val="24"/>
              </w:rPr>
              <w:t>for</w:t>
            </w:r>
            <w:r>
              <w:rPr>
                <w:b/>
                <w:color w:val="EE3430"/>
                <w:spacing w:val="-19"/>
                <w:sz w:val="24"/>
              </w:rPr>
              <w:t xml:space="preserve"> </w:t>
            </w:r>
            <w:r>
              <w:rPr>
                <w:b/>
                <w:color w:val="EE3430"/>
                <w:sz w:val="24"/>
              </w:rPr>
              <w:t xml:space="preserve">the </w:t>
            </w:r>
            <w:r>
              <w:rPr>
                <w:b/>
                <w:color w:val="EE3430"/>
                <w:spacing w:val="-2"/>
                <w:sz w:val="24"/>
              </w:rPr>
              <w:t>mainland.</w:t>
            </w:r>
          </w:p>
        </w:tc>
        <w:tc>
          <w:tcPr>
            <w:tcW w:w="228"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1575"/>
        </w:trPr>
        <w:tc>
          <w:tcPr>
            <w:tcW w:w="202" w:type="dxa"/>
            <w:vMerge/>
            <w:tcBorders>
              <w:top w:val="nil"/>
              <w:left w:val="single" w:sz="24" w:space="0" w:color="B93F2F"/>
              <w:bottom w:val="nil"/>
              <w:right w:val="single" w:sz="8" w:space="0" w:color="254962"/>
            </w:tcBorders>
            <w:shd w:val="clear" w:color="auto" w:fill="FFFFFF"/>
          </w:tcPr>
          <w:p w:rsidR="00B70AEA" w:rsidRDefault="00B70AEA">
            <w:pPr>
              <w:rPr>
                <w:sz w:val="2"/>
                <w:szCs w:val="2"/>
              </w:rPr>
            </w:pPr>
          </w:p>
        </w:tc>
        <w:tc>
          <w:tcPr>
            <w:tcW w:w="4533" w:type="dxa"/>
            <w:tcBorders>
              <w:top w:val="single" w:sz="12" w:space="0" w:color="254962"/>
              <w:left w:val="single" w:sz="8" w:space="0" w:color="254962"/>
              <w:bottom w:val="single" w:sz="8" w:space="0" w:color="254962"/>
              <w:right w:val="single" w:sz="18" w:space="0" w:color="254962"/>
            </w:tcBorders>
            <w:shd w:val="clear" w:color="auto" w:fill="F4FAF5"/>
          </w:tcPr>
          <w:p w:rsidR="00B70AEA" w:rsidRDefault="00B70AEA">
            <w:pPr>
              <w:pStyle w:val="TableParagraph"/>
              <w:spacing w:before="166" w:line="268" w:lineRule="auto"/>
              <w:ind w:left="110"/>
              <w:rPr>
                <w:b/>
                <w:sz w:val="28"/>
              </w:rPr>
            </w:pPr>
            <w:r>
              <w:rPr>
                <w:b/>
                <w:color w:val="231F20"/>
                <w:w w:val="95"/>
                <w:sz w:val="28"/>
              </w:rPr>
              <w:t xml:space="preserve">How did their enterprises </w:t>
            </w:r>
            <w:r>
              <w:rPr>
                <w:b/>
                <w:color w:val="231F20"/>
                <w:w w:val="90"/>
                <w:sz w:val="28"/>
              </w:rPr>
              <w:t xml:space="preserve">contribute to Hong Kong’s </w:t>
            </w:r>
            <w:r>
              <w:rPr>
                <w:b/>
                <w:color w:val="231F20"/>
                <w:spacing w:val="-2"/>
                <w:sz w:val="28"/>
              </w:rPr>
              <w:t>development?</w:t>
            </w:r>
          </w:p>
        </w:tc>
        <w:tc>
          <w:tcPr>
            <w:tcW w:w="5773" w:type="dxa"/>
            <w:tcBorders>
              <w:top w:val="single" w:sz="12" w:space="0" w:color="254962"/>
              <w:left w:val="single" w:sz="18" w:space="0" w:color="254962"/>
              <w:bottom w:val="single" w:sz="8" w:space="0" w:color="254962"/>
              <w:right w:val="single" w:sz="8" w:space="0" w:color="254962"/>
            </w:tcBorders>
            <w:shd w:val="clear" w:color="auto" w:fill="F4FAF5"/>
          </w:tcPr>
          <w:p w:rsidR="00B70AEA" w:rsidRDefault="00B70AEA">
            <w:pPr>
              <w:pStyle w:val="TableParagraph"/>
              <w:numPr>
                <w:ilvl w:val="0"/>
                <w:numId w:val="3"/>
              </w:numPr>
              <w:tabs>
                <w:tab w:val="left" w:pos="565"/>
              </w:tabs>
              <w:spacing w:before="60"/>
              <w:ind w:hanging="261"/>
              <w:rPr>
                <w:b/>
                <w:sz w:val="24"/>
              </w:rPr>
            </w:pPr>
            <w:r>
              <w:rPr>
                <w:b/>
                <w:color w:val="EE3430"/>
                <w:w w:val="90"/>
                <w:sz w:val="24"/>
              </w:rPr>
              <w:t>The</w:t>
            </w:r>
            <w:r>
              <w:rPr>
                <w:b/>
                <w:color w:val="EE3430"/>
                <w:spacing w:val="-4"/>
                <w:sz w:val="24"/>
              </w:rPr>
              <w:t xml:space="preserve"> </w:t>
            </w:r>
            <w:r>
              <w:rPr>
                <w:b/>
                <w:color w:val="EE3430"/>
                <w:w w:val="90"/>
                <w:sz w:val="24"/>
              </w:rPr>
              <w:t>CLP</w:t>
            </w:r>
            <w:r>
              <w:rPr>
                <w:b/>
                <w:color w:val="EE3430"/>
                <w:spacing w:val="-4"/>
                <w:sz w:val="24"/>
              </w:rPr>
              <w:t xml:space="preserve"> </w:t>
            </w:r>
            <w:r>
              <w:rPr>
                <w:b/>
                <w:color w:val="EE3430"/>
                <w:w w:val="90"/>
                <w:sz w:val="24"/>
              </w:rPr>
              <w:t>Group</w:t>
            </w:r>
            <w:r>
              <w:rPr>
                <w:b/>
                <w:color w:val="EE3430"/>
                <w:spacing w:val="-3"/>
                <w:sz w:val="24"/>
              </w:rPr>
              <w:t xml:space="preserve"> </w:t>
            </w:r>
            <w:r>
              <w:rPr>
                <w:b/>
                <w:color w:val="EE3430"/>
                <w:w w:val="90"/>
                <w:sz w:val="24"/>
              </w:rPr>
              <w:t>provides</w:t>
            </w:r>
            <w:r>
              <w:rPr>
                <w:b/>
                <w:color w:val="EE3430"/>
                <w:spacing w:val="-4"/>
                <w:sz w:val="24"/>
              </w:rPr>
              <w:t xml:space="preserve"> </w:t>
            </w:r>
            <w:r>
              <w:rPr>
                <w:b/>
                <w:color w:val="EE3430"/>
                <w:w w:val="90"/>
                <w:sz w:val="24"/>
              </w:rPr>
              <w:t>energy</w:t>
            </w:r>
            <w:r>
              <w:rPr>
                <w:b/>
                <w:color w:val="EE3430"/>
                <w:spacing w:val="-3"/>
                <w:sz w:val="24"/>
              </w:rPr>
              <w:t xml:space="preserve"> </w:t>
            </w:r>
            <w:r>
              <w:rPr>
                <w:b/>
                <w:color w:val="EE3430"/>
                <w:w w:val="90"/>
                <w:sz w:val="24"/>
              </w:rPr>
              <w:t>to</w:t>
            </w:r>
            <w:r>
              <w:rPr>
                <w:b/>
                <w:color w:val="EE3430"/>
                <w:spacing w:val="-4"/>
                <w:sz w:val="24"/>
              </w:rPr>
              <w:t xml:space="preserve"> </w:t>
            </w:r>
            <w:r>
              <w:rPr>
                <w:b/>
                <w:color w:val="EE3430"/>
                <w:w w:val="90"/>
                <w:sz w:val="24"/>
              </w:rPr>
              <w:t>Hong</w:t>
            </w:r>
            <w:r>
              <w:rPr>
                <w:b/>
                <w:color w:val="EE3430"/>
                <w:spacing w:val="-3"/>
                <w:sz w:val="24"/>
              </w:rPr>
              <w:t xml:space="preserve"> </w:t>
            </w:r>
            <w:r>
              <w:rPr>
                <w:b/>
                <w:color w:val="EE3430"/>
                <w:spacing w:val="-2"/>
                <w:w w:val="90"/>
                <w:sz w:val="24"/>
              </w:rPr>
              <w:t>Kong.</w:t>
            </w:r>
          </w:p>
          <w:p w:rsidR="00B70AEA" w:rsidRDefault="00B70AEA">
            <w:pPr>
              <w:pStyle w:val="TableParagraph"/>
              <w:numPr>
                <w:ilvl w:val="0"/>
                <w:numId w:val="3"/>
              </w:numPr>
              <w:tabs>
                <w:tab w:val="left" w:pos="565"/>
              </w:tabs>
              <w:spacing w:before="4" w:line="242" w:lineRule="auto"/>
              <w:ind w:right="451"/>
              <w:rPr>
                <w:b/>
                <w:sz w:val="24"/>
              </w:rPr>
            </w:pPr>
            <w:r>
              <w:rPr>
                <w:b/>
                <w:color w:val="EE3430"/>
                <w:w w:val="90"/>
                <w:sz w:val="24"/>
              </w:rPr>
              <w:t xml:space="preserve">The Peninsula Hotel hosts numerous visitors </w:t>
            </w:r>
            <w:r>
              <w:rPr>
                <w:b/>
                <w:color w:val="EE3430"/>
                <w:sz w:val="24"/>
              </w:rPr>
              <w:t>from</w:t>
            </w:r>
            <w:r>
              <w:rPr>
                <w:b/>
                <w:color w:val="EE3430"/>
                <w:spacing w:val="-3"/>
                <w:sz w:val="24"/>
              </w:rPr>
              <w:t xml:space="preserve"> </w:t>
            </w:r>
            <w:r>
              <w:rPr>
                <w:b/>
                <w:color w:val="EE3430"/>
                <w:sz w:val="24"/>
              </w:rPr>
              <w:t>all</w:t>
            </w:r>
            <w:r>
              <w:rPr>
                <w:b/>
                <w:color w:val="EE3430"/>
                <w:spacing w:val="-3"/>
                <w:sz w:val="24"/>
              </w:rPr>
              <w:t xml:space="preserve"> </w:t>
            </w:r>
            <w:r>
              <w:rPr>
                <w:b/>
                <w:color w:val="EE3430"/>
                <w:sz w:val="24"/>
              </w:rPr>
              <w:t>over</w:t>
            </w:r>
            <w:r>
              <w:rPr>
                <w:b/>
                <w:color w:val="EE3430"/>
                <w:spacing w:val="-3"/>
                <w:sz w:val="24"/>
              </w:rPr>
              <w:t xml:space="preserve"> </w:t>
            </w:r>
            <w:r>
              <w:rPr>
                <w:b/>
                <w:color w:val="EE3430"/>
                <w:sz w:val="24"/>
              </w:rPr>
              <w:t>the</w:t>
            </w:r>
            <w:r>
              <w:rPr>
                <w:b/>
                <w:color w:val="EE3430"/>
                <w:spacing w:val="-3"/>
                <w:sz w:val="24"/>
              </w:rPr>
              <w:t xml:space="preserve"> </w:t>
            </w:r>
            <w:r>
              <w:rPr>
                <w:b/>
                <w:color w:val="EE3430"/>
                <w:sz w:val="24"/>
              </w:rPr>
              <w:t>world.</w:t>
            </w:r>
          </w:p>
          <w:p w:rsidR="00B70AEA" w:rsidRDefault="00B70AEA">
            <w:pPr>
              <w:pStyle w:val="TableParagraph"/>
              <w:numPr>
                <w:ilvl w:val="0"/>
                <w:numId w:val="3"/>
              </w:numPr>
              <w:tabs>
                <w:tab w:val="left" w:pos="565"/>
              </w:tabs>
              <w:spacing w:before="2" w:line="242" w:lineRule="auto"/>
              <w:ind w:right="987"/>
              <w:rPr>
                <w:b/>
                <w:sz w:val="24"/>
              </w:rPr>
            </w:pPr>
            <w:r>
              <w:rPr>
                <w:b/>
                <w:color w:val="EE3430"/>
                <w:w w:val="90"/>
                <w:sz w:val="24"/>
              </w:rPr>
              <w:t xml:space="preserve">KAAA provided necessary assistance to </w:t>
            </w:r>
            <w:r>
              <w:rPr>
                <w:b/>
                <w:color w:val="EE3430"/>
                <w:spacing w:val="-2"/>
                <w:sz w:val="24"/>
              </w:rPr>
              <w:t>villagers</w:t>
            </w:r>
            <w:r>
              <w:rPr>
                <w:b/>
                <w:color w:val="EE3430"/>
                <w:spacing w:val="-14"/>
                <w:sz w:val="24"/>
              </w:rPr>
              <w:t xml:space="preserve"> </w:t>
            </w:r>
            <w:r>
              <w:rPr>
                <w:b/>
                <w:color w:val="EE3430"/>
                <w:spacing w:val="-2"/>
                <w:sz w:val="24"/>
              </w:rPr>
              <w:t>in</w:t>
            </w:r>
            <w:r>
              <w:rPr>
                <w:b/>
                <w:color w:val="EE3430"/>
                <w:spacing w:val="-14"/>
                <w:sz w:val="24"/>
              </w:rPr>
              <w:t xml:space="preserve"> </w:t>
            </w:r>
            <w:r>
              <w:rPr>
                <w:b/>
                <w:color w:val="EE3430"/>
                <w:spacing w:val="-2"/>
                <w:sz w:val="24"/>
              </w:rPr>
              <w:t>the</w:t>
            </w:r>
            <w:r>
              <w:rPr>
                <w:b/>
                <w:color w:val="EE3430"/>
                <w:spacing w:val="-14"/>
                <w:sz w:val="24"/>
              </w:rPr>
              <w:t xml:space="preserve"> </w:t>
            </w:r>
            <w:r>
              <w:rPr>
                <w:b/>
                <w:color w:val="EE3430"/>
                <w:spacing w:val="-2"/>
                <w:sz w:val="24"/>
              </w:rPr>
              <w:t>New</w:t>
            </w:r>
            <w:r>
              <w:rPr>
                <w:b/>
                <w:color w:val="EE3430"/>
                <w:spacing w:val="-15"/>
                <w:sz w:val="24"/>
              </w:rPr>
              <w:t xml:space="preserve"> </w:t>
            </w:r>
            <w:r>
              <w:rPr>
                <w:b/>
                <w:color w:val="EE3430"/>
                <w:spacing w:val="-2"/>
                <w:sz w:val="24"/>
              </w:rPr>
              <w:t>Territories.</w:t>
            </w:r>
          </w:p>
        </w:tc>
        <w:tc>
          <w:tcPr>
            <w:tcW w:w="228" w:type="dxa"/>
            <w:vMerge/>
            <w:tcBorders>
              <w:top w:val="nil"/>
              <w:left w:val="single" w:sz="8" w:space="0" w:color="254962"/>
              <w:bottom w:val="nil"/>
              <w:right w:val="single" w:sz="24" w:space="0" w:color="B93F2F"/>
            </w:tcBorders>
            <w:shd w:val="clear" w:color="auto" w:fill="FFFFFF"/>
          </w:tcPr>
          <w:p w:rsidR="00B70AEA" w:rsidRDefault="00B70AEA">
            <w:pPr>
              <w:rPr>
                <w:sz w:val="2"/>
                <w:szCs w:val="2"/>
              </w:rPr>
            </w:pPr>
          </w:p>
        </w:tc>
      </w:tr>
      <w:tr w:rsidR="00B70AEA">
        <w:trPr>
          <w:trHeight w:val="132"/>
        </w:trPr>
        <w:tc>
          <w:tcPr>
            <w:tcW w:w="10736" w:type="dxa"/>
            <w:gridSpan w:val="4"/>
            <w:tcBorders>
              <w:top w:val="nil"/>
              <w:left w:val="single" w:sz="24" w:space="0" w:color="B93F2F"/>
              <w:bottom w:val="single" w:sz="36" w:space="0" w:color="418645"/>
              <w:right w:val="single" w:sz="24" w:space="0" w:color="B93F2F"/>
            </w:tcBorders>
            <w:shd w:val="clear" w:color="auto" w:fill="FFFFFF"/>
          </w:tcPr>
          <w:p w:rsidR="00B70AEA" w:rsidRDefault="00B70AEA">
            <w:pPr>
              <w:pStyle w:val="TableParagraph"/>
              <w:rPr>
                <w:rFonts w:ascii="Times New Roman"/>
                <w:sz w:val="8"/>
              </w:rPr>
            </w:pPr>
          </w:p>
        </w:tc>
      </w:tr>
    </w:tbl>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spacing w:before="7"/>
        <w:rPr>
          <w:b/>
          <w:sz w:val="32"/>
        </w:rPr>
      </w:pPr>
    </w:p>
    <w:p w:rsidR="00B70AEA" w:rsidRDefault="00B70AEA">
      <w:pPr>
        <w:pStyle w:val="1"/>
        <w:ind w:right="325"/>
        <w:jc w:val="both"/>
      </w:pPr>
      <w:r>
        <w:rPr>
          <w:color w:val="276DA5"/>
          <w:w w:val="110"/>
        </w:rPr>
        <w:lastRenderedPageBreak/>
        <w:t>Extended learning activity (3): An extraordinary farm: How did the Kadoorie Farm promote “Self Help and Helping</w:t>
      </w:r>
      <w:r>
        <w:rPr>
          <w:color w:val="276DA5"/>
          <w:spacing w:val="-28"/>
          <w:w w:val="110"/>
        </w:rPr>
        <w:t xml:space="preserve"> </w:t>
      </w:r>
      <w:r>
        <w:rPr>
          <w:color w:val="276DA5"/>
          <w:w w:val="110"/>
        </w:rPr>
        <w:t>Themselves”?</w:t>
      </w:r>
    </w:p>
    <w:p w:rsidR="00B70AEA" w:rsidRDefault="00B70AEA">
      <w:pPr>
        <w:pStyle w:val="a3"/>
        <w:spacing w:before="9"/>
        <w:rPr>
          <w:rFonts w:ascii="Book Antiqua"/>
          <w:b/>
          <w:sz w:val="26"/>
        </w:rPr>
      </w:pPr>
    </w:p>
    <w:p w:rsidR="00B70AEA" w:rsidRDefault="00B70AEA">
      <w:pPr>
        <w:spacing w:before="94"/>
        <w:ind w:left="1432" w:right="1477"/>
        <w:jc w:val="center"/>
        <w:rPr>
          <w:sz w:val="20"/>
        </w:rPr>
      </w:pPr>
      <w:r>
        <w:rPr>
          <w:color w:val="231F20"/>
          <w:spacing w:val="-5"/>
          <w:sz w:val="20"/>
        </w:rPr>
        <w:t>87</w:t>
      </w:r>
    </w:p>
    <w:p w:rsidR="00B70AEA" w:rsidRDefault="00B70AEA">
      <w:pPr>
        <w:jc w:val="center"/>
        <w:rPr>
          <w:sz w:val="20"/>
        </w:rPr>
        <w:sectPr w:rsidR="00B70AEA">
          <w:headerReference w:type="default" r:id="rId105"/>
          <w:pgSz w:w="11910" w:h="16840"/>
          <w:pgMar w:top="0" w:right="240" w:bottom="0" w:left="280" w:header="0" w:footer="0" w:gutter="0"/>
          <w:cols w:space="720"/>
        </w:sectPr>
      </w:pPr>
    </w:p>
    <w:p w:rsidR="00B70AEA" w:rsidRDefault="00B70AEA">
      <w:pPr>
        <w:spacing w:before="83"/>
        <w:ind w:left="229"/>
        <w:jc w:val="both"/>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1"/>
        <w:rPr>
          <w:sz w:val="16"/>
        </w:rPr>
      </w:pPr>
    </w:p>
    <w:p w:rsidR="00B70AEA" w:rsidRDefault="00B70AEA">
      <w:pPr>
        <w:pStyle w:val="4"/>
        <w:spacing w:line="223" w:lineRule="auto"/>
        <w:ind w:right="433"/>
        <w:jc w:val="both"/>
      </w:pPr>
      <w:r>
        <w:rPr>
          <w:color w:val="231F20"/>
          <w:w w:val="90"/>
        </w:rPr>
        <w:t>Stretching across</w:t>
      </w:r>
      <w:r>
        <w:rPr>
          <w:color w:val="231F20"/>
          <w:spacing w:val="-6"/>
          <w:w w:val="90"/>
        </w:rPr>
        <w:t xml:space="preserve"> </w:t>
      </w:r>
      <w:r>
        <w:rPr>
          <w:color w:val="231F20"/>
          <w:w w:val="90"/>
        </w:rPr>
        <w:t>Tai Po and</w:t>
      </w:r>
      <w:r>
        <w:rPr>
          <w:color w:val="231F20"/>
          <w:spacing w:val="-6"/>
          <w:w w:val="90"/>
        </w:rPr>
        <w:t xml:space="preserve"> </w:t>
      </w:r>
      <w:r>
        <w:rPr>
          <w:color w:val="231F20"/>
          <w:w w:val="90"/>
        </w:rPr>
        <w:t xml:space="preserve">Yuen Long, the Kadoorie Farm and Botanic Garden, which encompasses 148 hectares, is an environmental education center. Devoted to research and develop agricultural technology, the former Kadoorie Agricultural Aid Association (K.A.A.A.) helped the people who came to Hong Kong after 1949 to sustain themselves </w:t>
      </w:r>
      <w:r>
        <w:rPr>
          <w:color w:val="231F20"/>
          <w:w w:val="95"/>
        </w:rPr>
        <w:t>by practicing agricultural works.</w:t>
      </w:r>
    </w:p>
    <w:p w:rsidR="00B70AEA" w:rsidRDefault="00B70AEA">
      <w:pPr>
        <w:spacing w:before="10"/>
        <w:rPr>
          <w:b/>
          <w:sz w:val="18"/>
        </w:rPr>
      </w:pPr>
      <w:r>
        <w:rPr>
          <w:lang w:eastAsia="en-US"/>
        </w:rPr>
        <w:pict>
          <v:group id="docshapegroup621" o:spid="_x0000_s1796" style="position:absolute;margin-left:33.85pt;margin-top:12.1pt;width:544.2pt;height:180.45pt;z-index:-251560960;mso-wrap-distance-left:0;mso-wrap-distance-right:0;mso-position-horizontal-relative:page" coordorigin="677,242" coordsize="10884,3609">
            <v:shape id="docshape622" o:spid="_x0000_s1797" style="position:absolute;left:726;top:833;width:10784;height:1568" coordorigin="727,834" coordsize="10784,1568" path="m11311,834l927,834r-78,15l786,892r-43,64l727,1034r,1367l11511,2401r,-1367l11495,956r-43,-64l11388,849r-77,-15xe" fillcolor="#e4c0aa" stroked="f">
              <v:path arrowok="t"/>
            </v:shape>
            <v:shape id="docshape623" o:spid="_x0000_s1798" style="position:absolute;left:726;top:833;width:10784;height:1568" coordorigin="727,834" coordsize="10784,1568" path="m11311,834l927,834r-78,15l786,892r-43,64l727,1034r,1367l11511,2401r,-1367l11495,956r-43,-64l11388,849r-77,-15xe" stroked="f">
              <v:path arrowok="t"/>
            </v:shape>
            <v:shape id="docshape624" o:spid="_x0000_s1799" style="position:absolute;left:686;top:793;width:10864;height:1608" coordorigin="687,794" coordsize="10864,1608" path="m687,2401r,-1367l699,958r34,-66l785,840r66,-34l927,794r10384,l11386,806r66,34l11504,892r34,66l11551,1034r,1367e" filled="f" strokecolor="#c9e2ae" strokeweight="1pt">
              <v:path arrowok="t"/>
            </v:shape>
            <v:shape id="docshape625" o:spid="_x0000_s1800" style="position:absolute;left:726;top:833;width:10784;height:1568" coordorigin="727,834" coordsize="10784,1568" path="m11311,834l927,834r-78,15l786,892r-43,64l727,1034r,1367l11511,2401r,-1367l11495,956r-43,-64l11388,849r-77,-15xe" fillcolor="#e4c0aa" stroked="f">
              <v:path arrowok="t"/>
            </v:shape>
            <v:shape id="docshape626" o:spid="_x0000_s1801" style="position:absolute;left:840;top:947;width:10557;height:1454" coordorigin="840,947" coordsize="10557,1454" path="m11201,947r-10165,l960,961r-62,38l856,1055r-16,69l840,2401r10557,l11397,1124r-15,-69l11340,999r-62,-38l11201,947xe" stroked="f">
              <v:path arrowok="t"/>
            </v:shape>
            <v:shape id="docshape627" o:spid="_x0000_s1802" type="#_x0000_t75" style="position:absolute;left:1591;top:290;width:1308;height:697">
              <v:imagedata r:id="rId106" o:title=""/>
            </v:shape>
            <v:shape id="docshape628" o:spid="_x0000_s1803" type="#_x0000_t75" style="position:absolute;left:2052;top:295;width:132;height:132">
              <v:imagedata r:id="rId107" o:title=""/>
            </v:shape>
            <v:shape id="docshape629" o:spid="_x0000_s1804" style="position:absolute;left:2115;top:316;width:49;height:49" coordorigin="2115,317" coordsize="49,49" path="m2153,317r-27,l2115,328r,27l2126,365r27,l2164,355r,-14l2164,328r-11,-11xe" stroked="f">
              <v:fill opacity="26214f"/>
              <v:path arrowok="t"/>
            </v:shape>
            <v:shape id="docshape630" o:spid="_x0000_s1805" type="#_x0000_t75" style="position:absolute;left:1948;top:520;width:77;height:77">
              <v:imagedata r:id="rId34" o:title=""/>
            </v:shape>
            <v:shape id="docshape631" o:spid="_x0000_s1806" style="position:absolute;left:1984;top:532;width:29;height:29" coordorigin="1984,532" coordsize="29,29" path="m2006,532r-15,l1984,538r,16l1991,560r15,l2012,554r,-8l2012,538r-6,-6xe" stroked="f">
              <v:fill opacity="26214f"/>
              <v:path arrowok="t"/>
            </v:shape>
            <v:shape id="docshape632" o:spid="_x0000_s1807" type="#_x0000_t75" style="position:absolute;left:2833;top:485;width:77;height:77">
              <v:imagedata r:id="rId35" o:title=""/>
            </v:shape>
            <v:shape id="docshape633" o:spid="_x0000_s1808" style="position:absolute;left:2869;top:497;width:29;height:29" coordorigin="2869,497" coordsize="29,29" path="m2891,497r-15,l2869,504r,15l2876,526r15,l2897,519r,-7l2897,504r-6,-7xe" stroked="f">
              <v:fill opacity="26214f"/>
              <v:path arrowok="t"/>
            </v:shape>
            <v:shape id="docshape634" o:spid="_x0000_s1809" type="#_x0000_t75" style="position:absolute;left:1984;top:420;width:77;height:77">
              <v:imagedata r:id="rId64" o:title=""/>
            </v:shape>
            <v:shape id="docshape635" o:spid="_x0000_s1810" style="position:absolute;left:2020;top:433;width:29;height:29" coordorigin="2020,433" coordsize="29,29" path="m2042,433r-15,l2020,439r,16l2027,461r15,l2049,455r,-8l2049,439r-7,-6xe" stroked="f">
              <v:fill opacity="26214f"/>
              <v:path arrowok="t"/>
            </v:shape>
            <v:shape id="docshape636" o:spid="_x0000_s1811" type="#_x0000_t75" style="position:absolute;left:1863;top:403;width:56;height:56">
              <v:imagedata r:id="rId108" o:title=""/>
            </v:shape>
            <v:shape id="docshape637" o:spid="_x0000_s1812" type="#_x0000_t75" style="position:absolute;left:1019;top:241;width:1764;height:631">
              <v:imagedata r:id="rId109" o:title=""/>
            </v:shape>
            <v:shape id="docshape638" o:spid="_x0000_s1813" style="position:absolute;left:726;top:2400;width:10784;height:1400" coordorigin="727,2401" coordsize="10784,1400" path="m11511,2401r-10784,l727,3600r16,78l786,3741r63,43l927,3800r10384,l11388,3784r64,-43l11495,3678r16,-78l11511,2401xe" fillcolor="#e4c0aa" stroked="f">
              <v:path arrowok="t"/>
            </v:shape>
            <v:shape id="docshape639" o:spid="_x0000_s1814" style="position:absolute;left:726;top:2400;width:10784;height:1400" coordorigin="727,2401" coordsize="10784,1400" path="m11511,2401r-10784,l727,3600r16,78l786,3741r63,43l927,3800r10384,l11388,3784r64,-43l11495,3678r16,-78l11511,2401xe" stroked="f">
              <v:path arrowok="t"/>
            </v:shape>
            <v:shape id="docshape640" o:spid="_x0000_s1815" style="position:absolute;left:686;top:2400;width:10864;height:1440" coordorigin="687,2401" coordsize="10864,1440" o:spt="100" adj="0,,0" path="m927,3840r-76,-12l785,3794r-52,-52l699,3676r-12,-76l687,2401t10864,l11551,3600r-13,76l11504,3742r-52,52l11386,3828r-75,12l927,3840e" filled="f" strokecolor="#c9e2ae" strokeweight="1pt">
              <v:stroke joinstyle="round"/>
              <v:formulas/>
              <v:path arrowok="t" o:connecttype="segments"/>
            </v:shape>
            <v:shape id="docshape641" o:spid="_x0000_s1816" style="position:absolute;left:726;top:2400;width:10784;height:1400" coordorigin="727,2401" coordsize="10784,1400" path="m11511,2401r-10784,l727,3600r16,78l786,3741r63,43l927,3800r10384,l11388,3784r64,-43l11495,3678r16,-78l11511,2401xe" fillcolor="#e4c0aa" stroked="f">
              <v:path arrowok="t"/>
            </v:shape>
            <v:shape id="docshape642" o:spid="_x0000_s1817" style="position:absolute;left:840;top:2400;width:10557;height:1286" coordorigin="840,2401" coordsize="10557,1286" path="m11397,2401r-10557,l840,3510r16,68l898,3635r62,38l1036,3687r10165,l11278,3673r62,-38l11382,3578r15,-68l11397,2401xe" stroked="f">
              <v:path arrowok="t"/>
            </v:shape>
            <v:shape id="docshape643" o:spid="_x0000_s1818" type="#_x0000_t75" style="position:absolute;left:1213;top:1586;width:113;height:20">
              <v:imagedata r:id="rId38" o:title=""/>
            </v:shape>
            <v:shape id="docshape644" o:spid="_x0000_s1819" type="#_x0000_t75" style="position:absolute;left:1087;top:1340;width:208;height:267">
              <v:imagedata r:id="rId110" o:title=""/>
            </v:shape>
            <v:shape id="docshape645" o:spid="_x0000_s1820" style="position:absolute;left:1102;top:1264;width:164;height:95" coordorigin="1103,1264" coordsize="164,95" path="m1184,1264r-31,4l1126,1278r-18,16l1103,1312r6,18l1127,1345r27,11l1185,1359r31,-3l1243,1345r18,-15l1267,1312r-7,-18l1242,1278r-27,-10l1184,1264xe" fillcolor="#ee2c45" stroked="f">
              <v:path arrowok="t"/>
            </v:shape>
            <v:shape id="docshape646" o:spid="_x0000_s1821" type="#_x0000_t75" style="position:absolute;left:1104;top:1283;width:82;height:76">
              <v:imagedata r:id="rId40" o:title=""/>
            </v:shape>
            <v:shape id="docshape647" o:spid="_x0000_s1822" type="#_x0000_t75" style="position:absolute;left:1213;top:2116;width:113;height:20">
              <v:imagedata r:id="rId38" o:title=""/>
            </v:shape>
            <v:shape id="docshape648" o:spid="_x0000_s1823" type="#_x0000_t75" style="position:absolute;left:1087;top:1870;width:208;height:267">
              <v:imagedata r:id="rId111" o:title=""/>
            </v:shape>
            <v:shape id="docshape649" o:spid="_x0000_s1824" style="position:absolute;left:1102;top:1794;width:164;height:95" coordorigin="1103,1794" coordsize="164,95" path="m1184,1794r-31,4l1126,1808r-18,16l1103,1842r6,18l1127,1875r27,11l1185,1889r31,-3l1243,1875r18,-15l1267,1842r-7,-18l1242,1808r-27,-10l1184,1794xe" fillcolor="#ee2c45" stroked="f">
              <v:path arrowok="t"/>
            </v:shape>
            <v:shape id="docshape650" o:spid="_x0000_s1825" type="#_x0000_t75" style="position:absolute;left:1104;top:1813;width:82;height:76">
              <v:imagedata r:id="rId40" o:title=""/>
            </v:shape>
            <v:shape id="docshape651" o:spid="_x0000_s1826" type="#_x0000_t75" style="position:absolute;left:1213;top:2955;width:113;height:20">
              <v:imagedata r:id="rId38" o:title=""/>
            </v:shape>
            <v:shape id="docshape652" o:spid="_x0000_s1827" type="#_x0000_t75" style="position:absolute;left:1087;top:2709;width:208;height:267">
              <v:imagedata r:id="rId112" o:title=""/>
            </v:shape>
            <v:shape id="docshape653" o:spid="_x0000_s1828" style="position:absolute;left:1102;top:2633;width:164;height:95" coordorigin="1103,2633" coordsize="164,95" path="m1184,2633r-31,4l1126,2647r-18,16l1103,2681r6,18l1127,2714r27,11l1185,2728r31,-3l1243,2714r18,-15l1267,2681r-7,-18l1242,2647r-27,-10l1184,2633xe" fillcolor="#ee2c45" stroked="f">
              <v:path arrowok="t"/>
            </v:shape>
            <v:shape id="docshape654" o:spid="_x0000_s1829" type="#_x0000_t75" style="position:absolute;left:1104;top:2652;width:82;height:76">
              <v:imagedata r:id="rId40" o:title=""/>
            </v:shape>
            <v:shape id="docshape655" o:spid="_x0000_s1830" type="#_x0000_t202" style="position:absolute;left:676;top:241;width:10884;height:3609" filled="f" stroked="f">
              <v:textbox inset="0,0,0,0">
                <w:txbxContent>
                  <w:p w:rsidR="00B70AEA" w:rsidRDefault="00B70AEA">
                    <w:pPr>
                      <w:rPr>
                        <w:b/>
                        <w:sz w:val="32"/>
                      </w:rPr>
                    </w:pPr>
                  </w:p>
                  <w:p w:rsidR="00B70AEA" w:rsidRDefault="00B70AEA">
                    <w:pPr>
                      <w:rPr>
                        <w:b/>
                        <w:sz w:val="32"/>
                      </w:rPr>
                    </w:pPr>
                  </w:p>
                  <w:p w:rsidR="00B70AEA" w:rsidRDefault="00B70AEA">
                    <w:pPr>
                      <w:spacing w:before="4"/>
                      <w:rPr>
                        <w:b/>
                        <w:sz w:val="29"/>
                      </w:rPr>
                    </w:pPr>
                  </w:p>
                  <w:p w:rsidR="00B70AEA" w:rsidRDefault="00B70AEA">
                    <w:pPr>
                      <w:ind w:left="904"/>
                      <w:rPr>
                        <w:b/>
                        <w:sz w:val="28"/>
                      </w:rPr>
                    </w:pPr>
                    <w:r>
                      <w:rPr>
                        <w:b/>
                        <w:color w:val="231F20"/>
                        <w:w w:val="90"/>
                        <w:sz w:val="28"/>
                      </w:rPr>
                      <w:t>What</w:t>
                    </w:r>
                    <w:r>
                      <w:rPr>
                        <w:b/>
                        <w:color w:val="231F20"/>
                        <w:spacing w:val="-4"/>
                        <w:sz w:val="28"/>
                      </w:rPr>
                      <w:t xml:space="preserve"> </w:t>
                    </w:r>
                    <w:r>
                      <w:rPr>
                        <w:b/>
                        <w:color w:val="231F20"/>
                        <w:w w:val="90"/>
                        <w:sz w:val="28"/>
                      </w:rPr>
                      <w:t>personal</w:t>
                    </w:r>
                    <w:r>
                      <w:rPr>
                        <w:b/>
                        <w:color w:val="231F20"/>
                        <w:spacing w:val="-4"/>
                        <w:sz w:val="28"/>
                      </w:rPr>
                      <w:t xml:space="preserve"> </w:t>
                    </w:r>
                    <w:r>
                      <w:rPr>
                        <w:b/>
                        <w:color w:val="231F20"/>
                        <w:w w:val="90"/>
                        <w:sz w:val="28"/>
                      </w:rPr>
                      <w:t>reason</w:t>
                    </w:r>
                    <w:r>
                      <w:rPr>
                        <w:b/>
                        <w:color w:val="231F20"/>
                        <w:spacing w:val="-4"/>
                        <w:sz w:val="28"/>
                      </w:rPr>
                      <w:t xml:space="preserve"> </w:t>
                    </w:r>
                    <w:r>
                      <w:rPr>
                        <w:b/>
                        <w:color w:val="231F20"/>
                        <w:w w:val="90"/>
                        <w:sz w:val="28"/>
                      </w:rPr>
                      <w:t>encouraged</w:t>
                    </w:r>
                    <w:r>
                      <w:rPr>
                        <w:b/>
                        <w:color w:val="231F20"/>
                        <w:spacing w:val="-4"/>
                        <w:sz w:val="28"/>
                      </w:rPr>
                      <w:t xml:space="preserve"> </w:t>
                    </w:r>
                    <w:r>
                      <w:rPr>
                        <w:b/>
                        <w:color w:val="231F20"/>
                        <w:w w:val="90"/>
                        <w:sz w:val="28"/>
                      </w:rPr>
                      <w:t>Elly</w:t>
                    </w:r>
                    <w:r>
                      <w:rPr>
                        <w:b/>
                        <w:color w:val="231F20"/>
                        <w:spacing w:val="-4"/>
                        <w:sz w:val="28"/>
                      </w:rPr>
                      <w:t xml:space="preserve"> </w:t>
                    </w:r>
                    <w:r>
                      <w:rPr>
                        <w:b/>
                        <w:color w:val="231F20"/>
                        <w:w w:val="90"/>
                        <w:sz w:val="28"/>
                      </w:rPr>
                      <w:t>Kadoorie</w:t>
                    </w:r>
                    <w:r>
                      <w:rPr>
                        <w:b/>
                        <w:color w:val="231F20"/>
                        <w:spacing w:val="-4"/>
                        <w:sz w:val="28"/>
                      </w:rPr>
                      <w:t xml:space="preserve"> </w:t>
                    </w:r>
                    <w:r>
                      <w:rPr>
                        <w:b/>
                        <w:color w:val="231F20"/>
                        <w:w w:val="90"/>
                        <w:sz w:val="28"/>
                      </w:rPr>
                      <w:t>to</w:t>
                    </w:r>
                    <w:r>
                      <w:rPr>
                        <w:b/>
                        <w:color w:val="231F20"/>
                        <w:spacing w:val="-4"/>
                        <w:sz w:val="28"/>
                      </w:rPr>
                      <w:t xml:space="preserve"> </w:t>
                    </w:r>
                    <w:r>
                      <w:rPr>
                        <w:b/>
                        <w:color w:val="231F20"/>
                        <w:w w:val="90"/>
                        <w:sz w:val="28"/>
                      </w:rPr>
                      <w:t>develop</w:t>
                    </w:r>
                    <w:r>
                      <w:rPr>
                        <w:b/>
                        <w:color w:val="231F20"/>
                        <w:spacing w:val="-4"/>
                        <w:sz w:val="28"/>
                      </w:rPr>
                      <w:t xml:space="preserve"> </w:t>
                    </w:r>
                    <w:r>
                      <w:rPr>
                        <w:b/>
                        <w:color w:val="231F20"/>
                        <w:w w:val="90"/>
                        <w:sz w:val="28"/>
                      </w:rPr>
                      <w:t>charity</w:t>
                    </w:r>
                    <w:r>
                      <w:rPr>
                        <w:b/>
                        <w:color w:val="231F20"/>
                        <w:spacing w:val="-4"/>
                        <w:sz w:val="28"/>
                      </w:rPr>
                      <w:t xml:space="preserve"> </w:t>
                    </w:r>
                    <w:r>
                      <w:rPr>
                        <w:b/>
                        <w:color w:val="231F20"/>
                        <w:spacing w:val="-2"/>
                        <w:w w:val="90"/>
                        <w:sz w:val="28"/>
                      </w:rPr>
                      <w:t>works?</w:t>
                    </w:r>
                  </w:p>
                  <w:p w:rsidR="00B70AEA" w:rsidRDefault="00B70AEA">
                    <w:pPr>
                      <w:spacing w:before="208" w:line="268" w:lineRule="auto"/>
                      <w:ind w:left="904"/>
                      <w:rPr>
                        <w:b/>
                        <w:sz w:val="28"/>
                      </w:rPr>
                    </w:pPr>
                    <w:r>
                      <w:rPr>
                        <w:b/>
                        <w:color w:val="231F20"/>
                        <w:spacing w:val="14"/>
                        <w:sz w:val="28"/>
                      </w:rPr>
                      <w:t>How</w:t>
                    </w:r>
                    <w:r>
                      <w:rPr>
                        <w:b/>
                        <w:color w:val="231F20"/>
                        <w:spacing w:val="6"/>
                        <w:sz w:val="28"/>
                      </w:rPr>
                      <w:t xml:space="preserve"> </w:t>
                    </w:r>
                    <w:r>
                      <w:rPr>
                        <w:b/>
                        <w:color w:val="231F20"/>
                        <w:spacing w:val="14"/>
                        <w:sz w:val="28"/>
                      </w:rPr>
                      <w:t>did</w:t>
                    </w:r>
                    <w:r>
                      <w:rPr>
                        <w:b/>
                        <w:color w:val="231F20"/>
                        <w:spacing w:val="6"/>
                        <w:sz w:val="28"/>
                      </w:rPr>
                      <w:t xml:space="preserve"> </w:t>
                    </w:r>
                    <w:r>
                      <w:rPr>
                        <w:b/>
                        <w:color w:val="231F20"/>
                        <w:spacing w:val="14"/>
                        <w:sz w:val="28"/>
                      </w:rPr>
                      <w:t>the</w:t>
                    </w:r>
                    <w:r>
                      <w:rPr>
                        <w:b/>
                        <w:color w:val="231F20"/>
                        <w:spacing w:val="6"/>
                        <w:sz w:val="28"/>
                      </w:rPr>
                      <w:t xml:space="preserve"> </w:t>
                    </w:r>
                    <w:r>
                      <w:rPr>
                        <w:b/>
                        <w:color w:val="231F20"/>
                        <w:spacing w:val="18"/>
                        <w:sz w:val="28"/>
                      </w:rPr>
                      <w:t>situation</w:t>
                    </w:r>
                    <w:r>
                      <w:rPr>
                        <w:b/>
                        <w:color w:val="231F20"/>
                        <w:spacing w:val="6"/>
                        <w:sz w:val="28"/>
                      </w:rPr>
                      <w:t xml:space="preserve"> </w:t>
                    </w:r>
                    <w:r>
                      <w:rPr>
                        <w:b/>
                        <w:color w:val="231F20"/>
                        <w:spacing w:val="10"/>
                        <w:sz w:val="28"/>
                      </w:rPr>
                      <w:t>in</w:t>
                    </w:r>
                    <w:r>
                      <w:rPr>
                        <w:b/>
                        <w:color w:val="231F20"/>
                        <w:spacing w:val="6"/>
                        <w:sz w:val="28"/>
                      </w:rPr>
                      <w:t xml:space="preserve"> </w:t>
                    </w:r>
                    <w:r>
                      <w:rPr>
                        <w:b/>
                        <w:color w:val="231F20"/>
                        <w:spacing w:val="16"/>
                        <w:sz w:val="28"/>
                      </w:rPr>
                      <w:t>Hong</w:t>
                    </w:r>
                    <w:r>
                      <w:rPr>
                        <w:b/>
                        <w:color w:val="231F20"/>
                        <w:spacing w:val="6"/>
                        <w:sz w:val="28"/>
                      </w:rPr>
                      <w:t xml:space="preserve"> </w:t>
                    </w:r>
                    <w:r>
                      <w:rPr>
                        <w:b/>
                        <w:color w:val="231F20"/>
                        <w:spacing w:val="14"/>
                        <w:sz w:val="28"/>
                      </w:rPr>
                      <w:t>Kong</w:t>
                    </w:r>
                    <w:r>
                      <w:rPr>
                        <w:b/>
                        <w:color w:val="231F20"/>
                        <w:spacing w:val="6"/>
                        <w:sz w:val="28"/>
                      </w:rPr>
                      <w:t xml:space="preserve"> </w:t>
                    </w:r>
                    <w:r>
                      <w:rPr>
                        <w:b/>
                        <w:color w:val="231F20"/>
                        <w:spacing w:val="10"/>
                        <w:sz w:val="28"/>
                      </w:rPr>
                      <w:t>at</w:t>
                    </w:r>
                    <w:r>
                      <w:rPr>
                        <w:b/>
                        <w:color w:val="231F20"/>
                        <w:spacing w:val="6"/>
                        <w:sz w:val="28"/>
                      </w:rPr>
                      <w:t xml:space="preserve"> </w:t>
                    </w:r>
                    <w:r>
                      <w:rPr>
                        <w:b/>
                        <w:color w:val="231F20"/>
                        <w:spacing w:val="15"/>
                        <w:sz w:val="28"/>
                      </w:rPr>
                      <w:t>that</w:t>
                    </w:r>
                    <w:r>
                      <w:rPr>
                        <w:b/>
                        <w:color w:val="231F20"/>
                        <w:spacing w:val="6"/>
                        <w:sz w:val="28"/>
                      </w:rPr>
                      <w:t xml:space="preserve"> </w:t>
                    </w:r>
                    <w:r>
                      <w:rPr>
                        <w:b/>
                        <w:color w:val="231F20"/>
                        <w:spacing w:val="15"/>
                        <w:sz w:val="28"/>
                      </w:rPr>
                      <w:t>time</w:t>
                    </w:r>
                    <w:r>
                      <w:rPr>
                        <w:b/>
                        <w:color w:val="231F20"/>
                        <w:spacing w:val="6"/>
                        <w:sz w:val="28"/>
                      </w:rPr>
                      <w:t xml:space="preserve"> </w:t>
                    </w:r>
                    <w:r>
                      <w:rPr>
                        <w:b/>
                        <w:color w:val="231F20"/>
                        <w:spacing w:val="18"/>
                        <w:sz w:val="28"/>
                      </w:rPr>
                      <w:t>contribute</w:t>
                    </w:r>
                    <w:r>
                      <w:rPr>
                        <w:b/>
                        <w:color w:val="231F20"/>
                        <w:spacing w:val="6"/>
                        <w:sz w:val="28"/>
                      </w:rPr>
                      <w:t xml:space="preserve"> </w:t>
                    </w:r>
                    <w:r>
                      <w:rPr>
                        <w:b/>
                        <w:color w:val="231F20"/>
                        <w:spacing w:val="9"/>
                        <w:sz w:val="28"/>
                      </w:rPr>
                      <w:t>to</w:t>
                    </w:r>
                    <w:r>
                      <w:rPr>
                        <w:b/>
                        <w:color w:val="231F20"/>
                        <w:spacing w:val="6"/>
                        <w:sz w:val="28"/>
                      </w:rPr>
                      <w:t xml:space="preserve"> </w:t>
                    </w:r>
                    <w:r>
                      <w:rPr>
                        <w:b/>
                        <w:color w:val="231F20"/>
                        <w:spacing w:val="14"/>
                        <w:sz w:val="28"/>
                      </w:rPr>
                      <w:t xml:space="preserve">the </w:t>
                    </w:r>
                    <w:r>
                      <w:rPr>
                        <w:b/>
                        <w:color w:val="231F20"/>
                        <w:w w:val="90"/>
                        <w:sz w:val="28"/>
                      </w:rPr>
                      <w:t>development of Kadoorie family’s charity plans?</w:t>
                    </w:r>
                  </w:p>
                  <w:p w:rsidR="00B70AEA" w:rsidRDefault="00B70AEA">
                    <w:pPr>
                      <w:spacing w:before="118" w:line="268" w:lineRule="auto"/>
                      <w:ind w:left="904"/>
                      <w:rPr>
                        <w:b/>
                        <w:sz w:val="28"/>
                      </w:rPr>
                    </w:pPr>
                    <w:r>
                      <w:rPr>
                        <w:b/>
                        <w:color w:val="231F20"/>
                        <w:w w:val="95"/>
                        <w:sz w:val="28"/>
                      </w:rPr>
                      <w:t xml:space="preserve">How did the Kadoorie Agricultural Aid Association put the philosophy of </w:t>
                    </w:r>
                    <w:r>
                      <w:rPr>
                        <w:b/>
                        <w:color w:val="231F20"/>
                        <w:w w:val="90"/>
                        <w:sz w:val="28"/>
                      </w:rPr>
                      <w:t>'Helping People Help Themselves' into practice?</w:t>
                    </w:r>
                  </w:p>
                </w:txbxContent>
              </v:textbox>
            </v:shape>
            <w10:wrap type="topAndBottom" anchorx="page"/>
          </v:group>
        </w:pict>
      </w:r>
    </w:p>
    <w:p w:rsidR="00B70AEA" w:rsidRDefault="00B70AEA">
      <w:pPr>
        <w:rPr>
          <w:b/>
          <w:sz w:val="8"/>
        </w:rPr>
      </w:pPr>
    </w:p>
    <w:p w:rsidR="00B70AEA" w:rsidRDefault="00B70AEA">
      <w:pPr>
        <w:spacing w:before="107" w:line="223" w:lineRule="auto"/>
        <w:ind w:left="286"/>
        <w:rPr>
          <w:b/>
          <w:sz w:val="28"/>
        </w:rPr>
      </w:pPr>
      <w:r>
        <w:rPr>
          <w:b/>
          <w:color w:val="231F20"/>
          <w:sz w:val="28"/>
        </w:rPr>
        <w:t xml:space="preserve">You </w:t>
      </w:r>
      <w:r>
        <w:rPr>
          <w:b/>
          <w:color w:val="231F20"/>
          <w:spacing w:val="9"/>
          <w:sz w:val="28"/>
        </w:rPr>
        <w:t>may</w:t>
      </w:r>
      <w:r>
        <w:rPr>
          <w:b/>
          <w:color w:val="231F20"/>
          <w:spacing w:val="2"/>
          <w:sz w:val="28"/>
        </w:rPr>
        <w:t xml:space="preserve"> </w:t>
      </w:r>
      <w:r>
        <w:rPr>
          <w:b/>
          <w:color w:val="231F20"/>
          <w:spacing w:val="11"/>
          <w:sz w:val="28"/>
        </w:rPr>
        <w:t>read</w:t>
      </w:r>
      <w:r>
        <w:rPr>
          <w:b/>
          <w:color w:val="231F20"/>
          <w:spacing w:val="2"/>
          <w:sz w:val="28"/>
        </w:rPr>
        <w:t xml:space="preserve"> </w:t>
      </w:r>
      <w:r>
        <w:rPr>
          <w:b/>
          <w:color w:val="231F20"/>
          <w:spacing w:val="10"/>
          <w:sz w:val="28"/>
        </w:rPr>
        <w:t>the</w:t>
      </w:r>
      <w:r>
        <w:rPr>
          <w:b/>
          <w:color w:val="231F20"/>
          <w:spacing w:val="2"/>
          <w:sz w:val="28"/>
        </w:rPr>
        <w:t xml:space="preserve"> </w:t>
      </w:r>
      <w:r>
        <w:rPr>
          <w:b/>
          <w:color w:val="231F20"/>
          <w:spacing w:val="13"/>
          <w:sz w:val="28"/>
        </w:rPr>
        <w:t>following</w:t>
      </w:r>
      <w:r>
        <w:rPr>
          <w:b/>
          <w:color w:val="231F20"/>
          <w:spacing w:val="2"/>
          <w:sz w:val="28"/>
        </w:rPr>
        <w:t xml:space="preserve"> </w:t>
      </w:r>
      <w:r>
        <w:rPr>
          <w:b/>
          <w:color w:val="231F20"/>
          <w:spacing w:val="13"/>
          <w:sz w:val="28"/>
        </w:rPr>
        <w:t>sources</w:t>
      </w:r>
      <w:r>
        <w:rPr>
          <w:b/>
          <w:color w:val="231F20"/>
          <w:spacing w:val="2"/>
          <w:sz w:val="28"/>
        </w:rPr>
        <w:t xml:space="preserve"> </w:t>
      </w:r>
      <w:r>
        <w:rPr>
          <w:b/>
          <w:color w:val="231F20"/>
          <w:sz w:val="28"/>
        </w:rPr>
        <w:t xml:space="preserve">or </w:t>
      </w:r>
      <w:r>
        <w:rPr>
          <w:b/>
          <w:color w:val="231F20"/>
          <w:spacing w:val="11"/>
          <w:sz w:val="28"/>
        </w:rPr>
        <w:t>watch</w:t>
      </w:r>
      <w:r>
        <w:rPr>
          <w:b/>
          <w:color w:val="231F20"/>
          <w:spacing w:val="2"/>
          <w:sz w:val="28"/>
        </w:rPr>
        <w:t xml:space="preserve"> </w:t>
      </w:r>
      <w:r>
        <w:rPr>
          <w:b/>
          <w:color w:val="231F20"/>
          <w:spacing w:val="10"/>
          <w:sz w:val="28"/>
        </w:rPr>
        <w:t>the</w:t>
      </w:r>
      <w:r>
        <w:rPr>
          <w:b/>
          <w:color w:val="231F20"/>
          <w:spacing w:val="2"/>
          <w:sz w:val="28"/>
        </w:rPr>
        <w:t xml:space="preserve"> </w:t>
      </w:r>
      <w:r>
        <w:rPr>
          <w:b/>
          <w:color w:val="231F20"/>
          <w:spacing w:val="12"/>
          <w:sz w:val="28"/>
        </w:rPr>
        <w:t>video</w:t>
      </w:r>
      <w:r>
        <w:rPr>
          <w:b/>
          <w:color w:val="231F20"/>
          <w:spacing w:val="2"/>
          <w:sz w:val="28"/>
        </w:rPr>
        <w:t xml:space="preserve"> </w:t>
      </w:r>
      <w:r>
        <w:rPr>
          <w:b/>
          <w:color w:val="231F20"/>
          <w:spacing w:val="12"/>
          <w:sz w:val="28"/>
        </w:rPr>
        <w:t>clip</w:t>
      </w:r>
      <w:r>
        <w:rPr>
          <w:b/>
          <w:color w:val="231F20"/>
          <w:spacing w:val="2"/>
          <w:sz w:val="28"/>
        </w:rPr>
        <w:t xml:space="preserve"> </w:t>
      </w:r>
      <w:r>
        <w:rPr>
          <w:b/>
          <w:color w:val="231F20"/>
          <w:sz w:val="28"/>
        </w:rPr>
        <w:t xml:space="preserve">to </w:t>
      </w:r>
      <w:r>
        <w:rPr>
          <w:b/>
          <w:color w:val="231F20"/>
          <w:spacing w:val="13"/>
          <w:sz w:val="28"/>
        </w:rPr>
        <w:t>deepen</w:t>
      </w:r>
      <w:r>
        <w:rPr>
          <w:b/>
          <w:color w:val="231F20"/>
          <w:spacing w:val="2"/>
          <w:sz w:val="28"/>
        </w:rPr>
        <w:t xml:space="preserve"> </w:t>
      </w:r>
      <w:r>
        <w:rPr>
          <w:b/>
          <w:color w:val="231F20"/>
          <w:spacing w:val="11"/>
          <w:sz w:val="28"/>
        </w:rPr>
        <w:t xml:space="preserve">your </w:t>
      </w:r>
      <w:r>
        <w:rPr>
          <w:b/>
          <w:color w:val="231F20"/>
          <w:w w:val="95"/>
          <w:sz w:val="28"/>
        </w:rPr>
        <w:t>understanding</w:t>
      </w:r>
      <w:r>
        <w:rPr>
          <w:b/>
          <w:color w:val="231F20"/>
          <w:spacing w:val="40"/>
          <w:sz w:val="28"/>
        </w:rPr>
        <w:t xml:space="preserve"> </w:t>
      </w:r>
      <w:r>
        <w:rPr>
          <w:b/>
          <w:color w:val="231F20"/>
          <w:w w:val="95"/>
          <w:sz w:val="28"/>
        </w:rPr>
        <w:t>on</w:t>
      </w:r>
      <w:r>
        <w:rPr>
          <w:b/>
          <w:color w:val="231F20"/>
          <w:spacing w:val="40"/>
          <w:sz w:val="28"/>
        </w:rPr>
        <w:t xml:space="preserve"> </w:t>
      </w:r>
      <w:r>
        <w:rPr>
          <w:b/>
          <w:color w:val="231F20"/>
          <w:w w:val="95"/>
          <w:sz w:val="28"/>
        </w:rPr>
        <w:t>the</w:t>
      </w:r>
      <w:r>
        <w:rPr>
          <w:b/>
          <w:color w:val="231F20"/>
          <w:spacing w:val="40"/>
          <w:sz w:val="28"/>
        </w:rPr>
        <w:t xml:space="preserve"> </w:t>
      </w:r>
      <w:r>
        <w:rPr>
          <w:b/>
          <w:color w:val="231F20"/>
          <w:w w:val="95"/>
          <w:sz w:val="28"/>
        </w:rPr>
        <w:t>Kadoorie</w:t>
      </w:r>
      <w:r>
        <w:rPr>
          <w:b/>
          <w:color w:val="231F20"/>
          <w:spacing w:val="40"/>
          <w:sz w:val="28"/>
        </w:rPr>
        <w:t xml:space="preserve"> </w:t>
      </w:r>
      <w:r>
        <w:rPr>
          <w:b/>
          <w:color w:val="231F20"/>
          <w:w w:val="95"/>
          <w:sz w:val="28"/>
        </w:rPr>
        <w:t>Agricultural</w:t>
      </w:r>
      <w:r>
        <w:rPr>
          <w:b/>
          <w:color w:val="231F20"/>
          <w:spacing w:val="40"/>
          <w:sz w:val="28"/>
        </w:rPr>
        <w:t xml:space="preserve"> </w:t>
      </w:r>
      <w:r>
        <w:rPr>
          <w:b/>
          <w:color w:val="231F20"/>
          <w:w w:val="95"/>
          <w:sz w:val="28"/>
        </w:rPr>
        <w:t>Aid</w:t>
      </w:r>
      <w:r>
        <w:rPr>
          <w:b/>
          <w:color w:val="231F20"/>
          <w:spacing w:val="40"/>
          <w:sz w:val="28"/>
        </w:rPr>
        <w:t xml:space="preserve"> </w:t>
      </w:r>
      <w:r>
        <w:rPr>
          <w:b/>
          <w:color w:val="231F20"/>
          <w:w w:val="95"/>
          <w:sz w:val="28"/>
        </w:rPr>
        <w:t>Association.</w:t>
      </w:r>
    </w:p>
    <w:p w:rsidR="00B70AEA" w:rsidRDefault="00B70AEA">
      <w:pPr>
        <w:rPr>
          <w:b/>
          <w:sz w:val="17"/>
        </w:rPr>
      </w:pPr>
    </w:p>
    <w:p w:rsidR="00B70AEA" w:rsidRDefault="00B70AEA">
      <w:pPr>
        <w:pStyle w:val="5"/>
        <w:tabs>
          <w:tab w:val="left" w:pos="1699"/>
        </w:tabs>
        <w:spacing w:before="130" w:line="201" w:lineRule="auto"/>
        <w:ind w:left="1700" w:right="528" w:hanging="1229"/>
      </w:pPr>
      <w:r>
        <w:pict>
          <v:group id="docshapegroup656" o:spid="_x0000_s1417" style="position:absolute;left:0;text-align:left;margin-left:23.55pt;margin-top:.1pt;width:545.4pt;height:456.65pt;z-index:-251601920;mso-position-horizontal-relative:page" coordorigin="471,2" coordsize="10908,9133">
            <v:rect id="docshape657" o:spid="_x0000_s1418" style="position:absolute;left:471;top:4032;width:10907;height:5102" fillcolor="#fffef2" stroked="f"/>
            <v:shape id="docshape658" o:spid="_x0000_s1419" style="position:absolute;left:471;top:690;width:10907;height:8444" coordorigin="471,691" coordsize="10907,8444" o:spt="100" adj="0,,0" path="m11378,4174r-20,l11358,9091r-10867,l491,4174r-20,l471,9091r,43l491,9134r10867,l11378,9134r,-43l11378,4174xm11378,691l471,691r,5l471,734r10907,l11378,696r,-5xe" fillcolor="#ffd183" stroked="f">
              <v:stroke joinstyle="round"/>
              <v:formulas/>
              <v:path arrowok="t" o:connecttype="segments"/>
            </v:shape>
            <v:rect id="docshape659" o:spid="_x0000_s1420" style="position:absolute;left:471;top:737;width:10907;height:3437" fillcolor="#fffef2" stroked="f"/>
            <v:shape id="docshape660" o:spid="_x0000_s1421" style="position:absolute;left:471;top:734;width:10907;height:3440" coordorigin="471,734" coordsize="10907,3440" o:spt="100" adj="0,,0" path="m491,734r-20,l471,4174r20,l491,734xm11378,734r-20,l11358,4174r20,l11378,734xe" fillcolor="#ffd183" stroked="f">
              <v:stroke joinstyle="round"/>
              <v:formulas/>
              <v:path arrowok="t" o:connecttype="segments"/>
            </v:shape>
            <v:rect id="docshape661" o:spid="_x0000_s1422" style="position:absolute;left:1777;top:677;width:23;height:14" fillcolor="#e8d8bd" stroked="f"/>
            <v:shape id="docshape662" o:spid="_x0000_s1423" type="#_x0000_t75" style="position:absolute;left:7529;top:940;width:3512;height:4766">
              <v:imagedata r:id="rId113" o:title=""/>
            </v:shape>
            <v:rect id="docshape663" o:spid="_x0000_s1424" style="position:absolute;left:470;top:398;width:1307;height:298" fillcolor="#ffedce" stroked="f"/>
            <v:rect id="docshape664" o:spid="_x0000_s1425" style="position:absolute;left:470;top:398;width:70;height:301" fillcolor="#0096d7" stroked="f"/>
            <v:rect id="docshape665" o:spid="_x0000_s1426" style="position:absolute;left:1777;top:398;width:21;height:301" fillcolor="#e9d8bd" stroked="f"/>
            <v:shape id="docshape666" o:spid="_x0000_s1427" style="position:absolute;left:497;top:1;width:1289;height:397" coordorigin="498,2" coordsize="1289,397" path="m1522,2l757,2r-34,l703,9,690,26,675,59,498,398r1288,l1602,52r-6,-8l1579,27,1554,9,1522,2xe" fillcolor="#e8d8bd" stroked="f">
              <v:path arrowok="t"/>
            </v:shape>
            <v:shape id="docshape667" o:spid="_x0000_s1428" style="position:absolute;left:477;top:1;width:1289;height:397" coordorigin="478,2" coordsize="1289,397" path="m1502,2l737,2r-34,l683,9,670,26,655,59,478,398r1288,l1582,52r-6,-8l1559,27,1534,9,1502,2xe" fillcolor="#ffeecf" stroked="f">
              <v:path arrowok="t"/>
            </v:shape>
            <v:shape id="docshape668" o:spid="_x0000_s1429" type="#_x0000_t75" style="position:absolute;left:477;top:1;width:260;height:397">
              <v:imagedata r:id="rId114" o:title=""/>
            </v:shape>
            <w10:wrap anchorx="page"/>
          </v:group>
        </w:pict>
      </w:r>
      <w:r>
        <w:rPr>
          <w:color w:val="231F20"/>
          <w:sz w:val="20"/>
        </w:rPr>
        <w:t>Source</w:t>
      </w:r>
      <w:r>
        <w:rPr>
          <w:color w:val="231F20"/>
          <w:spacing w:val="-15"/>
          <w:sz w:val="20"/>
        </w:rPr>
        <w:t xml:space="preserve"> </w:t>
      </w:r>
      <w:r>
        <w:rPr>
          <w:color w:val="231F20"/>
          <w:sz w:val="20"/>
        </w:rPr>
        <w:t>A</w:t>
      </w:r>
      <w:r>
        <w:rPr>
          <w:color w:val="231F20"/>
          <w:sz w:val="20"/>
        </w:rPr>
        <w:tab/>
      </w:r>
      <w:r>
        <w:rPr>
          <w:color w:val="231F20"/>
          <w:spacing w:val="-6"/>
          <w:w w:val="90"/>
          <w:position w:val="1"/>
        </w:rPr>
        <w:t>The</w:t>
      </w:r>
      <w:r>
        <w:rPr>
          <w:color w:val="231F20"/>
          <w:spacing w:val="-23"/>
          <w:w w:val="90"/>
          <w:position w:val="1"/>
        </w:rPr>
        <w:t xml:space="preserve"> </w:t>
      </w:r>
      <w:r>
        <w:rPr>
          <w:color w:val="231F20"/>
          <w:spacing w:val="-6"/>
          <w:w w:val="90"/>
          <w:position w:val="1"/>
        </w:rPr>
        <w:t>following</w:t>
      </w:r>
      <w:r>
        <w:rPr>
          <w:color w:val="231F20"/>
          <w:spacing w:val="-22"/>
          <w:w w:val="90"/>
          <w:position w:val="1"/>
        </w:rPr>
        <w:t xml:space="preserve"> </w:t>
      </w:r>
      <w:r>
        <w:rPr>
          <w:color w:val="231F20"/>
          <w:spacing w:val="-6"/>
          <w:w w:val="90"/>
          <w:position w:val="1"/>
        </w:rPr>
        <w:t>passage</w:t>
      </w:r>
      <w:r>
        <w:rPr>
          <w:color w:val="231F20"/>
          <w:spacing w:val="-22"/>
          <w:w w:val="90"/>
          <w:position w:val="1"/>
        </w:rPr>
        <w:t xml:space="preserve"> </w:t>
      </w:r>
      <w:r>
        <w:rPr>
          <w:color w:val="231F20"/>
          <w:spacing w:val="-6"/>
          <w:w w:val="90"/>
          <w:position w:val="1"/>
        </w:rPr>
        <w:t>describes</w:t>
      </w:r>
      <w:r>
        <w:rPr>
          <w:color w:val="231F20"/>
          <w:spacing w:val="-23"/>
          <w:w w:val="90"/>
          <w:position w:val="1"/>
        </w:rPr>
        <w:t xml:space="preserve"> </w:t>
      </w:r>
      <w:r>
        <w:rPr>
          <w:color w:val="231F20"/>
          <w:spacing w:val="-6"/>
          <w:w w:val="90"/>
          <w:position w:val="1"/>
        </w:rPr>
        <w:t>the</w:t>
      </w:r>
      <w:r>
        <w:rPr>
          <w:color w:val="231F20"/>
          <w:spacing w:val="-22"/>
          <w:w w:val="90"/>
          <w:position w:val="1"/>
        </w:rPr>
        <w:t xml:space="preserve"> </w:t>
      </w:r>
      <w:r>
        <w:rPr>
          <w:color w:val="231F20"/>
          <w:spacing w:val="-6"/>
          <w:w w:val="90"/>
          <w:position w:val="1"/>
        </w:rPr>
        <w:t>operation</w:t>
      </w:r>
      <w:r>
        <w:rPr>
          <w:color w:val="231F20"/>
          <w:spacing w:val="-22"/>
          <w:w w:val="90"/>
          <w:position w:val="1"/>
        </w:rPr>
        <w:t xml:space="preserve"> </w:t>
      </w:r>
      <w:r>
        <w:rPr>
          <w:color w:val="231F20"/>
          <w:spacing w:val="-6"/>
          <w:w w:val="90"/>
          <w:position w:val="1"/>
        </w:rPr>
        <w:t>of</w:t>
      </w:r>
      <w:r>
        <w:rPr>
          <w:color w:val="231F20"/>
          <w:spacing w:val="-23"/>
          <w:w w:val="90"/>
          <w:position w:val="1"/>
        </w:rPr>
        <w:t xml:space="preserve"> </w:t>
      </w:r>
      <w:r>
        <w:rPr>
          <w:color w:val="231F20"/>
          <w:spacing w:val="-6"/>
          <w:w w:val="90"/>
          <w:position w:val="1"/>
        </w:rPr>
        <w:t>Kadoorie</w:t>
      </w:r>
      <w:r>
        <w:rPr>
          <w:color w:val="231F20"/>
          <w:spacing w:val="-22"/>
          <w:w w:val="90"/>
          <w:position w:val="1"/>
        </w:rPr>
        <w:t xml:space="preserve"> </w:t>
      </w:r>
      <w:r>
        <w:rPr>
          <w:color w:val="231F20"/>
          <w:spacing w:val="-6"/>
          <w:w w:val="90"/>
          <w:position w:val="1"/>
        </w:rPr>
        <w:t>Agricultural</w:t>
      </w:r>
      <w:r>
        <w:rPr>
          <w:color w:val="231F20"/>
          <w:spacing w:val="-22"/>
          <w:w w:val="90"/>
          <w:position w:val="1"/>
        </w:rPr>
        <w:t xml:space="preserve"> </w:t>
      </w:r>
      <w:r>
        <w:rPr>
          <w:color w:val="231F20"/>
          <w:spacing w:val="-6"/>
          <w:w w:val="90"/>
          <w:position w:val="1"/>
        </w:rPr>
        <w:t>Aid</w:t>
      </w:r>
      <w:r>
        <w:rPr>
          <w:color w:val="231F20"/>
          <w:spacing w:val="-24"/>
          <w:w w:val="90"/>
          <w:position w:val="1"/>
        </w:rPr>
        <w:t xml:space="preserve"> </w:t>
      </w:r>
      <w:r>
        <w:rPr>
          <w:color w:val="231F20"/>
          <w:spacing w:val="-6"/>
          <w:w w:val="90"/>
          <w:position w:val="1"/>
        </w:rPr>
        <w:t>Association</w:t>
      </w:r>
      <w:r>
        <w:rPr>
          <w:color w:val="231F20"/>
          <w:spacing w:val="-23"/>
          <w:w w:val="90"/>
          <w:position w:val="1"/>
        </w:rPr>
        <w:t xml:space="preserve"> </w:t>
      </w:r>
      <w:r>
        <w:rPr>
          <w:color w:val="231F20"/>
          <w:spacing w:val="-6"/>
          <w:w w:val="90"/>
          <w:position w:val="1"/>
        </w:rPr>
        <w:t xml:space="preserve">(KAAA) </w:t>
      </w:r>
      <w:r>
        <w:rPr>
          <w:color w:val="231F20"/>
          <w:spacing w:val="-2"/>
          <w:w w:val="90"/>
        </w:rPr>
        <w:t>and</w:t>
      </w:r>
      <w:r>
        <w:rPr>
          <w:color w:val="231F20"/>
          <w:spacing w:val="-22"/>
          <w:w w:val="90"/>
        </w:rPr>
        <w:t xml:space="preserve"> </w:t>
      </w:r>
      <w:r>
        <w:rPr>
          <w:color w:val="231F20"/>
          <w:spacing w:val="-2"/>
          <w:w w:val="90"/>
        </w:rPr>
        <w:t>the</w:t>
      </w:r>
      <w:r>
        <w:rPr>
          <w:color w:val="231F20"/>
          <w:spacing w:val="-22"/>
          <w:w w:val="90"/>
        </w:rPr>
        <w:t xml:space="preserve"> </w:t>
      </w:r>
      <w:r>
        <w:rPr>
          <w:color w:val="231F20"/>
          <w:spacing w:val="-2"/>
          <w:w w:val="90"/>
        </w:rPr>
        <w:t>photo</w:t>
      </w:r>
      <w:r>
        <w:rPr>
          <w:color w:val="231F20"/>
          <w:spacing w:val="-22"/>
          <w:w w:val="90"/>
        </w:rPr>
        <w:t xml:space="preserve"> </w:t>
      </w:r>
      <w:r>
        <w:rPr>
          <w:color w:val="231F20"/>
          <w:spacing w:val="-2"/>
          <w:w w:val="90"/>
        </w:rPr>
        <w:t>shows</w:t>
      </w:r>
      <w:r>
        <w:rPr>
          <w:color w:val="231F20"/>
          <w:spacing w:val="-22"/>
          <w:w w:val="90"/>
        </w:rPr>
        <w:t xml:space="preserve"> </w:t>
      </w:r>
      <w:r>
        <w:rPr>
          <w:color w:val="231F20"/>
          <w:spacing w:val="-2"/>
          <w:w w:val="90"/>
        </w:rPr>
        <w:t>Sir</w:t>
      </w:r>
      <w:r>
        <w:rPr>
          <w:color w:val="231F20"/>
          <w:spacing w:val="-22"/>
          <w:w w:val="90"/>
        </w:rPr>
        <w:t xml:space="preserve"> </w:t>
      </w:r>
      <w:r>
        <w:rPr>
          <w:color w:val="231F20"/>
          <w:spacing w:val="-2"/>
          <w:w w:val="90"/>
        </w:rPr>
        <w:t>Kadoorie</w:t>
      </w:r>
      <w:r>
        <w:rPr>
          <w:color w:val="231F20"/>
          <w:spacing w:val="-22"/>
          <w:w w:val="90"/>
        </w:rPr>
        <w:t xml:space="preserve"> </w:t>
      </w:r>
      <w:r>
        <w:rPr>
          <w:color w:val="231F20"/>
          <w:spacing w:val="-2"/>
          <w:w w:val="90"/>
        </w:rPr>
        <w:t>and</w:t>
      </w:r>
      <w:r>
        <w:rPr>
          <w:color w:val="231F20"/>
          <w:spacing w:val="-22"/>
          <w:w w:val="90"/>
        </w:rPr>
        <w:t xml:space="preserve"> </w:t>
      </w:r>
      <w:r>
        <w:rPr>
          <w:color w:val="231F20"/>
          <w:spacing w:val="-2"/>
          <w:w w:val="90"/>
        </w:rPr>
        <w:t>his</w:t>
      </w:r>
      <w:r>
        <w:rPr>
          <w:color w:val="231F20"/>
          <w:spacing w:val="-22"/>
          <w:w w:val="90"/>
        </w:rPr>
        <w:t xml:space="preserve"> </w:t>
      </w:r>
      <w:r>
        <w:rPr>
          <w:color w:val="231F20"/>
          <w:spacing w:val="-2"/>
          <w:w w:val="90"/>
        </w:rPr>
        <w:t>sons.</w:t>
      </w:r>
    </w:p>
    <w:p w:rsidR="00B70AEA" w:rsidRDefault="00B70AEA">
      <w:pPr>
        <w:spacing w:before="11"/>
        <w:rPr>
          <w:b/>
          <w:sz w:val="18"/>
        </w:rPr>
      </w:pPr>
    </w:p>
    <w:p w:rsidR="00B70AEA" w:rsidRDefault="00B70AEA">
      <w:pPr>
        <w:rPr>
          <w:sz w:val="18"/>
        </w:rPr>
        <w:sectPr w:rsidR="00B70AEA">
          <w:headerReference w:type="default" r:id="rId115"/>
          <w:pgSz w:w="11910" w:h="16840"/>
          <w:pgMar w:top="240" w:right="240" w:bottom="0" w:left="280" w:header="0" w:footer="0" w:gutter="0"/>
          <w:cols w:space="720"/>
        </w:sectPr>
      </w:pPr>
    </w:p>
    <w:p w:rsidR="00B70AEA" w:rsidRDefault="00B70AEA">
      <w:pPr>
        <w:pStyle w:val="a3"/>
        <w:spacing w:before="110" w:line="216" w:lineRule="auto"/>
        <w:ind w:left="584"/>
        <w:jc w:val="both"/>
      </w:pPr>
      <w:r>
        <w:rPr>
          <w:color w:val="231F20"/>
          <w:w w:val="105"/>
        </w:rPr>
        <w:t xml:space="preserve">The Kadoorie brothers, Sir Horace (left) and Lord Lawrence </w:t>
      </w:r>
      <w:r>
        <w:rPr>
          <w:color w:val="231F20"/>
          <w:spacing w:val="11"/>
          <w:w w:val="105"/>
        </w:rPr>
        <w:t xml:space="preserve">(right),sowed </w:t>
      </w:r>
      <w:r>
        <w:rPr>
          <w:color w:val="231F20"/>
          <w:w w:val="105"/>
        </w:rPr>
        <w:t xml:space="preserve">the </w:t>
      </w:r>
      <w:r>
        <w:rPr>
          <w:color w:val="231F20"/>
          <w:spacing w:val="9"/>
          <w:w w:val="105"/>
        </w:rPr>
        <w:t xml:space="preserve">seeds </w:t>
      </w:r>
      <w:r>
        <w:rPr>
          <w:color w:val="231F20"/>
          <w:w w:val="105"/>
        </w:rPr>
        <w:t xml:space="preserve">of the </w:t>
      </w:r>
      <w:r>
        <w:rPr>
          <w:color w:val="231F20"/>
          <w:spacing w:val="10"/>
          <w:w w:val="105"/>
        </w:rPr>
        <w:t xml:space="preserve">Kadoorie </w:t>
      </w:r>
      <w:r>
        <w:rPr>
          <w:color w:val="231F20"/>
          <w:w w:val="105"/>
        </w:rPr>
        <w:t xml:space="preserve">Farm and </w:t>
      </w:r>
      <w:r>
        <w:rPr>
          <w:color w:val="231F20"/>
          <w:spacing w:val="9"/>
          <w:w w:val="105"/>
        </w:rPr>
        <w:t xml:space="preserve">Botanic </w:t>
      </w:r>
      <w:r>
        <w:rPr>
          <w:color w:val="231F20"/>
          <w:w w:val="105"/>
        </w:rPr>
        <w:t xml:space="preserve">Garden(KFBG) when they founded the Kadoorie Agricultural </w:t>
      </w:r>
      <w:r>
        <w:rPr>
          <w:color w:val="231F20"/>
          <w:spacing w:val="10"/>
          <w:w w:val="105"/>
        </w:rPr>
        <w:t>Aid</w:t>
      </w:r>
      <w:r>
        <w:rPr>
          <w:color w:val="231F20"/>
          <w:spacing w:val="1"/>
          <w:w w:val="105"/>
        </w:rPr>
        <w:t xml:space="preserve"> </w:t>
      </w:r>
      <w:r>
        <w:rPr>
          <w:color w:val="231F20"/>
          <w:spacing w:val="14"/>
          <w:w w:val="105"/>
        </w:rPr>
        <w:t>Association(KAAA)</w:t>
      </w:r>
      <w:r>
        <w:rPr>
          <w:color w:val="231F20"/>
          <w:spacing w:val="1"/>
          <w:w w:val="105"/>
        </w:rPr>
        <w:t xml:space="preserve"> </w:t>
      </w:r>
      <w:r>
        <w:rPr>
          <w:color w:val="231F20"/>
          <w:w w:val="105"/>
        </w:rPr>
        <w:t xml:space="preserve">in </w:t>
      </w:r>
      <w:r>
        <w:rPr>
          <w:color w:val="231F20"/>
          <w:spacing w:val="12"/>
          <w:w w:val="105"/>
        </w:rPr>
        <w:t>1951.</w:t>
      </w:r>
      <w:r>
        <w:rPr>
          <w:color w:val="231F20"/>
          <w:spacing w:val="1"/>
          <w:w w:val="105"/>
        </w:rPr>
        <w:t xml:space="preserve"> </w:t>
      </w:r>
      <w:r>
        <w:rPr>
          <w:color w:val="231F20"/>
          <w:w w:val="105"/>
        </w:rPr>
        <w:t xml:space="preserve">In </w:t>
      </w:r>
      <w:r>
        <w:rPr>
          <w:color w:val="231F20"/>
          <w:spacing w:val="12"/>
          <w:w w:val="105"/>
        </w:rPr>
        <w:t>1941,</w:t>
      </w:r>
      <w:r>
        <w:rPr>
          <w:color w:val="231F20"/>
          <w:spacing w:val="1"/>
          <w:w w:val="105"/>
        </w:rPr>
        <w:t xml:space="preserve"> </w:t>
      </w:r>
      <w:r>
        <w:rPr>
          <w:color w:val="231F20"/>
          <w:spacing w:val="12"/>
          <w:w w:val="105"/>
        </w:rPr>
        <w:t>there</w:t>
      </w:r>
      <w:r>
        <w:rPr>
          <w:color w:val="231F20"/>
          <w:spacing w:val="1"/>
          <w:w w:val="105"/>
        </w:rPr>
        <w:t xml:space="preserve"> </w:t>
      </w:r>
      <w:r>
        <w:rPr>
          <w:color w:val="231F20"/>
          <w:spacing w:val="11"/>
          <w:w w:val="105"/>
        </w:rPr>
        <w:t>were</w:t>
      </w:r>
      <w:r>
        <w:rPr>
          <w:color w:val="231F20"/>
          <w:spacing w:val="1"/>
          <w:w w:val="105"/>
        </w:rPr>
        <w:t xml:space="preserve"> </w:t>
      </w:r>
      <w:r>
        <w:rPr>
          <w:color w:val="231F20"/>
          <w:spacing w:val="15"/>
          <w:w w:val="105"/>
        </w:rPr>
        <w:t xml:space="preserve">1.25 </w:t>
      </w:r>
      <w:r>
        <w:rPr>
          <w:color w:val="231F20"/>
          <w:w w:val="105"/>
        </w:rPr>
        <w:t xml:space="preserve">million people living in Hong Kong. By the end of the Japanese </w:t>
      </w:r>
      <w:r>
        <w:rPr>
          <w:color w:val="231F20"/>
          <w:spacing w:val="12"/>
          <w:w w:val="105"/>
        </w:rPr>
        <w:t xml:space="preserve">occupation </w:t>
      </w:r>
      <w:r>
        <w:rPr>
          <w:color w:val="231F20"/>
          <w:w w:val="105"/>
        </w:rPr>
        <w:t xml:space="preserve">in </w:t>
      </w:r>
      <w:r>
        <w:rPr>
          <w:color w:val="231F20"/>
          <w:spacing w:val="11"/>
          <w:w w:val="105"/>
        </w:rPr>
        <w:t xml:space="preserve">1945, </w:t>
      </w:r>
      <w:r>
        <w:rPr>
          <w:color w:val="231F20"/>
          <w:spacing w:val="9"/>
          <w:w w:val="105"/>
        </w:rPr>
        <w:t xml:space="preserve">the </w:t>
      </w:r>
      <w:r>
        <w:rPr>
          <w:color w:val="231F20"/>
          <w:spacing w:val="12"/>
          <w:w w:val="105"/>
        </w:rPr>
        <w:t xml:space="preserve">population </w:t>
      </w:r>
      <w:r>
        <w:rPr>
          <w:color w:val="231F20"/>
          <w:spacing w:val="9"/>
          <w:w w:val="105"/>
        </w:rPr>
        <w:t xml:space="preserve">had </w:t>
      </w:r>
      <w:r>
        <w:rPr>
          <w:color w:val="231F20"/>
          <w:spacing w:val="11"/>
          <w:w w:val="105"/>
        </w:rPr>
        <w:t xml:space="preserve">shrunk </w:t>
      </w:r>
      <w:r>
        <w:rPr>
          <w:color w:val="231F20"/>
          <w:w w:val="105"/>
        </w:rPr>
        <w:t xml:space="preserve">to </w:t>
      </w:r>
      <w:r>
        <w:rPr>
          <w:color w:val="231F20"/>
          <w:spacing w:val="11"/>
          <w:w w:val="105"/>
        </w:rPr>
        <w:t xml:space="preserve">about </w:t>
      </w:r>
      <w:r>
        <w:rPr>
          <w:color w:val="231F20"/>
          <w:spacing w:val="9"/>
          <w:w w:val="105"/>
        </w:rPr>
        <w:t xml:space="preserve">600,000. </w:t>
      </w:r>
      <w:r>
        <w:rPr>
          <w:color w:val="231F20"/>
          <w:w w:val="105"/>
        </w:rPr>
        <w:t xml:space="preserve">In that same year the flood of </w:t>
      </w:r>
      <w:r>
        <w:rPr>
          <w:color w:val="231F20"/>
          <w:spacing w:val="9"/>
          <w:w w:val="105"/>
        </w:rPr>
        <w:t xml:space="preserve">people fleeing </w:t>
      </w:r>
      <w:r>
        <w:rPr>
          <w:color w:val="231F20"/>
          <w:spacing w:val="11"/>
          <w:w w:val="105"/>
        </w:rPr>
        <w:t xml:space="preserve">the </w:t>
      </w:r>
      <w:r>
        <w:rPr>
          <w:color w:val="231F20"/>
          <w:spacing w:val="10"/>
          <w:w w:val="105"/>
        </w:rPr>
        <w:t xml:space="preserve">Civil </w:t>
      </w:r>
      <w:r>
        <w:rPr>
          <w:color w:val="231F20"/>
          <w:w w:val="105"/>
        </w:rPr>
        <w:t xml:space="preserve">War on the </w:t>
      </w:r>
      <w:r>
        <w:rPr>
          <w:color w:val="231F20"/>
          <w:spacing w:val="11"/>
          <w:w w:val="105"/>
        </w:rPr>
        <w:t xml:space="preserve">Mainland </w:t>
      </w:r>
      <w:r>
        <w:rPr>
          <w:color w:val="231F20"/>
          <w:spacing w:val="10"/>
          <w:w w:val="105"/>
        </w:rPr>
        <w:t xml:space="preserve">began. </w:t>
      </w:r>
      <w:r>
        <w:rPr>
          <w:color w:val="231F20"/>
          <w:w w:val="105"/>
        </w:rPr>
        <w:t xml:space="preserve">By the end of </w:t>
      </w:r>
      <w:r>
        <w:rPr>
          <w:color w:val="231F20"/>
          <w:spacing w:val="9"/>
          <w:w w:val="105"/>
        </w:rPr>
        <w:t xml:space="preserve">1946 </w:t>
      </w:r>
      <w:r>
        <w:rPr>
          <w:color w:val="231F20"/>
          <w:spacing w:val="13"/>
          <w:w w:val="105"/>
        </w:rPr>
        <w:t xml:space="preserve">the </w:t>
      </w:r>
      <w:r>
        <w:rPr>
          <w:color w:val="231F20"/>
          <w:w w:val="105"/>
        </w:rPr>
        <w:t xml:space="preserve">population of Hong Kong had swollen to 1.5 million. Horace and Lawrence Kadoorie wanted to help these destitute arrivals </w:t>
      </w:r>
      <w:r>
        <w:rPr>
          <w:color w:val="231F20"/>
          <w:spacing w:val="9"/>
          <w:w w:val="105"/>
        </w:rPr>
        <w:t xml:space="preserve">become </w:t>
      </w:r>
      <w:r>
        <w:rPr>
          <w:color w:val="231F20"/>
          <w:spacing w:val="11"/>
          <w:w w:val="105"/>
        </w:rPr>
        <w:t>self-</w:t>
      </w:r>
      <w:r>
        <w:rPr>
          <w:color w:val="231F20"/>
          <w:spacing w:val="9"/>
          <w:w w:val="105"/>
        </w:rPr>
        <w:t xml:space="preserve">supporting </w:t>
      </w:r>
      <w:r>
        <w:rPr>
          <w:color w:val="231F20"/>
          <w:w w:val="105"/>
        </w:rPr>
        <w:t xml:space="preserve">and </w:t>
      </w:r>
      <w:r>
        <w:rPr>
          <w:color w:val="231F20"/>
          <w:spacing w:val="10"/>
          <w:w w:val="105"/>
        </w:rPr>
        <w:t xml:space="preserve">independent; </w:t>
      </w:r>
      <w:r>
        <w:rPr>
          <w:color w:val="231F20"/>
          <w:w w:val="105"/>
        </w:rPr>
        <w:t xml:space="preserve">they </w:t>
      </w:r>
      <w:r>
        <w:rPr>
          <w:color w:val="231F20"/>
          <w:spacing w:val="9"/>
          <w:w w:val="105"/>
        </w:rPr>
        <w:t xml:space="preserve">wanted </w:t>
      </w:r>
      <w:r>
        <w:rPr>
          <w:color w:val="231F20"/>
          <w:spacing w:val="11"/>
          <w:w w:val="105"/>
        </w:rPr>
        <w:t xml:space="preserve">to </w:t>
      </w:r>
      <w:r>
        <w:rPr>
          <w:color w:val="231F20"/>
          <w:w w:val="105"/>
        </w:rPr>
        <w:t>help them regain their dignity and find security in their new</w:t>
      </w:r>
      <w:r>
        <w:rPr>
          <w:color w:val="231F20"/>
          <w:spacing w:val="40"/>
          <w:w w:val="105"/>
        </w:rPr>
        <w:t xml:space="preserve"> </w:t>
      </w:r>
      <w:r>
        <w:rPr>
          <w:color w:val="231F20"/>
          <w:w w:val="105"/>
        </w:rPr>
        <w:t>lives in Hong Kong. Since most of the Chinese were farmers,</w:t>
      </w:r>
      <w:r>
        <w:rPr>
          <w:color w:val="231F20"/>
          <w:spacing w:val="40"/>
          <w:w w:val="105"/>
        </w:rPr>
        <w:t xml:space="preserve"> </w:t>
      </w:r>
      <w:r>
        <w:rPr>
          <w:color w:val="231F20"/>
          <w:w w:val="105"/>
        </w:rPr>
        <w:t xml:space="preserve">an ambitious agricultural aid project was conceived, thus, the </w:t>
      </w:r>
      <w:r>
        <w:rPr>
          <w:color w:val="231F20"/>
        </w:rPr>
        <w:t xml:space="preserve">Kadoorie Agricultural Aid Association (KAAA) was formed on 28 </w:t>
      </w:r>
      <w:r>
        <w:rPr>
          <w:color w:val="231F20"/>
          <w:w w:val="105"/>
        </w:rPr>
        <w:t>September 1951.</w:t>
      </w:r>
    </w:p>
    <w:p w:rsidR="00B70AEA" w:rsidRDefault="00B70AEA">
      <w:pPr>
        <w:pStyle w:val="a3"/>
        <w:spacing w:before="173" w:line="216" w:lineRule="auto"/>
        <w:ind w:left="584" w:right="2"/>
        <w:jc w:val="both"/>
      </w:pPr>
      <w:r>
        <w:rPr>
          <w:color w:val="231F20"/>
          <w:w w:val="105"/>
        </w:rPr>
        <w:t xml:space="preserve">The founders were Horace and Lawrence Kadoorie, Norman Wright and Woo Ting Sang. In 1956, the KAAA </w:t>
      </w:r>
      <w:r>
        <w:rPr>
          <w:color w:val="231F20"/>
          <w:spacing w:val="10"/>
          <w:w w:val="105"/>
        </w:rPr>
        <w:t>established</w:t>
      </w:r>
      <w:r>
        <w:rPr>
          <w:color w:val="231F20"/>
          <w:spacing w:val="80"/>
          <w:w w:val="105"/>
        </w:rPr>
        <w:t xml:space="preserve"> </w:t>
      </w:r>
      <w:r>
        <w:rPr>
          <w:color w:val="231F20"/>
          <w:w w:val="105"/>
        </w:rPr>
        <w:t>an experimental and extension farm at Pak Ngau Shek (the present site of KFBG) as a centre to demonstrate effective and profitable crop production and animal husbandry techniques,</w:t>
      </w:r>
      <w:r>
        <w:rPr>
          <w:color w:val="231F20"/>
          <w:spacing w:val="80"/>
          <w:w w:val="105"/>
        </w:rPr>
        <w:t xml:space="preserve"> </w:t>
      </w:r>
      <w:r>
        <w:rPr>
          <w:color w:val="231F20"/>
          <w:w w:val="105"/>
        </w:rPr>
        <w:t>to</w:t>
      </w:r>
      <w:r>
        <w:rPr>
          <w:color w:val="231F20"/>
          <w:spacing w:val="-10"/>
          <w:w w:val="105"/>
        </w:rPr>
        <w:t xml:space="preserve"> </w:t>
      </w:r>
      <w:r>
        <w:rPr>
          <w:color w:val="231F20"/>
          <w:w w:val="105"/>
        </w:rPr>
        <w:t>improve</w:t>
      </w:r>
      <w:r>
        <w:rPr>
          <w:color w:val="231F20"/>
          <w:spacing w:val="-10"/>
          <w:w w:val="105"/>
        </w:rPr>
        <w:t xml:space="preserve"> </w:t>
      </w:r>
      <w:r>
        <w:rPr>
          <w:color w:val="231F20"/>
          <w:w w:val="105"/>
        </w:rPr>
        <w:t>livestock</w:t>
      </w:r>
      <w:r>
        <w:rPr>
          <w:color w:val="231F20"/>
          <w:spacing w:val="-10"/>
          <w:w w:val="105"/>
        </w:rPr>
        <w:t xml:space="preserve"> </w:t>
      </w:r>
      <w:r>
        <w:rPr>
          <w:color w:val="231F20"/>
          <w:w w:val="105"/>
        </w:rPr>
        <w:t>breeds</w:t>
      </w:r>
      <w:r>
        <w:rPr>
          <w:color w:val="231F20"/>
          <w:spacing w:val="-10"/>
          <w:w w:val="105"/>
        </w:rPr>
        <w:t xml:space="preserve"> </w:t>
      </w:r>
      <w:r>
        <w:rPr>
          <w:color w:val="231F20"/>
          <w:w w:val="105"/>
        </w:rPr>
        <w:t>and</w:t>
      </w:r>
      <w:r>
        <w:rPr>
          <w:color w:val="231F20"/>
          <w:spacing w:val="-10"/>
          <w:w w:val="105"/>
        </w:rPr>
        <w:t xml:space="preserve"> </w:t>
      </w:r>
      <w:r>
        <w:rPr>
          <w:color w:val="231F20"/>
          <w:w w:val="105"/>
        </w:rPr>
        <w:t>to</w:t>
      </w:r>
      <w:r>
        <w:rPr>
          <w:color w:val="231F20"/>
          <w:spacing w:val="-10"/>
          <w:w w:val="105"/>
        </w:rPr>
        <w:t xml:space="preserve"> </w:t>
      </w:r>
      <w:r>
        <w:rPr>
          <w:color w:val="231F20"/>
          <w:w w:val="105"/>
        </w:rPr>
        <w:t>train</w:t>
      </w:r>
      <w:r>
        <w:rPr>
          <w:color w:val="231F20"/>
          <w:spacing w:val="-10"/>
          <w:w w:val="105"/>
        </w:rPr>
        <w:t xml:space="preserve"> </w:t>
      </w:r>
      <w:r>
        <w:rPr>
          <w:color w:val="231F20"/>
          <w:w w:val="105"/>
        </w:rPr>
        <w:t>local</w:t>
      </w:r>
      <w:r>
        <w:rPr>
          <w:color w:val="231F20"/>
          <w:spacing w:val="-10"/>
          <w:w w:val="105"/>
        </w:rPr>
        <w:t xml:space="preserve"> </w:t>
      </w:r>
      <w:r>
        <w:rPr>
          <w:color w:val="231F20"/>
          <w:w w:val="105"/>
        </w:rPr>
        <w:t>farmers</w:t>
      </w:r>
      <w:r>
        <w:rPr>
          <w:color w:val="231F20"/>
          <w:spacing w:val="-10"/>
          <w:w w:val="105"/>
        </w:rPr>
        <w:t xml:space="preserve"> </w:t>
      </w:r>
      <w:r>
        <w:rPr>
          <w:color w:val="231F20"/>
          <w:w w:val="105"/>
        </w:rPr>
        <w:t>and</w:t>
      </w:r>
      <w:r>
        <w:rPr>
          <w:color w:val="231F20"/>
          <w:spacing w:val="-10"/>
          <w:w w:val="105"/>
        </w:rPr>
        <w:t xml:space="preserve"> </w:t>
      </w:r>
      <w:r>
        <w:rPr>
          <w:color w:val="231F20"/>
          <w:w w:val="105"/>
        </w:rPr>
        <w:t>Hong Kong-based Gurkha soldiers in farming so that they could have income when they returned home to Nepal. Special hybrids of pigs and chickens were selectively bred, and these made a big contribution towards food security in Hong Kong. The result was not only a revitalisation of the local economy, but also of the</w:t>
      </w:r>
      <w:r>
        <w:rPr>
          <w:color w:val="231F20"/>
          <w:spacing w:val="-7"/>
          <w:w w:val="105"/>
        </w:rPr>
        <w:t xml:space="preserve"> </w:t>
      </w:r>
      <w:r>
        <w:rPr>
          <w:color w:val="231F20"/>
          <w:w w:val="105"/>
        </w:rPr>
        <w:t>hopes</w:t>
      </w:r>
      <w:r>
        <w:rPr>
          <w:color w:val="231F20"/>
          <w:spacing w:val="-7"/>
          <w:w w:val="105"/>
        </w:rPr>
        <w:t xml:space="preserve"> </w:t>
      </w:r>
      <w:r>
        <w:rPr>
          <w:color w:val="231F20"/>
          <w:w w:val="105"/>
        </w:rPr>
        <w:t>and</w:t>
      </w:r>
      <w:r>
        <w:rPr>
          <w:color w:val="231F20"/>
          <w:spacing w:val="-7"/>
          <w:w w:val="105"/>
        </w:rPr>
        <w:t xml:space="preserve"> </w:t>
      </w:r>
      <w:r>
        <w:rPr>
          <w:color w:val="231F20"/>
          <w:w w:val="105"/>
        </w:rPr>
        <w:t>dreams</w:t>
      </w:r>
      <w:r>
        <w:rPr>
          <w:color w:val="231F20"/>
          <w:spacing w:val="-7"/>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people</w:t>
      </w:r>
      <w:r>
        <w:rPr>
          <w:color w:val="231F20"/>
          <w:spacing w:val="-7"/>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New</w:t>
      </w:r>
      <w:r>
        <w:rPr>
          <w:color w:val="231F20"/>
          <w:spacing w:val="-7"/>
          <w:w w:val="105"/>
        </w:rPr>
        <w:t xml:space="preserve"> </w:t>
      </w:r>
      <w:r>
        <w:rPr>
          <w:color w:val="231F20"/>
          <w:w w:val="105"/>
        </w:rPr>
        <w:t>Territories</w:t>
      </w:r>
      <w:r>
        <w:rPr>
          <w:color w:val="231F20"/>
          <w:spacing w:val="-7"/>
          <w:w w:val="105"/>
        </w:rPr>
        <w:t xml:space="preserve"> </w:t>
      </w:r>
      <w:r>
        <w:rPr>
          <w:color w:val="231F20"/>
          <w:w w:val="105"/>
        </w:rPr>
        <w:t>and Outlying Islands.</w:t>
      </w:r>
    </w:p>
    <w:p w:rsidR="00B70AEA" w:rsidRDefault="00B70AEA">
      <w:pPr>
        <w:rPr>
          <w:rFonts w:ascii="Gill Sans MT"/>
          <w:sz w:val="26"/>
        </w:rPr>
      </w:pPr>
      <w:r>
        <w:br w:type="column"/>
      </w: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spacing w:before="11"/>
        <w:rPr>
          <w:sz w:val="20"/>
        </w:rPr>
      </w:pPr>
    </w:p>
    <w:p w:rsidR="00B70AEA" w:rsidRDefault="00B70AEA">
      <w:pPr>
        <w:pStyle w:val="5"/>
        <w:spacing w:line="208" w:lineRule="auto"/>
        <w:ind w:left="169"/>
      </w:pPr>
      <w:r>
        <w:rPr>
          <w:color w:val="231F20"/>
          <w:w w:val="90"/>
        </w:rPr>
        <w:t xml:space="preserve">Refer to Source 8 in Part B of this </w:t>
      </w:r>
      <w:r>
        <w:rPr>
          <w:color w:val="231F20"/>
          <w:w w:val="95"/>
        </w:rPr>
        <w:t>learning resource pack</w:t>
      </w:r>
    </w:p>
    <w:p w:rsidR="00B70AEA" w:rsidRDefault="00B70AEA">
      <w:pPr>
        <w:spacing w:line="208" w:lineRule="auto"/>
        <w:sectPr w:rsidR="00B70AEA">
          <w:type w:val="continuous"/>
          <w:pgSz w:w="11910" w:h="16840"/>
          <w:pgMar w:top="1580" w:right="240" w:bottom="280" w:left="280" w:header="0" w:footer="0" w:gutter="0"/>
          <w:cols w:num="2" w:space="720" w:equalWidth="0">
            <w:col w:w="7108" w:space="40"/>
            <w:col w:w="4242"/>
          </w:cols>
        </w:sectPr>
      </w:pPr>
    </w:p>
    <w:p w:rsidR="00B70AEA" w:rsidRDefault="00B70AEA">
      <w:pPr>
        <w:spacing w:before="117"/>
        <w:ind w:left="520"/>
        <w:rPr>
          <w:rFonts w:ascii="Gill Sans MT" w:hAnsi="Gill Sans MT"/>
          <w:sz w:val="20"/>
        </w:rPr>
      </w:pPr>
      <w:r>
        <w:rPr>
          <w:rFonts w:ascii="Arial" w:hAnsi="Arial"/>
          <w:lang w:eastAsia="en-US"/>
        </w:rPr>
        <w:pict>
          <v:rect id="docshape669" o:spid="_x0000_s1416" style="position:absolute;left:0;text-align:left;margin-left:0;margin-top:0;width:595.3pt;height:841.9pt;z-index:-251602944;mso-position-horizontal-relative:page;mso-position-vertical-relative:page" fillcolor="#d8e7d8" stroked="f">
            <w10:wrap anchorx="page" anchory="page"/>
          </v:rect>
        </w:pict>
      </w:r>
      <w:r>
        <w:rPr>
          <w:rFonts w:ascii="Gill Sans MT" w:hAnsi="Gill Sans MT"/>
          <w:color w:val="231F20"/>
          <w:sz w:val="20"/>
        </w:rPr>
        <w:t>Source:</w:t>
      </w:r>
      <w:r>
        <w:rPr>
          <w:rFonts w:ascii="Gill Sans MT" w:hAnsi="Gill Sans MT"/>
          <w:color w:val="231F20"/>
          <w:spacing w:val="17"/>
          <w:sz w:val="20"/>
        </w:rPr>
        <w:t xml:space="preserve"> </w:t>
      </w:r>
      <w:r>
        <w:rPr>
          <w:rFonts w:ascii="Gill Sans MT" w:hAnsi="Gill Sans MT"/>
          <w:color w:val="231F20"/>
          <w:sz w:val="20"/>
        </w:rPr>
        <w:t>adapted</w:t>
      </w:r>
      <w:r>
        <w:rPr>
          <w:rFonts w:ascii="Gill Sans MT" w:hAnsi="Gill Sans MT"/>
          <w:color w:val="231F20"/>
          <w:spacing w:val="18"/>
          <w:sz w:val="20"/>
        </w:rPr>
        <w:t xml:space="preserve"> </w:t>
      </w:r>
      <w:r>
        <w:rPr>
          <w:rFonts w:ascii="Gill Sans MT" w:hAnsi="Gill Sans MT"/>
          <w:color w:val="231F20"/>
          <w:sz w:val="20"/>
        </w:rPr>
        <w:t>from</w:t>
      </w:r>
      <w:r>
        <w:rPr>
          <w:rFonts w:ascii="Gill Sans MT" w:hAnsi="Gill Sans MT"/>
          <w:color w:val="231F20"/>
          <w:spacing w:val="18"/>
          <w:sz w:val="20"/>
        </w:rPr>
        <w:t xml:space="preserve"> </w:t>
      </w:r>
      <w:r>
        <w:rPr>
          <w:rFonts w:ascii="Gill Sans MT" w:hAnsi="Gill Sans MT"/>
          <w:color w:val="231F20"/>
          <w:sz w:val="20"/>
        </w:rPr>
        <w:t>‘About</w:t>
      </w:r>
      <w:r>
        <w:rPr>
          <w:rFonts w:ascii="Gill Sans MT" w:hAnsi="Gill Sans MT"/>
          <w:color w:val="231F20"/>
          <w:spacing w:val="18"/>
          <w:sz w:val="20"/>
        </w:rPr>
        <w:t xml:space="preserve"> </w:t>
      </w:r>
      <w:r>
        <w:rPr>
          <w:rFonts w:ascii="Gill Sans MT" w:hAnsi="Gill Sans MT"/>
          <w:color w:val="231F20"/>
          <w:sz w:val="20"/>
        </w:rPr>
        <w:t>us</w:t>
      </w:r>
      <w:r>
        <w:rPr>
          <w:rFonts w:ascii="Gill Sans MT" w:hAnsi="Gill Sans MT"/>
          <w:color w:val="231F20"/>
          <w:spacing w:val="17"/>
          <w:sz w:val="20"/>
        </w:rPr>
        <w:t xml:space="preserve"> </w:t>
      </w:r>
      <w:r>
        <w:rPr>
          <w:rFonts w:ascii="Gill Sans MT" w:hAnsi="Gill Sans MT"/>
          <w:color w:val="231F20"/>
          <w:sz w:val="20"/>
        </w:rPr>
        <w:t>–</w:t>
      </w:r>
      <w:r>
        <w:rPr>
          <w:rFonts w:ascii="Gill Sans MT" w:hAnsi="Gill Sans MT"/>
          <w:color w:val="231F20"/>
          <w:spacing w:val="18"/>
          <w:sz w:val="20"/>
        </w:rPr>
        <w:t xml:space="preserve"> </w:t>
      </w:r>
      <w:r>
        <w:rPr>
          <w:rFonts w:ascii="Gill Sans MT" w:hAnsi="Gill Sans MT"/>
          <w:color w:val="231F20"/>
          <w:sz w:val="20"/>
        </w:rPr>
        <w:t>History</w:t>
      </w:r>
      <w:r>
        <w:rPr>
          <w:rFonts w:ascii="Gill Sans MT" w:hAnsi="Gill Sans MT"/>
          <w:color w:val="231F20"/>
          <w:spacing w:val="18"/>
          <w:sz w:val="20"/>
        </w:rPr>
        <w:t xml:space="preserve"> </w:t>
      </w:r>
      <w:r>
        <w:rPr>
          <w:rFonts w:ascii="Gill Sans MT" w:hAnsi="Gill Sans MT"/>
          <w:color w:val="231F20"/>
          <w:sz w:val="20"/>
        </w:rPr>
        <w:t>and</w:t>
      </w:r>
      <w:r>
        <w:rPr>
          <w:rFonts w:ascii="Gill Sans MT" w:hAnsi="Gill Sans MT"/>
          <w:color w:val="231F20"/>
          <w:spacing w:val="18"/>
          <w:sz w:val="20"/>
        </w:rPr>
        <w:t xml:space="preserve"> </w:t>
      </w:r>
      <w:r>
        <w:rPr>
          <w:rFonts w:ascii="Gill Sans MT" w:hAnsi="Gill Sans MT"/>
          <w:color w:val="231F20"/>
          <w:sz w:val="20"/>
        </w:rPr>
        <w:t>Heritage’</w:t>
      </w:r>
      <w:r>
        <w:rPr>
          <w:rFonts w:ascii="Gill Sans MT" w:hAnsi="Gill Sans MT"/>
          <w:color w:val="231F20"/>
          <w:spacing w:val="18"/>
          <w:sz w:val="20"/>
        </w:rPr>
        <w:t xml:space="preserve"> </w:t>
      </w:r>
      <w:r>
        <w:rPr>
          <w:rFonts w:ascii="Gill Sans MT" w:hAnsi="Gill Sans MT"/>
          <w:color w:val="231F20"/>
          <w:sz w:val="20"/>
        </w:rPr>
        <w:t>from</w:t>
      </w:r>
      <w:r>
        <w:rPr>
          <w:rFonts w:ascii="Gill Sans MT" w:hAnsi="Gill Sans MT"/>
          <w:color w:val="231F20"/>
          <w:spacing w:val="17"/>
          <w:sz w:val="20"/>
        </w:rPr>
        <w:t xml:space="preserve"> </w:t>
      </w:r>
      <w:r>
        <w:rPr>
          <w:rFonts w:ascii="Gill Sans MT" w:hAnsi="Gill Sans MT"/>
          <w:color w:val="231F20"/>
          <w:sz w:val="20"/>
        </w:rPr>
        <w:t>Kadoorie</w:t>
      </w:r>
      <w:r>
        <w:rPr>
          <w:rFonts w:ascii="Gill Sans MT" w:hAnsi="Gill Sans MT"/>
          <w:color w:val="231F20"/>
          <w:spacing w:val="18"/>
          <w:sz w:val="20"/>
        </w:rPr>
        <w:t xml:space="preserve"> </w:t>
      </w:r>
      <w:r>
        <w:rPr>
          <w:rFonts w:ascii="Gill Sans MT" w:hAnsi="Gill Sans MT"/>
          <w:color w:val="231F20"/>
          <w:sz w:val="20"/>
        </w:rPr>
        <w:t>Farm</w:t>
      </w:r>
      <w:r>
        <w:rPr>
          <w:rFonts w:ascii="Gill Sans MT" w:hAnsi="Gill Sans MT"/>
          <w:color w:val="231F20"/>
          <w:spacing w:val="18"/>
          <w:sz w:val="20"/>
        </w:rPr>
        <w:t xml:space="preserve"> </w:t>
      </w:r>
      <w:r>
        <w:rPr>
          <w:rFonts w:ascii="Gill Sans MT" w:hAnsi="Gill Sans MT"/>
          <w:color w:val="231F20"/>
          <w:sz w:val="20"/>
        </w:rPr>
        <w:t>&amp;</w:t>
      </w:r>
      <w:r>
        <w:rPr>
          <w:rFonts w:ascii="Gill Sans MT" w:hAnsi="Gill Sans MT"/>
          <w:color w:val="231F20"/>
          <w:spacing w:val="18"/>
          <w:sz w:val="20"/>
        </w:rPr>
        <w:t xml:space="preserve"> </w:t>
      </w:r>
      <w:r>
        <w:rPr>
          <w:rFonts w:ascii="Gill Sans MT" w:hAnsi="Gill Sans MT"/>
          <w:color w:val="231F20"/>
          <w:sz w:val="20"/>
        </w:rPr>
        <w:t>Botanic</w:t>
      </w:r>
      <w:r>
        <w:rPr>
          <w:rFonts w:ascii="Gill Sans MT" w:hAnsi="Gill Sans MT"/>
          <w:color w:val="231F20"/>
          <w:spacing w:val="18"/>
          <w:sz w:val="20"/>
        </w:rPr>
        <w:t xml:space="preserve"> </w:t>
      </w:r>
      <w:r>
        <w:rPr>
          <w:rFonts w:ascii="Gill Sans MT" w:hAnsi="Gill Sans MT"/>
          <w:color w:val="231F20"/>
          <w:spacing w:val="-2"/>
          <w:sz w:val="20"/>
        </w:rPr>
        <w:t>Garden</w:t>
      </w:r>
    </w:p>
    <w:p w:rsidR="00B70AEA" w:rsidRPr="00641D41" w:rsidRDefault="00B70AEA">
      <w:pPr>
        <w:spacing w:before="4"/>
        <w:ind w:left="520"/>
      </w:pPr>
      <w:r w:rsidRPr="00641D41">
        <w:rPr>
          <w:color w:val="034694"/>
          <w:w w:val="95"/>
          <w:u w:val="single" w:color="034694"/>
        </w:rPr>
        <w:lastRenderedPageBreak/>
        <w:t>https://</w:t>
      </w:r>
      <w:hyperlink r:id="rId116">
        <w:r w:rsidRPr="00641D41">
          <w:rPr>
            <w:color w:val="034694"/>
            <w:w w:val="95"/>
            <w:u w:val="single" w:color="034694"/>
          </w:rPr>
          <w:t>www.kfbg.org/en/history-and-heritage/the-early-</w:t>
        </w:r>
        <w:r w:rsidRPr="00641D41">
          <w:rPr>
            <w:color w:val="034694"/>
            <w:spacing w:val="-2"/>
            <w:w w:val="95"/>
            <w:u w:val="single" w:color="034694"/>
          </w:rPr>
          <w:t>days/</w:t>
        </w:r>
      </w:hyperlink>
    </w:p>
    <w:p w:rsidR="00B70AEA" w:rsidRDefault="00B70AEA">
      <w:pPr>
        <w:spacing w:before="11"/>
        <w:rPr>
          <w:b/>
          <w:sz w:val="21"/>
        </w:rPr>
      </w:pPr>
    </w:p>
    <w:p w:rsidR="00B70AEA" w:rsidRDefault="00B70AEA">
      <w:pPr>
        <w:ind w:left="1432" w:right="1477"/>
        <w:jc w:val="center"/>
        <w:rPr>
          <w:sz w:val="20"/>
        </w:rPr>
      </w:pPr>
      <w:r>
        <w:rPr>
          <w:color w:val="231F20"/>
          <w:spacing w:val="-5"/>
          <w:sz w:val="20"/>
        </w:rPr>
        <w:t>88</w:t>
      </w:r>
    </w:p>
    <w:p w:rsidR="00B70AEA" w:rsidRDefault="00B70AEA">
      <w:pPr>
        <w:jc w:val="center"/>
        <w:rPr>
          <w:sz w:val="20"/>
        </w:rPr>
        <w:sectPr w:rsidR="00B70AEA">
          <w:type w:val="continuous"/>
          <w:pgSz w:w="11910" w:h="16840"/>
          <w:pgMar w:top="1580" w:right="240" w:bottom="280" w:left="280" w:header="0" w:footer="0" w:gutter="0"/>
          <w:cols w:space="720"/>
        </w:sectPr>
      </w:pPr>
    </w:p>
    <w:p w:rsidR="00B70AEA" w:rsidRDefault="00B70AEA">
      <w:pPr>
        <w:spacing w:before="83"/>
        <w:ind w:left="229"/>
        <w:rPr>
          <w:sz w:val="16"/>
        </w:rPr>
      </w:pPr>
      <w:r>
        <w:rPr>
          <w:lang w:eastAsia="en-US"/>
        </w:rPr>
        <w:lastRenderedPageBreak/>
        <w:pict>
          <v:rect id="docshape670" o:spid="_x0000_s1430" style="position:absolute;left:0;text-align:left;margin-left:0;margin-top:0;width:595.3pt;height:841.9pt;z-index:-251600896;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10"/>
        <w:rPr>
          <w:sz w:val="13"/>
        </w:rPr>
      </w:pPr>
      <w:r>
        <w:rPr>
          <w:lang w:eastAsia="en-US"/>
        </w:rPr>
        <w:pict>
          <v:group id="docshapegroup671" o:spid="_x0000_s1831" style="position:absolute;margin-left:23.55pt;margin-top:9.2pt;width:545.35pt;height:281.35pt;z-index:-251559936;mso-wrap-distance-left:0;mso-wrap-distance-right:0;mso-position-horizontal-relative:page" coordorigin="471,184" coordsize="10907,5627">
            <v:rect id="docshape672" o:spid="_x0000_s1832" style="position:absolute;left:471;top:599;width:10907;height:44" fillcolor="#ffd183" stroked="f"/>
            <v:rect id="docshape673" o:spid="_x0000_s1833" style="position:absolute;left:471;top:646;width:10907;height:3676" fillcolor="#fffef2" stroked="f"/>
            <v:shape id="docshape674" o:spid="_x0000_s1834" style="position:absolute;left:471;top:642;width:10907;height:3680" coordorigin="471,643" coordsize="10907,3680" o:spt="100" adj="0,,0" path="m491,643r-20,l471,4322r20,l491,643xm11378,643r-20,l11358,4322r20,l11378,643xe" fillcolor="#ffd183" stroked="f">
              <v:stroke joinstyle="round"/>
              <v:formulas/>
              <v:path arrowok="t" o:connecttype="segments"/>
            </v:shape>
            <v:shape id="docshape675" o:spid="_x0000_s1835" style="position:absolute;left:491;top:183;width:1309;height:416" coordorigin="491,184" coordsize="1309,416" path="m1526,184r-765,l727,185r-20,6l693,208r-15,34l491,600r1308,l1606,234r-6,-7l1583,209r-26,-17l1526,184xe" fillcolor="#e8d8bd" stroked="f">
              <v:path arrowok="t"/>
            </v:shape>
            <v:shape id="docshape676" o:spid="_x0000_s1836" style="position:absolute;left:471;top:183;width:1309;height:416" coordorigin="471,184" coordsize="1309,416" path="m1506,184r-765,l707,185r-20,6l673,208r-15,34l471,600r1308,l1586,234r-7,-7l1563,209r-26,-17l1506,184xe" fillcolor="#ffeecf" stroked="f">
              <v:path arrowok="t"/>
            </v:shape>
            <v:shape id="docshape677" o:spid="_x0000_s1837" style="position:absolute;left:471;top:183;width:270;height:416" coordorigin="471,184" coordsize="270,416" path="m741,184r-38,9l678,213r-15,20l471,600r69,l741,184xe" fillcolor="#0096d7" stroked="f">
              <v:path arrowok="t"/>
            </v:shape>
            <v:rect id="docshape678" o:spid="_x0000_s1838" style="position:absolute;left:471;top:4350;width:10907;height:1460" fillcolor="#fffef2" stroked="f"/>
            <v:shape id="docshape679" o:spid="_x0000_s1839" style="position:absolute;left:471;top:4350;width:10907;height:1460" coordorigin="471,4351" coordsize="10907,1460" path="m11378,4351r-20,l11358,5767r-10867,l491,4351r-20,l471,5767r,43l491,5810r10867,l11378,5810r,-43l11378,4351xe" fillcolor="#ffd183" stroked="f">
              <v:path arrowok="t"/>
            </v:shape>
            <v:shape id="docshape680" o:spid="_x0000_s1840" type="#_x0000_t75" style="position:absolute;left:739;top:876;width:10394;height:3448">
              <v:imagedata r:id="rId117" o:title=""/>
            </v:shape>
            <v:shape id="docshape681" o:spid="_x0000_s1841" type="#_x0000_t202" style="position:absolute;left:782;top:244;width:772;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B</w:t>
                    </w:r>
                  </w:p>
                </w:txbxContent>
              </v:textbox>
            </v:shape>
            <v:shape id="docshape682" o:spid="_x0000_s1842" type="#_x0000_t202" style="position:absolute;left:2012;top:228;width:7754;height:274" filled="f" stroked="f">
              <v:textbox inset="0,0,0,0">
                <w:txbxContent>
                  <w:p w:rsidR="00B70AEA" w:rsidRDefault="00B70AEA">
                    <w:pPr>
                      <w:spacing w:line="264" w:lineRule="exact"/>
                      <w:rPr>
                        <w:b/>
                        <w:sz w:val="24"/>
                      </w:rPr>
                    </w:pPr>
                    <w:r>
                      <w:rPr>
                        <w:b/>
                        <w:color w:val="231F20"/>
                        <w:spacing w:val="-2"/>
                        <w:w w:val="90"/>
                        <w:sz w:val="24"/>
                      </w:rPr>
                      <w:t>The</w:t>
                    </w:r>
                    <w:r>
                      <w:rPr>
                        <w:b/>
                        <w:color w:val="231F20"/>
                        <w:spacing w:val="-5"/>
                        <w:sz w:val="24"/>
                      </w:rPr>
                      <w:t xml:space="preserve"> </w:t>
                    </w:r>
                    <w:r>
                      <w:rPr>
                        <w:b/>
                        <w:color w:val="231F20"/>
                        <w:spacing w:val="-2"/>
                        <w:w w:val="90"/>
                        <w:sz w:val="24"/>
                      </w:rPr>
                      <w:t>following</w:t>
                    </w:r>
                    <w:r>
                      <w:rPr>
                        <w:b/>
                        <w:color w:val="231F20"/>
                        <w:spacing w:val="-5"/>
                        <w:sz w:val="24"/>
                      </w:rPr>
                      <w:t xml:space="preserve"> </w:t>
                    </w:r>
                    <w:r>
                      <w:rPr>
                        <w:b/>
                        <w:color w:val="231F20"/>
                        <w:spacing w:val="-2"/>
                        <w:w w:val="90"/>
                        <w:sz w:val="24"/>
                      </w:rPr>
                      <w:t>pictures</w:t>
                    </w:r>
                    <w:r>
                      <w:rPr>
                        <w:b/>
                        <w:color w:val="231F20"/>
                        <w:spacing w:val="-5"/>
                        <w:sz w:val="24"/>
                      </w:rPr>
                      <w:t xml:space="preserve"> </w:t>
                    </w:r>
                    <w:r>
                      <w:rPr>
                        <w:b/>
                        <w:color w:val="231F20"/>
                        <w:spacing w:val="-2"/>
                        <w:w w:val="90"/>
                        <w:sz w:val="24"/>
                      </w:rPr>
                      <w:t>shows</w:t>
                    </w:r>
                    <w:r>
                      <w:rPr>
                        <w:b/>
                        <w:color w:val="231F20"/>
                        <w:spacing w:val="-6"/>
                        <w:sz w:val="24"/>
                      </w:rPr>
                      <w:t xml:space="preserve"> </w:t>
                    </w:r>
                    <w:r>
                      <w:rPr>
                        <w:b/>
                        <w:color w:val="231F20"/>
                        <w:spacing w:val="-2"/>
                        <w:w w:val="90"/>
                        <w:sz w:val="24"/>
                      </w:rPr>
                      <w:t>the</w:t>
                    </w:r>
                    <w:r>
                      <w:rPr>
                        <w:b/>
                        <w:color w:val="231F20"/>
                        <w:spacing w:val="-5"/>
                        <w:sz w:val="24"/>
                      </w:rPr>
                      <w:t xml:space="preserve"> </w:t>
                    </w:r>
                    <w:r>
                      <w:rPr>
                        <w:b/>
                        <w:color w:val="231F20"/>
                        <w:spacing w:val="-2"/>
                        <w:w w:val="90"/>
                        <w:sz w:val="24"/>
                      </w:rPr>
                      <w:t>KAAA-invented</w:t>
                    </w:r>
                    <w:r>
                      <w:rPr>
                        <w:b/>
                        <w:color w:val="231F20"/>
                        <w:spacing w:val="-5"/>
                        <w:sz w:val="24"/>
                      </w:rPr>
                      <w:t xml:space="preserve"> </w:t>
                    </w:r>
                    <w:r>
                      <w:rPr>
                        <w:b/>
                        <w:color w:val="231F20"/>
                        <w:spacing w:val="-2"/>
                        <w:w w:val="90"/>
                        <w:sz w:val="24"/>
                      </w:rPr>
                      <w:t>sprinkle</w:t>
                    </w:r>
                    <w:r>
                      <w:rPr>
                        <w:b/>
                        <w:color w:val="231F20"/>
                        <w:spacing w:val="-5"/>
                        <w:sz w:val="24"/>
                      </w:rPr>
                      <w:t xml:space="preserve"> </w:t>
                    </w:r>
                    <w:r>
                      <w:rPr>
                        <w:b/>
                        <w:color w:val="231F20"/>
                        <w:spacing w:val="-2"/>
                        <w:w w:val="90"/>
                        <w:sz w:val="24"/>
                      </w:rPr>
                      <w:t>irrigation</w:t>
                    </w:r>
                    <w:r>
                      <w:rPr>
                        <w:b/>
                        <w:color w:val="231F20"/>
                        <w:spacing w:val="-6"/>
                        <w:sz w:val="24"/>
                      </w:rPr>
                      <w:t xml:space="preserve"> </w:t>
                    </w:r>
                    <w:r>
                      <w:rPr>
                        <w:b/>
                        <w:color w:val="231F20"/>
                        <w:spacing w:val="-2"/>
                        <w:w w:val="90"/>
                        <w:sz w:val="24"/>
                      </w:rPr>
                      <w:t>system.</w:t>
                    </w:r>
                  </w:p>
                </w:txbxContent>
              </v:textbox>
            </v:shape>
            <v:shape id="docshape683" o:spid="_x0000_s1843" type="#_x0000_t202" style="position:absolute;left:491;top:642;width:10867;height:5124" filled="f" stroked="f">
              <v:textbox inset="0,0,0,0">
                <w:txbxContent>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Pr>
                      <w:spacing w:before="8"/>
                      <w:rPr>
                        <w:sz w:val="25"/>
                      </w:rPr>
                    </w:pPr>
                  </w:p>
                  <w:p w:rsidR="00B70AEA" w:rsidRDefault="00B70AEA">
                    <w:pPr>
                      <w:ind w:left="274"/>
                      <w:rPr>
                        <w:rFonts w:ascii="Gill Sans MT"/>
                        <w:sz w:val="20"/>
                      </w:rPr>
                    </w:pPr>
                    <w:r>
                      <w:rPr>
                        <w:rFonts w:ascii="Gill Sans MT"/>
                        <w:color w:val="231F20"/>
                        <w:sz w:val="20"/>
                      </w:rPr>
                      <w:t>Source:</w:t>
                    </w:r>
                    <w:r>
                      <w:rPr>
                        <w:rFonts w:ascii="Gill Sans MT"/>
                        <w:color w:val="231F20"/>
                        <w:spacing w:val="26"/>
                        <w:sz w:val="20"/>
                      </w:rPr>
                      <w:t xml:space="preserve"> </w:t>
                    </w:r>
                    <w:r>
                      <w:rPr>
                        <w:rFonts w:ascii="Gill Sans MT"/>
                        <w:color w:val="231F20"/>
                        <w:sz w:val="20"/>
                      </w:rPr>
                      <w:t>Hong</w:t>
                    </w:r>
                    <w:r>
                      <w:rPr>
                        <w:rFonts w:ascii="Gill Sans MT"/>
                        <w:color w:val="231F20"/>
                        <w:spacing w:val="27"/>
                        <w:sz w:val="20"/>
                      </w:rPr>
                      <w:t xml:space="preserve"> </w:t>
                    </w:r>
                    <w:r>
                      <w:rPr>
                        <w:rFonts w:ascii="Gill Sans MT"/>
                        <w:color w:val="231F20"/>
                        <w:sz w:val="20"/>
                      </w:rPr>
                      <w:t>Kong</w:t>
                    </w:r>
                    <w:r>
                      <w:rPr>
                        <w:rFonts w:ascii="Gill Sans MT"/>
                        <w:color w:val="231F20"/>
                        <w:spacing w:val="27"/>
                        <w:sz w:val="20"/>
                      </w:rPr>
                      <w:t xml:space="preserve"> </w:t>
                    </w:r>
                    <w:r>
                      <w:rPr>
                        <w:rFonts w:ascii="Gill Sans MT"/>
                        <w:color w:val="231F20"/>
                        <w:sz w:val="20"/>
                      </w:rPr>
                      <w:t>Heritage</w:t>
                    </w:r>
                    <w:r>
                      <w:rPr>
                        <w:rFonts w:ascii="Gill Sans MT"/>
                        <w:color w:val="231F20"/>
                        <w:spacing w:val="27"/>
                        <w:sz w:val="20"/>
                      </w:rPr>
                      <w:t xml:space="preserve"> </w:t>
                    </w:r>
                    <w:r>
                      <w:rPr>
                        <w:rFonts w:ascii="Gill Sans MT"/>
                        <w:color w:val="231F20"/>
                        <w:spacing w:val="-2"/>
                        <w:sz w:val="20"/>
                      </w:rPr>
                      <w:t>Project</w:t>
                    </w:r>
                  </w:p>
                  <w:p w:rsidR="00B70AEA" w:rsidRPr="00643BC6" w:rsidRDefault="00B70AEA">
                    <w:pPr>
                      <w:spacing w:before="4" w:line="302" w:lineRule="auto"/>
                      <w:ind w:left="274"/>
                    </w:pPr>
                    <w:r w:rsidRPr="00643BC6">
                      <w:rPr>
                        <w:color w:val="034694"/>
                        <w:spacing w:val="-2"/>
                        <w:w w:val="95"/>
                        <w:u w:val="single" w:color="034694"/>
                      </w:rPr>
                      <w:t>https://</w:t>
                    </w:r>
                    <w:hyperlink r:id="rId118">
                      <w:r w:rsidRPr="00643BC6">
                        <w:rPr>
                          <w:color w:val="034694"/>
                          <w:spacing w:val="-2"/>
                          <w:w w:val="95"/>
                          <w:u w:val="single" w:color="034694"/>
                        </w:rPr>
                        <w:t>www.hongkongheritage.org/Pages/picture_gallery.aspx?dh4U5h1j14WVrdGiBM5Y4vbS/</w:t>
                      </w:r>
                    </w:hyperlink>
                    <w:r w:rsidRPr="00643BC6">
                      <w:rPr>
                        <w:color w:val="034694"/>
                        <w:spacing w:val="80"/>
                        <w:w w:val="150"/>
                      </w:rPr>
                      <w:t xml:space="preserve">     </w:t>
                    </w:r>
                    <w:r w:rsidRPr="00643BC6">
                      <w:rPr>
                        <w:color w:val="034694"/>
                        <w:spacing w:val="-2"/>
                        <w:u w:val="single" w:color="034694"/>
                      </w:rPr>
                      <w:t>gdsjOl79B1q0Lg1/hQ78WH+zHPD1g</w:t>
                    </w:r>
                  </w:p>
                </w:txbxContent>
              </v:textbox>
            </v:shape>
            <w10:wrap type="topAndBottom" anchorx="page"/>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11"/>
        <w:rPr>
          <w:sz w:val="27"/>
        </w:rPr>
      </w:pPr>
    </w:p>
    <w:p w:rsidR="00B70AEA" w:rsidRDefault="00B70AEA">
      <w:pPr>
        <w:pStyle w:val="5"/>
        <w:spacing w:before="88"/>
        <w:ind w:left="1188"/>
      </w:pPr>
      <w:r>
        <w:pict>
          <v:group id="docshapegroup684" o:spid="_x0000_s1431" style="position:absolute;left:0;text-align:left;margin-left:33.85pt;margin-top:-49.5pt;width:544.2pt;height:470.2pt;z-index:-251599872;mso-position-horizontal-relative:page" coordorigin="677,-990" coordsize="10884,9404">
            <v:shape id="docshape685" o:spid="_x0000_s1432" style="position:absolute;left:726;top:-398;width:10784;height:1495" coordorigin="727,-398" coordsize="10784,1495" path="m11311,-398r-10384,l849,-382r-63,43l743,-276r-16,78l727,1097r10784,l11511,-198r-16,-78l11452,-339r-64,-43l11311,-398xe" fillcolor="#e4c0aa" stroked="f">
              <v:path arrowok="t"/>
            </v:shape>
            <v:shape id="docshape686" o:spid="_x0000_s1433" style="position:absolute;left:726;top:-398;width:10784;height:1495" coordorigin="727,-398" coordsize="10784,1495" path="m11311,-398r-10384,l849,-382r-63,43l743,-276r-16,78l727,1097r10784,l11511,-198r-16,-78l11452,-339r-64,-43l11311,-398xe" stroked="f">
              <v:path arrowok="t"/>
            </v:shape>
            <v:shape id="docshape687" o:spid="_x0000_s1434" style="position:absolute;left:686;top:-438;width:10864;height:1535" coordorigin="687,-438" coordsize="10864,1535" path="m687,1097r,-1295l699,-274r34,-65l785,-391r66,-34l927,-438r10384,l11386,-425r66,34l11504,-339r34,65l11551,-198r,1295e" filled="f" strokecolor="#c9e2ae" strokeweight="1pt">
              <v:path arrowok="t"/>
            </v:shape>
            <v:shape id="docshape688" o:spid="_x0000_s1435" style="position:absolute;left:726;top:-398;width:10784;height:1495" coordorigin="727,-398" coordsize="10784,1495" path="m11311,-398r-10384,l849,-382r-63,43l743,-276r-16,78l727,1097r10784,l11511,-198r-16,-78l11452,-339r-64,-43l11311,-398xe" fillcolor="#e4c0aa" stroked="f">
              <v:path arrowok="t"/>
            </v:shape>
            <v:shape id="docshape689" o:spid="_x0000_s1436" style="position:absolute;left:840;top:-285;width:10557;height:1382" coordorigin="840,-284" coordsize="10557,1382" path="m11201,-284r-10165,l960,-270r-62,37l856,-176r-16,69l840,1097r10557,l11397,-107r-15,-69l11340,-233r-62,-37l11201,-284xe" stroked="f">
              <v:path arrowok="t"/>
            </v:shape>
            <v:shape id="docshape690" o:spid="_x0000_s1437" type="#_x0000_t75" style="position:absolute;left:1591;top:-941;width:1308;height:697">
              <v:imagedata r:id="rId119" o:title=""/>
            </v:shape>
            <v:shape id="docshape691" o:spid="_x0000_s1438" type="#_x0000_t75" style="position:absolute;left:2052;top:-936;width:132;height:132">
              <v:imagedata r:id="rId33" o:title=""/>
            </v:shape>
            <v:shape id="docshape692" o:spid="_x0000_s1439" style="position:absolute;left:2115;top:-915;width:49;height:49" coordorigin="2115,-915" coordsize="49,49" path="m2153,-915r-27,l2115,-904r,27l2126,-866r27,l2164,-877r,-13l2164,-904r-11,-11xe" stroked="f">
              <v:fill opacity="26214f"/>
              <v:path arrowok="t"/>
            </v:shape>
            <v:shape id="docshape693" o:spid="_x0000_s1440" type="#_x0000_t75" style="position:absolute;left:1948;top:-712;width:77;height:77">
              <v:imagedata r:id="rId120" o:title=""/>
            </v:shape>
            <v:shape id="docshape694" o:spid="_x0000_s1441" style="position:absolute;left:1984;top:-700;width:29;height:29" coordorigin="1984,-699" coordsize="29,29" path="m2006,-699r-15,l1984,-693r,16l1991,-671r15,l2012,-677r,-8l2012,-693r-6,-6xe" stroked="f">
              <v:fill opacity="26214f"/>
              <v:path arrowok="t"/>
            </v:shape>
            <v:shape id="docshape695" o:spid="_x0000_s1442" type="#_x0000_t75" style="position:absolute;left:2833;top:-746;width:77;height:77">
              <v:imagedata r:id="rId121" o:title=""/>
            </v:shape>
            <v:shape id="docshape696" o:spid="_x0000_s1443" style="position:absolute;left:2869;top:-734;width:29;height:29" coordorigin="2869,-734" coordsize="29,29" path="m2891,-734r-15,l2869,-728r,16l2876,-706r15,l2897,-712r,-8l2897,-728r-6,-6xe" stroked="f">
              <v:fill opacity="26214f"/>
              <v:path arrowok="t"/>
            </v:shape>
            <v:shape id="docshape697" o:spid="_x0000_s1444" type="#_x0000_t75" style="position:absolute;left:1984;top:-811;width:77;height:77">
              <v:imagedata r:id="rId122" o:title=""/>
            </v:shape>
            <v:shape id="docshape698" o:spid="_x0000_s1445" style="position:absolute;left:2020;top:-799;width:29;height:29" coordorigin="2020,-798" coordsize="29,29" path="m2042,-798r-15,l2020,-792r,15l2027,-770r15,l2049,-777r,-7l2049,-792r-7,-6xe" stroked="f">
              <v:fill opacity="26214f"/>
              <v:path arrowok="t"/>
            </v:shape>
            <v:shape id="docshape699" o:spid="_x0000_s1446" type="#_x0000_t75" style="position:absolute;left:1863;top:-828;width:56;height:56">
              <v:imagedata r:id="rId108" o:title=""/>
            </v:shape>
            <v:shape id="docshape700" o:spid="_x0000_s1447" type="#_x0000_t75" style="position:absolute;left:1019;top:-990;width:1764;height:631">
              <v:imagedata r:id="rId123" o:title=""/>
            </v:shape>
            <v:line id="_x0000_s1448" style="position:absolute" from="687,3195" to="687,1948" strokecolor="#c9e2ae" strokeweight="1pt"/>
            <v:rect id="docshape701" o:spid="_x0000_s1449" style="position:absolute;left:726;top:2043;width:114;height:1151" fillcolor="#e4c0aa" stroked="f"/>
            <v:line id="_x0000_s1450" style="position:absolute" from="11551,1948" to="11551,3195" strokecolor="#c9e2ae" strokeweight="1pt"/>
            <v:rect id="docshape702" o:spid="_x0000_s1451" style="position:absolute;left:11397;top:2043;width:114;height:1151" fillcolor="#e4c0aa" stroked="f"/>
            <v:rect id="docshape703" o:spid="_x0000_s1452" style="position:absolute;left:840;top:2043;width:10557;height:1151" stroked="f"/>
            <v:shape id="docshape704" o:spid="_x0000_s1453" style="position:absolute;left:686;top:983;width:10864;height:1061" coordorigin="687,984" coordsize="10864,1061" o:spt="100" adj="0,,0" path="m687,2044r,-1060m11551,984r,1060e" filled="f" strokecolor="#c9e2ae" strokeweight="1pt">
              <v:stroke joinstyle="round"/>
              <v:formulas/>
              <v:path arrowok="t" o:connecttype="segments"/>
            </v:shape>
            <v:shape id="docshape705" o:spid="_x0000_s1454" style="position:absolute;left:726;top:983;width:10784;height:1061" coordorigin="727,984" coordsize="10784,1061" o:spt="100" adj="0,,0" path="m840,984r-113,l727,2044r113,l840,984xm11511,984r-114,l11397,2044r114,l11511,984xe" fillcolor="#e4c0aa" stroked="f">
              <v:stroke joinstyle="round"/>
              <v:formulas/>
              <v:path arrowok="t" o:connecttype="segments"/>
            </v:shape>
            <v:rect id="docshape706" o:spid="_x0000_s1455" style="position:absolute;left:840;top:983;width:10557;height:1061" stroked="f"/>
            <v:shape id="docshape707" o:spid="_x0000_s1456" style="position:absolute;left:686;top:3194;width:10864;height:1248" coordorigin="687,3195" coordsize="10864,1248" o:spt="100" adj="0,,0" path="m687,4442r,-1247m11551,3195r,1247e" filled="f" strokecolor="#c9e2ae" strokeweight="1pt">
              <v:stroke joinstyle="round"/>
              <v:formulas/>
              <v:path arrowok="t" o:connecttype="segments"/>
            </v:shape>
            <v:shape id="docshape708" o:spid="_x0000_s1457" style="position:absolute;left:726;top:3194;width:10784;height:1106" coordorigin="727,3195" coordsize="10784,1106" o:spt="100" adj="0,,0" path="m840,3195r-113,l727,4300r113,l840,3195xm11511,3195r-114,l11397,4300r114,l11511,3195xe" fillcolor="#e4c0aa" stroked="f">
              <v:stroke joinstyle="round"/>
              <v:formulas/>
              <v:path arrowok="t" o:connecttype="segments"/>
            </v:shape>
            <v:rect id="docshape709" o:spid="_x0000_s1458" style="position:absolute;left:840;top:3194;width:10557;height:1106" stroked="f"/>
            <v:shape id="docshape710" o:spid="_x0000_s1459" style="position:absolute;left:686;top:4300;width:10864;height:1248" coordorigin="687,4300" coordsize="10864,1248" o:spt="100" adj="0,,0" path="m687,5548r,-1248m11551,4300r,1248e" filled="f" strokecolor="#c9e2ae" strokeweight="1pt">
              <v:stroke joinstyle="round"/>
              <v:formulas/>
              <v:path arrowok="t" o:connecttype="segments"/>
            </v:shape>
            <v:shape id="docshape711" o:spid="_x0000_s1460" style="position:absolute;left:726;top:4300;width:10784;height:1248" coordorigin="727,4300" coordsize="10784,1248" o:spt="100" adj="0,,0" path="m840,4300r-113,l727,5548r113,l840,4300xm11511,4300r-114,l11397,5548r114,l11511,4300xe" fillcolor="#e4c0aa" stroked="f">
              <v:stroke joinstyle="round"/>
              <v:formulas/>
              <v:path arrowok="t" o:connecttype="segments"/>
            </v:shape>
            <v:rect id="docshape712" o:spid="_x0000_s1461" style="position:absolute;left:840;top:4300;width:10557;height:1248" stroked="f"/>
            <v:shape id="docshape713" o:spid="_x0000_s1462" style="position:absolute;left:726;top:6750;width:10784;height:1614" coordorigin="727,6751" coordsize="10784,1614" path="m11511,6751r-10784,l727,8164r16,78l786,8305r63,43l927,8364r10384,l11388,8348r64,-43l11495,8242r16,-78l11511,6751xe" fillcolor="#e4c0aa" stroked="f">
              <v:path arrowok="t"/>
            </v:shape>
            <v:shape id="docshape714" o:spid="_x0000_s1463" style="position:absolute;left:726;top:6750;width:10784;height:1614" coordorigin="727,6751" coordsize="10784,1614" path="m11511,6751r-10784,l727,8164r16,78l786,8305r63,43l927,8364r10384,l11388,8348r64,-43l11495,8242r16,-78l11511,6751xe" stroked="f">
              <v:path arrowok="t"/>
            </v:shape>
            <v:shape id="docshape715" o:spid="_x0000_s1464" style="position:absolute;left:686;top:6750;width:10864;height:1654" coordorigin="687,6751" coordsize="10864,1654" o:spt="100" adj="0,,0" path="m927,8404r-76,-12l785,8358r-52,-52l699,8240r-12,-76l687,6751t10864,l11551,8164r-13,76l11504,8306r-52,52l11386,8392r-75,12l927,8404e" filled="f" strokecolor="#c9e2ae" strokeweight="1pt">
              <v:stroke joinstyle="round"/>
              <v:formulas/>
              <v:path arrowok="t" o:connecttype="segments"/>
            </v:shape>
            <v:shape id="docshape716" o:spid="_x0000_s1465" style="position:absolute;left:726;top:6750;width:10784;height:1614" coordorigin="727,6751" coordsize="10784,1614" path="m11511,6751r-10784,l727,8164r16,78l786,8305r63,43l927,8364r10384,l11388,8348r64,-43l11495,8242r16,-78l11511,6751xe" fillcolor="#e4c0aa" stroked="f">
              <v:path arrowok="t"/>
            </v:shape>
            <v:shape id="docshape717" o:spid="_x0000_s1466" style="position:absolute;left:840;top:6750;width:10557;height:1500" coordorigin="840,6751" coordsize="10557,1500" path="m11397,6751r-10557,l840,8073r16,69l898,8199r62,38l1036,8250r10165,l11278,8237r62,-38l11382,8142r15,-69l11397,6751xe" stroked="f">
              <v:path arrowok="t"/>
            </v:shape>
            <v:shape id="docshape718" o:spid="_x0000_s1467" style="position:absolute;left:686;top:5547;width:10864;height:1248" coordorigin="687,5548" coordsize="10864,1248" o:spt="100" adj="0,,0" path="m687,6795r,-1247m11551,5548r,1247e" filled="f" strokecolor="#c9e2ae" strokeweight="1pt">
              <v:stroke joinstyle="round"/>
              <v:formulas/>
              <v:path arrowok="t" o:connecttype="segments"/>
            </v:shape>
            <v:shape id="docshape719" o:spid="_x0000_s1468" style="position:absolute;left:726;top:5547;width:10784;height:1248" coordorigin="727,5548" coordsize="10784,1248" o:spt="100" adj="0,,0" path="m840,5548r-113,l727,6795r113,l840,5548xm11511,5548r-114,l11397,6795r114,l11511,5548xe" fillcolor="#e4c0aa" stroked="f">
              <v:stroke joinstyle="round"/>
              <v:formulas/>
              <v:path arrowok="t" o:connecttype="segments"/>
            </v:shape>
            <v:rect id="docshape720" o:spid="_x0000_s1469" style="position:absolute;left:840;top:5547;width:10557;height:1248" stroked="f"/>
            <v:shape id="docshape721" o:spid="_x0000_s1470" type="#_x0000_t75" style="position:absolute;left:1213;top:355;width:113;height:20">
              <v:imagedata r:id="rId38" o:title=""/>
            </v:shape>
            <v:shape id="docshape722" o:spid="_x0000_s1471" type="#_x0000_t75" style="position:absolute;left:1087;top:108;width:208;height:267">
              <v:imagedata r:id="rId124" o:title=""/>
            </v:shape>
            <v:shape id="docshape723" o:spid="_x0000_s1472" style="position:absolute;left:1102;top:32;width:164;height:95" coordorigin="1103,33" coordsize="164,95" path="m1184,33r-31,3l1126,47r-18,15l1103,80r6,18l1127,114r27,10l1185,128r31,-4l1243,114r18,-16l1267,80r-7,-18l1242,47,1215,36r-31,-3xe" fillcolor="#ee2c45" stroked="f">
              <v:path arrowok="t"/>
            </v:shape>
            <v:shape id="docshape724" o:spid="_x0000_s1473" type="#_x0000_t75" style="position:absolute;left:1104;top:52;width:82;height:76">
              <v:imagedata r:id="rId40" o:title=""/>
            </v:shape>
            <v:shape id="docshape725" o:spid="_x0000_s1474" type="#_x0000_t75" style="position:absolute;left:1213;top:1705;width:113;height:20">
              <v:imagedata r:id="rId38" o:title=""/>
            </v:shape>
            <v:shape id="docshape726" o:spid="_x0000_s1475" type="#_x0000_t75" style="position:absolute;left:1087;top:1459;width:208;height:267">
              <v:imagedata r:id="rId125" o:title=""/>
            </v:shape>
            <v:shape id="docshape727" o:spid="_x0000_s1476" style="position:absolute;left:1102;top:1383;width:164;height:95" coordorigin="1103,1383" coordsize="164,95" path="m1184,1383r-31,4l1126,1397r-18,16l1103,1431r6,18l1127,1465r27,10l1185,1478r31,-3l1243,1465r18,-16l1267,1431r-7,-18l1242,1397r-27,-10l1184,1383xe" fillcolor="#ee2c45" stroked="f">
              <v:path arrowok="t"/>
            </v:shape>
            <v:shape id="docshape728" o:spid="_x0000_s1477" type="#_x0000_t75" style="position:absolute;left:1104;top:1402;width:82;height:76">
              <v:imagedata r:id="rId40" o:title=""/>
            </v:shape>
            <v:shape id="docshape729" o:spid="_x0000_s1478" type="#_x0000_t75" style="position:absolute;left:1213;top:2938;width:113;height:20">
              <v:imagedata r:id="rId38" o:title=""/>
            </v:shape>
            <v:shape id="docshape730" o:spid="_x0000_s1479" type="#_x0000_t75" style="position:absolute;left:1087;top:2692;width:208;height:267">
              <v:imagedata r:id="rId126" o:title=""/>
            </v:shape>
            <v:shape id="docshape731" o:spid="_x0000_s1480" style="position:absolute;left:1102;top:2616;width:164;height:95" coordorigin="1103,2616" coordsize="164,95" path="m1184,2616r-31,4l1126,2630r-18,16l1103,2664r6,18l1127,2698r27,10l1185,2712r31,-4l1243,2698r18,-16l1267,2664r-7,-18l1242,2630r-27,-10l1184,2616xe" fillcolor="#ee2c45" stroked="f">
              <v:path arrowok="t"/>
            </v:shape>
            <v:shape id="docshape732" o:spid="_x0000_s1481" type="#_x0000_t75" style="position:absolute;left:1104;top:2635;width:82;height:76">
              <v:imagedata r:id="rId40" o:title=""/>
            </v:shape>
            <v:shape id="docshape733" o:spid="_x0000_s1482" type="#_x0000_t75" style="position:absolute;left:1213;top:4498;width:114;height:20">
              <v:imagedata r:id="rId38" o:title=""/>
            </v:shape>
            <v:shape id="docshape734" o:spid="_x0000_s1483" type="#_x0000_t75" style="position:absolute;left:1087;top:4251;width:208;height:267">
              <v:imagedata r:id="rId127" o:title=""/>
            </v:shape>
            <v:shape id="docshape735" o:spid="_x0000_s1484" style="position:absolute;left:1102;top:4175;width:164;height:95" coordorigin="1103,4176" coordsize="164,95" path="m1184,4176r-31,3l1126,4189r-18,16l1103,4223r6,18l1127,4257r27,10l1185,4271r31,-4l1243,4257r18,-16l1267,4223r-7,-18l1242,4189r-27,-10l1184,4176xe" fillcolor="#ee2c45" stroked="f">
              <v:path arrowok="t"/>
            </v:shape>
            <v:shape id="docshape736" o:spid="_x0000_s1485" type="#_x0000_t75" style="position:absolute;left:1104;top:4194;width:82;height:76">
              <v:imagedata r:id="rId40" o:title=""/>
            </v:shape>
            <v:shape id="docshape737" o:spid="_x0000_s1486" type="#_x0000_t75" style="position:absolute;left:1213;top:5814;width:113;height:20">
              <v:imagedata r:id="rId38" o:title=""/>
            </v:shape>
            <v:shape id="docshape738" o:spid="_x0000_s1487" type="#_x0000_t75" style="position:absolute;left:1087;top:5568;width:208;height:267">
              <v:imagedata r:id="rId68" o:title=""/>
            </v:shape>
            <v:shape id="docshape739" o:spid="_x0000_s1488" style="position:absolute;left:1102;top:5492;width:164;height:95" coordorigin="1103,5492" coordsize="164,95" path="m1184,5492r-31,4l1126,5506r-18,16l1103,5540r6,18l1127,5573r27,11l1185,5587r31,-3l1243,5573r18,-15l1267,5540r-7,-18l1242,5506r-27,-10l1184,5492xe" fillcolor="#ee2c45" stroked="f">
              <v:path arrowok="t"/>
            </v:shape>
            <v:shape id="docshape740" o:spid="_x0000_s1489" type="#_x0000_t75" style="position:absolute;left:1104;top:5511;width:82;height:76">
              <v:imagedata r:id="rId40" o:title=""/>
            </v:shape>
            <v:shape id="docshape741" o:spid="_x0000_s1490" type="#_x0000_t75" style="position:absolute;left:1213;top:7105;width:113;height:20">
              <v:imagedata r:id="rId38" o:title=""/>
            </v:shape>
            <v:shape id="docshape742" o:spid="_x0000_s1491" type="#_x0000_t75" style="position:absolute;left:1087;top:6859;width:208;height:267">
              <v:imagedata r:id="rId128" o:title=""/>
            </v:shape>
            <v:shape id="docshape743" o:spid="_x0000_s1492" style="position:absolute;left:1102;top:6783;width:164;height:95" coordorigin="1103,6783" coordsize="164,95" path="m1184,6783r-31,4l1126,6797r-18,16l1103,6831r6,18l1127,6865r27,10l1185,6878r31,-3l1243,6865r18,-16l1267,6831r-7,-18l1242,6797r-27,-10l1184,6783xe" fillcolor="#ee2c45" stroked="f">
              <v:path arrowok="t"/>
            </v:shape>
            <v:shape id="docshape744" o:spid="_x0000_s1493" type="#_x0000_t75" style="position:absolute;left:1104;top:6802;width:82;height:76">
              <v:imagedata r:id="rId40" o:title=""/>
            </v:shape>
            <w10:wrap anchorx="page"/>
          </v:group>
        </w:pict>
      </w:r>
      <w:r>
        <w:rPr>
          <w:color w:val="231F20"/>
          <w:w w:val="90"/>
        </w:rPr>
        <w:t>Why</w:t>
      </w:r>
      <w:r>
        <w:rPr>
          <w:color w:val="231F20"/>
          <w:spacing w:val="1"/>
        </w:rPr>
        <w:t xml:space="preserve"> </w:t>
      </w:r>
      <w:r>
        <w:rPr>
          <w:color w:val="231F20"/>
          <w:w w:val="90"/>
        </w:rPr>
        <w:t>did</w:t>
      </w:r>
      <w:r>
        <w:rPr>
          <w:color w:val="231F20"/>
          <w:spacing w:val="1"/>
        </w:rPr>
        <w:t xml:space="preserve"> </w:t>
      </w:r>
      <w:r>
        <w:rPr>
          <w:color w:val="231F20"/>
          <w:w w:val="90"/>
        </w:rPr>
        <w:t>Kadoorie</w:t>
      </w:r>
      <w:r>
        <w:rPr>
          <w:color w:val="231F20"/>
          <w:spacing w:val="2"/>
        </w:rPr>
        <w:t xml:space="preserve"> </w:t>
      </w:r>
      <w:r>
        <w:rPr>
          <w:color w:val="231F20"/>
          <w:w w:val="90"/>
        </w:rPr>
        <w:t>family</w:t>
      </w:r>
      <w:r>
        <w:rPr>
          <w:color w:val="231F20"/>
          <w:spacing w:val="1"/>
        </w:rPr>
        <w:t xml:space="preserve"> </w:t>
      </w:r>
      <w:r>
        <w:rPr>
          <w:color w:val="231F20"/>
          <w:w w:val="90"/>
        </w:rPr>
        <w:t>develop</w:t>
      </w:r>
      <w:r>
        <w:rPr>
          <w:color w:val="231F20"/>
          <w:spacing w:val="2"/>
        </w:rPr>
        <w:t xml:space="preserve"> </w:t>
      </w:r>
      <w:r>
        <w:rPr>
          <w:color w:val="231F20"/>
          <w:w w:val="90"/>
        </w:rPr>
        <w:t>charity</w:t>
      </w:r>
      <w:r>
        <w:rPr>
          <w:color w:val="231F20"/>
          <w:spacing w:val="1"/>
        </w:rPr>
        <w:t xml:space="preserve"> </w:t>
      </w:r>
      <w:r>
        <w:rPr>
          <w:color w:val="231F20"/>
          <w:spacing w:val="-2"/>
          <w:w w:val="90"/>
        </w:rPr>
        <w:t>work?</w:t>
      </w:r>
    </w:p>
    <w:p w:rsidR="00B70AEA" w:rsidRDefault="00B70AEA">
      <w:pPr>
        <w:spacing w:before="74" w:line="266" w:lineRule="auto"/>
        <w:ind w:left="1194" w:right="597"/>
        <w:rPr>
          <w:b/>
        </w:rPr>
      </w:pPr>
      <w:r>
        <w:rPr>
          <w:b/>
          <w:color w:val="EE3430"/>
          <w:w w:val="95"/>
        </w:rPr>
        <w:t>It</w:t>
      </w:r>
      <w:r>
        <w:rPr>
          <w:b/>
          <w:color w:val="EE3430"/>
          <w:spacing w:val="-9"/>
          <w:w w:val="95"/>
        </w:rPr>
        <w:t xml:space="preserve"> </w:t>
      </w:r>
      <w:r>
        <w:rPr>
          <w:b/>
          <w:color w:val="EE3430"/>
          <w:w w:val="95"/>
        </w:rPr>
        <w:t>was</w:t>
      </w:r>
      <w:r>
        <w:rPr>
          <w:b/>
          <w:color w:val="EE3430"/>
          <w:spacing w:val="-9"/>
          <w:w w:val="95"/>
        </w:rPr>
        <w:t xml:space="preserve"> </w:t>
      </w:r>
      <w:r>
        <w:rPr>
          <w:b/>
          <w:color w:val="EE3430"/>
          <w:w w:val="95"/>
        </w:rPr>
        <w:t>because</w:t>
      </w:r>
      <w:r>
        <w:rPr>
          <w:b/>
          <w:color w:val="EE3430"/>
          <w:spacing w:val="-9"/>
          <w:w w:val="95"/>
        </w:rPr>
        <w:t xml:space="preserve"> </w:t>
      </w:r>
      <w:r>
        <w:rPr>
          <w:b/>
          <w:color w:val="EE3430"/>
          <w:w w:val="95"/>
        </w:rPr>
        <w:t>Sir</w:t>
      </w:r>
      <w:r>
        <w:rPr>
          <w:b/>
          <w:color w:val="EE3430"/>
          <w:spacing w:val="-9"/>
          <w:w w:val="95"/>
        </w:rPr>
        <w:t xml:space="preserve"> </w:t>
      </w:r>
      <w:r>
        <w:rPr>
          <w:b/>
          <w:color w:val="EE3430"/>
          <w:w w:val="95"/>
        </w:rPr>
        <w:t>Horace</w:t>
      </w:r>
      <w:r>
        <w:rPr>
          <w:b/>
          <w:color w:val="EE3430"/>
          <w:spacing w:val="-9"/>
          <w:w w:val="95"/>
        </w:rPr>
        <w:t xml:space="preserve"> </w:t>
      </w:r>
      <w:r>
        <w:rPr>
          <w:b/>
          <w:color w:val="EE3430"/>
          <w:w w:val="95"/>
        </w:rPr>
        <w:t>Kadoorie</w:t>
      </w:r>
      <w:r>
        <w:rPr>
          <w:b/>
          <w:color w:val="EE3430"/>
          <w:spacing w:val="-9"/>
          <w:w w:val="95"/>
        </w:rPr>
        <w:t xml:space="preserve"> </w:t>
      </w:r>
      <w:r>
        <w:rPr>
          <w:b/>
          <w:color w:val="EE3430"/>
          <w:w w:val="95"/>
        </w:rPr>
        <w:t>and</w:t>
      </w:r>
      <w:r>
        <w:rPr>
          <w:b/>
          <w:color w:val="EE3430"/>
          <w:spacing w:val="-9"/>
          <w:w w:val="95"/>
        </w:rPr>
        <w:t xml:space="preserve"> </w:t>
      </w:r>
      <w:r>
        <w:rPr>
          <w:b/>
          <w:color w:val="EE3430"/>
          <w:w w:val="95"/>
        </w:rPr>
        <w:t>Lord</w:t>
      </w:r>
      <w:r>
        <w:rPr>
          <w:b/>
          <w:color w:val="EE3430"/>
          <w:spacing w:val="-9"/>
          <w:w w:val="95"/>
        </w:rPr>
        <w:t xml:space="preserve"> </w:t>
      </w:r>
      <w:r>
        <w:rPr>
          <w:b/>
          <w:color w:val="EE3430"/>
          <w:w w:val="95"/>
        </w:rPr>
        <w:t>Lawrence</w:t>
      </w:r>
      <w:r>
        <w:rPr>
          <w:b/>
          <w:color w:val="EE3430"/>
          <w:spacing w:val="-9"/>
          <w:w w:val="95"/>
        </w:rPr>
        <w:t xml:space="preserve"> </w:t>
      </w:r>
      <w:r>
        <w:rPr>
          <w:b/>
          <w:color w:val="EE3430"/>
          <w:w w:val="95"/>
        </w:rPr>
        <w:t>Kadoorie</w:t>
      </w:r>
      <w:r>
        <w:rPr>
          <w:b/>
          <w:color w:val="EE3430"/>
          <w:spacing w:val="-9"/>
          <w:w w:val="95"/>
        </w:rPr>
        <w:t xml:space="preserve"> </w:t>
      </w:r>
      <w:r>
        <w:rPr>
          <w:b/>
          <w:color w:val="EE3430"/>
          <w:w w:val="95"/>
        </w:rPr>
        <w:t>wanted</w:t>
      </w:r>
      <w:r>
        <w:rPr>
          <w:b/>
          <w:color w:val="EE3430"/>
          <w:spacing w:val="-9"/>
          <w:w w:val="95"/>
        </w:rPr>
        <w:t xml:space="preserve"> </w:t>
      </w:r>
      <w:r>
        <w:rPr>
          <w:b/>
          <w:color w:val="EE3430"/>
          <w:w w:val="95"/>
        </w:rPr>
        <w:t>to</w:t>
      </w:r>
      <w:r>
        <w:rPr>
          <w:b/>
          <w:color w:val="EE3430"/>
          <w:spacing w:val="-9"/>
          <w:w w:val="95"/>
        </w:rPr>
        <w:t xml:space="preserve"> </w:t>
      </w:r>
      <w:r>
        <w:rPr>
          <w:b/>
          <w:color w:val="EE3430"/>
          <w:w w:val="95"/>
        </w:rPr>
        <w:t>help</w:t>
      </w:r>
      <w:r>
        <w:rPr>
          <w:b/>
          <w:color w:val="EE3430"/>
          <w:spacing w:val="-9"/>
          <w:w w:val="95"/>
        </w:rPr>
        <w:t xml:space="preserve"> </w:t>
      </w:r>
      <w:r>
        <w:rPr>
          <w:b/>
          <w:color w:val="EE3430"/>
          <w:w w:val="95"/>
        </w:rPr>
        <w:t>those</w:t>
      </w:r>
      <w:r>
        <w:rPr>
          <w:b/>
          <w:color w:val="EE3430"/>
          <w:spacing w:val="-9"/>
          <w:w w:val="95"/>
        </w:rPr>
        <w:t xml:space="preserve"> </w:t>
      </w:r>
      <w:r>
        <w:rPr>
          <w:b/>
          <w:color w:val="EE3430"/>
          <w:w w:val="95"/>
        </w:rPr>
        <w:t>people who</w:t>
      </w:r>
      <w:r>
        <w:rPr>
          <w:b/>
          <w:color w:val="EE3430"/>
          <w:spacing w:val="40"/>
        </w:rPr>
        <w:t xml:space="preserve"> </w:t>
      </w:r>
      <w:r>
        <w:rPr>
          <w:b/>
          <w:color w:val="EE3430"/>
          <w:w w:val="95"/>
        </w:rPr>
        <w:t>moved</w:t>
      </w:r>
      <w:r>
        <w:rPr>
          <w:b/>
          <w:color w:val="EE3430"/>
          <w:spacing w:val="40"/>
        </w:rPr>
        <w:t xml:space="preserve"> </w:t>
      </w:r>
      <w:r>
        <w:rPr>
          <w:b/>
          <w:color w:val="EE3430"/>
          <w:w w:val="95"/>
        </w:rPr>
        <w:t>to</w:t>
      </w:r>
      <w:r>
        <w:rPr>
          <w:b/>
          <w:color w:val="EE3430"/>
          <w:spacing w:val="40"/>
        </w:rPr>
        <w:t xml:space="preserve"> </w:t>
      </w:r>
      <w:r>
        <w:rPr>
          <w:b/>
          <w:color w:val="EE3430"/>
          <w:w w:val="95"/>
        </w:rPr>
        <w:t>Hong</w:t>
      </w:r>
      <w:r>
        <w:rPr>
          <w:b/>
          <w:color w:val="EE3430"/>
          <w:spacing w:val="40"/>
        </w:rPr>
        <w:t xml:space="preserve"> </w:t>
      </w:r>
      <w:r>
        <w:rPr>
          <w:b/>
          <w:color w:val="EE3430"/>
          <w:w w:val="95"/>
        </w:rPr>
        <w:t>Kong</w:t>
      </w:r>
      <w:r>
        <w:rPr>
          <w:b/>
          <w:color w:val="EE3430"/>
          <w:spacing w:val="40"/>
        </w:rPr>
        <w:t xml:space="preserve"> </w:t>
      </w:r>
      <w:r>
        <w:rPr>
          <w:b/>
          <w:color w:val="EE3430"/>
          <w:w w:val="95"/>
        </w:rPr>
        <w:t>after</w:t>
      </w:r>
      <w:r>
        <w:rPr>
          <w:b/>
          <w:color w:val="EE3430"/>
          <w:spacing w:val="40"/>
        </w:rPr>
        <w:t xml:space="preserve"> </w:t>
      </w:r>
      <w:r>
        <w:rPr>
          <w:b/>
          <w:color w:val="EE3430"/>
          <w:w w:val="95"/>
        </w:rPr>
        <w:t>the</w:t>
      </w:r>
      <w:r>
        <w:rPr>
          <w:b/>
          <w:color w:val="EE3430"/>
          <w:spacing w:val="40"/>
        </w:rPr>
        <w:t xml:space="preserve"> </w:t>
      </w:r>
      <w:r>
        <w:rPr>
          <w:b/>
          <w:color w:val="EE3430"/>
          <w:w w:val="95"/>
        </w:rPr>
        <w:t>Second</w:t>
      </w:r>
      <w:r>
        <w:rPr>
          <w:b/>
          <w:color w:val="EE3430"/>
          <w:spacing w:val="40"/>
        </w:rPr>
        <w:t xml:space="preserve"> </w:t>
      </w:r>
      <w:r>
        <w:rPr>
          <w:b/>
          <w:color w:val="EE3430"/>
          <w:w w:val="95"/>
        </w:rPr>
        <w:t>World</w:t>
      </w:r>
      <w:r>
        <w:rPr>
          <w:b/>
          <w:color w:val="EE3430"/>
          <w:spacing w:val="40"/>
        </w:rPr>
        <w:t xml:space="preserve"> </w:t>
      </w:r>
      <w:r>
        <w:rPr>
          <w:b/>
          <w:color w:val="EE3430"/>
          <w:w w:val="95"/>
        </w:rPr>
        <w:t>War</w:t>
      </w:r>
      <w:r>
        <w:rPr>
          <w:b/>
          <w:color w:val="EE3430"/>
          <w:spacing w:val="40"/>
        </w:rPr>
        <w:t xml:space="preserve"> </w:t>
      </w:r>
      <w:r>
        <w:rPr>
          <w:b/>
          <w:color w:val="EE3430"/>
          <w:w w:val="95"/>
        </w:rPr>
        <w:t>to</w:t>
      </w:r>
      <w:r>
        <w:rPr>
          <w:b/>
          <w:color w:val="EE3430"/>
          <w:spacing w:val="40"/>
        </w:rPr>
        <w:t xml:space="preserve"> </w:t>
      </w:r>
      <w:r>
        <w:rPr>
          <w:b/>
          <w:color w:val="EE3430"/>
          <w:w w:val="95"/>
        </w:rPr>
        <w:t>achieve</w:t>
      </w:r>
      <w:r>
        <w:rPr>
          <w:b/>
          <w:color w:val="EE3430"/>
          <w:spacing w:val="40"/>
        </w:rPr>
        <w:t xml:space="preserve"> </w:t>
      </w:r>
      <w:r>
        <w:rPr>
          <w:b/>
          <w:color w:val="EE3430"/>
          <w:w w:val="95"/>
        </w:rPr>
        <w:t>a</w:t>
      </w:r>
      <w:r>
        <w:rPr>
          <w:b/>
          <w:color w:val="EE3430"/>
          <w:spacing w:val="40"/>
        </w:rPr>
        <w:t xml:space="preserve"> </w:t>
      </w:r>
      <w:r>
        <w:rPr>
          <w:b/>
          <w:color w:val="EE3430"/>
          <w:w w:val="95"/>
        </w:rPr>
        <w:t>self-supporting</w:t>
      </w:r>
      <w:r>
        <w:rPr>
          <w:b/>
          <w:color w:val="EE3430"/>
          <w:spacing w:val="40"/>
        </w:rPr>
        <w:t xml:space="preserve"> </w:t>
      </w:r>
      <w:r>
        <w:rPr>
          <w:b/>
          <w:color w:val="EE3430"/>
          <w:w w:val="95"/>
        </w:rPr>
        <w:t xml:space="preserve">and </w:t>
      </w:r>
      <w:r>
        <w:rPr>
          <w:b/>
          <w:color w:val="EE3430"/>
        </w:rPr>
        <w:t>independent</w:t>
      </w:r>
      <w:r>
        <w:rPr>
          <w:b/>
          <w:color w:val="EE3430"/>
          <w:spacing w:val="-14"/>
        </w:rPr>
        <w:t xml:space="preserve"> </w:t>
      </w:r>
      <w:r>
        <w:rPr>
          <w:b/>
          <w:color w:val="EE3430"/>
        </w:rPr>
        <w:t>life.</w:t>
      </w:r>
    </w:p>
    <w:p w:rsidR="00B70AEA" w:rsidRDefault="00B70AEA">
      <w:pPr>
        <w:pStyle w:val="5"/>
        <w:spacing w:before="159" w:line="242" w:lineRule="auto"/>
        <w:ind w:left="1188" w:right="395"/>
      </w:pPr>
      <w:r>
        <w:rPr>
          <w:color w:val="231F20"/>
          <w:w w:val="90"/>
        </w:rPr>
        <w:t>How did the situation in Hong Kong at that time contribute to the development of Kadoorie</w:t>
      </w:r>
      <w:r>
        <w:rPr>
          <w:color w:val="231F20"/>
          <w:spacing w:val="40"/>
        </w:rPr>
        <w:t xml:space="preserve"> </w:t>
      </w:r>
      <w:r>
        <w:rPr>
          <w:color w:val="231F20"/>
          <w:w w:val="95"/>
        </w:rPr>
        <w:t>family’s</w:t>
      </w:r>
      <w:r>
        <w:rPr>
          <w:color w:val="231F20"/>
          <w:spacing w:val="-4"/>
          <w:w w:val="95"/>
        </w:rPr>
        <w:t xml:space="preserve"> </w:t>
      </w:r>
      <w:r>
        <w:rPr>
          <w:color w:val="231F20"/>
          <w:w w:val="95"/>
        </w:rPr>
        <w:t>charity</w:t>
      </w:r>
      <w:r>
        <w:rPr>
          <w:color w:val="231F20"/>
          <w:spacing w:val="-4"/>
          <w:w w:val="95"/>
        </w:rPr>
        <w:t xml:space="preserve"> </w:t>
      </w:r>
      <w:r>
        <w:rPr>
          <w:color w:val="231F20"/>
          <w:w w:val="95"/>
        </w:rPr>
        <w:t>plans?</w:t>
      </w:r>
    </w:p>
    <w:p w:rsidR="00B70AEA" w:rsidRDefault="00B70AEA">
      <w:pPr>
        <w:spacing w:before="28" w:line="266" w:lineRule="auto"/>
        <w:ind w:left="1194" w:right="597"/>
        <w:rPr>
          <w:b/>
        </w:rPr>
      </w:pPr>
      <w:r>
        <w:rPr>
          <w:b/>
          <w:color w:val="EE3430"/>
          <w:w w:val="95"/>
        </w:rPr>
        <w:t>The large number of amount of people who moved to Hong Kong after the Second World War made the charity plans more necessary than before.</w:t>
      </w:r>
    </w:p>
    <w:p w:rsidR="00B70AEA" w:rsidRDefault="00B70AEA">
      <w:pPr>
        <w:pStyle w:val="5"/>
        <w:spacing w:before="86" w:line="242" w:lineRule="auto"/>
        <w:ind w:left="1188" w:right="395"/>
      </w:pPr>
      <w:r>
        <w:rPr>
          <w:color w:val="231F20"/>
          <w:w w:val="95"/>
        </w:rPr>
        <w:t>How</w:t>
      </w:r>
      <w:r>
        <w:rPr>
          <w:color w:val="231F20"/>
          <w:spacing w:val="-1"/>
          <w:w w:val="95"/>
        </w:rPr>
        <w:t xml:space="preserve"> </w:t>
      </w:r>
      <w:r>
        <w:rPr>
          <w:color w:val="231F20"/>
          <w:w w:val="95"/>
        </w:rPr>
        <w:t>did</w:t>
      </w:r>
      <w:r>
        <w:rPr>
          <w:color w:val="231F20"/>
          <w:spacing w:val="-1"/>
          <w:w w:val="95"/>
        </w:rPr>
        <w:t xml:space="preserve"> </w:t>
      </w:r>
      <w:r>
        <w:rPr>
          <w:color w:val="231F20"/>
          <w:w w:val="95"/>
        </w:rPr>
        <w:t>the</w:t>
      </w:r>
      <w:r>
        <w:rPr>
          <w:color w:val="231F20"/>
          <w:spacing w:val="-1"/>
          <w:w w:val="95"/>
        </w:rPr>
        <w:t xml:space="preserve"> </w:t>
      </w:r>
      <w:r>
        <w:rPr>
          <w:color w:val="231F20"/>
          <w:w w:val="95"/>
        </w:rPr>
        <w:t>Kadoorie</w:t>
      </w:r>
      <w:r>
        <w:rPr>
          <w:color w:val="231F20"/>
          <w:spacing w:val="-1"/>
          <w:w w:val="95"/>
        </w:rPr>
        <w:t xml:space="preserve"> </w:t>
      </w:r>
      <w:r>
        <w:rPr>
          <w:color w:val="231F20"/>
          <w:w w:val="95"/>
        </w:rPr>
        <w:t>Agricultural</w:t>
      </w:r>
      <w:r>
        <w:rPr>
          <w:color w:val="231F20"/>
          <w:spacing w:val="-1"/>
          <w:w w:val="95"/>
        </w:rPr>
        <w:t xml:space="preserve"> </w:t>
      </w:r>
      <w:r>
        <w:rPr>
          <w:color w:val="231F20"/>
          <w:w w:val="95"/>
        </w:rPr>
        <w:t>Aid</w:t>
      </w:r>
      <w:r>
        <w:rPr>
          <w:color w:val="231F20"/>
          <w:spacing w:val="-1"/>
          <w:w w:val="95"/>
        </w:rPr>
        <w:t xml:space="preserve"> </w:t>
      </w:r>
      <w:r>
        <w:rPr>
          <w:color w:val="231F20"/>
          <w:w w:val="95"/>
        </w:rPr>
        <w:t>Association</w:t>
      </w:r>
      <w:r>
        <w:rPr>
          <w:color w:val="231F20"/>
          <w:spacing w:val="-1"/>
          <w:w w:val="95"/>
        </w:rPr>
        <w:t xml:space="preserve"> </w:t>
      </w:r>
      <w:r>
        <w:rPr>
          <w:color w:val="231F20"/>
          <w:w w:val="95"/>
        </w:rPr>
        <w:t>put</w:t>
      </w:r>
      <w:r>
        <w:rPr>
          <w:color w:val="231F20"/>
          <w:spacing w:val="-1"/>
          <w:w w:val="95"/>
        </w:rPr>
        <w:t xml:space="preserve"> </w:t>
      </w:r>
      <w:r>
        <w:rPr>
          <w:color w:val="231F20"/>
          <w:w w:val="95"/>
        </w:rPr>
        <w:t>the</w:t>
      </w:r>
      <w:r>
        <w:rPr>
          <w:color w:val="231F20"/>
          <w:spacing w:val="-1"/>
          <w:w w:val="95"/>
        </w:rPr>
        <w:t xml:space="preserve"> </w:t>
      </w:r>
      <w:r>
        <w:rPr>
          <w:color w:val="231F20"/>
          <w:w w:val="95"/>
        </w:rPr>
        <w:t>philosophy</w:t>
      </w:r>
      <w:r>
        <w:rPr>
          <w:color w:val="231F20"/>
          <w:spacing w:val="-1"/>
          <w:w w:val="95"/>
        </w:rPr>
        <w:t xml:space="preserve"> </w:t>
      </w:r>
      <w:r>
        <w:rPr>
          <w:color w:val="231F20"/>
          <w:w w:val="95"/>
        </w:rPr>
        <w:t>of</w:t>
      </w:r>
      <w:r>
        <w:rPr>
          <w:color w:val="231F20"/>
          <w:spacing w:val="-1"/>
          <w:w w:val="95"/>
        </w:rPr>
        <w:t xml:space="preserve"> </w:t>
      </w:r>
      <w:r>
        <w:rPr>
          <w:color w:val="231F20"/>
          <w:w w:val="95"/>
        </w:rPr>
        <w:t>'Helping</w:t>
      </w:r>
      <w:r>
        <w:rPr>
          <w:color w:val="231F20"/>
          <w:spacing w:val="-1"/>
          <w:w w:val="95"/>
        </w:rPr>
        <w:t xml:space="preserve"> </w:t>
      </w:r>
      <w:r>
        <w:rPr>
          <w:color w:val="231F20"/>
          <w:w w:val="95"/>
        </w:rPr>
        <w:t>People Help</w:t>
      </w:r>
      <w:r>
        <w:rPr>
          <w:color w:val="231F20"/>
          <w:spacing w:val="-16"/>
          <w:w w:val="95"/>
        </w:rPr>
        <w:t xml:space="preserve"> </w:t>
      </w:r>
      <w:r>
        <w:rPr>
          <w:color w:val="231F20"/>
          <w:w w:val="95"/>
        </w:rPr>
        <w:t>Themselves'</w:t>
      </w:r>
      <w:r>
        <w:rPr>
          <w:color w:val="231F20"/>
          <w:spacing w:val="-13"/>
          <w:w w:val="95"/>
        </w:rPr>
        <w:t xml:space="preserve"> </w:t>
      </w:r>
      <w:r>
        <w:rPr>
          <w:color w:val="231F20"/>
          <w:w w:val="95"/>
        </w:rPr>
        <w:t>into</w:t>
      </w:r>
      <w:r>
        <w:rPr>
          <w:color w:val="231F20"/>
          <w:spacing w:val="-13"/>
          <w:w w:val="95"/>
        </w:rPr>
        <w:t xml:space="preserve"> </w:t>
      </w:r>
      <w:r>
        <w:rPr>
          <w:color w:val="231F20"/>
          <w:w w:val="95"/>
        </w:rPr>
        <w:t>practice?</w:t>
      </w:r>
    </w:p>
    <w:p w:rsidR="00B70AEA" w:rsidRDefault="00B70AEA">
      <w:pPr>
        <w:spacing w:before="56" w:line="266" w:lineRule="auto"/>
        <w:ind w:left="1194" w:right="597"/>
        <w:rPr>
          <w:b/>
        </w:rPr>
      </w:pPr>
      <w:r>
        <w:rPr>
          <w:b/>
          <w:color w:val="EE3430"/>
          <w:w w:val="95"/>
        </w:rPr>
        <w:t>The</w:t>
      </w:r>
      <w:r>
        <w:rPr>
          <w:b/>
          <w:color w:val="EE3430"/>
          <w:spacing w:val="-5"/>
          <w:w w:val="95"/>
        </w:rPr>
        <w:t xml:space="preserve"> </w:t>
      </w:r>
      <w:r>
        <w:rPr>
          <w:b/>
          <w:color w:val="EE3430"/>
          <w:w w:val="95"/>
        </w:rPr>
        <w:t>Association</w:t>
      </w:r>
      <w:r>
        <w:rPr>
          <w:b/>
          <w:color w:val="EE3430"/>
          <w:spacing w:val="-5"/>
          <w:w w:val="95"/>
        </w:rPr>
        <w:t xml:space="preserve"> </w:t>
      </w:r>
      <w:r>
        <w:rPr>
          <w:b/>
          <w:color w:val="EE3430"/>
          <w:w w:val="95"/>
        </w:rPr>
        <w:t>would</w:t>
      </w:r>
      <w:r>
        <w:rPr>
          <w:b/>
          <w:color w:val="EE3430"/>
          <w:spacing w:val="-5"/>
          <w:w w:val="95"/>
        </w:rPr>
        <w:t xml:space="preserve"> </w:t>
      </w:r>
      <w:r>
        <w:rPr>
          <w:b/>
          <w:color w:val="EE3430"/>
          <w:w w:val="95"/>
        </w:rPr>
        <w:t>not</w:t>
      </w:r>
      <w:r>
        <w:rPr>
          <w:b/>
          <w:color w:val="EE3430"/>
          <w:spacing w:val="-5"/>
          <w:w w:val="95"/>
        </w:rPr>
        <w:t xml:space="preserve"> </w:t>
      </w:r>
      <w:r>
        <w:rPr>
          <w:b/>
          <w:color w:val="EE3430"/>
          <w:w w:val="95"/>
        </w:rPr>
        <w:t>provide</w:t>
      </w:r>
      <w:r>
        <w:rPr>
          <w:b/>
          <w:color w:val="EE3430"/>
          <w:spacing w:val="-5"/>
          <w:w w:val="95"/>
        </w:rPr>
        <w:t xml:space="preserve"> </w:t>
      </w:r>
      <w:r>
        <w:rPr>
          <w:b/>
          <w:color w:val="EE3430"/>
          <w:w w:val="95"/>
        </w:rPr>
        <w:t>agricultural</w:t>
      </w:r>
      <w:r>
        <w:rPr>
          <w:b/>
          <w:color w:val="EE3430"/>
          <w:spacing w:val="-5"/>
          <w:w w:val="95"/>
        </w:rPr>
        <w:t xml:space="preserve"> </w:t>
      </w:r>
      <w:r>
        <w:rPr>
          <w:b/>
          <w:color w:val="EE3430"/>
          <w:w w:val="95"/>
        </w:rPr>
        <w:t>goods</w:t>
      </w:r>
      <w:r>
        <w:rPr>
          <w:b/>
          <w:color w:val="EE3430"/>
          <w:spacing w:val="-5"/>
          <w:w w:val="95"/>
        </w:rPr>
        <w:t xml:space="preserve"> </w:t>
      </w:r>
      <w:r>
        <w:rPr>
          <w:b/>
          <w:color w:val="EE3430"/>
          <w:w w:val="95"/>
        </w:rPr>
        <w:t>to</w:t>
      </w:r>
      <w:r>
        <w:rPr>
          <w:b/>
          <w:color w:val="EE3430"/>
          <w:spacing w:val="-5"/>
          <w:w w:val="95"/>
        </w:rPr>
        <w:t xml:space="preserve"> </w:t>
      </w:r>
      <w:r>
        <w:rPr>
          <w:b/>
          <w:color w:val="EE3430"/>
          <w:w w:val="95"/>
        </w:rPr>
        <w:t>those</w:t>
      </w:r>
      <w:r>
        <w:rPr>
          <w:b/>
          <w:color w:val="EE3430"/>
          <w:spacing w:val="-5"/>
          <w:w w:val="95"/>
        </w:rPr>
        <w:t xml:space="preserve"> </w:t>
      </w:r>
      <w:r>
        <w:rPr>
          <w:b/>
          <w:color w:val="EE3430"/>
          <w:w w:val="95"/>
        </w:rPr>
        <w:t>who</w:t>
      </w:r>
      <w:r>
        <w:rPr>
          <w:b/>
          <w:color w:val="EE3430"/>
          <w:spacing w:val="-5"/>
          <w:w w:val="95"/>
        </w:rPr>
        <w:t xml:space="preserve"> </w:t>
      </w:r>
      <w:r>
        <w:rPr>
          <w:b/>
          <w:color w:val="EE3430"/>
          <w:w w:val="95"/>
        </w:rPr>
        <w:t>joined</w:t>
      </w:r>
      <w:r>
        <w:rPr>
          <w:b/>
          <w:color w:val="EE3430"/>
          <w:spacing w:val="-5"/>
          <w:w w:val="95"/>
        </w:rPr>
        <w:t xml:space="preserve"> </w:t>
      </w:r>
      <w:r>
        <w:rPr>
          <w:b/>
          <w:color w:val="EE3430"/>
          <w:w w:val="95"/>
        </w:rPr>
        <w:t>the</w:t>
      </w:r>
      <w:r>
        <w:rPr>
          <w:b/>
          <w:color w:val="EE3430"/>
          <w:spacing w:val="-5"/>
          <w:w w:val="95"/>
        </w:rPr>
        <w:t xml:space="preserve"> </w:t>
      </w:r>
      <w:r>
        <w:rPr>
          <w:b/>
          <w:color w:val="EE3430"/>
          <w:w w:val="95"/>
        </w:rPr>
        <w:t>scheme.</w:t>
      </w:r>
      <w:r>
        <w:rPr>
          <w:b/>
          <w:color w:val="EE3430"/>
          <w:spacing w:val="-5"/>
          <w:w w:val="95"/>
        </w:rPr>
        <w:t xml:space="preserve"> </w:t>
      </w:r>
      <w:r>
        <w:rPr>
          <w:b/>
          <w:color w:val="EE3430"/>
          <w:w w:val="95"/>
        </w:rPr>
        <w:t xml:space="preserve">Instead, </w:t>
      </w:r>
      <w:r>
        <w:rPr>
          <w:b/>
          <w:color w:val="EE3430"/>
          <w:w w:val="90"/>
        </w:rPr>
        <w:t xml:space="preserve">the Association provided technical support and other necessary resources to participants so as to </w:t>
      </w:r>
      <w:r>
        <w:rPr>
          <w:b/>
          <w:color w:val="EE3430"/>
        </w:rPr>
        <w:t>increase their yield.</w:t>
      </w:r>
    </w:p>
    <w:p w:rsidR="00B70AEA" w:rsidRDefault="00B70AEA">
      <w:pPr>
        <w:pStyle w:val="5"/>
        <w:spacing w:before="103" w:line="242" w:lineRule="auto"/>
        <w:ind w:left="1188"/>
      </w:pPr>
      <w:r>
        <w:rPr>
          <w:color w:val="231F20"/>
          <w:w w:val="95"/>
        </w:rPr>
        <w:t>Why</w:t>
      </w:r>
      <w:r>
        <w:rPr>
          <w:color w:val="231F20"/>
          <w:spacing w:val="-9"/>
          <w:w w:val="95"/>
        </w:rPr>
        <w:t xml:space="preserve"> </w:t>
      </w:r>
      <w:r>
        <w:rPr>
          <w:color w:val="231F20"/>
          <w:w w:val="95"/>
        </w:rPr>
        <w:t>did</w:t>
      </w:r>
      <w:r>
        <w:rPr>
          <w:color w:val="231F20"/>
          <w:spacing w:val="-9"/>
          <w:w w:val="95"/>
        </w:rPr>
        <w:t xml:space="preserve"> </w:t>
      </w:r>
      <w:r>
        <w:rPr>
          <w:color w:val="231F20"/>
          <w:w w:val="95"/>
        </w:rPr>
        <w:t>the</w:t>
      </w:r>
      <w:r>
        <w:rPr>
          <w:color w:val="231F20"/>
          <w:spacing w:val="-9"/>
          <w:w w:val="95"/>
        </w:rPr>
        <w:t xml:space="preserve"> </w:t>
      </w:r>
      <w:r>
        <w:rPr>
          <w:color w:val="231F20"/>
          <w:w w:val="95"/>
        </w:rPr>
        <w:t>Kadoorie</w:t>
      </w:r>
      <w:r>
        <w:rPr>
          <w:color w:val="231F20"/>
          <w:spacing w:val="-9"/>
          <w:w w:val="95"/>
        </w:rPr>
        <w:t xml:space="preserve"> </w:t>
      </w:r>
      <w:r>
        <w:rPr>
          <w:color w:val="231F20"/>
          <w:w w:val="95"/>
        </w:rPr>
        <w:t>family</w:t>
      </w:r>
      <w:r>
        <w:rPr>
          <w:color w:val="231F20"/>
          <w:spacing w:val="-9"/>
          <w:w w:val="95"/>
        </w:rPr>
        <w:t xml:space="preserve"> </w:t>
      </w:r>
      <w:r>
        <w:rPr>
          <w:color w:val="231F20"/>
          <w:w w:val="95"/>
        </w:rPr>
        <w:t>decide</w:t>
      </w:r>
      <w:r>
        <w:rPr>
          <w:color w:val="231F20"/>
          <w:spacing w:val="-9"/>
          <w:w w:val="95"/>
        </w:rPr>
        <w:t xml:space="preserve"> </w:t>
      </w:r>
      <w:r>
        <w:rPr>
          <w:color w:val="231F20"/>
          <w:w w:val="95"/>
        </w:rPr>
        <w:t>to</w:t>
      </w:r>
      <w:r>
        <w:rPr>
          <w:color w:val="231F20"/>
          <w:spacing w:val="-9"/>
          <w:w w:val="95"/>
        </w:rPr>
        <w:t xml:space="preserve"> </w:t>
      </w:r>
      <w:r>
        <w:rPr>
          <w:color w:val="231F20"/>
          <w:w w:val="95"/>
        </w:rPr>
        <w:t>develop</w:t>
      </w:r>
      <w:r>
        <w:rPr>
          <w:color w:val="231F20"/>
          <w:spacing w:val="-9"/>
          <w:w w:val="95"/>
        </w:rPr>
        <w:t xml:space="preserve"> </w:t>
      </w:r>
      <w:r>
        <w:rPr>
          <w:color w:val="231F20"/>
          <w:w w:val="95"/>
        </w:rPr>
        <w:t>agriculture</w:t>
      </w:r>
      <w:r>
        <w:rPr>
          <w:color w:val="231F20"/>
          <w:spacing w:val="-9"/>
          <w:w w:val="95"/>
        </w:rPr>
        <w:t xml:space="preserve"> </w:t>
      </w:r>
      <w:r>
        <w:rPr>
          <w:color w:val="231F20"/>
          <w:w w:val="95"/>
        </w:rPr>
        <w:t>as</w:t>
      </w:r>
      <w:r>
        <w:rPr>
          <w:color w:val="231F20"/>
          <w:spacing w:val="-9"/>
          <w:w w:val="95"/>
        </w:rPr>
        <w:t xml:space="preserve"> </w:t>
      </w:r>
      <w:r>
        <w:rPr>
          <w:color w:val="231F20"/>
          <w:w w:val="95"/>
        </w:rPr>
        <w:t>a</w:t>
      </w:r>
      <w:r>
        <w:rPr>
          <w:color w:val="231F20"/>
          <w:spacing w:val="-9"/>
          <w:w w:val="95"/>
        </w:rPr>
        <w:t xml:space="preserve"> </w:t>
      </w:r>
      <w:r>
        <w:rPr>
          <w:color w:val="231F20"/>
          <w:w w:val="95"/>
        </w:rPr>
        <w:t>means</w:t>
      </w:r>
      <w:r>
        <w:rPr>
          <w:color w:val="231F20"/>
          <w:spacing w:val="-9"/>
          <w:w w:val="95"/>
        </w:rPr>
        <w:t xml:space="preserve"> </w:t>
      </w:r>
      <w:r>
        <w:rPr>
          <w:color w:val="231F20"/>
          <w:w w:val="95"/>
        </w:rPr>
        <w:t>to</w:t>
      </w:r>
      <w:r>
        <w:rPr>
          <w:color w:val="231F20"/>
          <w:spacing w:val="-9"/>
          <w:w w:val="95"/>
        </w:rPr>
        <w:t xml:space="preserve"> </w:t>
      </w:r>
      <w:r>
        <w:rPr>
          <w:color w:val="231F20"/>
          <w:w w:val="95"/>
        </w:rPr>
        <w:t>help</w:t>
      </w:r>
      <w:r>
        <w:rPr>
          <w:color w:val="231F20"/>
          <w:spacing w:val="-9"/>
          <w:w w:val="95"/>
        </w:rPr>
        <w:t xml:space="preserve"> </w:t>
      </w:r>
      <w:r>
        <w:rPr>
          <w:color w:val="231F20"/>
          <w:w w:val="95"/>
        </w:rPr>
        <w:t>the</w:t>
      </w:r>
      <w:r>
        <w:rPr>
          <w:color w:val="231F20"/>
          <w:spacing w:val="-9"/>
          <w:w w:val="95"/>
        </w:rPr>
        <w:t xml:space="preserve"> </w:t>
      </w:r>
      <w:r>
        <w:rPr>
          <w:color w:val="231F20"/>
          <w:w w:val="95"/>
        </w:rPr>
        <w:t>postwar arrivals</w:t>
      </w:r>
      <w:r>
        <w:rPr>
          <w:color w:val="231F20"/>
          <w:spacing w:val="-3"/>
          <w:w w:val="95"/>
        </w:rPr>
        <w:t xml:space="preserve"> </w:t>
      </w:r>
      <w:r>
        <w:rPr>
          <w:color w:val="231F20"/>
          <w:w w:val="95"/>
        </w:rPr>
        <w:t>in</w:t>
      </w:r>
      <w:r>
        <w:rPr>
          <w:color w:val="231F20"/>
          <w:spacing w:val="-3"/>
          <w:w w:val="95"/>
        </w:rPr>
        <w:t xml:space="preserve"> </w:t>
      </w:r>
      <w:r>
        <w:rPr>
          <w:color w:val="231F20"/>
          <w:w w:val="95"/>
        </w:rPr>
        <w:t>Hong</w:t>
      </w:r>
      <w:r>
        <w:rPr>
          <w:color w:val="231F20"/>
          <w:spacing w:val="-3"/>
          <w:w w:val="95"/>
        </w:rPr>
        <w:t xml:space="preserve"> </w:t>
      </w:r>
      <w:r>
        <w:rPr>
          <w:color w:val="231F20"/>
          <w:w w:val="95"/>
        </w:rPr>
        <w:t>Kong?</w:t>
      </w:r>
    </w:p>
    <w:p w:rsidR="00B70AEA" w:rsidRDefault="00B70AEA">
      <w:pPr>
        <w:spacing w:before="42" w:line="266" w:lineRule="auto"/>
        <w:ind w:left="1194" w:right="597"/>
        <w:rPr>
          <w:b/>
        </w:rPr>
      </w:pPr>
      <w:r>
        <w:rPr>
          <w:b/>
          <w:color w:val="EE3430"/>
          <w:w w:val="95"/>
        </w:rPr>
        <w:t>This was mainly due to the background of those who moved to Hong Kong after the Second World War. Most of them were originally farmers before they arrived Hong Kong.</w:t>
      </w:r>
    </w:p>
    <w:p w:rsidR="00B70AEA" w:rsidRDefault="00B70AEA">
      <w:pPr>
        <w:pStyle w:val="5"/>
        <w:spacing w:before="155"/>
        <w:ind w:left="1188"/>
      </w:pPr>
      <w:r>
        <w:rPr>
          <w:color w:val="231F20"/>
          <w:w w:val="90"/>
        </w:rPr>
        <w:t>Identify</w:t>
      </w:r>
      <w:r>
        <w:rPr>
          <w:color w:val="231F20"/>
          <w:spacing w:val="-6"/>
        </w:rPr>
        <w:t xml:space="preserve"> </w:t>
      </w:r>
      <w:r>
        <w:rPr>
          <w:color w:val="231F20"/>
          <w:w w:val="90"/>
        </w:rPr>
        <w:t>one</w:t>
      </w:r>
      <w:r>
        <w:rPr>
          <w:color w:val="231F20"/>
          <w:spacing w:val="-6"/>
        </w:rPr>
        <w:t xml:space="preserve"> </w:t>
      </w:r>
      <w:r>
        <w:rPr>
          <w:color w:val="231F20"/>
          <w:w w:val="90"/>
        </w:rPr>
        <w:t>characteristic</w:t>
      </w:r>
      <w:r>
        <w:rPr>
          <w:color w:val="231F20"/>
          <w:spacing w:val="-6"/>
        </w:rPr>
        <w:t xml:space="preserve"> </w:t>
      </w:r>
      <w:r>
        <w:rPr>
          <w:color w:val="231F20"/>
          <w:w w:val="90"/>
        </w:rPr>
        <w:t>in</w:t>
      </w:r>
      <w:r>
        <w:rPr>
          <w:color w:val="231F20"/>
          <w:spacing w:val="-6"/>
        </w:rPr>
        <w:t xml:space="preserve"> </w:t>
      </w:r>
      <w:r>
        <w:rPr>
          <w:color w:val="231F20"/>
          <w:w w:val="90"/>
        </w:rPr>
        <w:t>assistance</w:t>
      </w:r>
      <w:r>
        <w:rPr>
          <w:color w:val="231F20"/>
          <w:spacing w:val="-6"/>
        </w:rPr>
        <w:t xml:space="preserve"> </w:t>
      </w:r>
      <w:r>
        <w:rPr>
          <w:color w:val="231F20"/>
          <w:w w:val="90"/>
        </w:rPr>
        <w:t>provided</w:t>
      </w:r>
      <w:r>
        <w:rPr>
          <w:color w:val="231F20"/>
          <w:spacing w:val="-6"/>
        </w:rPr>
        <w:t xml:space="preserve"> </w:t>
      </w:r>
      <w:r>
        <w:rPr>
          <w:color w:val="231F20"/>
          <w:w w:val="90"/>
        </w:rPr>
        <w:t>to</w:t>
      </w:r>
      <w:r>
        <w:rPr>
          <w:color w:val="231F20"/>
          <w:spacing w:val="-6"/>
        </w:rPr>
        <w:t xml:space="preserve"> </w:t>
      </w:r>
      <w:r>
        <w:rPr>
          <w:color w:val="231F20"/>
          <w:w w:val="90"/>
        </w:rPr>
        <w:t>farmers</w:t>
      </w:r>
      <w:r>
        <w:rPr>
          <w:color w:val="231F20"/>
          <w:spacing w:val="-6"/>
        </w:rPr>
        <w:t xml:space="preserve"> </w:t>
      </w:r>
      <w:r>
        <w:rPr>
          <w:color w:val="231F20"/>
          <w:w w:val="90"/>
        </w:rPr>
        <w:t>by</w:t>
      </w:r>
      <w:r>
        <w:rPr>
          <w:color w:val="231F20"/>
          <w:spacing w:val="-6"/>
        </w:rPr>
        <w:t xml:space="preserve"> </w:t>
      </w:r>
      <w:r>
        <w:rPr>
          <w:color w:val="231F20"/>
          <w:w w:val="90"/>
        </w:rPr>
        <w:t>the</w:t>
      </w:r>
      <w:r>
        <w:rPr>
          <w:color w:val="231F20"/>
          <w:spacing w:val="-6"/>
        </w:rPr>
        <w:t xml:space="preserve"> </w:t>
      </w:r>
      <w:r>
        <w:rPr>
          <w:color w:val="231F20"/>
          <w:spacing w:val="-4"/>
          <w:w w:val="90"/>
        </w:rPr>
        <w:t>KAAA.</w:t>
      </w:r>
    </w:p>
    <w:p w:rsidR="00B70AEA" w:rsidRDefault="00B70AEA">
      <w:pPr>
        <w:spacing w:before="69" w:line="266" w:lineRule="auto"/>
        <w:ind w:left="1194" w:right="395"/>
        <w:rPr>
          <w:b/>
        </w:rPr>
      </w:pPr>
      <w:r>
        <w:rPr>
          <w:b/>
          <w:color w:val="EE3430"/>
          <w:w w:val="95"/>
        </w:rPr>
        <w:t>The</w:t>
      </w:r>
      <w:r>
        <w:rPr>
          <w:b/>
          <w:color w:val="EE3430"/>
          <w:spacing w:val="-8"/>
          <w:w w:val="95"/>
        </w:rPr>
        <w:t xml:space="preserve"> </w:t>
      </w:r>
      <w:r>
        <w:rPr>
          <w:b/>
          <w:color w:val="EE3430"/>
          <w:w w:val="95"/>
        </w:rPr>
        <w:t>assistance</w:t>
      </w:r>
      <w:r>
        <w:rPr>
          <w:b/>
          <w:color w:val="EE3430"/>
          <w:spacing w:val="-8"/>
          <w:w w:val="95"/>
        </w:rPr>
        <w:t xml:space="preserve"> </w:t>
      </w:r>
      <w:r>
        <w:rPr>
          <w:b/>
          <w:color w:val="EE3430"/>
          <w:w w:val="95"/>
        </w:rPr>
        <w:t>provided</w:t>
      </w:r>
      <w:r>
        <w:rPr>
          <w:b/>
          <w:color w:val="EE3430"/>
          <w:spacing w:val="-8"/>
          <w:w w:val="95"/>
        </w:rPr>
        <w:t xml:space="preserve"> </w:t>
      </w:r>
      <w:r>
        <w:rPr>
          <w:b/>
          <w:color w:val="EE3430"/>
          <w:w w:val="95"/>
        </w:rPr>
        <w:t>by</w:t>
      </w:r>
      <w:r>
        <w:rPr>
          <w:b/>
          <w:color w:val="EE3430"/>
          <w:spacing w:val="-8"/>
          <w:w w:val="95"/>
        </w:rPr>
        <w:t xml:space="preserve"> </w:t>
      </w:r>
      <w:r>
        <w:rPr>
          <w:b/>
          <w:color w:val="EE3430"/>
          <w:w w:val="95"/>
        </w:rPr>
        <w:t>the</w:t>
      </w:r>
      <w:r>
        <w:rPr>
          <w:b/>
          <w:color w:val="EE3430"/>
          <w:spacing w:val="-8"/>
          <w:w w:val="95"/>
        </w:rPr>
        <w:t xml:space="preserve"> </w:t>
      </w:r>
      <w:r>
        <w:rPr>
          <w:b/>
          <w:color w:val="EE3430"/>
          <w:w w:val="95"/>
        </w:rPr>
        <w:t>KAAA</w:t>
      </w:r>
      <w:r>
        <w:rPr>
          <w:b/>
          <w:color w:val="EE3430"/>
          <w:spacing w:val="-8"/>
          <w:w w:val="95"/>
        </w:rPr>
        <w:t xml:space="preserve"> </w:t>
      </w:r>
      <w:r>
        <w:rPr>
          <w:b/>
          <w:color w:val="EE3430"/>
          <w:w w:val="95"/>
        </w:rPr>
        <w:t>was</w:t>
      </w:r>
      <w:r>
        <w:rPr>
          <w:b/>
          <w:color w:val="EE3430"/>
          <w:spacing w:val="-8"/>
          <w:w w:val="95"/>
        </w:rPr>
        <w:t xml:space="preserve"> </w:t>
      </w:r>
      <w:r>
        <w:rPr>
          <w:b/>
          <w:color w:val="EE3430"/>
          <w:w w:val="95"/>
        </w:rPr>
        <w:t>mainly</w:t>
      </w:r>
      <w:r>
        <w:rPr>
          <w:b/>
          <w:color w:val="EE3430"/>
          <w:spacing w:val="-8"/>
          <w:w w:val="95"/>
        </w:rPr>
        <w:t xml:space="preserve"> </w:t>
      </w:r>
      <w:r>
        <w:rPr>
          <w:b/>
          <w:color w:val="EE3430"/>
          <w:w w:val="95"/>
        </w:rPr>
        <w:t>related</w:t>
      </w:r>
      <w:r>
        <w:rPr>
          <w:b/>
          <w:color w:val="EE3430"/>
          <w:spacing w:val="-8"/>
          <w:w w:val="95"/>
        </w:rPr>
        <w:t xml:space="preserve"> </w:t>
      </w:r>
      <w:r>
        <w:rPr>
          <w:b/>
          <w:color w:val="EE3430"/>
          <w:w w:val="95"/>
        </w:rPr>
        <w:t>to</w:t>
      </w:r>
      <w:r>
        <w:rPr>
          <w:b/>
          <w:color w:val="EE3430"/>
          <w:spacing w:val="-8"/>
          <w:w w:val="95"/>
        </w:rPr>
        <w:t xml:space="preserve"> </w:t>
      </w:r>
      <w:r>
        <w:rPr>
          <w:b/>
          <w:color w:val="EE3430"/>
          <w:w w:val="95"/>
        </w:rPr>
        <w:t>farming</w:t>
      </w:r>
      <w:r>
        <w:rPr>
          <w:b/>
          <w:color w:val="EE3430"/>
          <w:spacing w:val="-8"/>
          <w:w w:val="95"/>
        </w:rPr>
        <w:t xml:space="preserve"> </w:t>
      </w:r>
      <w:r>
        <w:rPr>
          <w:b/>
          <w:color w:val="EE3430"/>
          <w:w w:val="95"/>
        </w:rPr>
        <w:t>technology.</w:t>
      </w:r>
      <w:r>
        <w:rPr>
          <w:b/>
          <w:color w:val="EE3430"/>
          <w:spacing w:val="-8"/>
          <w:w w:val="95"/>
        </w:rPr>
        <w:t xml:space="preserve"> </w:t>
      </w:r>
      <w:r>
        <w:rPr>
          <w:b/>
          <w:color w:val="EE3430"/>
          <w:w w:val="95"/>
        </w:rPr>
        <w:t>The</w:t>
      </w:r>
      <w:r>
        <w:rPr>
          <w:b/>
          <w:color w:val="EE3430"/>
          <w:spacing w:val="-8"/>
          <w:w w:val="95"/>
        </w:rPr>
        <w:t xml:space="preserve"> </w:t>
      </w:r>
      <w:r>
        <w:rPr>
          <w:b/>
          <w:color w:val="EE3430"/>
          <w:w w:val="95"/>
        </w:rPr>
        <w:t>KAAA established</w:t>
      </w:r>
      <w:r>
        <w:rPr>
          <w:b/>
          <w:color w:val="EE3430"/>
          <w:spacing w:val="-7"/>
          <w:w w:val="95"/>
        </w:rPr>
        <w:t xml:space="preserve"> </w:t>
      </w:r>
      <w:r>
        <w:rPr>
          <w:b/>
          <w:color w:val="EE3430"/>
          <w:w w:val="95"/>
        </w:rPr>
        <w:t>an</w:t>
      </w:r>
      <w:r>
        <w:rPr>
          <w:b/>
          <w:color w:val="EE3430"/>
          <w:spacing w:val="-7"/>
          <w:w w:val="95"/>
        </w:rPr>
        <w:t xml:space="preserve"> </w:t>
      </w:r>
      <w:r>
        <w:rPr>
          <w:b/>
          <w:color w:val="EE3430"/>
          <w:w w:val="95"/>
        </w:rPr>
        <w:t>experimental</w:t>
      </w:r>
      <w:r>
        <w:rPr>
          <w:b/>
          <w:color w:val="EE3430"/>
          <w:spacing w:val="-7"/>
          <w:w w:val="95"/>
        </w:rPr>
        <w:t xml:space="preserve"> </w:t>
      </w:r>
      <w:r>
        <w:rPr>
          <w:b/>
          <w:color w:val="EE3430"/>
          <w:w w:val="95"/>
        </w:rPr>
        <w:t>farm</w:t>
      </w:r>
      <w:r>
        <w:rPr>
          <w:b/>
          <w:color w:val="EE3430"/>
          <w:spacing w:val="-7"/>
          <w:w w:val="95"/>
        </w:rPr>
        <w:t xml:space="preserve"> </w:t>
      </w:r>
      <w:r>
        <w:rPr>
          <w:b/>
          <w:color w:val="EE3430"/>
          <w:w w:val="95"/>
        </w:rPr>
        <w:t>and</w:t>
      </w:r>
      <w:r>
        <w:rPr>
          <w:b/>
          <w:color w:val="EE3430"/>
          <w:spacing w:val="-7"/>
          <w:w w:val="95"/>
        </w:rPr>
        <w:t xml:space="preserve"> </w:t>
      </w:r>
      <w:r>
        <w:rPr>
          <w:b/>
          <w:color w:val="EE3430"/>
          <w:w w:val="95"/>
        </w:rPr>
        <w:t>invented</w:t>
      </w:r>
      <w:r>
        <w:rPr>
          <w:b/>
          <w:color w:val="EE3430"/>
          <w:spacing w:val="-7"/>
          <w:w w:val="95"/>
        </w:rPr>
        <w:t xml:space="preserve"> </w:t>
      </w:r>
      <w:r>
        <w:rPr>
          <w:b/>
          <w:color w:val="EE3430"/>
          <w:w w:val="95"/>
        </w:rPr>
        <w:t>sprinkle</w:t>
      </w:r>
      <w:r>
        <w:rPr>
          <w:b/>
          <w:color w:val="EE3430"/>
          <w:spacing w:val="-7"/>
          <w:w w:val="95"/>
        </w:rPr>
        <w:t xml:space="preserve"> </w:t>
      </w:r>
      <w:r>
        <w:rPr>
          <w:b/>
          <w:color w:val="EE3430"/>
          <w:w w:val="95"/>
        </w:rPr>
        <w:t>irrigation</w:t>
      </w:r>
      <w:r>
        <w:rPr>
          <w:b/>
          <w:color w:val="EE3430"/>
          <w:spacing w:val="-7"/>
          <w:w w:val="95"/>
        </w:rPr>
        <w:t xml:space="preserve"> </w:t>
      </w:r>
      <w:r>
        <w:rPr>
          <w:b/>
          <w:color w:val="EE3430"/>
          <w:w w:val="95"/>
        </w:rPr>
        <w:t>system.</w:t>
      </w:r>
      <w:r>
        <w:rPr>
          <w:b/>
          <w:color w:val="EE3430"/>
          <w:spacing w:val="-7"/>
          <w:w w:val="95"/>
        </w:rPr>
        <w:t xml:space="preserve"> </w:t>
      </w:r>
      <w:r>
        <w:rPr>
          <w:b/>
          <w:color w:val="EE3430"/>
          <w:w w:val="95"/>
        </w:rPr>
        <w:t>It</w:t>
      </w:r>
      <w:r>
        <w:rPr>
          <w:b/>
          <w:color w:val="EE3430"/>
          <w:spacing w:val="-7"/>
          <w:w w:val="95"/>
        </w:rPr>
        <w:t xml:space="preserve"> </w:t>
      </w:r>
      <w:r>
        <w:rPr>
          <w:b/>
          <w:color w:val="EE3430"/>
          <w:w w:val="95"/>
        </w:rPr>
        <w:t>proved</w:t>
      </w:r>
      <w:r>
        <w:rPr>
          <w:b/>
          <w:color w:val="EE3430"/>
          <w:spacing w:val="-7"/>
          <w:w w:val="95"/>
        </w:rPr>
        <w:t xml:space="preserve"> </w:t>
      </w:r>
      <w:r>
        <w:rPr>
          <w:b/>
          <w:color w:val="EE3430"/>
          <w:w w:val="95"/>
        </w:rPr>
        <w:t>that</w:t>
      </w:r>
      <w:r>
        <w:rPr>
          <w:b/>
          <w:color w:val="EE3430"/>
          <w:spacing w:val="-7"/>
          <w:w w:val="95"/>
        </w:rPr>
        <w:t xml:space="preserve"> </w:t>
      </w:r>
      <w:r>
        <w:rPr>
          <w:b/>
          <w:color w:val="EE3430"/>
          <w:w w:val="95"/>
        </w:rPr>
        <w:t>the assistance was mainly related to farming technology.</w:t>
      </w:r>
    </w:p>
    <w:p w:rsidR="00B70AEA" w:rsidRDefault="00B70AEA">
      <w:pPr>
        <w:pStyle w:val="5"/>
        <w:spacing w:before="104"/>
        <w:ind w:left="1188"/>
      </w:pPr>
      <w:r>
        <w:rPr>
          <w:color w:val="231F20"/>
          <w:w w:val="90"/>
        </w:rPr>
        <w:t>How,</w:t>
      </w:r>
      <w:r>
        <w:rPr>
          <w:color w:val="231F20"/>
          <w:spacing w:val="-2"/>
        </w:rPr>
        <w:t xml:space="preserve"> </w:t>
      </w:r>
      <w:r>
        <w:rPr>
          <w:color w:val="231F20"/>
          <w:w w:val="90"/>
        </w:rPr>
        <w:t>in</w:t>
      </w:r>
      <w:r>
        <w:rPr>
          <w:color w:val="231F20"/>
          <w:spacing w:val="-1"/>
        </w:rPr>
        <w:t xml:space="preserve"> </w:t>
      </w:r>
      <w:r>
        <w:rPr>
          <w:color w:val="231F20"/>
          <w:w w:val="90"/>
        </w:rPr>
        <w:t>your</w:t>
      </w:r>
      <w:r>
        <w:rPr>
          <w:color w:val="231F20"/>
          <w:spacing w:val="-1"/>
        </w:rPr>
        <w:t xml:space="preserve"> </w:t>
      </w:r>
      <w:r>
        <w:rPr>
          <w:color w:val="231F20"/>
          <w:w w:val="90"/>
        </w:rPr>
        <w:t>opinion,</w:t>
      </w:r>
      <w:r>
        <w:rPr>
          <w:color w:val="231F20"/>
          <w:spacing w:val="-1"/>
        </w:rPr>
        <w:t xml:space="preserve"> </w:t>
      </w:r>
      <w:r>
        <w:rPr>
          <w:color w:val="231F20"/>
          <w:w w:val="90"/>
        </w:rPr>
        <w:t>did</w:t>
      </w:r>
      <w:r>
        <w:rPr>
          <w:color w:val="231F20"/>
          <w:spacing w:val="-1"/>
        </w:rPr>
        <w:t xml:space="preserve"> </w:t>
      </w:r>
      <w:r>
        <w:rPr>
          <w:color w:val="231F20"/>
          <w:w w:val="90"/>
        </w:rPr>
        <w:t>the</w:t>
      </w:r>
      <w:r>
        <w:rPr>
          <w:color w:val="231F20"/>
          <w:spacing w:val="-2"/>
        </w:rPr>
        <w:t xml:space="preserve"> </w:t>
      </w:r>
      <w:r>
        <w:rPr>
          <w:color w:val="231F20"/>
          <w:w w:val="90"/>
        </w:rPr>
        <w:t>KAAA</w:t>
      </w:r>
      <w:r>
        <w:rPr>
          <w:color w:val="231F20"/>
          <w:spacing w:val="-1"/>
        </w:rPr>
        <w:t xml:space="preserve"> </w:t>
      </w:r>
      <w:r>
        <w:rPr>
          <w:color w:val="231F20"/>
          <w:w w:val="90"/>
        </w:rPr>
        <w:t>help</w:t>
      </w:r>
      <w:r>
        <w:rPr>
          <w:color w:val="231F20"/>
          <w:spacing w:val="-1"/>
        </w:rPr>
        <w:t xml:space="preserve"> </w:t>
      </w:r>
      <w:r>
        <w:rPr>
          <w:color w:val="231F20"/>
          <w:w w:val="90"/>
        </w:rPr>
        <w:t>the</w:t>
      </w:r>
      <w:r>
        <w:rPr>
          <w:color w:val="231F20"/>
          <w:spacing w:val="-1"/>
        </w:rPr>
        <w:t xml:space="preserve"> </w:t>
      </w:r>
      <w:r>
        <w:rPr>
          <w:color w:val="231F20"/>
          <w:w w:val="90"/>
        </w:rPr>
        <w:t>farmers</w:t>
      </w:r>
      <w:r>
        <w:rPr>
          <w:color w:val="231F20"/>
          <w:spacing w:val="-1"/>
        </w:rPr>
        <w:t xml:space="preserve"> </w:t>
      </w:r>
      <w:r>
        <w:rPr>
          <w:color w:val="231F20"/>
          <w:w w:val="90"/>
        </w:rPr>
        <w:t>and</w:t>
      </w:r>
      <w:r>
        <w:rPr>
          <w:color w:val="231F20"/>
          <w:spacing w:val="-2"/>
        </w:rPr>
        <w:t xml:space="preserve"> </w:t>
      </w:r>
      <w:r>
        <w:rPr>
          <w:color w:val="231F20"/>
          <w:w w:val="90"/>
        </w:rPr>
        <w:t>the</w:t>
      </w:r>
      <w:r>
        <w:rPr>
          <w:color w:val="231F20"/>
          <w:spacing w:val="-1"/>
        </w:rPr>
        <w:t xml:space="preserve"> </w:t>
      </w:r>
      <w:r>
        <w:rPr>
          <w:color w:val="231F20"/>
          <w:w w:val="90"/>
        </w:rPr>
        <w:t>Hong</w:t>
      </w:r>
      <w:r>
        <w:rPr>
          <w:color w:val="231F20"/>
          <w:spacing w:val="-1"/>
        </w:rPr>
        <w:t xml:space="preserve"> </w:t>
      </w:r>
      <w:r>
        <w:rPr>
          <w:color w:val="231F20"/>
          <w:w w:val="90"/>
        </w:rPr>
        <w:t>Kong</w:t>
      </w:r>
      <w:r>
        <w:rPr>
          <w:color w:val="231F20"/>
          <w:spacing w:val="-1"/>
        </w:rPr>
        <w:t xml:space="preserve"> </w:t>
      </w:r>
      <w:r>
        <w:rPr>
          <w:color w:val="231F20"/>
          <w:spacing w:val="-2"/>
          <w:w w:val="90"/>
        </w:rPr>
        <w:t>society?</w:t>
      </w:r>
    </w:p>
    <w:p w:rsidR="00B70AEA" w:rsidRDefault="00B70AEA">
      <w:pPr>
        <w:spacing w:before="69" w:line="266" w:lineRule="auto"/>
        <w:ind w:left="1194" w:right="551"/>
        <w:jc w:val="both"/>
        <w:rPr>
          <w:b/>
        </w:rPr>
      </w:pPr>
      <w:r>
        <w:rPr>
          <w:b/>
          <w:color w:val="EE3430"/>
          <w:w w:val="90"/>
        </w:rPr>
        <w:t xml:space="preserve">Farmers: The assistance provided by the KAAA increased the yield of the farmers and their income. </w:t>
      </w:r>
      <w:r>
        <w:rPr>
          <w:b/>
          <w:color w:val="EE3430"/>
          <w:w w:val="95"/>
        </w:rPr>
        <w:t>HK</w:t>
      </w:r>
      <w:r>
        <w:rPr>
          <w:b/>
          <w:color w:val="EE3430"/>
          <w:spacing w:val="-1"/>
          <w:w w:val="95"/>
        </w:rPr>
        <w:t xml:space="preserve"> </w:t>
      </w:r>
      <w:r>
        <w:rPr>
          <w:b/>
          <w:color w:val="EE3430"/>
          <w:w w:val="95"/>
        </w:rPr>
        <w:t>society:</w:t>
      </w:r>
      <w:r>
        <w:rPr>
          <w:b/>
          <w:color w:val="EE3430"/>
          <w:spacing w:val="-1"/>
          <w:w w:val="95"/>
        </w:rPr>
        <w:t xml:space="preserve"> </w:t>
      </w:r>
      <w:r>
        <w:rPr>
          <w:b/>
          <w:color w:val="EE3430"/>
          <w:w w:val="95"/>
        </w:rPr>
        <w:t>The</w:t>
      </w:r>
      <w:r>
        <w:rPr>
          <w:b/>
          <w:color w:val="EE3430"/>
          <w:spacing w:val="-1"/>
          <w:w w:val="95"/>
        </w:rPr>
        <w:t xml:space="preserve"> </w:t>
      </w:r>
      <w:r>
        <w:rPr>
          <w:b/>
          <w:color w:val="EE3430"/>
          <w:w w:val="95"/>
        </w:rPr>
        <w:t>assistance</w:t>
      </w:r>
      <w:r>
        <w:rPr>
          <w:b/>
          <w:color w:val="EE3430"/>
          <w:spacing w:val="-1"/>
          <w:w w:val="95"/>
        </w:rPr>
        <w:t xml:space="preserve"> </w:t>
      </w:r>
      <w:r>
        <w:rPr>
          <w:b/>
          <w:color w:val="EE3430"/>
          <w:w w:val="95"/>
        </w:rPr>
        <w:t>provided</w:t>
      </w:r>
      <w:r>
        <w:rPr>
          <w:b/>
          <w:color w:val="EE3430"/>
          <w:spacing w:val="-1"/>
          <w:w w:val="95"/>
        </w:rPr>
        <w:t xml:space="preserve"> </w:t>
      </w:r>
      <w:r>
        <w:rPr>
          <w:b/>
          <w:color w:val="EE3430"/>
          <w:w w:val="95"/>
        </w:rPr>
        <w:t>by</w:t>
      </w:r>
      <w:r>
        <w:rPr>
          <w:b/>
          <w:color w:val="EE3430"/>
          <w:spacing w:val="-1"/>
          <w:w w:val="95"/>
        </w:rPr>
        <w:t xml:space="preserve"> </w:t>
      </w:r>
      <w:r>
        <w:rPr>
          <w:b/>
          <w:color w:val="EE3430"/>
          <w:w w:val="95"/>
        </w:rPr>
        <w:t>the</w:t>
      </w:r>
      <w:r>
        <w:rPr>
          <w:b/>
          <w:color w:val="EE3430"/>
          <w:spacing w:val="-1"/>
          <w:w w:val="95"/>
        </w:rPr>
        <w:t xml:space="preserve"> </w:t>
      </w:r>
      <w:r>
        <w:rPr>
          <w:b/>
          <w:color w:val="EE3430"/>
          <w:w w:val="95"/>
        </w:rPr>
        <w:t>KAAA</w:t>
      </w:r>
      <w:r>
        <w:rPr>
          <w:b/>
          <w:color w:val="EE3430"/>
          <w:spacing w:val="-1"/>
          <w:w w:val="95"/>
        </w:rPr>
        <w:t xml:space="preserve"> </w:t>
      </w:r>
      <w:r>
        <w:rPr>
          <w:b/>
          <w:color w:val="EE3430"/>
          <w:w w:val="95"/>
        </w:rPr>
        <w:t>contributed</w:t>
      </w:r>
      <w:r>
        <w:rPr>
          <w:b/>
          <w:color w:val="EE3430"/>
          <w:spacing w:val="-1"/>
          <w:w w:val="95"/>
        </w:rPr>
        <w:t xml:space="preserve"> </w:t>
      </w:r>
      <w:r>
        <w:rPr>
          <w:b/>
          <w:color w:val="EE3430"/>
          <w:w w:val="95"/>
        </w:rPr>
        <w:t>to</w:t>
      </w:r>
      <w:r>
        <w:rPr>
          <w:b/>
          <w:color w:val="EE3430"/>
          <w:spacing w:val="-1"/>
          <w:w w:val="95"/>
        </w:rPr>
        <w:t xml:space="preserve"> </w:t>
      </w:r>
      <w:r>
        <w:rPr>
          <w:b/>
          <w:color w:val="EE3430"/>
          <w:w w:val="95"/>
        </w:rPr>
        <w:t>better</w:t>
      </w:r>
      <w:r>
        <w:rPr>
          <w:b/>
          <w:color w:val="EE3430"/>
          <w:spacing w:val="-1"/>
          <w:w w:val="95"/>
        </w:rPr>
        <w:t xml:space="preserve"> </w:t>
      </w:r>
      <w:r>
        <w:rPr>
          <w:b/>
          <w:color w:val="EE3430"/>
          <w:w w:val="95"/>
        </w:rPr>
        <w:t>food</w:t>
      </w:r>
      <w:r>
        <w:rPr>
          <w:b/>
          <w:color w:val="EE3430"/>
          <w:spacing w:val="-1"/>
          <w:w w:val="95"/>
        </w:rPr>
        <w:t xml:space="preserve"> </w:t>
      </w:r>
      <w:r>
        <w:rPr>
          <w:b/>
          <w:color w:val="EE3430"/>
          <w:w w:val="95"/>
        </w:rPr>
        <w:t>security</w:t>
      </w:r>
      <w:r>
        <w:rPr>
          <w:b/>
          <w:color w:val="EE3430"/>
          <w:spacing w:val="-1"/>
          <w:w w:val="95"/>
        </w:rPr>
        <w:t xml:space="preserve"> </w:t>
      </w:r>
      <w:r>
        <w:rPr>
          <w:b/>
          <w:color w:val="EE3430"/>
          <w:w w:val="95"/>
        </w:rPr>
        <w:t>and</w:t>
      </w:r>
      <w:r>
        <w:rPr>
          <w:b/>
          <w:color w:val="EE3430"/>
          <w:spacing w:val="-1"/>
          <w:w w:val="95"/>
        </w:rPr>
        <w:t xml:space="preserve"> </w:t>
      </w:r>
      <w:r>
        <w:rPr>
          <w:b/>
          <w:color w:val="EE3430"/>
          <w:w w:val="95"/>
        </w:rPr>
        <w:t xml:space="preserve">helped </w:t>
      </w:r>
      <w:r>
        <w:rPr>
          <w:b/>
          <w:color w:val="EE3430"/>
        </w:rPr>
        <w:t>the</w:t>
      </w:r>
      <w:r>
        <w:rPr>
          <w:b/>
          <w:color w:val="EE3430"/>
          <w:spacing w:val="-17"/>
        </w:rPr>
        <w:t xml:space="preserve"> </w:t>
      </w:r>
      <w:r>
        <w:rPr>
          <w:b/>
          <w:color w:val="EE3430"/>
        </w:rPr>
        <w:t>development</w:t>
      </w:r>
      <w:r>
        <w:rPr>
          <w:b/>
          <w:color w:val="EE3430"/>
          <w:spacing w:val="-17"/>
        </w:rPr>
        <w:t xml:space="preserve"> </w:t>
      </w:r>
      <w:r>
        <w:rPr>
          <w:b/>
          <w:color w:val="EE3430"/>
        </w:rPr>
        <w:t>of</w:t>
      </w:r>
      <w:r>
        <w:rPr>
          <w:b/>
          <w:color w:val="EE3430"/>
          <w:spacing w:val="-17"/>
        </w:rPr>
        <w:t xml:space="preserve"> </w:t>
      </w:r>
      <w:r>
        <w:rPr>
          <w:b/>
          <w:color w:val="EE3430"/>
        </w:rPr>
        <w:t>the</w:t>
      </w:r>
      <w:r>
        <w:rPr>
          <w:b/>
          <w:color w:val="EE3430"/>
          <w:spacing w:val="-17"/>
        </w:rPr>
        <w:t xml:space="preserve"> </w:t>
      </w:r>
      <w:r>
        <w:rPr>
          <w:b/>
          <w:color w:val="EE3430"/>
        </w:rPr>
        <w:t>New</w:t>
      </w:r>
      <w:r>
        <w:rPr>
          <w:b/>
          <w:color w:val="EE3430"/>
          <w:spacing w:val="-17"/>
        </w:rPr>
        <w:t xml:space="preserve"> </w:t>
      </w:r>
      <w:r>
        <w:rPr>
          <w:b/>
          <w:color w:val="EE3430"/>
        </w:rPr>
        <w:t>Territories.</w:t>
      </w:r>
    </w:p>
    <w:p w:rsidR="00B70AEA" w:rsidRDefault="00B70AEA">
      <w:pPr>
        <w:rPr>
          <w:b/>
          <w:sz w:val="24"/>
        </w:rPr>
      </w:pPr>
    </w:p>
    <w:p w:rsidR="00B70AEA" w:rsidRDefault="00B70AEA">
      <w:pPr>
        <w:spacing w:before="11"/>
        <w:rPr>
          <w:b/>
          <w:sz w:val="33"/>
        </w:rPr>
      </w:pPr>
    </w:p>
    <w:p w:rsidR="00B70AEA" w:rsidRDefault="00B70AEA">
      <w:pPr>
        <w:ind w:left="1432" w:right="1477"/>
        <w:jc w:val="center"/>
        <w:rPr>
          <w:sz w:val="20"/>
        </w:rPr>
      </w:pPr>
      <w:r>
        <w:rPr>
          <w:color w:val="231F20"/>
          <w:spacing w:val="-5"/>
          <w:sz w:val="20"/>
        </w:rPr>
        <w:t>89</w:t>
      </w:r>
    </w:p>
    <w:p w:rsidR="00B70AEA" w:rsidRDefault="00B70AEA">
      <w:pPr>
        <w:jc w:val="center"/>
        <w:rPr>
          <w:sz w:val="20"/>
        </w:rPr>
        <w:sectPr w:rsidR="00B70AEA">
          <w:headerReference w:type="default" r:id="rId129"/>
          <w:pgSz w:w="11910" w:h="16840"/>
          <w:pgMar w:top="240" w:right="240" w:bottom="0" w:left="280" w:header="0" w:footer="0" w:gutter="0"/>
          <w:cols w:space="720"/>
        </w:sectPr>
      </w:pPr>
    </w:p>
    <w:p w:rsidR="00B70AEA" w:rsidRDefault="00B70AEA">
      <w:pPr>
        <w:spacing w:before="83"/>
        <w:ind w:left="229"/>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p>
    <w:p w:rsidR="00B70AEA" w:rsidRDefault="00B70AEA">
      <w:pPr>
        <w:spacing w:before="1"/>
        <w:rPr>
          <w:sz w:val="28"/>
        </w:rPr>
      </w:pPr>
    </w:p>
    <w:p w:rsidR="00B70AEA" w:rsidRDefault="00B70AEA">
      <w:pPr>
        <w:rPr>
          <w:sz w:val="28"/>
        </w:rPr>
        <w:sectPr w:rsidR="00B70AEA">
          <w:headerReference w:type="default" r:id="rId130"/>
          <w:pgSz w:w="11910" w:h="16840"/>
          <w:pgMar w:top="240" w:right="240" w:bottom="0" w:left="280" w:header="0" w:footer="0" w:gutter="0"/>
          <w:cols w:space="720"/>
        </w:sectPr>
      </w:pPr>
    </w:p>
    <w:p w:rsidR="00B70AEA" w:rsidRDefault="00B70AEA">
      <w:pPr>
        <w:spacing w:before="106"/>
        <w:ind w:left="502"/>
        <w:rPr>
          <w:b/>
          <w:sz w:val="20"/>
        </w:rPr>
      </w:pPr>
      <w:r>
        <w:rPr>
          <w:lang w:eastAsia="en-US"/>
        </w:rPr>
        <w:pict>
          <v:group id="docshapegroup745" o:spid="_x0000_s1495" style="position:absolute;left:0;text-align:left;margin-left:23.55pt;margin-top:-.05pt;width:545.35pt;height:574pt;z-index:-251597824;mso-position-horizontal-relative:page" coordorigin="471,-1" coordsize="10907,11480">
            <v:rect id="docshape746" o:spid="_x0000_s1496" style="position:absolute;left:471;top:414;width:10907;height:44" fillcolor="#ffd183" stroked="f"/>
            <v:rect id="docshape747" o:spid="_x0000_s1497" style="position:absolute;left:471;top:461;width:10907;height:6965" fillcolor="#fffef2" stroked="f"/>
            <v:shape id="docshape748" o:spid="_x0000_s1498" style="position:absolute;left:471;top:457;width:10907;height:6501" coordorigin="471,458" coordsize="10907,6501" o:spt="100" adj="0,,0" path="m491,458r-20,l471,6958r20,l491,458xm11378,458r-20,l11358,6958r20,l11378,458xe" fillcolor="#ffd183" stroked="f">
              <v:stroke joinstyle="round"/>
              <v:formulas/>
              <v:path arrowok="t" o:connecttype="segments"/>
            </v:shape>
            <v:shape id="docshape749" o:spid="_x0000_s1499" style="position:absolute;left:491;top:-2;width:1309;height:416" coordorigin="491,-1" coordsize="1309,416" path="m1526,-1r-765,l727,,707,6,693,23,678,56,491,414r1308,l1606,49r-6,-8l1583,24,1557,7r-31,-8xe" fillcolor="#e8d8bd" stroked="f">
              <v:path arrowok="t"/>
            </v:shape>
            <v:shape id="docshape750" o:spid="_x0000_s1500" style="position:absolute;left:471;top:-2;width:1309;height:416" coordorigin="471,-1" coordsize="1309,416" path="m1506,-1r-765,l707,,687,6,673,23,658,56,471,414r1308,l1586,49r-7,-8l1563,24,1537,7r-31,-8xe" fillcolor="#ffeecf" stroked="f">
              <v:path arrowok="t"/>
            </v:shape>
            <v:shape id="docshape751" o:spid="_x0000_s1501" style="position:absolute;left:471;top:-2;width:270;height:416" coordorigin="471,-1" coordsize="270,416" path="m741,-1l703,8,678,28,663,47,471,414r69,l741,-1xe" fillcolor="#0096d7" stroked="f">
              <v:path arrowok="t"/>
            </v:shape>
            <v:rect id="docshape752" o:spid="_x0000_s1502" style="position:absolute;left:471;top:6957;width:10907;height:4521" fillcolor="#fffef2" stroked="f"/>
            <v:shape id="docshape753" o:spid="_x0000_s1503" style="position:absolute;left:471;top:6957;width:10907;height:4521" coordorigin="471,6958" coordsize="10907,4521" path="m11378,6958r-20,l11358,11435r-10867,l491,6958r-20,l471,11435r,43l491,11478r10867,l11378,11478r,-43l11378,6958xe" fillcolor="#ffd183" stroked="f">
              <v:path arrowok="t"/>
            </v:shape>
            <v:shape id="docshape754" o:spid="_x0000_s1504" type="#_x0000_t75" style="position:absolute;left:2146;top:5188;width:7612;height:5324">
              <v:imagedata r:id="rId131" o:title=""/>
            </v:shape>
            <v:rect id="docshape755" o:spid="_x0000_s1505" style="position:absolute;left:8556;top:5302;width:852;height:193" fillcolor="#efefef" stroked="f"/>
            <w10:wrap anchorx="page"/>
          </v:group>
        </w:pict>
      </w:r>
      <w:r>
        <w:rPr>
          <w:b/>
          <w:color w:val="231F20"/>
          <w:w w:val="85"/>
          <w:sz w:val="20"/>
        </w:rPr>
        <w:t>Source</w:t>
      </w:r>
      <w:r>
        <w:rPr>
          <w:b/>
          <w:color w:val="231F20"/>
          <w:spacing w:val="-1"/>
          <w:sz w:val="20"/>
        </w:rPr>
        <w:t xml:space="preserve"> </w:t>
      </w:r>
      <w:r>
        <w:rPr>
          <w:b/>
          <w:color w:val="231F20"/>
          <w:spacing w:val="-25"/>
          <w:w w:val="95"/>
          <w:sz w:val="20"/>
        </w:rPr>
        <w:t>C</w:t>
      </w:r>
    </w:p>
    <w:p w:rsidR="00B70AEA" w:rsidRDefault="00B70AEA">
      <w:pPr>
        <w:pStyle w:val="5"/>
        <w:spacing w:before="89"/>
        <w:ind w:left="435"/>
      </w:pPr>
      <w:r>
        <w:rPr>
          <w:b w:val="0"/>
        </w:rPr>
        <w:br w:type="column"/>
      </w:r>
      <w:r>
        <w:rPr>
          <w:color w:val="231F20"/>
          <w:spacing w:val="-8"/>
          <w:w w:val="90"/>
        </w:rPr>
        <w:t>The</w:t>
      </w:r>
      <w:r>
        <w:rPr>
          <w:color w:val="231F20"/>
          <w:spacing w:val="-15"/>
          <w:w w:val="90"/>
        </w:rPr>
        <w:t xml:space="preserve"> </w:t>
      </w:r>
      <w:r>
        <w:rPr>
          <w:color w:val="231F20"/>
          <w:spacing w:val="-8"/>
          <w:w w:val="90"/>
        </w:rPr>
        <w:t>Kadoorie</w:t>
      </w:r>
      <w:r>
        <w:rPr>
          <w:color w:val="231F20"/>
          <w:spacing w:val="-14"/>
          <w:w w:val="90"/>
        </w:rPr>
        <w:t xml:space="preserve"> </w:t>
      </w:r>
      <w:r>
        <w:rPr>
          <w:color w:val="231F20"/>
          <w:spacing w:val="-8"/>
          <w:w w:val="90"/>
        </w:rPr>
        <w:t>Agricultural</w:t>
      </w:r>
      <w:r>
        <w:rPr>
          <w:color w:val="231F20"/>
          <w:spacing w:val="-14"/>
          <w:w w:val="90"/>
        </w:rPr>
        <w:t xml:space="preserve"> </w:t>
      </w:r>
      <w:r>
        <w:rPr>
          <w:color w:val="231F20"/>
          <w:spacing w:val="-8"/>
          <w:w w:val="90"/>
        </w:rPr>
        <w:t>Aid</w:t>
      </w:r>
      <w:r>
        <w:rPr>
          <w:color w:val="231F20"/>
          <w:spacing w:val="-14"/>
          <w:w w:val="90"/>
        </w:rPr>
        <w:t xml:space="preserve"> </w:t>
      </w:r>
      <w:r>
        <w:rPr>
          <w:color w:val="231F20"/>
          <w:spacing w:val="-8"/>
          <w:w w:val="90"/>
        </w:rPr>
        <w:t>Association</w:t>
      </w:r>
      <w:r>
        <w:rPr>
          <w:color w:val="231F20"/>
          <w:spacing w:val="-14"/>
          <w:w w:val="90"/>
        </w:rPr>
        <w:t xml:space="preserve"> </w:t>
      </w:r>
      <w:r>
        <w:rPr>
          <w:color w:val="231F20"/>
          <w:spacing w:val="-8"/>
          <w:w w:val="90"/>
        </w:rPr>
        <w:t>Documentary</w:t>
      </w:r>
      <w:r>
        <w:rPr>
          <w:color w:val="231F20"/>
          <w:spacing w:val="-15"/>
          <w:w w:val="90"/>
        </w:rPr>
        <w:t xml:space="preserve"> </w:t>
      </w:r>
      <w:r>
        <w:rPr>
          <w:color w:val="231F20"/>
          <w:spacing w:val="-8"/>
          <w:w w:val="90"/>
        </w:rPr>
        <w:t>with</w:t>
      </w:r>
      <w:r>
        <w:rPr>
          <w:color w:val="231F20"/>
          <w:spacing w:val="-14"/>
          <w:w w:val="90"/>
        </w:rPr>
        <w:t xml:space="preserve"> </w:t>
      </w:r>
      <w:r>
        <w:rPr>
          <w:color w:val="231F20"/>
          <w:spacing w:val="-8"/>
          <w:w w:val="90"/>
        </w:rPr>
        <w:t>pop</w:t>
      </w:r>
      <w:r>
        <w:rPr>
          <w:color w:val="231F20"/>
          <w:spacing w:val="-14"/>
          <w:w w:val="90"/>
        </w:rPr>
        <w:t xml:space="preserve"> </w:t>
      </w:r>
      <w:r>
        <w:rPr>
          <w:color w:val="231F20"/>
          <w:spacing w:val="-8"/>
          <w:w w:val="90"/>
        </w:rPr>
        <w:t>up</w:t>
      </w:r>
      <w:r>
        <w:rPr>
          <w:color w:val="231F20"/>
          <w:spacing w:val="-14"/>
          <w:w w:val="90"/>
        </w:rPr>
        <w:t xml:space="preserve"> </w:t>
      </w:r>
      <w:r>
        <w:rPr>
          <w:color w:val="231F20"/>
          <w:spacing w:val="-8"/>
          <w:w w:val="90"/>
        </w:rPr>
        <w:t>questions</w:t>
      </w:r>
      <w:r>
        <w:rPr>
          <w:color w:val="231F20"/>
          <w:spacing w:val="-14"/>
          <w:w w:val="90"/>
        </w:rPr>
        <w:t xml:space="preserve"> </w:t>
      </w:r>
      <w:r>
        <w:rPr>
          <w:color w:val="231F20"/>
          <w:spacing w:val="-8"/>
          <w:w w:val="90"/>
        </w:rPr>
        <w:t>for</w:t>
      </w:r>
      <w:r>
        <w:rPr>
          <w:color w:val="231F20"/>
          <w:spacing w:val="-14"/>
          <w:w w:val="90"/>
        </w:rPr>
        <w:t xml:space="preserve"> </w:t>
      </w:r>
      <w:r>
        <w:rPr>
          <w:color w:val="231F20"/>
          <w:spacing w:val="-8"/>
          <w:w w:val="90"/>
        </w:rPr>
        <w:t>e-learning</w:t>
      </w:r>
    </w:p>
    <w:p w:rsidR="00B70AEA" w:rsidRDefault="00B70AEA">
      <w:pPr>
        <w:sectPr w:rsidR="00B70AEA">
          <w:type w:val="continuous"/>
          <w:pgSz w:w="11910" w:h="16840"/>
          <w:pgMar w:top="1580" w:right="240" w:bottom="280" w:left="280" w:header="0" w:footer="0" w:gutter="0"/>
          <w:cols w:num="2" w:space="720" w:equalWidth="0">
            <w:col w:w="1257" w:space="40"/>
            <w:col w:w="10093"/>
          </w:cols>
        </w:sectPr>
      </w:pPr>
    </w:p>
    <w:p w:rsidR="00B70AEA" w:rsidRDefault="00B70AEA">
      <w:pPr>
        <w:spacing w:before="1"/>
        <w:rPr>
          <w:b/>
          <w:sz w:val="18"/>
        </w:rPr>
      </w:pPr>
      <w:r>
        <w:rPr>
          <w:lang w:eastAsia="en-US"/>
        </w:rPr>
        <w:pict>
          <v:rect id="docshape756" o:spid="_x0000_s1494" style="position:absolute;margin-left:0;margin-top:0;width:595.3pt;height:841.9pt;z-index:-251598848;mso-position-horizontal-relative:page;mso-position-vertical-relative:page" fillcolor="#d8e7d8" stroked="f">
            <w10:wrap anchorx="page" anchory="page"/>
          </v:rect>
        </w:pict>
      </w:r>
    </w:p>
    <w:p w:rsidR="00B70AEA" w:rsidRDefault="00B70AEA">
      <w:pPr>
        <w:pStyle w:val="a3"/>
        <w:spacing w:before="120" w:line="206" w:lineRule="auto"/>
        <w:ind w:left="584" w:right="546"/>
        <w:jc w:val="both"/>
      </w:pPr>
      <w:r>
        <w:rPr>
          <w:color w:val="231F20"/>
          <w:w w:val="105"/>
        </w:rPr>
        <w:t>The</w:t>
      </w:r>
      <w:r>
        <w:rPr>
          <w:color w:val="231F20"/>
          <w:spacing w:val="-1"/>
          <w:w w:val="105"/>
        </w:rPr>
        <w:t xml:space="preserve"> </w:t>
      </w:r>
      <w:r>
        <w:rPr>
          <w:color w:val="231F20"/>
          <w:w w:val="105"/>
        </w:rPr>
        <w:t>documentary</w:t>
      </w:r>
      <w:r>
        <w:rPr>
          <w:color w:val="231F20"/>
          <w:spacing w:val="-1"/>
          <w:w w:val="105"/>
        </w:rPr>
        <w:t xml:space="preserve"> </w:t>
      </w:r>
      <w:r>
        <w:rPr>
          <w:color w:val="231F20"/>
          <w:w w:val="105"/>
        </w:rPr>
        <w:t>describes</w:t>
      </w:r>
      <w:r>
        <w:rPr>
          <w:color w:val="231F20"/>
          <w:spacing w:val="-1"/>
          <w:w w:val="105"/>
        </w:rPr>
        <w:t xml:space="preserve"> </w:t>
      </w:r>
      <w:r>
        <w:rPr>
          <w:color w:val="231F20"/>
          <w:w w:val="105"/>
        </w:rPr>
        <w:t>a</w:t>
      </w:r>
      <w:r>
        <w:rPr>
          <w:color w:val="231F20"/>
          <w:spacing w:val="-1"/>
          <w:w w:val="105"/>
        </w:rPr>
        <w:t xml:space="preserve"> </w:t>
      </w:r>
      <w:r>
        <w:rPr>
          <w:color w:val="231F20"/>
          <w:w w:val="105"/>
        </w:rPr>
        <w:t>large</w:t>
      </w:r>
      <w:r>
        <w:rPr>
          <w:color w:val="231F20"/>
          <w:spacing w:val="-1"/>
          <w:w w:val="105"/>
        </w:rPr>
        <w:t xml:space="preserve"> </w:t>
      </w:r>
      <w:r>
        <w:rPr>
          <w:color w:val="231F20"/>
          <w:w w:val="105"/>
        </w:rPr>
        <w:t>number</w:t>
      </w:r>
      <w:r>
        <w:rPr>
          <w:color w:val="231F20"/>
          <w:spacing w:val="-1"/>
          <w:w w:val="105"/>
        </w:rPr>
        <w:t xml:space="preserve"> </w:t>
      </w:r>
      <w:r>
        <w:rPr>
          <w:color w:val="231F20"/>
          <w:w w:val="105"/>
        </w:rPr>
        <w:t>of</w:t>
      </w:r>
      <w:r>
        <w:rPr>
          <w:color w:val="231F20"/>
          <w:spacing w:val="-1"/>
          <w:w w:val="105"/>
        </w:rPr>
        <w:t xml:space="preserve"> </w:t>
      </w:r>
      <w:r>
        <w:rPr>
          <w:color w:val="231F20"/>
          <w:w w:val="105"/>
        </w:rPr>
        <w:t>people</w:t>
      </w:r>
      <w:r>
        <w:rPr>
          <w:color w:val="231F20"/>
          <w:spacing w:val="-1"/>
          <w:w w:val="105"/>
        </w:rPr>
        <w:t xml:space="preserve"> </w:t>
      </w:r>
      <w:r>
        <w:rPr>
          <w:color w:val="231F20"/>
          <w:w w:val="105"/>
        </w:rPr>
        <w:t>from</w:t>
      </w:r>
      <w:r>
        <w:rPr>
          <w:color w:val="231F20"/>
          <w:spacing w:val="-1"/>
          <w:w w:val="105"/>
        </w:rPr>
        <w:t xml:space="preserve"> </w:t>
      </w:r>
      <w:r>
        <w:rPr>
          <w:color w:val="231F20"/>
          <w:w w:val="105"/>
        </w:rPr>
        <w:t>the</w:t>
      </w:r>
      <w:r>
        <w:rPr>
          <w:color w:val="231F20"/>
          <w:spacing w:val="-1"/>
          <w:w w:val="105"/>
        </w:rPr>
        <w:t xml:space="preserve"> </w:t>
      </w:r>
      <w:r>
        <w:rPr>
          <w:color w:val="231F20"/>
          <w:w w:val="105"/>
        </w:rPr>
        <w:t>mainland</w:t>
      </w:r>
      <w:r>
        <w:rPr>
          <w:color w:val="231F20"/>
          <w:spacing w:val="-1"/>
          <w:w w:val="105"/>
        </w:rPr>
        <w:t xml:space="preserve"> </w:t>
      </w:r>
      <w:r>
        <w:rPr>
          <w:color w:val="231F20"/>
          <w:w w:val="105"/>
        </w:rPr>
        <w:t>who</w:t>
      </w:r>
      <w:r>
        <w:rPr>
          <w:color w:val="231F20"/>
          <w:spacing w:val="-1"/>
          <w:w w:val="105"/>
        </w:rPr>
        <w:t xml:space="preserve"> </w:t>
      </w:r>
      <w:r>
        <w:rPr>
          <w:color w:val="231F20"/>
          <w:w w:val="105"/>
        </w:rPr>
        <w:t>rushed</w:t>
      </w:r>
      <w:r>
        <w:rPr>
          <w:color w:val="231F20"/>
          <w:spacing w:val="-1"/>
          <w:w w:val="105"/>
        </w:rPr>
        <w:t xml:space="preserve"> </w:t>
      </w:r>
      <w:r>
        <w:rPr>
          <w:color w:val="231F20"/>
          <w:w w:val="105"/>
        </w:rPr>
        <w:t>to</w:t>
      </w:r>
      <w:r>
        <w:rPr>
          <w:color w:val="231F20"/>
          <w:spacing w:val="-1"/>
          <w:w w:val="105"/>
        </w:rPr>
        <w:t xml:space="preserve"> </w:t>
      </w:r>
      <w:r>
        <w:rPr>
          <w:color w:val="231F20"/>
          <w:w w:val="105"/>
        </w:rPr>
        <w:t>Hong</w:t>
      </w:r>
      <w:r>
        <w:rPr>
          <w:color w:val="231F20"/>
          <w:spacing w:val="-1"/>
          <w:w w:val="105"/>
        </w:rPr>
        <w:t xml:space="preserve"> </w:t>
      </w:r>
      <w:r>
        <w:rPr>
          <w:color w:val="231F20"/>
          <w:w w:val="105"/>
        </w:rPr>
        <w:t>Kong because of the unstable political situation in the mainland in the late 1940s. They scattered in the New Territories and lived mainly on farming. In view of this, the Kadoorie brothers, Lawrence and Elly,</w:t>
      </w:r>
      <w:r>
        <w:rPr>
          <w:color w:val="231F20"/>
          <w:spacing w:val="-5"/>
          <w:w w:val="105"/>
        </w:rPr>
        <w:t xml:space="preserve"> </w:t>
      </w:r>
      <w:r>
        <w:rPr>
          <w:color w:val="231F20"/>
          <w:w w:val="105"/>
        </w:rPr>
        <w:t>established</w:t>
      </w:r>
      <w:r>
        <w:rPr>
          <w:color w:val="231F20"/>
          <w:spacing w:val="-5"/>
          <w:w w:val="105"/>
        </w:rPr>
        <w:t xml:space="preserve"> </w:t>
      </w:r>
      <w:r>
        <w:rPr>
          <w:color w:val="231F20"/>
          <w:w w:val="105"/>
        </w:rPr>
        <w:t>the</w:t>
      </w:r>
      <w:r>
        <w:rPr>
          <w:color w:val="231F20"/>
          <w:spacing w:val="-5"/>
          <w:w w:val="105"/>
        </w:rPr>
        <w:t xml:space="preserve"> </w:t>
      </w:r>
      <w:r>
        <w:rPr>
          <w:color w:val="231F20"/>
          <w:w w:val="105"/>
        </w:rPr>
        <w:t>KAAA</w:t>
      </w:r>
      <w:r>
        <w:rPr>
          <w:color w:val="231F20"/>
          <w:spacing w:val="-5"/>
          <w:w w:val="105"/>
        </w:rPr>
        <w:t xml:space="preserve"> </w:t>
      </w:r>
      <w:r>
        <w:rPr>
          <w:color w:val="231F20"/>
          <w:w w:val="105"/>
        </w:rPr>
        <w:t>in</w:t>
      </w:r>
      <w:r>
        <w:rPr>
          <w:color w:val="231F20"/>
          <w:spacing w:val="-5"/>
          <w:w w:val="105"/>
        </w:rPr>
        <w:t xml:space="preserve"> </w:t>
      </w:r>
      <w:r>
        <w:rPr>
          <w:color w:val="231F20"/>
          <w:w w:val="105"/>
        </w:rPr>
        <w:t>1951</w:t>
      </w:r>
      <w:r>
        <w:rPr>
          <w:color w:val="231F20"/>
          <w:spacing w:val="-5"/>
          <w:w w:val="105"/>
        </w:rPr>
        <w:t xml:space="preserve"> </w:t>
      </w:r>
      <w:r>
        <w:rPr>
          <w:color w:val="231F20"/>
          <w:w w:val="105"/>
        </w:rPr>
        <w:t>to</w:t>
      </w:r>
      <w:r>
        <w:rPr>
          <w:color w:val="231F20"/>
          <w:spacing w:val="-5"/>
          <w:w w:val="105"/>
        </w:rPr>
        <w:t xml:space="preserve"> </w:t>
      </w:r>
      <w:r>
        <w:rPr>
          <w:color w:val="231F20"/>
          <w:w w:val="105"/>
        </w:rPr>
        <w:t>help</w:t>
      </w:r>
      <w:r>
        <w:rPr>
          <w:color w:val="231F20"/>
          <w:spacing w:val="-5"/>
          <w:w w:val="105"/>
        </w:rPr>
        <w:t xml:space="preserve"> </w:t>
      </w:r>
      <w:r>
        <w:rPr>
          <w:color w:val="231F20"/>
          <w:w w:val="105"/>
        </w:rPr>
        <w:t>the</w:t>
      </w:r>
      <w:r>
        <w:rPr>
          <w:color w:val="231F20"/>
          <w:spacing w:val="-5"/>
          <w:w w:val="105"/>
        </w:rPr>
        <w:t xml:space="preserve"> </w:t>
      </w:r>
      <w:r>
        <w:rPr>
          <w:color w:val="231F20"/>
          <w:w w:val="105"/>
        </w:rPr>
        <w:t>farmers</w:t>
      </w:r>
      <w:r>
        <w:rPr>
          <w:color w:val="231F20"/>
          <w:spacing w:val="-5"/>
          <w:w w:val="105"/>
        </w:rPr>
        <w:t xml:space="preserve"> </w:t>
      </w:r>
      <w:r>
        <w:rPr>
          <w:color w:val="231F20"/>
          <w:w w:val="105"/>
        </w:rPr>
        <w:t>live</w:t>
      </w:r>
      <w:r>
        <w:rPr>
          <w:color w:val="231F20"/>
          <w:spacing w:val="-5"/>
          <w:w w:val="105"/>
        </w:rPr>
        <w:t xml:space="preserve"> </w:t>
      </w:r>
      <w:r>
        <w:rPr>
          <w:color w:val="231F20"/>
          <w:w w:val="105"/>
        </w:rPr>
        <w:t>on</w:t>
      </w:r>
      <w:r>
        <w:rPr>
          <w:color w:val="231F20"/>
          <w:spacing w:val="-5"/>
          <w:w w:val="105"/>
        </w:rPr>
        <w:t xml:space="preserve"> </w:t>
      </w:r>
      <w:r>
        <w:rPr>
          <w:color w:val="231F20"/>
          <w:w w:val="105"/>
        </w:rPr>
        <w:t>their</w:t>
      </w:r>
      <w:r>
        <w:rPr>
          <w:color w:val="231F20"/>
          <w:spacing w:val="-5"/>
          <w:w w:val="105"/>
        </w:rPr>
        <w:t xml:space="preserve"> </w:t>
      </w:r>
      <w:r>
        <w:rPr>
          <w:color w:val="231F20"/>
          <w:w w:val="105"/>
        </w:rPr>
        <w:t>own</w:t>
      </w:r>
      <w:r>
        <w:rPr>
          <w:color w:val="231F20"/>
          <w:spacing w:val="-5"/>
          <w:w w:val="105"/>
        </w:rPr>
        <w:t xml:space="preserve"> </w:t>
      </w:r>
      <w:r>
        <w:rPr>
          <w:color w:val="231F20"/>
          <w:w w:val="105"/>
        </w:rPr>
        <w:t>and</w:t>
      </w:r>
      <w:r>
        <w:rPr>
          <w:color w:val="231F20"/>
          <w:spacing w:val="-5"/>
          <w:w w:val="105"/>
        </w:rPr>
        <w:t xml:space="preserve"> </w:t>
      </w:r>
      <w:r>
        <w:rPr>
          <w:color w:val="231F20"/>
          <w:w w:val="105"/>
        </w:rPr>
        <w:t>help</w:t>
      </w:r>
      <w:r>
        <w:rPr>
          <w:color w:val="231F20"/>
          <w:spacing w:val="-5"/>
          <w:w w:val="105"/>
        </w:rPr>
        <w:t xml:space="preserve"> </w:t>
      </w:r>
      <w:r>
        <w:rPr>
          <w:color w:val="231F20"/>
          <w:w w:val="105"/>
        </w:rPr>
        <w:t>others</w:t>
      </w:r>
      <w:r>
        <w:rPr>
          <w:color w:val="231F20"/>
          <w:spacing w:val="-5"/>
          <w:w w:val="105"/>
        </w:rPr>
        <w:t xml:space="preserve"> </w:t>
      </w:r>
      <w:r>
        <w:rPr>
          <w:color w:val="231F20"/>
          <w:w w:val="105"/>
        </w:rPr>
        <w:t>as</w:t>
      </w:r>
      <w:r>
        <w:rPr>
          <w:color w:val="231F20"/>
          <w:spacing w:val="-5"/>
          <w:w w:val="105"/>
        </w:rPr>
        <w:t xml:space="preserve"> </w:t>
      </w:r>
      <w:r>
        <w:rPr>
          <w:color w:val="231F20"/>
          <w:w w:val="105"/>
        </w:rPr>
        <w:t>well.</w:t>
      </w:r>
    </w:p>
    <w:p w:rsidR="00B70AEA" w:rsidRDefault="00B70AEA">
      <w:pPr>
        <w:pStyle w:val="a3"/>
        <w:rPr>
          <w:sz w:val="20"/>
        </w:rPr>
      </w:pPr>
    </w:p>
    <w:p w:rsidR="00B70AEA" w:rsidRDefault="00B70AEA">
      <w:pPr>
        <w:pStyle w:val="a3"/>
        <w:spacing w:before="8"/>
        <w:rPr>
          <w:sz w:val="18"/>
        </w:rPr>
      </w:pPr>
    </w:p>
    <w:p w:rsidR="00B70AEA" w:rsidRDefault="00B70AEA">
      <w:pPr>
        <w:pStyle w:val="a7"/>
        <w:numPr>
          <w:ilvl w:val="1"/>
          <w:numId w:val="4"/>
        </w:numPr>
        <w:tabs>
          <w:tab w:val="left" w:pos="1009"/>
          <w:tab w:val="left" w:pos="1010"/>
        </w:tabs>
        <w:spacing w:before="120" w:line="206" w:lineRule="auto"/>
        <w:ind w:right="700"/>
        <w:jc w:val="left"/>
        <w:rPr>
          <w:rFonts w:ascii="Gill Sans MT" w:hAnsi="Gill Sans MT"/>
          <w:color w:val="231F20"/>
          <w:sz w:val="24"/>
        </w:rPr>
      </w:pPr>
      <w:r>
        <w:rPr>
          <w:rFonts w:ascii="Gill Sans MT" w:hAnsi="Gill Sans MT"/>
          <w:color w:val="231F20"/>
          <w:sz w:val="24"/>
        </w:rPr>
        <w:t xml:space="preserve">How did Kadoorie Agricultural Aid Association (KAAA) help farmers improve their productivity? </w:t>
      </w:r>
      <w:r>
        <w:rPr>
          <w:rFonts w:ascii="Gill Sans MT" w:hAnsi="Gill Sans MT"/>
          <w:color w:val="231F20"/>
          <w:spacing w:val="-2"/>
          <w:sz w:val="24"/>
        </w:rPr>
        <w:t>(05’43”)</w:t>
      </w:r>
    </w:p>
    <w:p w:rsidR="00B70AEA" w:rsidRDefault="00B70AEA">
      <w:pPr>
        <w:pStyle w:val="a3"/>
        <w:spacing w:before="81" w:line="206" w:lineRule="auto"/>
        <w:ind w:left="1009" w:right="395"/>
      </w:pPr>
      <w:r>
        <w:rPr>
          <w:color w:val="EE3430"/>
          <w:w w:val="105"/>
        </w:rPr>
        <w:t>It provided materials for constructing irrigation network and demonstrated more farming techniques to Hakka women, gave basic farming tools such as two hundred sets of threshing</w:t>
      </w:r>
      <w:r>
        <w:rPr>
          <w:color w:val="EE3430"/>
          <w:spacing w:val="80"/>
          <w:w w:val="105"/>
        </w:rPr>
        <w:t xml:space="preserve"> </w:t>
      </w:r>
      <w:r>
        <w:rPr>
          <w:color w:val="EE3430"/>
          <w:w w:val="105"/>
        </w:rPr>
        <w:t>machines and over two thousand sets of sprayers loaded with insecticides and so on.</w:t>
      </w:r>
    </w:p>
    <w:p w:rsidR="00B70AEA" w:rsidRDefault="00B70AEA">
      <w:pPr>
        <w:pStyle w:val="a3"/>
        <w:rPr>
          <w:sz w:val="26"/>
        </w:rPr>
      </w:pPr>
    </w:p>
    <w:p w:rsidR="00B70AEA" w:rsidRDefault="00B70AEA">
      <w:pPr>
        <w:pStyle w:val="a7"/>
        <w:numPr>
          <w:ilvl w:val="1"/>
          <w:numId w:val="4"/>
        </w:numPr>
        <w:tabs>
          <w:tab w:val="left" w:pos="1009"/>
          <w:tab w:val="left" w:pos="1010"/>
        </w:tabs>
        <w:spacing w:before="204"/>
        <w:jc w:val="left"/>
        <w:rPr>
          <w:rFonts w:ascii="Gill Sans MT" w:hAnsi="Gill Sans MT"/>
          <w:color w:val="231F20"/>
          <w:sz w:val="24"/>
        </w:rPr>
      </w:pPr>
      <w:r>
        <w:rPr>
          <w:rFonts w:ascii="Gill Sans MT" w:hAnsi="Gill Sans MT"/>
          <w:color w:val="231F20"/>
          <w:sz w:val="24"/>
        </w:rPr>
        <w:t>How</w:t>
      </w:r>
      <w:r>
        <w:rPr>
          <w:rFonts w:ascii="Gill Sans MT" w:hAnsi="Gill Sans MT"/>
          <w:color w:val="231F20"/>
          <w:spacing w:val="13"/>
          <w:sz w:val="24"/>
        </w:rPr>
        <w:t xml:space="preserve"> </w:t>
      </w:r>
      <w:r>
        <w:rPr>
          <w:rFonts w:ascii="Gill Sans MT" w:hAnsi="Gill Sans MT"/>
          <w:color w:val="231F20"/>
          <w:sz w:val="24"/>
        </w:rPr>
        <w:t>did</w:t>
      </w:r>
      <w:r>
        <w:rPr>
          <w:rFonts w:ascii="Gill Sans MT" w:hAnsi="Gill Sans MT"/>
          <w:color w:val="231F20"/>
          <w:spacing w:val="14"/>
          <w:sz w:val="24"/>
        </w:rPr>
        <w:t xml:space="preserve"> </w:t>
      </w:r>
      <w:r>
        <w:rPr>
          <w:rFonts w:ascii="Gill Sans MT" w:hAnsi="Gill Sans MT"/>
          <w:color w:val="231F20"/>
          <w:sz w:val="24"/>
        </w:rPr>
        <w:t>KAAA</w:t>
      </w:r>
      <w:r>
        <w:rPr>
          <w:rFonts w:ascii="Gill Sans MT" w:hAnsi="Gill Sans MT"/>
          <w:color w:val="231F20"/>
          <w:spacing w:val="14"/>
          <w:sz w:val="24"/>
        </w:rPr>
        <w:t xml:space="preserve"> </w:t>
      </w:r>
      <w:r>
        <w:rPr>
          <w:rFonts w:ascii="Gill Sans MT" w:hAnsi="Gill Sans MT"/>
          <w:color w:val="231F20"/>
          <w:sz w:val="24"/>
        </w:rPr>
        <w:t>contribute</w:t>
      </w:r>
      <w:r>
        <w:rPr>
          <w:rFonts w:ascii="Gill Sans MT" w:hAnsi="Gill Sans MT"/>
          <w:color w:val="231F20"/>
          <w:spacing w:val="14"/>
          <w:sz w:val="24"/>
        </w:rPr>
        <w:t xml:space="preserve"> </w:t>
      </w:r>
      <w:r>
        <w:rPr>
          <w:rFonts w:ascii="Gill Sans MT" w:hAnsi="Gill Sans MT"/>
          <w:color w:val="231F20"/>
          <w:sz w:val="24"/>
        </w:rPr>
        <w:t>to</w:t>
      </w:r>
      <w:r>
        <w:rPr>
          <w:rFonts w:ascii="Gill Sans MT" w:hAnsi="Gill Sans MT"/>
          <w:color w:val="231F20"/>
          <w:spacing w:val="14"/>
          <w:sz w:val="24"/>
        </w:rPr>
        <w:t xml:space="preserve"> </w:t>
      </w:r>
      <w:r>
        <w:rPr>
          <w:rFonts w:ascii="Gill Sans MT" w:hAnsi="Gill Sans MT"/>
          <w:color w:val="231F20"/>
          <w:sz w:val="24"/>
        </w:rPr>
        <w:t>the</w:t>
      </w:r>
      <w:r>
        <w:rPr>
          <w:rFonts w:ascii="Gill Sans MT" w:hAnsi="Gill Sans MT"/>
          <w:color w:val="231F20"/>
          <w:spacing w:val="14"/>
          <w:sz w:val="24"/>
        </w:rPr>
        <w:t xml:space="preserve"> </w:t>
      </w:r>
      <w:r>
        <w:rPr>
          <w:rFonts w:ascii="Gill Sans MT" w:hAnsi="Gill Sans MT"/>
          <w:color w:val="231F20"/>
          <w:sz w:val="24"/>
        </w:rPr>
        <w:t>agricultural</w:t>
      </w:r>
      <w:r>
        <w:rPr>
          <w:rFonts w:ascii="Gill Sans MT" w:hAnsi="Gill Sans MT"/>
          <w:color w:val="231F20"/>
          <w:spacing w:val="14"/>
          <w:sz w:val="24"/>
        </w:rPr>
        <w:t xml:space="preserve"> </w:t>
      </w:r>
      <w:r>
        <w:rPr>
          <w:rFonts w:ascii="Gill Sans MT" w:hAnsi="Gill Sans MT"/>
          <w:color w:val="231F20"/>
          <w:sz w:val="24"/>
        </w:rPr>
        <w:t>development</w:t>
      </w:r>
      <w:r>
        <w:rPr>
          <w:rFonts w:ascii="Gill Sans MT" w:hAnsi="Gill Sans MT"/>
          <w:color w:val="231F20"/>
          <w:spacing w:val="14"/>
          <w:sz w:val="24"/>
        </w:rPr>
        <w:t xml:space="preserve"> </w:t>
      </w:r>
      <w:r>
        <w:rPr>
          <w:rFonts w:ascii="Gill Sans MT" w:hAnsi="Gill Sans MT"/>
          <w:color w:val="231F20"/>
          <w:sz w:val="24"/>
        </w:rPr>
        <w:t>in</w:t>
      </w:r>
      <w:r>
        <w:rPr>
          <w:rFonts w:ascii="Gill Sans MT" w:hAnsi="Gill Sans MT"/>
          <w:color w:val="231F20"/>
          <w:spacing w:val="13"/>
          <w:sz w:val="24"/>
        </w:rPr>
        <w:t xml:space="preserve"> </w:t>
      </w:r>
      <w:r>
        <w:rPr>
          <w:rFonts w:ascii="Gill Sans MT" w:hAnsi="Gill Sans MT"/>
          <w:color w:val="231F20"/>
          <w:sz w:val="24"/>
        </w:rPr>
        <w:t>Hong</w:t>
      </w:r>
      <w:r>
        <w:rPr>
          <w:rFonts w:ascii="Gill Sans MT" w:hAnsi="Gill Sans MT"/>
          <w:color w:val="231F20"/>
          <w:spacing w:val="14"/>
          <w:sz w:val="24"/>
        </w:rPr>
        <w:t xml:space="preserve"> </w:t>
      </w:r>
      <w:r>
        <w:rPr>
          <w:rFonts w:ascii="Gill Sans MT" w:hAnsi="Gill Sans MT"/>
          <w:color w:val="231F20"/>
          <w:sz w:val="24"/>
        </w:rPr>
        <w:t>Kong?</w:t>
      </w:r>
      <w:r>
        <w:rPr>
          <w:rFonts w:ascii="Gill Sans MT" w:hAnsi="Gill Sans MT"/>
          <w:color w:val="231F20"/>
          <w:spacing w:val="14"/>
          <w:sz w:val="24"/>
        </w:rPr>
        <w:t xml:space="preserve"> </w:t>
      </w:r>
      <w:r>
        <w:rPr>
          <w:rFonts w:ascii="Gill Sans MT" w:hAnsi="Gill Sans MT"/>
          <w:color w:val="231F20"/>
          <w:spacing w:val="-2"/>
          <w:sz w:val="24"/>
        </w:rPr>
        <w:t>(10’12”)</w:t>
      </w:r>
    </w:p>
    <w:p w:rsidR="00B70AEA" w:rsidRDefault="00B70AEA">
      <w:pPr>
        <w:pStyle w:val="a3"/>
        <w:spacing w:before="73" w:line="206" w:lineRule="auto"/>
        <w:ind w:left="1009" w:right="395"/>
      </w:pPr>
      <w:r>
        <w:rPr>
          <w:color w:val="EE3430"/>
          <w:w w:val="105"/>
        </w:rPr>
        <w:t>It</w:t>
      </w:r>
      <w:r>
        <w:rPr>
          <w:color w:val="EE3430"/>
          <w:spacing w:val="32"/>
          <w:w w:val="105"/>
        </w:rPr>
        <w:t xml:space="preserve"> </w:t>
      </w:r>
      <w:r>
        <w:rPr>
          <w:color w:val="EE3430"/>
          <w:w w:val="105"/>
        </w:rPr>
        <w:t>had</w:t>
      </w:r>
      <w:r>
        <w:rPr>
          <w:color w:val="EE3430"/>
          <w:spacing w:val="32"/>
          <w:w w:val="105"/>
        </w:rPr>
        <w:t xml:space="preserve"> </w:t>
      </w:r>
      <w:r>
        <w:rPr>
          <w:color w:val="EE3430"/>
          <w:w w:val="105"/>
        </w:rPr>
        <w:t>contributions</w:t>
      </w:r>
      <w:r>
        <w:rPr>
          <w:color w:val="EE3430"/>
          <w:spacing w:val="32"/>
          <w:w w:val="105"/>
        </w:rPr>
        <w:t xml:space="preserve"> </w:t>
      </w:r>
      <w:r>
        <w:rPr>
          <w:color w:val="EE3430"/>
          <w:w w:val="105"/>
        </w:rPr>
        <w:t>in</w:t>
      </w:r>
      <w:r>
        <w:rPr>
          <w:color w:val="EE3430"/>
          <w:spacing w:val="32"/>
          <w:w w:val="105"/>
        </w:rPr>
        <w:t xml:space="preserve"> </w:t>
      </w:r>
      <w:r>
        <w:rPr>
          <w:color w:val="EE3430"/>
          <w:w w:val="105"/>
        </w:rPr>
        <w:t>irrigation</w:t>
      </w:r>
      <w:r>
        <w:rPr>
          <w:color w:val="EE3430"/>
          <w:spacing w:val="32"/>
          <w:w w:val="105"/>
        </w:rPr>
        <w:t xml:space="preserve"> </w:t>
      </w:r>
      <w:r>
        <w:rPr>
          <w:color w:val="EE3430"/>
          <w:w w:val="105"/>
        </w:rPr>
        <w:t>for</w:t>
      </w:r>
      <w:r>
        <w:rPr>
          <w:color w:val="EE3430"/>
          <w:spacing w:val="32"/>
          <w:w w:val="105"/>
        </w:rPr>
        <w:t xml:space="preserve"> </w:t>
      </w:r>
      <w:r>
        <w:rPr>
          <w:color w:val="EE3430"/>
          <w:w w:val="105"/>
        </w:rPr>
        <w:t>farming,</w:t>
      </w:r>
      <w:r>
        <w:rPr>
          <w:color w:val="EE3430"/>
          <w:spacing w:val="32"/>
          <w:w w:val="105"/>
        </w:rPr>
        <w:t xml:space="preserve"> </w:t>
      </w:r>
      <w:r>
        <w:rPr>
          <w:color w:val="EE3430"/>
          <w:w w:val="105"/>
        </w:rPr>
        <w:t>poultry</w:t>
      </w:r>
      <w:r>
        <w:rPr>
          <w:color w:val="EE3430"/>
          <w:spacing w:val="32"/>
          <w:w w:val="105"/>
        </w:rPr>
        <w:t xml:space="preserve"> </w:t>
      </w:r>
      <w:r>
        <w:rPr>
          <w:color w:val="EE3430"/>
          <w:w w:val="105"/>
        </w:rPr>
        <w:t>farming</w:t>
      </w:r>
      <w:r>
        <w:rPr>
          <w:color w:val="EE3430"/>
          <w:spacing w:val="32"/>
          <w:w w:val="105"/>
        </w:rPr>
        <w:t xml:space="preserve"> </w:t>
      </w:r>
      <w:r>
        <w:rPr>
          <w:color w:val="EE3430"/>
          <w:w w:val="105"/>
        </w:rPr>
        <w:t>and</w:t>
      </w:r>
      <w:r>
        <w:rPr>
          <w:color w:val="EE3430"/>
          <w:spacing w:val="32"/>
          <w:w w:val="105"/>
        </w:rPr>
        <w:t xml:space="preserve"> </w:t>
      </w:r>
      <w:r>
        <w:rPr>
          <w:color w:val="EE3430"/>
          <w:w w:val="105"/>
        </w:rPr>
        <w:t>construction</w:t>
      </w:r>
      <w:r>
        <w:rPr>
          <w:color w:val="EE3430"/>
          <w:spacing w:val="32"/>
          <w:w w:val="105"/>
        </w:rPr>
        <w:t xml:space="preserve"> </w:t>
      </w:r>
      <w:r>
        <w:rPr>
          <w:color w:val="EE3430"/>
          <w:w w:val="105"/>
        </w:rPr>
        <w:t>of</w:t>
      </w:r>
      <w:r>
        <w:rPr>
          <w:color w:val="EE3430"/>
          <w:spacing w:val="32"/>
          <w:w w:val="105"/>
        </w:rPr>
        <w:t xml:space="preserve"> </w:t>
      </w:r>
      <w:r>
        <w:rPr>
          <w:color w:val="EE3430"/>
          <w:w w:val="105"/>
        </w:rPr>
        <w:t>roads</w:t>
      </w:r>
      <w:r>
        <w:rPr>
          <w:color w:val="EE3430"/>
          <w:spacing w:val="32"/>
          <w:w w:val="105"/>
        </w:rPr>
        <w:t xml:space="preserve"> </w:t>
      </w:r>
      <w:r>
        <w:rPr>
          <w:color w:val="EE3430"/>
          <w:w w:val="105"/>
        </w:rPr>
        <w:t xml:space="preserve">and </w:t>
      </w:r>
      <w:r>
        <w:rPr>
          <w:color w:val="EE3430"/>
          <w:spacing w:val="-2"/>
          <w:w w:val="105"/>
        </w:rPr>
        <w:t>paths.</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28"/>
        </w:rPr>
      </w:pPr>
    </w:p>
    <w:p w:rsidR="00B70AEA" w:rsidRDefault="00B70AEA">
      <w:pPr>
        <w:spacing w:before="48"/>
        <w:ind w:left="485"/>
        <w:rPr>
          <w:b/>
        </w:rPr>
      </w:pPr>
      <w:r>
        <w:rPr>
          <w:rFonts w:ascii="Gill Sans MT" w:eastAsia="Gill Sans MT"/>
          <w:color w:val="231F20"/>
          <w:spacing w:val="-2"/>
          <w:position w:val="1"/>
          <w:sz w:val="20"/>
        </w:rPr>
        <w:t>Source</w:t>
      </w:r>
      <w:r>
        <w:rPr>
          <w:rFonts w:ascii="Arial Unicode MS" w:eastAsia="Arial Unicode MS"/>
          <w:color w:val="231F20"/>
          <w:spacing w:val="-2"/>
          <w:position w:val="1"/>
          <w:sz w:val="20"/>
        </w:rPr>
        <w:t>：</w:t>
      </w:r>
      <w:r w:rsidRPr="00643BC6">
        <w:rPr>
          <w:color w:val="034694"/>
          <w:spacing w:val="-2"/>
          <w:u w:val="single" w:color="034694"/>
        </w:rPr>
        <w:t>https://edpuzzle.com/media/5a2740aa6dfd4140ffd02d96</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6"/>
        <w:rPr>
          <w:b/>
          <w:sz w:val="25"/>
        </w:rPr>
      </w:pPr>
    </w:p>
    <w:p w:rsidR="00B70AEA" w:rsidRDefault="00B70AEA">
      <w:pPr>
        <w:spacing w:before="93"/>
        <w:ind w:left="1432" w:right="1477"/>
        <w:jc w:val="center"/>
        <w:rPr>
          <w:sz w:val="20"/>
        </w:rPr>
      </w:pPr>
      <w:r>
        <w:rPr>
          <w:color w:val="231F20"/>
          <w:spacing w:val="-5"/>
          <w:sz w:val="20"/>
        </w:rPr>
        <w:t>90</w:t>
      </w:r>
    </w:p>
    <w:p w:rsidR="00B70AEA" w:rsidRDefault="00B70AEA">
      <w:pPr>
        <w:jc w:val="center"/>
        <w:rPr>
          <w:sz w:val="20"/>
        </w:rPr>
        <w:sectPr w:rsidR="00B70AEA">
          <w:type w:val="continuous"/>
          <w:pgSz w:w="11910" w:h="16840"/>
          <w:pgMar w:top="1580" w:right="240" w:bottom="280" w:left="280" w:header="0" w:footer="0" w:gutter="0"/>
          <w:cols w:space="720"/>
        </w:sectPr>
      </w:pPr>
    </w:p>
    <w:p w:rsidR="00B70AEA" w:rsidRDefault="00B70AEA">
      <w:pPr>
        <w:spacing w:before="83"/>
        <w:ind w:left="229"/>
        <w:rPr>
          <w:sz w:val="16"/>
        </w:rPr>
      </w:pPr>
      <w:r>
        <w:rPr>
          <w:lang w:eastAsia="en-US"/>
        </w:rPr>
        <w:lastRenderedPageBreak/>
        <w:pict>
          <v:rect id="docshape757" o:spid="_x0000_s1506" style="position:absolute;left:0;text-align:left;margin-left:0;margin-top:0;width:595.3pt;height:841.9pt;z-index:-251596800;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6"/>
        <w:rPr>
          <w:sz w:val="18"/>
        </w:rPr>
      </w:pPr>
    </w:p>
    <w:p w:rsidR="00B70AEA" w:rsidRDefault="00B70AEA">
      <w:pPr>
        <w:pStyle w:val="5"/>
        <w:numPr>
          <w:ilvl w:val="1"/>
          <w:numId w:val="4"/>
        </w:numPr>
        <w:tabs>
          <w:tab w:val="left" w:pos="457"/>
        </w:tabs>
        <w:spacing w:line="242" w:lineRule="auto"/>
        <w:ind w:left="457" w:right="98" w:hanging="341"/>
        <w:jc w:val="left"/>
        <w:rPr>
          <w:color w:val="231F20"/>
        </w:rPr>
      </w:pPr>
      <w:r>
        <w:rPr>
          <w:color w:val="231F20"/>
          <w:w w:val="95"/>
        </w:rPr>
        <w:t>According</w:t>
      </w:r>
      <w:r>
        <w:rPr>
          <w:color w:val="231F20"/>
          <w:spacing w:val="-6"/>
          <w:w w:val="95"/>
        </w:rPr>
        <w:t xml:space="preserve"> </w:t>
      </w:r>
      <w:r>
        <w:rPr>
          <w:color w:val="231F20"/>
          <w:w w:val="95"/>
        </w:rPr>
        <w:t>to</w:t>
      </w:r>
      <w:r>
        <w:rPr>
          <w:color w:val="231F20"/>
          <w:spacing w:val="-6"/>
          <w:w w:val="95"/>
        </w:rPr>
        <w:t xml:space="preserve"> </w:t>
      </w:r>
      <w:r>
        <w:rPr>
          <w:color w:val="231F20"/>
          <w:w w:val="95"/>
        </w:rPr>
        <w:t>the</w:t>
      </w:r>
      <w:r>
        <w:rPr>
          <w:color w:val="231F20"/>
          <w:spacing w:val="-6"/>
          <w:w w:val="95"/>
        </w:rPr>
        <w:t xml:space="preserve"> </w:t>
      </w:r>
      <w:r>
        <w:rPr>
          <w:color w:val="231F20"/>
          <w:w w:val="95"/>
        </w:rPr>
        <w:t>video</w:t>
      </w:r>
      <w:r>
        <w:rPr>
          <w:color w:val="231F20"/>
          <w:spacing w:val="-6"/>
          <w:w w:val="95"/>
        </w:rPr>
        <w:t xml:space="preserve"> </w:t>
      </w:r>
      <w:r>
        <w:rPr>
          <w:color w:val="231F20"/>
          <w:w w:val="95"/>
        </w:rPr>
        <w:t>clip</w:t>
      </w:r>
      <w:r>
        <w:rPr>
          <w:color w:val="231F20"/>
          <w:spacing w:val="-6"/>
          <w:w w:val="95"/>
        </w:rPr>
        <w:t xml:space="preserve"> </w:t>
      </w:r>
      <w:r>
        <w:rPr>
          <w:color w:val="231F20"/>
          <w:w w:val="95"/>
        </w:rPr>
        <w:t>in</w:t>
      </w:r>
      <w:r>
        <w:rPr>
          <w:color w:val="231F20"/>
          <w:spacing w:val="-6"/>
          <w:w w:val="95"/>
        </w:rPr>
        <w:t xml:space="preserve"> </w:t>
      </w:r>
      <w:r>
        <w:rPr>
          <w:color w:val="231F20"/>
          <w:w w:val="95"/>
        </w:rPr>
        <w:t>Source</w:t>
      </w:r>
      <w:r>
        <w:rPr>
          <w:color w:val="231F20"/>
          <w:spacing w:val="-6"/>
          <w:w w:val="95"/>
        </w:rPr>
        <w:t xml:space="preserve"> </w:t>
      </w:r>
      <w:r>
        <w:rPr>
          <w:color w:val="231F20"/>
          <w:w w:val="95"/>
        </w:rPr>
        <w:t>C,</w:t>
      </w:r>
      <w:r>
        <w:rPr>
          <w:color w:val="231F20"/>
          <w:spacing w:val="-6"/>
          <w:w w:val="95"/>
        </w:rPr>
        <w:t xml:space="preserve"> </w:t>
      </w:r>
      <w:r>
        <w:rPr>
          <w:color w:val="231F20"/>
          <w:w w:val="95"/>
        </w:rPr>
        <w:t>was</w:t>
      </w:r>
      <w:r>
        <w:rPr>
          <w:color w:val="231F20"/>
          <w:spacing w:val="-6"/>
          <w:w w:val="95"/>
        </w:rPr>
        <w:t xml:space="preserve"> </w:t>
      </w:r>
      <w:r>
        <w:rPr>
          <w:color w:val="231F20"/>
          <w:w w:val="95"/>
        </w:rPr>
        <w:t>the</w:t>
      </w:r>
      <w:r>
        <w:rPr>
          <w:color w:val="231F20"/>
          <w:spacing w:val="-6"/>
          <w:w w:val="95"/>
        </w:rPr>
        <w:t xml:space="preserve"> </w:t>
      </w:r>
      <w:r>
        <w:rPr>
          <w:color w:val="231F20"/>
          <w:w w:val="95"/>
        </w:rPr>
        <w:t>emergence</w:t>
      </w:r>
      <w:r>
        <w:rPr>
          <w:color w:val="231F20"/>
          <w:spacing w:val="-6"/>
          <w:w w:val="95"/>
        </w:rPr>
        <w:t xml:space="preserve"> </w:t>
      </w:r>
      <w:r>
        <w:rPr>
          <w:color w:val="231F20"/>
          <w:w w:val="95"/>
        </w:rPr>
        <w:t>of</w:t>
      </w:r>
      <w:r>
        <w:rPr>
          <w:color w:val="231F20"/>
          <w:spacing w:val="-6"/>
          <w:w w:val="95"/>
        </w:rPr>
        <w:t xml:space="preserve"> </w:t>
      </w:r>
      <w:r>
        <w:rPr>
          <w:color w:val="231F20"/>
          <w:w w:val="95"/>
        </w:rPr>
        <w:t>KAAA</w:t>
      </w:r>
      <w:r>
        <w:rPr>
          <w:color w:val="231F20"/>
          <w:spacing w:val="-6"/>
          <w:w w:val="95"/>
        </w:rPr>
        <w:t xml:space="preserve"> </w:t>
      </w:r>
      <w:r>
        <w:rPr>
          <w:color w:val="231F20"/>
          <w:w w:val="95"/>
        </w:rPr>
        <w:t>a</w:t>
      </w:r>
      <w:r>
        <w:rPr>
          <w:color w:val="231F20"/>
          <w:spacing w:val="-6"/>
          <w:w w:val="95"/>
        </w:rPr>
        <w:t xml:space="preserve"> </w:t>
      </w:r>
      <w:r>
        <w:rPr>
          <w:color w:val="231F20"/>
          <w:w w:val="95"/>
        </w:rPr>
        <w:t>turning</w:t>
      </w:r>
      <w:r>
        <w:rPr>
          <w:color w:val="231F20"/>
          <w:spacing w:val="-6"/>
          <w:w w:val="95"/>
        </w:rPr>
        <w:t xml:space="preserve"> </w:t>
      </w:r>
      <w:r>
        <w:rPr>
          <w:color w:val="231F20"/>
          <w:w w:val="95"/>
        </w:rPr>
        <w:t>point</w:t>
      </w:r>
      <w:r>
        <w:rPr>
          <w:color w:val="231F20"/>
          <w:spacing w:val="-6"/>
          <w:w w:val="95"/>
        </w:rPr>
        <w:t xml:space="preserve"> </w:t>
      </w:r>
      <w:r>
        <w:rPr>
          <w:color w:val="231F20"/>
          <w:w w:val="95"/>
        </w:rPr>
        <w:t>in</w:t>
      </w:r>
      <w:r>
        <w:rPr>
          <w:color w:val="231F20"/>
          <w:spacing w:val="-6"/>
          <w:w w:val="95"/>
        </w:rPr>
        <w:t xml:space="preserve"> </w:t>
      </w:r>
      <w:r>
        <w:rPr>
          <w:color w:val="231F20"/>
          <w:w w:val="95"/>
        </w:rPr>
        <w:t>Hong</w:t>
      </w:r>
      <w:r>
        <w:rPr>
          <w:color w:val="231F20"/>
          <w:spacing w:val="-6"/>
          <w:w w:val="95"/>
        </w:rPr>
        <w:t xml:space="preserve"> </w:t>
      </w:r>
      <w:r>
        <w:rPr>
          <w:color w:val="231F20"/>
          <w:w w:val="95"/>
        </w:rPr>
        <w:t xml:space="preserve">Kong’s </w:t>
      </w:r>
      <w:r>
        <w:rPr>
          <w:color w:val="231F20"/>
          <w:w w:val="90"/>
        </w:rPr>
        <w:t>post-war</w:t>
      </w:r>
      <w:r>
        <w:rPr>
          <w:color w:val="231F20"/>
          <w:spacing w:val="21"/>
        </w:rPr>
        <w:t xml:space="preserve"> </w:t>
      </w:r>
      <w:r>
        <w:rPr>
          <w:color w:val="231F20"/>
          <w:w w:val="90"/>
        </w:rPr>
        <w:t>agricultural</w:t>
      </w:r>
      <w:r>
        <w:rPr>
          <w:color w:val="231F20"/>
          <w:spacing w:val="21"/>
        </w:rPr>
        <w:t xml:space="preserve"> </w:t>
      </w:r>
      <w:r>
        <w:rPr>
          <w:color w:val="231F20"/>
          <w:w w:val="90"/>
        </w:rPr>
        <w:t>development?</w:t>
      </w:r>
      <w:r>
        <w:rPr>
          <w:color w:val="231F20"/>
          <w:spacing w:val="21"/>
        </w:rPr>
        <w:t xml:space="preserve"> </w:t>
      </w:r>
      <w:r>
        <w:rPr>
          <w:color w:val="231F20"/>
          <w:w w:val="90"/>
        </w:rPr>
        <w:t>Complete</w:t>
      </w:r>
      <w:r>
        <w:rPr>
          <w:color w:val="231F20"/>
          <w:spacing w:val="21"/>
        </w:rPr>
        <w:t xml:space="preserve"> </w:t>
      </w:r>
      <w:r>
        <w:rPr>
          <w:color w:val="231F20"/>
          <w:w w:val="90"/>
        </w:rPr>
        <w:t>the</w:t>
      </w:r>
      <w:r>
        <w:rPr>
          <w:color w:val="231F20"/>
          <w:spacing w:val="21"/>
        </w:rPr>
        <w:t xml:space="preserve"> </w:t>
      </w:r>
      <w:r>
        <w:rPr>
          <w:color w:val="231F20"/>
          <w:w w:val="90"/>
        </w:rPr>
        <w:t>table</w:t>
      </w:r>
      <w:r>
        <w:rPr>
          <w:color w:val="231F20"/>
          <w:spacing w:val="21"/>
        </w:rPr>
        <w:t xml:space="preserve"> </w:t>
      </w:r>
      <w:r>
        <w:rPr>
          <w:color w:val="231F20"/>
          <w:w w:val="90"/>
        </w:rPr>
        <w:t>below</w:t>
      </w:r>
      <w:r>
        <w:rPr>
          <w:color w:val="231F20"/>
          <w:spacing w:val="21"/>
        </w:rPr>
        <w:t xml:space="preserve"> </w:t>
      </w:r>
      <w:r>
        <w:rPr>
          <w:color w:val="231F20"/>
          <w:w w:val="90"/>
        </w:rPr>
        <w:t>and</w:t>
      </w:r>
      <w:r>
        <w:rPr>
          <w:color w:val="231F20"/>
          <w:spacing w:val="21"/>
        </w:rPr>
        <w:t xml:space="preserve"> </w:t>
      </w:r>
      <w:r>
        <w:rPr>
          <w:color w:val="231F20"/>
          <w:w w:val="90"/>
        </w:rPr>
        <w:t>answer</w:t>
      </w:r>
      <w:r>
        <w:rPr>
          <w:color w:val="231F20"/>
          <w:spacing w:val="21"/>
        </w:rPr>
        <w:t xml:space="preserve"> </w:t>
      </w:r>
      <w:r>
        <w:rPr>
          <w:color w:val="231F20"/>
          <w:w w:val="90"/>
        </w:rPr>
        <w:t>the</w:t>
      </w:r>
      <w:r>
        <w:rPr>
          <w:color w:val="231F20"/>
          <w:spacing w:val="21"/>
        </w:rPr>
        <w:t xml:space="preserve"> </w:t>
      </w:r>
      <w:r>
        <w:rPr>
          <w:color w:val="231F20"/>
          <w:w w:val="90"/>
        </w:rPr>
        <w:t>question</w:t>
      </w:r>
      <w:r>
        <w:rPr>
          <w:color w:val="231F20"/>
          <w:spacing w:val="21"/>
        </w:rPr>
        <w:t xml:space="preserve"> </w:t>
      </w:r>
      <w:r>
        <w:rPr>
          <w:color w:val="231F20"/>
          <w:w w:val="90"/>
        </w:rPr>
        <w:t>which</w:t>
      </w:r>
      <w:r>
        <w:rPr>
          <w:color w:val="231F20"/>
          <w:spacing w:val="21"/>
        </w:rPr>
        <w:t xml:space="preserve"> </w:t>
      </w:r>
      <w:r>
        <w:rPr>
          <w:color w:val="231F20"/>
          <w:w w:val="90"/>
        </w:rPr>
        <w:t>follows.</w:t>
      </w:r>
    </w:p>
    <w:p w:rsidR="00B70AEA" w:rsidRDefault="00B70AEA">
      <w:pPr>
        <w:spacing w:before="4"/>
        <w:rPr>
          <w:b/>
          <w:sz w:val="37"/>
        </w:rPr>
      </w:pPr>
    </w:p>
    <w:p w:rsidR="00B70AEA" w:rsidRDefault="00B70AEA">
      <w:pPr>
        <w:ind w:left="258"/>
        <w:rPr>
          <w:b/>
        </w:rPr>
      </w:pPr>
      <w:r>
        <w:rPr>
          <w:lang w:eastAsia="en-US"/>
        </w:rPr>
        <w:pict>
          <v:line id="_x0000_s1149" style="position:absolute;left:0;text-align:left;z-index:251666432;mso-position-horizontal-relative:page" from="336.9pt,116.9pt" to="563.65pt,116.9pt" strokecolor="#231f20" strokeweight=".5pt">
            <w10:wrap anchorx="page"/>
          </v:line>
        </w:pict>
      </w:r>
      <w:r>
        <w:rPr>
          <w:lang w:eastAsia="en-US"/>
        </w:rPr>
        <w:pict>
          <v:line id="_x0000_s1150" style="position:absolute;left:0;text-align:left;z-index:251667456;mso-position-horizontal-relative:page" from="336.9pt,129.9pt" to="563.65pt,129.9pt" strokecolor="#231f20" strokeweight=".5pt">
            <w10:wrap anchorx="page"/>
          </v:line>
        </w:pict>
      </w:r>
      <w:r>
        <w:rPr>
          <w:lang w:eastAsia="en-US"/>
        </w:rPr>
        <w:pict>
          <v:line id="_x0000_s1151" style="position:absolute;left:0;text-align:left;z-index:251668480;mso-position-horizontal-relative:page" from="336.9pt,142.9pt" to="563.65pt,142.9pt" strokecolor="#231f20" strokeweight=".5pt">
            <w10:wrap anchorx="page"/>
          </v:line>
        </w:pict>
      </w:r>
      <w:r>
        <w:rPr>
          <w:lang w:eastAsia="en-US"/>
        </w:rPr>
        <w:pict>
          <v:line id="_x0000_s1152" style="position:absolute;left:0;text-align:left;z-index:251669504;mso-position-horizontal-relative:page" from="336.9pt,168.8pt" to="563.65pt,168.8pt" strokecolor="#231f20" strokeweight=".5pt">
            <w10:wrap anchorx="page"/>
          </v:line>
        </w:pict>
      </w:r>
      <w:r>
        <w:rPr>
          <w:b/>
          <w:color w:val="EE3430"/>
          <w:w w:val="90"/>
        </w:rPr>
        <w:t>(Suggested</w:t>
      </w:r>
      <w:r>
        <w:rPr>
          <w:b/>
          <w:color w:val="EE3430"/>
          <w:spacing w:val="5"/>
        </w:rPr>
        <w:t xml:space="preserve"> </w:t>
      </w:r>
      <w:r>
        <w:rPr>
          <w:b/>
          <w:color w:val="EE3430"/>
          <w:spacing w:val="-2"/>
        </w:rPr>
        <w:t>answer)</w:t>
      </w:r>
    </w:p>
    <w:p w:rsidR="00B70AEA" w:rsidRDefault="00B70AEA">
      <w:pPr>
        <w:spacing w:before="11"/>
        <w:rPr>
          <w:b/>
          <w:sz w:val="16"/>
        </w:rPr>
      </w:pPr>
    </w:p>
    <w:tbl>
      <w:tblPr>
        <w:tblStyle w:val="TableNormal"/>
        <w:tblW w:w="0" w:type="auto"/>
        <w:tblInd w:w="27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1920"/>
        <w:gridCol w:w="4155"/>
        <w:gridCol w:w="4755"/>
      </w:tblGrid>
      <w:tr w:rsidR="00B70AEA">
        <w:trPr>
          <w:trHeight w:val="1007"/>
        </w:trPr>
        <w:tc>
          <w:tcPr>
            <w:tcW w:w="1920" w:type="dxa"/>
            <w:shd w:val="clear" w:color="auto" w:fill="ADDCCB"/>
          </w:tcPr>
          <w:p w:rsidR="00B70AEA" w:rsidRDefault="00B70AEA">
            <w:pPr>
              <w:pStyle w:val="TableParagraph"/>
              <w:rPr>
                <w:rFonts w:ascii="Times New Roman"/>
              </w:rPr>
            </w:pPr>
          </w:p>
        </w:tc>
        <w:tc>
          <w:tcPr>
            <w:tcW w:w="4155" w:type="dxa"/>
            <w:shd w:val="clear" w:color="auto" w:fill="ADDCCB"/>
          </w:tcPr>
          <w:p w:rsidR="00B70AEA" w:rsidRDefault="00B70AEA">
            <w:pPr>
              <w:pStyle w:val="TableParagraph"/>
              <w:spacing w:before="9"/>
              <w:rPr>
                <w:b/>
                <w:sz w:val="29"/>
              </w:rPr>
            </w:pPr>
          </w:p>
          <w:p w:rsidR="00B70AEA" w:rsidRDefault="00B70AEA">
            <w:pPr>
              <w:pStyle w:val="TableParagraph"/>
              <w:ind w:left="58" w:right="38"/>
              <w:jc w:val="center"/>
              <w:rPr>
                <w:rFonts w:ascii="Calibri"/>
                <w:sz w:val="24"/>
              </w:rPr>
            </w:pPr>
            <w:r>
              <w:rPr>
                <w:rFonts w:ascii="Calibri"/>
                <w:color w:val="29335A"/>
                <w:sz w:val="24"/>
              </w:rPr>
              <w:t>Before</w:t>
            </w:r>
            <w:r>
              <w:rPr>
                <w:rFonts w:ascii="Calibri"/>
                <w:color w:val="29335A"/>
                <w:spacing w:val="-7"/>
                <w:sz w:val="24"/>
              </w:rPr>
              <w:t xml:space="preserve"> </w:t>
            </w:r>
            <w:r>
              <w:rPr>
                <w:rFonts w:ascii="Calibri"/>
                <w:color w:val="29335A"/>
                <w:sz w:val="24"/>
              </w:rPr>
              <w:t>the</w:t>
            </w:r>
            <w:r>
              <w:rPr>
                <w:rFonts w:ascii="Calibri"/>
                <w:color w:val="29335A"/>
                <w:spacing w:val="-7"/>
                <w:sz w:val="24"/>
              </w:rPr>
              <w:t xml:space="preserve"> </w:t>
            </w:r>
            <w:r>
              <w:rPr>
                <w:rFonts w:ascii="Calibri"/>
                <w:color w:val="29335A"/>
                <w:sz w:val="24"/>
              </w:rPr>
              <w:t>founding</w:t>
            </w:r>
            <w:r>
              <w:rPr>
                <w:rFonts w:ascii="Calibri"/>
                <w:color w:val="29335A"/>
                <w:spacing w:val="-8"/>
                <w:sz w:val="24"/>
              </w:rPr>
              <w:t xml:space="preserve"> </w:t>
            </w:r>
            <w:r>
              <w:rPr>
                <w:rFonts w:ascii="Calibri"/>
                <w:color w:val="29335A"/>
                <w:sz w:val="24"/>
              </w:rPr>
              <w:t>of</w:t>
            </w:r>
            <w:r>
              <w:rPr>
                <w:rFonts w:ascii="Calibri"/>
                <w:color w:val="29335A"/>
                <w:spacing w:val="-7"/>
                <w:sz w:val="24"/>
              </w:rPr>
              <w:t xml:space="preserve"> </w:t>
            </w:r>
            <w:r>
              <w:rPr>
                <w:rFonts w:ascii="Calibri"/>
                <w:color w:val="29335A"/>
                <w:spacing w:val="-4"/>
                <w:sz w:val="24"/>
              </w:rPr>
              <w:t>KAAA</w:t>
            </w:r>
          </w:p>
        </w:tc>
        <w:tc>
          <w:tcPr>
            <w:tcW w:w="4755" w:type="dxa"/>
            <w:shd w:val="clear" w:color="auto" w:fill="ADDCCB"/>
          </w:tcPr>
          <w:p w:rsidR="00B70AEA" w:rsidRDefault="00B70AEA">
            <w:pPr>
              <w:pStyle w:val="TableParagraph"/>
              <w:spacing w:before="9"/>
              <w:rPr>
                <w:b/>
                <w:sz w:val="29"/>
              </w:rPr>
            </w:pPr>
          </w:p>
          <w:p w:rsidR="00B70AEA" w:rsidRDefault="00B70AEA">
            <w:pPr>
              <w:pStyle w:val="TableParagraph"/>
              <w:ind w:left="996"/>
              <w:rPr>
                <w:rFonts w:ascii="Calibri"/>
                <w:sz w:val="24"/>
              </w:rPr>
            </w:pPr>
            <w:r>
              <w:rPr>
                <w:rFonts w:ascii="Calibri"/>
                <w:color w:val="29335A"/>
                <w:sz w:val="24"/>
              </w:rPr>
              <w:t>After</w:t>
            </w:r>
            <w:r>
              <w:rPr>
                <w:rFonts w:ascii="Calibri"/>
                <w:color w:val="29335A"/>
                <w:spacing w:val="21"/>
                <w:sz w:val="24"/>
              </w:rPr>
              <w:t xml:space="preserve"> </w:t>
            </w:r>
            <w:r>
              <w:rPr>
                <w:rFonts w:ascii="Calibri"/>
                <w:color w:val="29335A"/>
                <w:sz w:val="24"/>
              </w:rPr>
              <w:t>the</w:t>
            </w:r>
            <w:r>
              <w:rPr>
                <w:rFonts w:ascii="Calibri"/>
                <w:color w:val="29335A"/>
                <w:spacing w:val="22"/>
                <w:sz w:val="24"/>
              </w:rPr>
              <w:t xml:space="preserve"> </w:t>
            </w:r>
            <w:r>
              <w:rPr>
                <w:rFonts w:ascii="Calibri"/>
                <w:color w:val="29335A"/>
                <w:sz w:val="24"/>
              </w:rPr>
              <w:t>founding</w:t>
            </w:r>
            <w:r>
              <w:rPr>
                <w:rFonts w:ascii="Calibri"/>
                <w:color w:val="29335A"/>
                <w:spacing w:val="21"/>
                <w:sz w:val="24"/>
              </w:rPr>
              <w:t xml:space="preserve"> </w:t>
            </w:r>
            <w:r>
              <w:rPr>
                <w:rFonts w:ascii="Calibri"/>
                <w:color w:val="29335A"/>
                <w:sz w:val="24"/>
              </w:rPr>
              <w:t>of</w:t>
            </w:r>
            <w:r>
              <w:rPr>
                <w:rFonts w:ascii="Calibri"/>
                <w:color w:val="29335A"/>
                <w:spacing w:val="22"/>
                <w:sz w:val="24"/>
              </w:rPr>
              <w:t xml:space="preserve"> </w:t>
            </w:r>
            <w:r>
              <w:rPr>
                <w:rFonts w:ascii="Calibri"/>
                <w:color w:val="29335A"/>
                <w:spacing w:val="-4"/>
                <w:sz w:val="24"/>
              </w:rPr>
              <w:t>KAAA</w:t>
            </w:r>
          </w:p>
        </w:tc>
      </w:tr>
      <w:tr w:rsidR="00B70AEA">
        <w:trPr>
          <w:trHeight w:val="1543"/>
        </w:trPr>
        <w:tc>
          <w:tcPr>
            <w:tcW w:w="1920" w:type="dxa"/>
            <w:shd w:val="clear" w:color="auto" w:fill="F0F0F0"/>
          </w:tcPr>
          <w:p w:rsidR="00B70AEA" w:rsidRDefault="00B70AEA">
            <w:pPr>
              <w:pStyle w:val="TableParagraph"/>
              <w:spacing w:before="96" w:line="196" w:lineRule="auto"/>
              <w:ind w:left="113" w:right="80"/>
              <w:rPr>
                <w:rFonts w:ascii="Calibri"/>
                <w:sz w:val="24"/>
              </w:rPr>
            </w:pPr>
            <w:r>
              <w:rPr>
                <w:rFonts w:ascii="Calibri"/>
                <w:color w:val="231F20"/>
                <w:spacing w:val="-2"/>
                <w:sz w:val="24"/>
              </w:rPr>
              <w:t>Poverty alleviation</w:t>
            </w:r>
          </w:p>
        </w:tc>
        <w:tc>
          <w:tcPr>
            <w:tcW w:w="4155" w:type="dxa"/>
            <w:shd w:val="clear" w:color="auto" w:fill="F0F0F0"/>
          </w:tcPr>
          <w:p w:rsidR="00B70AEA" w:rsidRDefault="00B70AEA">
            <w:pPr>
              <w:pStyle w:val="TableParagraph"/>
              <w:spacing w:before="96" w:line="196" w:lineRule="auto"/>
              <w:ind w:left="113" w:right="59"/>
              <w:rPr>
                <w:rFonts w:ascii="Calibri"/>
                <w:sz w:val="24"/>
              </w:rPr>
            </w:pPr>
            <w:r>
              <w:rPr>
                <w:rFonts w:ascii="Calibri"/>
                <w:color w:val="231F20"/>
                <w:sz w:val="24"/>
              </w:rPr>
              <w:t>Many refugees from the mainland had no home.</w:t>
            </w:r>
          </w:p>
        </w:tc>
        <w:tc>
          <w:tcPr>
            <w:tcW w:w="4755" w:type="dxa"/>
            <w:shd w:val="clear" w:color="auto" w:fill="F0F0F0"/>
          </w:tcPr>
          <w:p w:rsidR="00B70AEA" w:rsidRDefault="00B70AEA">
            <w:pPr>
              <w:pStyle w:val="TableParagraph"/>
              <w:tabs>
                <w:tab w:val="left" w:pos="4610"/>
              </w:tabs>
              <w:spacing w:before="87" w:line="206" w:lineRule="auto"/>
              <w:ind w:left="100" w:right="107" w:firstLine="14"/>
              <w:rPr>
                <w:rFonts w:ascii="Calibri"/>
                <w:sz w:val="24"/>
              </w:rPr>
            </w:pPr>
            <w:r>
              <w:rPr>
                <w:rFonts w:ascii="Calibri"/>
                <w:color w:val="231F20"/>
                <w:sz w:val="24"/>
              </w:rPr>
              <w:t xml:space="preserve">KAAA helped the new arrivals to establish their farms. </w:t>
            </w:r>
            <w:r>
              <w:rPr>
                <w:rFonts w:ascii="Calibri"/>
                <w:color w:val="D2232A"/>
                <w:spacing w:val="40"/>
                <w:position w:val="1"/>
                <w:sz w:val="24"/>
                <w:u w:val="single" w:color="231F20"/>
              </w:rPr>
              <w:t xml:space="preserve"> </w:t>
            </w:r>
            <w:r>
              <w:rPr>
                <w:rFonts w:ascii="Calibri"/>
                <w:color w:val="D2232A"/>
                <w:position w:val="1"/>
                <w:sz w:val="24"/>
                <w:u w:val="single" w:color="231F20"/>
              </w:rPr>
              <w:t>Hundreds of these families</w:t>
            </w:r>
            <w:r>
              <w:rPr>
                <w:rFonts w:ascii="Calibri"/>
                <w:color w:val="D2232A"/>
                <w:position w:val="1"/>
                <w:sz w:val="24"/>
                <w:u w:val="single" w:color="231F20"/>
              </w:rPr>
              <w:tab/>
            </w:r>
            <w:r>
              <w:rPr>
                <w:rFonts w:ascii="Calibri"/>
                <w:color w:val="D2232A"/>
                <w:position w:val="1"/>
                <w:sz w:val="24"/>
              </w:rPr>
              <w:t xml:space="preserve"> </w:t>
            </w:r>
            <w:r>
              <w:rPr>
                <w:rFonts w:ascii="Calibri"/>
                <w:color w:val="D2232A"/>
                <w:sz w:val="24"/>
              </w:rPr>
              <w:t>were settled in the newly established sites.</w:t>
            </w:r>
          </w:p>
          <w:p w:rsidR="00B70AEA" w:rsidRDefault="00B70AEA">
            <w:pPr>
              <w:pStyle w:val="TableParagraph"/>
              <w:spacing w:line="213" w:lineRule="auto"/>
              <w:ind w:left="100" w:right="146"/>
              <w:rPr>
                <w:rFonts w:ascii="Calibri"/>
                <w:sz w:val="24"/>
              </w:rPr>
            </w:pPr>
            <w:r>
              <w:rPr>
                <w:rFonts w:ascii="Calibri"/>
                <w:color w:val="D2232A"/>
                <w:sz w:val="24"/>
              </w:rPr>
              <w:t>They joined the experimental farms to practice farming and keep livestock.</w:t>
            </w:r>
          </w:p>
        </w:tc>
      </w:tr>
      <w:tr w:rsidR="00B70AEA">
        <w:trPr>
          <w:trHeight w:val="1242"/>
        </w:trPr>
        <w:tc>
          <w:tcPr>
            <w:tcW w:w="1920" w:type="dxa"/>
            <w:shd w:val="clear" w:color="auto" w:fill="E7E7E7"/>
          </w:tcPr>
          <w:p w:rsidR="00B70AEA" w:rsidRDefault="00B70AEA">
            <w:pPr>
              <w:pStyle w:val="TableParagraph"/>
              <w:spacing w:before="55"/>
              <w:ind w:left="113"/>
              <w:rPr>
                <w:rFonts w:ascii="Calibri"/>
                <w:sz w:val="24"/>
              </w:rPr>
            </w:pPr>
            <w:r>
              <w:rPr>
                <w:rFonts w:ascii="Calibri"/>
                <w:color w:val="231F20"/>
                <w:spacing w:val="-2"/>
                <w:sz w:val="24"/>
              </w:rPr>
              <w:t>Irrigation</w:t>
            </w:r>
          </w:p>
        </w:tc>
        <w:tc>
          <w:tcPr>
            <w:tcW w:w="4155" w:type="dxa"/>
            <w:shd w:val="clear" w:color="auto" w:fill="E7E7E7"/>
          </w:tcPr>
          <w:p w:rsidR="00B70AEA" w:rsidRDefault="00B70AEA">
            <w:pPr>
              <w:pStyle w:val="TableParagraph"/>
              <w:spacing w:before="55"/>
              <w:ind w:left="118" w:right="38"/>
              <w:jc w:val="center"/>
              <w:rPr>
                <w:rFonts w:ascii="Calibri"/>
                <w:sz w:val="24"/>
              </w:rPr>
            </w:pPr>
            <w:r>
              <w:rPr>
                <w:rFonts w:ascii="Calibri"/>
                <w:color w:val="231F20"/>
                <w:sz w:val="24"/>
              </w:rPr>
              <w:t>Without</w:t>
            </w:r>
            <w:r>
              <w:rPr>
                <w:rFonts w:ascii="Calibri"/>
                <w:color w:val="231F20"/>
                <w:spacing w:val="8"/>
                <w:sz w:val="24"/>
              </w:rPr>
              <w:t xml:space="preserve"> </w:t>
            </w:r>
            <w:r>
              <w:rPr>
                <w:rFonts w:ascii="Calibri"/>
                <w:color w:val="231F20"/>
                <w:sz w:val="24"/>
              </w:rPr>
              <w:t>any</w:t>
            </w:r>
            <w:r>
              <w:rPr>
                <w:rFonts w:ascii="Calibri"/>
                <w:color w:val="231F20"/>
                <w:spacing w:val="9"/>
                <w:sz w:val="24"/>
              </w:rPr>
              <w:t xml:space="preserve"> </w:t>
            </w:r>
            <w:r>
              <w:rPr>
                <w:rFonts w:ascii="Calibri"/>
                <w:color w:val="231F20"/>
                <w:sz w:val="24"/>
              </w:rPr>
              <w:t>modern</w:t>
            </w:r>
            <w:r>
              <w:rPr>
                <w:rFonts w:ascii="Calibri"/>
                <w:color w:val="231F20"/>
                <w:spacing w:val="9"/>
                <w:sz w:val="24"/>
              </w:rPr>
              <w:t xml:space="preserve"> </w:t>
            </w:r>
            <w:r>
              <w:rPr>
                <w:rFonts w:ascii="Calibri"/>
                <w:color w:val="231F20"/>
                <w:sz w:val="24"/>
              </w:rPr>
              <w:t>irrigation</w:t>
            </w:r>
            <w:r>
              <w:rPr>
                <w:rFonts w:ascii="Calibri"/>
                <w:color w:val="231F20"/>
                <w:spacing w:val="9"/>
                <w:sz w:val="24"/>
              </w:rPr>
              <w:t xml:space="preserve"> </w:t>
            </w:r>
            <w:r>
              <w:rPr>
                <w:rFonts w:ascii="Calibri"/>
                <w:color w:val="231F20"/>
                <w:spacing w:val="-2"/>
                <w:sz w:val="24"/>
              </w:rPr>
              <w:t>network.</w:t>
            </w:r>
          </w:p>
        </w:tc>
        <w:tc>
          <w:tcPr>
            <w:tcW w:w="4755" w:type="dxa"/>
            <w:shd w:val="clear" w:color="auto" w:fill="E7E7E7"/>
          </w:tcPr>
          <w:p w:rsidR="00B70AEA" w:rsidRDefault="00B70AEA">
            <w:pPr>
              <w:pStyle w:val="TableParagraph"/>
              <w:spacing w:before="70" w:line="213" w:lineRule="auto"/>
              <w:ind w:left="137" w:right="146"/>
              <w:rPr>
                <w:rFonts w:ascii="Calibri"/>
                <w:sz w:val="24"/>
              </w:rPr>
            </w:pPr>
            <w:r>
              <w:rPr>
                <w:rFonts w:ascii="Calibri"/>
                <w:color w:val="D2232A"/>
                <w:sz w:val="24"/>
              </w:rPr>
              <w:t>The settlers constructed the irrigation network with KAAA materials.</w:t>
            </w:r>
          </w:p>
          <w:p w:rsidR="00B70AEA" w:rsidRDefault="00B70AEA">
            <w:pPr>
              <w:pStyle w:val="TableParagraph"/>
              <w:spacing w:line="20" w:lineRule="exact"/>
              <w:ind w:left="114"/>
              <w:rPr>
                <w:sz w:val="2"/>
              </w:rPr>
            </w:pPr>
            <w:r>
              <w:rPr>
                <w:sz w:val="2"/>
              </w:rPr>
            </w:r>
            <w:r>
              <w:rPr>
                <w:sz w:val="2"/>
              </w:rPr>
              <w:pict>
                <v:group id="docshapegroup758" o:spid="_x0000_s1026" style="width:226.8pt;height:.5pt;mso-position-horizontal-relative:char;mso-position-vertical-relative:line" coordsize="4536,10">
                  <v:line id="_x0000_s1027" style="position:absolute" from="0,5" to="4535,5" strokecolor="#231f20" strokeweight=".5pt"/>
                  <w10:wrap type="none"/>
                  <w10:anchorlock/>
                </v:group>
              </w:pict>
            </w:r>
          </w:p>
          <w:p w:rsidR="00B70AEA" w:rsidRDefault="00B70AEA">
            <w:pPr>
              <w:pStyle w:val="TableParagraph"/>
              <w:spacing w:line="196" w:lineRule="auto"/>
              <w:ind w:left="114"/>
              <w:rPr>
                <w:rFonts w:ascii="Calibri" w:hAnsi="Calibri"/>
                <w:sz w:val="24"/>
              </w:rPr>
            </w:pPr>
            <w:r>
              <w:rPr>
                <w:rFonts w:ascii="Calibri" w:hAnsi="Calibri"/>
                <w:color w:val="231F20"/>
                <w:sz w:val="24"/>
              </w:rPr>
              <w:t>Irrigation improved crop yield and increased the farmers’ earnings.</w:t>
            </w:r>
          </w:p>
        </w:tc>
      </w:tr>
      <w:tr w:rsidR="00B70AEA">
        <w:trPr>
          <w:trHeight w:val="3191"/>
        </w:trPr>
        <w:tc>
          <w:tcPr>
            <w:tcW w:w="1920" w:type="dxa"/>
            <w:shd w:val="clear" w:color="auto" w:fill="F0F0F0"/>
          </w:tcPr>
          <w:p w:rsidR="00B70AEA" w:rsidRDefault="00B70AEA">
            <w:pPr>
              <w:pStyle w:val="TableParagraph"/>
              <w:spacing w:before="96" w:line="196" w:lineRule="auto"/>
              <w:ind w:left="113" w:right="80"/>
              <w:rPr>
                <w:rFonts w:ascii="Calibri"/>
                <w:sz w:val="24"/>
              </w:rPr>
            </w:pPr>
            <w:r>
              <w:rPr>
                <w:rFonts w:ascii="Calibri"/>
                <w:color w:val="231F20"/>
                <w:spacing w:val="-2"/>
                <w:sz w:val="24"/>
              </w:rPr>
              <w:t>Agricultural Technology</w:t>
            </w:r>
          </w:p>
        </w:tc>
        <w:tc>
          <w:tcPr>
            <w:tcW w:w="4155" w:type="dxa"/>
            <w:shd w:val="clear" w:color="auto" w:fill="F0F0F0"/>
          </w:tcPr>
          <w:p w:rsidR="00B70AEA" w:rsidRDefault="00B70AEA">
            <w:pPr>
              <w:pStyle w:val="TableParagraph"/>
              <w:spacing w:before="96" w:line="196" w:lineRule="auto"/>
              <w:ind w:left="113" w:right="483"/>
              <w:jc w:val="both"/>
              <w:rPr>
                <w:rFonts w:ascii="Calibri"/>
                <w:sz w:val="24"/>
              </w:rPr>
            </w:pPr>
            <w:r>
              <w:rPr>
                <w:rFonts w:ascii="Calibri"/>
                <w:color w:val="231F20"/>
                <w:sz w:val="24"/>
              </w:rPr>
              <w:t xml:space="preserve">Agricultural technology was lagging </w:t>
            </w:r>
            <w:r>
              <w:rPr>
                <w:rFonts w:ascii="Calibri"/>
                <w:color w:val="231F20"/>
                <w:spacing w:val="-2"/>
                <w:sz w:val="24"/>
              </w:rPr>
              <w:t>behind.</w:t>
            </w:r>
          </w:p>
          <w:p w:rsidR="00B70AEA" w:rsidRDefault="00B70AEA">
            <w:pPr>
              <w:pStyle w:val="TableParagraph"/>
              <w:spacing w:line="196" w:lineRule="auto"/>
              <w:ind w:left="113" w:right="252"/>
              <w:jc w:val="both"/>
              <w:rPr>
                <w:rFonts w:ascii="Calibri"/>
                <w:sz w:val="24"/>
              </w:rPr>
            </w:pPr>
            <w:r>
              <w:rPr>
                <w:rFonts w:ascii="Calibri"/>
                <w:color w:val="231F20"/>
                <w:sz w:val="24"/>
              </w:rPr>
              <w:t>Exploding fire crackers used to be the traditional way to frightening off crop devouring pests.</w:t>
            </w:r>
          </w:p>
        </w:tc>
        <w:tc>
          <w:tcPr>
            <w:tcW w:w="4755" w:type="dxa"/>
            <w:shd w:val="clear" w:color="auto" w:fill="F0F0F0"/>
          </w:tcPr>
          <w:p w:rsidR="00B70AEA" w:rsidRDefault="00B70AEA">
            <w:pPr>
              <w:pStyle w:val="TableParagraph"/>
              <w:spacing w:before="80" w:line="196" w:lineRule="auto"/>
              <w:ind w:left="137"/>
              <w:rPr>
                <w:rFonts w:ascii="Calibri"/>
                <w:sz w:val="24"/>
              </w:rPr>
            </w:pPr>
            <w:r>
              <w:rPr>
                <w:rFonts w:ascii="Calibri"/>
                <w:color w:val="D2232A"/>
                <w:sz w:val="24"/>
              </w:rPr>
              <w:t>In 1955 Horace Kadoorie started giving away agricultural tools such as 200 threshing machines and more than 2000 of the sprayers loaded with insecticides and so on. While labour cost was lowered, the effectiveness</w:t>
            </w:r>
          </w:p>
          <w:p w:rsidR="00B70AEA" w:rsidRDefault="00B70AEA">
            <w:pPr>
              <w:pStyle w:val="TableParagraph"/>
              <w:spacing w:line="196" w:lineRule="auto"/>
              <w:ind w:left="137" w:right="146"/>
              <w:rPr>
                <w:rFonts w:ascii="Calibri"/>
                <w:sz w:val="24"/>
              </w:rPr>
            </w:pPr>
            <w:r>
              <w:rPr>
                <w:rFonts w:ascii="Calibri"/>
                <w:color w:val="D2232A"/>
                <w:sz w:val="24"/>
              </w:rPr>
              <w:t>of agricultural production was raised. Having practiced farming and livestock keeping in terrain area in Pak Ngau Shek experimental farm, the KAAA learned a very good lesson from it. This experience was, in turn, passed to other farmers, and ultimately benefitted the agricultural development of Hong Kong.</w:t>
            </w:r>
          </w:p>
        </w:tc>
      </w:tr>
      <w:tr w:rsidR="00B70AEA">
        <w:trPr>
          <w:trHeight w:val="1567"/>
        </w:trPr>
        <w:tc>
          <w:tcPr>
            <w:tcW w:w="1920" w:type="dxa"/>
            <w:shd w:val="clear" w:color="auto" w:fill="EAEAEA"/>
          </w:tcPr>
          <w:p w:rsidR="00B70AEA" w:rsidRDefault="00B70AEA">
            <w:pPr>
              <w:pStyle w:val="TableParagraph"/>
              <w:spacing w:before="96" w:line="196" w:lineRule="auto"/>
              <w:ind w:left="113" w:right="80"/>
              <w:rPr>
                <w:rFonts w:ascii="Calibri"/>
                <w:sz w:val="24"/>
              </w:rPr>
            </w:pPr>
            <w:r>
              <w:rPr>
                <w:rFonts w:ascii="Calibri"/>
                <w:color w:val="231F20"/>
                <w:spacing w:val="-2"/>
                <w:sz w:val="24"/>
              </w:rPr>
              <w:t>Livestock Technology</w:t>
            </w:r>
          </w:p>
        </w:tc>
        <w:tc>
          <w:tcPr>
            <w:tcW w:w="4155" w:type="dxa"/>
            <w:shd w:val="clear" w:color="auto" w:fill="EAEAEA"/>
          </w:tcPr>
          <w:p w:rsidR="00B70AEA" w:rsidRDefault="00B70AEA">
            <w:pPr>
              <w:pStyle w:val="TableParagraph"/>
              <w:spacing w:before="80" w:line="196" w:lineRule="auto"/>
              <w:ind w:left="75" w:right="59"/>
              <w:rPr>
                <w:rFonts w:ascii="Calibri"/>
                <w:sz w:val="24"/>
              </w:rPr>
            </w:pPr>
            <w:r>
              <w:rPr>
                <w:rFonts w:ascii="Calibri"/>
                <w:color w:val="D2232A"/>
                <w:sz w:val="24"/>
              </w:rPr>
              <w:t>At that time, the local strain of Cantonese pig was generally physically unattractive and not good for eating.</w:t>
            </w:r>
          </w:p>
        </w:tc>
        <w:tc>
          <w:tcPr>
            <w:tcW w:w="4755" w:type="dxa"/>
            <w:shd w:val="clear" w:color="auto" w:fill="EAEAEA"/>
          </w:tcPr>
          <w:p w:rsidR="00B70AEA" w:rsidRDefault="00B70AEA">
            <w:pPr>
              <w:pStyle w:val="TableParagraph"/>
              <w:spacing w:before="60" w:line="218" w:lineRule="auto"/>
              <w:ind w:left="114" w:firstLine="22"/>
              <w:rPr>
                <w:rFonts w:ascii="Calibri"/>
                <w:sz w:val="24"/>
              </w:rPr>
            </w:pPr>
            <w:r>
              <w:rPr>
                <w:rFonts w:ascii="Calibri"/>
                <w:color w:val="D2232A"/>
                <w:sz w:val="24"/>
              </w:rPr>
              <w:t xml:space="preserve">With the help of KAAA, the healthiest local strain of pig was cross bred with imported </w:t>
            </w:r>
            <w:r>
              <w:rPr>
                <w:rFonts w:ascii="Calibri"/>
                <w:color w:val="D2232A"/>
                <w:position w:val="1"/>
                <w:sz w:val="24"/>
                <w:u w:val="single" w:color="231F20"/>
              </w:rPr>
              <w:t>animals.</w:t>
            </w:r>
            <w:r>
              <w:rPr>
                <w:rFonts w:ascii="Calibri"/>
                <w:color w:val="D2232A"/>
                <w:spacing w:val="40"/>
                <w:position w:val="1"/>
                <w:sz w:val="24"/>
                <w:u w:val="single" w:color="231F20"/>
              </w:rPr>
              <w:t xml:space="preserve"> </w:t>
            </w:r>
            <w:r>
              <w:rPr>
                <w:rFonts w:ascii="Calibri"/>
                <w:color w:val="231F20"/>
                <w:sz w:val="24"/>
              </w:rPr>
              <w:t>The succulent Pak Ngau Shek special was emerged.</w:t>
            </w:r>
          </w:p>
        </w:tc>
      </w:tr>
      <w:tr w:rsidR="00B70AEA">
        <w:trPr>
          <w:trHeight w:val="2240"/>
        </w:trPr>
        <w:tc>
          <w:tcPr>
            <w:tcW w:w="1920" w:type="dxa"/>
            <w:shd w:val="clear" w:color="auto" w:fill="F0F0F0"/>
          </w:tcPr>
          <w:p w:rsidR="00B70AEA" w:rsidRDefault="00B70AEA">
            <w:pPr>
              <w:pStyle w:val="TableParagraph"/>
              <w:spacing w:before="55"/>
              <w:ind w:left="113"/>
              <w:rPr>
                <w:rFonts w:ascii="Calibri"/>
                <w:sz w:val="24"/>
              </w:rPr>
            </w:pPr>
            <w:r>
              <w:rPr>
                <w:rFonts w:ascii="Calibri"/>
                <w:color w:val="231F20"/>
                <w:spacing w:val="-2"/>
                <w:sz w:val="24"/>
              </w:rPr>
              <w:t>Transportation</w:t>
            </w:r>
          </w:p>
        </w:tc>
        <w:tc>
          <w:tcPr>
            <w:tcW w:w="4155" w:type="dxa"/>
            <w:shd w:val="clear" w:color="auto" w:fill="F0F0F0"/>
          </w:tcPr>
          <w:p w:rsidR="00B70AEA" w:rsidRDefault="00B70AEA">
            <w:pPr>
              <w:pStyle w:val="TableParagraph"/>
              <w:spacing w:before="96" w:line="196" w:lineRule="auto"/>
              <w:ind w:left="113" w:right="59"/>
              <w:rPr>
                <w:rFonts w:ascii="Calibri" w:hAnsi="Calibri"/>
                <w:sz w:val="24"/>
              </w:rPr>
            </w:pPr>
            <w:r>
              <w:rPr>
                <w:rFonts w:ascii="Calibri" w:hAnsi="Calibri"/>
                <w:color w:val="231F20"/>
                <w:sz w:val="24"/>
              </w:rPr>
              <w:t xml:space="preserve">There were no roads in the settlers’ community and it was inconvenient for </w:t>
            </w:r>
            <w:r>
              <w:rPr>
                <w:rFonts w:ascii="Calibri" w:hAnsi="Calibri"/>
                <w:color w:val="231F20"/>
                <w:spacing w:val="-2"/>
                <w:sz w:val="24"/>
              </w:rPr>
              <w:t>traffic.</w:t>
            </w:r>
          </w:p>
        </w:tc>
        <w:tc>
          <w:tcPr>
            <w:tcW w:w="4755" w:type="dxa"/>
            <w:shd w:val="clear" w:color="auto" w:fill="F0F0F0"/>
          </w:tcPr>
          <w:p w:rsidR="00B70AEA" w:rsidRDefault="00B70AEA">
            <w:pPr>
              <w:pStyle w:val="TableParagraph"/>
              <w:tabs>
                <w:tab w:val="left" w:pos="4532"/>
              </w:tabs>
              <w:spacing w:before="103" w:line="189" w:lineRule="auto"/>
              <w:ind w:left="114" w:right="146"/>
              <w:rPr>
                <w:rFonts w:ascii="Calibri"/>
                <w:sz w:val="24"/>
              </w:rPr>
            </w:pPr>
            <w:r>
              <w:rPr>
                <w:rFonts w:ascii="Calibri"/>
                <w:color w:val="231F20"/>
                <w:sz w:val="24"/>
              </w:rPr>
              <w:t>The paths and tracks across the hillsides</w:t>
            </w:r>
            <w:r>
              <w:rPr>
                <w:rFonts w:ascii="Calibri"/>
                <w:color w:val="231F20"/>
                <w:spacing w:val="80"/>
                <w:sz w:val="24"/>
              </w:rPr>
              <w:t xml:space="preserve"> </w:t>
            </w:r>
            <w:r>
              <w:rPr>
                <w:rFonts w:ascii="Calibri"/>
                <w:color w:val="231F20"/>
                <w:sz w:val="24"/>
              </w:rPr>
              <w:t>were surfaced with cement.</w:t>
            </w:r>
            <w:r>
              <w:rPr>
                <w:rFonts w:ascii="Calibri"/>
                <w:color w:val="D2232A"/>
                <w:spacing w:val="80"/>
                <w:position w:val="4"/>
                <w:sz w:val="24"/>
                <w:u w:val="single" w:color="231F20"/>
              </w:rPr>
              <w:t xml:space="preserve"> </w:t>
            </w:r>
            <w:r>
              <w:rPr>
                <w:rFonts w:ascii="Calibri"/>
                <w:color w:val="D2232A"/>
                <w:position w:val="4"/>
                <w:sz w:val="24"/>
                <w:u w:val="single" w:color="231F20"/>
              </w:rPr>
              <w:t>These paths</w:t>
            </w:r>
            <w:r>
              <w:rPr>
                <w:rFonts w:ascii="Calibri"/>
                <w:color w:val="D2232A"/>
                <w:position w:val="4"/>
                <w:sz w:val="24"/>
                <w:u w:val="single" w:color="231F20"/>
              </w:rPr>
              <w:tab/>
            </w:r>
            <w:r>
              <w:rPr>
                <w:rFonts w:ascii="Calibri"/>
                <w:color w:val="D2232A"/>
                <w:position w:val="4"/>
                <w:sz w:val="24"/>
              </w:rPr>
              <w:t xml:space="preserve"> </w:t>
            </w:r>
            <w:r>
              <w:rPr>
                <w:rFonts w:ascii="Calibri"/>
                <w:color w:val="D2232A"/>
                <w:sz w:val="24"/>
              </w:rPr>
              <w:t>gave the settlers access to markets and their children to schools. The whole community</w:t>
            </w:r>
          </w:p>
          <w:p w:rsidR="00B70AEA" w:rsidRDefault="00B70AEA">
            <w:pPr>
              <w:pStyle w:val="TableParagraph"/>
              <w:spacing w:line="213" w:lineRule="auto"/>
              <w:ind w:left="133"/>
              <w:rPr>
                <w:rFonts w:ascii="Calibri"/>
                <w:sz w:val="24"/>
              </w:rPr>
            </w:pPr>
            <w:r>
              <w:rPr>
                <w:rFonts w:ascii="Calibri"/>
                <w:color w:val="D2232A"/>
                <w:sz w:val="24"/>
              </w:rPr>
              <w:t>was brought closer together and linked more firmly to the life of Hong Kong.</w:t>
            </w:r>
          </w:p>
        </w:tc>
      </w:tr>
    </w:tbl>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spacing w:before="5"/>
        <w:rPr>
          <w:b/>
          <w:sz w:val="34"/>
        </w:rPr>
      </w:pPr>
    </w:p>
    <w:p w:rsidR="00B70AEA" w:rsidRDefault="00B70AEA">
      <w:pPr>
        <w:ind w:left="1432" w:right="1477"/>
        <w:jc w:val="center"/>
        <w:rPr>
          <w:sz w:val="20"/>
        </w:rPr>
      </w:pPr>
      <w:r>
        <w:rPr>
          <w:lang w:eastAsia="en-US"/>
        </w:rPr>
        <w:pict>
          <v:line id="_x0000_s1153" style="position:absolute;left:0;text-align:left;z-index:251670528;mso-position-horizontal-relative:page" from="336.9pt,-334.2pt" to="563.65pt,-334.2pt" strokecolor="#231f20" strokeweight=".5pt">
            <w10:wrap anchorx="page"/>
          </v:line>
        </w:pict>
      </w:r>
      <w:r>
        <w:rPr>
          <w:lang w:eastAsia="en-US"/>
        </w:rPr>
        <w:pict>
          <v:line id="_x0000_s1154" style="position:absolute;left:0;text-align:left;z-index:251671552;mso-position-horizontal-relative:page" from="336.9pt,-321.2pt" to="563.65pt,-321.2pt" strokecolor="#231f20" strokeweight=".5pt">
            <w10:wrap anchorx="page"/>
          </v:line>
        </w:pict>
      </w:r>
      <w:r>
        <w:rPr>
          <w:lang w:eastAsia="en-US"/>
        </w:rPr>
        <w:pict>
          <v:line id="_x0000_s1155" style="position:absolute;left:0;text-align:left;z-index:251672576;mso-position-horizontal-relative:page" from="336.9pt,-229.55pt" to="563.65pt,-229.55pt" strokecolor="#231f20" strokeweight=".5pt">
            <w10:wrap anchorx="page"/>
          </v:line>
        </w:pict>
      </w:r>
      <w:r>
        <w:rPr>
          <w:lang w:eastAsia="en-US"/>
        </w:rPr>
        <w:pict>
          <v:line id="_x0000_s1156" style="position:absolute;left:0;text-align:left;z-index:251673600;mso-position-horizontal-relative:page" from="336.9pt,-216.55pt" to="563.65pt,-216.55pt" strokecolor="#231f20" strokeweight=".5pt">
            <w10:wrap anchorx="page"/>
          </v:line>
        </w:pict>
      </w:r>
      <w:r>
        <w:rPr>
          <w:lang w:eastAsia="en-US"/>
        </w:rPr>
        <w:pict>
          <v:line id="_x0000_s1157" style="position:absolute;left:0;text-align:left;z-index:251674624;mso-position-horizontal-relative:page" from="336.9pt,-203.55pt" to="563.65pt,-203.55pt" strokecolor="#231f20" strokeweight=".5pt">
            <w10:wrap anchorx="page"/>
          </v:line>
        </w:pict>
      </w:r>
      <w:r>
        <w:rPr>
          <w:lang w:eastAsia="en-US"/>
        </w:rPr>
        <w:pict>
          <v:line id="_x0000_s1158" style="position:absolute;left:0;text-align:left;z-index:251675648;mso-position-horizontal-relative:page" from="336.9pt,-190.55pt" to="563.65pt,-190.55pt" strokecolor="#231f20" strokeweight=".5pt">
            <w10:wrap anchorx="page"/>
          </v:line>
        </w:pict>
      </w:r>
      <w:r>
        <w:rPr>
          <w:color w:val="231F20"/>
          <w:spacing w:val="-5"/>
          <w:sz w:val="20"/>
        </w:rPr>
        <w:t>91</w:t>
      </w:r>
    </w:p>
    <w:p w:rsidR="00B70AEA" w:rsidRDefault="00B70AEA">
      <w:pPr>
        <w:jc w:val="center"/>
        <w:rPr>
          <w:sz w:val="20"/>
        </w:rPr>
        <w:sectPr w:rsidR="00B70AEA">
          <w:headerReference w:type="default" r:id="rId132"/>
          <w:pgSz w:w="11910" w:h="16840"/>
          <w:pgMar w:top="240" w:right="240" w:bottom="0" w:left="280" w:header="0" w:footer="0" w:gutter="0"/>
          <w:cols w:space="720"/>
        </w:sectPr>
      </w:pPr>
    </w:p>
    <w:p w:rsidR="00B70AEA" w:rsidRDefault="00B70AEA">
      <w:pPr>
        <w:spacing w:before="83"/>
        <w:ind w:left="229"/>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18"/>
        </w:rPr>
      </w:pPr>
    </w:p>
    <w:p w:rsidR="00B70AEA" w:rsidRDefault="00B70AEA">
      <w:pPr>
        <w:rPr>
          <w:sz w:val="18"/>
        </w:rPr>
      </w:pPr>
    </w:p>
    <w:p w:rsidR="00B70AEA" w:rsidRDefault="00B70AEA">
      <w:pPr>
        <w:spacing w:before="5"/>
        <w:rPr>
          <w:sz w:val="19"/>
        </w:rPr>
      </w:pPr>
    </w:p>
    <w:p w:rsidR="00B70AEA" w:rsidRDefault="00B70AEA">
      <w:pPr>
        <w:pStyle w:val="4"/>
      </w:pPr>
      <w:r>
        <w:rPr>
          <w:color w:val="231F20"/>
          <w:w w:val="90"/>
        </w:rPr>
        <w:t>The</w:t>
      </w:r>
      <w:r>
        <w:rPr>
          <w:color w:val="231F20"/>
          <w:spacing w:val="32"/>
        </w:rPr>
        <w:t xml:space="preserve"> </w:t>
      </w:r>
      <w:r>
        <w:rPr>
          <w:color w:val="231F20"/>
          <w:w w:val="90"/>
        </w:rPr>
        <w:t>emergence</w:t>
      </w:r>
      <w:r>
        <w:rPr>
          <w:color w:val="231F20"/>
          <w:spacing w:val="32"/>
        </w:rPr>
        <w:t xml:space="preserve"> </w:t>
      </w:r>
      <w:r>
        <w:rPr>
          <w:color w:val="231F20"/>
          <w:w w:val="90"/>
        </w:rPr>
        <w:t>of</w:t>
      </w:r>
      <w:r>
        <w:rPr>
          <w:color w:val="231F20"/>
          <w:spacing w:val="32"/>
        </w:rPr>
        <w:t xml:space="preserve"> </w:t>
      </w:r>
      <w:r>
        <w:rPr>
          <w:color w:val="231F20"/>
          <w:w w:val="90"/>
        </w:rPr>
        <w:t>Kadoorie</w:t>
      </w:r>
      <w:r>
        <w:rPr>
          <w:color w:val="231F20"/>
          <w:spacing w:val="33"/>
        </w:rPr>
        <w:t xml:space="preserve"> </w:t>
      </w:r>
      <w:r>
        <w:rPr>
          <w:color w:val="231F20"/>
          <w:w w:val="90"/>
        </w:rPr>
        <w:t>Agricultural</w:t>
      </w:r>
      <w:r>
        <w:rPr>
          <w:color w:val="231F20"/>
          <w:spacing w:val="32"/>
        </w:rPr>
        <w:t xml:space="preserve"> </w:t>
      </w:r>
      <w:r>
        <w:rPr>
          <w:color w:val="231F20"/>
          <w:w w:val="90"/>
        </w:rPr>
        <w:t>Aid</w:t>
      </w:r>
      <w:r>
        <w:rPr>
          <w:color w:val="231F20"/>
          <w:spacing w:val="32"/>
        </w:rPr>
        <w:t xml:space="preserve"> </w:t>
      </w:r>
      <w:r>
        <w:rPr>
          <w:color w:val="231F20"/>
          <w:w w:val="90"/>
        </w:rPr>
        <w:t>Association</w:t>
      </w:r>
      <w:r>
        <w:rPr>
          <w:color w:val="231F20"/>
          <w:spacing w:val="32"/>
        </w:rPr>
        <w:t xml:space="preserve"> </w:t>
      </w:r>
      <w:r>
        <w:rPr>
          <w:color w:val="231F20"/>
          <w:w w:val="90"/>
        </w:rPr>
        <w:t>was</w:t>
      </w:r>
      <w:r>
        <w:rPr>
          <w:color w:val="231F20"/>
          <w:spacing w:val="33"/>
        </w:rPr>
        <w:t xml:space="preserve"> </w:t>
      </w:r>
      <w:r>
        <w:rPr>
          <w:color w:val="231F20"/>
          <w:w w:val="90"/>
        </w:rPr>
        <w:t>/</w:t>
      </w:r>
      <w:r>
        <w:rPr>
          <w:color w:val="231F20"/>
          <w:spacing w:val="32"/>
        </w:rPr>
        <w:t xml:space="preserve"> </w:t>
      </w:r>
      <w:r>
        <w:rPr>
          <w:color w:val="231F20"/>
          <w:w w:val="90"/>
        </w:rPr>
        <w:t>was</w:t>
      </w:r>
      <w:r>
        <w:rPr>
          <w:color w:val="231F20"/>
          <w:spacing w:val="32"/>
        </w:rPr>
        <w:t xml:space="preserve"> </w:t>
      </w:r>
      <w:r>
        <w:rPr>
          <w:color w:val="231F20"/>
          <w:w w:val="90"/>
        </w:rPr>
        <w:t>not</w:t>
      </w:r>
      <w:r>
        <w:rPr>
          <w:color w:val="231F20"/>
          <w:spacing w:val="33"/>
        </w:rPr>
        <w:t xml:space="preserve"> </w:t>
      </w:r>
      <w:r>
        <w:rPr>
          <w:color w:val="231F20"/>
          <w:w w:val="90"/>
        </w:rPr>
        <w:t>a</w:t>
      </w:r>
      <w:r>
        <w:rPr>
          <w:color w:val="231F20"/>
          <w:spacing w:val="32"/>
        </w:rPr>
        <w:t xml:space="preserve"> </w:t>
      </w:r>
      <w:r>
        <w:rPr>
          <w:color w:val="231F20"/>
          <w:spacing w:val="-2"/>
          <w:w w:val="90"/>
        </w:rPr>
        <w:t>turning</w:t>
      </w:r>
    </w:p>
    <w:p w:rsidR="00B70AEA" w:rsidRDefault="00B70AEA">
      <w:pPr>
        <w:tabs>
          <w:tab w:val="left" w:pos="11038"/>
        </w:tabs>
        <w:spacing w:before="38"/>
        <w:ind w:left="286"/>
        <w:rPr>
          <w:b/>
          <w:sz w:val="28"/>
        </w:rPr>
      </w:pPr>
      <w:r>
        <w:rPr>
          <w:b/>
          <w:color w:val="231F20"/>
          <w:w w:val="95"/>
          <w:sz w:val="28"/>
        </w:rPr>
        <w:t>point</w:t>
      </w:r>
      <w:r>
        <w:rPr>
          <w:b/>
          <w:color w:val="231F20"/>
          <w:spacing w:val="10"/>
          <w:sz w:val="28"/>
        </w:rPr>
        <w:t xml:space="preserve"> </w:t>
      </w:r>
      <w:r>
        <w:rPr>
          <w:b/>
          <w:color w:val="231F20"/>
          <w:w w:val="95"/>
          <w:sz w:val="28"/>
        </w:rPr>
        <w:t>in</w:t>
      </w:r>
      <w:r>
        <w:rPr>
          <w:b/>
          <w:color w:val="231F20"/>
          <w:spacing w:val="11"/>
          <w:sz w:val="28"/>
        </w:rPr>
        <w:t xml:space="preserve"> </w:t>
      </w:r>
      <w:r>
        <w:rPr>
          <w:b/>
          <w:color w:val="231F20"/>
          <w:w w:val="95"/>
          <w:sz w:val="28"/>
        </w:rPr>
        <w:t>Hong</w:t>
      </w:r>
      <w:r>
        <w:rPr>
          <w:b/>
          <w:color w:val="231F20"/>
          <w:spacing w:val="11"/>
          <w:sz w:val="28"/>
        </w:rPr>
        <w:t xml:space="preserve"> </w:t>
      </w:r>
      <w:r>
        <w:rPr>
          <w:b/>
          <w:color w:val="231F20"/>
          <w:w w:val="95"/>
          <w:sz w:val="28"/>
        </w:rPr>
        <w:t>Kong’s</w:t>
      </w:r>
      <w:r>
        <w:rPr>
          <w:b/>
          <w:color w:val="231F20"/>
          <w:spacing w:val="11"/>
          <w:sz w:val="28"/>
        </w:rPr>
        <w:t xml:space="preserve"> </w:t>
      </w:r>
      <w:r>
        <w:rPr>
          <w:b/>
          <w:color w:val="231F20"/>
          <w:w w:val="95"/>
          <w:sz w:val="28"/>
        </w:rPr>
        <w:t>post-war</w:t>
      </w:r>
      <w:r>
        <w:rPr>
          <w:b/>
          <w:color w:val="231F20"/>
          <w:spacing w:val="11"/>
          <w:sz w:val="28"/>
        </w:rPr>
        <w:t xml:space="preserve"> </w:t>
      </w:r>
      <w:r>
        <w:rPr>
          <w:b/>
          <w:color w:val="231F20"/>
          <w:w w:val="95"/>
          <w:sz w:val="28"/>
        </w:rPr>
        <w:t>agricultural</w:t>
      </w:r>
      <w:r>
        <w:rPr>
          <w:b/>
          <w:color w:val="231F20"/>
          <w:spacing w:val="11"/>
          <w:sz w:val="28"/>
        </w:rPr>
        <w:t xml:space="preserve"> </w:t>
      </w:r>
      <w:r>
        <w:rPr>
          <w:b/>
          <w:color w:val="231F20"/>
          <w:w w:val="95"/>
          <w:sz w:val="28"/>
        </w:rPr>
        <w:t>development,</w:t>
      </w:r>
      <w:r>
        <w:rPr>
          <w:b/>
          <w:color w:val="231F20"/>
          <w:spacing w:val="11"/>
          <w:sz w:val="28"/>
        </w:rPr>
        <w:t xml:space="preserve"> </w:t>
      </w:r>
      <w:r>
        <w:rPr>
          <w:b/>
          <w:color w:val="231F20"/>
          <w:spacing w:val="-2"/>
          <w:w w:val="95"/>
          <w:sz w:val="28"/>
        </w:rPr>
        <w:t>because</w:t>
      </w:r>
      <w:r>
        <w:rPr>
          <w:b/>
          <w:color w:val="231F20"/>
          <w:sz w:val="28"/>
          <w:u w:val="single" w:color="231F20"/>
        </w:rPr>
        <w:tab/>
      </w:r>
    </w:p>
    <w:p w:rsidR="00B70AEA" w:rsidRDefault="00B70AEA">
      <w:pPr>
        <w:pStyle w:val="5"/>
        <w:spacing w:before="22"/>
        <w:ind w:left="393"/>
      </w:pPr>
      <w:r>
        <w:pict>
          <v:shape id="docshape759" o:spid="_x0000_s1844" style="position:absolute;left:0;text-align:left;margin-left:28.35pt;margin-top:16.8pt;width:532.95pt;height:.1pt;z-index:-251558912;mso-wrap-distance-left:0;mso-wrap-distance-right:0;mso-position-horizontal-relative:page" coordorigin="567,336" coordsize="10659,0" path="m567,336r10658,e" filled="f" strokecolor="#231f20" strokeweight="1pt">
            <v:path arrowok="t"/>
            <w10:wrap type="topAndBottom" anchorx="page"/>
          </v:shape>
        </w:pict>
      </w:r>
      <w:r>
        <w:pict>
          <v:line id="_x0000_s1508" style="position:absolute;left:0;text-align:left;z-index:-251594752;mso-position-horizontal-relative:page" from="28.35pt,34.8pt" to="561.25pt,34.8pt" strokecolor="#231f20" strokeweight="1pt">
            <w10:wrap anchorx="page"/>
          </v:line>
        </w:pict>
      </w:r>
      <w:r>
        <w:pict>
          <v:line id="_x0000_s1509" style="position:absolute;left:0;text-align:left;z-index:-251593728;mso-position-horizontal-relative:page" from="28.35pt,52.8pt" to="561.25pt,52.8pt" strokecolor="#231f20" strokeweight="1pt">
            <w10:wrap anchorx="page"/>
          </v:line>
        </w:pict>
      </w:r>
      <w:r>
        <w:pict>
          <v:line id="_x0000_s1510" style="position:absolute;left:0;text-align:left;z-index:-251592704;mso-position-horizontal-relative:page" from="28.35pt,70.8pt" to="561.25pt,70.8pt" strokecolor="#231f20" strokeweight="1pt">
            <w10:wrap anchorx="page"/>
          </v:line>
        </w:pict>
      </w:r>
      <w:r>
        <w:pict>
          <v:line id="_x0000_s1511" style="position:absolute;left:0;text-align:left;z-index:-251591680;mso-position-horizontal-relative:page" from="28.35pt,88.8pt" to="561.25pt,88.8pt" strokecolor="#231f20" strokeweight="1pt">
            <w10:wrap anchorx="page"/>
          </v:line>
        </w:pict>
      </w:r>
      <w:r>
        <w:pict>
          <v:line id="_x0000_s1512" style="position:absolute;left:0;text-align:left;z-index:-251590656;mso-position-horizontal-relative:page" from="28.35pt,106.8pt" to="561.25pt,106.8pt" strokecolor="#231f20" strokeweight="1pt">
            <w10:wrap anchorx="page"/>
          </v:line>
        </w:pict>
      </w:r>
      <w:r>
        <w:rPr>
          <w:color w:val="D2232A"/>
          <w:w w:val="90"/>
        </w:rPr>
        <w:t>(The</w:t>
      </w:r>
      <w:r>
        <w:rPr>
          <w:color w:val="D2232A"/>
          <w:spacing w:val="-5"/>
          <w:w w:val="90"/>
        </w:rPr>
        <w:t xml:space="preserve"> </w:t>
      </w:r>
      <w:r>
        <w:rPr>
          <w:color w:val="D2232A"/>
          <w:w w:val="90"/>
        </w:rPr>
        <w:t>following</w:t>
      </w:r>
      <w:r>
        <w:rPr>
          <w:color w:val="D2232A"/>
          <w:spacing w:val="-5"/>
          <w:w w:val="90"/>
        </w:rPr>
        <w:t xml:space="preserve"> </w:t>
      </w:r>
      <w:r>
        <w:rPr>
          <w:color w:val="D2232A"/>
          <w:w w:val="90"/>
        </w:rPr>
        <w:t>answers</w:t>
      </w:r>
      <w:r>
        <w:rPr>
          <w:color w:val="D2232A"/>
          <w:spacing w:val="-5"/>
          <w:w w:val="90"/>
        </w:rPr>
        <w:t xml:space="preserve"> </w:t>
      </w:r>
      <w:r>
        <w:rPr>
          <w:color w:val="D2232A"/>
          <w:w w:val="90"/>
        </w:rPr>
        <w:t>are</w:t>
      </w:r>
      <w:r>
        <w:rPr>
          <w:color w:val="D2232A"/>
          <w:spacing w:val="-5"/>
          <w:w w:val="90"/>
        </w:rPr>
        <w:t xml:space="preserve"> </w:t>
      </w:r>
      <w:r>
        <w:rPr>
          <w:color w:val="D2232A"/>
          <w:w w:val="90"/>
        </w:rPr>
        <w:t>for</w:t>
      </w:r>
      <w:r>
        <w:rPr>
          <w:color w:val="D2232A"/>
          <w:spacing w:val="-4"/>
          <w:w w:val="90"/>
        </w:rPr>
        <w:t xml:space="preserve"> </w:t>
      </w:r>
      <w:r>
        <w:rPr>
          <w:color w:val="D2232A"/>
          <w:w w:val="90"/>
        </w:rPr>
        <w:t>reference</w:t>
      </w:r>
      <w:r>
        <w:rPr>
          <w:color w:val="D2232A"/>
          <w:spacing w:val="-5"/>
          <w:w w:val="90"/>
        </w:rPr>
        <w:t xml:space="preserve"> </w:t>
      </w:r>
      <w:r>
        <w:rPr>
          <w:color w:val="D2232A"/>
          <w:spacing w:val="-2"/>
          <w:w w:val="90"/>
        </w:rPr>
        <w:t>only.)</w:t>
      </w:r>
    </w:p>
    <w:p w:rsidR="00B70AEA" w:rsidRDefault="00B70AEA">
      <w:pPr>
        <w:spacing w:before="36" w:line="312" w:lineRule="auto"/>
        <w:ind w:left="343" w:right="265"/>
        <w:rPr>
          <w:b/>
          <w:sz w:val="24"/>
        </w:rPr>
      </w:pPr>
      <w:r>
        <w:rPr>
          <w:b/>
          <w:color w:val="D2232A"/>
          <w:w w:val="90"/>
          <w:sz w:val="24"/>
        </w:rPr>
        <w:t>After the Second World War, a lot of new arrivals coming from the mainland to Hong Kong were peasants. They had difficulties to find a job in Hong Kong and suffered from poor livelihood. However, the</w:t>
      </w:r>
      <w:r>
        <w:rPr>
          <w:b/>
          <w:color w:val="D2232A"/>
          <w:spacing w:val="-3"/>
          <w:w w:val="90"/>
          <w:sz w:val="24"/>
        </w:rPr>
        <w:t xml:space="preserve"> </w:t>
      </w:r>
      <w:r>
        <w:rPr>
          <w:b/>
          <w:color w:val="D2232A"/>
          <w:w w:val="90"/>
          <w:sz w:val="24"/>
        </w:rPr>
        <w:t>Kadoorie</w:t>
      </w:r>
      <w:r>
        <w:rPr>
          <w:b/>
          <w:color w:val="D2232A"/>
          <w:spacing w:val="-3"/>
          <w:w w:val="90"/>
          <w:sz w:val="24"/>
        </w:rPr>
        <w:t xml:space="preserve"> </w:t>
      </w:r>
      <w:r>
        <w:rPr>
          <w:b/>
          <w:color w:val="D2232A"/>
          <w:w w:val="90"/>
          <w:sz w:val="24"/>
        </w:rPr>
        <w:t>Agricultural</w:t>
      </w:r>
      <w:r>
        <w:rPr>
          <w:b/>
          <w:color w:val="D2232A"/>
          <w:spacing w:val="-3"/>
          <w:w w:val="90"/>
          <w:sz w:val="24"/>
        </w:rPr>
        <w:t xml:space="preserve"> </w:t>
      </w:r>
      <w:r>
        <w:rPr>
          <w:b/>
          <w:color w:val="D2232A"/>
          <w:w w:val="90"/>
          <w:sz w:val="24"/>
        </w:rPr>
        <w:t>Aid</w:t>
      </w:r>
      <w:r>
        <w:rPr>
          <w:b/>
          <w:color w:val="D2232A"/>
          <w:spacing w:val="-3"/>
          <w:w w:val="90"/>
          <w:sz w:val="24"/>
        </w:rPr>
        <w:t xml:space="preserve"> </w:t>
      </w:r>
      <w:r>
        <w:rPr>
          <w:b/>
          <w:color w:val="D2232A"/>
          <w:w w:val="90"/>
          <w:sz w:val="24"/>
        </w:rPr>
        <w:t>Association</w:t>
      </w:r>
      <w:r>
        <w:rPr>
          <w:b/>
          <w:color w:val="D2232A"/>
          <w:spacing w:val="-3"/>
          <w:w w:val="90"/>
          <w:sz w:val="24"/>
        </w:rPr>
        <w:t xml:space="preserve"> </w:t>
      </w:r>
      <w:r>
        <w:rPr>
          <w:b/>
          <w:color w:val="D2232A"/>
          <w:w w:val="90"/>
          <w:sz w:val="24"/>
        </w:rPr>
        <w:t>helped</w:t>
      </w:r>
      <w:r>
        <w:rPr>
          <w:b/>
          <w:color w:val="D2232A"/>
          <w:spacing w:val="-3"/>
          <w:w w:val="90"/>
          <w:sz w:val="24"/>
        </w:rPr>
        <w:t xml:space="preserve"> </w:t>
      </w:r>
      <w:r>
        <w:rPr>
          <w:b/>
          <w:color w:val="D2232A"/>
          <w:w w:val="90"/>
          <w:sz w:val="24"/>
        </w:rPr>
        <w:t>them</w:t>
      </w:r>
      <w:r>
        <w:rPr>
          <w:b/>
          <w:color w:val="D2232A"/>
          <w:spacing w:val="-3"/>
          <w:w w:val="90"/>
          <w:sz w:val="24"/>
        </w:rPr>
        <w:t xml:space="preserve"> </w:t>
      </w:r>
      <w:r>
        <w:rPr>
          <w:b/>
          <w:color w:val="D2232A"/>
          <w:w w:val="90"/>
          <w:sz w:val="24"/>
        </w:rPr>
        <w:t>establish</w:t>
      </w:r>
      <w:r>
        <w:rPr>
          <w:b/>
          <w:color w:val="D2232A"/>
          <w:spacing w:val="-3"/>
          <w:w w:val="90"/>
          <w:sz w:val="24"/>
        </w:rPr>
        <w:t xml:space="preserve"> </w:t>
      </w:r>
      <w:r>
        <w:rPr>
          <w:b/>
          <w:color w:val="D2232A"/>
          <w:w w:val="90"/>
          <w:sz w:val="24"/>
        </w:rPr>
        <w:t>their</w:t>
      </w:r>
      <w:r>
        <w:rPr>
          <w:b/>
          <w:color w:val="D2232A"/>
          <w:spacing w:val="-3"/>
          <w:w w:val="90"/>
          <w:sz w:val="24"/>
        </w:rPr>
        <w:t xml:space="preserve"> </w:t>
      </w:r>
      <w:r>
        <w:rPr>
          <w:b/>
          <w:color w:val="D2232A"/>
          <w:w w:val="90"/>
          <w:sz w:val="24"/>
        </w:rPr>
        <w:t>farms.</w:t>
      </w:r>
      <w:r>
        <w:rPr>
          <w:b/>
          <w:color w:val="D2232A"/>
          <w:spacing w:val="-3"/>
          <w:w w:val="90"/>
          <w:sz w:val="24"/>
        </w:rPr>
        <w:t xml:space="preserve"> </w:t>
      </w:r>
      <w:r>
        <w:rPr>
          <w:b/>
          <w:color w:val="D2232A"/>
          <w:w w:val="90"/>
          <w:sz w:val="24"/>
        </w:rPr>
        <w:t>Hundreds</w:t>
      </w:r>
      <w:r>
        <w:rPr>
          <w:b/>
          <w:color w:val="D2232A"/>
          <w:spacing w:val="-3"/>
          <w:w w:val="90"/>
          <w:sz w:val="24"/>
        </w:rPr>
        <w:t xml:space="preserve"> </w:t>
      </w:r>
      <w:r>
        <w:rPr>
          <w:b/>
          <w:color w:val="D2232A"/>
          <w:w w:val="90"/>
          <w:sz w:val="24"/>
        </w:rPr>
        <w:t>of</w:t>
      </w:r>
      <w:r>
        <w:rPr>
          <w:b/>
          <w:color w:val="D2232A"/>
          <w:spacing w:val="-3"/>
          <w:w w:val="90"/>
          <w:sz w:val="24"/>
        </w:rPr>
        <w:t xml:space="preserve"> </w:t>
      </w:r>
      <w:r>
        <w:rPr>
          <w:b/>
          <w:color w:val="D2232A"/>
          <w:w w:val="90"/>
          <w:sz w:val="24"/>
        </w:rPr>
        <w:t>these</w:t>
      </w:r>
      <w:r>
        <w:rPr>
          <w:b/>
          <w:color w:val="D2232A"/>
          <w:spacing w:val="-3"/>
          <w:w w:val="90"/>
          <w:sz w:val="24"/>
        </w:rPr>
        <w:t xml:space="preserve"> </w:t>
      </w:r>
      <w:r>
        <w:rPr>
          <w:b/>
          <w:color w:val="D2232A"/>
          <w:w w:val="90"/>
          <w:sz w:val="24"/>
        </w:rPr>
        <w:t xml:space="preserve">families </w:t>
      </w:r>
      <w:r>
        <w:rPr>
          <w:b/>
          <w:color w:val="D2232A"/>
          <w:spacing w:val="-2"/>
          <w:w w:val="95"/>
          <w:sz w:val="24"/>
        </w:rPr>
        <w:t>were</w:t>
      </w:r>
      <w:r>
        <w:rPr>
          <w:b/>
          <w:color w:val="D2232A"/>
          <w:spacing w:val="-3"/>
          <w:w w:val="95"/>
          <w:sz w:val="24"/>
        </w:rPr>
        <w:t xml:space="preserve"> </w:t>
      </w:r>
      <w:r>
        <w:rPr>
          <w:b/>
          <w:color w:val="D2232A"/>
          <w:spacing w:val="-2"/>
          <w:w w:val="95"/>
          <w:sz w:val="24"/>
        </w:rPr>
        <w:t>benefitted.</w:t>
      </w:r>
      <w:r>
        <w:rPr>
          <w:b/>
          <w:color w:val="D2232A"/>
          <w:spacing w:val="-3"/>
          <w:w w:val="95"/>
          <w:sz w:val="24"/>
        </w:rPr>
        <w:t xml:space="preserve"> </w:t>
      </w:r>
      <w:r>
        <w:rPr>
          <w:b/>
          <w:color w:val="D2232A"/>
          <w:spacing w:val="-2"/>
          <w:w w:val="95"/>
          <w:sz w:val="24"/>
        </w:rPr>
        <w:t>Their</w:t>
      </w:r>
      <w:r>
        <w:rPr>
          <w:b/>
          <w:color w:val="D2232A"/>
          <w:spacing w:val="-3"/>
          <w:w w:val="95"/>
          <w:sz w:val="24"/>
        </w:rPr>
        <w:t xml:space="preserve"> </w:t>
      </w:r>
      <w:r>
        <w:rPr>
          <w:b/>
          <w:color w:val="D2232A"/>
          <w:spacing w:val="-2"/>
          <w:w w:val="95"/>
          <w:sz w:val="24"/>
        </w:rPr>
        <w:t>livelihood</w:t>
      </w:r>
      <w:r>
        <w:rPr>
          <w:b/>
          <w:color w:val="D2232A"/>
          <w:spacing w:val="-3"/>
          <w:w w:val="95"/>
          <w:sz w:val="24"/>
        </w:rPr>
        <w:t xml:space="preserve"> </w:t>
      </w:r>
      <w:r>
        <w:rPr>
          <w:b/>
          <w:color w:val="D2232A"/>
          <w:spacing w:val="-2"/>
          <w:w w:val="95"/>
          <w:sz w:val="24"/>
        </w:rPr>
        <w:t>gradually</w:t>
      </w:r>
      <w:r>
        <w:rPr>
          <w:b/>
          <w:color w:val="D2232A"/>
          <w:spacing w:val="-3"/>
          <w:w w:val="95"/>
          <w:sz w:val="24"/>
        </w:rPr>
        <w:t xml:space="preserve"> </w:t>
      </w:r>
      <w:r>
        <w:rPr>
          <w:b/>
          <w:color w:val="D2232A"/>
          <w:spacing w:val="-2"/>
          <w:w w:val="95"/>
          <w:sz w:val="24"/>
        </w:rPr>
        <w:t>improved.</w:t>
      </w:r>
      <w:r>
        <w:rPr>
          <w:b/>
          <w:color w:val="D2232A"/>
          <w:spacing w:val="-3"/>
          <w:w w:val="95"/>
          <w:sz w:val="24"/>
        </w:rPr>
        <w:t xml:space="preserve"> </w:t>
      </w:r>
      <w:r>
        <w:rPr>
          <w:b/>
          <w:color w:val="D2232A"/>
          <w:spacing w:val="-2"/>
          <w:w w:val="95"/>
          <w:sz w:val="24"/>
        </w:rPr>
        <w:t>Later,</w:t>
      </w:r>
      <w:r>
        <w:rPr>
          <w:b/>
          <w:color w:val="D2232A"/>
          <w:spacing w:val="-3"/>
          <w:w w:val="95"/>
          <w:sz w:val="24"/>
        </w:rPr>
        <w:t xml:space="preserve"> </w:t>
      </w:r>
      <w:r>
        <w:rPr>
          <w:b/>
          <w:color w:val="D2232A"/>
          <w:spacing w:val="-2"/>
          <w:w w:val="95"/>
          <w:sz w:val="24"/>
        </w:rPr>
        <w:t>they</w:t>
      </w:r>
      <w:r>
        <w:rPr>
          <w:b/>
          <w:color w:val="D2232A"/>
          <w:spacing w:val="-3"/>
          <w:w w:val="95"/>
          <w:sz w:val="24"/>
        </w:rPr>
        <w:t xml:space="preserve"> </w:t>
      </w:r>
      <w:r>
        <w:rPr>
          <w:b/>
          <w:color w:val="D2232A"/>
          <w:spacing w:val="-2"/>
          <w:w w:val="95"/>
          <w:sz w:val="24"/>
        </w:rPr>
        <w:t>joined</w:t>
      </w:r>
      <w:r>
        <w:rPr>
          <w:b/>
          <w:color w:val="D2232A"/>
          <w:spacing w:val="-3"/>
          <w:w w:val="95"/>
          <w:sz w:val="24"/>
        </w:rPr>
        <w:t xml:space="preserve"> </w:t>
      </w:r>
      <w:r>
        <w:rPr>
          <w:b/>
          <w:color w:val="D2232A"/>
          <w:spacing w:val="-2"/>
          <w:w w:val="95"/>
          <w:sz w:val="24"/>
        </w:rPr>
        <w:t>the</w:t>
      </w:r>
      <w:r>
        <w:rPr>
          <w:b/>
          <w:color w:val="D2232A"/>
          <w:spacing w:val="-3"/>
          <w:w w:val="95"/>
          <w:sz w:val="24"/>
        </w:rPr>
        <w:t xml:space="preserve"> </w:t>
      </w:r>
      <w:r>
        <w:rPr>
          <w:b/>
          <w:color w:val="D2232A"/>
          <w:spacing w:val="-2"/>
          <w:w w:val="95"/>
          <w:sz w:val="24"/>
        </w:rPr>
        <w:t>experimental</w:t>
      </w:r>
      <w:r>
        <w:rPr>
          <w:b/>
          <w:color w:val="D2232A"/>
          <w:spacing w:val="-3"/>
          <w:w w:val="95"/>
          <w:sz w:val="24"/>
        </w:rPr>
        <w:t xml:space="preserve"> </w:t>
      </w:r>
      <w:r>
        <w:rPr>
          <w:b/>
          <w:color w:val="D2232A"/>
          <w:spacing w:val="-2"/>
          <w:w w:val="95"/>
          <w:sz w:val="24"/>
        </w:rPr>
        <w:t>farms</w:t>
      </w:r>
      <w:r>
        <w:rPr>
          <w:b/>
          <w:color w:val="D2232A"/>
          <w:spacing w:val="-3"/>
          <w:w w:val="95"/>
          <w:sz w:val="24"/>
        </w:rPr>
        <w:t xml:space="preserve"> </w:t>
      </w:r>
      <w:r>
        <w:rPr>
          <w:b/>
          <w:color w:val="D2232A"/>
          <w:spacing w:val="-2"/>
          <w:w w:val="95"/>
          <w:sz w:val="24"/>
        </w:rPr>
        <w:t xml:space="preserve">to </w:t>
      </w:r>
      <w:r>
        <w:rPr>
          <w:b/>
          <w:color w:val="D2232A"/>
          <w:w w:val="90"/>
          <w:sz w:val="24"/>
        </w:rPr>
        <w:t>practice farming and keep livestock. The agricultural development was developed and gradually improved the life in villages. It was a turning point in Hong Kong's post- war agricultural development.</w:t>
      </w:r>
    </w:p>
    <w:p w:rsidR="00B70AEA" w:rsidRDefault="00B70AEA">
      <w:pPr>
        <w:rPr>
          <w:b/>
          <w:sz w:val="20"/>
        </w:rPr>
      </w:pPr>
    </w:p>
    <w:p w:rsidR="00B70AEA" w:rsidRDefault="00B70AEA">
      <w:pPr>
        <w:rPr>
          <w:sz w:val="20"/>
        </w:rPr>
        <w:sectPr w:rsidR="00B70AEA">
          <w:headerReference w:type="default" r:id="rId133"/>
          <w:pgSz w:w="11910" w:h="16840"/>
          <w:pgMar w:top="240" w:right="240" w:bottom="0" w:left="280" w:header="0" w:footer="0" w:gutter="0"/>
          <w:cols w:space="720"/>
        </w:sectPr>
      </w:pPr>
    </w:p>
    <w:p w:rsidR="00B70AEA" w:rsidRDefault="00B70AEA">
      <w:pPr>
        <w:spacing w:before="4"/>
        <w:rPr>
          <w:b/>
          <w:sz w:val="21"/>
        </w:rPr>
      </w:pPr>
    </w:p>
    <w:p w:rsidR="00B70AEA" w:rsidRDefault="00B70AEA">
      <w:pPr>
        <w:ind w:left="502"/>
        <w:rPr>
          <w:b/>
          <w:sz w:val="20"/>
        </w:rPr>
      </w:pPr>
      <w:r>
        <w:rPr>
          <w:lang w:eastAsia="en-US"/>
        </w:rPr>
        <w:pict>
          <v:line id="_x0000_s1159" style="position:absolute;left:0;text-align:left;z-index:251676672;mso-position-horizontal-relative:page" from="28.35pt,-25.75pt" to="561.25pt,-25.75pt" strokecolor="#231f20" strokeweight="1pt">
            <w10:wrap anchorx="page"/>
          </v:line>
        </w:pict>
      </w:r>
      <w:r>
        <w:rPr>
          <w:lang w:eastAsia="en-US"/>
        </w:rPr>
        <w:pict>
          <v:group id="docshapegroup760" o:spid="_x0000_s1513" style="position:absolute;left:0;text-align:left;margin-left:23.55pt;margin-top:-6.1pt;width:545.35pt;height:566.2pt;z-index:-251589632;mso-position-horizontal-relative:page" coordorigin="471,-122" coordsize="10907,11324">
            <v:rect id="docshape761" o:spid="_x0000_s1514" style="position:absolute;left:471;top:294;width:10907;height:44" fillcolor="#ffd183" stroked="f"/>
            <v:rect id="docshape762" o:spid="_x0000_s1515" style="position:absolute;left:471;top:341;width:10907;height:5576" fillcolor="#fffef2" stroked="f"/>
            <v:shape id="docshape763" o:spid="_x0000_s1516" style="position:absolute;left:471;top:337;width:10907;height:4694" coordorigin="471,337" coordsize="10907,4694" o:spt="100" adj="0,,0" path="m491,337r-20,l471,5030r20,l491,337xm11378,337r-20,l11358,5030r20,l11378,337xe" fillcolor="#ffd183" stroked="f">
              <v:stroke joinstyle="round"/>
              <v:formulas/>
              <v:path arrowok="t" o:connecttype="segments"/>
            </v:shape>
            <v:shape id="docshape764" o:spid="_x0000_s1517" style="position:absolute;left:491;top:-122;width:1309;height:416" coordorigin="491,-122" coordsize="1309,416" path="m1526,-122r-765,l727,-121r-20,7l693,-97r-15,33l491,294r1308,l1606,-71r-6,-8l1583,-96r-26,-18l1526,-122xe" fillcolor="#e8d8bd" stroked="f">
              <v:path arrowok="t"/>
            </v:shape>
            <v:shape id="docshape765" o:spid="_x0000_s1518" style="position:absolute;left:471;top:-122;width:1309;height:416" coordorigin="471,-122" coordsize="1309,416" path="m1506,-122r-765,l707,-121r-20,7l673,-97r-15,33l471,294r1308,l1586,-71r-7,-8l1563,-96r-26,-18l1506,-122xe" fillcolor="#ffeecf" stroked="f">
              <v:path arrowok="t"/>
            </v:shape>
            <v:shape id="docshape766" o:spid="_x0000_s1519" style="position:absolute;left:471;top:-122;width:270;height:416" coordorigin="471,-122" coordsize="270,416" path="m741,-122r-38,10l678,-93r-15,20l471,294r69,l741,-122xe" fillcolor="#0096d7" stroked="f">
              <v:path arrowok="t"/>
            </v:shape>
            <v:rect id="docshape767" o:spid="_x0000_s1520" style="position:absolute;left:471;top:5030;width:10907;height:6172" fillcolor="#fffef2" stroked="f"/>
            <v:shape id="docshape768" o:spid="_x0000_s1521" style="position:absolute;left:471;top:5030;width:10907;height:6172" coordorigin="471,5030" coordsize="10907,6172" path="m11378,5030r-20,l11358,11159r-10867,l491,5030r-20,l471,11159r,43l491,11202r10867,l11378,11202r,-43l11378,5030xe" fillcolor="#ffd183" stroked="f">
              <v:path arrowok="t"/>
            </v:shape>
            <v:shape id="docshape769" o:spid="_x0000_s1522" type="#_x0000_t75" style="position:absolute;left:3849;top:492;width:4207;height:7662">
              <v:imagedata r:id="rId134" o:title=""/>
            </v:shape>
            <w10:wrap anchorx="page"/>
          </v:group>
        </w:pict>
      </w:r>
      <w:r>
        <w:rPr>
          <w:b/>
          <w:color w:val="231F20"/>
          <w:w w:val="85"/>
          <w:sz w:val="20"/>
        </w:rPr>
        <w:t>Source</w:t>
      </w:r>
      <w:r>
        <w:rPr>
          <w:b/>
          <w:color w:val="231F20"/>
          <w:spacing w:val="-1"/>
          <w:sz w:val="20"/>
        </w:rPr>
        <w:t xml:space="preserve"> </w:t>
      </w:r>
      <w:r>
        <w:rPr>
          <w:b/>
          <w:color w:val="231F20"/>
          <w:spacing w:val="-13"/>
          <w:sz w:val="20"/>
        </w:rPr>
        <w:t>D</w:t>
      </w:r>
    </w:p>
    <w:p w:rsidR="00B70AEA" w:rsidRDefault="00B70AEA">
      <w:pPr>
        <w:pStyle w:val="5"/>
        <w:spacing w:before="214"/>
        <w:ind w:left="416"/>
      </w:pPr>
      <w:r>
        <w:rPr>
          <w:b w:val="0"/>
        </w:rPr>
        <w:br w:type="column"/>
      </w:r>
      <w:r>
        <w:rPr>
          <w:color w:val="231F20"/>
          <w:w w:val="85"/>
        </w:rPr>
        <w:t>British</w:t>
      </w:r>
      <w:r>
        <w:rPr>
          <w:color w:val="231F20"/>
          <w:spacing w:val="21"/>
        </w:rPr>
        <w:t xml:space="preserve"> </w:t>
      </w:r>
      <w:r>
        <w:rPr>
          <w:color w:val="231F20"/>
          <w:w w:val="85"/>
        </w:rPr>
        <w:t>Gurkha</w:t>
      </w:r>
      <w:r>
        <w:rPr>
          <w:color w:val="231F20"/>
          <w:spacing w:val="21"/>
        </w:rPr>
        <w:t xml:space="preserve"> </w:t>
      </w:r>
      <w:r>
        <w:rPr>
          <w:color w:val="231F20"/>
          <w:w w:val="85"/>
        </w:rPr>
        <w:t>Ex-Servicemen</w:t>
      </w:r>
      <w:r>
        <w:rPr>
          <w:color w:val="231F20"/>
          <w:spacing w:val="20"/>
        </w:rPr>
        <w:t xml:space="preserve"> </w:t>
      </w:r>
      <w:r>
        <w:rPr>
          <w:color w:val="231F20"/>
          <w:w w:val="85"/>
        </w:rPr>
        <w:t>Re-integration</w:t>
      </w:r>
      <w:r>
        <w:rPr>
          <w:color w:val="231F20"/>
          <w:spacing w:val="21"/>
        </w:rPr>
        <w:t xml:space="preserve"> </w:t>
      </w:r>
      <w:r>
        <w:rPr>
          <w:color w:val="231F20"/>
          <w:w w:val="85"/>
        </w:rPr>
        <w:t>Training</w:t>
      </w:r>
      <w:r>
        <w:rPr>
          <w:color w:val="231F20"/>
          <w:spacing w:val="19"/>
        </w:rPr>
        <w:t xml:space="preserve"> </w:t>
      </w:r>
      <w:r>
        <w:rPr>
          <w:color w:val="231F20"/>
          <w:w w:val="85"/>
        </w:rPr>
        <w:t>Scheme</w:t>
      </w:r>
      <w:r>
        <w:rPr>
          <w:color w:val="231F20"/>
          <w:spacing w:val="22"/>
        </w:rPr>
        <w:t xml:space="preserve"> </w:t>
      </w:r>
      <w:r>
        <w:rPr>
          <w:color w:val="231F20"/>
          <w:spacing w:val="-2"/>
          <w:w w:val="85"/>
        </w:rPr>
        <w:t>Letterhead</w:t>
      </w:r>
    </w:p>
    <w:p w:rsidR="00B70AEA" w:rsidRDefault="00B70AEA">
      <w:pPr>
        <w:sectPr w:rsidR="00B70AEA">
          <w:type w:val="continuous"/>
          <w:pgSz w:w="11910" w:h="16840"/>
          <w:pgMar w:top="1580" w:right="240" w:bottom="280" w:left="280" w:header="0" w:footer="0" w:gutter="0"/>
          <w:cols w:num="2" w:space="720" w:equalWidth="0">
            <w:col w:w="1276" w:space="40"/>
            <w:col w:w="10074"/>
          </w:cols>
        </w:sectPr>
      </w:pPr>
    </w:p>
    <w:p w:rsidR="00B70AEA" w:rsidRDefault="00B70AEA">
      <w:pPr>
        <w:rPr>
          <w:b/>
          <w:sz w:val="20"/>
        </w:rPr>
      </w:pPr>
      <w:r>
        <w:rPr>
          <w:lang w:eastAsia="en-US"/>
        </w:rPr>
        <w:pict>
          <v:rect id="docshape770" o:spid="_x0000_s1507" style="position:absolute;margin-left:0;margin-top:0;width:595.3pt;height:841.9pt;z-index:-251595776;mso-position-horizontal-relative:page;mso-position-vertical-relative:page" fillcolor="#d8e7d8" stroked="f">
            <w10:wrap anchorx="page" anchory="page"/>
          </v:rect>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2"/>
        <w:rPr>
          <w:b/>
          <w:sz w:val="24"/>
        </w:rPr>
      </w:pPr>
    </w:p>
    <w:p w:rsidR="00B70AEA" w:rsidRDefault="00B70AEA">
      <w:pPr>
        <w:pStyle w:val="a3"/>
        <w:spacing w:before="88"/>
        <w:ind w:left="485" w:right="721"/>
        <w:jc w:val="both"/>
      </w:pPr>
      <w:r>
        <w:rPr>
          <w:color w:val="231F20"/>
          <w:w w:val="105"/>
        </w:rPr>
        <w:t>Gurkha soldiers from Nepal was one of the important components of the British garrison of Hong Kong.</w:t>
      </w:r>
      <w:r>
        <w:rPr>
          <w:color w:val="231F20"/>
          <w:spacing w:val="40"/>
          <w:w w:val="105"/>
        </w:rPr>
        <w:t xml:space="preserve"> </w:t>
      </w:r>
      <w:r>
        <w:rPr>
          <w:color w:val="231F20"/>
          <w:w w:val="105"/>
        </w:rPr>
        <w:t>Their</w:t>
      </w:r>
      <w:r>
        <w:rPr>
          <w:color w:val="231F20"/>
          <w:spacing w:val="40"/>
          <w:w w:val="105"/>
        </w:rPr>
        <w:t xml:space="preserve"> </w:t>
      </w:r>
      <w:r>
        <w:rPr>
          <w:color w:val="231F20"/>
          <w:w w:val="105"/>
        </w:rPr>
        <w:t>main</w:t>
      </w:r>
      <w:r>
        <w:rPr>
          <w:color w:val="231F20"/>
          <w:spacing w:val="40"/>
          <w:w w:val="105"/>
        </w:rPr>
        <w:t xml:space="preserve"> </w:t>
      </w:r>
      <w:r>
        <w:rPr>
          <w:color w:val="231F20"/>
          <w:w w:val="105"/>
        </w:rPr>
        <w:t>tasks</w:t>
      </w:r>
      <w:r>
        <w:rPr>
          <w:color w:val="231F20"/>
          <w:spacing w:val="40"/>
          <w:w w:val="105"/>
        </w:rPr>
        <w:t xml:space="preserve"> </w:t>
      </w:r>
      <w:r>
        <w:rPr>
          <w:color w:val="231F20"/>
          <w:w w:val="105"/>
        </w:rPr>
        <w:t>included</w:t>
      </w:r>
      <w:r>
        <w:rPr>
          <w:color w:val="231F20"/>
          <w:spacing w:val="40"/>
          <w:w w:val="105"/>
        </w:rPr>
        <w:t xml:space="preserve"> </w:t>
      </w:r>
      <w:r>
        <w:rPr>
          <w:color w:val="231F20"/>
          <w:w w:val="105"/>
        </w:rPr>
        <w:t>interception</w:t>
      </w:r>
      <w:r>
        <w:rPr>
          <w:color w:val="231F20"/>
          <w:spacing w:val="40"/>
          <w:w w:val="105"/>
        </w:rPr>
        <w:t xml:space="preserve"> </w:t>
      </w:r>
      <w:r>
        <w:rPr>
          <w:color w:val="231F20"/>
          <w:w w:val="105"/>
        </w:rPr>
        <w:t>of</w:t>
      </w:r>
      <w:r>
        <w:rPr>
          <w:color w:val="231F20"/>
          <w:spacing w:val="40"/>
          <w:w w:val="105"/>
        </w:rPr>
        <w:t xml:space="preserve"> </w:t>
      </w:r>
      <w:r>
        <w:rPr>
          <w:color w:val="231F20"/>
          <w:w w:val="105"/>
        </w:rPr>
        <w:t>illegal</w:t>
      </w:r>
      <w:r>
        <w:rPr>
          <w:color w:val="231F20"/>
          <w:spacing w:val="40"/>
          <w:w w:val="105"/>
        </w:rPr>
        <w:t xml:space="preserve"> </w:t>
      </w:r>
      <w:r>
        <w:rPr>
          <w:color w:val="231F20"/>
          <w:w w:val="105"/>
        </w:rPr>
        <w:t>immigrants</w:t>
      </w:r>
      <w:r>
        <w:rPr>
          <w:color w:val="231F20"/>
          <w:spacing w:val="40"/>
          <w:w w:val="105"/>
        </w:rPr>
        <w:t xml:space="preserve"> </w:t>
      </w:r>
      <w:r>
        <w:rPr>
          <w:color w:val="231F20"/>
          <w:w w:val="105"/>
        </w:rPr>
        <w:t>and</w:t>
      </w:r>
      <w:r>
        <w:rPr>
          <w:color w:val="231F20"/>
          <w:spacing w:val="40"/>
          <w:w w:val="105"/>
        </w:rPr>
        <w:t xml:space="preserve"> </w:t>
      </w:r>
      <w:r>
        <w:rPr>
          <w:color w:val="231F20"/>
          <w:w w:val="105"/>
        </w:rPr>
        <w:t>maintenance</w:t>
      </w:r>
      <w:r>
        <w:rPr>
          <w:color w:val="231F20"/>
          <w:spacing w:val="40"/>
          <w:w w:val="105"/>
        </w:rPr>
        <w:t xml:space="preserve"> </w:t>
      </w:r>
      <w:r>
        <w:rPr>
          <w:color w:val="231F20"/>
          <w:w w:val="105"/>
        </w:rPr>
        <w:t>of</w:t>
      </w:r>
      <w:r>
        <w:rPr>
          <w:color w:val="231F20"/>
          <w:spacing w:val="40"/>
          <w:w w:val="105"/>
        </w:rPr>
        <w:t xml:space="preserve"> </w:t>
      </w:r>
      <w:r>
        <w:rPr>
          <w:color w:val="231F20"/>
          <w:w w:val="105"/>
        </w:rPr>
        <w:t>public order when being requested by the Hong Kong government. However, the Gurkha veterans, who received</w:t>
      </w:r>
      <w:r>
        <w:rPr>
          <w:color w:val="231F20"/>
          <w:spacing w:val="40"/>
          <w:w w:val="105"/>
        </w:rPr>
        <w:t xml:space="preserve"> </w:t>
      </w:r>
      <w:r>
        <w:rPr>
          <w:color w:val="231F20"/>
          <w:w w:val="105"/>
        </w:rPr>
        <w:t>elaborate</w:t>
      </w:r>
      <w:r>
        <w:rPr>
          <w:color w:val="231F20"/>
          <w:spacing w:val="40"/>
          <w:w w:val="105"/>
        </w:rPr>
        <w:t xml:space="preserve"> </w:t>
      </w:r>
      <w:r>
        <w:rPr>
          <w:color w:val="231F20"/>
          <w:w w:val="105"/>
        </w:rPr>
        <w:t>military</w:t>
      </w:r>
      <w:r>
        <w:rPr>
          <w:color w:val="231F20"/>
          <w:spacing w:val="40"/>
          <w:w w:val="105"/>
        </w:rPr>
        <w:t xml:space="preserve"> </w:t>
      </w:r>
      <w:r>
        <w:rPr>
          <w:color w:val="231F20"/>
          <w:w w:val="105"/>
        </w:rPr>
        <w:t>training,</w:t>
      </w:r>
      <w:r>
        <w:rPr>
          <w:color w:val="231F20"/>
          <w:spacing w:val="40"/>
          <w:w w:val="105"/>
        </w:rPr>
        <w:t xml:space="preserve"> </w:t>
      </w:r>
      <w:r>
        <w:rPr>
          <w:color w:val="231F20"/>
          <w:w w:val="105"/>
        </w:rPr>
        <w:t>might</w:t>
      </w:r>
      <w:r>
        <w:rPr>
          <w:color w:val="231F20"/>
          <w:spacing w:val="40"/>
          <w:w w:val="105"/>
        </w:rPr>
        <w:t xml:space="preserve"> </w:t>
      </w:r>
      <w:r>
        <w:rPr>
          <w:color w:val="231F20"/>
          <w:w w:val="105"/>
        </w:rPr>
        <w:t>find</w:t>
      </w:r>
      <w:r>
        <w:rPr>
          <w:color w:val="231F20"/>
          <w:spacing w:val="40"/>
          <w:w w:val="105"/>
        </w:rPr>
        <w:t xml:space="preserve"> </w:t>
      </w:r>
      <w:r>
        <w:rPr>
          <w:color w:val="231F20"/>
          <w:w w:val="105"/>
        </w:rPr>
        <w:t>themselves</w:t>
      </w:r>
      <w:r>
        <w:rPr>
          <w:color w:val="231F20"/>
          <w:spacing w:val="40"/>
          <w:w w:val="105"/>
        </w:rPr>
        <w:t xml:space="preserve"> </w:t>
      </w:r>
      <w:r>
        <w:rPr>
          <w:color w:val="231F20"/>
          <w:w w:val="105"/>
        </w:rPr>
        <w:t>unable</w:t>
      </w:r>
      <w:r>
        <w:rPr>
          <w:color w:val="231F20"/>
          <w:spacing w:val="40"/>
          <w:w w:val="105"/>
        </w:rPr>
        <w:t xml:space="preserve"> </w:t>
      </w:r>
      <w:r>
        <w:rPr>
          <w:color w:val="231F20"/>
          <w:w w:val="105"/>
        </w:rPr>
        <w:t>to</w:t>
      </w:r>
      <w:r>
        <w:rPr>
          <w:color w:val="231F20"/>
          <w:spacing w:val="40"/>
          <w:w w:val="105"/>
        </w:rPr>
        <w:t xml:space="preserve"> </w:t>
      </w:r>
      <w:r>
        <w:rPr>
          <w:color w:val="231F20"/>
          <w:w w:val="105"/>
        </w:rPr>
        <w:t>adapt</w:t>
      </w:r>
      <w:r>
        <w:rPr>
          <w:color w:val="231F20"/>
          <w:spacing w:val="40"/>
          <w:w w:val="105"/>
        </w:rPr>
        <w:t xml:space="preserve"> </w:t>
      </w:r>
      <w:r>
        <w:rPr>
          <w:color w:val="231F20"/>
          <w:w w:val="105"/>
        </w:rPr>
        <w:t>after</w:t>
      </w:r>
      <w:r>
        <w:rPr>
          <w:color w:val="231F20"/>
          <w:spacing w:val="40"/>
          <w:w w:val="105"/>
        </w:rPr>
        <w:t xml:space="preserve"> </w:t>
      </w:r>
      <w:r>
        <w:rPr>
          <w:color w:val="231F20"/>
          <w:w w:val="105"/>
        </w:rPr>
        <w:t>retiring</w:t>
      </w:r>
      <w:r>
        <w:rPr>
          <w:color w:val="231F20"/>
          <w:spacing w:val="40"/>
          <w:w w:val="105"/>
        </w:rPr>
        <w:t xml:space="preserve"> </w:t>
      </w:r>
      <w:r>
        <w:rPr>
          <w:color w:val="231F20"/>
          <w:w w:val="105"/>
        </w:rPr>
        <w:t>from the military as they were not trained for other vocations. Therefore, the British Army cooperated with</w:t>
      </w:r>
      <w:r>
        <w:rPr>
          <w:color w:val="231F20"/>
          <w:spacing w:val="-3"/>
          <w:w w:val="105"/>
        </w:rPr>
        <w:t xml:space="preserve"> </w:t>
      </w:r>
      <w:r>
        <w:rPr>
          <w:color w:val="231F20"/>
          <w:w w:val="105"/>
        </w:rPr>
        <w:t>the</w:t>
      </w:r>
      <w:r>
        <w:rPr>
          <w:color w:val="231F20"/>
          <w:spacing w:val="-3"/>
          <w:w w:val="105"/>
        </w:rPr>
        <w:t xml:space="preserve"> </w:t>
      </w:r>
      <w:r>
        <w:rPr>
          <w:color w:val="231F20"/>
          <w:w w:val="105"/>
        </w:rPr>
        <w:t>Kadoorie</w:t>
      </w:r>
      <w:r>
        <w:rPr>
          <w:color w:val="231F20"/>
          <w:spacing w:val="-3"/>
          <w:w w:val="105"/>
        </w:rPr>
        <w:t xml:space="preserve"> </w:t>
      </w:r>
      <w:r>
        <w:rPr>
          <w:color w:val="231F20"/>
          <w:w w:val="105"/>
        </w:rPr>
        <w:t>Agricultural</w:t>
      </w:r>
      <w:r>
        <w:rPr>
          <w:color w:val="231F20"/>
          <w:spacing w:val="-3"/>
          <w:w w:val="105"/>
        </w:rPr>
        <w:t xml:space="preserve"> </w:t>
      </w:r>
      <w:r>
        <w:rPr>
          <w:color w:val="231F20"/>
          <w:w w:val="105"/>
        </w:rPr>
        <w:t>Aid</w:t>
      </w:r>
      <w:r>
        <w:rPr>
          <w:color w:val="231F20"/>
          <w:spacing w:val="-3"/>
          <w:w w:val="105"/>
        </w:rPr>
        <w:t xml:space="preserve"> </w:t>
      </w:r>
      <w:r>
        <w:rPr>
          <w:color w:val="231F20"/>
          <w:w w:val="105"/>
        </w:rPr>
        <w:t>Association</w:t>
      </w:r>
      <w:r>
        <w:rPr>
          <w:color w:val="231F20"/>
          <w:spacing w:val="-3"/>
          <w:w w:val="105"/>
        </w:rPr>
        <w:t xml:space="preserve"> </w:t>
      </w:r>
      <w:r>
        <w:rPr>
          <w:color w:val="231F20"/>
          <w:w w:val="105"/>
        </w:rPr>
        <w:t>and</w:t>
      </w:r>
      <w:r>
        <w:rPr>
          <w:color w:val="231F20"/>
          <w:spacing w:val="-3"/>
          <w:w w:val="105"/>
        </w:rPr>
        <w:t xml:space="preserve"> </w:t>
      </w:r>
      <w:r>
        <w:rPr>
          <w:color w:val="231F20"/>
          <w:w w:val="105"/>
        </w:rPr>
        <w:t>introduced</w:t>
      </w:r>
      <w:r>
        <w:rPr>
          <w:color w:val="231F20"/>
          <w:spacing w:val="-3"/>
          <w:w w:val="105"/>
        </w:rPr>
        <w:t xml:space="preserve"> </w:t>
      </w:r>
      <w:r>
        <w:rPr>
          <w:color w:val="231F20"/>
          <w:w w:val="105"/>
        </w:rPr>
        <w:t>a</w:t>
      </w:r>
      <w:r>
        <w:rPr>
          <w:color w:val="231F20"/>
          <w:spacing w:val="-3"/>
          <w:w w:val="105"/>
        </w:rPr>
        <w:t xml:space="preserve"> </w:t>
      </w:r>
      <w:r>
        <w:rPr>
          <w:color w:val="231F20"/>
          <w:w w:val="105"/>
        </w:rPr>
        <w:t>British</w:t>
      </w:r>
      <w:r>
        <w:rPr>
          <w:color w:val="231F20"/>
          <w:spacing w:val="-3"/>
          <w:w w:val="105"/>
        </w:rPr>
        <w:t xml:space="preserve"> </w:t>
      </w:r>
      <w:r>
        <w:rPr>
          <w:color w:val="231F20"/>
          <w:w w:val="105"/>
        </w:rPr>
        <w:t>Gurkha</w:t>
      </w:r>
      <w:r>
        <w:rPr>
          <w:color w:val="231F20"/>
          <w:spacing w:val="-3"/>
          <w:w w:val="105"/>
        </w:rPr>
        <w:t xml:space="preserve"> </w:t>
      </w:r>
      <w:r>
        <w:rPr>
          <w:color w:val="231F20"/>
          <w:w w:val="105"/>
        </w:rPr>
        <w:t>Ex-Servicemen</w:t>
      </w:r>
      <w:r>
        <w:rPr>
          <w:color w:val="231F20"/>
          <w:spacing w:val="-3"/>
          <w:w w:val="105"/>
        </w:rPr>
        <w:t xml:space="preserve"> </w:t>
      </w:r>
      <w:r>
        <w:rPr>
          <w:color w:val="231F20"/>
          <w:w w:val="105"/>
        </w:rPr>
        <w:t>Re- integration Training Scheme. The photo above is the letterhead of the program.</w:t>
      </w:r>
    </w:p>
    <w:p w:rsidR="00B70AEA" w:rsidRDefault="00B70AEA">
      <w:pPr>
        <w:pStyle w:val="a3"/>
        <w:spacing w:before="7"/>
        <w:rPr>
          <w:sz w:val="25"/>
        </w:rPr>
      </w:pPr>
    </w:p>
    <w:p w:rsidR="00B70AEA" w:rsidRDefault="00B70AEA">
      <w:pPr>
        <w:spacing w:before="91"/>
        <w:ind w:left="485"/>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1"/>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16</w:t>
      </w:r>
      <w:r>
        <w:rPr>
          <w:rFonts w:ascii="Gill Sans MT"/>
          <w:color w:val="231F20"/>
          <w:spacing w:val="11"/>
          <w:sz w:val="20"/>
        </w:rPr>
        <w:t xml:space="preserve"> </w:t>
      </w:r>
      <w:r>
        <w:rPr>
          <w:rFonts w:ascii="Gill Sans MT"/>
          <w:color w:val="231F20"/>
          <w:sz w:val="20"/>
        </w:rPr>
        <w:t>in</w:t>
      </w:r>
      <w:r>
        <w:rPr>
          <w:rFonts w:ascii="Gill Sans MT"/>
          <w:color w:val="231F20"/>
          <w:spacing w:val="11"/>
          <w:sz w:val="20"/>
        </w:rPr>
        <w:t xml:space="preserve"> </w:t>
      </w:r>
      <w:r>
        <w:rPr>
          <w:rFonts w:ascii="Gill Sans MT"/>
          <w:color w:val="231F20"/>
          <w:sz w:val="20"/>
        </w:rPr>
        <w:t>Part</w:t>
      </w:r>
      <w:r>
        <w:rPr>
          <w:rFonts w:ascii="Gill Sans MT"/>
          <w:color w:val="231F20"/>
          <w:spacing w:val="11"/>
          <w:sz w:val="20"/>
        </w:rPr>
        <w:t xml:space="preserve"> </w:t>
      </w:r>
      <w:r>
        <w:rPr>
          <w:rFonts w:ascii="Gill Sans MT"/>
          <w:color w:val="231F20"/>
          <w:sz w:val="20"/>
        </w:rPr>
        <w:t>B</w:t>
      </w:r>
      <w:r>
        <w:rPr>
          <w:rFonts w:ascii="Gill Sans MT"/>
          <w:color w:val="231F20"/>
          <w:spacing w:val="11"/>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1"/>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p w:rsidR="00B70AEA" w:rsidRDefault="00B70AEA">
      <w:pPr>
        <w:pStyle w:val="a3"/>
        <w:spacing w:before="9"/>
        <w:rPr>
          <w:sz w:val="27"/>
        </w:rPr>
      </w:pPr>
    </w:p>
    <w:p w:rsidR="00B70AEA" w:rsidRDefault="00B70AEA">
      <w:pPr>
        <w:spacing w:before="94"/>
        <w:ind w:left="1432" w:right="1477"/>
        <w:jc w:val="center"/>
        <w:rPr>
          <w:sz w:val="20"/>
        </w:rPr>
      </w:pPr>
      <w:r>
        <w:rPr>
          <w:color w:val="231F20"/>
          <w:spacing w:val="-5"/>
          <w:sz w:val="20"/>
        </w:rPr>
        <w:t>92</w:t>
      </w:r>
    </w:p>
    <w:p w:rsidR="00B70AEA" w:rsidRDefault="00B70AEA">
      <w:pPr>
        <w:jc w:val="center"/>
        <w:rPr>
          <w:sz w:val="20"/>
        </w:rPr>
        <w:sectPr w:rsidR="00B70AEA">
          <w:type w:val="continuous"/>
          <w:pgSz w:w="11910" w:h="16840"/>
          <w:pgMar w:top="1580" w:right="240" w:bottom="280" w:left="280" w:header="0" w:footer="0" w:gutter="0"/>
          <w:cols w:space="720"/>
        </w:sectPr>
      </w:pPr>
    </w:p>
    <w:p w:rsidR="00B70AEA" w:rsidRDefault="00B70AEA">
      <w:pPr>
        <w:spacing w:before="83"/>
        <w:ind w:left="229"/>
        <w:rPr>
          <w:sz w:val="16"/>
        </w:rPr>
      </w:pPr>
      <w:r>
        <w:rPr>
          <w:lang w:eastAsia="en-US"/>
        </w:rPr>
        <w:lastRenderedPageBreak/>
        <w:pict>
          <v:rect id="docshape771" o:spid="_x0000_s1523" style="position:absolute;left:0;text-align:left;margin-left:0;margin-top:0;width:595.3pt;height:841.9pt;z-index:-251588608;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r>
        <w:rPr>
          <w:lang w:eastAsia="en-US"/>
        </w:rPr>
        <w:pict>
          <v:group id="docshapegroup772" o:spid="_x0000_s1845" style="position:absolute;margin-left:23.55pt;margin-top:12.75pt;width:545.4pt;height:371.35pt;z-index:-251557888;mso-wrap-distance-left:0;mso-wrap-distance-right:0;mso-position-horizontal-relative:page" coordorigin="471,255" coordsize="10908,7427">
            <v:rect id="docshape773" o:spid="_x0000_s1846" style="position:absolute;left:1777;top:670;width:21;height:38" fillcolor="#ffd183" stroked="f"/>
            <v:shape id="docshape774" o:spid="_x0000_s1847" style="position:absolute;left:491;top:254;width:1309;height:416" coordorigin="491,255" coordsize="1309,416" path="m1526,255r-765,l727,256r-20,6l693,279r-15,34l491,670r1308,l1606,305r-6,-8l1583,280r-26,-17l1526,255xe" fillcolor="#e8d8bd" stroked="f">
              <v:path arrowok="t"/>
            </v:shape>
            <v:shape id="docshape775" o:spid="_x0000_s1848" style="position:absolute;left:471;top:254;width:1309;height:416" coordorigin="471,255" coordsize="1309,416" path="m1506,255r-765,l707,256r-20,6l673,279r-15,34l471,670r1308,l1586,305r-7,-8l1563,280r-26,-17l1506,255xe" fillcolor="#ffeecf" stroked="f">
              <v:path arrowok="t"/>
            </v:shape>
            <v:shape id="docshape776" o:spid="_x0000_s1849" style="position:absolute;left:471;top:254;width:270;height:416" coordorigin="471,255" coordsize="270,416" path="m741,255r-38,9l678,284r-15,20l471,670r69,l741,255xe" fillcolor="#0096d7" stroked="f">
              <v:path arrowok="t"/>
            </v:shape>
            <v:rect id="docshape777" o:spid="_x0000_s1850" style="position:absolute;left:552;top:648;width:1225;height:395" fillcolor="#ffedce" stroked="f"/>
            <v:rect id="docshape778" o:spid="_x0000_s1851" style="position:absolute;left:470;top:648;width:83;height:395" fillcolor="#0096d7" stroked="f"/>
            <v:rect id="docshape779" o:spid="_x0000_s1852" style="position:absolute;left:1777;top:648;width:21;height:395" fillcolor="#e9d8bd" stroked="f"/>
            <v:rect id="docshape780" o:spid="_x0000_s1853" style="position:absolute;left:471;top:996;width:10907;height:44" fillcolor="#ffd183" stroked="f"/>
            <v:rect id="docshape781" o:spid="_x0000_s1854" style="position:absolute;left:471;top:1043;width:10907;height:3437" fillcolor="#fffef2" stroked="f"/>
            <v:shape id="docshape782" o:spid="_x0000_s1855" style="position:absolute;left:471;top:1039;width:10907;height:2886" coordorigin="471,1040" coordsize="10907,2886" o:spt="100" adj="0,,0" path="m491,1040r-20,l471,3926r20,l491,1040xm11378,1040r-20,l11358,3926r20,l11378,1040xe" fillcolor="#ffd183" stroked="f">
              <v:stroke joinstyle="round"/>
              <v:formulas/>
              <v:path arrowok="t" o:connecttype="segments"/>
            </v:shape>
            <v:shape id="docshape783" o:spid="_x0000_s1856" style="position:absolute;left:491;top:983;width:1309;height:14" coordorigin="491,983" coordsize="1309,14" path="m1792,983r-1294,l491,997r1308,l1792,983xe" fillcolor="#e8d8bd" stroked="f">
              <v:path arrowok="t"/>
            </v:shape>
            <v:shape id="docshape784" o:spid="_x0000_s1857" style="position:absolute;left:471;top:983;width:1309;height:14" coordorigin="471,983" coordsize="1309,14" path="m1772,983r-1294,l471,997r1308,l1772,983xe" fillcolor="#ffeecf" stroked="f">
              <v:path arrowok="t"/>
            </v:shape>
            <v:shape id="docshape785" o:spid="_x0000_s1858" style="position:absolute;left:471;top:983;width:76;height:14" coordorigin="471,983" coordsize="76,14" path="m546,983r-68,l471,997r69,l546,983xe" fillcolor="#0096d7" stroked="f">
              <v:path arrowok="t"/>
            </v:shape>
            <v:rect id="docshape786" o:spid="_x0000_s1859" style="position:absolute;left:471;top:3925;width:10907;height:3756" fillcolor="#fffef2" stroked="f"/>
            <v:shape id="docshape787" o:spid="_x0000_s1860" style="position:absolute;left:471;top:3925;width:10907;height:3756" coordorigin="471,3926" coordsize="10907,3756" path="m11378,3926r-20,l11358,7637r-10867,l491,3926r-20,l471,7637r,44l491,7681r10867,l11378,7681r,-44l11378,3926xe" fillcolor="#ffd183" stroked="f">
              <v:path arrowok="t"/>
            </v:shape>
            <v:shape id="docshape788" o:spid="_x0000_s1861" type="#_x0000_t75" style="position:absolute;left:1379;top:1196;width:8955;height:5623">
              <v:imagedata r:id="rId135" o:title=""/>
            </v:shape>
            <v:shape id="docshape789" o:spid="_x0000_s1862" type="#_x0000_t202" style="position:absolute;left:470;top:254;width:10908;height:7427" filled="f" stroked="f">
              <v:textbox inset="0,0,0,0">
                <w:txbxContent>
                  <w:p w:rsidR="00B70AEA" w:rsidRDefault="00B70AEA">
                    <w:pPr>
                      <w:tabs>
                        <w:tab w:val="left" w:pos="1541"/>
                      </w:tabs>
                      <w:spacing w:before="125" w:line="208" w:lineRule="auto"/>
                      <w:ind w:left="1542" w:right="824" w:hanging="1231"/>
                      <w:rPr>
                        <w:b/>
                        <w:sz w:val="24"/>
                      </w:rPr>
                    </w:pPr>
                    <w:r>
                      <w:rPr>
                        <w:b/>
                        <w:color w:val="231F20"/>
                        <w:position w:val="1"/>
                        <w:sz w:val="20"/>
                      </w:rPr>
                      <w:t>Source</w:t>
                    </w:r>
                    <w:r>
                      <w:rPr>
                        <w:b/>
                        <w:color w:val="231F20"/>
                        <w:spacing w:val="-15"/>
                        <w:position w:val="1"/>
                        <w:sz w:val="20"/>
                      </w:rPr>
                      <w:t xml:space="preserve"> </w:t>
                    </w:r>
                    <w:r>
                      <w:rPr>
                        <w:b/>
                        <w:color w:val="231F20"/>
                        <w:position w:val="1"/>
                        <w:sz w:val="20"/>
                      </w:rPr>
                      <w:t>E</w:t>
                    </w:r>
                    <w:r>
                      <w:rPr>
                        <w:b/>
                        <w:color w:val="231F20"/>
                        <w:position w:val="1"/>
                        <w:sz w:val="20"/>
                      </w:rPr>
                      <w:tab/>
                    </w:r>
                    <w:r>
                      <w:rPr>
                        <w:b/>
                        <w:color w:val="231F20"/>
                        <w:spacing w:val="-2"/>
                        <w:w w:val="90"/>
                        <w:sz w:val="24"/>
                      </w:rPr>
                      <w:t xml:space="preserve">This photo shows the Gurkha soldiers attending the Agricultural Training Course on </w:t>
                    </w:r>
                    <w:r>
                      <w:rPr>
                        <w:b/>
                        <w:color w:val="231F20"/>
                        <w:sz w:val="24"/>
                      </w:rPr>
                      <w:t>piglets</w:t>
                    </w:r>
                    <w:r>
                      <w:rPr>
                        <w:b/>
                        <w:color w:val="231F20"/>
                        <w:spacing w:val="-8"/>
                        <w:sz w:val="24"/>
                      </w:rPr>
                      <w:t xml:space="preserve"> </w:t>
                    </w:r>
                    <w:r>
                      <w:rPr>
                        <w:b/>
                        <w:color w:val="231F20"/>
                        <w:sz w:val="24"/>
                      </w:rPr>
                      <w:t>feeding.</w:t>
                    </w:r>
                  </w:p>
                </w:txbxContent>
              </v:textbox>
            </v:shape>
            <v:shape id="docshape790" o:spid="_x0000_s1863" type="#_x0000_t202" style="position:absolute;left:765;top:7075;width:5100;height:227" filled="f" stroked="f">
              <v:textbox inset="0,0,0,0">
                <w:txbxContent>
                  <w:p w:rsidR="00B70AEA" w:rsidRDefault="00B70AEA">
                    <w:pPr>
                      <w:spacing w:line="223" w:lineRule="exact"/>
                      <w:rPr>
                        <w:rFonts w:ascii="Gill Sans MT"/>
                        <w:sz w:val="20"/>
                      </w:rPr>
                    </w:pPr>
                    <w:r>
                      <w:rPr>
                        <w:rFonts w:ascii="Gill Sans MT"/>
                        <w:color w:val="231F20"/>
                        <w:sz w:val="20"/>
                      </w:rPr>
                      <w:t>Refer</w:t>
                    </w:r>
                    <w:r>
                      <w:rPr>
                        <w:rFonts w:ascii="Gill Sans MT"/>
                        <w:color w:val="231F20"/>
                        <w:spacing w:val="10"/>
                        <w:sz w:val="20"/>
                      </w:rPr>
                      <w:t xml:space="preserve"> </w:t>
                    </w:r>
                    <w:r>
                      <w:rPr>
                        <w:rFonts w:ascii="Gill Sans MT"/>
                        <w:color w:val="231F20"/>
                        <w:sz w:val="20"/>
                      </w:rPr>
                      <w:t>to</w:t>
                    </w:r>
                    <w:r>
                      <w:rPr>
                        <w:rFonts w:ascii="Gill Sans MT"/>
                        <w:color w:val="231F20"/>
                        <w:spacing w:val="10"/>
                        <w:sz w:val="20"/>
                      </w:rPr>
                      <w:t xml:space="preserve"> </w:t>
                    </w:r>
                    <w:r>
                      <w:rPr>
                        <w:rFonts w:ascii="Gill Sans MT"/>
                        <w:color w:val="231F20"/>
                        <w:sz w:val="20"/>
                      </w:rPr>
                      <w:t>Source</w:t>
                    </w:r>
                    <w:r>
                      <w:rPr>
                        <w:rFonts w:ascii="Gill Sans MT"/>
                        <w:color w:val="231F20"/>
                        <w:spacing w:val="10"/>
                        <w:sz w:val="20"/>
                      </w:rPr>
                      <w:t xml:space="preserve"> </w:t>
                    </w:r>
                    <w:r>
                      <w:rPr>
                        <w:rFonts w:ascii="Gill Sans MT"/>
                        <w:color w:val="231F20"/>
                        <w:sz w:val="20"/>
                      </w:rPr>
                      <w:t>18.1</w:t>
                    </w:r>
                    <w:r>
                      <w:rPr>
                        <w:rFonts w:ascii="Gill Sans MT"/>
                        <w:color w:val="231F20"/>
                        <w:spacing w:val="10"/>
                        <w:sz w:val="20"/>
                      </w:rPr>
                      <w:t xml:space="preserve"> </w:t>
                    </w:r>
                    <w:r>
                      <w:rPr>
                        <w:rFonts w:ascii="Gill Sans MT"/>
                        <w:color w:val="231F20"/>
                        <w:sz w:val="20"/>
                      </w:rPr>
                      <w:t>in</w:t>
                    </w:r>
                    <w:r>
                      <w:rPr>
                        <w:rFonts w:ascii="Gill Sans MT"/>
                        <w:color w:val="231F20"/>
                        <w:spacing w:val="10"/>
                        <w:sz w:val="20"/>
                      </w:rPr>
                      <w:t xml:space="preserve"> </w:t>
                    </w:r>
                    <w:r>
                      <w:rPr>
                        <w:rFonts w:ascii="Gill Sans MT"/>
                        <w:color w:val="231F20"/>
                        <w:sz w:val="20"/>
                      </w:rPr>
                      <w:t>Part</w:t>
                    </w:r>
                    <w:r>
                      <w:rPr>
                        <w:rFonts w:ascii="Gill Sans MT"/>
                        <w:color w:val="231F20"/>
                        <w:spacing w:val="10"/>
                        <w:sz w:val="20"/>
                      </w:rPr>
                      <w:t xml:space="preserve"> </w:t>
                    </w:r>
                    <w:r>
                      <w:rPr>
                        <w:rFonts w:ascii="Gill Sans MT"/>
                        <w:color w:val="231F20"/>
                        <w:sz w:val="20"/>
                      </w:rPr>
                      <w:t>B</w:t>
                    </w:r>
                    <w:r>
                      <w:rPr>
                        <w:rFonts w:ascii="Gill Sans MT"/>
                        <w:color w:val="231F20"/>
                        <w:spacing w:val="10"/>
                        <w:sz w:val="20"/>
                      </w:rPr>
                      <w:t xml:space="preserve"> </w:t>
                    </w:r>
                    <w:r>
                      <w:rPr>
                        <w:rFonts w:ascii="Gill Sans MT"/>
                        <w:color w:val="231F20"/>
                        <w:sz w:val="20"/>
                      </w:rPr>
                      <w:t>of</w:t>
                    </w:r>
                    <w:r>
                      <w:rPr>
                        <w:rFonts w:ascii="Gill Sans MT"/>
                        <w:color w:val="231F20"/>
                        <w:spacing w:val="10"/>
                        <w:sz w:val="20"/>
                      </w:rPr>
                      <w:t xml:space="preserve"> </w:t>
                    </w:r>
                    <w:r>
                      <w:rPr>
                        <w:rFonts w:ascii="Gill Sans MT"/>
                        <w:color w:val="231F20"/>
                        <w:sz w:val="20"/>
                      </w:rPr>
                      <w:t>this</w:t>
                    </w:r>
                    <w:r>
                      <w:rPr>
                        <w:rFonts w:ascii="Gill Sans MT"/>
                        <w:color w:val="231F20"/>
                        <w:spacing w:val="10"/>
                        <w:sz w:val="20"/>
                      </w:rPr>
                      <w:t xml:space="preserve"> </w:t>
                    </w:r>
                    <w:r>
                      <w:rPr>
                        <w:rFonts w:ascii="Gill Sans MT"/>
                        <w:color w:val="231F20"/>
                        <w:sz w:val="20"/>
                      </w:rPr>
                      <w:t>learning</w:t>
                    </w:r>
                    <w:r>
                      <w:rPr>
                        <w:rFonts w:ascii="Gill Sans MT"/>
                        <w:color w:val="231F20"/>
                        <w:spacing w:val="10"/>
                        <w:sz w:val="20"/>
                      </w:rPr>
                      <w:t xml:space="preserve"> </w:t>
                    </w:r>
                    <w:r>
                      <w:rPr>
                        <w:rFonts w:ascii="Gill Sans MT"/>
                        <w:color w:val="231F20"/>
                        <w:sz w:val="20"/>
                      </w:rPr>
                      <w:t>resource</w:t>
                    </w:r>
                    <w:r>
                      <w:rPr>
                        <w:rFonts w:ascii="Gill Sans MT"/>
                        <w:color w:val="231F20"/>
                        <w:spacing w:val="10"/>
                        <w:sz w:val="20"/>
                      </w:rPr>
                      <w:t xml:space="preserve"> </w:t>
                    </w:r>
                    <w:r>
                      <w:rPr>
                        <w:rFonts w:ascii="Gill Sans MT"/>
                        <w:color w:val="231F20"/>
                        <w:spacing w:val="-4"/>
                        <w:sz w:val="20"/>
                      </w:rPr>
                      <w:t>pack</w:t>
                    </w:r>
                  </w:p>
                </w:txbxContent>
              </v:textbox>
            </v:shape>
            <w10:wrap type="topAndBottom" anchorx="page"/>
          </v:group>
        </w:pict>
      </w:r>
      <w:r>
        <w:rPr>
          <w:lang w:eastAsia="en-US"/>
        </w:rPr>
        <w:pict>
          <v:group id="docshapegroup791" o:spid="_x0000_s1864" style="position:absolute;margin-left:23.55pt;margin-top:400.35pt;width:545.4pt;height:364.95pt;z-index:-251556864;mso-wrap-distance-left:0;mso-wrap-distance-right:0;mso-position-horizontal-relative:page" coordorigin="471,8007" coordsize="10908,7299">
            <v:rect id="docshape792" o:spid="_x0000_s1865" style="position:absolute;left:1777;top:8423;width:21;height:38" fillcolor="#ffd183" stroked="f"/>
            <v:shape id="docshape793" o:spid="_x0000_s1866" style="position:absolute;left:491;top:8007;width:1309;height:416" coordorigin="491,8007" coordsize="1309,416" path="m1526,8007r-765,l727,8008r-20,7l693,8032r-15,33l491,8423r1308,l1606,8058r-6,-8l1583,8033r-26,-18l1526,8007xe" fillcolor="#e8d8bd" stroked="f">
              <v:path arrowok="t"/>
            </v:shape>
            <v:shape id="docshape794" o:spid="_x0000_s1867" style="position:absolute;left:471;top:8007;width:1309;height:416" coordorigin="471,8007" coordsize="1309,416" path="m1506,8007r-765,l707,8008r-20,7l673,8032r-15,33l471,8423r1308,l1586,8058r-7,-8l1563,8033r-26,-18l1506,8007xe" fillcolor="#ffeecf" stroked="f">
              <v:path arrowok="t"/>
            </v:shape>
            <v:shape id="docshape795" o:spid="_x0000_s1868" style="position:absolute;left:471;top:8007;width:270;height:416" coordorigin="471,8008" coordsize="270,416" path="m741,8008r-38,9l678,8036r-15,20l471,8423r69,l741,8008xe" fillcolor="#0096d7" stroked="f">
              <v:path arrowok="t"/>
            </v:shape>
            <v:rect id="docshape796" o:spid="_x0000_s1869" style="position:absolute;left:552;top:8401;width:1225;height:395" fillcolor="#ffedce" stroked="f"/>
            <v:rect id="docshape797" o:spid="_x0000_s1870" style="position:absolute;left:470;top:8401;width:83;height:395" fillcolor="#0096d7" stroked="f"/>
            <v:rect id="docshape798" o:spid="_x0000_s1871" style="position:absolute;left:1777;top:8401;width:21;height:395" fillcolor="#e9d8bd" stroked="f"/>
            <v:rect id="docshape799" o:spid="_x0000_s1872" style="position:absolute;left:471;top:8749;width:10907;height:44" fillcolor="#ffd183" stroked="f"/>
            <v:rect id="docshape800" o:spid="_x0000_s1873" style="position:absolute;left:471;top:8796;width:10907;height:3437" fillcolor="#fffef2" stroked="f"/>
            <v:shape id="docshape801" o:spid="_x0000_s1874" style="position:absolute;left:471;top:8792;width:10907;height:3269" coordorigin="471,8793" coordsize="10907,3269" o:spt="100" adj="0,,0" path="m491,8793r-20,l471,12061r20,l491,8793xm11378,8793r-20,l11358,12061r20,l11378,8793xe" fillcolor="#ffd183" stroked="f">
              <v:stroke joinstyle="round"/>
              <v:formulas/>
              <v:path arrowok="t" o:connecttype="segments"/>
            </v:shape>
            <v:shape id="docshape802" o:spid="_x0000_s1875" style="position:absolute;left:491;top:8736;width:1309;height:14" coordorigin="491,8736" coordsize="1309,14" path="m1792,8736r-1294,l491,8749r1308,l1792,8736xe" fillcolor="#e8d8bd" stroked="f">
              <v:path arrowok="t"/>
            </v:shape>
            <v:shape id="docshape803" o:spid="_x0000_s1876" style="position:absolute;left:471;top:8736;width:1309;height:14" coordorigin="471,8736" coordsize="1309,14" path="m1772,8736r-1294,l471,8749r1308,l1772,8736xe" fillcolor="#ffeecf" stroked="f">
              <v:path arrowok="t"/>
            </v:shape>
            <v:shape id="docshape804" o:spid="_x0000_s1877" style="position:absolute;left:471;top:8736;width:76;height:14" coordorigin="471,8736" coordsize="76,14" path="m546,8736r-68,l471,8749r69,l546,8736xe" fillcolor="#0096d7" stroked="f">
              <v:path arrowok="t"/>
            </v:shape>
            <v:rect id="docshape805" o:spid="_x0000_s1878" style="position:absolute;left:471;top:12061;width:10907;height:3245" fillcolor="#fffef2" stroked="f"/>
            <v:shape id="docshape806" o:spid="_x0000_s1879" style="position:absolute;left:471;top:12061;width:10907;height:3245" coordorigin="471,12061" coordsize="10907,3245" path="m11378,12061r-20,l11358,15263r-10867,l491,12061r-20,l471,15263r,43l491,15306r10867,l11378,15306r,-43l11378,12061xe" fillcolor="#ffd183" stroked="f">
              <v:path arrowok="t"/>
            </v:shape>
            <v:shape id="docshape807" o:spid="_x0000_s1880" type="#_x0000_t75" style="position:absolute;left:1425;top:9037;width:8941;height:5386">
              <v:imagedata r:id="rId136" o:title=""/>
            </v:shape>
            <v:shape id="docshape808" o:spid="_x0000_s1881" type="#_x0000_t202" style="position:absolute;left:782;top:8181;width:759;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F</w:t>
                    </w:r>
                  </w:p>
                </w:txbxContent>
              </v:textbox>
            </v:shape>
            <v:shape id="docshape809" o:spid="_x0000_s1882" type="#_x0000_t202" style="position:absolute;left:2012;top:8165;width:8559;height:514" filled="f" stroked="f">
              <v:textbox inset="0,0,0,0">
                <w:txbxContent>
                  <w:p w:rsidR="00B70AEA" w:rsidRDefault="00B70AEA">
                    <w:pPr>
                      <w:spacing w:before="17" w:line="208" w:lineRule="auto"/>
                      <w:rPr>
                        <w:b/>
                        <w:sz w:val="24"/>
                      </w:rPr>
                    </w:pPr>
                    <w:r>
                      <w:rPr>
                        <w:b/>
                        <w:color w:val="231F20"/>
                        <w:spacing w:val="-2"/>
                        <w:w w:val="90"/>
                        <w:sz w:val="24"/>
                      </w:rPr>
                      <w:t xml:space="preserve">This photo shows the Gurkha soldiers attending the Agricultural Training Course on </w:t>
                    </w:r>
                    <w:r>
                      <w:rPr>
                        <w:b/>
                        <w:color w:val="231F20"/>
                        <w:w w:val="95"/>
                        <w:sz w:val="24"/>
                      </w:rPr>
                      <w:t>chicken</w:t>
                    </w:r>
                    <w:r>
                      <w:rPr>
                        <w:b/>
                        <w:color w:val="231F20"/>
                        <w:spacing w:val="-7"/>
                        <w:w w:val="95"/>
                        <w:sz w:val="24"/>
                      </w:rPr>
                      <w:t xml:space="preserve"> </w:t>
                    </w:r>
                    <w:r>
                      <w:rPr>
                        <w:b/>
                        <w:color w:val="231F20"/>
                        <w:w w:val="95"/>
                        <w:sz w:val="24"/>
                      </w:rPr>
                      <w:t>and</w:t>
                    </w:r>
                    <w:r>
                      <w:rPr>
                        <w:b/>
                        <w:color w:val="231F20"/>
                        <w:spacing w:val="-7"/>
                        <w:w w:val="95"/>
                        <w:sz w:val="24"/>
                      </w:rPr>
                      <w:t xml:space="preserve"> </w:t>
                    </w:r>
                    <w:r>
                      <w:rPr>
                        <w:b/>
                        <w:color w:val="231F20"/>
                        <w:w w:val="95"/>
                        <w:sz w:val="24"/>
                      </w:rPr>
                      <w:t>duck</w:t>
                    </w:r>
                    <w:r>
                      <w:rPr>
                        <w:b/>
                        <w:color w:val="231F20"/>
                        <w:spacing w:val="-7"/>
                        <w:w w:val="95"/>
                        <w:sz w:val="24"/>
                      </w:rPr>
                      <w:t xml:space="preserve"> </w:t>
                    </w:r>
                    <w:r>
                      <w:rPr>
                        <w:b/>
                        <w:color w:val="231F20"/>
                        <w:w w:val="95"/>
                        <w:sz w:val="24"/>
                      </w:rPr>
                      <w:t>feeding.</w:t>
                    </w:r>
                  </w:p>
                </w:txbxContent>
              </v:textbox>
            </v:shape>
            <v:shape id="docshape810" o:spid="_x0000_s1883" type="#_x0000_t202" style="position:absolute;left:765;top:14722;width:5115;height:227" filled="f" stroked="f">
              <v:textbox inset="0,0,0,0">
                <w:txbxContent>
                  <w:p w:rsidR="00B70AEA" w:rsidRDefault="00B70AEA">
                    <w:pPr>
                      <w:spacing w:line="223" w:lineRule="exact"/>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18.2</w:t>
                    </w:r>
                    <w:r>
                      <w:rPr>
                        <w:rFonts w:ascii="Gill Sans MT"/>
                        <w:color w:val="231F20"/>
                        <w:spacing w:val="12"/>
                        <w:sz w:val="20"/>
                      </w:rPr>
                      <w:t xml:space="preserve"> </w:t>
                    </w:r>
                    <w:r>
                      <w:rPr>
                        <w:rFonts w:ascii="Gill Sans MT"/>
                        <w:color w:val="231F20"/>
                        <w:sz w:val="20"/>
                      </w:rPr>
                      <w:t>in</w:t>
                    </w:r>
                    <w:r>
                      <w:rPr>
                        <w:rFonts w:ascii="Gill Sans MT"/>
                        <w:color w:val="231F20"/>
                        <w:spacing w:val="11"/>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1"/>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topAndBottom" anchorx="page"/>
          </v:group>
        </w:pict>
      </w:r>
    </w:p>
    <w:p w:rsidR="00B70AEA" w:rsidRDefault="00B70AEA">
      <w:pPr>
        <w:spacing w:before="3"/>
        <w:rPr>
          <w:sz w:val="26"/>
        </w:rPr>
      </w:pPr>
    </w:p>
    <w:p w:rsidR="00B70AEA" w:rsidRDefault="00B70AEA">
      <w:pPr>
        <w:spacing w:before="11"/>
        <w:rPr>
          <w:sz w:val="29"/>
        </w:rPr>
      </w:pPr>
    </w:p>
    <w:p w:rsidR="00B70AEA" w:rsidRDefault="00B70AEA">
      <w:pPr>
        <w:spacing w:before="93"/>
        <w:ind w:left="1432" w:right="1477"/>
        <w:jc w:val="center"/>
        <w:rPr>
          <w:sz w:val="20"/>
        </w:rPr>
      </w:pPr>
      <w:r>
        <w:rPr>
          <w:color w:val="231F20"/>
          <w:spacing w:val="-5"/>
          <w:sz w:val="20"/>
        </w:rPr>
        <w:lastRenderedPageBreak/>
        <w:t>93</w:t>
      </w:r>
    </w:p>
    <w:p w:rsidR="00B70AEA" w:rsidRDefault="00B70AEA">
      <w:pPr>
        <w:jc w:val="center"/>
        <w:rPr>
          <w:sz w:val="20"/>
        </w:rPr>
        <w:sectPr w:rsidR="00B70AEA">
          <w:headerReference w:type="default" r:id="rId137"/>
          <w:pgSz w:w="11910" w:h="16840"/>
          <w:pgMar w:top="240" w:right="240" w:bottom="0" w:left="280" w:header="0" w:footer="0" w:gutter="0"/>
          <w:cols w:space="720"/>
        </w:sectPr>
      </w:pPr>
    </w:p>
    <w:p w:rsidR="00B70AEA" w:rsidRDefault="00B70AEA">
      <w:pPr>
        <w:spacing w:before="83"/>
        <w:ind w:left="229"/>
        <w:rPr>
          <w:sz w:val="16"/>
        </w:rPr>
      </w:pPr>
      <w:r>
        <w:rPr>
          <w:lang w:eastAsia="en-US"/>
        </w:rPr>
        <w:lastRenderedPageBreak/>
        <w:pict>
          <v:rect id="docshape811" o:spid="_x0000_s1524" style="position:absolute;left:0;text-align:left;margin-left:0;margin-top:0;width:595.3pt;height:841.9pt;z-index:-251587584;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9"/>
        <w:rPr>
          <w:sz w:val="18"/>
        </w:rPr>
      </w:pPr>
      <w:r>
        <w:rPr>
          <w:lang w:eastAsia="en-US"/>
        </w:rPr>
        <w:pict>
          <v:group id="docshapegroup812" o:spid="_x0000_s1884" style="position:absolute;margin-left:23.55pt;margin-top:12.05pt;width:545.4pt;height:438.55pt;z-index:-251555840;mso-wrap-distance-left:0;mso-wrap-distance-right:0;mso-position-horizontal-relative:page" coordorigin="471,241" coordsize="10908,8771">
            <v:rect id="docshape813" o:spid="_x0000_s1885" style="position:absolute;left:1777;top:656;width:21;height:38" fillcolor="#ffd183" stroked="f"/>
            <v:shape id="docshape814" o:spid="_x0000_s1886" style="position:absolute;left:491;top:240;width:1309;height:416" coordorigin="491,241" coordsize="1309,416" path="m1526,241r-765,l727,241r-20,7l693,265r-15,33l491,656r1308,l1606,291r-6,-8l1583,266r-26,-18l1526,241xe" fillcolor="#e8d8bd" stroked="f">
              <v:path arrowok="t"/>
            </v:shape>
            <v:shape id="docshape815" o:spid="_x0000_s1887" style="position:absolute;left:471;top:240;width:1309;height:416" coordorigin="471,241" coordsize="1309,416" path="m1506,241r-765,l707,241r-20,7l673,265r-15,33l471,656r1308,l1586,291r-7,-8l1563,266r-26,-18l1506,241xe" fillcolor="#ffeecf" stroked="f">
              <v:path arrowok="t"/>
            </v:shape>
            <v:shape id="docshape816" o:spid="_x0000_s1888" style="position:absolute;left:471;top:240;width:270;height:416" coordorigin="471,241" coordsize="270,416" path="m741,241r-38,9l678,269r-15,20l471,656r69,l741,241xe" fillcolor="#0096d7" stroked="f">
              <v:path arrowok="t"/>
            </v:shape>
            <v:rect id="docshape817" o:spid="_x0000_s1889" style="position:absolute;left:552;top:634;width:1225;height:395" fillcolor="#ffedce" stroked="f"/>
            <v:rect id="docshape818" o:spid="_x0000_s1890" style="position:absolute;left:470;top:634;width:83;height:395" fillcolor="#0096d7" stroked="f"/>
            <v:rect id="docshape819" o:spid="_x0000_s1891" style="position:absolute;left:1777;top:634;width:21;height:395" fillcolor="#e9d8bd" stroked="f"/>
            <v:rect id="docshape820" o:spid="_x0000_s1892" style="position:absolute;left:471;top:982;width:10907;height:44" fillcolor="#ffd183" stroked="f"/>
            <v:rect id="docshape821" o:spid="_x0000_s1893" style="position:absolute;left:471;top:1029;width:10907;height:5286" fillcolor="#fffef2" stroked="f"/>
            <v:shape id="docshape822" o:spid="_x0000_s1894" style="position:absolute;left:471;top:1025;width:10907;height:4768" coordorigin="471,1026" coordsize="10907,4768" o:spt="100" adj="0,,0" path="m491,1026r-20,l471,5793r20,l491,1026xm11378,1026r-20,l11358,5793r20,l11378,1026xe" fillcolor="#ffd183" stroked="f">
              <v:stroke joinstyle="round"/>
              <v:formulas/>
              <v:path arrowok="t" o:connecttype="segments"/>
            </v:shape>
            <v:shape id="docshape823" o:spid="_x0000_s1895" style="position:absolute;left:491;top:969;width:1309;height:14" coordorigin="491,969" coordsize="1309,14" path="m1792,969r-1294,l491,982r1308,l1792,969xe" fillcolor="#e8d8bd" stroked="f">
              <v:path arrowok="t"/>
            </v:shape>
            <v:shape id="docshape824" o:spid="_x0000_s1896" style="position:absolute;left:471;top:969;width:1309;height:14" coordorigin="471,969" coordsize="1309,14" path="m1772,969r-1294,l471,982r1308,l1772,969xe" fillcolor="#ffeecf" stroked="f">
              <v:path arrowok="t"/>
            </v:shape>
            <v:shape id="docshape825" o:spid="_x0000_s1897" style="position:absolute;left:471;top:969;width:76;height:14" coordorigin="471,969" coordsize="76,14" path="m546,969r-68,l471,982r69,l546,969xe" fillcolor="#0096d7" stroked="f">
              <v:path arrowok="t"/>
            </v:shape>
            <v:rect id="docshape826" o:spid="_x0000_s1898" style="position:absolute;left:471;top:5792;width:10907;height:3219" fillcolor="#fffef2" stroked="f"/>
            <v:shape id="docshape827" o:spid="_x0000_s1899" style="position:absolute;left:471;top:5792;width:10907;height:3219" coordorigin="471,5793" coordsize="10907,3219" path="m11378,5793r-20,l11358,8968r-10867,l491,5793r-20,l471,8968r,43l491,9011r10867,l11378,9011r,-43l11378,5793xe" fillcolor="#ffd183" stroked="f">
              <v:path arrowok="t"/>
            </v:shape>
            <v:shape id="docshape828" o:spid="_x0000_s1900" type="#_x0000_t75" style="position:absolute;left:792;top:1383;width:10278;height:5782">
              <v:imagedata r:id="rId138" o:title=""/>
            </v:shape>
            <v:shape id="docshape829" o:spid="_x0000_s1901" type="#_x0000_t202" style="position:absolute;left:782;top:386;width:790;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G</w:t>
                    </w:r>
                  </w:p>
                </w:txbxContent>
              </v:textbox>
            </v:shape>
            <v:shape id="docshape830" o:spid="_x0000_s1902" type="#_x0000_t202" style="position:absolute;left:2012;top:370;width:8748;height:514" filled="f" stroked="f">
              <v:textbox inset="0,0,0,0">
                <w:txbxContent>
                  <w:p w:rsidR="00B70AEA" w:rsidRDefault="00B70AEA">
                    <w:pPr>
                      <w:spacing w:before="17" w:line="208" w:lineRule="auto"/>
                      <w:rPr>
                        <w:b/>
                        <w:sz w:val="24"/>
                      </w:rPr>
                    </w:pPr>
                    <w:r>
                      <w:rPr>
                        <w:b/>
                        <w:color w:val="231F20"/>
                        <w:w w:val="90"/>
                        <w:sz w:val="24"/>
                      </w:rPr>
                      <w:t>Recordings</w:t>
                    </w:r>
                    <w:r>
                      <w:rPr>
                        <w:b/>
                        <w:color w:val="231F20"/>
                        <w:spacing w:val="-11"/>
                        <w:w w:val="90"/>
                        <w:sz w:val="24"/>
                      </w:rPr>
                      <w:t xml:space="preserve"> </w:t>
                    </w:r>
                    <w:r>
                      <w:rPr>
                        <w:b/>
                        <w:color w:val="231F20"/>
                        <w:w w:val="90"/>
                        <w:sz w:val="24"/>
                      </w:rPr>
                      <w:t>of</w:t>
                    </w:r>
                    <w:r>
                      <w:rPr>
                        <w:b/>
                        <w:color w:val="231F20"/>
                        <w:spacing w:val="-10"/>
                        <w:w w:val="90"/>
                        <w:sz w:val="24"/>
                      </w:rPr>
                      <w:t xml:space="preserve"> </w:t>
                    </w:r>
                    <w:r>
                      <w:rPr>
                        <w:b/>
                        <w:color w:val="231F20"/>
                        <w:w w:val="90"/>
                        <w:sz w:val="24"/>
                      </w:rPr>
                      <w:t>Oral</w:t>
                    </w:r>
                    <w:r>
                      <w:rPr>
                        <w:b/>
                        <w:color w:val="231F20"/>
                        <w:spacing w:val="-10"/>
                        <w:w w:val="90"/>
                        <w:sz w:val="24"/>
                      </w:rPr>
                      <w:t xml:space="preserve"> </w:t>
                    </w:r>
                    <w:r>
                      <w:rPr>
                        <w:b/>
                        <w:color w:val="231F20"/>
                        <w:w w:val="90"/>
                        <w:sz w:val="24"/>
                      </w:rPr>
                      <w:t>History</w:t>
                    </w:r>
                    <w:r>
                      <w:rPr>
                        <w:b/>
                        <w:color w:val="231F20"/>
                        <w:spacing w:val="-11"/>
                        <w:w w:val="90"/>
                        <w:sz w:val="24"/>
                      </w:rPr>
                      <w:t xml:space="preserve"> </w:t>
                    </w:r>
                    <w:r>
                      <w:rPr>
                        <w:b/>
                        <w:color w:val="231F20"/>
                        <w:w w:val="90"/>
                        <w:sz w:val="24"/>
                      </w:rPr>
                      <w:t>interview</w:t>
                    </w:r>
                    <w:r>
                      <w:rPr>
                        <w:b/>
                        <w:color w:val="231F20"/>
                        <w:spacing w:val="-10"/>
                        <w:w w:val="90"/>
                        <w:sz w:val="24"/>
                      </w:rPr>
                      <w:t xml:space="preserve"> </w:t>
                    </w:r>
                    <w:r>
                      <w:rPr>
                        <w:b/>
                        <w:color w:val="231F20"/>
                        <w:w w:val="90"/>
                        <w:sz w:val="24"/>
                      </w:rPr>
                      <w:t>of</w:t>
                    </w:r>
                    <w:r>
                      <w:rPr>
                        <w:b/>
                        <w:color w:val="231F20"/>
                        <w:spacing w:val="-10"/>
                        <w:w w:val="90"/>
                        <w:sz w:val="24"/>
                      </w:rPr>
                      <w:t xml:space="preserve"> </w:t>
                    </w:r>
                    <w:r>
                      <w:rPr>
                        <w:b/>
                        <w:color w:val="231F20"/>
                        <w:w w:val="90"/>
                        <w:sz w:val="24"/>
                      </w:rPr>
                      <w:t>Sarbajit</w:t>
                    </w:r>
                    <w:r>
                      <w:rPr>
                        <w:b/>
                        <w:color w:val="231F20"/>
                        <w:spacing w:val="-11"/>
                        <w:w w:val="90"/>
                        <w:sz w:val="24"/>
                      </w:rPr>
                      <w:t xml:space="preserve"> </w:t>
                    </w:r>
                    <w:r>
                      <w:rPr>
                        <w:b/>
                        <w:color w:val="231F20"/>
                        <w:w w:val="90"/>
                        <w:sz w:val="24"/>
                      </w:rPr>
                      <w:t>Gurung,</w:t>
                    </w:r>
                    <w:r>
                      <w:rPr>
                        <w:b/>
                        <w:color w:val="231F20"/>
                        <w:spacing w:val="-10"/>
                        <w:w w:val="90"/>
                        <w:sz w:val="24"/>
                      </w:rPr>
                      <w:t xml:space="preserve"> </w:t>
                    </w:r>
                    <w:r>
                      <w:rPr>
                        <w:b/>
                        <w:color w:val="231F20"/>
                        <w:w w:val="90"/>
                        <w:sz w:val="24"/>
                      </w:rPr>
                      <w:t>a</w:t>
                    </w:r>
                    <w:r>
                      <w:rPr>
                        <w:b/>
                        <w:color w:val="231F20"/>
                        <w:spacing w:val="-10"/>
                        <w:w w:val="90"/>
                        <w:sz w:val="24"/>
                      </w:rPr>
                      <w:t xml:space="preserve"> </w:t>
                    </w:r>
                    <w:r>
                      <w:rPr>
                        <w:b/>
                        <w:color w:val="231F20"/>
                        <w:w w:val="90"/>
                        <w:sz w:val="24"/>
                      </w:rPr>
                      <w:t>Gurkha</w:t>
                    </w:r>
                    <w:r>
                      <w:rPr>
                        <w:b/>
                        <w:color w:val="231F20"/>
                        <w:spacing w:val="-11"/>
                        <w:w w:val="90"/>
                        <w:sz w:val="24"/>
                      </w:rPr>
                      <w:t xml:space="preserve"> </w:t>
                    </w:r>
                    <w:r>
                      <w:rPr>
                        <w:b/>
                        <w:color w:val="231F20"/>
                        <w:w w:val="90"/>
                        <w:sz w:val="24"/>
                      </w:rPr>
                      <w:t>ex-serviceman</w:t>
                    </w:r>
                    <w:r>
                      <w:rPr>
                        <w:b/>
                        <w:color w:val="231F20"/>
                        <w:spacing w:val="-10"/>
                        <w:w w:val="90"/>
                        <w:sz w:val="24"/>
                      </w:rPr>
                      <w:t xml:space="preserve"> </w:t>
                    </w:r>
                    <w:r>
                      <w:rPr>
                        <w:b/>
                        <w:color w:val="231F20"/>
                        <w:w w:val="90"/>
                        <w:sz w:val="24"/>
                      </w:rPr>
                      <w:t xml:space="preserve">who </w:t>
                    </w:r>
                    <w:r>
                      <w:rPr>
                        <w:b/>
                        <w:color w:val="231F20"/>
                        <w:spacing w:val="-2"/>
                        <w:w w:val="95"/>
                        <w:sz w:val="24"/>
                      </w:rPr>
                      <w:t>benefitted</w:t>
                    </w:r>
                    <w:r>
                      <w:rPr>
                        <w:b/>
                        <w:color w:val="231F20"/>
                        <w:spacing w:val="-6"/>
                        <w:w w:val="95"/>
                        <w:sz w:val="24"/>
                      </w:rPr>
                      <w:t xml:space="preserve"> </w:t>
                    </w:r>
                    <w:r>
                      <w:rPr>
                        <w:b/>
                        <w:color w:val="231F20"/>
                        <w:spacing w:val="-2"/>
                        <w:w w:val="95"/>
                        <w:sz w:val="24"/>
                      </w:rPr>
                      <w:t>from</w:t>
                    </w:r>
                    <w:r>
                      <w:rPr>
                        <w:b/>
                        <w:color w:val="231F20"/>
                        <w:spacing w:val="-6"/>
                        <w:w w:val="95"/>
                        <w:sz w:val="24"/>
                      </w:rPr>
                      <w:t xml:space="preserve"> </w:t>
                    </w:r>
                    <w:r>
                      <w:rPr>
                        <w:b/>
                        <w:color w:val="231F20"/>
                        <w:spacing w:val="-2"/>
                        <w:w w:val="95"/>
                        <w:sz w:val="24"/>
                      </w:rPr>
                      <w:t>the</w:t>
                    </w:r>
                    <w:r>
                      <w:rPr>
                        <w:b/>
                        <w:color w:val="231F20"/>
                        <w:spacing w:val="-6"/>
                        <w:w w:val="95"/>
                        <w:sz w:val="24"/>
                      </w:rPr>
                      <w:t xml:space="preserve"> </w:t>
                    </w:r>
                    <w:r>
                      <w:rPr>
                        <w:b/>
                        <w:color w:val="231F20"/>
                        <w:spacing w:val="-2"/>
                        <w:w w:val="95"/>
                        <w:sz w:val="24"/>
                      </w:rPr>
                      <w:t>training</w:t>
                    </w:r>
                    <w:r>
                      <w:rPr>
                        <w:b/>
                        <w:color w:val="231F20"/>
                        <w:spacing w:val="-6"/>
                        <w:w w:val="95"/>
                        <w:sz w:val="24"/>
                      </w:rPr>
                      <w:t xml:space="preserve"> </w:t>
                    </w:r>
                    <w:r>
                      <w:rPr>
                        <w:b/>
                        <w:color w:val="231F20"/>
                        <w:spacing w:val="-2"/>
                        <w:w w:val="95"/>
                        <w:sz w:val="24"/>
                      </w:rPr>
                      <w:t>provided</w:t>
                    </w:r>
                    <w:r>
                      <w:rPr>
                        <w:b/>
                        <w:color w:val="231F20"/>
                        <w:spacing w:val="-6"/>
                        <w:w w:val="95"/>
                        <w:sz w:val="24"/>
                      </w:rPr>
                      <w:t xml:space="preserve"> </w:t>
                    </w:r>
                    <w:r>
                      <w:rPr>
                        <w:b/>
                        <w:color w:val="231F20"/>
                        <w:spacing w:val="-2"/>
                        <w:w w:val="95"/>
                        <w:sz w:val="24"/>
                      </w:rPr>
                      <w:t>by</w:t>
                    </w:r>
                    <w:r>
                      <w:rPr>
                        <w:b/>
                        <w:color w:val="231F20"/>
                        <w:spacing w:val="-6"/>
                        <w:w w:val="95"/>
                        <w:sz w:val="24"/>
                      </w:rPr>
                      <w:t xml:space="preserve"> </w:t>
                    </w:r>
                    <w:r>
                      <w:rPr>
                        <w:b/>
                        <w:color w:val="231F20"/>
                        <w:spacing w:val="-2"/>
                        <w:w w:val="95"/>
                        <w:sz w:val="24"/>
                      </w:rPr>
                      <w:t>The</w:t>
                    </w:r>
                    <w:r>
                      <w:rPr>
                        <w:b/>
                        <w:color w:val="231F20"/>
                        <w:spacing w:val="-6"/>
                        <w:w w:val="95"/>
                        <w:sz w:val="24"/>
                      </w:rPr>
                      <w:t xml:space="preserve"> </w:t>
                    </w:r>
                    <w:r>
                      <w:rPr>
                        <w:b/>
                        <w:color w:val="231F20"/>
                        <w:spacing w:val="-2"/>
                        <w:w w:val="95"/>
                        <w:sz w:val="24"/>
                      </w:rPr>
                      <w:t>Kadoorie</w:t>
                    </w:r>
                    <w:r>
                      <w:rPr>
                        <w:b/>
                        <w:color w:val="231F20"/>
                        <w:spacing w:val="-6"/>
                        <w:w w:val="95"/>
                        <w:sz w:val="24"/>
                      </w:rPr>
                      <w:t xml:space="preserve"> </w:t>
                    </w:r>
                    <w:r>
                      <w:rPr>
                        <w:b/>
                        <w:color w:val="231F20"/>
                        <w:spacing w:val="-2"/>
                        <w:w w:val="95"/>
                        <w:sz w:val="24"/>
                      </w:rPr>
                      <w:t>Farm.</w:t>
                    </w:r>
                  </w:p>
                </w:txbxContent>
              </v:textbox>
            </v:shape>
            <v:shape id="docshape831" o:spid="_x0000_s1903" type="#_x0000_t202" style="position:absolute;left:521;top:1032;width:10836;height:7936" filled="f" stroked="f">
              <v:textbox inset="0,0,0,0">
                <w:txbxContent>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rPr>
                        <w:sz w:val="26"/>
                      </w:rPr>
                    </w:pPr>
                  </w:p>
                  <w:p w:rsidR="00B70AEA" w:rsidRDefault="00B70AEA">
                    <w:pPr>
                      <w:spacing w:before="3"/>
                      <w:rPr>
                        <w:sz w:val="24"/>
                      </w:rPr>
                    </w:pPr>
                  </w:p>
                  <w:p w:rsidR="00B70AEA" w:rsidRDefault="00B70AEA">
                    <w:pPr>
                      <w:ind w:left="385" w:right="140"/>
                      <w:rPr>
                        <w:rFonts w:ascii="Gill Sans MT"/>
                        <w:sz w:val="24"/>
                      </w:rPr>
                    </w:pPr>
                    <w:r>
                      <w:rPr>
                        <w:rFonts w:ascii="Gill Sans MT"/>
                        <w:color w:val="231F20"/>
                        <w:w w:val="105"/>
                        <w:sz w:val="24"/>
                      </w:rPr>
                      <w:t>For</w:t>
                    </w:r>
                    <w:r>
                      <w:rPr>
                        <w:rFonts w:ascii="Gill Sans MT"/>
                        <w:color w:val="231F20"/>
                        <w:spacing w:val="-5"/>
                        <w:w w:val="105"/>
                        <w:sz w:val="24"/>
                      </w:rPr>
                      <w:t xml:space="preserve"> </w:t>
                    </w:r>
                    <w:r>
                      <w:rPr>
                        <w:rFonts w:ascii="Gill Sans MT"/>
                        <w:color w:val="231F20"/>
                        <w:w w:val="105"/>
                        <w:sz w:val="24"/>
                      </w:rPr>
                      <w:t>details,</w:t>
                    </w:r>
                    <w:r>
                      <w:rPr>
                        <w:rFonts w:ascii="Gill Sans MT"/>
                        <w:color w:val="231F20"/>
                        <w:spacing w:val="-5"/>
                        <w:w w:val="105"/>
                        <w:sz w:val="24"/>
                      </w:rPr>
                      <w:t xml:space="preserve"> </w:t>
                    </w:r>
                    <w:r>
                      <w:rPr>
                        <w:rFonts w:ascii="Gill Sans MT"/>
                        <w:color w:val="231F20"/>
                        <w:w w:val="105"/>
                        <w:sz w:val="24"/>
                      </w:rPr>
                      <w:t>please</w:t>
                    </w:r>
                    <w:r>
                      <w:rPr>
                        <w:rFonts w:ascii="Gill Sans MT"/>
                        <w:color w:val="231F20"/>
                        <w:spacing w:val="-5"/>
                        <w:w w:val="105"/>
                        <w:sz w:val="24"/>
                      </w:rPr>
                      <w:t xml:space="preserve"> </w:t>
                    </w:r>
                    <w:r>
                      <w:rPr>
                        <w:rFonts w:ascii="Gill Sans MT"/>
                        <w:color w:val="231F20"/>
                        <w:w w:val="105"/>
                        <w:sz w:val="24"/>
                      </w:rPr>
                      <w:t>watch</w:t>
                    </w:r>
                    <w:r>
                      <w:rPr>
                        <w:rFonts w:ascii="Gill Sans MT"/>
                        <w:color w:val="231F20"/>
                        <w:spacing w:val="-5"/>
                        <w:w w:val="105"/>
                        <w:sz w:val="24"/>
                      </w:rPr>
                      <w:t xml:space="preserve"> </w:t>
                    </w:r>
                    <w:r>
                      <w:rPr>
                        <w:rFonts w:ascii="Gill Sans MT"/>
                        <w:color w:val="231F20"/>
                        <w:w w:val="105"/>
                        <w:sz w:val="24"/>
                      </w:rPr>
                      <w:t>the</w:t>
                    </w:r>
                    <w:r>
                      <w:rPr>
                        <w:rFonts w:ascii="Gill Sans MT"/>
                        <w:color w:val="231F20"/>
                        <w:spacing w:val="-5"/>
                        <w:w w:val="105"/>
                        <w:sz w:val="24"/>
                      </w:rPr>
                      <w:t xml:space="preserve"> </w:t>
                    </w:r>
                    <w:r>
                      <w:rPr>
                        <w:rFonts w:ascii="Gill Sans MT"/>
                        <w:color w:val="231F20"/>
                        <w:w w:val="105"/>
                        <w:sz w:val="24"/>
                      </w:rPr>
                      <w:t>video</w:t>
                    </w:r>
                    <w:r>
                      <w:rPr>
                        <w:rFonts w:ascii="Gill Sans MT"/>
                        <w:color w:val="231F20"/>
                        <w:spacing w:val="-5"/>
                        <w:w w:val="105"/>
                        <w:sz w:val="24"/>
                      </w:rPr>
                      <w:t xml:space="preserve"> </w:t>
                    </w:r>
                    <w:r>
                      <w:rPr>
                        <w:rFonts w:ascii="Gill Sans MT"/>
                        <w:color w:val="231F20"/>
                        <w:w w:val="105"/>
                        <w:sz w:val="24"/>
                      </w:rPr>
                      <w:t>clip</w:t>
                    </w:r>
                    <w:r>
                      <w:rPr>
                        <w:rFonts w:ascii="Gill Sans MT"/>
                        <w:color w:val="231F20"/>
                        <w:spacing w:val="-5"/>
                        <w:w w:val="105"/>
                        <w:sz w:val="24"/>
                      </w:rPr>
                      <w:t xml:space="preserve"> </w:t>
                    </w:r>
                    <w:r>
                      <w:rPr>
                        <w:rFonts w:ascii="Gill Sans MT"/>
                        <w:color w:val="231F20"/>
                        <w:w w:val="105"/>
                        <w:sz w:val="24"/>
                      </w:rPr>
                      <w:t>about</w:t>
                    </w:r>
                    <w:r>
                      <w:rPr>
                        <w:rFonts w:ascii="Gill Sans MT"/>
                        <w:color w:val="231F20"/>
                        <w:spacing w:val="-5"/>
                        <w:w w:val="105"/>
                        <w:sz w:val="24"/>
                      </w:rPr>
                      <w:t xml:space="preserve"> </w:t>
                    </w:r>
                    <w:r>
                      <w:rPr>
                        <w:rFonts w:ascii="Gill Sans MT"/>
                        <w:color w:val="231F20"/>
                        <w:w w:val="105"/>
                        <w:sz w:val="24"/>
                      </w:rPr>
                      <w:t>the</w:t>
                    </w:r>
                    <w:r>
                      <w:rPr>
                        <w:rFonts w:ascii="Gill Sans MT"/>
                        <w:color w:val="231F20"/>
                        <w:spacing w:val="-5"/>
                        <w:w w:val="105"/>
                        <w:sz w:val="24"/>
                      </w:rPr>
                      <w:t xml:space="preserve"> </w:t>
                    </w:r>
                    <w:r>
                      <w:rPr>
                        <w:rFonts w:ascii="Gill Sans MT"/>
                        <w:color w:val="231F20"/>
                        <w:w w:val="105"/>
                        <w:sz w:val="24"/>
                      </w:rPr>
                      <w:t>interview</w:t>
                    </w:r>
                    <w:r>
                      <w:rPr>
                        <w:rFonts w:ascii="Gill Sans MT"/>
                        <w:color w:val="231F20"/>
                        <w:spacing w:val="-5"/>
                        <w:w w:val="105"/>
                        <w:sz w:val="24"/>
                      </w:rPr>
                      <w:t xml:space="preserve"> </w:t>
                    </w:r>
                    <w:r>
                      <w:rPr>
                        <w:rFonts w:ascii="Gill Sans MT"/>
                        <w:color w:val="231F20"/>
                        <w:w w:val="105"/>
                        <w:sz w:val="24"/>
                      </w:rPr>
                      <w:t>to</w:t>
                    </w:r>
                    <w:r>
                      <w:rPr>
                        <w:rFonts w:ascii="Gill Sans MT"/>
                        <w:color w:val="231F20"/>
                        <w:spacing w:val="-5"/>
                        <w:w w:val="105"/>
                        <w:sz w:val="24"/>
                      </w:rPr>
                      <w:t xml:space="preserve"> </w:t>
                    </w:r>
                    <w:r>
                      <w:rPr>
                        <w:rFonts w:ascii="Gill Sans MT"/>
                        <w:color w:val="231F20"/>
                        <w:w w:val="105"/>
                        <w:sz w:val="24"/>
                      </w:rPr>
                      <w:t>understand</w:t>
                    </w:r>
                    <w:r>
                      <w:rPr>
                        <w:rFonts w:ascii="Gill Sans MT"/>
                        <w:color w:val="231F20"/>
                        <w:spacing w:val="-5"/>
                        <w:w w:val="105"/>
                        <w:sz w:val="24"/>
                      </w:rPr>
                      <w:t xml:space="preserve"> </w:t>
                    </w:r>
                    <w:r>
                      <w:rPr>
                        <w:rFonts w:ascii="Gill Sans MT"/>
                        <w:color w:val="231F20"/>
                        <w:w w:val="105"/>
                        <w:sz w:val="24"/>
                      </w:rPr>
                      <w:t>more</w:t>
                    </w:r>
                    <w:r>
                      <w:rPr>
                        <w:rFonts w:ascii="Gill Sans MT"/>
                        <w:color w:val="231F20"/>
                        <w:spacing w:val="-5"/>
                        <w:w w:val="105"/>
                        <w:sz w:val="24"/>
                      </w:rPr>
                      <w:t xml:space="preserve"> </w:t>
                    </w:r>
                    <w:r>
                      <w:rPr>
                        <w:rFonts w:ascii="Gill Sans MT"/>
                        <w:color w:val="231F20"/>
                        <w:w w:val="105"/>
                        <w:sz w:val="24"/>
                      </w:rPr>
                      <w:t>about</w:t>
                    </w:r>
                    <w:r>
                      <w:rPr>
                        <w:rFonts w:ascii="Gill Sans MT"/>
                        <w:color w:val="231F20"/>
                        <w:spacing w:val="-5"/>
                        <w:w w:val="105"/>
                        <w:sz w:val="24"/>
                      </w:rPr>
                      <w:t xml:space="preserve"> </w:t>
                    </w:r>
                    <w:r>
                      <w:rPr>
                        <w:rFonts w:ascii="Gill Sans MT"/>
                        <w:color w:val="231F20"/>
                        <w:w w:val="105"/>
                        <w:sz w:val="24"/>
                      </w:rPr>
                      <w:t>Sarbajit Gurung and the training provided by The Kadoorie Farm.</w:t>
                    </w:r>
                  </w:p>
                  <w:p w:rsidR="00B70AEA" w:rsidRPr="00643BC6" w:rsidRDefault="00B70AEA">
                    <w:pPr>
                      <w:spacing w:before="157"/>
                      <w:ind w:left="385"/>
                    </w:pPr>
                    <w:r w:rsidRPr="00643BC6">
                      <w:rPr>
                        <w:color w:val="034694"/>
                        <w:w w:val="95"/>
                        <w:u w:val="single" w:color="034694"/>
                      </w:rPr>
                      <w:t>https://historye-learning.edb.hkedcity.net/video/source-</w:t>
                    </w:r>
                    <w:r w:rsidRPr="00643BC6">
                      <w:rPr>
                        <w:color w:val="034694"/>
                        <w:spacing w:val="-2"/>
                        <w:w w:val="95"/>
                        <w:u w:val="single" w:color="034694"/>
                      </w:rPr>
                      <w:t>52.mp4</w:t>
                    </w:r>
                  </w:p>
                  <w:p w:rsidR="00B70AEA" w:rsidRDefault="00B70AEA">
                    <w:pPr>
                      <w:spacing w:before="3"/>
                      <w:rPr>
                        <w:b/>
                        <w:sz w:val="19"/>
                      </w:rPr>
                    </w:pPr>
                  </w:p>
                  <w:p w:rsidR="00B70AEA" w:rsidRDefault="00B70AEA">
                    <w:pPr>
                      <w:ind w:left="385"/>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3"/>
                        <w:sz w:val="20"/>
                      </w:rPr>
                      <w:t xml:space="preserve"> </w:t>
                    </w:r>
                    <w:r>
                      <w:rPr>
                        <w:rFonts w:ascii="Gill Sans MT"/>
                        <w:color w:val="231F20"/>
                        <w:sz w:val="20"/>
                      </w:rPr>
                      <w:t>46</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3"/>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3"/>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2"/>
                        <w:sz w:val="20"/>
                      </w:rPr>
                      <w:t xml:space="preserve"> </w:t>
                    </w:r>
                    <w:r>
                      <w:rPr>
                        <w:rFonts w:ascii="Gill Sans MT"/>
                        <w:color w:val="231F20"/>
                        <w:spacing w:val="-4"/>
                        <w:sz w:val="20"/>
                      </w:rPr>
                      <w:t>pack</w:t>
                    </w:r>
                  </w:p>
                </w:txbxContent>
              </v:textbox>
            </v:shape>
            <w10:wrap type="topAndBottom" anchorx="page"/>
          </v:group>
        </w:pict>
      </w:r>
    </w:p>
    <w:p w:rsidR="00B70AEA" w:rsidRDefault="00B70AEA">
      <w:pPr>
        <w:spacing w:before="7"/>
        <w:rPr>
          <w:sz w:val="23"/>
        </w:rPr>
      </w:pPr>
    </w:p>
    <w:p w:rsidR="00B70AEA" w:rsidRDefault="00B70AEA">
      <w:pPr>
        <w:spacing w:before="91"/>
        <w:ind w:left="329"/>
        <w:rPr>
          <w:b/>
        </w:rPr>
      </w:pPr>
      <w:r>
        <w:rPr>
          <w:b/>
          <w:color w:val="EE3430"/>
          <w:w w:val="90"/>
        </w:rPr>
        <w:t>(Suggested</w:t>
      </w:r>
      <w:r>
        <w:rPr>
          <w:b/>
          <w:color w:val="EE3430"/>
          <w:spacing w:val="5"/>
        </w:rPr>
        <w:t xml:space="preserve"> </w:t>
      </w:r>
      <w:r>
        <w:rPr>
          <w:b/>
          <w:color w:val="EE3430"/>
          <w:spacing w:val="-2"/>
        </w:rPr>
        <w:t>answers)</w:t>
      </w:r>
    </w:p>
    <w:p w:rsidR="00B70AEA" w:rsidRDefault="00B70AEA">
      <w:pPr>
        <w:spacing w:before="5"/>
        <w:rPr>
          <w:b/>
          <w:sz w:val="9"/>
        </w:rPr>
      </w:pPr>
    </w:p>
    <w:p w:rsidR="00B70AEA" w:rsidRDefault="00B70AEA">
      <w:pPr>
        <w:pStyle w:val="5"/>
        <w:numPr>
          <w:ilvl w:val="2"/>
          <w:numId w:val="4"/>
        </w:numPr>
        <w:tabs>
          <w:tab w:val="left" w:pos="782"/>
          <w:tab w:val="left" w:pos="783"/>
        </w:tabs>
        <w:spacing w:before="91" w:line="242" w:lineRule="auto"/>
        <w:ind w:left="782" w:right="1514"/>
      </w:pPr>
      <w:r>
        <w:rPr>
          <w:color w:val="231F20"/>
          <w:w w:val="95"/>
        </w:rPr>
        <w:t>According to Sources D to F, what kind of training was mainly provided by KAAA’s ex-servicemen re- integration scheme?</w:t>
      </w:r>
    </w:p>
    <w:p w:rsidR="00B70AEA" w:rsidRDefault="00B70AEA">
      <w:pPr>
        <w:spacing w:before="84"/>
        <w:ind w:left="801"/>
        <w:rPr>
          <w:b/>
        </w:rPr>
      </w:pPr>
      <w:r>
        <w:rPr>
          <w:b/>
          <w:color w:val="EE3430"/>
          <w:w w:val="95"/>
        </w:rPr>
        <w:t>Agriculture</w:t>
      </w:r>
      <w:r>
        <w:rPr>
          <w:b/>
          <w:color w:val="EE3430"/>
          <w:spacing w:val="-13"/>
          <w:w w:val="95"/>
        </w:rPr>
        <w:t xml:space="preserve"> </w:t>
      </w:r>
      <w:r>
        <w:rPr>
          <w:b/>
          <w:color w:val="EE3430"/>
          <w:w w:val="95"/>
        </w:rPr>
        <w:t>and</w:t>
      </w:r>
      <w:r>
        <w:rPr>
          <w:b/>
          <w:color w:val="EE3430"/>
          <w:spacing w:val="-13"/>
          <w:w w:val="95"/>
        </w:rPr>
        <w:t xml:space="preserve"> </w:t>
      </w:r>
      <w:r>
        <w:rPr>
          <w:b/>
          <w:color w:val="EE3430"/>
          <w:w w:val="95"/>
        </w:rPr>
        <w:t>cultivation</w:t>
      </w:r>
      <w:r>
        <w:rPr>
          <w:b/>
          <w:color w:val="EE3430"/>
          <w:spacing w:val="-13"/>
          <w:w w:val="95"/>
        </w:rPr>
        <w:t xml:space="preserve"> </w:t>
      </w:r>
      <w:r>
        <w:rPr>
          <w:b/>
          <w:color w:val="EE3430"/>
          <w:spacing w:val="-2"/>
          <w:w w:val="95"/>
        </w:rPr>
        <w:t>training</w:t>
      </w:r>
    </w:p>
    <w:p w:rsidR="00B70AEA" w:rsidRDefault="00B70AEA">
      <w:pPr>
        <w:spacing w:before="8"/>
        <w:rPr>
          <w:b/>
          <w:sz w:val="25"/>
        </w:rPr>
      </w:pPr>
    </w:p>
    <w:p w:rsidR="00B70AEA" w:rsidRDefault="00B70AEA">
      <w:pPr>
        <w:pStyle w:val="5"/>
        <w:numPr>
          <w:ilvl w:val="2"/>
          <w:numId w:val="4"/>
        </w:numPr>
        <w:tabs>
          <w:tab w:val="left" w:pos="782"/>
          <w:tab w:val="left" w:pos="783"/>
        </w:tabs>
        <w:spacing w:line="242" w:lineRule="auto"/>
        <w:ind w:left="782" w:right="371"/>
      </w:pPr>
      <w:r>
        <w:rPr>
          <w:color w:val="231F20"/>
          <w:w w:val="95"/>
        </w:rPr>
        <w:t xml:space="preserve">According to Source G, how many ex-servicemen, as pointed out by Gurung, were benefited </w:t>
      </w:r>
      <w:r>
        <w:rPr>
          <w:color w:val="231F20"/>
        </w:rPr>
        <w:t>by the re-integration scheme?</w:t>
      </w:r>
    </w:p>
    <w:p w:rsidR="00B70AEA" w:rsidRDefault="00B70AEA">
      <w:pPr>
        <w:spacing w:before="127"/>
        <w:ind w:left="801"/>
        <w:rPr>
          <w:b/>
        </w:rPr>
      </w:pPr>
      <w:r>
        <w:rPr>
          <w:b/>
          <w:color w:val="EE3430"/>
          <w:w w:val="90"/>
        </w:rPr>
        <w:t>There</w:t>
      </w:r>
      <w:r>
        <w:rPr>
          <w:b/>
          <w:color w:val="EE3430"/>
          <w:spacing w:val="17"/>
        </w:rPr>
        <w:t xml:space="preserve"> </w:t>
      </w:r>
      <w:r>
        <w:rPr>
          <w:b/>
          <w:color w:val="EE3430"/>
          <w:w w:val="90"/>
        </w:rPr>
        <w:t>are</w:t>
      </w:r>
      <w:r>
        <w:rPr>
          <w:b/>
          <w:color w:val="EE3430"/>
          <w:spacing w:val="17"/>
        </w:rPr>
        <w:t xml:space="preserve"> </w:t>
      </w:r>
      <w:r>
        <w:rPr>
          <w:b/>
          <w:color w:val="EE3430"/>
          <w:w w:val="90"/>
        </w:rPr>
        <w:t>approximately</w:t>
      </w:r>
      <w:r>
        <w:rPr>
          <w:b/>
          <w:color w:val="EE3430"/>
          <w:spacing w:val="17"/>
        </w:rPr>
        <w:t xml:space="preserve"> </w:t>
      </w:r>
      <w:r>
        <w:rPr>
          <w:b/>
          <w:color w:val="EE3430"/>
          <w:w w:val="90"/>
        </w:rPr>
        <w:t>7,677</w:t>
      </w:r>
      <w:r>
        <w:rPr>
          <w:b/>
          <w:color w:val="EE3430"/>
          <w:spacing w:val="17"/>
        </w:rPr>
        <w:t xml:space="preserve"> </w:t>
      </w:r>
      <w:r>
        <w:rPr>
          <w:b/>
          <w:color w:val="EE3430"/>
          <w:w w:val="90"/>
        </w:rPr>
        <w:t>ex-servicemen</w:t>
      </w:r>
      <w:r>
        <w:rPr>
          <w:b/>
          <w:color w:val="EE3430"/>
          <w:spacing w:val="17"/>
        </w:rPr>
        <w:t xml:space="preserve"> </w:t>
      </w:r>
      <w:r>
        <w:rPr>
          <w:b/>
          <w:color w:val="EE3430"/>
          <w:w w:val="90"/>
        </w:rPr>
        <w:t>who</w:t>
      </w:r>
      <w:r>
        <w:rPr>
          <w:b/>
          <w:color w:val="EE3430"/>
          <w:spacing w:val="17"/>
        </w:rPr>
        <w:t xml:space="preserve"> </w:t>
      </w:r>
      <w:r>
        <w:rPr>
          <w:b/>
          <w:color w:val="EE3430"/>
          <w:w w:val="90"/>
        </w:rPr>
        <w:t>received</w:t>
      </w:r>
      <w:r>
        <w:rPr>
          <w:b/>
          <w:color w:val="EE3430"/>
          <w:spacing w:val="17"/>
        </w:rPr>
        <w:t xml:space="preserve"> </w:t>
      </w:r>
      <w:r>
        <w:rPr>
          <w:b/>
          <w:color w:val="EE3430"/>
          <w:spacing w:val="-2"/>
          <w:w w:val="90"/>
        </w:rPr>
        <w:t>training.</w:t>
      </w:r>
    </w:p>
    <w:p w:rsidR="00B70AEA" w:rsidRDefault="00B70AEA">
      <w:pPr>
        <w:spacing w:before="6"/>
        <w:rPr>
          <w:b/>
          <w:sz w:val="30"/>
        </w:rPr>
      </w:pPr>
    </w:p>
    <w:p w:rsidR="00B70AEA" w:rsidRDefault="00B70AEA">
      <w:pPr>
        <w:pStyle w:val="5"/>
        <w:numPr>
          <w:ilvl w:val="2"/>
          <w:numId w:val="4"/>
        </w:numPr>
        <w:tabs>
          <w:tab w:val="left" w:pos="783"/>
        </w:tabs>
        <w:spacing w:line="242" w:lineRule="auto"/>
        <w:ind w:left="782" w:right="322"/>
        <w:jc w:val="both"/>
      </w:pPr>
      <w:r>
        <w:rPr>
          <w:color w:val="231F20"/>
          <w:w w:val="95"/>
        </w:rPr>
        <w:t>How significant, in your own opinion, was the Kadoorie Farm’s ex-servicemen re-integration scheme? Explain your answers with reference to the sources provided.</w:t>
      </w:r>
    </w:p>
    <w:p w:rsidR="00B70AEA" w:rsidRDefault="00B70AEA">
      <w:pPr>
        <w:spacing w:before="155" w:line="379" w:lineRule="auto"/>
        <w:ind w:left="801" w:right="498"/>
        <w:jc w:val="both"/>
        <w:rPr>
          <w:b/>
        </w:rPr>
      </w:pPr>
      <w:r>
        <w:rPr>
          <w:b/>
          <w:color w:val="EE3430"/>
          <w:w w:val="95"/>
        </w:rPr>
        <w:t>Teachers</w:t>
      </w:r>
      <w:r>
        <w:rPr>
          <w:b/>
          <w:color w:val="EE3430"/>
          <w:spacing w:val="-2"/>
          <w:w w:val="95"/>
        </w:rPr>
        <w:t xml:space="preserve"> </w:t>
      </w:r>
      <w:r>
        <w:rPr>
          <w:b/>
          <w:color w:val="EE3430"/>
          <w:w w:val="95"/>
        </w:rPr>
        <w:t>may</w:t>
      </w:r>
      <w:r>
        <w:rPr>
          <w:b/>
          <w:color w:val="EE3430"/>
          <w:spacing w:val="-2"/>
          <w:w w:val="95"/>
        </w:rPr>
        <w:t xml:space="preserve"> </w:t>
      </w:r>
      <w:r>
        <w:rPr>
          <w:b/>
          <w:color w:val="EE3430"/>
          <w:w w:val="95"/>
        </w:rPr>
        <w:t>guide</w:t>
      </w:r>
      <w:r>
        <w:rPr>
          <w:b/>
          <w:color w:val="EE3430"/>
          <w:spacing w:val="-2"/>
          <w:w w:val="95"/>
        </w:rPr>
        <w:t xml:space="preserve"> </w:t>
      </w:r>
      <w:r>
        <w:rPr>
          <w:b/>
          <w:color w:val="EE3430"/>
          <w:w w:val="95"/>
        </w:rPr>
        <w:t>students</w:t>
      </w:r>
      <w:r>
        <w:rPr>
          <w:b/>
          <w:color w:val="EE3430"/>
          <w:spacing w:val="-2"/>
          <w:w w:val="95"/>
        </w:rPr>
        <w:t xml:space="preserve"> </w:t>
      </w:r>
      <w:r>
        <w:rPr>
          <w:b/>
          <w:color w:val="EE3430"/>
          <w:w w:val="95"/>
        </w:rPr>
        <w:t>to</w:t>
      </w:r>
      <w:r>
        <w:rPr>
          <w:b/>
          <w:color w:val="EE3430"/>
          <w:spacing w:val="-2"/>
          <w:w w:val="95"/>
        </w:rPr>
        <w:t xml:space="preserve"> </w:t>
      </w:r>
      <w:r>
        <w:rPr>
          <w:b/>
          <w:color w:val="EE3430"/>
          <w:w w:val="95"/>
        </w:rPr>
        <w:t>justify</w:t>
      </w:r>
      <w:r>
        <w:rPr>
          <w:b/>
          <w:color w:val="EE3430"/>
          <w:spacing w:val="-2"/>
          <w:w w:val="95"/>
        </w:rPr>
        <w:t xml:space="preserve"> </w:t>
      </w:r>
      <w:r>
        <w:rPr>
          <w:b/>
          <w:color w:val="EE3430"/>
          <w:w w:val="95"/>
        </w:rPr>
        <w:t>their</w:t>
      </w:r>
      <w:r>
        <w:rPr>
          <w:b/>
          <w:color w:val="EE3430"/>
          <w:spacing w:val="-2"/>
          <w:w w:val="95"/>
        </w:rPr>
        <w:t xml:space="preserve"> </w:t>
      </w:r>
      <w:r>
        <w:rPr>
          <w:b/>
          <w:color w:val="EE3430"/>
          <w:w w:val="95"/>
        </w:rPr>
        <w:t>answers</w:t>
      </w:r>
      <w:r>
        <w:rPr>
          <w:b/>
          <w:color w:val="EE3430"/>
          <w:spacing w:val="-2"/>
          <w:w w:val="95"/>
        </w:rPr>
        <w:t xml:space="preserve"> </w:t>
      </w:r>
      <w:r>
        <w:rPr>
          <w:b/>
          <w:color w:val="EE3430"/>
          <w:w w:val="95"/>
        </w:rPr>
        <w:t>with</w:t>
      </w:r>
      <w:r>
        <w:rPr>
          <w:b/>
          <w:color w:val="EE3430"/>
          <w:spacing w:val="-2"/>
          <w:w w:val="95"/>
        </w:rPr>
        <w:t xml:space="preserve"> </w:t>
      </w:r>
      <w:r>
        <w:rPr>
          <w:b/>
          <w:color w:val="EE3430"/>
          <w:w w:val="95"/>
        </w:rPr>
        <w:t>the</w:t>
      </w:r>
      <w:r>
        <w:rPr>
          <w:b/>
          <w:color w:val="EE3430"/>
          <w:spacing w:val="-2"/>
          <w:w w:val="95"/>
        </w:rPr>
        <w:t xml:space="preserve"> </w:t>
      </w:r>
      <w:r>
        <w:rPr>
          <w:b/>
          <w:color w:val="EE3430"/>
          <w:w w:val="95"/>
        </w:rPr>
        <w:t>clues</w:t>
      </w:r>
      <w:r>
        <w:rPr>
          <w:b/>
          <w:color w:val="EE3430"/>
          <w:spacing w:val="-2"/>
          <w:w w:val="95"/>
        </w:rPr>
        <w:t xml:space="preserve"> </w:t>
      </w:r>
      <w:r>
        <w:rPr>
          <w:b/>
          <w:color w:val="EE3430"/>
          <w:w w:val="95"/>
        </w:rPr>
        <w:t>provided</w:t>
      </w:r>
      <w:r>
        <w:rPr>
          <w:b/>
          <w:color w:val="EE3430"/>
          <w:spacing w:val="-2"/>
          <w:w w:val="95"/>
        </w:rPr>
        <w:t xml:space="preserve"> </w:t>
      </w:r>
      <w:r>
        <w:rPr>
          <w:b/>
          <w:color w:val="EE3430"/>
          <w:w w:val="95"/>
        </w:rPr>
        <w:t>in</w:t>
      </w:r>
      <w:r>
        <w:rPr>
          <w:b/>
          <w:color w:val="EE3430"/>
          <w:spacing w:val="-2"/>
          <w:w w:val="95"/>
        </w:rPr>
        <w:t xml:space="preserve"> </w:t>
      </w:r>
      <w:r>
        <w:rPr>
          <w:b/>
          <w:color w:val="EE3430"/>
          <w:w w:val="95"/>
        </w:rPr>
        <w:t>Gurung’s</w:t>
      </w:r>
      <w:r>
        <w:rPr>
          <w:b/>
          <w:color w:val="EE3430"/>
          <w:spacing w:val="-2"/>
          <w:w w:val="95"/>
        </w:rPr>
        <w:t xml:space="preserve"> </w:t>
      </w:r>
      <w:r>
        <w:rPr>
          <w:b/>
          <w:color w:val="EE3430"/>
          <w:w w:val="95"/>
        </w:rPr>
        <w:t>oral</w:t>
      </w:r>
      <w:r>
        <w:rPr>
          <w:b/>
          <w:color w:val="EE3430"/>
          <w:spacing w:val="-2"/>
          <w:w w:val="95"/>
        </w:rPr>
        <w:t xml:space="preserve"> </w:t>
      </w:r>
      <w:r>
        <w:rPr>
          <w:b/>
          <w:color w:val="EE3430"/>
          <w:w w:val="95"/>
        </w:rPr>
        <w:t>history interview, in which the interviewee mentioned that it was a trainer programme and the Gurkha ex- servicemen could earn a living through farming and cultivating when they were back home in Nepal.</w:t>
      </w: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spacing w:before="148"/>
        <w:ind w:left="1432" w:right="1477"/>
        <w:jc w:val="center"/>
        <w:rPr>
          <w:sz w:val="20"/>
        </w:rPr>
      </w:pPr>
      <w:r>
        <w:rPr>
          <w:color w:val="231F20"/>
          <w:spacing w:val="-5"/>
          <w:sz w:val="20"/>
        </w:rPr>
        <w:t>94</w:t>
      </w:r>
    </w:p>
    <w:p w:rsidR="00B70AEA" w:rsidRDefault="00B70AEA">
      <w:pPr>
        <w:jc w:val="center"/>
        <w:rPr>
          <w:sz w:val="20"/>
        </w:rPr>
        <w:sectPr w:rsidR="00B70AEA">
          <w:headerReference w:type="default" r:id="rId139"/>
          <w:pgSz w:w="11910" w:h="16840"/>
          <w:pgMar w:top="240" w:right="240" w:bottom="0" w:left="280" w:header="0" w:footer="0" w:gutter="0"/>
          <w:cols w:space="720"/>
        </w:sectPr>
      </w:pPr>
    </w:p>
    <w:p w:rsidR="00B70AEA" w:rsidRDefault="00B70AEA">
      <w:pPr>
        <w:rPr>
          <w:sz w:val="20"/>
        </w:rPr>
      </w:pPr>
      <w:r>
        <w:rPr>
          <w:lang w:eastAsia="en-US"/>
        </w:rPr>
        <w:lastRenderedPageBreak/>
        <w:pict>
          <v:group id="docshapegroup832" o:spid="_x0000_s1525" style="position:absolute;margin-left:0;margin-top:0;width:595.3pt;height:55.75pt;z-index:-251586560;mso-position-horizontal-relative:page;mso-position-vertical-relative:page" coordsize="11906,1115">
            <v:rect id="docshape833" o:spid="_x0000_s1526" style="position:absolute;width:11906;height:1115" fillcolor="#d8e7d8" stroked="f"/>
            <v:shape id="docshape834" o:spid="_x0000_s1527" type="#_x0000_t202" style="position:absolute;width:11906;height:1115"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835" o:spid="_x0000_s1528" style="position:absolute;margin-left:0;margin-top:99.1pt;width:595.3pt;height:742.8pt;z-index:-251585536;mso-position-horizontal-relative:page;mso-position-vertical-relative:page" fillcolor="#d8e7d8" stroked="f">
            <w10:wrap anchorx="page" anchory="page"/>
          </v:rect>
        </w:pict>
      </w:r>
      <w:r>
        <w:rPr>
          <w:lang w:eastAsia="en-US"/>
        </w:rPr>
        <w:pict>
          <v:group id="docshapegroup836" o:spid="_x0000_s1529" style="position:absolute;margin-left:0;margin-top:39.7pt;width:595.3pt;height:64.75pt;z-index:-251584512;mso-position-horizontal-relative:page;mso-position-vertical-relative:page" coordorigin=",794" coordsize="11906,1295">
            <v:shape id="docshape837" o:spid="_x0000_s1530" type="#_x0000_t75" style="position:absolute;top:1114;width:11906;height:974">
              <v:imagedata r:id="rId140" o:title=""/>
            </v:shape>
            <v:shape id="docshape838" o:spid="_x0000_s1531" type="#_x0000_t75" style="position:absolute;left:484;top:793;width:1938;height:1125">
              <v:imagedata r:id="rId141" o:title=""/>
            </v:shape>
            <v:shape id="docshape839" o:spid="_x0000_s1532" type="#_x0000_t202" style="position:absolute;left:484;top:1103;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840" o:spid="_x0000_s1533" type="#_x0000_t202" style="position:absolute;left:1059;top:1287;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1"/>
        <w:rPr>
          <w:sz w:val="24"/>
        </w:rPr>
      </w:pPr>
    </w:p>
    <w:p w:rsidR="00B70AEA" w:rsidRDefault="00B70AEA">
      <w:pPr>
        <w:pStyle w:val="1"/>
        <w:spacing w:before="227"/>
        <w:ind w:left="274"/>
      </w:pPr>
      <w:r>
        <w:rPr>
          <w:color w:val="276DA5"/>
          <w:w w:val="110"/>
        </w:rPr>
        <w:t>Extended</w:t>
      </w:r>
      <w:r>
        <w:rPr>
          <w:color w:val="276DA5"/>
          <w:spacing w:val="-4"/>
          <w:w w:val="110"/>
        </w:rPr>
        <w:t xml:space="preserve"> </w:t>
      </w:r>
      <w:r>
        <w:rPr>
          <w:color w:val="276DA5"/>
          <w:w w:val="110"/>
        </w:rPr>
        <w:t>learning</w:t>
      </w:r>
      <w:r>
        <w:rPr>
          <w:color w:val="276DA5"/>
          <w:spacing w:val="-4"/>
          <w:w w:val="110"/>
        </w:rPr>
        <w:t xml:space="preserve"> </w:t>
      </w:r>
      <w:r>
        <w:rPr>
          <w:color w:val="276DA5"/>
          <w:w w:val="110"/>
        </w:rPr>
        <w:t>activity</w:t>
      </w:r>
      <w:r>
        <w:rPr>
          <w:color w:val="276DA5"/>
          <w:spacing w:val="-4"/>
          <w:w w:val="110"/>
        </w:rPr>
        <w:t xml:space="preserve"> </w:t>
      </w:r>
      <w:r>
        <w:rPr>
          <w:color w:val="276DA5"/>
          <w:w w:val="110"/>
        </w:rPr>
        <w:t>(4):</w:t>
      </w:r>
      <w:r>
        <w:rPr>
          <w:color w:val="276DA5"/>
          <w:spacing w:val="-4"/>
          <w:w w:val="110"/>
        </w:rPr>
        <w:t xml:space="preserve"> </w:t>
      </w:r>
      <w:r>
        <w:rPr>
          <w:color w:val="276DA5"/>
          <w:w w:val="110"/>
        </w:rPr>
        <w:t>Where</w:t>
      </w:r>
      <w:r>
        <w:rPr>
          <w:color w:val="276DA5"/>
          <w:spacing w:val="-4"/>
          <w:w w:val="110"/>
        </w:rPr>
        <w:t xml:space="preserve"> </w:t>
      </w:r>
      <w:r>
        <w:rPr>
          <w:color w:val="276DA5"/>
          <w:w w:val="110"/>
        </w:rPr>
        <w:t>to</w:t>
      </w:r>
      <w:r>
        <w:rPr>
          <w:color w:val="276DA5"/>
          <w:spacing w:val="-4"/>
          <w:w w:val="110"/>
        </w:rPr>
        <w:t xml:space="preserve"> </w:t>
      </w:r>
      <w:r>
        <w:rPr>
          <w:color w:val="276DA5"/>
          <w:w w:val="110"/>
        </w:rPr>
        <w:t>search</w:t>
      </w:r>
      <w:r>
        <w:rPr>
          <w:color w:val="276DA5"/>
          <w:spacing w:val="-4"/>
          <w:w w:val="110"/>
        </w:rPr>
        <w:t xml:space="preserve"> </w:t>
      </w:r>
      <w:r>
        <w:rPr>
          <w:color w:val="276DA5"/>
          <w:w w:val="110"/>
        </w:rPr>
        <w:t>for</w:t>
      </w:r>
      <w:r>
        <w:rPr>
          <w:color w:val="276DA5"/>
          <w:spacing w:val="-4"/>
          <w:w w:val="110"/>
        </w:rPr>
        <w:t xml:space="preserve"> </w:t>
      </w:r>
      <w:r>
        <w:rPr>
          <w:color w:val="276DA5"/>
          <w:w w:val="110"/>
        </w:rPr>
        <w:t>the Jewish</w:t>
      </w:r>
      <w:r>
        <w:rPr>
          <w:color w:val="276DA5"/>
          <w:spacing w:val="-19"/>
          <w:w w:val="110"/>
        </w:rPr>
        <w:t xml:space="preserve"> </w:t>
      </w:r>
      <w:r>
        <w:rPr>
          <w:color w:val="276DA5"/>
          <w:w w:val="110"/>
        </w:rPr>
        <w:t>imprints</w:t>
      </w:r>
      <w:r>
        <w:rPr>
          <w:color w:val="276DA5"/>
          <w:spacing w:val="-19"/>
          <w:w w:val="110"/>
        </w:rPr>
        <w:t xml:space="preserve"> </w:t>
      </w:r>
      <w:r>
        <w:rPr>
          <w:color w:val="276DA5"/>
          <w:w w:val="110"/>
        </w:rPr>
        <w:t>in</w:t>
      </w:r>
      <w:r>
        <w:rPr>
          <w:color w:val="276DA5"/>
          <w:spacing w:val="-19"/>
          <w:w w:val="110"/>
        </w:rPr>
        <w:t xml:space="preserve"> </w:t>
      </w:r>
      <w:r>
        <w:rPr>
          <w:color w:val="276DA5"/>
          <w:w w:val="110"/>
        </w:rPr>
        <w:t>Hong</w:t>
      </w:r>
      <w:r>
        <w:rPr>
          <w:color w:val="276DA5"/>
          <w:spacing w:val="-19"/>
          <w:w w:val="110"/>
        </w:rPr>
        <w:t xml:space="preserve"> </w:t>
      </w:r>
      <w:r>
        <w:rPr>
          <w:color w:val="276DA5"/>
          <w:w w:val="110"/>
        </w:rPr>
        <w:t>Kong?</w:t>
      </w:r>
    </w:p>
    <w:p w:rsidR="00B70AEA" w:rsidRDefault="00B70AEA">
      <w:pPr>
        <w:pStyle w:val="4"/>
        <w:numPr>
          <w:ilvl w:val="0"/>
          <w:numId w:val="2"/>
        </w:numPr>
        <w:tabs>
          <w:tab w:val="left" w:pos="627"/>
        </w:tabs>
        <w:spacing w:before="316" w:line="268" w:lineRule="auto"/>
        <w:ind w:right="423" w:firstLine="0"/>
        <w:jc w:val="both"/>
      </w:pPr>
      <w:r>
        <w:rPr>
          <w:color w:val="231F20"/>
          <w:spacing w:val="10"/>
        </w:rPr>
        <w:t>Besides</w:t>
      </w:r>
      <w:r>
        <w:rPr>
          <w:color w:val="231F20"/>
        </w:rPr>
        <w:t xml:space="preserve"> of the above </w:t>
      </w:r>
      <w:r>
        <w:rPr>
          <w:color w:val="231F20"/>
          <w:spacing w:val="10"/>
        </w:rPr>
        <w:t>mentioned,</w:t>
      </w:r>
      <w:r>
        <w:rPr>
          <w:color w:val="231F20"/>
        </w:rPr>
        <w:t xml:space="preserve"> find out more </w:t>
      </w:r>
      <w:r>
        <w:rPr>
          <w:color w:val="231F20"/>
          <w:spacing w:val="9"/>
        </w:rPr>
        <w:t>about</w:t>
      </w:r>
      <w:r>
        <w:rPr>
          <w:color w:val="231F20"/>
        </w:rPr>
        <w:t xml:space="preserve"> the Jewish’s </w:t>
      </w:r>
      <w:r>
        <w:rPr>
          <w:color w:val="231F20"/>
          <w:spacing w:val="12"/>
        </w:rPr>
        <w:t xml:space="preserve">building </w:t>
      </w:r>
      <w:r>
        <w:rPr>
          <w:color w:val="231F20"/>
          <w:w w:val="95"/>
        </w:rPr>
        <w:t xml:space="preserve">or other contributions. (Keywords: e.g. study and visit to the cemeteries of </w:t>
      </w:r>
      <w:r>
        <w:rPr>
          <w:color w:val="231F20"/>
          <w:spacing w:val="10"/>
          <w:w w:val="95"/>
        </w:rPr>
        <w:t xml:space="preserve">the </w:t>
      </w:r>
      <w:r>
        <w:rPr>
          <w:color w:val="231F20"/>
          <w:w w:val="95"/>
        </w:rPr>
        <w:t>ethnic minorities/ HSBC/ Cross-Harbour Tunnel/ The Peninsula Hong Kong.)</w:t>
      </w:r>
    </w:p>
    <w:p w:rsidR="00B70AEA" w:rsidRDefault="00B70AEA">
      <w:pPr>
        <w:spacing w:before="7"/>
        <w:rPr>
          <w:b/>
          <w:sz w:val="15"/>
        </w:rPr>
      </w:pPr>
    </w:p>
    <w:p w:rsidR="00B70AEA" w:rsidRDefault="00B70AEA">
      <w:pPr>
        <w:spacing w:before="91"/>
        <w:ind w:left="291"/>
        <w:rPr>
          <w:b/>
        </w:rPr>
      </w:pPr>
      <w:r>
        <w:rPr>
          <w:b/>
          <w:color w:val="EE3430"/>
          <w:w w:val="90"/>
        </w:rPr>
        <w:t>(Suggested</w:t>
      </w:r>
      <w:r>
        <w:rPr>
          <w:b/>
          <w:color w:val="EE3430"/>
          <w:spacing w:val="5"/>
        </w:rPr>
        <w:t xml:space="preserve"> </w:t>
      </w:r>
      <w:r>
        <w:rPr>
          <w:b/>
          <w:color w:val="EE3430"/>
          <w:spacing w:val="-2"/>
        </w:rPr>
        <w:t>answer)</w:t>
      </w:r>
    </w:p>
    <w:p w:rsidR="00B70AEA" w:rsidRDefault="00B70AEA">
      <w:pPr>
        <w:spacing w:before="2"/>
        <w:rPr>
          <w:b/>
          <w:sz w:val="11"/>
        </w:rPr>
      </w:pPr>
      <w:r>
        <w:rPr>
          <w:lang w:eastAsia="en-US"/>
        </w:rPr>
        <w:pict>
          <v:group id="docshapegroup841" o:spid="_x0000_s1904" style="position:absolute;margin-left:28.55pt;margin-top:7.65pt;width:539.1pt;height:127.3pt;z-index:-251554816;mso-wrap-distance-left:0;mso-wrap-distance-right:0;mso-position-horizontal-relative:page" coordorigin="571,153" coordsize="10782,2546">
            <v:rect id="docshape842" o:spid="_x0000_s1905" style="position:absolute;left:571;top:177;width:10782;height:2017" stroked="f"/>
            <v:shape id="docshape843" o:spid="_x0000_s1906" style="position:absolute;left:571;top:152;width:10782;height:1701" coordorigin="571,153" coordsize="10782,1701" o:spt="100" adj="0,,0" path="m618,153r-47,l571,1853r47,l618,153xm11353,153r-46,l11307,1853r46,l11353,153xe" fillcolor="#b93f2f" stroked="f">
              <v:stroke joinstyle="round"/>
              <v:formulas/>
              <v:path arrowok="t" o:connecttype="segments"/>
            </v:shape>
            <v:shape id="docshape844" o:spid="_x0000_s1907" style="position:absolute;left:571;top:152;width:10782;height:47" coordorigin="571,153" coordsize="10782,47" path="m11353,153l571,153r49,46l11307,199r46,-46xe" fillcolor="#006c42" stroked="f">
              <v:path arrowok="t"/>
            </v:shape>
            <v:rect id="docshape845" o:spid="_x0000_s1908" style="position:absolute;left:571;top:1853;width:10782;height:770" stroked="f"/>
            <v:shape id="docshape846" o:spid="_x0000_s1909" style="position:absolute;left:571;top:1853;width:10782;height:816" coordorigin="571,1853" coordsize="10782,816" o:spt="100" adj="0,,0" path="m618,1853r-47,l571,2669r47,-45l618,1853xm11353,1853r-46,l11307,2624r46,45l11353,1853xe" fillcolor="#b93f2f" stroked="f">
              <v:stroke joinstyle="round"/>
              <v:formulas/>
              <v:path arrowok="t" o:connecttype="segments"/>
            </v:shape>
            <v:rect id="docshape847" o:spid="_x0000_s1910" style="position:absolute;left:571;top:2666;width:10782;height:32" fillcolor="#32673a" stroked="f"/>
            <v:shape id="docshape848" o:spid="_x0000_s1911" style="position:absolute;left:571;top:2623;width:10782;height:47" coordorigin="571,2623" coordsize="10782,47" path="m11307,2623r-10689,l571,2669r10782,l11307,2623xe" fillcolor="#418645" stroked="f">
              <v:path arrowok="t"/>
            </v:shape>
            <v:shape id="docshape849" o:spid="_x0000_s1912" type="#_x0000_t202" style="position:absolute;left:741;top:452;width:200;height:1641" filled="f" stroked="f">
              <v:textbox inset="0,0,0,0">
                <w:txbxContent>
                  <w:p w:rsidR="00B70AEA" w:rsidRDefault="00B70AEA">
                    <w:pPr>
                      <w:spacing w:line="244" w:lineRule="exact"/>
                      <w:rPr>
                        <w:b/>
                      </w:rPr>
                    </w:pPr>
                    <w:r>
                      <w:rPr>
                        <w:b/>
                        <w:color w:val="EE3430"/>
                        <w:spacing w:val="-5"/>
                      </w:rPr>
                      <w:t>1)</w:t>
                    </w:r>
                  </w:p>
                  <w:p w:rsidR="00B70AEA" w:rsidRDefault="00B70AEA">
                    <w:pPr>
                      <w:rPr>
                        <w:b/>
                        <w:sz w:val="24"/>
                      </w:rPr>
                    </w:pPr>
                  </w:p>
                  <w:p w:rsidR="00B70AEA" w:rsidRDefault="00B70AEA">
                    <w:pPr>
                      <w:spacing w:before="2"/>
                      <w:rPr>
                        <w:b/>
                        <w:sz w:val="19"/>
                      </w:rPr>
                    </w:pPr>
                  </w:p>
                  <w:p w:rsidR="00B70AEA" w:rsidRDefault="00B70AEA">
                    <w:pPr>
                      <w:spacing w:before="1"/>
                      <w:rPr>
                        <w:b/>
                      </w:rPr>
                    </w:pPr>
                    <w:r>
                      <w:rPr>
                        <w:b/>
                        <w:color w:val="EE3430"/>
                        <w:spacing w:val="-5"/>
                      </w:rPr>
                      <w:t>2)</w:t>
                    </w:r>
                  </w:p>
                  <w:p w:rsidR="00B70AEA" w:rsidRDefault="00B70AEA">
                    <w:pPr>
                      <w:spacing w:before="5"/>
                      <w:rPr>
                        <w:b/>
                        <w:sz w:val="33"/>
                      </w:rPr>
                    </w:pPr>
                  </w:p>
                  <w:p w:rsidR="00B70AEA" w:rsidRDefault="00B70AEA">
                    <w:pPr>
                      <w:rPr>
                        <w:b/>
                      </w:rPr>
                    </w:pPr>
                    <w:r>
                      <w:rPr>
                        <w:b/>
                        <w:color w:val="EE3430"/>
                        <w:spacing w:val="-5"/>
                      </w:rPr>
                      <w:t>3)</w:t>
                    </w:r>
                  </w:p>
                </w:txbxContent>
              </v:textbox>
            </v:shape>
            <v:shape id="docshape850" o:spid="_x0000_s1913" type="#_x0000_t202" style="position:absolute;left:1360;top:452;width:9823;height:1670" filled="f" stroked="f">
              <v:textbox inset="0,0,0,0">
                <w:txbxContent>
                  <w:p w:rsidR="00B70AEA" w:rsidRDefault="00B70AEA">
                    <w:pPr>
                      <w:spacing w:line="266" w:lineRule="auto"/>
                      <w:rPr>
                        <w:b/>
                      </w:rPr>
                    </w:pPr>
                    <w:r>
                      <w:rPr>
                        <w:b/>
                        <w:color w:val="EE3430"/>
                        <w:w w:val="90"/>
                      </w:rPr>
                      <w:t xml:space="preserve">The construction of the Star Ferry, the Peak Tram and the Cross Harbor Tunnel are also under the </w:t>
                    </w:r>
                    <w:r>
                      <w:rPr>
                        <w:b/>
                        <w:color w:val="EE3430"/>
                        <w:w w:val="95"/>
                      </w:rPr>
                      <w:t>responsibility of Jewish engineers.</w:t>
                    </w:r>
                  </w:p>
                  <w:p w:rsidR="00B70AEA" w:rsidRDefault="00B70AEA">
                    <w:pPr>
                      <w:spacing w:before="166" w:line="266" w:lineRule="auto"/>
                      <w:rPr>
                        <w:b/>
                      </w:rPr>
                    </w:pPr>
                    <w:r>
                      <w:rPr>
                        <w:b/>
                        <w:color w:val="EE3430"/>
                        <w:w w:val="95"/>
                      </w:rPr>
                      <w:t>The</w:t>
                    </w:r>
                    <w:r>
                      <w:rPr>
                        <w:b/>
                        <w:color w:val="EE3430"/>
                        <w:spacing w:val="-8"/>
                        <w:w w:val="95"/>
                      </w:rPr>
                      <w:t xml:space="preserve"> </w:t>
                    </w:r>
                    <w:r>
                      <w:rPr>
                        <w:b/>
                        <w:color w:val="EE3430"/>
                        <w:w w:val="95"/>
                      </w:rPr>
                      <w:t>Kadoorie’s</w:t>
                    </w:r>
                    <w:r>
                      <w:rPr>
                        <w:b/>
                        <w:color w:val="EE3430"/>
                        <w:spacing w:val="-8"/>
                        <w:w w:val="95"/>
                      </w:rPr>
                      <w:t xml:space="preserve"> </w:t>
                    </w:r>
                    <w:r>
                      <w:rPr>
                        <w:b/>
                        <w:color w:val="EE3430"/>
                        <w:w w:val="95"/>
                      </w:rPr>
                      <w:t>family</w:t>
                    </w:r>
                    <w:r>
                      <w:rPr>
                        <w:b/>
                        <w:color w:val="EE3430"/>
                        <w:spacing w:val="-8"/>
                        <w:w w:val="95"/>
                      </w:rPr>
                      <w:t xml:space="preserve"> </w:t>
                    </w:r>
                    <w:r>
                      <w:rPr>
                        <w:b/>
                        <w:color w:val="EE3430"/>
                        <w:w w:val="95"/>
                      </w:rPr>
                      <w:t>established</w:t>
                    </w:r>
                    <w:r>
                      <w:rPr>
                        <w:b/>
                        <w:color w:val="EE3430"/>
                        <w:spacing w:val="-8"/>
                        <w:w w:val="95"/>
                      </w:rPr>
                      <w:t xml:space="preserve"> </w:t>
                    </w:r>
                    <w:r>
                      <w:rPr>
                        <w:b/>
                        <w:color w:val="EE3430"/>
                        <w:w w:val="95"/>
                      </w:rPr>
                      <w:t>their</w:t>
                    </w:r>
                    <w:r>
                      <w:rPr>
                        <w:b/>
                        <w:color w:val="EE3430"/>
                        <w:spacing w:val="-8"/>
                        <w:w w:val="95"/>
                      </w:rPr>
                      <w:t xml:space="preserve"> </w:t>
                    </w:r>
                    <w:r>
                      <w:rPr>
                        <w:b/>
                        <w:color w:val="EE3430"/>
                        <w:w w:val="95"/>
                      </w:rPr>
                      <w:t>business</w:t>
                    </w:r>
                    <w:r>
                      <w:rPr>
                        <w:b/>
                        <w:color w:val="EE3430"/>
                        <w:spacing w:val="-8"/>
                        <w:w w:val="95"/>
                      </w:rPr>
                      <w:t xml:space="preserve"> </w:t>
                    </w:r>
                    <w:r>
                      <w:rPr>
                        <w:b/>
                        <w:color w:val="EE3430"/>
                        <w:w w:val="95"/>
                      </w:rPr>
                      <w:t>and</w:t>
                    </w:r>
                    <w:r>
                      <w:rPr>
                        <w:b/>
                        <w:color w:val="EE3430"/>
                        <w:spacing w:val="-8"/>
                        <w:w w:val="95"/>
                      </w:rPr>
                      <w:t xml:space="preserve"> </w:t>
                    </w:r>
                    <w:r>
                      <w:rPr>
                        <w:b/>
                        <w:color w:val="EE3430"/>
                        <w:w w:val="95"/>
                      </w:rPr>
                      <w:t>prospered</w:t>
                    </w:r>
                    <w:r>
                      <w:rPr>
                        <w:b/>
                        <w:color w:val="EE3430"/>
                        <w:spacing w:val="-8"/>
                        <w:w w:val="95"/>
                      </w:rPr>
                      <w:t xml:space="preserve"> </w:t>
                    </w:r>
                    <w:r>
                      <w:rPr>
                        <w:b/>
                        <w:color w:val="EE3430"/>
                        <w:w w:val="95"/>
                      </w:rPr>
                      <w:t>in</w:t>
                    </w:r>
                    <w:r>
                      <w:rPr>
                        <w:b/>
                        <w:color w:val="EE3430"/>
                        <w:spacing w:val="-8"/>
                        <w:w w:val="95"/>
                      </w:rPr>
                      <w:t xml:space="preserve"> </w:t>
                    </w:r>
                    <w:r>
                      <w:rPr>
                        <w:b/>
                        <w:color w:val="EE3430"/>
                        <w:w w:val="95"/>
                      </w:rPr>
                      <w:t>Hong</w:t>
                    </w:r>
                    <w:r>
                      <w:rPr>
                        <w:b/>
                        <w:color w:val="EE3430"/>
                        <w:spacing w:val="-8"/>
                        <w:w w:val="95"/>
                      </w:rPr>
                      <w:t xml:space="preserve"> </w:t>
                    </w:r>
                    <w:r>
                      <w:rPr>
                        <w:b/>
                        <w:color w:val="EE3430"/>
                        <w:w w:val="95"/>
                      </w:rPr>
                      <w:t>Kong.</w:t>
                    </w:r>
                    <w:r>
                      <w:rPr>
                        <w:b/>
                        <w:color w:val="EE3430"/>
                        <w:spacing w:val="-8"/>
                        <w:w w:val="95"/>
                      </w:rPr>
                      <w:t xml:space="preserve"> </w:t>
                    </w:r>
                    <w:r>
                      <w:rPr>
                        <w:b/>
                        <w:color w:val="EE3430"/>
                        <w:w w:val="95"/>
                      </w:rPr>
                      <w:t>The</w:t>
                    </w:r>
                    <w:r>
                      <w:rPr>
                        <w:b/>
                        <w:color w:val="EE3430"/>
                        <w:spacing w:val="-8"/>
                        <w:w w:val="95"/>
                      </w:rPr>
                      <w:t xml:space="preserve"> </w:t>
                    </w:r>
                    <w:r>
                      <w:rPr>
                        <w:b/>
                        <w:color w:val="EE3430"/>
                        <w:w w:val="95"/>
                      </w:rPr>
                      <w:t>CLP</w:t>
                    </w:r>
                    <w:r>
                      <w:rPr>
                        <w:b/>
                        <w:color w:val="EE3430"/>
                        <w:spacing w:val="-8"/>
                        <w:w w:val="95"/>
                      </w:rPr>
                      <w:t xml:space="preserve"> </w:t>
                    </w:r>
                    <w:r>
                      <w:rPr>
                        <w:b/>
                        <w:color w:val="EE3430"/>
                        <w:w w:val="95"/>
                      </w:rPr>
                      <w:t>Power,</w:t>
                    </w:r>
                    <w:r>
                      <w:rPr>
                        <w:b/>
                        <w:color w:val="EE3430"/>
                        <w:spacing w:val="-8"/>
                        <w:w w:val="95"/>
                      </w:rPr>
                      <w:t xml:space="preserve"> </w:t>
                    </w:r>
                    <w:r>
                      <w:rPr>
                        <w:b/>
                        <w:color w:val="EE3430"/>
                        <w:w w:val="95"/>
                      </w:rPr>
                      <w:t>the Peninsula,</w:t>
                    </w:r>
                    <w:r>
                      <w:rPr>
                        <w:b/>
                        <w:color w:val="EE3430"/>
                        <w:spacing w:val="-7"/>
                        <w:w w:val="95"/>
                      </w:rPr>
                      <w:t xml:space="preserve"> </w:t>
                    </w:r>
                    <w:r>
                      <w:rPr>
                        <w:b/>
                        <w:color w:val="EE3430"/>
                        <w:w w:val="95"/>
                      </w:rPr>
                      <w:t>the</w:t>
                    </w:r>
                    <w:r>
                      <w:rPr>
                        <w:b/>
                        <w:color w:val="EE3430"/>
                        <w:spacing w:val="-7"/>
                        <w:w w:val="95"/>
                      </w:rPr>
                      <w:t xml:space="preserve"> </w:t>
                    </w:r>
                    <w:r>
                      <w:rPr>
                        <w:b/>
                        <w:color w:val="EE3430"/>
                        <w:w w:val="95"/>
                      </w:rPr>
                      <w:t>Peak</w:t>
                    </w:r>
                    <w:r>
                      <w:rPr>
                        <w:b/>
                        <w:color w:val="EE3430"/>
                        <w:spacing w:val="-7"/>
                        <w:w w:val="95"/>
                      </w:rPr>
                      <w:t xml:space="preserve"> </w:t>
                    </w:r>
                    <w:r>
                      <w:rPr>
                        <w:b/>
                        <w:color w:val="EE3430"/>
                        <w:w w:val="95"/>
                      </w:rPr>
                      <w:t>Tram</w:t>
                    </w:r>
                    <w:r>
                      <w:rPr>
                        <w:b/>
                        <w:color w:val="EE3430"/>
                        <w:spacing w:val="-7"/>
                        <w:w w:val="95"/>
                      </w:rPr>
                      <w:t xml:space="preserve"> </w:t>
                    </w:r>
                    <w:r>
                      <w:rPr>
                        <w:b/>
                        <w:color w:val="EE3430"/>
                        <w:w w:val="95"/>
                      </w:rPr>
                      <w:t>and</w:t>
                    </w:r>
                    <w:r>
                      <w:rPr>
                        <w:b/>
                        <w:color w:val="EE3430"/>
                        <w:spacing w:val="-7"/>
                        <w:w w:val="95"/>
                      </w:rPr>
                      <w:t xml:space="preserve"> </w:t>
                    </w:r>
                    <w:r>
                      <w:rPr>
                        <w:b/>
                        <w:color w:val="EE3430"/>
                        <w:w w:val="95"/>
                      </w:rPr>
                      <w:t>the</w:t>
                    </w:r>
                    <w:r>
                      <w:rPr>
                        <w:b/>
                        <w:color w:val="EE3430"/>
                        <w:spacing w:val="-7"/>
                        <w:w w:val="95"/>
                      </w:rPr>
                      <w:t xml:space="preserve"> </w:t>
                    </w:r>
                    <w:r>
                      <w:rPr>
                        <w:b/>
                        <w:color w:val="EE3430"/>
                        <w:w w:val="95"/>
                      </w:rPr>
                      <w:t>Peak</w:t>
                    </w:r>
                    <w:r>
                      <w:rPr>
                        <w:b/>
                        <w:color w:val="EE3430"/>
                        <w:spacing w:val="-7"/>
                        <w:w w:val="95"/>
                      </w:rPr>
                      <w:t xml:space="preserve"> </w:t>
                    </w:r>
                    <w:r>
                      <w:rPr>
                        <w:b/>
                        <w:color w:val="EE3430"/>
                        <w:w w:val="95"/>
                      </w:rPr>
                      <w:t>Tower,</w:t>
                    </w:r>
                    <w:r>
                      <w:rPr>
                        <w:b/>
                        <w:color w:val="EE3430"/>
                        <w:spacing w:val="-7"/>
                        <w:w w:val="95"/>
                      </w:rPr>
                      <w:t xml:space="preserve"> </w:t>
                    </w:r>
                    <w:r>
                      <w:rPr>
                        <w:b/>
                        <w:color w:val="EE3430"/>
                        <w:w w:val="95"/>
                      </w:rPr>
                      <w:t>were</w:t>
                    </w:r>
                    <w:r>
                      <w:rPr>
                        <w:b/>
                        <w:color w:val="EE3430"/>
                        <w:spacing w:val="-7"/>
                        <w:w w:val="95"/>
                      </w:rPr>
                      <w:t xml:space="preserve"> </w:t>
                    </w:r>
                    <w:r>
                      <w:rPr>
                        <w:b/>
                        <w:color w:val="EE3430"/>
                        <w:w w:val="95"/>
                      </w:rPr>
                      <w:t>owned</w:t>
                    </w:r>
                    <w:r>
                      <w:rPr>
                        <w:b/>
                        <w:color w:val="EE3430"/>
                        <w:spacing w:val="-7"/>
                        <w:w w:val="95"/>
                      </w:rPr>
                      <w:t xml:space="preserve"> </w:t>
                    </w:r>
                    <w:r>
                      <w:rPr>
                        <w:b/>
                        <w:color w:val="EE3430"/>
                        <w:w w:val="95"/>
                      </w:rPr>
                      <w:t>or</w:t>
                    </w:r>
                    <w:r>
                      <w:rPr>
                        <w:b/>
                        <w:color w:val="EE3430"/>
                        <w:spacing w:val="-7"/>
                        <w:w w:val="95"/>
                      </w:rPr>
                      <w:t xml:space="preserve"> </w:t>
                    </w:r>
                    <w:r>
                      <w:rPr>
                        <w:b/>
                        <w:color w:val="EE3430"/>
                        <w:w w:val="95"/>
                      </w:rPr>
                      <w:t>held</w:t>
                    </w:r>
                    <w:r>
                      <w:rPr>
                        <w:b/>
                        <w:color w:val="EE3430"/>
                        <w:spacing w:val="-7"/>
                        <w:w w:val="95"/>
                      </w:rPr>
                      <w:t xml:space="preserve"> </w:t>
                    </w:r>
                    <w:r>
                      <w:rPr>
                        <w:b/>
                        <w:color w:val="EE3430"/>
                        <w:w w:val="95"/>
                      </w:rPr>
                      <w:t>by</w:t>
                    </w:r>
                    <w:r>
                      <w:rPr>
                        <w:b/>
                        <w:color w:val="EE3430"/>
                        <w:spacing w:val="-7"/>
                        <w:w w:val="95"/>
                      </w:rPr>
                      <w:t xml:space="preserve"> </w:t>
                    </w:r>
                    <w:r>
                      <w:rPr>
                        <w:b/>
                        <w:color w:val="EE3430"/>
                        <w:w w:val="95"/>
                      </w:rPr>
                      <w:t>the</w:t>
                    </w:r>
                    <w:r>
                      <w:rPr>
                        <w:b/>
                        <w:color w:val="EE3430"/>
                        <w:spacing w:val="-7"/>
                        <w:w w:val="95"/>
                      </w:rPr>
                      <w:t xml:space="preserve"> </w:t>
                    </w:r>
                    <w:r>
                      <w:rPr>
                        <w:b/>
                        <w:color w:val="EE3430"/>
                        <w:w w:val="95"/>
                      </w:rPr>
                      <w:t>Kadoorie</w:t>
                    </w:r>
                    <w:r>
                      <w:rPr>
                        <w:b/>
                        <w:color w:val="EE3430"/>
                        <w:spacing w:val="-7"/>
                        <w:w w:val="95"/>
                      </w:rPr>
                      <w:t xml:space="preserve"> </w:t>
                    </w:r>
                    <w:r>
                      <w:rPr>
                        <w:b/>
                        <w:color w:val="EE3430"/>
                        <w:w w:val="95"/>
                      </w:rPr>
                      <w:t>family.</w:t>
                    </w:r>
                  </w:p>
                  <w:p w:rsidR="00B70AEA" w:rsidRDefault="00B70AEA">
                    <w:pPr>
                      <w:spacing w:before="118"/>
                      <w:rPr>
                        <w:b/>
                      </w:rPr>
                    </w:pPr>
                    <w:r>
                      <w:rPr>
                        <w:b/>
                        <w:color w:val="EE3430"/>
                        <w:w w:val="90"/>
                      </w:rPr>
                      <w:t>Mr.</w:t>
                    </w:r>
                    <w:r>
                      <w:rPr>
                        <w:b/>
                        <w:color w:val="EE3430"/>
                        <w:spacing w:val="2"/>
                      </w:rPr>
                      <w:t xml:space="preserve"> </w:t>
                    </w:r>
                    <w:r>
                      <w:rPr>
                        <w:b/>
                        <w:color w:val="EE3430"/>
                        <w:w w:val="90"/>
                      </w:rPr>
                      <w:t>Belilios</w:t>
                    </w:r>
                    <w:r>
                      <w:rPr>
                        <w:b/>
                        <w:color w:val="EE3430"/>
                        <w:spacing w:val="3"/>
                      </w:rPr>
                      <w:t xml:space="preserve"> </w:t>
                    </w:r>
                    <w:r>
                      <w:rPr>
                        <w:b/>
                        <w:color w:val="EE3430"/>
                        <w:w w:val="90"/>
                      </w:rPr>
                      <w:t>was</w:t>
                    </w:r>
                    <w:r>
                      <w:rPr>
                        <w:b/>
                        <w:color w:val="EE3430"/>
                        <w:spacing w:val="2"/>
                      </w:rPr>
                      <w:t xml:space="preserve"> </w:t>
                    </w:r>
                    <w:r>
                      <w:rPr>
                        <w:b/>
                        <w:color w:val="EE3430"/>
                        <w:w w:val="90"/>
                      </w:rPr>
                      <w:t>a</w:t>
                    </w:r>
                    <w:r>
                      <w:rPr>
                        <w:b/>
                        <w:color w:val="EE3430"/>
                        <w:spacing w:val="3"/>
                      </w:rPr>
                      <w:t xml:space="preserve"> </w:t>
                    </w:r>
                    <w:r>
                      <w:rPr>
                        <w:b/>
                        <w:color w:val="EE3430"/>
                        <w:w w:val="90"/>
                      </w:rPr>
                      <w:t>former</w:t>
                    </w:r>
                    <w:r>
                      <w:rPr>
                        <w:b/>
                        <w:color w:val="EE3430"/>
                        <w:spacing w:val="2"/>
                      </w:rPr>
                      <w:t xml:space="preserve"> </w:t>
                    </w:r>
                    <w:r>
                      <w:rPr>
                        <w:b/>
                        <w:color w:val="EE3430"/>
                        <w:w w:val="90"/>
                      </w:rPr>
                      <w:t>director</w:t>
                    </w:r>
                    <w:r>
                      <w:rPr>
                        <w:b/>
                        <w:color w:val="EE3430"/>
                        <w:spacing w:val="3"/>
                      </w:rPr>
                      <w:t xml:space="preserve"> </w:t>
                    </w:r>
                    <w:r>
                      <w:rPr>
                        <w:b/>
                        <w:color w:val="EE3430"/>
                        <w:w w:val="90"/>
                      </w:rPr>
                      <w:t>of</w:t>
                    </w:r>
                    <w:r>
                      <w:rPr>
                        <w:b/>
                        <w:color w:val="EE3430"/>
                        <w:spacing w:val="2"/>
                      </w:rPr>
                      <w:t xml:space="preserve"> </w:t>
                    </w:r>
                    <w:r>
                      <w:rPr>
                        <w:b/>
                        <w:color w:val="EE3430"/>
                        <w:w w:val="90"/>
                      </w:rPr>
                      <w:t>the</w:t>
                    </w:r>
                    <w:r>
                      <w:rPr>
                        <w:b/>
                        <w:color w:val="EE3430"/>
                        <w:spacing w:val="3"/>
                      </w:rPr>
                      <w:t xml:space="preserve"> </w:t>
                    </w:r>
                    <w:r>
                      <w:rPr>
                        <w:b/>
                        <w:color w:val="EE3430"/>
                        <w:spacing w:val="-4"/>
                        <w:w w:val="90"/>
                      </w:rPr>
                      <w:t>HSBC.</w:t>
                    </w:r>
                  </w:p>
                </w:txbxContent>
              </v:textbox>
            </v:shape>
            <w10:wrap type="topAndBottom" anchorx="page"/>
          </v:group>
        </w:pict>
      </w:r>
    </w:p>
    <w:p w:rsidR="00B70AEA" w:rsidRDefault="00B70AEA">
      <w:pPr>
        <w:rPr>
          <w:b/>
          <w:sz w:val="20"/>
        </w:rPr>
      </w:pPr>
    </w:p>
    <w:p w:rsidR="00B70AEA" w:rsidRDefault="00B70AEA">
      <w:pPr>
        <w:spacing w:before="6"/>
        <w:rPr>
          <w:b/>
          <w:sz w:val="24"/>
        </w:rPr>
      </w:pPr>
    </w:p>
    <w:p w:rsidR="00B70AEA" w:rsidRDefault="00B70AEA">
      <w:pPr>
        <w:pStyle w:val="4"/>
        <w:numPr>
          <w:ilvl w:val="0"/>
          <w:numId w:val="2"/>
        </w:numPr>
        <w:tabs>
          <w:tab w:val="left" w:pos="621"/>
        </w:tabs>
        <w:spacing w:before="89" w:line="268" w:lineRule="auto"/>
        <w:ind w:right="424" w:firstLine="0"/>
      </w:pPr>
      <w:r>
        <w:rPr>
          <w:color w:val="231F20"/>
        </w:rPr>
        <w:t>Watch</w:t>
      </w:r>
      <w:r>
        <w:rPr>
          <w:color w:val="231F20"/>
          <w:spacing w:val="-6"/>
        </w:rPr>
        <w:t xml:space="preserve"> </w:t>
      </w:r>
      <w:r>
        <w:rPr>
          <w:color w:val="231F20"/>
        </w:rPr>
        <w:t>a</w:t>
      </w:r>
      <w:r>
        <w:rPr>
          <w:color w:val="231F20"/>
          <w:spacing w:val="-6"/>
        </w:rPr>
        <w:t xml:space="preserve"> </w:t>
      </w:r>
      <w:r>
        <w:rPr>
          <w:color w:val="231F20"/>
          <w:spacing w:val="11"/>
        </w:rPr>
        <w:t>short</w:t>
      </w:r>
      <w:r>
        <w:rPr>
          <w:color w:val="231F20"/>
          <w:spacing w:val="-6"/>
        </w:rPr>
        <w:t xml:space="preserve"> </w:t>
      </w:r>
      <w:r>
        <w:rPr>
          <w:color w:val="231F20"/>
          <w:spacing w:val="10"/>
        </w:rPr>
        <w:t>video</w:t>
      </w:r>
      <w:r>
        <w:rPr>
          <w:color w:val="231F20"/>
          <w:spacing w:val="-6"/>
        </w:rPr>
        <w:t xml:space="preserve"> </w:t>
      </w:r>
      <w:r>
        <w:rPr>
          <w:color w:val="231F20"/>
          <w:spacing w:val="9"/>
        </w:rPr>
        <w:t>clip</w:t>
      </w:r>
      <w:r>
        <w:rPr>
          <w:color w:val="231F20"/>
          <w:spacing w:val="-6"/>
        </w:rPr>
        <w:t xml:space="preserve"> </w:t>
      </w:r>
      <w:r>
        <w:rPr>
          <w:color w:val="231F20"/>
          <w:spacing w:val="10"/>
        </w:rPr>
        <w:t>(Chinese</w:t>
      </w:r>
      <w:r>
        <w:rPr>
          <w:color w:val="231F20"/>
          <w:spacing w:val="-6"/>
        </w:rPr>
        <w:t xml:space="preserve"> </w:t>
      </w:r>
      <w:r>
        <w:rPr>
          <w:color w:val="231F20"/>
          <w:spacing w:val="10"/>
        </w:rPr>
        <w:t>only)</w:t>
      </w:r>
      <w:r>
        <w:rPr>
          <w:color w:val="231F20"/>
          <w:spacing w:val="-6"/>
        </w:rPr>
        <w:t xml:space="preserve"> </w:t>
      </w:r>
      <w:r>
        <w:rPr>
          <w:color w:val="231F20"/>
        </w:rPr>
        <w:t>to</w:t>
      </w:r>
      <w:r>
        <w:rPr>
          <w:color w:val="231F20"/>
          <w:spacing w:val="-6"/>
        </w:rPr>
        <w:t xml:space="preserve"> </w:t>
      </w:r>
      <w:r>
        <w:rPr>
          <w:color w:val="231F20"/>
          <w:spacing w:val="9"/>
        </w:rPr>
        <w:t>know</w:t>
      </w:r>
      <w:r>
        <w:rPr>
          <w:color w:val="231F20"/>
          <w:spacing w:val="-6"/>
        </w:rPr>
        <w:t xml:space="preserve"> </w:t>
      </w:r>
      <w:r>
        <w:rPr>
          <w:color w:val="231F20"/>
          <w:spacing w:val="9"/>
        </w:rPr>
        <w:t>more</w:t>
      </w:r>
      <w:r>
        <w:rPr>
          <w:color w:val="231F20"/>
          <w:spacing w:val="-6"/>
        </w:rPr>
        <w:t xml:space="preserve"> </w:t>
      </w:r>
      <w:r>
        <w:rPr>
          <w:color w:val="231F20"/>
          <w:spacing w:val="10"/>
        </w:rPr>
        <w:t>about</w:t>
      </w:r>
      <w:r>
        <w:rPr>
          <w:color w:val="231F20"/>
          <w:spacing w:val="-6"/>
        </w:rPr>
        <w:t xml:space="preserve"> </w:t>
      </w:r>
      <w:r>
        <w:rPr>
          <w:color w:val="231F20"/>
        </w:rPr>
        <w:t>the</w:t>
      </w:r>
      <w:r>
        <w:rPr>
          <w:color w:val="231F20"/>
          <w:spacing w:val="-6"/>
        </w:rPr>
        <w:t xml:space="preserve"> </w:t>
      </w:r>
      <w:r>
        <w:rPr>
          <w:color w:val="231F20"/>
          <w:spacing w:val="9"/>
        </w:rPr>
        <w:t>Ohel</w:t>
      </w:r>
      <w:r>
        <w:rPr>
          <w:color w:val="231F20"/>
          <w:spacing w:val="-6"/>
        </w:rPr>
        <w:t xml:space="preserve"> </w:t>
      </w:r>
      <w:r>
        <w:rPr>
          <w:color w:val="231F20"/>
          <w:spacing w:val="12"/>
        </w:rPr>
        <w:t xml:space="preserve">Leah </w:t>
      </w:r>
      <w:r>
        <w:rPr>
          <w:color w:val="231F20"/>
          <w:spacing w:val="-2"/>
        </w:rPr>
        <w:t>Synagogue.</w:t>
      </w:r>
    </w:p>
    <w:p w:rsidR="00B70AEA" w:rsidRDefault="00B70AEA">
      <w:pPr>
        <w:spacing w:before="5"/>
        <w:rPr>
          <w:b/>
          <w:sz w:val="5"/>
        </w:rPr>
      </w:pPr>
      <w:r>
        <w:rPr>
          <w:lang w:eastAsia="en-US"/>
        </w:rPr>
        <w:pict>
          <v:group id="docshapegroup851" o:spid="_x0000_s1914" style="position:absolute;margin-left:28.55pt;margin-top:4.35pt;width:539.1pt;height:80.55pt;z-index:-251553792;mso-wrap-distance-left:0;mso-wrap-distance-right:0;mso-position-horizontal-relative:page" coordorigin="571,87" coordsize="10782,1611">
            <v:rect id="docshape852" o:spid="_x0000_s1915" style="position:absolute;left:571;top:111;width:10782;height:883" stroked="f"/>
            <v:shape id="docshape853" o:spid="_x0000_s1916" style="position:absolute;left:571;top:86;width:10782;height:766" coordorigin="571,87" coordsize="10782,766" o:spt="100" adj="0,,0" path="m618,87r-47,l571,852r47,l618,87xm11353,87r-46,l11307,852r46,l11353,87xe" fillcolor="#b93f2f" stroked="f">
              <v:stroke joinstyle="round"/>
              <v:formulas/>
              <v:path arrowok="t" o:connecttype="segments"/>
            </v:shape>
            <v:shape id="docshape854" o:spid="_x0000_s1917" style="position:absolute;left:571;top:86;width:10782;height:47" coordorigin="571,87" coordsize="10782,47" path="m11353,87l571,87r49,46l11307,133r46,-46xe" fillcolor="#006c42" stroked="f">
              <v:path arrowok="t"/>
            </v:shape>
            <v:rect id="docshape855" o:spid="_x0000_s1918" style="position:absolute;left:571;top:851;width:10782;height:770" stroked="f"/>
            <v:shape id="docshape856" o:spid="_x0000_s1919" style="position:absolute;left:571;top:851;width:10782;height:816" coordorigin="571,852" coordsize="10782,816" o:spt="100" adj="0,,0" path="m618,852r-47,l571,1668r47,-46l618,852xm11353,852r-46,l11307,1622r46,45l11353,852xe" fillcolor="#b93f2f" stroked="f">
              <v:stroke joinstyle="round"/>
              <v:formulas/>
              <v:path arrowok="t" o:connecttype="segments"/>
            </v:shape>
            <v:rect id="docshape857" o:spid="_x0000_s1920" style="position:absolute;left:571;top:1664;width:10782;height:32" fillcolor="#32673a" stroked="f"/>
            <v:shape id="docshape858" o:spid="_x0000_s1921" style="position:absolute;left:571;top:1621;width:10782;height:47" coordorigin="571,1622" coordsize="10782,47" path="m11307,1622r-10689,l571,1668r10782,l11307,1622xe" fillcolor="#418645" stroked="f">
              <v:path arrowok="t"/>
            </v:shape>
            <v:shape id="docshape859" o:spid="_x0000_s1922" type="#_x0000_t202" style="position:absolute;left:617;top:132;width:10689;height:1489" filled="f" stroked="f">
              <v:textbox inset="0,0,0,0">
                <w:txbxContent>
                  <w:p w:rsidR="00B70AEA" w:rsidRDefault="00B70AEA">
                    <w:pPr>
                      <w:spacing w:before="8"/>
                      <w:rPr>
                        <w:b/>
                        <w:sz w:val="34"/>
                      </w:rPr>
                    </w:pPr>
                  </w:p>
                  <w:p w:rsidR="00B70AEA" w:rsidRDefault="00B70AEA">
                    <w:pPr>
                      <w:ind w:left="289"/>
                      <w:rPr>
                        <w:rFonts w:ascii="Gill Sans MT"/>
                        <w:sz w:val="24"/>
                      </w:rPr>
                    </w:pPr>
                    <w:r>
                      <w:rPr>
                        <w:rFonts w:ascii="Gill Sans MT"/>
                        <w:color w:val="231F20"/>
                        <w:sz w:val="24"/>
                      </w:rPr>
                      <w:t>The</w:t>
                    </w:r>
                    <w:r>
                      <w:rPr>
                        <w:rFonts w:ascii="Gill Sans MT"/>
                        <w:color w:val="231F20"/>
                        <w:spacing w:val="-4"/>
                        <w:sz w:val="24"/>
                      </w:rPr>
                      <w:t xml:space="preserve"> </w:t>
                    </w:r>
                    <w:r>
                      <w:rPr>
                        <w:rFonts w:ascii="Gill Sans MT"/>
                        <w:color w:val="231F20"/>
                        <w:sz w:val="24"/>
                      </w:rPr>
                      <w:t>Ohel</w:t>
                    </w:r>
                    <w:r>
                      <w:rPr>
                        <w:rFonts w:ascii="Gill Sans MT"/>
                        <w:color w:val="231F20"/>
                        <w:spacing w:val="-4"/>
                        <w:sz w:val="24"/>
                      </w:rPr>
                      <w:t xml:space="preserve"> </w:t>
                    </w:r>
                    <w:r>
                      <w:rPr>
                        <w:rFonts w:ascii="Gill Sans MT"/>
                        <w:color w:val="231F20"/>
                        <w:sz w:val="24"/>
                      </w:rPr>
                      <w:t>Leah</w:t>
                    </w:r>
                    <w:r>
                      <w:rPr>
                        <w:rFonts w:ascii="Gill Sans MT"/>
                        <w:color w:val="231F20"/>
                        <w:spacing w:val="-4"/>
                        <w:sz w:val="24"/>
                      </w:rPr>
                      <w:t xml:space="preserve"> </w:t>
                    </w:r>
                    <w:r>
                      <w:rPr>
                        <w:rFonts w:ascii="Gill Sans MT"/>
                        <w:color w:val="231F20"/>
                        <w:spacing w:val="-2"/>
                        <w:sz w:val="24"/>
                      </w:rPr>
                      <w:t>Synagogue</w:t>
                    </w:r>
                  </w:p>
                  <w:p w:rsidR="00B70AEA" w:rsidRDefault="00B70AEA">
                    <w:pPr>
                      <w:spacing w:before="82"/>
                      <w:ind w:left="289"/>
                      <w:rPr>
                        <w:b/>
                      </w:rPr>
                    </w:pPr>
                    <w:r>
                      <w:rPr>
                        <w:b/>
                        <w:color w:val="034694"/>
                        <w:spacing w:val="-2"/>
                        <w:u w:val="single" w:color="034694"/>
                      </w:rPr>
                      <w:t>https://youtu.be/BPfWgbX04yc</w:t>
                    </w:r>
                  </w:p>
                </w:txbxContent>
              </v:textbox>
            </v:shape>
            <w10:wrap type="topAndBottom" anchorx="page"/>
          </v:group>
        </w:pict>
      </w:r>
    </w:p>
    <w:p w:rsidR="00B70AEA" w:rsidRDefault="00B70AEA">
      <w:pPr>
        <w:rPr>
          <w:b/>
          <w:sz w:val="32"/>
        </w:rPr>
      </w:pPr>
    </w:p>
    <w:p w:rsidR="00B70AEA" w:rsidRDefault="00B70AEA">
      <w:pPr>
        <w:spacing w:before="9"/>
        <w:rPr>
          <w:b/>
          <w:sz w:val="33"/>
        </w:rPr>
      </w:pPr>
    </w:p>
    <w:p w:rsidR="00B70AEA" w:rsidRDefault="00B70AEA">
      <w:pPr>
        <w:pStyle w:val="a7"/>
        <w:numPr>
          <w:ilvl w:val="0"/>
          <w:numId w:val="2"/>
        </w:numPr>
        <w:tabs>
          <w:tab w:val="left" w:pos="651"/>
        </w:tabs>
        <w:spacing w:line="268" w:lineRule="auto"/>
        <w:ind w:right="419" w:firstLine="0"/>
        <w:rPr>
          <w:b/>
          <w:sz w:val="28"/>
        </w:rPr>
      </w:pPr>
      <w:r>
        <w:rPr>
          <w:b/>
          <w:color w:val="231F20"/>
          <w:spacing w:val="14"/>
          <w:sz w:val="28"/>
        </w:rPr>
        <w:t>Browse</w:t>
      </w:r>
      <w:r>
        <w:rPr>
          <w:b/>
          <w:color w:val="231F20"/>
          <w:spacing w:val="-2"/>
          <w:sz w:val="28"/>
        </w:rPr>
        <w:t xml:space="preserve"> </w:t>
      </w:r>
      <w:r>
        <w:rPr>
          <w:b/>
          <w:color w:val="231F20"/>
          <w:spacing w:val="13"/>
          <w:sz w:val="28"/>
        </w:rPr>
        <w:t>the</w:t>
      </w:r>
      <w:r>
        <w:rPr>
          <w:b/>
          <w:color w:val="231F20"/>
          <w:spacing w:val="-2"/>
          <w:sz w:val="28"/>
        </w:rPr>
        <w:t xml:space="preserve"> </w:t>
      </w:r>
      <w:r>
        <w:rPr>
          <w:b/>
          <w:color w:val="231F20"/>
          <w:spacing w:val="17"/>
          <w:sz w:val="28"/>
        </w:rPr>
        <w:t>following</w:t>
      </w:r>
      <w:r>
        <w:rPr>
          <w:b/>
          <w:color w:val="231F20"/>
          <w:spacing w:val="-2"/>
          <w:sz w:val="28"/>
        </w:rPr>
        <w:t xml:space="preserve"> </w:t>
      </w:r>
      <w:r>
        <w:rPr>
          <w:b/>
          <w:color w:val="231F20"/>
          <w:spacing w:val="16"/>
          <w:sz w:val="28"/>
        </w:rPr>
        <w:t>websites</w:t>
      </w:r>
      <w:r>
        <w:rPr>
          <w:b/>
          <w:color w:val="231F20"/>
          <w:spacing w:val="-2"/>
          <w:sz w:val="28"/>
        </w:rPr>
        <w:t xml:space="preserve"> </w:t>
      </w:r>
      <w:r>
        <w:rPr>
          <w:b/>
          <w:color w:val="231F20"/>
          <w:sz w:val="28"/>
        </w:rPr>
        <w:t>to</w:t>
      </w:r>
      <w:r>
        <w:rPr>
          <w:b/>
          <w:color w:val="231F20"/>
          <w:spacing w:val="-2"/>
          <w:sz w:val="28"/>
        </w:rPr>
        <w:t xml:space="preserve"> </w:t>
      </w:r>
      <w:r>
        <w:rPr>
          <w:b/>
          <w:color w:val="231F20"/>
          <w:spacing w:val="18"/>
          <w:sz w:val="28"/>
        </w:rPr>
        <w:t>understand</w:t>
      </w:r>
      <w:r>
        <w:rPr>
          <w:b/>
          <w:color w:val="231F20"/>
          <w:spacing w:val="-2"/>
          <w:sz w:val="28"/>
        </w:rPr>
        <w:t xml:space="preserve"> </w:t>
      </w:r>
      <w:r>
        <w:rPr>
          <w:b/>
          <w:color w:val="231F20"/>
          <w:spacing w:val="14"/>
          <w:sz w:val="28"/>
        </w:rPr>
        <w:t>more</w:t>
      </w:r>
      <w:r>
        <w:rPr>
          <w:b/>
          <w:color w:val="231F20"/>
          <w:spacing w:val="-2"/>
          <w:sz w:val="28"/>
        </w:rPr>
        <w:t xml:space="preserve"> </w:t>
      </w:r>
      <w:r>
        <w:rPr>
          <w:b/>
          <w:color w:val="231F20"/>
          <w:spacing w:val="16"/>
          <w:sz w:val="28"/>
        </w:rPr>
        <w:t>about</w:t>
      </w:r>
      <w:r>
        <w:rPr>
          <w:b/>
          <w:color w:val="231F20"/>
          <w:spacing w:val="-2"/>
          <w:sz w:val="28"/>
        </w:rPr>
        <w:t xml:space="preserve"> </w:t>
      </w:r>
      <w:r>
        <w:rPr>
          <w:b/>
          <w:color w:val="231F20"/>
          <w:spacing w:val="13"/>
          <w:sz w:val="28"/>
        </w:rPr>
        <w:t>the</w:t>
      </w:r>
      <w:r>
        <w:rPr>
          <w:b/>
          <w:color w:val="231F20"/>
          <w:spacing w:val="-2"/>
          <w:sz w:val="28"/>
        </w:rPr>
        <w:t xml:space="preserve"> </w:t>
      </w:r>
      <w:r>
        <w:rPr>
          <w:b/>
          <w:color w:val="231F20"/>
          <w:spacing w:val="12"/>
          <w:sz w:val="28"/>
        </w:rPr>
        <w:t>New</w:t>
      </w:r>
      <w:r>
        <w:rPr>
          <w:b/>
          <w:color w:val="231F20"/>
          <w:spacing w:val="-9"/>
          <w:sz w:val="28"/>
        </w:rPr>
        <w:t xml:space="preserve"> </w:t>
      </w:r>
      <w:r>
        <w:rPr>
          <w:b/>
          <w:color w:val="231F20"/>
          <w:spacing w:val="12"/>
          <w:sz w:val="28"/>
        </w:rPr>
        <w:t xml:space="preserve">Year </w:t>
      </w:r>
      <w:r>
        <w:rPr>
          <w:b/>
          <w:color w:val="231F20"/>
          <w:sz w:val="28"/>
        </w:rPr>
        <w:t>tradition of the Jews :</w:t>
      </w:r>
    </w:p>
    <w:p w:rsidR="00B70AEA" w:rsidRDefault="00B70AEA">
      <w:pPr>
        <w:spacing w:before="8"/>
        <w:rPr>
          <w:b/>
        </w:rPr>
      </w:pPr>
      <w:r>
        <w:rPr>
          <w:lang w:eastAsia="en-US"/>
        </w:rPr>
        <w:lastRenderedPageBreak/>
        <w:pict>
          <v:group id="docshapegroup860" o:spid="_x0000_s1923" style="position:absolute;margin-left:28.55pt;margin-top:14.25pt;width:539.1pt;height:116.65pt;z-index:-251552768;mso-wrap-distance-left:0;mso-wrap-distance-right:0;mso-position-horizontal-relative:page" coordorigin="571,285" coordsize="10782,2333">
            <v:rect id="docshape861" o:spid="_x0000_s1924" style="position:absolute;left:571;top:309;width:10782;height:883" stroked="f"/>
            <v:shape id="docshape862" o:spid="_x0000_s1925" style="position:absolute;left:571;top:285;width:10782;height:766" coordorigin="571,285" coordsize="10782,766" o:spt="100" adj="0,,0" path="m618,285r-47,l571,1051r47,l618,285xm11353,285r-46,l11307,1051r46,l11353,285xe" fillcolor="#b93f2f" stroked="f">
              <v:stroke joinstyle="round"/>
              <v:formulas/>
              <v:path arrowok="t" o:connecttype="segments"/>
            </v:shape>
            <v:shape id="docshape863" o:spid="_x0000_s1926" style="position:absolute;left:571;top:285;width:10782;height:47" coordorigin="571,285" coordsize="10782,47" path="m11353,285l571,285r49,47l11307,332r46,-47xe" fillcolor="#006c42" stroked="f">
              <v:path arrowok="t"/>
            </v:shape>
            <v:rect id="docshape864" o:spid="_x0000_s1927" style="position:absolute;left:571;top:1050;width:10782;height:770" stroked="f"/>
            <v:shape id="docshape865" o:spid="_x0000_s1928" style="position:absolute;left:571;top:1050;width:10782;height:723" coordorigin="571,1051" coordsize="10782,723" o:spt="100" adj="0,,0" path="m618,1051r-47,l571,1774r47,l618,1051xm11353,1051r-46,l11307,1774r46,l11353,1051xe" fillcolor="#b93f2f" stroked="f">
              <v:stroke joinstyle="round"/>
              <v:formulas/>
              <v:path arrowok="t" o:connecttype="segments"/>
            </v:shape>
            <v:rect id="docshape866" o:spid="_x0000_s1929" style="position:absolute;left:571;top:1773;width:10782;height:770" stroked="f"/>
            <v:shape id="docshape867" o:spid="_x0000_s1930" style="position:absolute;left:571;top:1773;width:10782;height:816" coordorigin="571,1774" coordsize="10782,816" o:spt="100" adj="0,,0" path="m618,1774r-47,l571,2590r47,-46l618,1774xm11353,1774r-46,l11307,2544r46,45l11353,1774xe" fillcolor="#b93f2f" stroked="f">
              <v:stroke joinstyle="round"/>
              <v:formulas/>
              <v:path arrowok="t" o:connecttype="segments"/>
            </v:shape>
            <v:rect id="docshape868" o:spid="_x0000_s1931" style="position:absolute;left:571;top:2586;width:10782;height:32" fillcolor="#32673a" stroked="f"/>
            <v:shape id="docshape869" o:spid="_x0000_s1932" style="position:absolute;left:571;top:2543;width:10782;height:47" coordorigin="571,2543" coordsize="10782,47" path="m11307,2543r-10689,l571,2590r10782,l11307,2543xe" fillcolor="#418645" stroked="f">
              <v:path arrowok="t"/>
            </v:shape>
            <v:shape id="docshape870" o:spid="_x0000_s1933" type="#_x0000_t202" style="position:absolute;left:617;top:331;width:10689;height:2212" filled="f" stroked="f">
              <v:textbox inset="0,0,0,0">
                <w:txbxContent>
                  <w:p w:rsidR="00B70AEA" w:rsidRDefault="00B70AEA">
                    <w:pPr>
                      <w:spacing w:before="10"/>
                      <w:rPr>
                        <w:b/>
                        <w:sz w:val="27"/>
                      </w:rPr>
                    </w:pPr>
                  </w:p>
                  <w:p w:rsidR="00B70AEA" w:rsidRDefault="00B70AEA" w:rsidP="00B70AEA">
                    <w:pPr>
                      <w:widowControl w:val="0"/>
                      <w:numPr>
                        <w:ilvl w:val="0"/>
                        <w:numId w:val="1"/>
                      </w:numPr>
                      <w:tabs>
                        <w:tab w:val="left" w:pos="602"/>
                      </w:tabs>
                      <w:autoSpaceDE w:val="0"/>
                      <w:autoSpaceDN w:val="0"/>
                      <w:spacing w:before="1" w:after="0" w:line="240" w:lineRule="auto"/>
                      <w:rPr>
                        <w:rFonts w:ascii="Gill Sans MT"/>
                        <w:sz w:val="24"/>
                      </w:rPr>
                    </w:pPr>
                    <w:r>
                      <w:rPr>
                        <w:rFonts w:ascii="Gill Sans MT"/>
                        <w:color w:val="231F20"/>
                        <w:sz w:val="24"/>
                      </w:rPr>
                      <w:t>Tashlich:</w:t>
                    </w:r>
                    <w:r>
                      <w:rPr>
                        <w:rFonts w:ascii="Gill Sans MT"/>
                        <w:color w:val="231F20"/>
                        <w:spacing w:val="11"/>
                        <w:sz w:val="24"/>
                      </w:rPr>
                      <w:t xml:space="preserve"> </w:t>
                    </w:r>
                    <w:r>
                      <w:rPr>
                        <w:rFonts w:ascii="Gill Sans MT"/>
                        <w:color w:val="231F20"/>
                        <w:sz w:val="24"/>
                      </w:rPr>
                      <w:t>A</w:t>
                    </w:r>
                    <w:r>
                      <w:rPr>
                        <w:rFonts w:ascii="Gill Sans MT"/>
                        <w:color w:val="231F20"/>
                        <w:spacing w:val="11"/>
                        <w:sz w:val="24"/>
                      </w:rPr>
                      <w:t xml:space="preserve"> </w:t>
                    </w:r>
                    <w:r>
                      <w:rPr>
                        <w:rFonts w:ascii="Gill Sans MT"/>
                        <w:color w:val="231F20"/>
                        <w:sz w:val="24"/>
                      </w:rPr>
                      <w:t>Rosh</w:t>
                    </w:r>
                    <w:r>
                      <w:rPr>
                        <w:rFonts w:ascii="Gill Sans MT"/>
                        <w:color w:val="231F20"/>
                        <w:spacing w:val="12"/>
                        <w:sz w:val="24"/>
                      </w:rPr>
                      <w:t xml:space="preserve"> </w:t>
                    </w:r>
                    <w:r>
                      <w:rPr>
                        <w:rFonts w:ascii="Gill Sans MT"/>
                        <w:color w:val="231F20"/>
                        <w:sz w:val="24"/>
                      </w:rPr>
                      <w:t>Hashanah</w:t>
                    </w:r>
                    <w:r>
                      <w:rPr>
                        <w:rFonts w:ascii="Gill Sans MT"/>
                        <w:color w:val="231F20"/>
                        <w:spacing w:val="11"/>
                        <w:sz w:val="24"/>
                      </w:rPr>
                      <w:t xml:space="preserve"> </w:t>
                    </w:r>
                    <w:r>
                      <w:rPr>
                        <w:rFonts w:ascii="Gill Sans MT"/>
                        <w:color w:val="231F20"/>
                        <w:spacing w:val="-2"/>
                        <w:sz w:val="24"/>
                      </w:rPr>
                      <w:t>Tradition</w:t>
                    </w:r>
                  </w:p>
                  <w:p w:rsidR="00B70AEA" w:rsidRDefault="00B70AEA">
                    <w:pPr>
                      <w:spacing w:before="81"/>
                      <w:ind w:left="340"/>
                      <w:rPr>
                        <w:b/>
                      </w:rPr>
                    </w:pPr>
                    <w:r>
                      <w:rPr>
                        <w:b/>
                        <w:color w:val="034694"/>
                        <w:spacing w:val="-2"/>
                        <w:w w:val="95"/>
                        <w:u w:val="single" w:color="034694"/>
                      </w:rPr>
                      <w:t>https:/</w:t>
                    </w:r>
                    <w:hyperlink r:id="rId142">
                      <w:r>
                        <w:rPr>
                          <w:b/>
                          <w:color w:val="034694"/>
                          <w:spacing w:val="-2"/>
                          <w:w w:val="95"/>
                          <w:u w:val="single" w:color="034694"/>
                        </w:rPr>
                        <w:t>/w</w:t>
                      </w:r>
                    </w:hyperlink>
                    <w:r>
                      <w:rPr>
                        <w:b/>
                        <w:color w:val="034694"/>
                        <w:spacing w:val="-2"/>
                        <w:w w:val="95"/>
                        <w:u w:val="single" w:color="034694"/>
                      </w:rPr>
                      <w:t>w</w:t>
                    </w:r>
                    <w:hyperlink r:id="rId143">
                      <w:r>
                        <w:rPr>
                          <w:b/>
                          <w:color w:val="034694"/>
                          <w:spacing w:val="-2"/>
                          <w:w w:val="95"/>
                          <w:u w:val="single" w:color="034694"/>
                        </w:rPr>
                        <w:t>w.youtube.com/watch?v=JmlPBP3fC1k</w:t>
                      </w:r>
                    </w:hyperlink>
                  </w:p>
                  <w:p w:rsidR="00B70AEA" w:rsidRDefault="00B70AEA">
                    <w:pPr>
                      <w:spacing w:before="3"/>
                      <w:rPr>
                        <w:b/>
                        <w:sz w:val="29"/>
                      </w:rPr>
                    </w:pPr>
                  </w:p>
                  <w:p w:rsidR="00B70AEA" w:rsidRDefault="00B70AEA" w:rsidP="00B70AEA">
                    <w:pPr>
                      <w:widowControl w:val="0"/>
                      <w:numPr>
                        <w:ilvl w:val="0"/>
                        <w:numId w:val="1"/>
                      </w:numPr>
                      <w:tabs>
                        <w:tab w:val="left" w:pos="623"/>
                      </w:tabs>
                      <w:autoSpaceDE w:val="0"/>
                      <w:autoSpaceDN w:val="0"/>
                      <w:spacing w:before="1" w:after="0" w:line="240" w:lineRule="auto"/>
                      <w:ind w:left="622" w:hanging="334"/>
                      <w:rPr>
                        <w:rFonts w:ascii="Gill Sans MT"/>
                        <w:sz w:val="24"/>
                      </w:rPr>
                    </w:pPr>
                    <w:r>
                      <w:rPr>
                        <w:rFonts w:ascii="Gill Sans MT"/>
                        <w:color w:val="231F20"/>
                        <w:sz w:val="24"/>
                      </w:rPr>
                      <w:t>New</w:t>
                    </w:r>
                    <w:r>
                      <w:rPr>
                        <w:rFonts w:ascii="Gill Sans MT"/>
                        <w:color w:val="231F20"/>
                        <w:spacing w:val="-3"/>
                        <w:sz w:val="24"/>
                      </w:rPr>
                      <w:t xml:space="preserve"> </w:t>
                    </w:r>
                    <w:r>
                      <w:rPr>
                        <w:rFonts w:ascii="Gill Sans MT"/>
                        <w:color w:val="231F20"/>
                        <w:sz w:val="24"/>
                      </w:rPr>
                      <w:t>Year</w:t>
                    </w:r>
                    <w:r>
                      <w:rPr>
                        <w:rFonts w:ascii="Gill Sans MT"/>
                        <w:color w:val="231F20"/>
                        <w:spacing w:val="-2"/>
                        <w:sz w:val="24"/>
                      </w:rPr>
                      <w:t xml:space="preserve"> </w:t>
                    </w:r>
                    <w:r>
                      <w:rPr>
                        <w:rFonts w:ascii="Gill Sans MT"/>
                        <w:color w:val="231F20"/>
                        <w:sz w:val="24"/>
                      </w:rPr>
                      <w:t>tradition</w:t>
                    </w:r>
                    <w:r>
                      <w:rPr>
                        <w:rFonts w:ascii="Gill Sans MT"/>
                        <w:color w:val="231F20"/>
                        <w:spacing w:val="-3"/>
                        <w:sz w:val="24"/>
                      </w:rPr>
                      <w:t xml:space="preserve"> </w:t>
                    </w:r>
                    <w:r>
                      <w:rPr>
                        <w:rFonts w:ascii="Gill Sans MT"/>
                        <w:color w:val="231F20"/>
                        <w:sz w:val="24"/>
                      </w:rPr>
                      <w:t>of</w:t>
                    </w:r>
                    <w:r>
                      <w:rPr>
                        <w:rFonts w:ascii="Gill Sans MT"/>
                        <w:color w:val="231F20"/>
                        <w:spacing w:val="-2"/>
                        <w:sz w:val="24"/>
                      </w:rPr>
                      <w:t xml:space="preserve"> </w:t>
                    </w:r>
                    <w:r>
                      <w:rPr>
                        <w:rFonts w:ascii="Gill Sans MT"/>
                        <w:color w:val="231F20"/>
                        <w:sz w:val="24"/>
                      </w:rPr>
                      <w:t>the</w:t>
                    </w:r>
                    <w:r>
                      <w:rPr>
                        <w:rFonts w:ascii="Gill Sans MT"/>
                        <w:color w:val="231F20"/>
                        <w:spacing w:val="-2"/>
                        <w:sz w:val="24"/>
                      </w:rPr>
                      <w:t xml:space="preserve"> </w:t>
                    </w:r>
                    <w:r>
                      <w:rPr>
                        <w:rFonts w:ascii="Gill Sans MT"/>
                        <w:color w:val="231F20"/>
                        <w:spacing w:val="-4"/>
                        <w:sz w:val="24"/>
                      </w:rPr>
                      <w:t>Jews</w:t>
                    </w:r>
                  </w:p>
                  <w:p w:rsidR="00B70AEA" w:rsidRDefault="00B70AEA">
                    <w:pPr>
                      <w:spacing w:before="14"/>
                      <w:ind w:left="289"/>
                      <w:rPr>
                        <w:rFonts w:ascii="Arial Unicode MS" w:eastAsia="Arial Unicode MS"/>
                      </w:rPr>
                    </w:pPr>
                    <w:r>
                      <w:rPr>
                        <w:b/>
                        <w:color w:val="034694"/>
                        <w:w w:val="95"/>
                        <w:u w:val="single" w:color="034694"/>
                      </w:rPr>
                      <w:t>https://</w:t>
                    </w:r>
                    <w:hyperlink r:id="rId144">
                      <w:r>
                        <w:rPr>
                          <w:b/>
                          <w:color w:val="034694"/>
                          <w:w w:val="95"/>
                          <w:u w:val="single" w:color="034694"/>
                        </w:rPr>
                        <w:t>www.dw.com/zh/</w:t>
                      </w:r>
                      <w:r>
                        <w:rPr>
                          <w:b/>
                          <w:color w:val="034694"/>
                          <w:spacing w:val="78"/>
                          <w:w w:val="150"/>
                          <w:u w:val="single" w:color="034694"/>
                        </w:rPr>
                        <w:t xml:space="preserve"> </w:t>
                      </w:r>
                      <w:r>
                        <w:rPr>
                          <w:rFonts w:ascii="Arial Unicode MS" w:eastAsia="Arial Unicode MS"/>
                          <w:color w:val="034694"/>
                          <w:w w:val="95"/>
                          <w:position w:val="1"/>
                          <w:sz w:val="20"/>
                          <w:u w:val="single" w:color="034694"/>
                        </w:rPr>
                        <w:t>猶太新年大盤点</w:t>
                      </w:r>
                      <w:r>
                        <w:rPr>
                          <w:rFonts w:ascii="Arial Unicode MS" w:eastAsia="Arial Unicode MS"/>
                          <w:color w:val="034694"/>
                          <w:spacing w:val="34"/>
                          <w:position w:val="1"/>
                          <w:sz w:val="20"/>
                          <w:u w:val="single" w:color="034694"/>
                        </w:rPr>
                        <w:t xml:space="preserve">  </w:t>
                      </w:r>
                      <w:r>
                        <w:rPr>
                          <w:rFonts w:ascii="Arial Unicode MS" w:eastAsia="Arial Unicode MS"/>
                          <w:color w:val="034694"/>
                          <w:w w:val="95"/>
                          <w:position w:val="1"/>
                          <w:u w:val="single" w:color="034694"/>
                        </w:rPr>
                        <w:t>/g-</w:t>
                      </w:r>
                      <w:r>
                        <w:rPr>
                          <w:rFonts w:ascii="Arial Unicode MS" w:eastAsia="Arial Unicode MS"/>
                          <w:color w:val="034694"/>
                          <w:spacing w:val="-2"/>
                          <w:w w:val="95"/>
                          <w:position w:val="1"/>
                          <w:u w:val="single" w:color="034694"/>
                        </w:rPr>
                        <w:t>17068723</w:t>
                      </w:r>
                    </w:hyperlink>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1"/>
        <w:rPr>
          <w:b/>
          <w:sz w:val="16"/>
        </w:rPr>
      </w:pPr>
    </w:p>
    <w:p w:rsidR="00B70AEA" w:rsidRDefault="00B70AEA">
      <w:pPr>
        <w:spacing w:before="93"/>
        <w:ind w:left="1432" w:right="1477"/>
        <w:jc w:val="center"/>
        <w:rPr>
          <w:sz w:val="20"/>
        </w:rPr>
      </w:pPr>
      <w:r>
        <w:rPr>
          <w:color w:val="231F20"/>
          <w:spacing w:val="-5"/>
          <w:sz w:val="20"/>
        </w:rPr>
        <w:t>95</w:t>
      </w:r>
    </w:p>
    <w:p w:rsidR="00B70AEA" w:rsidRDefault="00B70AEA">
      <w:pPr>
        <w:pStyle w:val="a3"/>
        <w:rPr>
          <w:rFonts w:ascii="Times New Roman"/>
          <w:b/>
          <w:sz w:val="20"/>
        </w:rPr>
      </w:pPr>
      <w:r>
        <w:rPr>
          <w:rFonts w:ascii="Arial"/>
          <w:b/>
          <w:sz w:val="22"/>
        </w:rPr>
        <w:pict>
          <v:rect id="_x0000_s3073" style="position:absolute;margin-left:0;margin-top:0;width:595.3pt;height:841.9pt;z-index:-251532288;mso-position-horizontal-relative:page;mso-position-vertical-relative:page" fillcolor="#f1e7da" stroked="f">
            <w10:wrap anchorx="page" anchory="page"/>
          </v:rect>
        </w:pict>
      </w:r>
      <w:r>
        <w:rPr>
          <w:rFonts w:ascii="Arial"/>
          <w:b/>
          <w:sz w:val="22"/>
        </w:rPr>
        <w:pict>
          <v:group id="_x0000_s3074" style="position:absolute;margin-left:16.9pt;margin-top:20.5pt;width:562.15pt;height:803.15pt;z-index:-251531264;mso-position-horizontal-relative:page;mso-position-vertical-relative:page" coordorigin="338,410" coordsize="11243,16063">
            <v:rect id="docshape3" o:spid="_x0000_s3075" style="position:absolute;left:338;top:8540;width:11243;height:7933" fillcolor="#f5f4f4" stroked="f">
              <v:fill opacity="45875f"/>
            </v:rect>
            <v:shape id="docshape4" o:spid="_x0000_s3076" style="position:absolute;left:383;top:410;width:11169;height:16006" coordorigin="383,410" coordsize="11169,16006" o:spt="100" adj="0,,0" path="m423,410r-40,l383,16416r40,l423,410xm2349,15637r-12,-12l2307,15625r-12,12l2295,15667r12,13l2337,15680r12,-13l2349,15652r,-15xm9544,15635r-7154,l2390,15670r7154,l9544,15635xm9640,15637r-12,-12l9598,15625r-12,12l9586,15667r12,13l9628,15680r12,-13l9640,15652r,-15xm11552,410r-40,l11512,16416r40,l11552,410xe" fillcolor="#ac7541" stroked="f">
              <v:stroke joinstyle="round"/>
              <v:formulas/>
              <v:path arrowok="t" o:connecttype="segments"/>
            </v:shape>
            <v:rect id="docshape5" o:spid="_x0000_s3077" style="position:absolute;left:383;top:425;width:11169;height:16027" filled="f" strokecolor="#231f20" strokeweight=".3475mm"/>
            <v:shape id="docshape6" o:spid="_x0000_s3078" style="position:absolute;left:1239;top:1451;width:9456;height:4365" coordorigin="1240,1452" coordsize="9456,4365" o:spt="100" adj="0,,0" path="m10695,5791r-9455,l1240,5816r9455,l10695,5791xm10695,1452r-9455,l1240,1476r9455,l10695,1452xe" fillcolor="#25180f" stroked="f">
              <v:stroke joinstyle="round"/>
              <v:formulas/>
              <v:path arrowok="t" o:connecttype="segments"/>
            </v:shape>
            <w10:wrap anchorx="page" anchory="page"/>
          </v:group>
        </w:pict>
      </w:r>
    </w:p>
    <w:p w:rsidR="00B70AEA" w:rsidRDefault="00B70AEA">
      <w:pPr>
        <w:pStyle w:val="a3"/>
        <w:rPr>
          <w:rFonts w:ascii="Times New Roman"/>
          <w:b/>
          <w:sz w:val="20"/>
        </w:rPr>
      </w:pPr>
    </w:p>
    <w:p w:rsidR="00B70AEA" w:rsidRDefault="00B70AEA">
      <w:pPr>
        <w:pStyle w:val="a3"/>
        <w:rPr>
          <w:rFonts w:ascii="Times New Roman"/>
          <w:b/>
          <w:sz w:val="25"/>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6" w:line="225" w:lineRule="auto"/>
        <w:ind w:left="957" w:right="574" w:hanging="62"/>
        <w:rPr>
          <w:rFonts w:ascii="Calibri"/>
          <w:b/>
          <w:sz w:val="42"/>
        </w:rPr>
      </w:pPr>
      <w:r>
        <w:rPr>
          <w:rFonts w:ascii="Calibri"/>
          <w:b/>
          <w:color w:val="4B2014"/>
          <w:w w:val="105"/>
          <w:sz w:val="42"/>
        </w:rPr>
        <w:t>History</w:t>
      </w:r>
      <w:r>
        <w:rPr>
          <w:rFonts w:ascii="Calibri"/>
          <w:b/>
          <w:color w:val="4B2014"/>
          <w:spacing w:val="-3"/>
          <w:w w:val="105"/>
          <w:sz w:val="42"/>
        </w:rPr>
        <w:t xml:space="preserve"> </w:t>
      </w:r>
      <w:r>
        <w:rPr>
          <w:rFonts w:ascii="Calibri"/>
          <w:b/>
          <w:color w:val="4B2014"/>
          <w:w w:val="105"/>
          <w:sz w:val="42"/>
        </w:rPr>
        <w:t>of</w:t>
      </w:r>
      <w:r>
        <w:rPr>
          <w:rFonts w:ascii="Calibri"/>
          <w:b/>
          <w:color w:val="4B2014"/>
          <w:spacing w:val="-3"/>
          <w:w w:val="105"/>
          <w:sz w:val="42"/>
        </w:rPr>
        <w:t xml:space="preserve"> </w:t>
      </w:r>
      <w:r>
        <w:rPr>
          <w:rFonts w:ascii="Calibri"/>
          <w:b/>
          <w:color w:val="4B2014"/>
          <w:w w:val="105"/>
          <w:sz w:val="42"/>
        </w:rPr>
        <w:t>Different</w:t>
      </w:r>
      <w:r>
        <w:rPr>
          <w:rFonts w:ascii="Calibri"/>
          <w:b/>
          <w:color w:val="4B2014"/>
          <w:spacing w:val="-3"/>
          <w:w w:val="105"/>
          <w:sz w:val="42"/>
        </w:rPr>
        <w:t xml:space="preserve"> </w:t>
      </w:r>
      <w:r>
        <w:rPr>
          <w:rFonts w:ascii="Calibri"/>
          <w:b/>
          <w:color w:val="4B2014"/>
          <w:w w:val="105"/>
          <w:sz w:val="42"/>
        </w:rPr>
        <w:t>Ethnic</w:t>
      </w:r>
      <w:r>
        <w:rPr>
          <w:rFonts w:ascii="Calibri"/>
          <w:b/>
          <w:color w:val="4B2014"/>
          <w:spacing w:val="-3"/>
          <w:w w:val="105"/>
          <w:sz w:val="42"/>
        </w:rPr>
        <w:t xml:space="preserve"> </w:t>
      </w:r>
      <w:r>
        <w:rPr>
          <w:rFonts w:ascii="Calibri"/>
          <w:b/>
          <w:color w:val="4B2014"/>
          <w:w w:val="105"/>
          <w:sz w:val="42"/>
        </w:rPr>
        <w:t>Groups</w:t>
      </w:r>
      <w:r>
        <w:rPr>
          <w:rFonts w:ascii="Calibri"/>
          <w:b/>
          <w:color w:val="4B2014"/>
          <w:spacing w:val="-3"/>
          <w:w w:val="105"/>
          <w:sz w:val="42"/>
        </w:rPr>
        <w:t xml:space="preserve"> </w:t>
      </w:r>
      <w:r>
        <w:rPr>
          <w:rFonts w:ascii="Calibri"/>
          <w:b/>
          <w:color w:val="4B2014"/>
          <w:w w:val="105"/>
          <w:sz w:val="42"/>
        </w:rPr>
        <w:t>in</w:t>
      </w:r>
      <w:r>
        <w:rPr>
          <w:rFonts w:ascii="Calibri"/>
          <w:b/>
          <w:color w:val="4B2014"/>
          <w:spacing w:val="-3"/>
          <w:w w:val="105"/>
          <w:sz w:val="42"/>
        </w:rPr>
        <w:t xml:space="preserve"> </w:t>
      </w:r>
      <w:r>
        <w:rPr>
          <w:rFonts w:ascii="Calibri"/>
          <w:b/>
          <w:color w:val="4B2014"/>
          <w:w w:val="105"/>
          <w:sz w:val="42"/>
        </w:rPr>
        <w:t>Hong</w:t>
      </w:r>
      <w:r>
        <w:rPr>
          <w:rFonts w:ascii="Calibri"/>
          <w:b/>
          <w:color w:val="4B2014"/>
          <w:spacing w:val="-3"/>
          <w:w w:val="105"/>
          <w:sz w:val="42"/>
        </w:rPr>
        <w:t xml:space="preserve"> </w:t>
      </w:r>
      <w:r>
        <w:rPr>
          <w:rFonts w:ascii="Calibri"/>
          <w:b/>
          <w:color w:val="4B2014"/>
          <w:w w:val="105"/>
          <w:sz w:val="42"/>
        </w:rPr>
        <w:t>Kong</w:t>
      </w:r>
      <w:r>
        <w:rPr>
          <w:rFonts w:ascii="Calibri"/>
          <w:b/>
          <w:color w:val="4B2014"/>
          <w:spacing w:val="-3"/>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spacing w:before="213"/>
        <w:ind w:left="516" w:right="534"/>
        <w:jc w:val="center"/>
        <w:rPr>
          <w:b/>
          <w:sz w:val="84"/>
        </w:rPr>
      </w:pPr>
      <w:r>
        <w:rPr>
          <w:b/>
          <w:color w:val="3C0606"/>
          <w:w w:val="90"/>
          <w:sz w:val="64"/>
        </w:rPr>
        <w:t>Example</w:t>
      </w:r>
      <w:r>
        <w:rPr>
          <w:b/>
          <w:color w:val="3C0606"/>
          <w:spacing w:val="4"/>
          <w:sz w:val="64"/>
        </w:rPr>
        <w:t xml:space="preserve"> </w:t>
      </w:r>
      <w:r>
        <w:rPr>
          <w:b/>
          <w:color w:val="3C0606"/>
          <w:spacing w:val="-12"/>
          <w:w w:val="95"/>
          <w:position w:val="-6"/>
          <w:sz w:val="84"/>
        </w:rPr>
        <w:t>2</w:t>
      </w:r>
    </w:p>
    <w:p w:rsidR="00B70AEA" w:rsidRDefault="00B70AEA">
      <w:pPr>
        <w:spacing w:before="236"/>
        <w:ind w:left="516" w:right="534"/>
        <w:jc w:val="center"/>
        <w:rPr>
          <w:b/>
          <w:sz w:val="56"/>
        </w:rPr>
      </w:pPr>
      <w:r>
        <w:rPr>
          <w:b/>
          <w:color w:val="321B0E"/>
          <w:w w:val="85"/>
          <w:sz w:val="56"/>
        </w:rPr>
        <w:t>The</w:t>
      </w:r>
      <w:r>
        <w:rPr>
          <w:b/>
          <w:color w:val="321B0E"/>
          <w:spacing w:val="-1"/>
          <w:sz w:val="56"/>
        </w:rPr>
        <w:t xml:space="preserve"> </w:t>
      </w:r>
      <w:r>
        <w:rPr>
          <w:b/>
          <w:color w:val="321B0E"/>
          <w:spacing w:val="-7"/>
          <w:w w:val="95"/>
          <w:sz w:val="56"/>
        </w:rPr>
        <w:t>Parsis</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6"/>
        <w:rPr>
          <w:sz w:val="28"/>
        </w:rPr>
      </w:pPr>
    </w:p>
    <w:p w:rsidR="00B70AEA" w:rsidRDefault="00B70AEA">
      <w:pPr>
        <w:spacing w:before="89" w:line="285" w:lineRule="auto"/>
        <w:ind w:left="2645" w:right="1474" w:firstLine="165"/>
        <w:rPr>
          <w:rFonts w:ascii="Gill Sans MT"/>
          <w:b/>
          <w:sz w:val="26"/>
        </w:rPr>
      </w:pPr>
      <w:r>
        <w:rPr>
          <w:rFonts w:ascii="Gill Sans MT"/>
          <w:b/>
          <w:color w:val="4C0F11"/>
          <w:w w:val="95"/>
          <w:sz w:val="26"/>
        </w:rPr>
        <w:t xml:space="preserve">Personal, Social and Humanities Education Section </w:t>
      </w:r>
      <w:r>
        <w:rPr>
          <w:rFonts w:ascii="Gill Sans MT"/>
          <w:b/>
          <w:color w:val="4C0F11"/>
          <w:w w:val="90"/>
          <w:sz w:val="26"/>
        </w:rPr>
        <w:t>Curriculum Development Institute,</w:t>
      </w:r>
      <w:r>
        <w:rPr>
          <w:rFonts w:ascii="Gill Sans MT"/>
          <w:b/>
          <w:color w:val="4C0F11"/>
          <w:spacing w:val="40"/>
          <w:sz w:val="26"/>
        </w:rPr>
        <w:t xml:space="preserve"> </w:t>
      </w:r>
      <w:r>
        <w:rPr>
          <w:rFonts w:ascii="Gill Sans MT"/>
          <w:b/>
          <w:color w:val="4C0F11"/>
          <w:w w:val="90"/>
          <w:sz w:val="26"/>
        </w:rPr>
        <w:t>Education Bureau</w:t>
      </w:r>
    </w:p>
    <w:p w:rsidR="00B70AEA" w:rsidRDefault="00B70AEA">
      <w:pPr>
        <w:spacing w:line="285" w:lineRule="auto"/>
        <w:rPr>
          <w:rFonts w:ascii="Gill Sans MT"/>
          <w:sz w:val="26"/>
        </w:rPr>
        <w:sectPr w:rsidR="00B70AEA" w:rsidSect="00A752B5">
          <w:pgSz w:w="11910" w:h="16840"/>
          <w:pgMar w:top="0" w:right="240" w:bottom="0" w:left="280" w:header="0" w:footer="0" w:gutter="0"/>
          <w:cols w:space="720"/>
        </w:sectPr>
      </w:pPr>
    </w:p>
    <w:p w:rsidR="00B70AEA" w:rsidRDefault="00B70AEA">
      <w:pPr>
        <w:pStyle w:val="a3"/>
        <w:rPr>
          <w:sz w:val="20"/>
        </w:rPr>
      </w:pPr>
    </w:p>
    <w:p w:rsidR="00B70AEA" w:rsidRDefault="00B70AEA">
      <w:pPr>
        <w:pStyle w:val="a3"/>
        <w:spacing w:before="7"/>
        <w:rPr>
          <w:sz w:val="25"/>
        </w:rPr>
      </w:pPr>
    </w:p>
    <w:p w:rsidR="00B70AEA" w:rsidRDefault="00B70AEA">
      <w:pPr>
        <w:rPr>
          <w:rFonts w:ascii="Gill Sans MT"/>
          <w:sz w:val="25"/>
        </w:rPr>
        <w:sectPr w:rsidR="00B70AEA">
          <w:pgSz w:w="11910" w:h="16840"/>
          <w:pgMar w:top="0" w:right="240" w:bottom="280" w:left="260" w:header="720" w:footer="720" w:gutter="0"/>
          <w:cols w:space="720"/>
        </w:sectPr>
      </w:pPr>
    </w:p>
    <w:p w:rsidR="00B70AEA" w:rsidRDefault="00B70AEA">
      <w:pPr>
        <w:spacing w:before="73"/>
        <w:ind w:left="179"/>
        <w:rPr>
          <w:b/>
          <w:sz w:val="56"/>
        </w:rPr>
      </w:pPr>
      <w:r>
        <w:rPr>
          <w:lang w:eastAsia="en-US"/>
        </w:rPr>
        <w:pict>
          <v:group id="docshapegroup7" o:spid="_x0000_s3082" style="position:absolute;left:0;text-align:left;margin-left:29.1pt;margin-top:116.05pt;width:537.1pt;height:276.8pt;z-index:-251529216;mso-position-horizontal-relative:page" coordorigin="582,2321" coordsize="10742,5536">
            <v:rect id="docshape8" o:spid="_x0000_s3083" style="position:absolute;left:586;top:3427;width:10730;height:4235" fillcolor="#e9e0d9" stroked="f"/>
            <v:shape id="docshape9" o:spid="_x0000_s3084" style="position:absolute;left:761;top:3568;width:3424;height:882" coordorigin="762,3568" coordsize="3424,882" path="m4185,3568r-3237,l875,3583r-59,39l776,3682r-14,72l762,4450r3423,l4185,3568xe" fillcolor="#50af71" stroked="f">
              <v:path arrowok="t"/>
            </v:shape>
            <v:shape id="docshape10" o:spid="_x0000_s3085" style="position:absolute;left:761;top:4530;width:3424;height:1462" coordorigin="762,4531" coordsize="3424,1462" path="m4185,4531r-3237,l875,4545r-59,40l776,4644r-14,73l762,5993r3423,l4185,4531xe" fillcolor="#4cae9f" stroked="f">
              <v:path arrowok="t"/>
            </v:shape>
            <v:shape id="docshape11" o:spid="_x0000_s3086" style="position:absolute;left:761;top:6070;width:3424;height:1411" coordorigin="762,6071" coordsize="3424,1411" path="m4185,6071r-3237,l875,6085r-59,40l776,6184r-14,73l762,7481r3423,l4185,6071xe" fillcolor="#6f99b9" stroked="f">
              <v:path arrowok="t"/>
            </v:shape>
            <v:shape id="docshape12" o:spid="_x0000_s3087" type="#_x0000_t75" style="position:absolute;left:1918;top:3820;width:126;height:148">
              <v:imagedata r:id="rId145" o:title=""/>
            </v:shape>
            <v:shape id="docshape13" o:spid="_x0000_s3088" type="#_x0000_t75" style="position:absolute;left:2083;top:3820;width:144;height:152">
              <v:imagedata r:id="rId146" o:title=""/>
            </v:shape>
            <v:shape id="docshape14" o:spid="_x0000_s3089" type="#_x0000_t75" style="position:absolute;left:2258;top:3824;width:222;height:144">
              <v:imagedata r:id="rId10" o:title=""/>
            </v:shape>
            <v:rect id="docshape15" o:spid="_x0000_s3090" style="position:absolute;left:2518;top:3762;width:35;height:206" stroked="f"/>
            <v:shape id="docshape16" o:spid="_x0000_s3091" type="#_x0000_t75" style="position:absolute;left:2591;top:3820;width:138;height:152">
              <v:imagedata r:id="rId18" o:title=""/>
            </v:shape>
            <v:shape id="docshape17" o:spid="_x0000_s3092" type="#_x0000_t75" style="position:absolute;left:2940;top:3820;width:139;height:186">
              <v:imagedata r:id="rId147" o:title=""/>
            </v:shape>
            <v:shape id="docshape18" o:spid="_x0000_s3093" type="#_x0000_t75" style="position:absolute;left:3112;top:3820;width:138;height:152">
              <v:imagedata r:id="rId18" o:title=""/>
            </v:shape>
            <v:rect id="_x0000_s3094" style="position:absolute;left:4185;top:3568;width:7116;height:882" fillcolor="#bee2cd" stroked="f"/>
            <v:rect id="_x0000_s3095" style="position:absolute;left:4185;top:4530;width:7116;height:1462" fillcolor="#c7e7e2" stroked="f"/>
            <v:rect id="_x0000_s3096" style="position:absolute;left:4185;top:6070;width:7116;height:1408" fillcolor="#cbdbe4" stroked="f"/>
            <v:shape id="_x0000_s3097" style="position:absolute;left:2467;top:4720;width:194;height:206" coordorigin="2467,4720" coordsize="194,206" o:spt="100" adj="0,,0" path="m2502,4783r-35,l2467,4926r35,l2502,4783xm2502,4720r-35,l2467,4756r35,l2502,4720xm2581,4720r-34,l2547,4926r34,l2581,4720xm2661,4720r-35,l2626,4926r35,l2661,4720xe" stroked="f">
              <v:stroke joinstyle="round"/>
              <v:formulas/>
              <v:path arrowok="t" o:connecttype="segments"/>
            </v:shape>
            <v:shape id="_x0000_s3098" type="#_x0000_t75" style="position:absolute;left:2698;top:4778;width:123;height:152">
              <v:imagedata r:id="rId13" o:title=""/>
            </v:shape>
            <v:shape id="_x0000_s3099" type="#_x0000_t75" style="position:absolute;left:2106;top:6351;width:228;height:188">
              <v:imagedata r:id="rId15" o:title=""/>
            </v:shape>
            <v:shape id="_x0000_s3100" style="position:absolute;left:2368;top:6333;width:173;height:206" coordorigin="2369,6333" coordsize="173,206" o:spt="100" adj="0,,0" path="m2403,6395r-34,l2369,6539r34,l2403,6395xm2403,6333r-34,l2369,6369r34,l2403,6333xm2541,6395r-34,l2507,6352r-34,17l2473,6395r-32,l2441,6428r32,l2473,6499r-1,13l2476,6522r13,14l2499,6539r39,l2538,6507r-26,l2510,6506r-1,-2l2507,6503r,-2l2507,6497r,-69l2541,6428r,-33xe" stroked="f">
              <v:stroke joinstyle="round"/>
              <v:formulas/>
              <v:path arrowok="t" o:connecttype="segments"/>
            </v:shape>
            <v:shape id="docshape26" o:spid="_x0000_s3101" type="#_x0000_t75" style="position:absolute;left:2575;top:6395;width:126;height:148">
              <v:imagedata r:id="rId16" o:title=""/>
            </v:shape>
            <v:shape id="docshape27" o:spid="_x0000_s3102" type="#_x0000_t75" style="position:absolute;left:2917;top:6390;width:138;height:152">
              <v:imagedata r:id="rId18" o:title=""/>
            </v:shape>
            <v:shape id="docshape28" o:spid="_x0000_s3103" type="#_x0000_t75" style="position:absolute;left:586;top:7662;width:10730;height:195">
              <v:imagedata r:id="rId148" o:title=""/>
            </v:shape>
            <v:shape id="docshape29" o:spid="_x0000_s3104" type="#_x0000_t75" style="position:absolute;left:582;top:2320;width:10742;height:1164">
              <v:imagedata r:id="rId149" o:title=""/>
            </v:shape>
            <v:shape id="docshape30" o:spid="_x0000_s3105" style="position:absolute;left:789;top:3283;width:10378;height:94" coordorigin="790,3284" coordsize="10378,94" o:spt="100" adj="0,,0" path="m884,3330r-4,-18l870,3297r-15,-10l837,3284r-19,3l804,3297r-10,15l790,3330r4,19l804,3364r14,10l837,3377r18,-3l870,3364r10,-15l884,3330xm11003,3301r-10048,l955,3360r10048,l11003,3301xm11168,3330r-4,-18l11154,3297r-15,-10l11121,3284r-18,3l11088,3297r-10,15l11074,3330r4,19l11088,3364r15,10l11121,3377r18,-3l11154,3364r10,-15l11168,3330xe" fillcolor="#ac7541" stroked="f">
              <v:fill opacity=".5"/>
              <v:stroke joinstyle="round"/>
              <v:formulas/>
              <v:path arrowok="t" o:connecttype="segments"/>
            </v:shape>
            <v:shape id="docshape31" o:spid="_x0000_s3106" type="#_x0000_t75" style="position:absolute;left:984;top:2765;width:1786;height:331">
              <v:imagedata r:id="rId150" o:title=""/>
            </v:shape>
            <v:shape id="docshape32" o:spid="_x0000_s3107" type="#_x0000_t75" style="position:absolute;left:923;top:2412;width:2181;height:812">
              <v:imagedata r:id="rId151" o:title=""/>
            </v:shape>
            <v:shape id="docshape33" o:spid="_x0000_s3108" type="#_x0000_t202" style="position:absolute;left:582;top:2320;width:10742;height:5536"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w10:wrap anchorx="page"/>
          </v:group>
        </w:pict>
      </w:r>
      <w:r>
        <w:rPr>
          <w:b/>
          <w:color w:val="3A0B09"/>
          <w:w w:val="90"/>
          <w:sz w:val="40"/>
        </w:rPr>
        <w:t>Example</w:t>
      </w:r>
      <w:r>
        <w:rPr>
          <w:b/>
          <w:color w:val="3A0B09"/>
          <w:spacing w:val="8"/>
          <w:sz w:val="40"/>
        </w:rPr>
        <w:t xml:space="preserve"> </w:t>
      </w:r>
      <w:r>
        <w:rPr>
          <w:b/>
          <w:color w:val="3A0B09"/>
          <w:spacing w:val="-10"/>
          <w:position w:val="-4"/>
          <w:sz w:val="56"/>
        </w:rPr>
        <w:t>2</w:t>
      </w:r>
    </w:p>
    <w:p w:rsidR="00B70AEA" w:rsidRDefault="00B70AEA">
      <w:pPr>
        <w:pStyle w:val="1"/>
        <w:spacing w:before="188"/>
        <w:ind w:left="179"/>
      </w:pPr>
      <w:r>
        <w:rPr>
          <w:b w:val="0"/>
        </w:rPr>
        <w:br w:type="column"/>
      </w:r>
      <w:r>
        <w:rPr>
          <w:color w:val="3A0B09"/>
          <w:w w:val="95"/>
        </w:rPr>
        <w:t>The</w:t>
      </w:r>
      <w:r>
        <w:rPr>
          <w:color w:val="3A0B09"/>
          <w:spacing w:val="-8"/>
          <w:w w:val="95"/>
        </w:rPr>
        <w:t xml:space="preserve"> </w:t>
      </w:r>
      <w:r>
        <w:rPr>
          <w:color w:val="3A0B09"/>
          <w:spacing w:val="-2"/>
        </w:rPr>
        <w:t>Parsis</w:t>
      </w:r>
    </w:p>
    <w:p w:rsidR="00B70AEA" w:rsidRDefault="00B70AEA">
      <w:pPr>
        <w:sectPr w:rsidR="00B70AEA">
          <w:type w:val="continuous"/>
          <w:pgSz w:w="11910" w:h="16840"/>
          <w:pgMar w:top="1580" w:right="240" w:bottom="280" w:left="260" w:header="720" w:footer="720" w:gutter="0"/>
          <w:cols w:num="2" w:space="720" w:equalWidth="0">
            <w:col w:w="2144" w:space="266"/>
            <w:col w:w="9000"/>
          </w:cols>
        </w:sectPr>
      </w:pPr>
    </w:p>
    <w:p w:rsidR="00B70AEA" w:rsidRDefault="00B70AEA">
      <w:pPr>
        <w:pStyle w:val="a3"/>
        <w:rPr>
          <w:sz w:val="20"/>
        </w:rPr>
      </w:pPr>
      <w:r>
        <w:rPr>
          <w:sz w:val="22"/>
        </w:rPr>
        <w:pict>
          <v:group id="docshapegroup34" o:spid="_x0000_s3079" style="position:absolute;margin-left:0;margin-top:0;width:144.85pt;height:66.25pt;z-index:-251530240;mso-position-horizontal-relative:page;mso-position-vertical-relative:page" coordsize="2897,1325">
            <v:shape id="docshape35" o:spid="_x0000_s3080" style="position:absolute;width:2897;height:1325" coordsize="2897,1325" path="m2896,l,,,1325r2464,l2896,xe" fillcolor="#b9957f" stroked="f">
              <v:path arrowok="t"/>
            </v:shape>
            <v:shape id="docshape36" o:spid="_x0000_s3081" style="position:absolute;width:2881;height:1278" coordsize="2881,1278" path="m2881,l,,,1278r2464,l2881,xe" fillcolor="#d3a788" stroked="f">
              <v:path arrowok="t"/>
            </v:shape>
            <w10:wrap anchorx="page" anchory="page"/>
          </v:group>
        </w:pict>
      </w:r>
      <w:r>
        <w:rPr>
          <w:sz w:val="22"/>
        </w:rPr>
        <w:pict>
          <v:shape id="docshape37" o:spid="_x0000_s2000" style="position:absolute;margin-left:0;margin-top:108.45pt;width:539.9pt;height:2.75pt;z-index:251766784;mso-position-horizontal-relative:page;mso-position-vertical-relative:page" coordorigin=",2169" coordsize="10798,55" o:spt="100" adj="0,,0" path="m10697,2178l,2178r,35l10697,2213r,-35xm10797,2181r-13,-12l10769,2169r-16,l10740,2181r,30l10753,2223r31,l10797,2211r,-30xe" fillcolor="#d0b08f" stroked="f">
            <v:stroke joinstyle="round"/>
            <v:formulas/>
            <v:path arrowok="t" o:connecttype="segments"/>
            <w10:wrap anchorx="page" anchory="page"/>
          </v:shape>
        </w:pict>
      </w:r>
      <w:r>
        <w:rPr>
          <w:sz w:val="22"/>
        </w:rPr>
        <w:pict>
          <v:group id="docshapegroup38" o:spid="_x0000_s3109" style="position:absolute;margin-left:105.15pt;margin-top:263.15pt;width:16.3pt;height:10.75pt;z-index:-251528192;mso-position-horizontal-relative:page;mso-position-vertical-relative:page" coordorigin="2103,5263" coordsize="326,215">
            <v:shape id="docshape39" o:spid="_x0000_s3110" type="#_x0000_t75" style="position:absolute;left:2103;top:5263;width:152;height:215">
              <v:imagedata r:id="rId152" o:title=""/>
            </v:shape>
            <v:shape id="docshape40" o:spid="_x0000_s3111" type="#_x0000_t75" style="position:absolute;left:2294;top:5267;width:136;height:206">
              <v:imagedata r:id="rId6" o:title=""/>
            </v:shape>
            <w10:wrap anchorx="page" anchory="page"/>
          </v:group>
        </w:pict>
      </w:r>
      <w:r>
        <w:rPr>
          <w:sz w:val="22"/>
        </w:rPr>
        <w:pict>
          <v:shape id="docshape41" o:spid="_x0000_s3112" style="position:absolute;margin-left:225.2pt;margin-top:218.35pt;width:3.15pt;height:3.15pt;z-index:-251527168;mso-position-horizontal-relative:page;mso-position-vertical-relative:page" coordorigin="4504,4367" coordsize="63,63" path="m4535,4367r-12,3l4513,4376r-6,10l4504,4398r3,13l4513,4420r10,7l4535,4430r13,-3l4557,4420r7,-9l4567,4398r-3,-12l4557,4376r-9,-6l4535,4367xe" fillcolor="#231f20" stroked="f">
            <v:path arrowok="t"/>
            <w10:wrap anchorx="page" anchory="page"/>
          </v:shape>
        </w:pict>
      </w:r>
      <w:r>
        <w:rPr>
          <w:sz w:val="22"/>
        </w:rPr>
        <w:pict>
          <v:shape id="docshape42" o:spid="_x0000_s3113" style="position:absolute;margin-left:225.2pt;margin-top:268.8pt;width:3.15pt;height:3.15pt;z-index:-251526144;mso-position-horizontal-relative:page;mso-position-vertical-relative:page" coordorigin="4504,5376" coordsize="63,63" path="m4535,5376r-12,3l4513,5386r-6,9l4504,5408r3,12l4513,5430r10,6l4535,5439r13,-3l4557,5430r7,-10l4567,5408r-3,-13l4557,5386r-9,-7l4535,5376xe" fillcolor="#231f20" stroked="f">
            <v:path arrowok="t"/>
            <w10:wrap anchorx="page" anchory="page"/>
          </v:shape>
        </w:pict>
      </w:r>
      <w:r>
        <w:rPr>
          <w:sz w:val="22"/>
        </w:rPr>
        <w:pict>
          <v:shape id="docshape43" o:spid="_x0000_s3114" style="position:absolute;margin-left:225.2pt;margin-top:289.1pt;width:3.15pt;height:3.15pt;z-index:-251525120;mso-position-horizontal-relative:page;mso-position-vertical-relative:page" coordorigin="4504,5782" coordsize="63,63" path="m4535,5782r-12,2l4513,5791r-6,10l4504,5813r3,12l4513,5835r10,7l4535,5844r13,-2l4557,5835r7,-10l4567,5813r-3,-12l4557,5791r-9,-7l4535,5782xe" fillcolor="#231f20" stroked="f">
            <v:path arrowok="t"/>
            <w10:wrap anchorx="page" anchory="page"/>
          </v:shape>
        </w:pict>
      </w:r>
      <w:r>
        <w:rPr>
          <w:sz w:val="22"/>
        </w:rPr>
        <w:pict>
          <v:shape id="docshape44" o:spid="_x0000_s3115" style="position:absolute;margin-left:225.2pt;margin-top:348.6pt;width:3.15pt;height:3.15pt;z-index:-251524096;mso-position-horizontal-relative:page;mso-position-vertical-relative:page" coordorigin="4504,6972" coordsize="63,63" path="m4535,6972r-12,3l4513,6981r-6,10l4504,7003r3,13l4513,7026r10,6l4535,7035r13,-3l4557,7026r7,-10l4567,7003r-3,-12l4557,6981r-9,-6l4535,6972xe" fillcolor="#231f20" stroked="f">
            <v:path arrowok="t"/>
            <w10:wrap anchorx="page" anchory="page"/>
          </v:shape>
        </w:pict>
      </w:r>
      <w:r>
        <w:rPr>
          <w:sz w:val="22"/>
        </w:rPr>
        <w:pict>
          <v:shape id="docshape45" o:spid="_x0000_s3116" style="position:absolute;margin-left:225.2pt;margin-top:363.8pt;width:3.15pt;height:3.15pt;z-index:-251523072;mso-position-horizontal-relative:page;mso-position-vertical-relative:page" coordorigin="4504,7276" coordsize="63,63" path="m4535,7276r-12,2l4513,7285r-6,10l4504,7307r3,12l4513,7329r10,7l4535,7338r13,-2l4557,7329r7,-10l4567,7307r-3,-12l4557,7285r-9,-7l4535,7276xe" fillcolor="#231f20" stroked="f">
            <v:path arrowok="t"/>
            <w10:wrap anchorx="page" anchory="page"/>
          </v:shape>
        </w:pict>
      </w:r>
      <w:r>
        <w:rPr>
          <w:sz w:val="22"/>
        </w:rPr>
        <w:pict>
          <v:shape id="docshape46" o:spid="_x0000_s3117" style="position:absolute;margin-left:225.2pt;margin-top:378.4pt;width:3.15pt;height:3.15pt;z-index:-251522048;mso-position-horizontal-relative:page;mso-position-vertical-relative:page" coordorigin="4504,7568" coordsize="63,63" path="m4535,7568r-12,2l4513,7577r-6,10l4504,7599r3,12l4513,7621r10,6l4535,7630r13,-3l4557,7621r7,-10l4567,7599r-3,-12l4557,7577r-9,-7l4535,7568xe" fillcolor="#231f20" stroked="f">
            <v:path arrowok="t"/>
            <w10:wrap anchorx="page" anchory="page"/>
          </v:shape>
        </w:pict>
      </w:r>
      <w:r>
        <w:rPr>
          <w:sz w:val="22"/>
        </w:rPr>
        <w:pict>
          <v:group id="_x0000_s3118" style="position:absolute;margin-left:17.8pt;margin-top:456.25pt;width:550.15pt;height:305.15pt;z-index:-251521024;mso-position-horizontal-relative:page;mso-position-vertical-relative:page" coordorigin="356,9125" coordsize="11003,6103">
            <v:rect id="docshape48" o:spid="_x0000_s3119" style="position:absolute;left:387;top:9899;width:10970;height:48" fillcolor="#566c9b" stroked="f"/>
            <v:shape id="docshape49" o:spid="_x0000_s3120" style="position:absolute;left:387;top:9875;width:10970;height:2030" coordorigin="388,9876" coordsize="10970,2030" path="m11358,9876r-10970,l388,9923r10923,l11311,11906r47,l11358,9923r,-47xe" fillcolor="#37498b" stroked="f">
              <v:path arrowok="t"/>
            </v:shape>
            <v:shape id="docshape50" o:spid="_x0000_s3121" type="#_x0000_t75" style="position:absolute;left:355;top:9125;width:3631;height:2781">
              <v:imagedata r:id="rId153" o:title=""/>
            </v:shape>
            <v:rect id="docshape51" o:spid="_x0000_s3122" style="position:absolute;left:387;top:15180;width:10970;height:48" fillcolor="#566c9b" stroked="f"/>
            <v:shape id="docshape52" o:spid="_x0000_s3123" style="position:absolute;left:387;top:11905;width:10970;height:3299" coordorigin="388,11906" coordsize="10970,3299" path="m11358,11906r-47,l11311,15157r-10876,l435,11906r-47,l388,15157r,4l388,15204r10970,l11358,15161r,-4l11358,11906xe" fillcolor="#37498b" stroked="f">
              <v:path arrowok="t"/>
            </v:shape>
            <v:shape id="docshape53" o:spid="_x0000_s3124" style="position:absolute;left:10331;top:14958;width:176;height:199" coordorigin="10332,14958" coordsize="176,199" path="m10485,14958r-132,l10353,14985r34,l10378,15089r-18,13l10347,15117r-10,19l10332,15157r175,l10502,15136r-10,-19l10478,15102r-17,-13l10451,14985r34,l10485,14958xe" fillcolor="#286ea3" stroked="f">
              <v:path arrowok="t"/>
            </v:shape>
            <v:shape id="docshape54" o:spid="_x0000_s3125" style="position:absolute;left:10385;top:14984;width:67;height:16" coordorigin="10386,14985" coordsize="67,16" path="m10451,14985r-64,l10386,15001r67,l10451,14985xe" fillcolor="#255178" stroked="f">
              <v:path arrowok="t"/>
            </v:shape>
            <v:shape id="docshape55" o:spid="_x0000_s3126" style="position:absolute;left:10575;top:14958;width:176;height:199" coordorigin="10575,14958" coordsize="176,199" path="m10729,14958r-132,l10597,14985r34,l10621,15089r-17,13l10590,15117r-10,19l10575,15157r176,l10746,15136r-10,-19l10722,15102r-17,-13l10695,14985r34,l10729,14958xe" fillcolor="#fbab32" stroked="f">
              <v:path arrowok="t"/>
            </v:shape>
            <v:shape id="docshape56" o:spid="_x0000_s3127" style="position:absolute;left:10629;top:14984;width:67;height:16" coordorigin="10629,14985" coordsize="67,16" path="m10695,14985r-64,l10629,15001r67,l10695,14985xe" fillcolor="#a67835" stroked="f">
              <v:path arrowok="t"/>
            </v:shape>
            <v:shape id="_x0000_s3128" style="position:absolute;left:10818;top:14958;width:176;height:199" coordorigin="10819,14958" coordsize="176,199" path="m10973,14958r-133,l10840,14985r34,l10865,15089r-18,13l10834,15117r-10,19l10819,15157r175,l10989,15136r-10,-19l10965,15102r-17,-13l10938,14985r35,l10973,14958xe" fillcolor="#e74a3c" stroked="f">
              <v:path arrowok="t"/>
            </v:shape>
            <v:shape id="_x0000_s3129" style="position:absolute;left:10872;top:14984;width:67;height:16" coordorigin="10873,14985" coordsize="67,16" path="m10938,14985r-64,l10873,15001r67,l10938,14985xe" fillcolor="#8b2929" stroked="f">
              <v:path arrowok="t"/>
            </v:shape>
            <v:shape id="_x0000_s3130" style="position:absolute;left:11062;top:14958;width:176;height:199" coordorigin="11062,14958" coordsize="176,199" path="m11216,14958r-132,l11084,14985r34,l11108,15089r-17,13l11077,15117r-10,19l11062,15157r176,l11233,15136r-10,-19l11209,15102r-17,-13l11182,14985r34,l11216,14958xe" fillcolor="#8c8354" stroked="f">
              <v:path arrowok="t"/>
            </v:shape>
            <v:shape id="_x0000_s3131" style="position:absolute;left:11116;top:14984;width:67;height:16" coordorigin="11116,14985" coordsize="67,16" path="m11182,14985r-64,l11116,15001r67,l11182,14985xe" fillcolor="#474325" stroked="f">
              <v:path arrowok="t"/>
            </v:shape>
            <v:shape id="_x0000_s3132" style="position:absolute;left:10088;top:14958;width:176;height:199" coordorigin="10088,14958" coordsize="176,199" path="m10242,14958r-132,l10110,14985r34,l10134,15089r-17,13l10103,15117r-10,19l10088,15157r176,l10259,15136r-10,-19l10235,15102r-17,-13l10208,14985r34,l10242,14958xe" fillcolor="#a6cfdd" stroked="f">
              <v:path arrowok="t"/>
            </v:shape>
            <v:shape id="_x0000_s3133" style="position:absolute;left:10142;top:14984;width:67;height:16" coordorigin="10142,14985" coordsize="67,16" path="m10208,14985r-64,l10142,15001r67,l10208,14985xe" fillcolor="#286ea3" stroked="f">
              <v:path arrowok="t"/>
            </v:shape>
            <v:shape id="_x0000_s3134" type="#_x0000_t202" style="position:absolute;left:374;top:9266;width:1958;height:398" filled="f" stroked="f">
              <v:textbox inset="0,0,0,0">
                <w:txbxContent>
                  <w:p w:rsidR="00B70AEA" w:rsidRDefault="00B70AEA">
                    <w:pPr>
                      <w:spacing w:before="8" w:line="232" w:lineRule="auto"/>
                      <w:rPr>
                        <w:rFonts w:ascii="Georgia" w:hAnsi="Georgia"/>
                        <w:b/>
                        <w:sz w:val="19"/>
                      </w:rPr>
                    </w:pPr>
                    <w:r>
                      <w:rPr>
                        <w:rFonts w:ascii="Georgia" w:hAnsi="Georgia"/>
                        <w:b/>
                        <w:color w:val="4DBD91"/>
                        <w:sz w:val="26"/>
                      </w:rPr>
                      <w:t>To</w:t>
                    </w:r>
                    <w:r>
                      <w:rPr>
                        <w:rFonts w:ascii="Georgia" w:hAnsi="Georgia"/>
                        <w:b/>
                        <w:color w:val="4DBD91"/>
                        <w:spacing w:val="-7"/>
                        <w:sz w:val="26"/>
                      </w:rPr>
                      <w:t xml:space="preserve"> </w:t>
                    </w:r>
                    <w:r>
                      <w:rPr>
                        <w:rFonts w:ascii="Georgia" w:hAnsi="Georgia"/>
                        <w:b/>
                        <w:color w:val="FEC139"/>
                        <w:position w:val="-9"/>
                        <w:sz w:val="26"/>
                      </w:rPr>
                      <w:t>know</w:t>
                    </w:r>
                    <w:r>
                      <w:rPr>
                        <w:rFonts w:ascii="Georgia" w:hAnsi="Georgia"/>
                        <w:b/>
                        <w:color w:val="FEC139"/>
                        <w:spacing w:val="-3"/>
                        <w:position w:val="-9"/>
                        <w:sz w:val="26"/>
                      </w:rPr>
                      <w:t xml:space="preserve"> </w:t>
                    </w:r>
                    <w:r>
                      <w:rPr>
                        <w:rFonts w:ascii="Georgia" w:hAnsi="Georgia"/>
                        <w:b/>
                        <w:color w:val="FFFFFF"/>
                        <w:spacing w:val="-2"/>
                        <w:position w:val="2"/>
                        <w:sz w:val="19"/>
                      </w:rPr>
                      <w:t>more…</w:t>
                    </w:r>
                  </w:p>
                </w:txbxContent>
              </v:textbox>
            </v:shape>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8"/>
        <w:rPr>
          <w:sz w:val="15"/>
        </w:rPr>
      </w:pPr>
    </w:p>
    <w:tbl>
      <w:tblPr>
        <w:tblStyle w:val="TableNormal"/>
        <w:tblW w:w="0" w:type="auto"/>
        <w:tblInd w:w="334" w:type="dxa"/>
        <w:tblLayout w:type="fixed"/>
        <w:tblLook w:val="01E0" w:firstRow="1" w:lastRow="1" w:firstColumn="1" w:lastColumn="1" w:noHBand="0" w:noVBand="0"/>
      </w:tblPr>
      <w:tblGrid>
        <w:gridCol w:w="10730"/>
      </w:tblGrid>
      <w:tr w:rsidR="00B70AEA">
        <w:trPr>
          <w:trHeight w:val="1015"/>
        </w:trPr>
        <w:tc>
          <w:tcPr>
            <w:tcW w:w="10730" w:type="dxa"/>
            <w:tcBorders>
              <w:bottom w:val="single" w:sz="8" w:space="0" w:color="956E68"/>
            </w:tcBorders>
          </w:tcPr>
          <w:p w:rsidR="00B70AEA" w:rsidRDefault="00B70AEA">
            <w:pPr>
              <w:pStyle w:val="TableParagraph"/>
              <w:spacing w:before="5"/>
              <w:rPr>
                <w:b/>
                <w:sz w:val="25"/>
              </w:rPr>
            </w:pPr>
          </w:p>
          <w:p w:rsidR="00B70AEA" w:rsidRDefault="00B70AEA">
            <w:pPr>
              <w:pStyle w:val="TableParagraph"/>
              <w:spacing w:line="225" w:lineRule="auto"/>
              <w:ind w:left="4090" w:hanging="2957"/>
              <w:rPr>
                <w:b/>
                <w:sz w:val="24"/>
              </w:rPr>
            </w:pPr>
            <w:r>
              <w:rPr>
                <w:noProof/>
                <w:position w:val="-3"/>
                <w:lang w:eastAsia="zh-TW"/>
              </w:rPr>
              <w:drawing>
                <wp:inline distT="0" distB="0" distL="0" distR="0">
                  <wp:extent cx="101587" cy="130746"/>
                  <wp:effectExtent l="0" t="0" r="0" b="0"/>
                  <wp:docPr id="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png"/>
                          <pic:cNvPicPr/>
                        </pic:nvPicPr>
                        <pic:blipFill>
                          <a:blip r:embed="rId23" cstate="print"/>
                          <a:stretch>
                            <a:fillRect/>
                          </a:stretch>
                        </pic:blipFill>
                        <pic:spPr>
                          <a:xfrm>
                            <a:off x="0" y="0"/>
                            <a:ext cx="101587" cy="130746"/>
                          </a:xfrm>
                          <a:prstGeom prst="rect">
                            <a:avLst/>
                          </a:prstGeom>
                        </pic:spPr>
                      </pic:pic>
                    </a:graphicData>
                  </a:graphic>
                </wp:inline>
              </w:drawing>
            </w:r>
            <w:r>
              <w:rPr>
                <w:rFonts w:ascii="Times New Roman"/>
                <w:spacing w:val="61"/>
                <w:w w:val="150"/>
                <w:position w:val="-3"/>
                <w:sz w:val="20"/>
              </w:rPr>
              <w:t xml:space="preserve">     </w:t>
            </w:r>
            <w:r>
              <w:rPr>
                <w:rFonts w:ascii="Times New Roman"/>
                <w:noProof/>
                <w:position w:val="-3"/>
                <w:sz w:val="20"/>
                <w:lang w:eastAsia="zh-TW"/>
              </w:rPr>
              <w:drawing>
                <wp:inline distT="0" distB="0" distL="0" distR="0">
                  <wp:extent cx="88239" cy="133235"/>
                  <wp:effectExtent l="0" t="0" r="0" b="0"/>
                  <wp:docPr id="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pic:nvPicPr>
                        <pic:blipFill>
                          <a:blip r:embed="rId154" cstate="print"/>
                          <a:stretch>
                            <a:fillRect/>
                          </a:stretch>
                        </pic:blipFill>
                        <pic:spPr>
                          <a:xfrm>
                            <a:off x="0" y="0"/>
                            <a:ext cx="88239" cy="133235"/>
                          </a:xfrm>
                          <a:prstGeom prst="rect">
                            <a:avLst/>
                          </a:prstGeom>
                        </pic:spPr>
                      </pic:pic>
                    </a:graphicData>
                  </a:graphic>
                </wp:inline>
              </w:drawing>
            </w:r>
            <w:r>
              <w:rPr>
                <w:rFonts w:ascii="Times New Roman"/>
                <w:spacing w:val="80"/>
                <w:w w:val="150"/>
                <w:sz w:val="20"/>
              </w:rPr>
              <w:t xml:space="preserve">         </w:t>
            </w:r>
            <w:r>
              <w:rPr>
                <w:b/>
                <w:color w:val="231F20"/>
                <w:sz w:val="24"/>
              </w:rPr>
              <w:t>Understand</w:t>
            </w:r>
            <w:r>
              <w:rPr>
                <w:b/>
                <w:color w:val="231F20"/>
                <w:spacing w:val="-19"/>
                <w:sz w:val="24"/>
              </w:rPr>
              <w:t xml:space="preserve"> </w:t>
            </w:r>
            <w:r>
              <w:rPr>
                <w:b/>
                <w:color w:val="231F20"/>
                <w:sz w:val="24"/>
              </w:rPr>
              <w:t>the</w:t>
            </w:r>
            <w:r>
              <w:rPr>
                <w:b/>
                <w:color w:val="231F20"/>
                <w:spacing w:val="-19"/>
                <w:sz w:val="24"/>
              </w:rPr>
              <w:t xml:space="preserve"> </w:t>
            </w:r>
            <w:r>
              <w:rPr>
                <w:b/>
                <w:color w:val="231F20"/>
                <w:sz w:val="24"/>
              </w:rPr>
              <w:t>origins</w:t>
            </w:r>
            <w:r>
              <w:rPr>
                <w:b/>
                <w:color w:val="231F20"/>
                <w:spacing w:val="-19"/>
                <w:sz w:val="24"/>
              </w:rPr>
              <w:t xml:space="preserve"> </w:t>
            </w:r>
            <w:r>
              <w:rPr>
                <w:b/>
                <w:color w:val="231F20"/>
                <w:sz w:val="24"/>
              </w:rPr>
              <w:t>of</w:t>
            </w:r>
            <w:r>
              <w:rPr>
                <w:b/>
                <w:color w:val="231F20"/>
                <w:spacing w:val="-19"/>
                <w:sz w:val="24"/>
              </w:rPr>
              <w:t xml:space="preserve"> </w:t>
            </w:r>
            <w:r>
              <w:rPr>
                <w:b/>
                <w:color w:val="231F20"/>
                <w:sz w:val="24"/>
              </w:rPr>
              <w:t>the</w:t>
            </w:r>
            <w:r>
              <w:rPr>
                <w:b/>
                <w:color w:val="231F20"/>
                <w:spacing w:val="-19"/>
                <w:sz w:val="24"/>
              </w:rPr>
              <w:t xml:space="preserve"> </w:t>
            </w:r>
            <w:r>
              <w:rPr>
                <w:b/>
                <w:color w:val="231F20"/>
                <w:sz w:val="24"/>
              </w:rPr>
              <w:t>Parsis,</w:t>
            </w:r>
            <w:r>
              <w:rPr>
                <w:b/>
                <w:color w:val="231F20"/>
                <w:spacing w:val="-19"/>
                <w:sz w:val="24"/>
              </w:rPr>
              <w:t xml:space="preserve"> </w:t>
            </w:r>
            <w:r>
              <w:rPr>
                <w:b/>
                <w:color w:val="231F20"/>
                <w:sz w:val="24"/>
              </w:rPr>
              <w:t>famous</w:t>
            </w:r>
            <w:r>
              <w:rPr>
                <w:b/>
                <w:color w:val="231F20"/>
                <w:spacing w:val="-19"/>
                <w:sz w:val="24"/>
              </w:rPr>
              <w:t xml:space="preserve"> </w:t>
            </w:r>
            <w:r>
              <w:rPr>
                <w:b/>
                <w:color w:val="231F20"/>
                <w:sz w:val="24"/>
              </w:rPr>
              <w:t>Parsis</w:t>
            </w:r>
            <w:r>
              <w:rPr>
                <w:b/>
                <w:color w:val="231F20"/>
                <w:spacing w:val="-19"/>
                <w:sz w:val="24"/>
              </w:rPr>
              <w:t xml:space="preserve"> </w:t>
            </w:r>
            <w:r>
              <w:rPr>
                <w:b/>
                <w:color w:val="231F20"/>
                <w:sz w:val="24"/>
              </w:rPr>
              <w:t>in</w:t>
            </w:r>
            <w:r>
              <w:rPr>
                <w:b/>
                <w:color w:val="231F20"/>
                <w:spacing w:val="-19"/>
                <w:sz w:val="24"/>
              </w:rPr>
              <w:t xml:space="preserve"> </w:t>
            </w:r>
            <w:r>
              <w:rPr>
                <w:b/>
                <w:color w:val="231F20"/>
                <w:sz w:val="24"/>
              </w:rPr>
              <w:t>Hong Kong</w:t>
            </w:r>
            <w:r>
              <w:rPr>
                <w:b/>
                <w:color w:val="231F20"/>
                <w:spacing w:val="-19"/>
                <w:sz w:val="24"/>
              </w:rPr>
              <w:t xml:space="preserve"> </w:t>
            </w:r>
            <w:r>
              <w:rPr>
                <w:b/>
                <w:color w:val="231F20"/>
                <w:sz w:val="24"/>
              </w:rPr>
              <w:t>and</w:t>
            </w:r>
            <w:r>
              <w:rPr>
                <w:b/>
                <w:color w:val="231F20"/>
                <w:spacing w:val="-19"/>
                <w:sz w:val="24"/>
              </w:rPr>
              <w:t xml:space="preserve"> </w:t>
            </w:r>
            <w:r>
              <w:rPr>
                <w:b/>
                <w:color w:val="231F20"/>
                <w:sz w:val="24"/>
              </w:rPr>
              <w:t>their</w:t>
            </w:r>
            <w:r>
              <w:rPr>
                <w:b/>
                <w:color w:val="231F20"/>
                <w:spacing w:val="-19"/>
                <w:sz w:val="24"/>
              </w:rPr>
              <w:t xml:space="preserve"> </w:t>
            </w:r>
            <w:r>
              <w:rPr>
                <w:b/>
                <w:color w:val="231F20"/>
                <w:sz w:val="24"/>
              </w:rPr>
              <w:t>contributions</w:t>
            </w:r>
          </w:p>
        </w:tc>
      </w:tr>
      <w:tr w:rsidR="00B70AEA">
        <w:trPr>
          <w:trHeight w:val="1520"/>
        </w:trPr>
        <w:tc>
          <w:tcPr>
            <w:tcW w:w="10730" w:type="dxa"/>
            <w:tcBorders>
              <w:top w:val="single" w:sz="8" w:space="0" w:color="956E68"/>
              <w:bottom w:val="single" w:sz="8" w:space="0" w:color="956E68"/>
            </w:tcBorders>
          </w:tcPr>
          <w:p w:rsidR="00B70AEA" w:rsidRDefault="00B70AEA">
            <w:pPr>
              <w:pStyle w:val="TableParagraph"/>
              <w:spacing w:before="236"/>
              <w:ind w:left="4090"/>
              <w:rPr>
                <w:b/>
                <w:sz w:val="24"/>
              </w:rPr>
            </w:pPr>
            <w:r>
              <w:rPr>
                <w:b/>
                <w:color w:val="231F20"/>
                <w:spacing w:val="-2"/>
                <w:w w:val="95"/>
                <w:sz w:val="24"/>
              </w:rPr>
              <w:t>Understand</w:t>
            </w:r>
            <w:r>
              <w:rPr>
                <w:b/>
                <w:color w:val="231F20"/>
                <w:spacing w:val="-4"/>
                <w:sz w:val="24"/>
              </w:rPr>
              <w:t xml:space="preserve"> </w:t>
            </w:r>
            <w:r>
              <w:rPr>
                <w:b/>
                <w:color w:val="231F20"/>
                <w:spacing w:val="-2"/>
                <w:w w:val="95"/>
                <w:sz w:val="24"/>
              </w:rPr>
              <w:t>different</w:t>
            </w:r>
            <w:r>
              <w:rPr>
                <w:b/>
                <w:color w:val="231F20"/>
                <w:spacing w:val="-3"/>
                <w:sz w:val="24"/>
              </w:rPr>
              <w:t xml:space="preserve"> </w:t>
            </w:r>
            <w:r>
              <w:rPr>
                <w:b/>
                <w:color w:val="231F20"/>
                <w:spacing w:val="-2"/>
                <w:w w:val="95"/>
                <w:sz w:val="24"/>
              </w:rPr>
              <w:t>interpretations</w:t>
            </w:r>
            <w:r>
              <w:rPr>
                <w:b/>
                <w:color w:val="231F20"/>
                <w:spacing w:val="-4"/>
                <w:sz w:val="24"/>
              </w:rPr>
              <w:t xml:space="preserve"> </w:t>
            </w:r>
            <w:r>
              <w:rPr>
                <w:b/>
                <w:color w:val="231F20"/>
                <w:spacing w:val="-2"/>
                <w:w w:val="95"/>
                <w:sz w:val="24"/>
              </w:rPr>
              <w:t>on</w:t>
            </w:r>
            <w:r>
              <w:rPr>
                <w:b/>
                <w:color w:val="231F20"/>
                <w:spacing w:val="-3"/>
                <w:sz w:val="24"/>
              </w:rPr>
              <w:t xml:space="preserve"> </w:t>
            </w:r>
            <w:r>
              <w:rPr>
                <w:b/>
                <w:color w:val="231F20"/>
                <w:spacing w:val="-2"/>
                <w:w w:val="95"/>
                <w:sz w:val="24"/>
              </w:rPr>
              <w:t>historical</w:t>
            </w:r>
            <w:r>
              <w:rPr>
                <w:b/>
                <w:color w:val="231F20"/>
                <w:spacing w:val="-4"/>
                <w:sz w:val="24"/>
              </w:rPr>
              <w:t xml:space="preserve"> </w:t>
            </w:r>
            <w:r>
              <w:rPr>
                <w:b/>
                <w:color w:val="231F20"/>
                <w:spacing w:val="-2"/>
                <w:w w:val="95"/>
                <w:sz w:val="24"/>
              </w:rPr>
              <w:t>events</w:t>
            </w:r>
          </w:p>
          <w:p w:rsidR="00B70AEA" w:rsidRDefault="00B70AEA">
            <w:pPr>
              <w:pStyle w:val="TableParagraph"/>
              <w:spacing w:before="164" w:line="208" w:lineRule="auto"/>
              <w:ind w:left="4090" w:right="309"/>
              <w:rPr>
                <w:b/>
                <w:sz w:val="24"/>
              </w:rPr>
            </w:pPr>
            <w:r>
              <w:rPr>
                <w:b/>
                <w:color w:val="231F20"/>
                <w:w w:val="90"/>
                <w:sz w:val="24"/>
              </w:rPr>
              <w:t xml:space="preserve">Use collaboration skill, critical thinking skill, self-learning </w:t>
            </w:r>
            <w:r>
              <w:rPr>
                <w:b/>
                <w:color w:val="231F20"/>
                <w:spacing w:val="-2"/>
                <w:sz w:val="24"/>
              </w:rPr>
              <w:t>skill</w:t>
            </w:r>
            <w:r>
              <w:rPr>
                <w:b/>
                <w:color w:val="231F20"/>
                <w:spacing w:val="-14"/>
                <w:sz w:val="24"/>
              </w:rPr>
              <w:t xml:space="preserve"> </w:t>
            </w:r>
            <w:r>
              <w:rPr>
                <w:b/>
                <w:color w:val="231F20"/>
                <w:spacing w:val="-2"/>
                <w:sz w:val="24"/>
              </w:rPr>
              <w:t>and</w:t>
            </w:r>
            <w:r>
              <w:rPr>
                <w:b/>
                <w:color w:val="231F20"/>
                <w:spacing w:val="-14"/>
                <w:sz w:val="24"/>
              </w:rPr>
              <w:t xml:space="preserve"> </w:t>
            </w:r>
            <w:r>
              <w:rPr>
                <w:b/>
                <w:color w:val="231F20"/>
                <w:spacing w:val="-2"/>
                <w:sz w:val="24"/>
              </w:rPr>
              <w:t>information</w:t>
            </w:r>
            <w:r>
              <w:rPr>
                <w:b/>
                <w:color w:val="231F20"/>
                <w:spacing w:val="-14"/>
                <w:sz w:val="24"/>
              </w:rPr>
              <w:t xml:space="preserve"> </w:t>
            </w:r>
            <w:r>
              <w:rPr>
                <w:b/>
                <w:color w:val="231F20"/>
                <w:spacing w:val="-2"/>
                <w:sz w:val="24"/>
              </w:rPr>
              <w:t>technology</w:t>
            </w:r>
            <w:r>
              <w:rPr>
                <w:b/>
                <w:color w:val="231F20"/>
                <w:spacing w:val="-14"/>
                <w:sz w:val="24"/>
              </w:rPr>
              <w:t xml:space="preserve"> </w:t>
            </w:r>
            <w:r>
              <w:rPr>
                <w:b/>
                <w:color w:val="231F20"/>
                <w:spacing w:val="-2"/>
                <w:sz w:val="24"/>
              </w:rPr>
              <w:t>skill</w:t>
            </w:r>
          </w:p>
        </w:tc>
      </w:tr>
      <w:tr w:rsidR="00B70AEA">
        <w:trPr>
          <w:trHeight w:val="1462"/>
        </w:trPr>
        <w:tc>
          <w:tcPr>
            <w:tcW w:w="10730" w:type="dxa"/>
            <w:tcBorders>
              <w:top w:val="single" w:sz="8" w:space="0" w:color="956E68"/>
              <w:bottom w:val="single" w:sz="12" w:space="0" w:color="956E68"/>
            </w:tcBorders>
          </w:tcPr>
          <w:p w:rsidR="00B70AEA" w:rsidRDefault="00B70AEA">
            <w:pPr>
              <w:pStyle w:val="TableParagraph"/>
              <w:spacing w:before="4"/>
              <w:rPr>
                <w:b/>
                <w:sz w:val="27"/>
              </w:rPr>
            </w:pPr>
          </w:p>
          <w:p w:rsidR="00B70AEA" w:rsidRDefault="00B70AEA">
            <w:pPr>
              <w:pStyle w:val="TableParagraph"/>
              <w:spacing w:before="1"/>
              <w:ind w:left="1279"/>
              <w:rPr>
                <w:b/>
                <w:sz w:val="24"/>
              </w:rPr>
            </w:pPr>
            <w:r>
              <w:rPr>
                <w:noProof/>
                <w:lang w:eastAsia="zh-TW"/>
              </w:rPr>
              <w:drawing>
                <wp:inline distT="0" distB="0" distL="0" distR="0">
                  <wp:extent cx="132892" cy="130746"/>
                  <wp:effectExtent l="0" t="0" r="0" b="0"/>
                  <wp:docPr id="6"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pic:cNvPicPr/>
                        </pic:nvPicPr>
                        <pic:blipFill>
                          <a:blip r:embed="rId155" cstate="print"/>
                          <a:stretch>
                            <a:fillRect/>
                          </a:stretch>
                        </pic:blipFill>
                        <pic:spPr>
                          <a:xfrm>
                            <a:off x="0" y="0"/>
                            <a:ext cx="132892" cy="130746"/>
                          </a:xfrm>
                          <a:prstGeom prst="rect">
                            <a:avLst/>
                          </a:prstGeom>
                        </pic:spPr>
                      </pic:pic>
                    </a:graphicData>
                  </a:graphic>
                </wp:inline>
              </w:drawing>
            </w:r>
            <w:r>
              <w:rPr>
                <w:rFonts w:ascii="Times New Roman"/>
                <w:spacing w:val="80"/>
                <w:sz w:val="20"/>
              </w:rPr>
              <w:t xml:space="preserve">     </w:t>
            </w:r>
            <w:r>
              <w:rPr>
                <w:rFonts w:ascii="Times New Roman"/>
                <w:noProof/>
                <w:sz w:val="20"/>
                <w:lang w:eastAsia="zh-TW"/>
              </w:rPr>
              <w:drawing>
                <wp:inline distT="0" distB="0" distL="0" distR="0">
                  <wp:extent cx="88239" cy="133235"/>
                  <wp:effectExtent l="0" t="0" r="0" b="0"/>
                  <wp:docPr id="8"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png"/>
                          <pic:cNvPicPr/>
                        </pic:nvPicPr>
                        <pic:blipFill>
                          <a:blip r:embed="rId24" cstate="print"/>
                          <a:stretch>
                            <a:fillRect/>
                          </a:stretch>
                        </pic:blipFill>
                        <pic:spPr>
                          <a:xfrm>
                            <a:off x="0" y="0"/>
                            <a:ext cx="88239" cy="133235"/>
                          </a:xfrm>
                          <a:prstGeom prst="rect">
                            <a:avLst/>
                          </a:prstGeom>
                        </pic:spPr>
                      </pic:pic>
                    </a:graphicData>
                  </a:graphic>
                </wp:inline>
              </w:drawing>
            </w:r>
            <w:r>
              <w:rPr>
                <w:rFonts w:ascii="Times New Roman"/>
                <w:spacing w:val="80"/>
                <w:w w:val="150"/>
                <w:sz w:val="20"/>
              </w:rPr>
              <w:t xml:space="preserve">           </w:t>
            </w:r>
            <w:r>
              <w:rPr>
                <w:b/>
                <w:color w:val="231F20"/>
                <w:w w:val="90"/>
                <w:sz w:val="24"/>
              </w:rPr>
              <w:t>Care</w:t>
            </w:r>
            <w:r>
              <w:rPr>
                <w:b/>
                <w:color w:val="231F20"/>
                <w:spacing w:val="-9"/>
                <w:w w:val="90"/>
                <w:sz w:val="24"/>
              </w:rPr>
              <w:t xml:space="preserve"> </w:t>
            </w:r>
            <w:r>
              <w:rPr>
                <w:b/>
                <w:color w:val="231F20"/>
                <w:w w:val="90"/>
                <w:sz w:val="24"/>
              </w:rPr>
              <w:t>for</w:t>
            </w:r>
            <w:r>
              <w:rPr>
                <w:b/>
                <w:color w:val="231F20"/>
                <w:spacing w:val="-9"/>
                <w:w w:val="90"/>
                <w:sz w:val="24"/>
              </w:rPr>
              <w:t xml:space="preserve"> </w:t>
            </w:r>
            <w:r>
              <w:rPr>
                <w:b/>
                <w:color w:val="231F20"/>
                <w:w w:val="90"/>
                <w:sz w:val="24"/>
              </w:rPr>
              <w:t>others</w:t>
            </w:r>
          </w:p>
          <w:p w:rsidR="00B70AEA" w:rsidRDefault="00B70AEA">
            <w:pPr>
              <w:pStyle w:val="TableParagraph"/>
              <w:spacing w:before="8" w:line="249" w:lineRule="auto"/>
              <w:ind w:left="4090"/>
              <w:rPr>
                <w:b/>
                <w:sz w:val="24"/>
              </w:rPr>
            </w:pPr>
            <w:r>
              <w:rPr>
                <w:b/>
                <w:color w:val="231F20"/>
                <w:w w:val="95"/>
                <w:sz w:val="24"/>
              </w:rPr>
              <w:t>Appreciate</w:t>
            </w:r>
            <w:r>
              <w:rPr>
                <w:b/>
                <w:color w:val="231F20"/>
                <w:spacing w:val="-14"/>
                <w:w w:val="95"/>
                <w:sz w:val="24"/>
              </w:rPr>
              <w:t xml:space="preserve"> </w:t>
            </w:r>
            <w:r>
              <w:rPr>
                <w:b/>
                <w:color w:val="231F20"/>
                <w:w w:val="95"/>
                <w:sz w:val="24"/>
              </w:rPr>
              <w:t>the</w:t>
            </w:r>
            <w:r>
              <w:rPr>
                <w:b/>
                <w:color w:val="231F20"/>
                <w:spacing w:val="-14"/>
                <w:w w:val="95"/>
                <w:sz w:val="24"/>
              </w:rPr>
              <w:t xml:space="preserve"> </w:t>
            </w:r>
            <w:r>
              <w:rPr>
                <w:b/>
                <w:color w:val="231F20"/>
                <w:w w:val="95"/>
                <w:sz w:val="24"/>
              </w:rPr>
              <w:t>religion</w:t>
            </w:r>
            <w:r>
              <w:rPr>
                <w:b/>
                <w:color w:val="231F20"/>
                <w:spacing w:val="-14"/>
                <w:w w:val="95"/>
                <w:sz w:val="24"/>
              </w:rPr>
              <w:t xml:space="preserve"> </w:t>
            </w:r>
            <w:r>
              <w:rPr>
                <w:b/>
                <w:color w:val="231F20"/>
                <w:w w:val="95"/>
                <w:sz w:val="24"/>
              </w:rPr>
              <w:t>and</w:t>
            </w:r>
            <w:r>
              <w:rPr>
                <w:b/>
                <w:color w:val="231F20"/>
                <w:spacing w:val="-14"/>
                <w:w w:val="95"/>
                <w:sz w:val="24"/>
              </w:rPr>
              <w:t xml:space="preserve"> </w:t>
            </w:r>
            <w:r>
              <w:rPr>
                <w:b/>
                <w:color w:val="231F20"/>
                <w:w w:val="95"/>
                <w:sz w:val="24"/>
              </w:rPr>
              <w:t>culture</w:t>
            </w:r>
            <w:r>
              <w:rPr>
                <w:b/>
                <w:color w:val="231F20"/>
                <w:spacing w:val="-14"/>
                <w:w w:val="95"/>
                <w:sz w:val="24"/>
              </w:rPr>
              <w:t xml:space="preserve"> </w:t>
            </w:r>
            <w:r>
              <w:rPr>
                <w:b/>
                <w:color w:val="231F20"/>
                <w:w w:val="95"/>
                <w:sz w:val="24"/>
              </w:rPr>
              <w:t>of</w:t>
            </w:r>
            <w:r>
              <w:rPr>
                <w:b/>
                <w:color w:val="231F20"/>
                <w:spacing w:val="-14"/>
                <w:w w:val="95"/>
                <w:sz w:val="24"/>
              </w:rPr>
              <w:t xml:space="preserve"> </w:t>
            </w:r>
            <w:r>
              <w:rPr>
                <w:b/>
                <w:color w:val="231F20"/>
                <w:w w:val="95"/>
                <w:sz w:val="24"/>
              </w:rPr>
              <w:t>different</w:t>
            </w:r>
            <w:r>
              <w:rPr>
                <w:b/>
                <w:color w:val="231F20"/>
                <w:spacing w:val="-14"/>
                <w:w w:val="95"/>
                <w:sz w:val="24"/>
              </w:rPr>
              <w:t xml:space="preserve"> </w:t>
            </w:r>
            <w:r>
              <w:rPr>
                <w:b/>
                <w:color w:val="231F20"/>
                <w:w w:val="95"/>
                <w:sz w:val="24"/>
              </w:rPr>
              <w:t>ethnic</w:t>
            </w:r>
            <w:r>
              <w:rPr>
                <w:b/>
                <w:color w:val="231F20"/>
                <w:spacing w:val="-14"/>
                <w:w w:val="95"/>
                <w:sz w:val="24"/>
              </w:rPr>
              <w:t xml:space="preserve"> </w:t>
            </w:r>
            <w:r>
              <w:rPr>
                <w:b/>
                <w:color w:val="231F20"/>
                <w:w w:val="95"/>
                <w:sz w:val="24"/>
              </w:rPr>
              <w:t>groups Learn the values of perseverance and commitment</w:t>
            </w:r>
          </w:p>
        </w:tc>
      </w:tr>
      <w:tr w:rsidR="00B70AEA">
        <w:trPr>
          <w:trHeight w:val="167"/>
        </w:trPr>
        <w:tc>
          <w:tcPr>
            <w:tcW w:w="10730" w:type="dxa"/>
            <w:tcBorders>
              <w:top w:val="single" w:sz="12" w:space="0" w:color="956E68"/>
            </w:tcBorders>
            <w:shd w:val="clear" w:color="auto" w:fill="E9E0D9"/>
          </w:tcPr>
          <w:p w:rsidR="00B70AEA" w:rsidRDefault="00B70AEA">
            <w:pPr>
              <w:pStyle w:val="TableParagraph"/>
              <w:rPr>
                <w:rFonts w:ascii="Times New Roman"/>
                <w:sz w:val="10"/>
              </w:rPr>
            </w:pPr>
          </w:p>
        </w:tc>
      </w:tr>
    </w:tbl>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after="1"/>
        <w:rPr>
          <w:sz w:val="18"/>
        </w:rPr>
      </w:pPr>
    </w:p>
    <w:tbl>
      <w:tblPr>
        <w:tblStyle w:val="TableNormal"/>
        <w:tblW w:w="0" w:type="auto"/>
        <w:tblInd w:w="8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B70AEA">
        <w:trPr>
          <w:trHeight w:val="546"/>
        </w:trPr>
        <w:tc>
          <w:tcPr>
            <w:tcW w:w="4866" w:type="dxa"/>
            <w:shd w:val="clear" w:color="auto" w:fill="B8DDB8"/>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4"/>
                <w:sz w:val="28"/>
              </w:rPr>
              <w:t>巴斯人</w:t>
            </w:r>
          </w:p>
        </w:tc>
        <w:tc>
          <w:tcPr>
            <w:tcW w:w="4866" w:type="dxa"/>
            <w:shd w:val="clear" w:color="auto" w:fill="B8DDB8"/>
          </w:tcPr>
          <w:p w:rsidR="00B70AEA" w:rsidRDefault="00B70AEA">
            <w:pPr>
              <w:pStyle w:val="TableParagraph"/>
              <w:spacing w:before="80"/>
              <w:ind w:left="774" w:right="755"/>
              <w:jc w:val="center"/>
              <w:rPr>
                <w:rFonts w:ascii="Arial Narrow"/>
                <w:sz w:val="30"/>
              </w:rPr>
            </w:pPr>
            <w:r>
              <w:rPr>
                <w:rFonts w:ascii="Arial Narrow"/>
                <w:color w:val="231F20"/>
                <w:sz w:val="30"/>
              </w:rPr>
              <w:t xml:space="preserve">The </w:t>
            </w:r>
            <w:r>
              <w:rPr>
                <w:rFonts w:ascii="Arial Narrow"/>
                <w:color w:val="231F20"/>
                <w:spacing w:val="-2"/>
                <w:sz w:val="30"/>
              </w:rPr>
              <w:t>Parsis</w:t>
            </w:r>
          </w:p>
        </w:tc>
      </w:tr>
      <w:tr w:rsidR="00B70AEA">
        <w:trPr>
          <w:trHeight w:val="546"/>
        </w:trPr>
        <w:tc>
          <w:tcPr>
            <w:tcW w:w="4866" w:type="dxa"/>
            <w:shd w:val="clear" w:color="auto" w:fill="97B6DF"/>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2"/>
                <w:sz w:val="28"/>
              </w:rPr>
              <w:t>羅旭龢爵士</w:t>
            </w:r>
          </w:p>
        </w:tc>
        <w:tc>
          <w:tcPr>
            <w:tcW w:w="4866" w:type="dxa"/>
            <w:shd w:val="clear" w:color="auto" w:fill="97B6DF"/>
          </w:tcPr>
          <w:p w:rsidR="00B70AEA" w:rsidRDefault="00B70AEA">
            <w:pPr>
              <w:pStyle w:val="TableParagraph"/>
              <w:spacing w:before="80"/>
              <w:ind w:left="774" w:right="755"/>
              <w:jc w:val="center"/>
              <w:rPr>
                <w:rFonts w:ascii="Arial Narrow"/>
                <w:sz w:val="30"/>
              </w:rPr>
            </w:pPr>
            <w:r>
              <w:rPr>
                <w:rFonts w:ascii="Arial Narrow"/>
                <w:color w:val="231F20"/>
                <w:sz w:val="30"/>
              </w:rPr>
              <w:t xml:space="preserve">Sir Kotewall, </w:t>
            </w:r>
            <w:r>
              <w:rPr>
                <w:rFonts w:ascii="Arial Narrow"/>
                <w:color w:val="231F20"/>
                <w:spacing w:val="-4"/>
                <w:sz w:val="30"/>
              </w:rPr>
              <w:t>R.H.</w:t>
            </w:r>
          </w:p>
        </w:tc>
      </w:tr>
      <w:tr w:rsidR="00B70AEA">
        <w:trPr>
          <w:trHeight w:val="546"/>
        </w:trPr>
        <w:tc>
          <w:tcPr>
            <w:tcW w:w="4866" w:type="dxa"/>
            <w:shd w:val="clear" w:color="auto" w:fill="B8DDB8"/>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3"/>
                <w:sz w:val="28"/>
              </w:rPr>
              <w:t>米泰華拉</w:t>
            </w:r>
          </w:p>
        </w:tc>
        <w:tc>
          <w:tcPr>
            <w:tcW w:w="4866" w:type="dxa"/>
            <w:shd w:val="clear" w:color="auto" w:fill="B8DDB8"/>
          </w:tcPr>
          <w:p w:rsidR="00B70AEA" w:rsidRDefault="00B70AEA">
            <w:pPr>
              <w:pStyle w:val="TableParagraph"/>
              <w:spacing w:before="80"/>
              <w:ind w:left="775" w:right="755"/>
              <w:jc w:val="center"/>
              <w:rPr>
                <w:rFonts w:ascii="Arial Narrow"/>
                <w:sz w:val="30"/>
              </w:rPr>
            </w:pPr>
            <w:r>
              <w:rPr>
                <w:rFonts w:ascii="Arial Narrow"/>
                <w:color w:val="231F20"/>
                <w:sz w:val="30"/>
              </w:rPr>
              <w:t xml:space="preserve">Dorabjee Naorojee </w:t>
            </w:r>
            <w:r>
              <w:rPr>
                <w:rFonts w:ascii="Arial Narrow"/>
                <w:color w:val="231F20"/>
                <w:spacing w:val="-2"/>
                <w:sz w:val="30"/>
              </w:rPr>
              <w:t>Mithaiwala</w:t>
            </w:r>
          </w:p>
        </w:tc>
      </w:tr>
      <w:tr w:rsidR="00B70AEA">
        <w:trPr>
          <w:trHeight w:val="546"/>
        </w:trPr>
        <w:tc>
          <w:tcPr>
            <w:tcW w:w="4866" w:type="dxa"/>
            <w:shd w:val="clear" w:color="auto" w:fill="97B6DF"/>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3"/>
                <w:sz w:val="28"/>
              </w:rPr>
              <w:t>麼地爵士</w:t>
            </w:r>
          </w:p>
        </w:tc>
        <w:tc>
          <w:tcPr>
            <w:tcW w:w="4866" w:type="dxa"/>
            <w:shd w:val="clear" w:color="auto" w:fill="97B6DF"/>
          </w:tcPr>
          <w:p w:rsidR="00B70AEA" w:rsidRDefault="00B70AEA">
            <w:pPr>
              <w:pStyle w:val="TableParagraph"/>
              <w:spacing w:before="80"/>
              <w:ind w:left="774" w:right="755"/>
              <w:jc w:val="center"/>
              <w:rPr>
                <w:rFonts w:ascii="Arial Narrow"/>
                <w:sz w:val="30"/>
              </w:rPr>
            </w:pPr>
            <w:r>
              <w:rPr>
                <w:rFonts w:ascii="Arial Narrow"/>
                <w:color w:val="231F20"/>
                <w:sz w:val="30"/>
              </w:rPr>
              <w:t>Sir</w:t>
            </w:r>
            <w:r>
              <w:rPr>
                <w:rFonts w:ascii="Arial Narrow"/>
                <w:color w:val="231F20"/>
                <w:spacing w:val="-13"/>
                <w:sz w:val="30"/>
              </w:rPr>
              <w:t xml:space="preserve"> </w:t>
            </w:r>
            <w:r>
              <w:rPr>
                <w:rFonts w:ascii="Arial Narrow"/>
                <w:color w:val="231F20"/>
                <w:sz w:val="30"/>
              </w:rPr>
              <w:t>Mody,</w:t>
            </w:r>
            <w:r>
              <w:rPr>
                <w:rFonts w:ascii="Arial Narrow"/>
                <w:color w:val="231F20"/>
                <w:spacing w:val="-11"/>
                <w:sz w:val="30"/>
              </w:rPr>
              <w:t xml:space="preserve"> </w:t>
            </w:r>
            <w:r>
              <w:rPr>
                <w:rFonts w:ascii="Arial Narrow"/>
                <w:color w:val="231F20"/>
                <w:spacing w:val="-4"/>
                <w:sz w:val="30"/>
              </w:rPr>
              <w:t>H.N.</w:t>
            </w:r>
          </w:p>
        </w:tc>
      </w:tr>
      <w:tr w:rsidR="00B70AEA">
        <w:trPr>
          <w:trHeight w:val="546"/>
        </w:trPr>
        <w:tc>
          <w:tcPr>
            <w:tcW w:w="4866" w:type="dxa"/>
            <w:shd w:val="clear" w:color="auto" w:fill="B8DDB8"/>
          </w:tcPr>
          <w:p w:rsidR="00B70AEA" w:rsidRDefault="00B70AEA">
            <w:pPr>
              <w:pStyle w:val="TableParagraph"/>
              <w:spacing w:line="482" w:lineRule="exact"/>
              <w:ind w:left="1691"/>
              <w:rPr>
                <w:rFonts w:ascii="Arial Unicode MS" w:eastAsia="Arial Unicode MS"/>
                <w:sz w:val="28"/>
              </w:rPr>
            </w:pPr>
            <w:r>
              <w:rPr>
                <w:rFonts w:ascii="Arial Unicode MS" w:eastAsia="Arial Unicode MS"/>
                <w:color w:val="231F20"/>
                <w:sz w:val="28"/>
              </w:rPr>
              <w:t>J</w:t>
            </w:r>
            <w:r>
              <w:rPr>
                <w:rFonts w:ascii="Arial Unicode MS" w:eastAsia="Arial Unicode MS"/>
                <w:color w:val="231F20"/>
                <w:spacing w:val="-5"/>
                <w:sz w:val="28"/>
              </w:rPr>
              <w:t xml:space="preserve">. </w:t>
            </w:r>
            <w:r>
              <w:rPr>
                <w:rFonts w:ascii="Arial Unicode MS" w:eastAsia="Arial Unicode MS"/>
                <w:color w:val="231F20"/>
                <w:sz w:val="28"/>
              </w:rPr>
              <w:t>H</w:t>
            </w:r>
            <w:r>
              <w:rPr>
                <w:rFonts w:ascii="Arial Unicode MS" w:eastAsia="Arial Unicode MS"/>
                <w:color w:val="231F20"/>
                <w:spacing w:val="-5"/>
                <w:sz w:val="28"/>
              </w:rPr>
              <w:t>. 律敦治</w:t>
            </w:r>
          </w:p>
        </w:tc>
        <w:tc>
          <w:tcPr>
            <w:tcW w:w="4866" w:type="dxa"/>
            <w:shd w:val="clear" w:color="auto" w:fill="B8DDB8"/>
          </w:tcPr>
          <w:p w:rsidR="00B70AEA" w:rsidRDefault="00B70AEA">
            <w:pPr>
              <w:pStyle w:val="TableParagraph"/>
              <w:spacing w:before="80"/>
              <w:ind w:left="774" w:right="755"/>
              <w:jc w:val="center"/>
              <w:rPr>
                <w:rFonts w:ascii="Arial Narrow"/>
                <w:sz w:val="30"/>
              </w:rPr>
            </w:pPr>
            <w:r>
              <w:rPr>
                <w:rFonts w:ascii="Arial Narrow"/>
                <w:color w:val="231F20"/>
                <w:sz w:val="30"/>
              </w:rPr>
              <w:t xml:space="preserve">Ruttonjee, </w:t>
            </w:r>
            <w:r>
              <w:rPr>
                <w:rFonts w:ascii="Arial Narrow"/>
                <w:color w:val="231F20"/>
                <w:spacing w:val="-4"/>
                <w:sz w:val="30"/>
              </w:rPr>
              <w:t>J.H.</w:t>
            </w:r>
          </w:p>
        </w:tc>
      </w:tr>
      <w:tr w:rsidR="00B70AEA">
        <w:trPr>
          <w:trHeight w:val="546"/>
        </w:trPr>
        <w:tc>
          <w:tcPr>
            <w:tcW w:w="4866" w:type="dxa"/>
            <w:shd w:val="clear" w:color="auto" w:fill="97B6DF"/>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3"/>
                <w:sz w:val="28"/>
              </w:rPr>
              <w:t>香港大學</w:t>
            </w:r>
          </w:p>
        </w:tc>
        <w:tc>
          <w:tcPr>
            <w:tcW w:w="4866" w:type="dxa"/>
            <w:shd w:val="clear" w:color="auto" w:fill="97B6DF"/>
          </w:tcPr>
          <w:p w:rsidR="00B70AEA" w:rsidRDefault="00B70AEA">
            <w:pPr>
              <w:pStyle w:val="TableParagraph"/>
              <w:spacing w:before="80"/>
              <w:ind w:left="775" w:right="755"/>
              <w:jc w:val="center"/>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z w:val="30"/>
              </w:rPr>
              <w:t>University of</w:t>
            </w:r>
            <w:r>
              <w:rPr>
                <w:rFonts w:ascii="Arial Narrow"/>
                <w:color w:val="231F20"/>
                <w:spacing w:val="-1"/>
                <w:sz w:val="30"/>
              </w:rPr>
              <w:t xml:space="preserve"> </w:t>
            </w:r>
            <w:r>
              <w:rPr>
                <w:rFonts w:ascii="Arial Narrow"/>
                <w:color w:val="231F20"/>
                <w:sz w:val="30"/>
              </w:rPr>
              <w:t xml:space="preserve">Hong </w:t>
            </w:r>
            <w:r>
              <w:rPr>
                <w:rFonts w:ascii="Arial Narrow"/>
                <w:color w:val="231F20"/>
                <w:spacing w:val="-4"/>
                <w:sz w:val="30"/>
              </w:rPr>
              <w:t>Kong</w:t>
            </w:r>
          </w:p>
        </w:tc>
      </w:tr>
      <w:tr w:rsidR="00B70AEA">
        <w:trPr>
          <w:trHeight w:val="546"/>
        </w:trPr>
        <w:tc>
          <w:tcPr>
            <w:tcW w:w="4866" w:type="dxa"/>
            <w:shd w:val="clear" w:color="auto" w:fill="B8DDB8"/>
          </w:tcPr>
          <w:p w:rsidR="00B70AEA" w:rsidRDefault="00B70AEA">
            <w:pPr>
              <w:pStyle w:val="TableParagraph"/>
              <w:spacing w:line="482" w:lineRule="exact"/>
              <w:ind w:left="775" w:right="753"/>
              <w:jc w:val="center"/>
              <w:rPr>
                <w:rFonts w:ascii="Arial Unicode MS" w:eastAsia="Arial Unicode MS"/>
                <w:sz w:val="28"/>
              </w:rPr>
            </w:pPr>
            <w:r>
              <w:rPr>
                <w:rFonts w:ascii="Arial Unicode MS" w:eastAsia="Arial Unicode MS"/>
                <w:color w:val="231F20"/>
                <w:spacing w:val="-2"/>
                <w:sz w:val="28"/>
              </w:rPr>
              <w:t>律敦治療養院</w:t>
            </w:r>
          </w:p>
        </w:tc>
        <w:tc>
          <w:tcPr>
            <w:tcW w:w="4866" w:type="dxa"/>
            <w:shd w:val="clear" w:color="auto" w:fill="B8DDB8"/>
          </w:tcPr>
          <w:p w:rsidR="00B70AEA" w:rsidRDefault="00B70AEA">
            <w:pPr>
              <w:pStyle w:val="TableParagraph"/>
              <w:spacing w:before="80"/>
              <w:ind w:left="775" w:right="755"/>
              <w:jc w:val="center"/>
              <w:rPr>
                <w:rFonts w:ascii="Arial Narrow"/>
                <w:sz w:val="30"/>
              </w:rPr>
            </w:pPr>
            <w:r>
              <w:rPr>
                <w:rFonts w:ascii="Arial Narrow"/>
                <w:color w:val="231F20"/>
                <w:sz w:val="30"/>
              </w:rPr>
              <w:t xml:space="preserve">Ruttonjee </w:t>
            </w:r>
            <w:r>
              <w:rPr>
                <w:rFonts w:ascii="Arial Narrow"/>
                <w:color w:val="231F20"/>
                <w:spacing w:val="-2"/>
                <w:sz w:val="30"/>
              </w:rPr>
              <w:t>Sanatorium</w:t>
            </w:r>
          </w:p>
        </w:tc>
      </w:tr>
      <w:tr w:rsidR="00B70AEA">
        <w:trPr>
          <w:trHeight w:val="546"/>
        </w:trPr>
        <w:tc>
          <w:tcPr>
            <w:tcW w:w="4866" w:type="dxa"/>
            <w:shd w:val="clear" w:color="auto" w:fill="97B6DF"/>
          </w:tcPr>
          <w:p w:rsidR="00B70AEA" w:rsidRDefault="00B70AEA">
            <w:pPr>
              <w:pStyle w:val="TableParagraph"/>
              <w:spacing w:line="482" w:lineRule="exact"/>
              <w:ind w:left="775" w:right="753"/>
              <w:jc w:val="center"/>
              <w:rPr>
                <w:rFonts w:ascii="Arial Unicode MS" w:eastAsia="Arial Unicode MS"/>
                <w:sz w:val="28"/>
                <w:lang w:eastAsia="zh-TW"/>
              </w:rPr>
            </w:pPr>
            <w:r>
              <w:rPr>
                <w:rFonts w:ascii="Arial Unicode MS" w:eastAsia="Arial Unicode MS"/>
                <w:color w:val="231F20"/>
                <w:sz w:val="28"/>
                <w:lang w:eastAsia="zh-TW"/>
              </w:rPr>
              <w:t>瑣羅亞斯德教（拜火教</w:t>
            </w:r>
            <w:r>
              <w:rPr>
                <w:rFonts w:ascii="Arial Unicode MS" w:eastAsia="Arial Unicode MS"/>
                <w:color w:val="231F20"/>
                <w:spacing w:val="-10"/>
                <w:sz w:val="28"/>
                <w:lang w:eastAsia="zh-TW"/>
              </w:rPr>
              <w:t>）</w:t>
            </w:r>
          </w:p>
        </w:tc>
        <w:tc>
          <w:tcPr>
            <w:tcW w:w="4866" w:type="dxa"/>
            <w:shd w:val="clear" w:color="auto" w:fill="97B6DF"/>
          </w:tcPr>
          <w:p w:rsidR="00B70AEA" w:rsidRDefault="00B70AEA">
            <w:pPr>
              <w:pStyle w:val="TableParagraph"/>
              <w:spacing w:before="80"/>
              <w:ind w:left="773" w:right="755"/>
              <w:jc w:val="center"/>
              <w:rPr>
                <w:rFonts w:ascii="Arial Narrow"/>
                <w:sz w:val="30"/>
              </w:rPr>
            </w:pPr>
            <w:r>
              <w:rPr>
                <w:rFonts w:ascii="Arial Narrow"/>
                <w:color w:val="231F20"/>
                <w:spacing w:val="-2"/>
                <w:sz w:val="30"/>
              </w:rPr>
              <w:t>Zoroastrianism</w:t>
            </w:r>
          </w:p>
        </w:tc>
      </w:tr>
    </w:tbl>
    <w:p w:rsidR="00B70AEA" w:rsidRDefault="00B70AEA">
      <w:pPr>
        <w:jc w:val="center"/>
        <w:rPr>
          <w:rFonts w:ascii="Arial Narrow"/>
          <w:sz w:val="30"/>
        </w:rPr>
        <w:sectPr w:rsidR="00B70AEA">
          <w:type w:val="continuous"/>
          <w:pgSz w:w="11910" w:h="16840"/>
          <w:pgMar w:top="1580" w:right="240" w:bottom="280" w:left="260" w:header="720" w:footer="720" w:gutter="0"/>
          <w:cols w:space="720"/>
        </w:sectPr>
      </w:pPr>
    </w:p>
    <w:p w:rsidR="00B70AEA" w:rsidRDefault="00B70AEA">
      <w:pPr>
        <w:pStyle w:val="5"/>
        <w:ind w:left="288"/>
      </w:pPr>
      <w:r>
        <w:rPr>
          <w:color w:val="F2F1F1"/>
          <w:spacing w:val="-2"/>
          <w:w w:val="95"/>
        </w:rPr>
        <w:lastRenderedPageBreak/>
        <w:t>Learning</w:t>
      </w:r>
    </w:p>
    <w:p w:rsidR="00B70AEA" w:rsidRDefault="00B70AEA">
      <w:pPr>
        <w:spacing w:before="46" w:line="228" w:lineRule="exact"/>
        <w:ind w:left="713"/>
        <w:rPr>
          <w:b/>
          <w:sz w:val="20"/>
        </w:rPr>
      </w:pPr>
      <w:r>
        <w:rPr>
          <w:b/>
          <w:color w:val="F2F1F1"/>
          <w:sz w:val="20"/>
          <w:vertAlign w:val="superscript"/>
        </w:rPr>
        <w:t>and</w:t>
      </w:r>
      <w:r>
        <w:rPr>
          <w:b/>
          <w:color w:val="F2F1F1"/>
          <w:spacing w:val="1"/>
          <w:sz w:val="20"/>
        </w:rPr>
        <w:t xml:space="preserve"> </w:t>
      </w:r>
      <w:r>
        <w:rPr>
          <w:b/>
          <w:color w:val="F2F1F1"/>
          <w:spacing w:val="-2"/>
          <w:sz w:val="20"/>
        </w:rPr>
        <w:t>Teaching</w:t>
      </w:r>
    </w:p>
    <w:p w:rsidR="00B70AEA" w:rsidRDefault="00B70AEA">
      <w:pPr>
        <w:spacing w:line="320" w:lineRule="exact"/>
        <w:ind w:left="1050"/>
        <w:rPr>
          <w:b/>
          <w:sz w:val="28"/>
        </w:rPr>
      </w:pPr>
      <w:r>
        <w:rPr>
          <w:b/>
          <w:color w:val="F2F1F1"/>
          <w:spacing w:val="-2"/>
          <w:w w:val="95"/>
          <w:sz w:val="28"/>
        </w:rPr>
        <w:t>Materials</w:t>
      </w:r>
    </w:p>
    <w:p w:rsidR="00B70AEA" w:rsidRDefault="00B70AEA">
      <w:pPr>
        <w:pStyle w:val="a3"/>
        <w:rPr>
          <w:sz w:val="20"/>
        </w:rPr>
      </w:pPr>
    </w:p>
    <w:p w:rsidR="00B70AEA" w:rsidRDefault="00B70AEA">
      <w:pPr>
        <w:pStyle w:val="a3"/>
        <w:spacing w:before="10"/>
      </w:pPr>
    </w:p>
    <w:p w:rsidR="00B70AEA" w:rsidRDefault="00B70AEA">
      <w:pPr>
        <w:pStyle w:val="3"/>
      </w:pPr>
      <w:r>
        <w:rPr>
          <w:color w:val="231F20"/>
          <w:spacing w:val="15"/>
          <w:w w:val="95"/>
        </w:rPr>
        <w:t>Topic</w:t>
      </w:r>
      <w:r>
        <w:rPr>
          <w:color w:val="231F20"/>
          <w:spacing w:val="1"/>
          <w:w w:val="95"/>
        </w:rPr>
        <w:t xml:space="preserve"> </w:t>
      </w:r>
      <w:r>
        <w:rPr>
          <w:color w:val="231F20"/>
          <w:w w:val="95"/>
        </w:rPr>
        <w:t>1:</w:t>
      </w:r>
      <w:r>
        <w:rPr>
          <w:color w:val="231F20"/>
          <w:spacing w:val="3"/>
          <w:w w:val="95"/>
        </w:rPr>
        <w:t xml:space="preserve"> </w:t>
      </w:r>
      <w:r>
        <w:rPr>
          <w:color w:val="231F20"/>
          <w:spacing w:val="15"/>
          <w:w w:val="95"/>
        </w:rPr>
        <w:t>The</w:t>
      </w:r>
      <w:r>
        <w:rPr>
          <w:color w:val="231F20"/>
          <w:spacing w:val="4"/>
          <w:w w:val="95"/>
        </w:rPr>
        <w:t xml:space="preserve"> </w:t>
      </w:r>
      <w:r>
        <w:rPr>
          <w:color w:val="231F20"/>
          <w:spacing w:val="19"/>
          <w:w w:val="95"/>
        </w:rPr>
        <w:t>origins</w:t>
      </w:r>
      <w:r>
        <w:rPr>
          <w:color w:val="231F20"/>
          <w:spacing w:val="3"/>
          <w:w w:val="95"/>
        </w:rPr>
        <w:t xml:space="preserve"> </w:t>
      </w:r>
      <w:r>
        <w:rPr>
          <w:color w:val="231F20"/>
          <w:spacing w:val="11"/>
          <w:w w:val="95"/>
        </w:rPr>
        <w:t>of</w:t>
      </w:r>
      <w:r>
        <w:rPr>
          <w:color w:val="231F20"/>
          <w:spacing w:val="3"/>
          <w:w w:val="95"/>
        </w:rPr>
        <w:t xml:space="preserve"> </w:t>
      </w:r>
      <w:r>
        <w:rPr>
          <w:color w:val="231F20"/>
          <w:spacing w:val="15"/>
          <w:w w:val="95"/>
        </w:rPr>
        <w:t>the</w:t>
      </w:r>
      <w:r>
        <w:rPr>
          <w:color w:val="231F20"/>
          <w:spacing w:val="3"/>
          <w:w w:val="95"/>
        </w:rPr>
        <w:t xml:space="preserve"> </w:t>
      </w:r>
      <w:r>
        <w:rPr>
          <w:color w:val="231F20"/>
          <w:spacing w:val="18"/>
          <w:w w:val="95"/>
        </w:rPr>
        <w:t>Parsis</w:t>
      </w:r>
      <w:r>
        <w:rPr>
          <w:color w:val="231F20"/>
          <w:spacing w:val="4"/>
          <w:w w:val="95"/>
        </w:rPr>
        <w:t xml:space="preserve"> </w:t>
      </w:r>
      <w:r>
        <w:rPr>
          <w:color w:val="231F20"/>
          <w:spacing w:val="11"/>
          <w:w w:val="95"/>
        </w:rPr>
        <w:t>in</w:t>
      </w:r>
      <w:r>
        <w:rPr>
          <w:color w:val="231F20"/>
          <w:spacing w:val="3"/>
          <w:w w:val="95"/>
        </w:rPr>
        <w:t xml:space="preserve"> </w:t>
      </w:r>
      <w:r>
        <w:rPr>
          <w:color w:val="231F20"/>
          <w:spacing w:val="17"/>
          <w:w w:val="95"/>
        </w:rPr>
        <w:t>Hong</w:t>
      </w:r>
      <w:r>
        <w:rPr>
          <w:color w:val="231F20"/>
          <w:spacing w:val="3"/>
          <w:w w:val="95"/>
        </w:rPr>
        <w:t xml:space="preserve"> </w:t>
      </w:r>
      <w:r>
        <w:rPr>
          <w:color w:val="231F20"/>
          <w:spacing w:val="11"/>
          <w:w w:val="95"/>
        </w:rPr>
        <w:t>Kong</w:t>
      </w:r>
    </w:p>
    <w:p w:rsidR="00B70AEA" w:rsidRDefault="00B70AEA">
      <w:pPr>
        <w:pStyle w:val="a3"/>
        <w:spacing w:before="5"/>
        <w:rPr>
          <w:sz w:val="19"/>
        </w:rPr>
      </w:pPr>
      <w:r>
        <w:rPr>
          <w:sz w:val="22"/>
        </w:rPr>
        <w:pict>
          <v:shape id="docshape65" o:spid="_x0000_s3389" type="#_x0000_t202" style="position:absolute;margin-left:49.9pt;margin-top:12.4pt;width:170.5pt;height:68.05pt;z-index:-251499520;mso-wrap-distance-left:0;mso-wrap-distance-right:0;mso-position-horizontal-relative:page" fillcolor="#e6d0c1" stroked="f">
            <v:textbox inset="0,0,0,0">
              <w:txbxContent>
                <w:p w:rsidR="00B70AEA" w:rsidRDefault="00B70AEA">
                  <w:pPr>
                    <w:spacing w:before="212"/>
                    <w:ind w:left="192"/>
                    <w:rPr>
                      <w:b/>
                      <w:color w:val="000000"/>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1</w:t>
                  </w:r>
                </w:p>
                <w:p w:rsidR="00B70AEA" w:rsidRDefault="00B70AEA">
                  <w:pPr>
                    <w:spacing w:before="25" w:line="226" w:lineRule="exact"/>
                    <w:ind w:left="192"/>
                    <w:rPr>
                      <w:rFonts w:ascii="Gill Sans MT"/>
                      <w:color w:val="000000"/>
                      <w:sz w:val="20"/>
                    </w:rPr>
                  </w:pPr>
                  <w:r>
                    <w:rPr>
                      <w:rFonts w:ascii="Gill Sans MT"/>
                      <w:color w:val="231F20"/>
                      <w:w w:val="95"/>
                      <w:sz w:val="20"/>
                    </w:rPr>
                    <w:t>Who</w:t>
                  </w:r>
                  <w:r>
                    <w:rPr>
                      <w:rFonts w:ascii="Gill Sans MT"/>
                      <w:color w:val="231F20"/>
                      <w:spacing w:val="-2"/>
                      <w:w w:val="95"/>
                      <w:sz w:val="20"/>
                    </w:rPr>
                    <w:t xml:space="preserve"> </w:t>
                  </w:r>
                  <w:r>
                    <w:rPr>
                      <w:rFonts w:ascii="Gill Sans MT"/>
                      <w:color w:val="231F20"/>
                      <w:w w:val="95"/>
                      <w:sz w:val="20"/>
                    </w:rPr>
                    <w:t>are</w:t>
                  </w:r>
                  <w:r>
                    <w:rPr>
                      <w:rFonts w:ascii="Gill Sans MT"/>
                      <w:color w:val="231F20"/>
                      <w:spacing w:val="-1"/>
                      <w:w w:val="95"/>
                      <w:sz w:val="20"/>
                    </w:rPr>
                    <w:t xml:space="preserve"> </w:t>
                  </w:r>
                  <w:r>
                    <w:rPr>
                      <w:rFonts w:ascii="Gill Sans MT"/>
                      <w:color w:val="231F20"/>
                      <w:w w:val="95"/>
                      <w:sz w:val="20"/>
                    </w:rPr>
                    <w:t>the</w:t>
                  </w:r>
                  <w:r>
                    <w:rPr>
                      <w:rFonts w:ascii="Gill Sans MT"/>
                      <w:color w:val="231F20"/>
                      <w:spacing w:val="-2"/>
                      <w:w w:val="95"/>
                      <w:sz w:val="20"/>
                    </w:rPr>
                    <w:t xml:space="preserve"> Parsis?</w:t>
                  </w:r>
                </w:p>
                <w:p w:rsidR="00B70AEA" w:rsidRDefault="00B70AEA">
                  <w:pPr>
                    <w:spacing w:line="226" w:lineRule="exact"/>
                    <w:ind w:left="192"/>
                    <w:rPr>
                      <w:rFonts w:ascii="Gill Sans MT"/>
                      <w:color w:val="000000"/>
                      <w:sz w:val="20"/>
                    </w:rPr>
                  </w:pPr>
                  <w:r>
                    <w:rPr>
                      <w:rFonts w:ascii="Gill Sans MT"/>
                      <w:color w:val="231F20"/>
                      <w:sz w:val="20"/>
                    </w:rPr>
                    <w:t>Why</w:t>
                  </w:r>
                  <w:r>
                    <w:rPr>
                      <w:rFonts w:ascii="Gill Sans MT"/>
                      <w:color w:val="231F20"/>
                      <w:spacing w:val="-7"/>
                      <w:sz w:val="20"/>
                    </w:rPr>
                    <w:t xml:space="preserve"> </w:t>
                  </w:r>
                  <w:r>
                    <w:rPr>
                      <w:rFonts w:ascii="Gill Sans MT"/>
                      <w:color w:val="231F20"/>
                      <w:sz w:val="20"/>
                    </w:rPr>
                    <w:t>did</w:t>
                  </w:r>
                  <w:r>
                    <w:rPr>
                      <w:rFonts w:ascii="Gill Sans MT"/>
                      <w:color w:val="231F20"/>
                      <w:spacing w:val="-6"/>
                      <w:sz w:val="20"/>
                    </w:rPr>
                    <w:t xml:space="preserve"> </w:t>
                  </w:r>
                  <w:r>
                    <w:rPr>
                      <w:rFonts w:ascii="Gill Sans MT"/>
                      <w:color w:val="231F20"/>
                      <w:sz w:val="20"/>
                    </w:rPr>
                    <w:t>they</w:t>
                  </w:r>
                  <w:r>
                    <w:rPr>
                      <w:rFonts w:ascii="Gill Sans MT"/>
                      <w:color w:val="231F20"/>
                      <w:spacing w:val="-7"/>
                      <w:sz w:val="20"/>
                    </w:rPr>
                    <w:t xml:space="preserve"> </w:t>
                  </w:r>
                  <w:r>
                    <w:rPr>
                      <w:rFonts w:ascii="Gill Sans MT"/>
                      <w:color w:val="231F20"/>
                      <w:sz w:val="20"/>
                    </w:rPr>
                    <w:t>come</w:t>
                  </w:r>
                  <w:r>
                    <w:rPr>
                      <w:rFonts w:ascii="Gill Sans MT"/>
                      <w:color w:val="231F20"/>
                      <w:spacing w:val="-6"/>
                      <w:sz w:val="20"/>
                    </w:rPr>
                    <w:t xml:space="preserve"> </w:t>
                  </w:r>
                  <w:r>
                    <w:rPr>
                      <w:rFonts w:ascii="Gill Sans MT"/>
                      <w:color w:val="231F20"/>
                      <w:sz w:val="20"/>
                    </w:rPr>
                    <w:t>to</w:t>
                  </w:r>
                  <w:r>
                    <w:rPr>
                      <w:rFonts w:ascii="Gill Sans MT"/>
                      <w:color w:val="231F20"/>
                      <w:spacing w:val="-7"/>
                      <w:sz w:val="20"/>
                    </w:rPr>
                    <w:t xml:space="preserve"> </w:t>
                  </w:r>
                  <w:r>
                    <w:rPr>
                      <w:rFonts w:ascii="Gill Sans MT"/>
                      <w:color w:val="231F20"/>
                      <w:sz w:val="20"/>
                    </w:rPr>
                    <w:t>Hong</w:t>
                  </w:r>
                  <w:r>
                    <w:rPr>
                      <w:rFonts w:ascii="Gill Sans MT"/>
                      <w:color w:val="231F20"/>
                      <w:spacing w:val="-6"/>
                      <w:sz w:val="20"/>
                    </w:rPr>
                    <w:t xml:space="preserve"> </w:t>
                  </w:r>
                  <w:r>
                    <w:rPr>
                      <w:rFonts w:ascii="Gill Sans MT"/>
                      <w:color w:val="231F20"/>
                      <w:spacing w:val="-4"/>
                      <w:sz w:val="20"/>
                    </w:rPr>
                    <w:t>Kong?</w:t>
                  </w:r>
                </w:p>
              </w:txbxContent>
            </v:textbox>
            <w10:wrap type="topAndBottom" anchorx="page"/>
          </v:shape>
        </w:pict>
      </w:r>
      <w:r>
        <w:rPr>
          <w:sz w:val="22"/>
        </w:rPr>
        <w:pict>
          <v:shape id="docshape66" o:spid="_x0000_s3390" type="#_x0000_t202" style="position:absolute;margin-left:221.85pt;margin-top:12.4pt;width:338.7pt;height:68.05pt;z-index:-251498496;mso-wrap-distance-left:0;mso-wrap-distance-right:0;mso-position-horizontal-relative:page" filled="f" stroked="f">
            <v:textbox inset="0,0,0,0">
              <w:txbxContent>
                <w:p w:rsidR="00B70AEA" w:rsidRDefault="00B70AEA">
                  <w:pPr>
                    <w:pStyle w:val="a3"/>
                  </w:pPr>
                </w:p>
                <w:p w:rsidR="00B70AEA" w:rsidRDefault="00B70AEA">
                  <w:pPr>
                    <w:pStyle w:val="a3"/>
                    <w:spacing w:before="9"/>
                    <w:rPr>
                      <w:sz w:val="26"/>
                    </w:rPr>
                  </w:pPr>
                </w:p>
                <w:p w:rsidR="00B70AEA" w:rsidRDefault="00B70AEA">
                  <w:pPr>
                    <w:spacing w:before="1"/>
                    <w:ind w:left="240"/>
                    <w:rPr>
                      <w:rFonts w:ascii="Gill Sans MT"/>
                      <w:sz w:val="20"/>
                    </w:rPr>
                  </w:pPr>
                  <w:r>
                    <w:rPr>
                      <w:rFonts w:ascii="Gill Sans MT"/>
                      <w:color w:val="231F20"/>
                      <w:sz w:val="20"/>
                    </w:rPr>
                    <w:t>Pre-assessment:</w:t>
                  </w:r>
                  <w:r>
                    <w:rPr>
                      <w:rFonts w:ascii="Gill Sans MT"/>
                      <w:color w:val="231F20"/>
                      <w:spacing w:val="67"/>
                      <w:w w:val="150"/>
                      <w:sz w:val="20"/>
                    </w:rPr>
                    <w:t xml:space="preserve"> </w:t>
                  </w:r>
                  <w:r>
                    <w:rPr>
                      <w:rFonts w:ascii="Gill Sans MT"/>
                      <w:color w:val="231F20"/>
                      <w:spacing w:val="-2"/>
                      <w:sz w:val="20"/>
                    </w:rPr>
                    <w:t>Matching</w:t>
                  </w:r>
                </w:p>
              </w:txbxContent>
            </v:textbox>
            <w10:wrap type="topAndBottom" anchorx="page"/>
          </v:shape>
        </w:pict>
      </w:r>
    </w:p>
    <w:p w:rsidR="00B70AEA" w:rsidRDefault="00B70AEA">
      <w:pPr>
        <w:pStyle w:val="a3"/>
        <w:rPr>
          <w:sz w:val="36"/>
        </w:rPr>
      </w:pPr>
    </w:p>
    <w:p w:rsidR="00B70AEA" w:rsidRDefault="00B70AEA">
      <w:pPr>
        <w:pStyle w:val="a3"/>
        <w:rPr>
          <w:sz w:val="50"/>
        </w:rPr>
      </w:pPr>
    </w:p>
    <w:p w:rsidR="00B70AEA" w:rsidRDefault="00B70AEA">
      <w:pPr>
        <w:ind w:left="902"/>
        <w:rPr>
          <w:b/>
          <w:sz w:val="32"/>
        </w:rPr>
      </w:pPr>
      <w:r>
        <w:rPr>
          <w:b/>
          <w:color w:val="231F20"/>
          <w:w w:val="90"/>
          <w:sz w:val="32"/>
        </w:rPr>
        <w:t>Topic</w:t>
      </w:r>
      <w:r>
        <w:rPr>
          <w:b/>
          <w:color w:val="231F20"/>
          <w:spacing w:val="10"/>
          <w:sz w:val="32"/>
        </w:rPr>
        <w:t xml:space="preserve"> </w:t>
      </w:r>
      <w:r>
        <w:rPr>
          <w:b/>
          <w:color w:val="231F20"/>
          <w:w w:val="90"/>
          <w:sz w:val="32"/>
        </w:rPr>
        <w:t>2:</w:t>
      </w:r>
      <w:r>
        <w:rPr>
          <w:b/>
          <w:color w:val="231F20"/>
          <w:spacing w:val="12"/>
          <w:sz w:val="32"/>
        </w:rPr>
        <w:t xml:space="preserve"> </w:t>
      </w:r>
      <w:r>
        <w:rPr>
          <w:b/>
          <w:color w:val="231F20"/>
          <w:w w:val="90"/>
          <w:sz w:val="32"/>
        </w:rPr>
        <w:t>Contributions</w:t>
      </w:r>
      <w:r>
        <w:rPr>
          <w:b/>
          <w:color w:val="231F20"/>
          <w:spacing w:val="12"/>
          <w:sz w:val="32"/>
        </w:rPr>
        <w:t xml:space="preserve"> </w:t>
      </w:r>
      <w:r>
        <w:rPr>
          <w:b/>
          <w:color w:val="231F20"/>
          <w:w w:val="90"/>
          <w:sz w:val="32"/>
        </w:rPr>
        <w:t>of</w:t>
      </w:r>
      <w:r>
        <w:rPr>
          <w:b/>
          <w:color w:val="231F20"/>
          <w:spacing w:val="13"/>
          <w:sz w:val="32"/>
        </w:rPr>
        <w:t xml:space="preserve"> </w:t>
      </w:r>
      <w:r>
        <w:rPr>
          <w:b/>
          <w:color w:val="231F20"/>
          <w:w w:val="90"/>
          <w:sz w:val="32"/>
        </w:rPr>
        <w:t>the</w:t>
      </w:r>
      <w:r>
        <w:rPr>
          <w:b/>
          <w:color w:val="231F20"/>
          <w:spacing w:val="12"/>
          <w:sz w:val="32"/>
        </w:rPr>
        <w:t xml:space="preserve"> </w:t>
      </w:r>
      <w:r>
        <w:rPr>
          <w:b/>
          <w:color w:val="231F20"/>
          <w:w w:val="90"/>
          <w:sz w:val="32"/>
        </w:rPr>
        <w:t>Parsis</w:t>
      </w:r>
      <w:r>
        <w:rPr>
          <w:b/>
          <w:color w:val="231F20"/>
          <w:spacing w:val="13"/>
          <w:sz w:val="32"/>
        </w:rPr>
        <w:t xml:space="preserve"> </w:t>
      </w:r>
      <w:r>
        <w:rPr>
          <w:b/>
          <w:color w:val="231F20"/>
          <w:w w:val="90"/>
          <w:sz w:val="32"/>
        </w:rPr>
        <w:t>in</w:t>
      </w:r>
      <w:r>
        <w:rPr>
          <w:b/>
          <w:color w:val="231F20"/>
          <w:spacing w:val="12"/>
          <w:sz w:val="32"/>
        </w:rPr>
        <w:t xml:space="preserve"> </w:t>
      </w:r>
      <w:r>
        <w:rPr>
          <w:b/>
          <w:color w:val="231F20"/>
          <w:w w:val="90"/>
          <w:sz w:val="32"/>
        </w:rPr>
        <w:t>Hong</w:t>
      </w:r>
      <w:r>
        <w:rPr>
          <w:b/>
          <w:color w:val="231F20"/>
          <w:spacing w:val="13"/>
          <w:sz w:val="32"/>
        </w:rPr>
        <w:t xml:space="preserve"> </w:t>
      </w:r>
      <w:r>
        <w:rPr>
          <w:b/>
          <w:color w:val="231F20"/>
          <w:spacing w:val="-4"/>
          <w:w w:val="90"/>
          <w:sz w:val="32"/>
        </w:rPr>
        <w:t>Kong</w:t>
      </w:r>
    </w:p>
    <w:p w:rsidR="00B70AEA" w:rsidRDefault="00B70AEA">
      <w:pPr>
        <w:pStyle w:val="a3"/>
        <w:rPr>
          <w:sz w:val="29"/>
        </w:rPr>
      </w:pPr>
    </w:p>
    <w:p w:rsidR="00B70AEA" w:rsidRDefault="00B70AEA">
      <w:pPr>
        <w:rPr>
          <w:sz w:val="29"/>
        </w:rPr>
        <w:sectPr w:rsidR="00B70AEA">
          <w:headerReference w:type="default" r:id="rId156"/>
          <w:pgSz w:w="11910" w:h="16840"/>
          <w:pgMar w:top="520" w:right="240" w:bottom="0" w:left="260" w:header="332" w:footer="0" w:gutter="0"/>
          <w:cols w:space="720"/>
        </w:sectPr>
      </w:pPr>
    </w:p>
    <w:p w:rsidR="00B70AEA" w:rsidRDefault="00B70AEA">
      <w:pPr>
        <w:pStyle w:val="4"/>
        <w:spacing w:before="86"/>
        <w:ind w:left="930"/>
      </w:pPr>
      <w:r>
        <w:rPr>
          <w:color w:val="231F20"/>
          <w:w w:val="90"/>
        </w:rPr>
        <w:t>Enquiry</w:t>
      </w:r>
      <w:r>
        <w:rPr>
          <w:color w:val="231F20"/>
          <w:spacing w:val="32"/>
        </w:rPr>
        <w:t xml:space="preserve"> </w:t>
      </w:r>
      <w:r>
        <w:rPr>
          <w:color w:val="231F20"/>
          <w:w w:val="90"/>
        </w:rPr>
        <w:t>question</w:t>
      </w:r>
      <w:r>
        <w:rPr>
          <w:color w:val="231F20"/>
          <w:spacing w:val="32"/>
        </w:rPr>
        <w:t xml:space="preserve"> </w:t>
      </w:r>
      <w:r>
        <w:rPr>
          <w:color w:val="231F20"/>
          <w:spacing w:val="-10"/>
          <w:w w:val="90"/>
        </w:rPr>
        <w:t>2</w:t>
      </w:r>
    </w:p>
    <w:p w:rsidR="00B70AEA" w:rsidRDefault="00B70AEA">
      <w:pPr>
        <w:spacing w:before="35" w:line="228" w:lineRule="auto"/>
        <w:ind w:left="930"/>
        <w:rPr>
          <w:rFonts w:ascii="Gill Sans MT"/>
          <w:sz w:val="20"/>
        </w:rPr>
      </w:pPr>
      <w:r>
        <w:rPr>
          <w:rFonts w:ascii="Gill Sans MT"/>
          <w:color w:val="231F20"/>
          <w:sz w:val="20"/>
        </w:rPr>
        <w:t xml:space="preserve">What were the contributions of the </w:t>
      </w:r>
      <w:r>
        <w:rPr>
          <w:rFonts w:ascii="Gill Sans MT"/>
          <w:color w:val="231F20"/>
          <w:w w:val="105"/>
          <w:sz w:val="20"/>
        </w:rPr>
        <w:t>Parsis in Hong Kong?</w:t>
      </w: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spacing w:before="158"/>
        <w:ind w:left="930"/>
      </w:pPr>
      <w:r>
        <w:rPr>
          <w:color w:val="231F20"/>
          <w:w w:val="90"/>
        </w:rPr>
        <w:t>Extended</w:t>
      </w:r>
      <w:r>
        <w:rPr>
          <w:color w:val="231F20"/>
          <w:spacing w:val="17"/>
        </w:rPr>
        <w:t xml:space="preserve"> </w:t>
      </w:r>
      <w:r>
        <w:rPr>
          <w:color w:val="231F20"/>
          <w:w w:val="90"/>
        </w:rPr>
        <w:t>learning</w:t>
      </w:r>
      <w:r>
        <w:rPr>
          <w:color w:val="231F20"/>
          <w:spacing w:val="18"/>
        </w:rPr>
        <w:t xml:space="preserve"> </w:t>
      </w:r>
      <w:r>
        <w:rPr>
          <w:color w:val="231F20"/>
          <w:w w:val="90"/>
        </w:rPr>
        <w:t>activity</w:t>
      </w:r>
      <w:r>
        <w:rPr>
          <w:color w:val="231F20"/>
          <w:spacing w:val="18"/>
        </w:rPr>
        <w:t xml:space="preserve"> </w:t>
      </w:r>
      <w:r>
        <w:rPr>
          <w:color w:val="231F20"/>
          <w:spacing w:val="-5"/>
          <w:w w:val="90"/>
        </w:rPr>
        <w:t>(1)</w:t>
      </w:r>
    </w:p>
    <w:p w:rsidR="00B70AEA" w:rsidRDefault="00B70AEA">
      <w:pPr>
        <w:spacing w:before="98" w:line="228" w:lineRule="auto"/>
        <w:ind w:left="930"/>
        <w:rPr>
          <w:rFonts w:ascii="Gill Sans MT"/>
          <w:sz w:val="20"/>
        </w:rPr>
      </w:pPr>
      <w:r>
        <w:rPr>
          <w:rFonts w:ascii="Gill Sans MT"/>
          <w:color w:val="231F20"/>
          <w:sz w:val="20"/>
        </w:rPr>
        <w:t xml:space="preserve">Why is there a bust of Sir Robert Kotewell in the Hong Kong Central </w:t>
      </w:r>
      <w:r>
        <w:rPr>
          <w:rFonts w:ascii="Gill Sans MT"/>
          <w:color w:val="231F20"/>
          <w:spacing w:val="-2"/>
          <w:sz w:val="20"/>
        </w:rPr>
        <w:t>Library?</w:t>
      </w:r>
    </w:p>
    <w:p w:rsidR="00B70AEA" w:rsidRDefault="00B70AEA">
      <w:pPr>
        <w:pStyle w:val="a3"/>
        <w:rPr>
          <w:b/>
        </w:rPr>
      </w:pPr>
    </w:p>
    <w:p w:rsidR="00B70AEA" w:rsidRDefault="00B70AEA">
      <w:pPr>
        <w:pStyle w:val="a3"/>
        <w:spacing w:before="7"/>
        <w:rPr>
          <w:b/>
          <w:sz w:val="20"/>
        </w:rPr>
      </w:pPr>
    </w:p>
    <w:p w:rsidR="00B70AEA" w:rsidRDefault="00B70AEA">
      <w:pPr>
        <w:pStyle w:val="a3"/>
        <w:spacing w:before="1"/>
        <w:ind w:left="930"/>
      </w:pPr>
      <w:r>
        <w:rPr>
          <w:color w:val="231F20"/>
          <w:w w:val="90"/>
        </w:rPr>
        <w:t>Extended</w:t>
      </w:r>
      <w:r>
        <w:rPr>
          <w:color w:val="231F20"/>
          <w:spacing w:val="17"/>
        </w:rPr>
        <w:t xml:space="preserve"> </w:t>
      </w:r>
      <w:r>
        <w:rPr>
          <w:color w:val="231F20"/>
          <w:w w:val="90"/>
        </w:rPr>
        <w:t>learning</w:t>
      </w:r>
      <w:r>
        <w:rPr>
          <w:color w:val="231F20"/>
          <w:spacing w:val="18"/>
        </w:rPr>
        <w:t xml:space="preserve"> </w:t>
      </w:r>
      <w:r>
        <w:rPr>
          <w:color w:val="231F20"/>
          <w:w w:val="90"/>
        </w:rPr>
        <w:t>activity</w:t>
      </w:r>
      <w:r>
        <w:rPr>
          <w:color w:val="231F20"/>
          <w:spacing w:val="18"/>
        </w:rPr>
        <w:t xml:space="preserve"> </w:t>
      </w:r>
      <w:r>
        <w:rPr>
          <w:color w:val="231F20"/>
          <w:spacing w:val="-5"/>
          <w:w w:val="90"/>
        </w:rPr>
        <w:t>(2)</w:t>
      </w:r>
    </w:p>
    <w:p w:rsidR="00B70AEA" w:rsidRDefault="00B70AEA">
      <w:pPr>
        <w:spacing w:before="98" w:line="228" w:lineRule="auto"/>
        <w:ind w:left="930"/>
        <w:rPr>
          <w:rFonts w:ascii="Gill Sans MT"/>
          <w:sz w:val="20"/>
        </w:rPr>
      </w:pPr>
      <w:r>
        <w:rPr>
          <w:rFonts w:ascii="Gill Sans MT"/>
          <w:color w:val="231F20"/>
          <w:sz w:val="20"/>
        </w:rPr>
        <w:t xml:space="preserve">Is there Zoroastrianism in Hong </w:t>
      </w:r>
      <w:r>
        <w:rPr>
          <w:rFonts w:ascii="Gill Sans MT"/>
          <w:color w:val="231F20"/>
          <w:spacing w:val="-2"/>
          <w:sz w:val="20"/>
        </w:rPr>
        <w:t>Kong?</w:t>
      </w:r>
    </w:p>
    <w:p w:rsidR="00B70AEA" w:rsidRDefault="00B70AEA">
      <w:pPr>
        <w:rPr>
          <w:rFonts w:ascii="Gill Sans MT"/>
        </w:rPr>
      </w:pPr>
      <w:r>
        <w:br w:type="column"/>
      </w:r>
    </w:p>
    <w:p w:rsidR="00B70AEA" w:rsidRDefault="00B70AEA">
      <w:pPr>
        <w:spacing w:before="161" w:line="247" w:lineRule="auto"/>
        <w:ind w:left="372" w:right="723"/>
        <w:rPr>
          <w:rFonts w:ascii="Gill Sans MT"/>
          <w:sz w:val="20"/>
        </w:rPr>
      </w:pPr>
      <w:r>
        <w:rPr>
          <w:rFonts w:ascii="Gill Sans MT"/>
          <w:color w:val="231F20"/>
          <w:sz w:val="20"/>
        </w:rPr>
        <w:t>An</w:t>
      </w:r>
      <w:r>
        <w:rPr>
          <w:rFonts w:ascii="Gill Sans MT"/>
          <w:color w:val="231F20"/>
          <w:spacing w:val="33"/>
          <w:sz w:val="20"/>
        </w:rPr>
        <w:t xml:space="preserve"> </w:t>
      </w:r>
      <w:r>
        <w:rPr>
          <w:rFonts w:ascii="Gill Sans MT"/>
          <w:color w:val="231F20"/>
          <w:sz w:val="20"/>
        </w:rPr>
        <w:t>extract</w:t>
      </w:r>
      <w:r>
        <w:rPr>
          <w:rFonts w:ascii="Gill Sans MT"/>
          <w:color w:val="231F20"/>
          <w:spacing w:val="33"/>
          <w:sz w:val="20"/>
        </w:rPr>
        <w:t xml:space="preserve"> </w:t>
      </w:r>
      <w:r>
        <w:rPr>
          <w:rFonts w:ascii="Gill Sans MT"/>
          <w:color w:val="231F20"/>
          <w:sz w:val="20"/>
        </w:rPr>
        <w:t>from</w:t>
      </w:r>
      <w:r>
        <w:rPr>
          <w:rFonts w:ascii="Gill Sans MT"/>
          <w:color w:val="231F20"/>
          <w:spacing w:val="33"/>
          <w:sz w:val="20"/>
        </w:rPr>
        <w:t xml:space="preserve"> </w:t>
      </w:r>
      <w:r>
        <w:rPr>
          <w:rFonts w:ascii="Gill Sans MT"/>
          <w:color w:val="231F20"/>
          <w:sz w:val="20"/>
        </w:rPr>
        <w:t>the</w:t>
      </w:r>
      <w:r>
        <w:rPr>
          <w:rFonts w:ascii="Gill Sans MT"/>
          <w:color w:val="231F20"/>
          <w:spacing w:val="33"/>
          <w:sz w:val="20"/>
        </w:rPr>
        <w:t xml:space="preserve"> </w:t>
      </w:r>
      <w:r>
        <w:rPr>
          <w:rFonts w:ascii="Gill Sans MT"/>
          <w:color w:val="231F20"/>
          <w:sz w:val="20"/>
        </w:rPr>
        <w:t>Hong</w:t>
      </w:r>
      <w:r>
        <w:rPr>
          <w:rFonts w:ascii="Gill Sans MT"/>
          <w:color w:val="231F20"/>
          <w:spacing w:val="33"/>
          <w:sz w:val="20"/>
        </w:rPr>
        <w:t xml:space="preserve"> </w:t>
      </w:r>
      <w:r>
        <w:rPr>
          <w:rFonts w:ascii="Gill Sans MT"/>
          <w:color w:val="231F20"/>
          <w:sz w:val="20"/>
        </w:rPr>
        <w:t>Kong</w:t>
      </w:r>
      <w:r>
        <w:rPr>
          <w:rFonts w:ascii="Gill Sans MT"/>
          <w:color w:val="231F20"/>
          <w:spacing w:val="33"/>
          <w:sz w:val="20"/>
        </w:rPr>
        <w:t xml:space="preserve"> </w:t>
      </w:r>
      <w:r>
        <w:rPr>
          <w:rFonts w:ascii="Gill Sans MT"/>
          <w:color w:val="231F20"/>
          <w:sz w:val="20"/>
        </w:rPr>
        <w:t>Government</w:t>
      </w:r>
      <w:r>
        <w:rPr>
          <w:rFonts w:ascii="Gill Sans MT"/>
          <w:color w:val="231F20"/>
          <w:spacing w:val="33"/>
          <w:sz w:val="20"/>
        </w:rPr>
        <w:t xml:space="preserve"> </w:t>
      </w:r>
      <w:r>
        <w:rPr>
          <w:rFonts w:ascii="Gill Sans MT"/>
          <w:color w:val="231F20"/>
          <w:sz w:val="20"/>
        </w:rPr>
        <w:t>Gazette</w:t>
      </w:r>
      <w:r>
        <w:rPr>
          <w:rFonts w:ascii="Gill Sans MT"/>
          <w:color w:val="231F20"/>
          <w:spacing w:val="33"/>
          <w:sz w:val="20"/>
        </w:rPr>
        <w:t xml:space="preserve"> </w:t>
      </w:r>
      <w:r>
        <w:rPr>
          <w:rFonts w:ascii="Gill Sans MT"/>
          <w:color w:val="231F20"/>
          <w:sz w:val="20"/>
        </w:rPr>
        <w:t>published</w:t>
      </w:r>
      <w:r>
        <w:rPr>
          <w:rFonts w:ascii="Gill Sans MT"/>
          <w:color w:val="231F20"/>
          <w:spacing w:val="33"/>
          <w:sz w:val="20"/>
        </w:rPr>
        <w:t xml:space="preserve"> </w:t>
      </w:r>
      <w:r>
        <w:rPr>
          <w:rFonts w:ascii="Gill Sans MT"/>
          <w:color w:val="231F20"/>
          <w:sz w:val="20"/>
        </w:rPr>
        <w:t>in</w:t>
      </w:r>
      <w:r>
        <w:rPr>
          <w:rFonts w:ascii="Gill Sans MT"/>
          <w:color w:val="231F20"/>
          <w:spacing w:val="33"/>
          <w:sz w:val="20"/>
        </w:rPr>
        <w:t xml:space="preserve"> </w:t>
      </w:r>
      <w:r>
        <w:rPr>
          <w:rFonts w:ascii="Gill Sans MT"/>
          <w:color w:val="231F20"/>
          <w:sz w:val="20"/>
        </w:rPr>
        <w:t>1936 (Source A)</w:t>
      </w:r>
    </w:p>
    <w:p w:rsidR="00B70AEA" w:rsidRDefault="00B70AEA">
      <w:pPr>
        <w:spacing w:before="2" w:line="247" w:lineRule="auto"/>
        <w:ind w:left="372" w:right="723"/>
        <w:rPr>
          <w:rFonts w:ascii="Gill Sans MT"/>
          <w:sz w:val="20"/>
        </w:rPr>
      </w:pPr>
      <w:r>
        <w:rPr>
          <w:rFonts w:ascii="Gill Sans MT"/>
          <w:color w:val="231F20"/>
          <w:sz w:val="20"/>
        </w:rPr>
        <w:t>A</w:t>
      </w:r>
      <w:r>
        <w:rPr>
          <w:rFonts w:ascii="Gill Sans MT"/>
          <w:color w:val="231F20"/>
          <w:spacing w:val="30"/>
          <w:sz w:val="20"/>
        </w:rPr>
        <w:t xml:space="preserve"> </w:t>
      </w:r>
      <w:r>
        <w:rPr>
          <w:rFonts w:ascii="Gill Sans MT"/>
          <w:color w:val="231F20"/>
          <w:sz w:val="20"/>
        </w:rPr>
        <w:t>news</w:t>
      </w:r>
      <w:r>
        <w:rPr>
          <w:rFonts w:ascii="Gill Sans MT"/>
          <w:color w:val="231F20"/>
          <w:spacing w:val="30"/>
          <w:sz w:val="20"/>
        </w:rPr>
        <w:t xml:space="preserve"> </w:t>
      </w:r>
      <w:r>
        <w:rPr>
          <w:rFonts w:ascii="Gill Sans MT"/>
          <w:color w:val="231F20"/>
          <w:sz w:val="20"/>
        </w:rPr>
        <w:t>article</w:t>
      </w:r>
      <w:r>
        <w:rPr>
          <w:rFonts w:ascii="Gill Sans MT"/>
          <w:color w:val="231F20"/>
          <w:spacing w:val="30"/>
          <w:sz w:val="20"/>
        </w:rPr>
        <w:t xml:space="preserve"> </w:t>
      </w:r>
      <w:r>
        <w:rPr>
          <w:rFonts w:ascii="Gill Sans MT"/>
          <w:color w:val="231F20"/>
          <w:sz w:val="20"/>
        </w:rPr>
        <w:t>from</w:t>
      </w:r>
      <w:r>
        <w:rPr>
          <w:rFonts w:ascii="Gill Sans MT"/>
          <w:color w:val="231F20"/>
          <w:spacing w:val="30"/>
          <w:sz w:val="20"/>
        </w:rPr>
        <w:t xml:space="preserve"> </w:t>
      </w:r>
      <w:r>
        <w:rPr>
          <w:rFonts w:ascii="Gill Sans MT"/>
          <w:color w:val="231F20"/>
          <w:sz w:val="20"/>
        </w:rPr>
        <w:t>Overseas</w:t>
      </w:r>
      <w:r>
        <w:rPr>
          <w:rFonts w:ascii="Gill Sans MT"/>
          <w:color w:val="231F20"/>
          <w:spacing w:val="30"/>
          <w:sz w:val="20"/>
        </w:rPr>
        <w:t xml:space="preserve"> </w:t>
      </w:r>
      <w:r>
        <w:rPr>
          <w:rFonts w:ascii="Gill Sans MT"/>
          <w:color w:val="231F20"/>
          <w:sz w:val="20"/>
        </w:rPr>
        <w:t>Chinese</w:t>
      </w:r>
      <w:r>
        <w:rPr>
          <w:rFonts w:ascii="Gill Sans MT"/>
          <w:color w:val="231F20"/>
          <w:spacing w:val="30"/>
          <w:sz w:val="20"/>
        </w:rPr>
        <w:t xml:space="preserve"> </w:t>
      </w:r>
      <w:r>
        <w:rPr>
          <w:rFonts w:ascii="Gill Sans MT"/>
          <w:color w:val="231F20"/>
          <w:sz w:val="20"/>
        </w:rPr>
        <w:t>Daily</w:t>
      </w:r>
      <w:r>
        <w:rPr>
          <w:rFonts w:ascii="Gill Sans MT"/>
          <w:color w:val="231F20"/>
          <w:spacing w:val="30"/>
          <w:sz w:val="20"/>
        </w:rPr>
        <w:t xml:space="preserve"> </w:t>
      </w:r>
      <w:r>
        <w:rPr>
          <w:rFonts w:ascii="Gill Sans MT"/>
          <w:color w:val="231F20"/>
          <w:sz w:val="20"/>
        </w:rPr>
        <w:t>News</w:t>
      </w:r>
      <w:r>
        <w:rPr>
          <w:rFonts w:ascii="Gill Sans MT"/>
          <w:color w:val="231F20"/>
          <w:spacing w:val="30"/>
          <w:sz w:val="20"/>
        </w:rPr>
        <w:t xml:space="preserve"> </w:t>
      </w:r>
      <w:r>
        <w:rPr>
          <w:rFonts w:ascii="Gill Sans MT"/>
          <w:color w:val="231F20"/>
          <w:sz w:val="20"/>
        </w:rPr>
        <w:t>which</w:t>
      </w:r>
      <w:r>
        <w:rPr>
          <w:rFonts w:ascii="Gill Sans MT"/>
          <w:color w:val="231F20"/>
          <w:spacing w:val="30"/>
          <w:sz w:val="20"/>
        </w:rPr>
        <w:t xml:space="preserve"> </w:t>
      </w:r>
      <w:r>
        <w:rPr>
          <w:rFonts w:ascii="Gill Sans MT"/>
          <w:color w:val="231F20"/>
          <w:sz w:val="20"/>
        </w:rPr>
        <w:t>was</w:t>
      </w:r>
      <w:r>
        <w:rPr>
          <w:rFonts w:ascii="Gill Sans MT"/>
          <w:color w:val="231F20"/>
          <w:spacing w:val="30"/>
          <w:sz w:val="20"/>
        </w:rPr>
        <w:t xml:space="preserve"> </w:t>
      </w:r>
      <w:r>
        <w:rPr>
          <w:rFonts w:ascii="Gill Sans MT"/>
          <w:color w:val="231F20"/>
          <w:sz w:val="20"/>
        </w:rPr>
        <w:t>published in 1949 (Source B)</w:t>
      </w:r>
    </w:p>
    <w:p w:rsidR="00B70AEA" w:rsidRDefault="00B70AEA">
      <w:pPr>
        <w:spacing w:before="3"/>
        <w:ind w:left="372"/>
        <w:rPr>
          <w:rFonts w:ascii="Gill Sans MT"/>
          <w:sz w:val="20"/>
        </w:rPr>
      </w:pPr>
      <w:r>
        <w:rPr>
          <w:rFonts w:ascii="Gill Sans MT"/>
          <w:color w:val="231F20"/>
          <w:sz w:val="20"/>
        </w:rPr>
        <w:t>An</w:t>
      </w:r>
      <w:r>
        <w:rPr>
          <w:rFonts w:ascii="Gill Sans MT"/>
          <w:color w:val="231F20"/>
          <w:spacing w:val="21"/>
          <w:sz w:val="20"/>
        </w:rPr>
        <w:t xml:space="preserve"> </w:t>
      </w:r>
      <w:r>
        <w:rPr>
          <w:rFonts w:ascii="Gill Sans MT"/>
          <w:color w:val="231F20"/>
          <w:sz w:val="20"/>
        </w:rPr>
        <w:t>extract</w:t>
      </w:r>
      <w:r>
        <w:rPr>
          <w:rFonts w:ascii="Gill Sans MT"/>
          <w:color w:val="231F20"/>
          <w:spacing w:val="21"/>
          <w:sz w:val="20"/>
        </w:rPr>
        <w:t xml:space="preserve"> </w:t>
      </w:r>
      <w:r>
        <w:rPr>
          <w:rFonts w:ascii="Gill Sans MT"/>
          <w:color w:val="231F20"/>
          <w:sz w:val="20"/>
        </w:rPr>
        <w:t>from</w:t>
      </w:r>
      <w:r>
        <w:rPr>
          <w:rFonts w:ascii="Gill Sans MT"/>
          <w:color w:val="231F20"/>
          <w:spacing w:val="22"/>
          <w:sz w:val="20"/>
        </w:rPr>
        <w:t xml:space="preserve"> </w:t>
      </w:r>
      <w:r>
        <w:rPr>
          <w:rFonts w:ascii="Gill Sans MT"/>
          <w:color w:val="231F20"/>
          <w:sz w:val="20"/>
        </w:rPr>
        <w:t>an</w:t>
      </w:r>
      <w:r>
        <w:rPr>
          <w:rFonts w:ascii="Gill Sans MT"/>
          <w:color w:val="231F20"/>
          <w:spacing w:val="21"/>
          <w:sz w:val="20"/>
        </w:rPr>
        <w:t xml:space="preserve"> </w:t>
      </w:r>
      <w:r>
        <w:rPr>
          <w:rFonts w:ascii="Gill Sans MT"/>
          <w:color w:val="231F20"/>
          <w:sz w:val="20"/>
        </w:rPr>
        <w:t>article</w:t>
      </w:r>
      <w:r>
        <w:rPr>
          <w:rFonts w:ascii="Gill Sans MT"/>
          <w:color w:val="231F20"/>
          <w:spacing w:val="22"/>
          <w:sz w:val="20"/>
        </w:rPr>
        <w:t xml:space="preserve"> </w:t>
      </w:r>
      <w:r>
        <w:rPr>
          <w:rFonts w:ascii="Gill Sans MT"/>
          <w:color w:val="231F20"/>
          <w:sz w:val="20"/>
        </w:rPr>
        <w:t>about</w:t>
      </w:r>
      <w:r>
        <w:rPr>
          <w:rFonts w:ascii="Gill Sans MT"/>
          <w:color w:val="231F20"/>
          <w:spacing w:val="21"/>
          <w:sz w:val="20"/>
        </w:rPr>
        <w:t xml:space="preserve"> </w:t>
      </w:r>
      <w:r>
        <w:rPr>
          <w:rFonts w:ascii="Gill Sans MT"/>
          <w:color w:val="231F20"/>
          <w:sz w:val="20"/>
        </w:rPr>
        <w:t>Robert</w:t>
      </w:r>
      <w:r>
        <w:rPr>
          <w:rFonts w:ascii="Gill Sans MT"/>
          <w:color w:val="231F20"/>
          <w:spacing w:val="22"/>
          <w:sz w:val="20"/>
        </w:rPr>
        <w:t xml:space="preserve"> </w:t>
      </w:r>
      <w:r>
        <w:rPr>
          <w:rFonts w:ascii="Gill Sans MT"/>
          <w:color w:val="231F20"/>
          <w:sz w:val="20"/>
        </w:rPr>
        <w:t>Kotewall</w:t>
      </w:r>
      <w:r>
        <w:rPr>
          <w:rFonts w:ascii="Gill Sans MT"/>
          <w:color w:val="231F20"/>
          <w:spacing w:val="21"/>
          <w:sz w:val="20"/>
        </w:rPr>
        <w:t xml:space="preserve"> </w:t>
      </w:r>
      <w:r>
        <w:rPr>
          <w:rFonts w:ascii="Gill Sans MT"/>
          <w:color w:val="231F20"/>
          <w:sz w:val="20"/>
        </w:rPr>
        <w:t>(Source</w:t>
      </w:r>
      <w:r>
        <w:rPr>
          <w:rFonts w:ascii="Gill Sans MT"/>
          <w:color w:val="231F20"/>
          <w:spacing w:val="22"/>
          <w:sz w:val="20"/>
        </w:rPr>
        <w:t xml:space="preserve"> </w:t>
      </w:r>
      <w:r>
        <w:rPr>
          <w:rFonts w:ascii="Gill Sans MT"/>
          <w:color w:val="231F20"/>
          <w:spacing w:val="-5"/>
          <w:sz w:val="20"/>
        </w:rPr>
        <w:t>C)</w:t>
      </w:r>
    </w:p>
    <w:p w:rsidR="00B70AEA" w:rsidRDefault="00B70AEA">
      <w:pPr>
        <w:spacing w:before="8" w:line="247" w:lineRule="auto"/>
        <w:ind w:left="372" w:right="657"/>
        <w:rPr>
          <w:rFonts w:ascii="Gill Sans MT"/>
          <w:sz w:val="20"/>
        </w:rPr>
      </w:pPr>
      <w:r>
        <w:rPr>
          <w:rFonts w:ascii="Gill Sans MT"/>
          <w:color w:val="231F20"/>
          <w:w w:val="105"/>
          <w:sz w:val="20"/>
        </w:rPr>
        <w:t>An extract from the HKU website which described the Main Building and</w:t>
      </w:r>
      <w:r>
        <w:rPr>
          <w:rFonts w:ascii="Gill Sans MT"/>
          <w:color w:val="231F20"/>
          <w:spacing w:val="40"/>
          <w:w w:val="105"/>
          <w:sz w:val="20"/>
        </w:rPr>
        <w:t xml:space="preserve"> </w:t>
      </w:r>
      <w:r>
        <w:rPr>
          <w:rFonts w:ascii="Gill Sans MT"/>
          <w:color w:val="231F20"/>
          <w:w w:val="105"/>
          <w:sz w:val="20"/>
        </w:rPr>
        <w:t>a photo of Mody (Source D)</w:t>
      </w:r>
    </w:p>
    <w:p w:rsidR="00B70AEA" w:rsidRDefault="00B70AEA">
      <w:pPr>
        <w:spacing w:before="2"/>
        <w:ind w:left="372"/>
        <w:rPr>
          <w:rFonts w:ascii="Gill Sans MT"/>
          <w:sz w:val="20"/>
        </w:rPr>
      </w:pPr>
      <w:r>
        <w:rPr>
          <w:rFonts w:ascii="Gill Sans MT"/>
          <w:color w:val="231F20"/>
          <w:sz w:val="20"/>
        </w:rPr>
        <w:t>Two</w:t>
      </w:r>
      <w:r>
        <w:rPr>
          <w:rFonts w:ascii="Gill Sans MT"/>
          <w:color w:val="231F20"/>
          <w:spacing w:val="18"/>
          <w:sz w:val="20"/>
        </w:rPr>
        <w:t xml:space="preserve"> </w:t>
      </w:r>
      <w:r>
        <w:rPr>
          <w:rFonts w:ascii="Gill Sans MT"/>
          <w:color w:val="231F20"/>
          <w:sz w:val="20"/>
        </w:rPr>
        <w:t>pictures</w:t>
      </w:r>
      <w:r>
        <w:rPr>
          <w:rFonts w:ascii="Gill Sans MT"/>
          <w:color w:val="231F20"/>
          <w:spacing w:val="18"/>
          <w:sz w:val="20"/>
        </w:rPr>
        <w:t xml:space="preserve"> </w:t>
      </w:r>
      <w:r>
        <w:rPr>
          <w:rFonts w:ascii="Gill Sans MT"/>
          <w:color w:val="231F20"/>
          <w:sz w:val="20"/>
        </w:rPr>
        <w:t>taken</w:t>
      </w:r>
      <w:r>
        <w:rPr>
          <w:rFonts w:ascii="Gill Sans MT"/>
          <w:color w:val="231F20"/>
          <w:spacing w:val="18"/>
          <w:sz w:val="20"/>
        </w:rPr>
        <w:t xml:space="preserve"> </w:t>
      </w:r>
      <w:r>
        <w:rPr>
          <w:rFonts w:ascii="Gill Sans MT"/>
          <w:color w:val="231F20"/>
          <w:sz w:val="20"/>
        </w:rPr>
        <w:t>in</w:t>
      </w:r>
      <w:r>
        <w:rPr>
          <w:rFonts w:ascii="Gill Sans MT"/>
          <w:color w:val="231F20"/>
          <w:spacing w:val="18"/>
          <w:sz w:val="20"/>
        </w:rPr>
        <w:t xml:space="preserve"> </w:t>
      </w:r>
      <w:r>
        <w:rPr>
          <w:rFonts w:ascii="Gill Sans MT"/>
          <w:color w:val="231F20"/>
          <w:sz w:val="20"/>
        </w:rPr>
        <w:t>the</w:t>
      </w:r>
      <w:r>
        <w:rPr>
          <w:rFonts w:ascii="Gill Sans MT"/>
          <w:color w:val="231F20"/>
          <w:spacing w:val="19"/>
          <w:sz w:val="20"/>
        </w:rPr>
        <w:t xml:space="preserve"> </w:t>
      </w:r>
      <w:r>
        <w:rPr>
          <w:rFonts w:ascii="Gill Sans MT"/>
          <w:color w:val="231F20"/>
          <w:sz w:val="20"/>
        </w:rPr>
        <w:t>Main</w:t>
      </w:r>
      <w:r>
        <w:rPr>
          <w:rFonts w:ascii="Gill Sans MT"/>
          <w:color w:val="231F20"/>
          <w:spacing w:val="18"/>
          <w:sz w:val="20"/>
        </w:rPr>
        <w:t xml:space="preserve"> </w:t>
      </w:r>
      <w:r>
        <w:rPr>
          <w:rFonts w:ascii="Gill Sans MT"/>
          <w:color w:val="231F20"/>
          <w:sz w:val="20"/>
        </w:rPr>
        <w:t>Building</w:t>
      </w:r>
      <w:r>
        <w:rPr>
          <w:rFonts w:ascii="Gill Sans MT"/>
          <w:color w:val="231F20"/>
          <w:spacing w:val="18"/>
          <w:sz w:val="20"/>
        </w:rPr>
        <w:t xml:space="preserve"> </w:t>
      </w:r>
      <w:r>
        <w:rPr>
          <w:rFonts w:ascii="Gill Sans MT"/>
          <w:color w:val="231F20"/>
          <w:sz w:val="20"/>
        </w:rPr>
        <w:t>of</w:t>
      </w:r>
      <w:r>
        <w:rPr>
          <w:rFonts w:ascii="Gill Sans MT"/>
          <w:color w:val="231F20"/>
          <w:spacing w:val="18"/>
          <w:sz w:val="20"/>
        </w:rPr>
        <w:t xml:space="preserve"> </w:t>
      </w:r>
      <w:r>
        <w:rPr>
          <w:rFonts w:ascii="Gill Sans MT"/>
          <w:color w:val="231F20"/>
          <w:sz w:val="20"/>
        </w:rPr>
        <w:t>the</w:t>
      </w:r>
      <w:r>
        <w:rPr>
          <w:rFonts w:ascii="Gill Sans MT"/>
          <w:color w:val="231F20"/>
          <w:spacing w:val="19"/>
          <w:sz w:val="20"/>
        </w:rPr>
        <w:t xml:space="preserve"> </w:t>
      </w:r>
      <w:r>
        <w:rPr>
          <w:rFonts w:ascii="Gill Sans MT"/>
          <w:color w:val="231F20"/>
          <w:sz w:val="20"/>
        </w:rPr>
        <w:t>HKU</w:t>
      </w:r>
      <w:r>
        <w:rPr>
          <w:rFonts w:ascii="Gill Sans MT"/>
          <w:color w:val="231F20"/>
          <w:spacing w:val="18"/>
          <w:sz w:val="20"/>
        </w:rPr>
        <w:t xml:space="preserve"> </w:t>
      </w:r>
      <w:r>
        <w:rPr>
          <w:rFonts w:ascii="Gill Sans MT"/>
          <w:color w:val="231F20"/>
          <w:sz w:val="20"/>
        </w:rPr>
        <w:t>(Source</w:t>
      </w:r>
      <w:r>
        <w:rPr>
          <w:rFonts w:ascii="Gill Sans MT"/>
          <w:color w:val="231F20"/>
          <w:spacing w:val="18"/>
          <w:sz w:val="20"/>
        </w:rPr>
        <w:t xml:space="preserve"> </w:t>
      </w:r>
      <w:r>
        <w:rPr>
          <w:rFonts w:ascii="Gill Sans MT"/>
          <w:color w:val="231F20"/>
          <w:spacing w:val="-5"/>
          <w:sz w:val="20"/>
        </w:rPr>
        <w:t>E)</w:t>
      </w:r>
    </w:p>
    <w:p w:rsidR="00B70AEA" w:rsidRDefault="00B70AEA">
      <w:pPr>
        <w:spacing w:before="8" w:line="247" w:lineRule="auto"/>
        <w:ind w:left="372" w:right="657"/>
        <w:rPr>
          <w:rFonts w:ascii="Gill Sans MT"/>
          <w:sz w:val="20"/>
        </w:rPr>
      </w:pPr>
      <w:r>
        <w:rPr>
          <w:rFonts w:ascii="Gill Sans MT"/>
          <w:color w:val="231F20"/>
          <w:w w:val="105"/>
          <w:sz w:val="20"/>
        </w:rPr>
        <w:t>An extract from the Huaqiao Ribao which was published on Feb 12, 1960 (Source F)</w:t>
      </w:r>
    </w:p>
    <w:p w:rsidR="00B70AEA" w:rsidRDefault="00B70AEA">
      <w:pPr>
        <w:spacing w:before="2" w:line="247" w:lineRule="auto"/>
        <w:ind w:left="372" w:right="770"/>
        <w:rPr>
          <w:rFonts w:ascii="Gill Sans MT"/>
          <w:sz w:val="20"/>
        </w:rPr>
      </w:pPr>
      <w:r>
        <w:rPr>
          <w:rFonts w:ascii="Gill Sans MT"/>
          <w:color w:val="231F20"/>
          <w:sz w:val="20"/>
        </w:rPr>
        <w:t>An extract from a description about the Ruttonjee Hospital (Source G)</w:t>
      </w:r>
      <w:r>
        <w:rPr>
          <w:rFonts w:ascii="Gill Sans MT"/>
          <w:color w:val="231F20"/>
          <w:spacing w:val="80"/>
          <w:w w:val="105"/>
          <w:sz w:val="20"/>
        </w:rPr>
        <w:t xml:space="preserve"> </w:t>
      </w:r>
      <w:r>
        <w:rPr>
          <w:rFonts w:ascii="Gill Sans MT"/>
          <w:color w:val="231F20"/>
          <w:w w:val="105"/>
          <w:sz w:val="20"/>
        </w:rPr>
        <w:t>Profile of Dorabjee Naorojee Mithaiwala in Hong Kong (Source H) Origin of the Kowloon Ferry Company (Source I)</w:t>
      </w:r>
    </w:p>
    <w:p w:rsidR="00B70AEA" w:rsidRDefault="00B70AEA">
      <w:pPr>
        <w:spacing w:before="4"/>
        <w:ind w:left="372"/>
        <w:rPr>
          <w:rFonts w:ascii="Gill Sans MT"/>
          <w:sz w:val="20"/>
        </w:rPr>
      </w:pPr>
      <w:r>
        <w:rPr>
          <w:rFonts w:ascii="Gill Sans MT"/>
          <w:color w:val="231F20"/>
          <w:sz w:val="20"/>
        </w:rPr>
        <w:t>A</w:t>
      </w:r>
      <w:r>
        <w:rPr>
          <w:rFonts w:ascii="Gill Sans MT"/>
          <w:color w:val="231F20"/>
          <w:spacing w:val="9"/>
          <w:sz w:val="20"/>
        </w:rPr>
        <w:t xml:space="preserve"> </w:t>
      </w:r>
      <w:r>
        <w:rPr>
          <w:rFonts w:ascii="Gill Sans MT"/>
          <w:color w:val="231F20"/>
          <w:sz w:val="20"/>
        </w:rPr>
        <w:t>picture</w:t>
      </w:r>
      <w:r>
        <w:rPr>
          <w:rFonts w:ascii="Gill Sans MT"/>
          <w:color w:val="231F20"/>
          <w:spacing w:val="10"/>
          <w:sz w:val="20"/>
        </w:rPr>
        <w:t xml:space="preserve"> </w:t>
      </w:r>
      <w:r>
        <w:rPr>
          <w:rFonts w:ascii="Gill Sans MT"/>
          <w:color w:val="231F20"/>
          <w:sz w:val="20"/>
        </w:rPr>
        <w:t>of</w:t>
      </w:r>
      <w:r>
        <w:rPr>
          <w:rFonts w:ascii="Gill Sans MT"/>
          <w:color w:val="231F20"/>
          <w:spacing w:val="9"/>
          <w:sz w:val="20"/>
        </w:rPr>
        <w:t xml:space="preserve"> </w:t>
      </w:r>
      <w:r>
        <w:rPr>
          <w:rFonts w:ascii="Gill Sans MT"/>
          <w:color w:val="231F20"/>
          <w:sz w:val="20"/>
        </w:rPr>
        <w:t>Star</w:t>
      </w:r>
      <w:r>
        <w:rPr>
          <w:rFonts w:ascii="Gill Sans MT"/>
          <w:color w:val="231F20"/>
          <w:spacing w:val="10"/>
          <w:sz w:val="20"/>
        </w:rPr>
        <w:t xml:space="preserve"> </w:t>
      </w:r>
      <w:r>
        <w:rPr>
          <w:rFonts w:ascii="Gill Sans MT"/>
          <w:color w:val="231F20"/>
          <w:sz w:val="20"/>
        </w:rPr>
        <w:t>Ferry</w:t>
      </w:r>
      <w:r>
        <w:rPr>
          <w:rFonts w:ascii="Gill Sans MT"/>
          <w:color w:val="231F20"/>
          <w:spacing w:val="9"/>
          <w:sz w:val="20"/>
        </w:rPr>
        <w:t xml:space="preserve"> </w:t>
      </w:r>
      <w:r>
        <w:rPr>
          <w:rFonts w:ascii="Gill Sans MT"/>
          <w:color w:val="231F20"/>
          <w:sz w:val="20"/>
        </w:rPr>
        <w:t>(Source</w:t>
      </w:r>
      <w:r>
        <w:rPr>
          <w:rFonts w:ascii="Gill Sans MT"/>
          <w:color w:val="231F20"/>
          <w:spacing w:val="10"/>
          <w:sz w:val="20"/>
        </w:rPr>
        <w:t xml:space="preserve"> </w:t>
      </w:r>
      <w:r>
        <w:rPr>
          <w:rFonts w:ascii="Gill Sans MT"/>
          <w:color w:val="231F20"/>
          <w:spacing w:val="-5"/>
          <w:sz w:val="20"/>
        </w:rPr>
        <w:t>J)</w:t>
      </w: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spacing w:before="177"/>
        <w:ind w:left="372"/>
        <w:rPr>
          <w:rFonts w:ascii="Gill Sans MT"/>
          <w:sz w:val="20"/>
        </w:rPr>
      </w:pPr>
      <w:r>
        <w:rPr>
          <w:rFonts w:ascii="Gill Sans MT"/>
          <w:color w:val="231F20"/>
          <w:sz w:val="20"/>
        </w:rPr>
        <w:t>Photos</w:t>
      </w:r>
      <w:r>
        <w:rPr>
          <w:rFonts w:ascii="Gill Sans MT"/>
          <w:color w:val="231F20"/>
          <w:spacing w:val="15"/>
          <w:sz w:val="20"/>
        </w:rPr>
        <w:t xml:space="preserve"> </w:t>
      </w:r>
      <w:r>
        <w:rPr>
          <w:rFonts w:ascii="Gill Sans MT"/>
          <w:color w:val="231F20"/>
          <w:sz w:val="20"/>
        </w:rPr>
        <w:t>of</w:t>
      </w:r>
      <w:r>
        <w:rPr>
          <w:rFonts w:ascii="Gill Sans MT"/>
          <w:color w:val="231F20"/>
          <w:spacing w:val="16"/>
          <w:sz w:val="20"/>
        </w:rPr>
        <w:t xml:space="preserve"> </w:t>
      </w:r>
      <w:r>
        <w:rPr>
          <w:rFonts w:ascii="Gill Sans MT"/>
          <w:color w:val="231F20"/>
          <w:sz w:val="20"/>
        </w:rPr>
        <w:t>the</w:t>
      </w:r>
      <w:r>
        <w:rPr>
          <w:rFonts w:ascii="Gill Sans MT"/>
          <w:color w:val="231F20"/>
          <w:spacing w:val="15"/>
          <w:sz w:val="20"/>
        </w:rPr>
        <w:t xml:space="preserve"> </w:t>
      </w:r>
      <w:r>
        <w:rPr>
          <w:rFonts w:ascii="Gill Sans MT"/>
          <w:color w:val="231F20"/>
          <w:sz w:val="20"/>
        </w:rPr>
        <w:t>bust</w:t>
      </w:r>
      <w:r>
        <w:rPr>
          <w:rFonts w:ascii="Gill Sans MT"/>
          <w:color w:val="231F20"/>
          <w:spacing w:val="16"/>
          <w:sz w:val="20"/>
        </w:rPr>
        <w:t xml:space="preserve"> </w:t>
      </w:r>
      <w:r>
        <w:rPr>
          <w:rFonts w:ascii="Gill Sans MT"/>
          <w:color w:val="231F20"/>
          <w:sz w:val="20"/>
        </w:rPr>
        <w:t>of</w:t>
      </w:r>
      <w:r>
        <w:rPr>
          <w:rFonts w:ascii="Gill Sans MT"/>
          <w:color w:val="231F20"/>
          <w:spacing w:val="15"/>
          <w:sz w:val="20"/>
        </w:rPr>
        <w:t xml:space="preserve"> </w:t>
      </w:r>
      <w:r>
        <w:rPr>
          <w:rFonts w:ascii="Gill Sans MT"/>
          <w:color w:val="231F20"/>
          <w:sz w:val="20"/>
        </w:rPr>
        <w:t>Sir</w:t>
      </w:r>
      <w:r>
        <w:rPr>
          <w:rFonts w:ascii="Gill Sans MT"/>
          <w:color w:val="231F20"/>
          <w:spacing w:val="16"/>
          <w:sz w:val="20"/>
        </w:rPr>
        <w:t xml:space="preserve"> </w:t>
      </w:r>
      <w:r>
        <w:rPr>
          <w:rFonts w:ascii="Gill Sans MT"/>
          <w:color w:val="231F20"/>
          <w:sz w:val="20"/>
        </w:rPr>
        <w:t>Robert</w:t>
      </w:r>
      <w:r>
        <w:rPr>
          <w:rFonts w:ascii="Gill Sans MT"/>
          <w:color w:val="231F20"/>
          <w:spacing w:val="15"/>
          <w:sz w:val="20"/>
        </w:rPr>
        <w:t xml:space="preserve"> </w:t>
      </w:r>
      <w:r>
        <w:rPr>
          <w:rFonts w:ascii="Gill Sans MT"/>
          <w:color w:val="231F20"/>
          <w:spacing w:val="-2"/>
          <w:sz w:val="20"/>
        </w:rPr>
        <w:t>Kotewall</w:t>
      </w: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rPr>
          <w:b/>
        </w:rPr>
      </w:pPr>
    </w:p>
    <w:p w:rsidR="00B70AEA" w:rsidRDefault="00B70AEA">
      <w:pPr>
        <w:pStyle w:val="a3"/>
        <w:spacing w:before="2"/>
        <w:rPr>
          <w:b/>
          <w:sz w:val="21"/>
        </w:rPr>
      </w:pPr>
    </w:p>
    <w:p w:rsidR="00B70AEA" w:rsidRDefault="00B70AEA">
      <w:pPr>
        <w:ind w:left="372"/>
        <w:rPr>
          <w:rFonts w:ascii="Gill Sans MT"/>
          <w:sz w:val="20"/>
        </w:rPr>
      </w:pPr>
      <w:r>
        <w:rPr>
          <w:rFonts w:ascii="Gill Sans MT"/>
          <w:color w:val="231F20"/>
          <w:w w:val="95"/>
          <w:sz w:val="20"/>
        </w:rPr>
        <w:t>Worksheet</w:t>
      </w:r>
      <w:r>
        <w:rPr>
          <w:rFonts w:ascii="Gill Sans MT"/>
          <w:color w:val="231F20"/>
          <w:spacing w:val="27"/>
          <w:sz w:val="20"/>
        </w:rPr>
        <w:t xml:space="preserve"> </w:t>
      </w:r>
      <w:r>
        <w:rPr>
          <w:rFonts w:ascii="Gill Sans MT"/>
          <w:color w:val="231F20"/>
          <w:w w:val="95"/>
          <w:sz w:val="20"/>
        </w:rPr>
        <w:t>for</w:t>
      </w:r>
      <w:r>
        <w:rPr>
          <w:rFonts w:ascii="Gill Sans MT"/>
          <w:color w:val="231F20"/>
          <w:spacing w:val="28"/>
          <w:sz w:val="20"/>
        </w:rPr>
        <w:t xml:space="preserve"> </w:t>
      </w:r>
      <w:r>
        <w:rPr>
          <w:rFonts w:ascii="Gill Sans MT"/>
          <w:color w:val="231F20"/>
          <w:w w:val="95"/>
          <w:sz w:val="20"/>
        </w:rPr>
        <w:t>site</w:t>
      </w:r>
      <w:r>
        <w:rPr>
          <w:rFonts w:ascii="Gill Sans MT"/>
          <w:color w:val="231F20"/>
          <w:spacing w:val="28"/>
          <w:sz w:val="20"/>
        </w:rPr>
        <w:t xml:space="preserve"> </w:t>
      </w:r>
      <w:r>
        <w:rPr>
          <w:rFonts w:ascii="Gill Sans MT"/>
          <w:color w:val="231F20"/>
          <w:spacing w:val="-4"/>
          <w:w w:val="95"/>
          <w:sz w:val="20"/>
        </w:rPr>
        <w:t>visit</w:t>
      </w:r>
    </w:p>
    <w:p w:rsidR="00B70AEA" w:rsidRDefault="00B70AEA">
      <w:pPr>
        <w:rPr>
          <w:rFonts w:ascii="Gill Sans MT"/>
          <w:sz w:val="20"/>
        </w:rPr>
        <w:sectPr w:rsidR="00B70AEA">
          <w:type w:val="continuous"/>
          <w:pgSz w:w="11910" w:h="16840"/>
          <w:pgMar w:top="1580" w:right="240" w:bottom="280" w:left="260" w:header="332" w:footer="0" w:gutter="0"/>
          <w:cols w:num="2" w:space="720" w:equalWidth="0">
            <w:col w:w="4005" w:space="40"/>
            <w:col w:w="7365"/>
          </w:cols>
        </w:sectPr>
      </w:pPr>
    </w:p>
    <w:p w:rsidR="00B70AEA" w:rsidRDefault="00B70AEA">
      <w:pPr>
        <w:pStyle w:val="a3"/>
        <w:rPr>
          <w:b/>
          <w:sz w:val="20"/>
        </w:rPr>
      </w:pPr>
      <w:r>
        <w:rPr>
          <w:rFonts w:ascii="Arial"/>
          <w:b/>
          <w:sz w:val="22"/>
        </w:rPr>
        <w:pict>
          <v:group id="docshapegroup67" o:spid="_x0000_s3135" style="position:absolute;margin-left:18.2pt;margin-top:33.8pt;width:558.9pt;height:808.1pt;z-index:-251520000;mso-position-horizontal-relative:page;mso-position-vertical-relative:page" coordorigin="364,676" coordsize="11178,16162">
            <v:shape id="_x0000_s3136" style="position:absolute;left:364;top:959;width:11178;height:14915" coordorigin="364,960" coordsize="11178,14915" path="m11431,960l485,960r-51,8l396,992r-24,35l364,1071r,14803l11541,15874r,-14807l11535,1030r-21,-35l11480,970r-49,-10xe" fillcolor="#de9668" stroked="f">
              <v:path arrowok="t"/>
            </v:shape>
            <v:rect id="_x0000_s3137" style="position:absolute;left:562;top:1645;width:10781;height:14229" fillcolor="#fef3e3" stroked="f"/>
            <v:shape id="_x0000_s3138" style="position:absolute;left:446;top:1645;width:11015;height:14229" coordorigin="446,1645" coordsize="11015,14229" o:spt="100" adj="0,,0" path="m563,1645r-117,l446,15874r117,l563,1645xm11460,1645r-116,l11344,15874r116,l11460,1645xe" fillcolor="#d1d3d4" stroked="f">
              <v:stroke joinstyle="round"/>
              <v:formulas/>
              <v:path arrowok="t" o:connecttype="segments"/>
            </v:shape>
            <v:shape id="docshape71" o:spid="_x0000_s3139" style="position:absolute;left:3654;top:1099;width:7020;height:540" coordorigin="3654,1099" coordsize="7020,540" path="m10020,1099l3654,1572r206,67l10673,1639r-335,-20l10020,1099xe" fillcolor="#ded6cf" stroked="f">
              <v:path arrowok="t"/>
            </v:shape>
            <v:shape id="docshape72" o:spid="_x0000_s3140" style="position:absolute;left:2982;top:1161;width:6814;height:478" coordorigin="2982,1161" coordsize="6814,478" path="m3636,1161r-318,458l2982,1639r6608,l9796,1572,3636,1161xe" fillcolor="#fbefe4" stroked="f">
              <v:path arrowok="t"/>
            </v:shape>
            <v:shape id="docshape73" o:spid="_x0000_s3141" style="position:absolute;left:4325;top:1263;width:7020;height:376" coordorigin="4326,1263" coordsize="7020,376" path="m10864,1263l4326,1572r205,67l11345,1639r-336,-20l10864,1263xe" fillcolor="#f2e8df" stroked="f">
              <v:path arrowok="t"/>
            </v:shape>
            <v:shape id="docshape74" o:spid="_x0000_s3142" type="#_x0000_t75" style="position:absolute;left:442;top:675;width:10983;height:980">
              <v:imagedata r:id="rId26" o:title=""/>
            </v:shape>
            <v:shape id="docshape75" o:spid="_x0000_s3143" style="position:absolute;left:364;top:15874;width:11178;height:964" coordorigin="364,15874" coordsize="11178,964" o:spt="100" adj="0,,0" path="m449,15874r-85,l364,16838r85,l449,15874xm11541,15874r-85,l11456,16838r85,l11541,15874xe" fillcolor="#de9668" stroked="f">
              <v:stroke joinstyle="round"/>
              <v:formulas/>
              <v:path arrowok="t" o:connecttype="segments"/>
            </v:shape>
            <v:rect id="docshape76" o:spid="_x0000_s3144" style="position:absolute;left:562;top:15874;width:10781;height:964" fillcolor="#fef3e3" stroked="f"/>
            <v:shape id="docshape77" o:spid="_x0000_s3145" style="position:absolute;left:446;top:15874;width:11015;height:964" coordorigin="446,15874" coordsize="11015,964" o:spt="100" adj="0,,0" path="m563,15874r-117,l446,16838r117,l563,15874xm11460,15874r-116,l11344,16838r116,l11460,15874xe" fillcolor="#d1d3d4" stroked="f">
              <v:stroke joinstyle="round"/>
              <v:formulas/>
              <v:path arrowok="t" o:connecttype="segments"/>
            </v:shape>
            <v:shape id="docshape78" o:spid="_x0000_s3146" style="position:absolute;left:988;top:1964;width:10205;height:771" coordorigin="989,1965" coordsize="10205,771" path="m11005,1965r-9867,l1083,1978r-47,36l1002,2068r-13,65l989,2735r10205,l11194,2133r-14,-65l11142,2014r-60,-36l11005,1965xe" fillcolor="#f7bf81" stroked="f">
              <v:path arrowok="t"/>
            </v:shape>
            <v:shape id="docshape79" o:spid="_x0000_s3147" style="position:absolute;left:4407;top:1964;width:6786;height:771" coordorigin="4408,1965" coordsize="6786,771" path="m11025,1965r-6617,l4408,2735r6786,l11194,2133r-14,-65l11144,2014r-54,-36l11025,1965xe" fillcolor="#fef4ed" stroked="f">
              <v:path arrowok="t"/>
            </v:shape>
            <v:shape id="docshape80" o:spid="_x0000_s3148" style="position:absolute;left:4407;top:1964;width:6786;height:771" coordorigin="4408,1965" coordsize="6786,771" path="m11194,2735r,-602l11180,2068r-36,-54l11090,1978r-65,-13l4408,1965r,770l11194,2735e" filled="f" strokecolor="#956e68" strokeweight="1pt">
              <v:path arrowok="t"/>
            </v:shape>
            <v:rect id="_x0000_s3149" style="position:absolute;left:4388;top:1962;width:20;height:773" fillcolor="#956e68" stroked="f"/>
            <v:shape id="_x0000_s3150" style="position:absolute;left:988;top:1953;width:10205;height:3747" coordorigin="989,1954" coordsize="10205,3747" o:spt="100" adj="0,,0" path="m11194,5098r-14,-65l11142,4979r-60,-36l11005,4930r-9867,l1083,4943r-47,36l1002,5033r-13,65l989,5700r10205,l11194,5098xm11194,2122r-14,-65l11144,2003r-54,-36l11025,1954r-9867,l1092,1967r-54,36l1002,2057r-13,65l989,2735r10205,l11194,2122xe" fillcolor="#f7bf81" stroked="f">
              <v:stroke joinstyle="round"/>
              <v:formulas/>
              <v:path arrowok="t" o:connecttype="segments"/>
            </v:shape>
            <v:shape id="_x0000_s3151" style="position:absolute;left:4407;top:4929;width:6786;height:771" coordorigin="4408,4930" coordsize="6786,771" path="m11025,4930r-6617,l4408,5700r6786,l11194,5098r-14,-65l11144,4979r-54,-36l11025,4930xe" fillcolor="#fef4ed" stroked="f">
              <v:path arrowok="t"/>
            </v:shape>
            <v:shape id="_x0000_s3152" style="position:absolute;left:4407;top:4929;width:6786;height:771" coordorigin="4408,4930" coordsize="6786,771" path="m11194,5700r,-602l11180,5033r-36,-54l11090,4943r-65,-13l4408,4930r,770l11194,5700e" filled="f" strokecolor="#956e68" strokeweight="1pt">
              <v:path arrowok="t"/>
            </v:shape>
            <v:rect id="_x0000_s3153" style="position:absolute;left:4388;top:4927;width:20;height:773" fillcolor="#956e68" stroked="f"/>
            <v:shape id="_x0000_s3154" style="position:absolute;left:988;top:4918;width:10205;height:782" coordorigin="989,4919" coordsize="10205,782" path="m11025,4919r-9867,l1092,4932r-54,36l1002,5022r-13,65l989,5700r10205,l11194,5087r-14,-65l11144,4968r-54,-36l11025,4919xe" fillcolor="#f7bf81" stroked="f">
              <v:path arrowok="t"/>
            </v:shape>
            <v:shape id="docshape87" o:spid="_x0000_s3155" type="#_x0000_t75" style="position:absolute;left:988;top:6260;width:10205;height:146">
              <v:imagedata r:id="rId157" o:title=""/>
            </v:shape>
            <v:shape id="docshape88" o:spid="_x0000_s3156" style="position:absolute;left:988;top:12751;width:10205;height:40" coordorigin="989,12752" coordsize="10205,40" path="m11194,12763r-6764,l4430,12752r-3441,l989,12763r,29l11194,12792r,-29xe" fillcolor="#956e68" stroked="f">
              <v:path arrowok="t"/>
            </v:shape>
            <v:rect id="docshape89" o:spid="_x0000_s3157" style="position:absolute;left:990;top:2757;width:3425;height:1376" filled="f" strokecolor="#926c67"/>
            <v:rect id="docshape90" o:spid="_x0000_s3158" style="position:absolute;left:4429;top:2757;width:6789;height:1376" fillcolor="#faf2ec" stroked="f"/>
            <v:rect id="docshape91" o:spid="_x0000_s3159" style="position:absolute;left:4429;top:2757;width:6789;height:1376" filled="f" strokecolor="#926c67"/>
            <v:rect id="docshape92" o:spid="_x0000_s3160" style="position:absolute;left:990;top:5722;width:3425;height:4351" fillcolor="#e6d0c1" stroked="f"/>
            <v:rect id="docshape93" o:spid="_x0000_s3161" style="position:absolute;left:990;top:5722;width:3425;height:4351" filled="f" strokecolor="#926c67"/>
            <v:rect id="docshape94" o:spid="_x0000_s3162" style="position:absolute;left:990;top:10070;width:3425;height:1460" fillcolor="#e6d0c1" stroked="f"/>
            <v:rect id="docshape95" o:spid="_x0000_s3163" style="position:absolute;left:990;top:10070;width:3425;height:1460" filled="f" strokecolor="#926c67"/>
            <v:rect id="docshape96" o:spid="_x0000_s3164" style="position:absolute;left:990;top:11530;width:3425;height:1233" fillcolor="#e6d0c1" stroked="f"/>
            <v:rect id="docshape97" o:spid="_x0000_s3165" style="position:absolute;left:990;top:11530;width:3425;height:1233" filled="f" strokecolor="#926c67"/>
            <v:rect id="docshape98" o:spid="_x0000_s3166" style="position:absolute;left:4429;top:5722;width:6789;height:4351" fillcolor="#faf2ec" stroked="f"/>
            <v:rect id="docshape99" o:spid="_x0000_s3167" style="position:absolute;left:4429;top:5722;width:6789;height:4351" filled="f" strokecolor="#926c67"/>
            <v:rect id="docshape100" o:spid="_x0000_s3168" style="position:absolute;left:4429;top:10070;width:6789;height:1460" fillcolor="#faf2ec" stroked="f"/>
            <v:rect id="docshape101" o:spid="_x0000_s3169" style="position:absolute;left:4429;top:10070;width:6789;height:1460" filled="f" strokecolor="#926c67"/>
            <v:rect id="docshape102" o:spid="_x0000_s3170" style="position:absolute;left:4429;top:11530;width:6789;height:1233" fillcolor="#faf2ec" stroked="f"/>
            <v:rect id="_x0000_s3171" style="position:absolute;left:4429;top:11530;width:6789;height:1233" filled="f" strokecolor="#926c67"/>
            <w10:wrap anchorx="page" anchory="page"/>
          </v:group>
        </w:pic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spacing w:before="3"/>
        <w:rPr>
          <w:b/>
          <w:sz w:val="19"/>
        </w:rPr>
      </w:pPr>
    </w:p>
    <w:p w:rsidR="00B70AEA" w:rsidRDefault="00B70AEA">
      <w:pPr>
        <w:spacing w:before="42"/>
        <w:ind w:left="516" w:right="550"/>
        <w:jc w:val="center"/>
        <w:rPr>
          <w:rFonts w:ascii="Arial Unicode MS"/>
          <w:sz w:val="20"/>
        </w:rPr>
      </w:pPr>
      <w:r>
        <w:rPr>
          <w:color w:val="231F20"/>
          <w:spacing w:val="-97"/>
          <w:w w:val="106"/>
          <w:sz w:val="20"/>
        </w:rPr>
        <w:t>9</w:t>
      </w:r>
      <w:r>
        <w:rPr>
          <w:rFonts w:ascii="Arial Unicode MS"/>
          <w:color w:val="231F20"/>
          <w:spacing w:val="-9"/>
          <w:w w:val="93"/>
          <w:sz w:val="20"/>
        </w:rPr>
        <w:t>9</w:t>
      </w:r>
      <w:r>
        <w:rPr>
          <w:color w:val="231F20"/>
          <w:spacing w:val="-111"/>
          <w:w w:val="106"/>
          <w:sz w:val="20"/>
        </w:rPr>
        <w:t>8</w:t>
      </w:r>
      <w:r>
        <w:rPr>
          <w:rFonts w:ascii="Arial Unicode MS"/>
          <w:color w:val="231F20"/>
          <w:spacing w:val="-4"/>
          <w:w w:val="93"/>
          <w:sz w:val="20"/>
        </w:rPr>
        <w:t>8</w:t>
      </w:r>
    </w:p>
    <w:p w:rsidR="00B70AEA" w:rsidRDefault="00B70AEA">
      <w:pPr>
        <w:jc w:val="center"/>
        <w:rPr>
          <w:rFonts w:ascii="Arial Unicode MS"/>
          <w:sz w:val="20"/>
        </w:rPr>
        <w:sectPr w:rsidR="00B70AEA">
          <w:type w:val="continuous"/>
          <w:pgSz w:w="11910" w:h="16840"/>
          <w:pgMar w:top="1580" w:right="240" w:bottom="280" w:left="260" w:header="332" w:footer="0" w:gutter="0"/>
          <w:cols w:space="720"/>
        </w:sectPr>
      </w:pPr>
    </w:p>
    <w:p w:rsidR="00B70AEA" w:rsidRDefault="00B70AEA">
      <w:pPr>
        <w:pStyle w:val="a3"/>
        <w:rPr>
          <w:rFonts w:ascii="Arial Unicode MS"/>
          <w:b/>
          <w:sz w:val="20"/>
        </w:rPr>
      </w:pPr>
    </w:p>
    <w:p w:rsidR="00B70AEA" w:rsidRDefault="00B70AEA">
      <w:pPr>
        <w:pStyle w:val="a3"/>
        <w:rPr>
          <w:rFonts w:ascii="Arial Unicode MS"/>
          <w:b/>
          <w:sz w:val="20"/>
        </w:rPr>
      </w:pPr>
    </w:p>
    <w:p w:rsidR="00B70AEA" w:rsidRDefault="00B70AEA">
      <w:pPr>
        <w:pStyle w:val="a3"/>
        <w:rPr>
          <w:rFonts w:ascii="Arial Unicode MS"/>
          <w:b/>
          <w:sz w:val="20"/>
        </w:rPr>
      </w:pPr>
    </w:p>
    <w:p w:rsidR="00B70AEA" w:rsidRDefault="00B70AEA">
      <w:pPr>
        <w:pStyle w:val="a3"/>
        <w:spacing w:before="14"/>
        <w:rPr>
          <w:rFonts w:ascii="Arial Unicode MS"/>
          <w:b/>
          <w:sz w:val="16"/>
        </w:rPr>
      </w:pPr>
    </w:p>
    <w:p w:rsidR="00B70AEA" w:rsidRDefault="00B70AEA">
      <w:pPr>
        <w:spacing w:before="85"/>
        <w:ind w:left="335"/>
        <w:rPr>
          <w:b/>
          <w:sz w:val="36"/>
        </w:rPr>
      </w:pPr>
      <w:r>
        <w:rPr>
          <w:b/>
          <w:color w:val="72295E"/>
          <w:w w:val="95"/>
          <w:sz w:val="36"/>
        </w:rPr>
        <w:t>Topic</w:t>
      </w:r>
      <w:r>
        <w:rPr>
          <w:b/>
          <w:color w:val="72295E"/>
          <w:spacing w:val="-5"/>
          <w:w w:val="95"/>
          <w:sz w:val="36"/>
        </w:rPr>
        <w:t xml:space="preserve"> </w:t>
      </w:r>
      <w:r>
        <w:rPr>
          <w:b/>
          <w:color w:val="72295E"/>
          <w:w w:val="95"/>
          <w:sz w:val="36"/>
        </w:rPr>
        <w:t>1:</w:t>
      </w:r>
      <w:r>
        <w:rPr>
          <w:b/>
          <w:color w:val="72295E"/>
          <w:spacing w:val="66"/>
          <w:sz w:val="36"/>
        </w:rPr>
        <w:t xml:space="preserve"> </w:t>
      </w:r>
      <w:r>
        <w:rPr>
          <w:b/>
          <w:color w:val="72295E"/>
          <w:w w:val="95"/>
          <w:sz w:val="36"/>
        </w:rPr>
        <w:t>The</w:t>
      </w:r>
      <w:r>
        <w:rPr>
          <w:b/>
          <w:color w:val="72295E"/>
          <w:spacing w:val="-5"/>
          <w:w w:val="95"/>
          <w:sz w:val="36"/>
        </w:rPr>
        <w:t xml:space="preserve"> </w:t>
      </w:r>
      <w:r>
        <w:rPr>
          <w:b/>
          <w:color w:val="72295E"/>
          <w:spacing w:val="10"/>
          <w:w w:val="95"/>
          <w:sz w:val="36"/>
        </w:rPr>
        <w:t>Origins</w:t>
      </w:r>
      <w:r>
        <w:rPr>
          <w:b/>
          <w:color w:val="72295E"/>
          <w:spacing w:val="-6"/>
          <w:w w:val="95"/>
          <w:sz w:val="36"/>
        </w:rPr>
        <w:t xml:space="preserve"> </w:t>
      </w:r>
      <w:r>
        <w:rPr>
          <w:b/>
          <w:color w:val="72295E"/>
          <w:w w:val="95"/>
          <w:sz w:val="36"/>
        </w:rPr>
        <w:t>of</w:t>
      </w:r>
      <w:r>
        <w:rPr>
          <w:b/>
          <w:color w:val="72295E"/>
          <w:spacing w:val="-6"/>
          <w:w w:val="95"/>
          <w:sz w:val="36"/>
        </w:rPr>
        <w:t xml:space="preserve"> </w:t>
      </w:r>
      <w:r>
        <w:rPr>
          <w:b/>
          <w:color w:val="72295E"/>
          <w:spacing w:val="9"/>
          <w:w w:val="95"/>
          <w:sz w:val="36"/>
        </w:rPr>
        <w:t>the</w:t>
      </w:r>
      <w:r>
        <w:rPr>
          <w:b/>
          <w:color w:val="72295E"/>
          <w:spacing w:val="-6"/>
          <w:w w:val="95"/>
          <w:sz w:val="36"/>
        </w:rPr>
        <w:t xml:space="preserve"> </w:t>
      </w:r>
      <w:r>
        <w:rPr>
          <w:b/>
          <w:color w:val="72295E"/>
          <w:spacing w:val="9"/>
          <w:w w:val="95"/>
          <w:sz w:val="36"/>
        </w:rPr>
        <w:t>Parsis</w:t>
      </w:r>
      <w:r>
        <w:rPr>
          <w:b/>
          <w:color w:val="72295E"/>
          <w:spacing w:val="-6"/>
          <w:w w:val="95"/>
          <w:sz w:val="36"/>
        </w:rPr>
        <w:t xml:space="preserve"> </w:t>
      </w:r>
      <w:r>
        <w:rPr>
          <w:b/>
          <w:color w:val="72295E"/>
          <w:w w:val="95"/>
          <w:sz w:val="36"/>
        </w:rPr>
        <w:t>in</w:t>
      </w:r>
      <w:r>
        <w:rPr>
          <w:b/>
          <w:color w:val="72295E"/>
          <w:spacing w:val="-6"/>
          <w:w w:val="95"/>
          <w:sz w:val="36"/>
        </w:rPr>
        <w:t xml:space="preserve"> </w:t>
      </w:r>
      <w:r>
        <w:rPr>
          <w:b/>
          <w:color w:val="72295E"/>
          <w:spacing w:val="9"/>
          <w:w w:val="95"/>
          <w:sz w:val="36"/>
        </w:rPr>
        <w:t>Hong</w:t>
      </w:r>
      <w:r>
        <w:rPr>
          <w:b/>
          <w:color w:val="72295E"/>
          <w:spacing w:val="-5"/>
          <w:w w:val="95"/>
          <w:sz w:val="36"/>
        </w:rPr>
        <w:t xml:space="preserve"> </w:t>
      </w:r>
      <w:r>
        <w:rPr>
          <w:b/>
          <w:color w:val="72295E"/>
          <w:spacing w:val="6"/>
          <w:w w:val="95"/>
          <w:sz w:val="36"/>
        </w:rPr>
        <w:t>Kong</w:t>
      </w:r>
    </w:p>
    <w:p w:rsidR="00B70AEA" w:rsidRDefault="00B70AEA">
      <w:pPr>
        <w:pStyle w:val="a3"/>
        <w:spacing w:before="11"/>
        <w:rPr>
          <w:sz w:val="13"/>
        </w:rPr>
      </w:pPr>
      <w:r>
        <w:rPr>
          <w:sz w:val="22"/>
        </w:rPr>
        <w:pict>
          <v:group id="docshapegroup106" o:spid="_x0000_s3391" style="position:absolute;margin-left:33.85pt;margin-top:9.25pt;width:544.2pt;height:106.8pt;z-index:-251497472;mso-wrap-distance-left:0;mso-wrap-distance-right:0;mso-position-horizontal-relative:page" coordorigin="677,185" coordsize="10884,2136">
            <v:shape id="_x0000_s3392" style="position:absolute;left:726;top:776;width:10784;height:1072" coordorigin="727,777" coordsize="10784,1072" path="m11311,777l927,777r-78,15l786,835r-43,64l727,977r,871l11511,1848r,-871l11495,899r-43,-64l11388,792r-77,-15xe" fillcolor="#e4c0aa" stroked="f">
              <v:path arrowok="t"/>
            </v:shape>
            <v:shape id="_x0000_s3393" style="position:absolute;left:726;top:776;width:10784;height:1072" coordorigin="727,777" coordsize="10784,1072" path="m11311,777l927,777r-78,15l786,835r-43,64l727,977r,871l11511,1848r,-871l11495,899r-43,-64l11388,792r-77,-15xe" stroked="f">
              <v:path arrowok="t"/>
            </v:shape>
            <v:shape id="docshape109" o:spid="_x0000_s3394" style="position:absolute;left:686;top:736;width:10864;height:1112" coordorigin="687,737" coordsize="10864,1112" path="m687,1848r,-871l699,901r34,-66l785,783r66,-34l927,737r10384,l11386,749r66,34l11504,835r34,66l11551,977r,871e" filled="f" strokecolor="#c9e2ae" strokeweight="1pt">
              <v:path arrowok="t"/>
            </v:shape>
            <v:shape id="_x0000_s3395" style="position:absolute;left:726;top:776;width:10784;height:1072" coordorigin="727,777" coordsize="10784,1072" path="m11311,777l927,777r-78,15l786,835r-43,64l727,977r,871l11511,1848r,-871l11495,899r-43,-64l11388,792r-77,-15xe" fillcolor="#e4c0aa" stroked="f">
              <v:path arrowok="t"/>
            </v:shape>
            <v:shape id="_x0000_s3396" style="position:absolute;left:840;top:890;width:10557;height:958" coordorigin="840,890" coordsize="10557,958" path="m11201,890r-10165,l960,904r-62,38l856,998r-16,69l840,1848r10557,l11397,1067r-15,-69l11340,942r-62,-38l11201,890xe" stroked="f">
              <v:path arrowok="t"/>
            </v:shape>
            <v:shape id="_x0000_s3397" type="#_x0000_t75" style="position:absolute;left:1591;top:233;width:1308;height:697">
              <v:imagedata r:id="rId158" o:title=""/>
            </v:shape>
            <v:shape id="_x0000_s3398" type="#_x0000_t75" style="position:absolute;left:2052;top:239;width:132;height:132">
              <v:imagedata r:id="rId107" o:title=""/>
            </v:shape>
            <v:shape id="_x0000_s3399" style="position:absolute;left:2115;top:259;width:49;height:49" coordorigin="2115,260" coordsize="49,49" path="m2153,260r-27,l2115,271r,27l2126,309r27,l2164,298r,-14l2164,271r-11,-11xe" stroked="f">
              <v:fill opacity="26214f"/>
              <v:path arrowok="t"/>
            </v:shape>
            <v:shape id="_x0000_s3400" type="#_x0000_t75" style="position:absolute;left:1948;top:463;width:77;height:77">
              <v:imagedata r:id="rId34" o:title=""/>
            </v:shape>
            <v:shape id="_x0000_s3401" style="position:absolute;left:1984;top:475;width:29;height:29" coordorigin="1984,475" coordsize="29,29" path="m2006,475r-15,l1984,482r,15l1991,503r15,l2012,497r,-8l2012,482r-6,-7xe" stroked="f">
              <v:fill opacity="26214f"/>
              <v:path arrowok="t"/>
            </v:shape>
            <v:shape id="_x0000_s3402" type="#_x0000_t75" style="position:absolute;left:2833;top:428;width:77;height:77">
              <v:imagedata r:id="rId121" o:title=""/>
            </v:shape>
            <v:shape id="_x0000_s3403" style="position:absolute;left:2869;top:440;width:29;height:29" coordorigin="2869,441" coordsize="29,29" path="m2891,441r-15,l2869,447r,15l2876,469r15,l2897,462r,-7l2897,447r-6,-6xe" stroked="f">
              <v:fill opacity="26214f"/>
              <v:path arrowok="t"/>
            </v:shape>
            <v:shape id="_x0000_s3404" type="#_x0000_t75" style="position:absolute;left:1984;top:364;width:77;height:77">
              <v:imagedata r:id="rId159" o:title=""/>
            </v:shape>
            <v:shape id="_x0000_s3405" style="position:absolute;left:2020;top:376;width:29;height:29" coordorigin="2020,376" coordsize="29,29" path="m2042,376r-15,l2020,382r,16l2027,404r15,l2049,398r,-8l2049,382r-7,-6xe" stroked="f">
              <v:fill opacity="26214f"/>
              <v:path arrowok="t"/>
            </v:shape>
            <v:shape id="_x0000_s3406" type="#_x0000_t75" style="position:absolute;left:1863;top:346;width:56;height:56">
              <v:imagedata r:id="rId65" o:title=""/>
            </v:shape>
            <v:shape id="_x0000_s3407" type="#_x0000_t75" style="position:absolute;left:1019;top:184;width:1764;height:631">
              <v:imagedata r:id="rId160" o:title=""/>
            </v:shape>
            <v:shape id="_x0000_s3408" style="position:absolute;left:726;top:1862;width:10784;height:408" coordorigin="727,1862" coordsize="10784,408" path="m11511,1862r-10784,l727,2070r16,78l786,2211r63,43l927,2270r10384,l11388,2254r64,-43l11495,2148r16,-78l11511,1862xe" fillcolor="#e4c0aa" stroked="f">
              <v:path arrowok="t"/>
            </v:shape>
            <v:shape id="_x0000_s3409" style="position:absolute;left:726;top:1862;width:10784;height:408" coordorigin="727,1862" coordsize="10784,408" path="m11511,1862r-10784,l727,2070r16,78l786,2211r63,43l927,2270r10384,l11388,2254r64,-43l11495,2148r16,-78l11511,1862xe" stroked="f">
              <v:path arrowok="t"/>
            </v:shape>
            <v:shape id="_x0000_s3410" style="position:absolute;left:686;top:1862;width:10864;height:448" coordorigin="687,1862" coordsize="10864,448" o:spt="100" adj="0,,0" path="m927,2310r-76,-12l785,2264r-52,-52l699,2146r-12,-76l687,1862t10864,l11551,2070r-13,76l11504,2212r-52,52l11386,2298r-75,12l927,2310e" filled="f" strokecolor="#c9e2ae" strokeweight="1pt">
              <v:stroke joinstyle="round"/>
              <v:formulas/>
              <v:path arrowok="t" o:connecttype="segments"/>
            </v:shape>
            <v:shape id="_x0000_s3411" style="position:absolute;left:726;top:1862;width:10784;height:408" coordorigin="727,1862" coordsize="10784,408" path="m11511,1862r-10784,l727,2070r16,78l786,2211r63,43l927,2270r10384,l11388,2254r64,-43l11495,2148r16,-78l11511,1862xe" fillcolor="#e4c0aa" stroked="f">
              <v:path arrowok="t"/>
            </v:shape>
            <v:shape id="_x0000_s3412" style="position:absolute;left:840;top:1862;width:10557;height:295" coordorigin="840,1862" coordsize="10557,295" path="m11397,1862r-10557,l840,1979r16,69l898,2105r62,38l1036,2156r10165,l11278,2143r62,-38l11382,2048r15,-69l11397,1862xe" stroked="f">
              <v:path arrowok="t"/>
            </v:shape>
            <v:shape id="_x0000_s3413" type="#_x0000_t202" style="position:absolute;left:676;top:184;width:10884;height:2136" filled="f" stroked="f">
              <v:textbox inset="0,0,0,0">
                <w:txbxContent>
                  <w:p w:rsidR="00B70AEA" w:rsidRDefault="00B70AEA">
                    <w:pPr>
                      <w:rPr>
                        <w:b/>
                        <w:sz w:val="32"/>
                      </w:rPr>
                    </w:pPr>
                  </w:p>
                  <w:p w:rsidR="00B70AEA" w:rsidRDefault="00B70AEA">
                    <w:pPr>
                      <w:rPr>
                        <w:b/>
                        <w:sz w:val="32"/>
                      </w:rPr>
                    </w:pPr>
                  </w:p>
                  <w:p w:rsidR="00B70AEA" w:rsidRDefault="00B70AEA">
                    <w:pPr>
                      <w:spacing w:before="2"/>
                      <w:rPr>
                        <w:b/>
                        <w:sz w:val="39"/>
                      </w:rPr>
                    </w:pPr>
                  </w:p>
                  <w:p w:rsidR="00B70AEA" w:rsidRDefault="00B70AEA">
                    <w:pPr>
                      <w:ind w:left="763"/>
                      <w:rPr>
                        <w:b/>
                        <w:sz w:val="28"/>
                      </w:rPr>
                    </w:pPr>
                    <w:r>
                      <w:rPr>
                        <w:b/>
                        <w:color w:val="231F20"/>
                        <w:w w:val="90"/>
                        <w:sz w:val="28"/>
                      </w:rPr>
                      <w:t>Who</w:t>
                    </w:r>
                    <w:r>
                      <w:rPr>
                        <w:b/>
                        <w:color w:val="231F20"/>
                        <w:spacing w:val="-5"/>
                        <w:w w:val="90"/>
                        <w:sz w:val="28"/>
                      </w:rPr>
                      <w:t xml:space="preserve"> </w:t>
                    </w:r>
                    <w:r>
                      <w:rPr>
                        <w:b/>
                        <w:color w:val="231F20"/>
                        <w:w w:val="90"/>
                        <w:sz w:val="28"/>
                      </w:rPr>
                      <w:t>are</w:t>
                    </w:r>
                    <w:r>
                      <w:rPr>
                        <w:b/>
                        <w:color w:val="231F20"/>
                        <w:spacing w:val="-5"/>
                        <w:w w:val="90"/>
                        <w:sz w:val="28"/>
                      </w:rPr>
                      <w:t xml:space="preserve"> </w:t>
                    </w:r>
                    <w:r>
                      <w:rPr>
                        <w:b/>
                        <w:color w:val="231F20"/>
                        <w:w w:val="90"/>
                        <w:sz w:val="28"/>
                      </w:rPr>
                      <w:t>the</w:t>
                    </w:r>
                    <w:r>
                      <w:rPr>
                        <w:b/>
                        <w:color w:val="231F20"/>
                        <w:spacing w:val="-4"/>
                        <w:w w:val="90"/>
                        <w:sz w:val="28"/>
                      </w:rPr>
                      <w:t xml:space="preserve"> </w:t>
                    </w:r>
                    <w:r>
                      <w:rPr>
                        <w:b/>
                        <w:color w:val="231F20"/>
                        <w:w w:val="90"/>
                        <w:sz w:val="28"/>
                      </w:rPr>
                      <w:t>Parsis?</w:t>
                    </w:r>
                    <w:r>
                      <w:rPr>
                        <w:b/>
                        <w:color w:val="231F20"/>
                        <w:spacing w:val="50"/>
                        <w:sz w:val="28"/>
                      </w:rPr>
                      <w:t xml:space="preserve"> </w:t>
                    </w:r>
                    <w:r>
                      <w:rPr>
                        <w:b/>
                        <w:color w:val="231F20"/>
                        <w:w w:val="90"/>
                        <w:sz w:val="28"/>
                      </w:rPr>
                      <w:t>Why</w:t>
                    </w:r>
                    <w:r>
                      <w:rPr>
                        <w:b/>
                        <w:color w:val="231F20"/>
                        <w:spacing w:val="-5"/>
                        <w:w w:val="90"/>
                        <w:sz w:val="28"/>
                      </w:rPr>
                      <w:t xml:space="preserve"> </w:t>
                    </w:r>
                    <w:r>
                      <w:rPr>
                        <w:b/>
                        <w:color w:val="231F20"/>
                        <w:w w:val="90"/>
                        <w:sz w:val="28"/>
                      </w:rPr>
                      <w:t>did</w:t>
                    </w:r>
                    <w:r>
                      <w:rPr>
                        <w:b/>
                        <w:color w:val="231F20"/>
                        <w:spacing w:val="-4"/>
                        <w:w w:val="90"/>
                        <w:sz w:val="28"/>
                      </w:rPr>
                      <w:t xml:space="preserve"> </w:t>
                    </w:r>
                    <w:r>
                      <w:rPr>
                        <w:b/>
                        <w:color w:val="231F20"/>
                        <w:w w:val="90"/>
                        <w:sz w:val="28"/>
                      </w:rPr>
                      <w:t>they</w:t>
                    </w:r>
                    <w:r>
                      <w:rPr>
                        <w:b/>
                        <w:color w:val="231F20"/>
                        <w:spacing w:val="-5"/>
                        <w:w w:val="90"/>
                        <w:sz w:val="28"/>
                      </w:rPr>
                      <w:t xml:space="preserve"> </w:t>
                    </w:r>
                    <w:r>
                      <w:rPr>
                        <w:b/>
                        <w:color w:val="231F20"/>
                        <w:w w:val="90"/>
                        <w:sz w:val="28"/>
                      </w:rPr>
                      <w:t>come</w:t>
                    </w:r>
                    <w:r>
                      <w:rPr>
                        <w:b/>
                        <w:color w:val="231F20"/>
                        <w:spacing w:val="-5"/>
                        <w:w w:val="90"/>
                        <w:sz w:val="28"/>
                      </w:rPr>
                      <w:t xml:space="preserve"> </w:t>
                    </w:r>
                    <w:r>
                      <w:rPr>
                        <w:b/>
                        <w:color w:val="231F20"/>
                        <w:w w:val="90"/>
                        <w:sz w:val="28"/>
                      </w:rPr>
                      <w:t>to</w:t>
                    </w:r>
                    <w:r>
                      <w:rPr>
                        <w:b/>
                        <w:color w:val="231F20"/>
                        <w:spacing w:val="-4"/>
                        <w:w w:val="90"/>
                        <w:sz w:val="28"/>
                      </w:rPr>
                      <w:t xml:space="preserve"> </w:t>
                    </w:r>
                    <w:r>
                      <w:rPr>
                        <w:b/>
                        <w:color w:val="231F20"/>
                        <w:w w:val="90"/>
                        <w:sz w:val="28"/>
                      </w:rPr>
                      <w:t>Hong</w:t>
                    </w:r>
                    <w:r>
                      <w:rPr>
                        <w:b/>
                        <w:color w:val="231F20"/>
                        <w:spacing w:val="-5"/>
                        <w:w w:val="90"/>
                        <w:sz w:val="28"/>
                      </w:rPr>
                      <w:t xml:space="preserve"> </w:t>
                    </w:r>
                    <w:r>
                      <w:rPr>
                        <w:b/>
                        <w:color w:val="231F20"/>
                        <w:spacing w:val="-4"/>
                        <w:w w:val="90"/>
                        <w:sz w:val="28"/>
                      </w:rPr>
                      <w:t>Kong?</w:t>
                    </w:r>
                  </w:p>
                </w:txbxContent>
              </v:textbox>
            </v:shape>
            <w10:wrap type="topAndBottom" anchorx="page"/>
          </v:group>
        </w:pict>
      </w:r>
    </w:p>
    <w:p w:rsidR="00B70AEA" w:rsidRDefault="00B70AEA">
      <w:pPr>
        <w:pStyle w:val="a3"/>
        <w:rPr>
          <w:sz w:val="20"/>
        </w:rPr>
      </w:pPr>
    </w:p>
    <w:p w:rsidR="00B70AEA" w:rsidRDefault="00B70AEA">
      <w:pPr>
        <w:pStyle w:val="a3"/>
        <w:spacing w:before="2"/>
        <w:rPr>
          <w:sz w:val="26"/>
        </w:rPr>
      </w:pPr>
    </w:p>
    <w:p w:rsidR="00B70AEA" w:rsidRDefault="00B70AEA">
      <w:pPr>
        <w:rPr>
          <w:sz w:val="26"/>
        </w:rPr>
        <w:sectPr w:rsidR="00B70AEA">
          <w:headerReference w:type="default" r:id="rId161"/>
          <w:footerReference w:type="default" r:id="rId162"/>
          <w:pgSz w:w="11910" w:h="16840"/>
          <w:pgMar w:top="500" w:right="240" w:bottom="560" w:left="260" w:header="311" w:footer="362" w:gutter="0"/>
          <w:pgNumType w:start="99"/>
          <w:cols w:space="720"/>
        </w:sectPr>
      </w:pPr>
    </w:p>
    <w:p w:rsidR="00B70AEA" w:rsidRDefault="00B70AEA">
      <w:pPr>
        <w:pStyle w:val="5"/>
        <w:spacing w:before="231"/>
        <w:ind w:left="261"/>
      </w:pPr>
      <w:r>
        <w:rPr>
          <w:shadow/>
          <w:color w:val="AF282E"/>
          <w:spacing w:val="-4"/>
          <w:w w:val="85"/>
        </w:rPr>
        <w:t>Pre-</w:t>
      </w:r>
    </w:p>
    <w:p w:rsidR="00B70AEA" w:rsidRDefault="00B70AEA">
      <w:pPr>
        <w:spacing w:before="240"/>
        <w:ind w:left="63"/>
        <w:rPr>
          <w:rFonts w:ascii="Gill Sans MT"/>
          <w:b/>
          <w:sz w:val="25"/>
        </w:rPr>
      </w:pPr>
      <w:r>
        <w:br w:type="column"/>
      </w:r>
      <w:r>
        <w:rPr>
          <w:rFonts w:ascii="Gill Sans MT"/>
          <w:b/>
          <w:shadow/>
          <w:color w:val="323D5F"/>
          <w:spacing w:val="-2"/>
          <w:w w:val="90"/>
          <w:sz w:val="25"/>
        </w:rPr>
        <w:t>assessment</w:t>
      </w:r>
    </w:p>
    <w:p w:rsidR="00B70AEA" w:rsidRDefault="00B70AEA">
      <w:pPr>
        <w:spacing w:before="87"/>
        <w:ind w:left="261"/>
        <w:rPr>
          <w:b/>
          <w:sz w:val="32"/>
        </w:rPr>
      </w:pPr>
      <w:r>
        <w:br w:type="column"/>
      </w:r>
      <w:r>
        <w:rPr>
          <w:b/>
          <w:color w:val="2E446F"/>
          <w:spacing w:val="-2"/>
          <w:sz w:val="32"/>
        </w:rPr>
        <w:t>Matching</w:t>
      </w:r>
    </w:p>
    <w:p w:rsidR="00B70AEA" w:rsidRDefault="00B70AEA">
      <w:pPr>
        <w:rPr>
          <w:sz w:val="32"/>
        </w:rPr>
        <w:sectPr w:rsidR="00B70AEA">
          <w:type w:val="continuous"/>
          <w:pgSz w:w="11910" w:h="16840"/>
          <w:pgMar w:top="1580" w:right="240" w:bottom="280" w:left="260" w:header="311" w:footer="362" w:gutter="0"/>
          <w:cols w:num="3" w:space="720" w:equalWidth="0">
            <w:col w:w="700" w:space="40"/>
            <w:col w:w="1362" w:space="154"/>
            <w:col w:w="9154"/>
          </w:cols>
        </w:sectPr>
      </w:pPr>
    </w:p>
    <w:p w:rsidR="00B70AEA" w:rsidRDefault="00B70AEA">
      <w:pPr>
        <w:pStyle w:val="a3"/>
        <w:spacing w:before="6"/>
        <w:rPr>
          <w:sz w:val="14"/>
        </w:rPr>
      </w:pPr>
      <w:r>
        <w:rPr>
          <w:sz w:val="22"/>
        </w:rPr>
        <w:pict>
          <v:group id="docshapegroup129" o:spid="_x0000_s3172" style="position:absolute;margin-left:14.15pt;margin-top:263.75pt;width:571.1pt;height:465.5pt;z-index:-251518976;mso-position-horizontal-relative:page;mso-position-vertical-relative:page" coordorigin="283,5275" coordsize="11422,9310">
            <v:shape id="_x0000_s3173" type="#_x0000_t75" style="position:absolute;left:298;top:5429;width:11407;height:486">
              <v:imagedata r:id="rId163" o:title=""/>
            </v:shape>
            <v:shape id="_x0000_s3174" type="#_x0000_t75" style="position:absolute;left:283;top:5763;width:11387;height:8821">
              <v:imagedata r:id="rId164" o:title=""/>
            </v:shape>
            <v:shape id="_x0000_s3175" type="#_x0000_t75" style="position:absolute;left:283;top:14442;width:11405;height:143">
              <v:imagedata r:id="rId31" o:title=""/>
            </v:shape>
            <v:shape id="_x0000_s3176" style="position:absolute;left:398;top:5401;width:2251;height:427" coordorigin="398,5402" coordsize="2251,427" path="m2649,5402r-2022,l398,5829r2022,l2649,5402xe" fillcolor="#bababc" stroked="f">
              <v:path arrowok="t"/>
            </v:shape>
            <v:shape id="_x0000_s3177" style="position:absolute;left:398;top:5388;width:2251;height:427" coordorigin="398,5388" coordsize="2251,427" path="m2649,5388r-2022,l398,5815r2022,l2649,5388xe" stroked="f">
              <v:path arrowok="t"/>
            </v:shape>
            <v:shape id="_x0000_s3178" style="position:absolute;left:575;top:5497;width:1895;height:272" coordorigin="575,5497" coordsize="1895,272" o:spt="100" adj="0,,0" path="m2330,5754r-1741,l575,5769r1742,l2330,5754xm2354,5711r-1742,l598,5727r1742,l2354,5711xm2377,5668r-1742,l622,5684r1741,l2377,5668xm2400,5625r-1742,l645,5641r1742,l2400,5625xm2423,5583r-1741,l668,5598r1742,l2423,5583xm2446,5540r-1741,l691,5555r1742,l2446,5540xm2470,5497r-1742,l715,5513r1741,l2470,5497xe" fillcolor="#515153" stroked="f">
              <v:fill opacity="13107f"/>
              <v:stroke joinstyle="round"/>
              <v:formulas/>
              <v:path arrowok="t" o:connecttype="segments"/>
            </v:shape>
            <v:shape id="_x0000_s3179" style="position:absolute;left:2215;top:5733;width:2;height:2" coordorigin="2216,5734" coordsize="1,0" path="m2216,5734r,e" stroked="f">
              <v:path arrowok="t"/>
            </v:shape>
            <v:shape id="_x0000_s3180" style="position:absolute;left:2144;top:5733;width:12;height:2" coordorigin="2144,5734" coordsize="12,0" path="m2156,5734r-12,e" fillcolor="#f6f6f6" stroked="f">
              <v:path arrowok="t"/>
            </v:shape>
            <v:shape id="_x0000_s3181" style="position:absolute;left:2132;top:5733;width:12;height:2" coordorigin="2132,5734" coordsize="12,0" path="m2144,5734r-12,e" fillcolor="#f5f5f4" stroked="f">
              <v:path arrowok="t"/>
            </v:shape>
            <v:shape id="_x0000_s3182" style="position:absolute;left:2120;top:5733;width:12;height:2" coordorigin="2120,5734" coordsize="12,0" path="m2132,5734r-12,e" fillcolor="#f2f1f0" stroked="f">
              <v:path arrowok="t"/>
            </v:shape>
            <v:shape id="docshape140" o:spid="_x0000_s3183" style="position:absolute;left:2108;top:5733;width:12;height:2" coordorigin="2108,5734" coordsize="12,0" path="m2120,5734r-12,e" fillcolor="#f1efef" stroked="f">
              <v:path arrowok="t"/>
            </v:shape>
            <v:shape id="docshape141" o:spid="_x0000_s3184" style="position:absolute;left:2096;top:5733;width:12;height:2" coordorigin="2096,5734" coordsize="12,0" path="m2108,5734r-12,e" fillcolor="#f0eeee" stroked="f">
              <v:path arrowok="t"/>
            </v:shape>
            <v:shape id="docshape142" o:spid="_x0000_s3185" style="position:absolute;left:2084;top:5733;width:12;height:2" coordorigin="2084,5734" coordsize="12,0" path="m2096,5734r-12,e" fillcolor="#eeedee" stroked="f">
              <v:path arrowok="t"/>
            </v:shape>
            <v:shape id="docshape143" o:spid="_x0000_s3186" style="position:absolute;left:2072;top:5733;width:12;height:2" coordorigin="2072,5734" coordsize="12,0" path="m2084,5734r-12,e" fillcolor="#ececec" stroked="f">
              <v:path arrowok="t"/>
            </v:shape>
            <v:shape id="docshape144" o:spid="_x0000_s3187" style="position:absolute;left:2060;top:5733;width:12;height:2" coordorigin="2060,5734" coordsize="12,0" path="m2072,5734r-12,e" fillcolor="#ebeaea" stroked="f">
              <v:path arrowok="t"/>
            </v:shape>
            <v:shape id="docshape145" o:spid="_x0000_s3188" style="position:absolute;left:2060;top:5275;width:157;height:459" coordorigin="2060,5275" coordsize="157,459" path="m2171,5275r-5,3l2060,5670r10,64l2111,5684r105,-392l2214,5287r-43,-12xe" fillcolor="#eabc94" stroked="f">
              <v:path arrowok="t"/>
            </v:shape>
            <v:shape id="docshape146" o:spid="_x0000_s3189" style="position:absolute;left:2060;top:5275;width:157;height:459" coordorigin="2060,5275" coordsize="157,459" o:spt="100" adj="0,,0" path="m2084,5717r-17,-5l2070,5734r14,-17xm2216,5292r-2,-5l2171,5275r-5,3l2060,5669r51,14l2216,5292xe" fillcolor="#bd454c" stroked="f">
              <v:stroke joinstyle="round"/>
              <v:formulas/>
              <v:path arrowok="t" o:connecttype="segments"/>
            </v:shape>
            <v:shape id="docshape147" o:spid="_x0000_s3190" style="position:absolute;left:2154;top:5275;width:62;height:58" coordorigin="2155,5275" coordsize="62,58" path="m2171,5275r-5,3l2155,5319r51,13l2216,5292r-2,-5l2171,5275xe" fillcolor="#949599" stroked="f">
              <v:path arrowok="t"/>
            </v:shape>
            <v:shape id="docshape148" o:spid="_x0000_s3191" style="position:absolute;left:2159;top:5275;width:57;height:40" coordorigin="2159,5275" coordsize="57,40" path="m2171,5275r-5,3l2159,5301r51,14l2216,5292r-2,-5l2171,5275xe" fillcolor="#2d6583" stroked="f">
              <v:path arrowok="t"/>
            </v:shape>
            <v:shape id="docshape149" o:spid="_x0000_s3192" style="position:absolute;left:6885;top:7376;width:4500;height:1015" coordorigin="6885,7377" coordsize="4500,1015" path="m11215,7377r99,2l11364,7398r19,50l11385,7547r,674l11383,8320r-19,50l11314,8389r-99,2l7055,8391r-98,-2l6907,8370r-19,-50l6885,8221r,-674l6888,7448r19,-50l6957,7379r98,-2l11215,7377xe" filled="f" strokecolor="#231f20" strokeweight="1pt">
              <v:path arrowok="t"/>
            </v:shape>
            <v:shape id="docshape150" o:spid="_x0000_s3193" style="position:absolute;left:576;top:7376;width:3587;height:1015" coordorigin="577,7377" coordsize="3587,1015" path="m747,7377r-98,2l598,7398r-18,50l577,7547r,674l580,8320r18,50l649,8389r98,2l3993,8391r99,-2l4142,8370r19,-50l4163,8221r,-674l4161,7448r-19,-50l4092,7379r-99,-2l747,7377xe" filled="f" strokecolor="#231f20" strokeweight="1pt">
              <v:path arrowok="t"/>
            </v:shape>
            <v:shape id="docshape151" o:spid="_x0000_s3194" style="position:absolute;left:6885;top:8937;width:4500;height:1143" coordorigin="6885,8938" coordsize="4500,1143" path="m11215,8938r99,3l11364,8959r19,51l11385,9108r,802l11383,10008r-19,51l11314,10078r-99,2l7055,10080r-98,-2l6907,10059r-19,-51l6885,9910r,-802l6888,9010r19,-51l6957,8941r98,-3l11215,8938xe" filled="f" strokecolor="#231f20" strokeweight="1pt">
              <v:path arrowok="t"/>
            </v:shape>
            <v:shape id="docshape152" o:spid="_x0000_s3195" style="position:absolute;left:6885;top:10634;width:4500;height:1492" coordorigin="6885,10634" coordsize="4500,1492" path="m11215,10634r99,3l11364,10655r19,51l11385,10804r,1152l11383,12054r-19,51l11314,12123r-99,3l7055,12126r-98,-3l6907,12105r-19,-51l6885,11956r,-1152l6888,10706r19,-51l6957,10637r98,-3l11215,10634xe" filled="f" strokecolor="#231f20" strokeweight="1pt">
              <v:path arrowok="t"/>
            </v:shape>
            <v:shape id="docshape153" o:spid="_x0000_s3196" style="position:absolute;left:6885;top:12500;width:4500;height:1129" coordorigin="6885,12500" coordsize="4500,1129" path="m11215,12500r99,3l11364,12521r19,51l11385,12670r,788l11383,13556r-19,51l11314,13626r-99,2l7055,13628r-98,-2l6907,13607r-19,-51l6885,13458r,-788l6888,12572r19,-51l6957,12503r98,-3l11215,12500xe" filled="f" strokecolor="#231f20" strokeweight="1pt">
              <v:path arrowok="t"/>
            </v:shape>
            <v:shape id="docshape154" o:spid="_x0000_s3197" style="position:absolute;left:576;top:12429;width:3609;height:1285" coordorigin="577,12429" coordsize="3609,1285" path="m747,12429r-98,3l598,12450r-18,51l577,12599r,944l580,13642r18,50l649,13711r98,2l4015,13713r99,-2l4164,13692r19,-50l4185,13543r,-944l4183,12501r-19,-51l4114,12432r-99,-3l747,12429xe" filled="f" strokecolor="#231f20" strokeweight="1pt">
              <v:path arrowok="t"/>
            </v:shape>
            <v:shape id="docshape155" o:spid="_x0000_s3198" style="position:absolute;left:576;top:8848;width:3595;height:1270" coordorigin="577,8848" coordsize="3595,1270" path="m747,8848r-98,3l598,8869r-18,51l577,9018r,930l580,10046r18,51l649,10115r98,3l4002,10118r98,-3l4150,10097r19,-51l4172,9948r,-930l4169,8920r-19,-51l4100,8851r-98,-3l747,8848xe" filled="f" strokecolor="#231f20" strokeweight="1pt">
              <v:path arrowok="t"/>
            </v:shape>
            <v:shape id="docshape156" o:spid="_x0000_s3199" style="position:absolute;left:576;top:10586;width:3595;height:1270" coordorigin="577,10587" coordsize="3595,1270" path="m747,10587r-98,2l598,10608r-18,51l577,10757r,930l580,11785r18,50l649,11854r98,3l4002,11857r98,-3l4150,11835r19,-50l4172,11687r,-930l4169,10659r-19,-51l4100,10589r-98,-2l747,10587xe" filled="f" strokecolor="#231f20" strokeweight="1pt">
              <v:path arrowok="t"/>
            </v:shape>
            <v:line id="_x0000_s3200" style="position:absolute" from="4340,7852" to="6560,11218" strokecolor="#e92e2b" strokeweight="2pt"/>
            <v:line id="_x0000_s3201" style="position:absolute" from="4422,9528" to="6576,13043" strokecolor="#e92e2b" strokeweight="2pt"/>
            <v:line id="_x0000_s3202" style="position:absolute" from="4380,11187" to="6564,9544" strokecolor="#e92e2b" strokeweight="2pt"/>
            <v:line id="_x0000_s3203" style="position:absolute" from="4386,13082" to="6592,7875" strokecolor="#e92e2b" strokeweight="2pt"/>
            <v:shape id="docshape157" o:spid="_x0000_s3204" type="#_x0000_t75" style="position:absolute;left:4311;top:7830;width:128;height:128">
              <v:imagedata r:id="rId165" o:title=""/>
            </v:shape>
            <v:shape id="docshape158" o:spid="_x0000_s3205" type="#_x0000_t75" style="position:absolute;left:6523;top:7830;width:128;height:128">
              <v:imagedata r:id="rId165" o:title=""/>
            </v:shape>
            <v:shape id="docshape159" o:spid="_x0000_s3206" type="#_x0000_t75" style="position:absolute;left:6523;top:9445;width:128;height:128">
              <v:imagedata r:id="rId165" o:title=""/>
            </v:shape>
            <v:shape id="docshape160" o:spid="_x0000_s3207" type="#_x0000_t75" style="position:absolute;left:6523;top:11155;width:128;height:128">
              <v:imagedata r:id="rId165" o:title=""/>
            </v:shape>
            <v:shape id="docshape161" o:spid="_x0000_s3208" type="#_x0000_t75" style="position:absolute;left:4318;top:11131;width:128;height:128">
              <v:imagedata r:id="rId165" o:title=""/>
            </v:shape>
            <v:shape id="_x0000_s3209" type="#_x0000_t75" style="position:absolute;left:6523;top:13000;width:128;height:128">
              <v:imagedata r:id="rId165" o:title=""/>
            </v:shape>
            <v:shape id="docshape163" o:spid="_x0000_s3210" type="#_x0000_t75" style="position:absolute;left:4334;top:12986;width:128;height:128">
              <v:imagedata r:id="rId165" o:title=""/>
            </v:shape>
            <v:shape id="docshape164" o:spid="_x0000_s3211" type="#_x0000_t75" style="position:absolute;left:4320;top:9419;width:128;height:128">
              <v:imagedata r:id="rId165" o:title=""/>
            </v:shape>
            <v:shape id="docshape165" o:spid="_x0000_s3212" type="#_x0000_t202" style="position:absolute;left:751;top:9191;width:271;height:342" filled="f" stroked="f">
              <v:textbox inset="0,0,0,0">
                <w:txbxContent>
                  <w:p w:rsidR="00B70AEA" w:rsidRDefault="00B70AEA">
                    <w:pPr>
                      <w:spacing w:line="330" w:lineRule="exact"/>
                      <w:rPr>
                        <w:b/>
                        <w:sz w:val="30"/>
                      </w:rPr>
                    </w:pPr>
                    <w:r>
                      <w:rPr>
                        <w:b/>
                        <w:color w:val="231F20"/>
                        <w:spacing w:val="-5"/>
                        <w:w w:val="85"/>
                        <w:sz w:val="30"/>
                      </w:rPr>
                      <w:t>B.</w:t>
                    </w:r>
                  </w:p>
                </w:txbxContent>
              </v:textbox>
            </v:shape>
            <v:shape id="docshape166" o:spid="_x0000_s3213" type="#_x0000_t202" style="position:absolute;left:1412;top:9215;width:2474;height:659" filled="f" stroked="f">
              <v:textbox inset="0,0,0,0">
                <w:txbxContent>
                  <w:p w:rsidR="00B70AEA" w:rsidRDefault="00B70AEA">
                    <w:pPr>
                      <w:spacing w:line="308" w:lineRule="exact"/>
                      <w:ind w:right="18"/>
                      <w:jc w:val="right"/>
                      <w:rPr>
                        <w:b/>
                        <w:sz w:val="28"/>
                      </w:rPr>
                    </w:pPr>
                    <w:r>
                      <w:rPr>
                        <w:b/>
                        <w:color w:val="231F20"/>
                        <w:w w:val="90"/>
                        <w:sz w:val="28"/>
                      </w:rPr>
                      <w:t>Dorabjee</w:t>
                    </w:r>
                    <w:r>
                      <w:rPr>
                        <w:b/>
                        <w:color w:val="231F20"/>
                        <w:spacing w:val="60"/>
                        <w:w w:val="150"/>
                        <w:sz w:val="28"/>
                      </w:rPr>
                      <w:t xml:space="preserve"> </w:t>
                    </w:r>
                    <w:r>
                      <w:rPr>
                        <w:b/>
                        <w:color w:val="231F20"/>
                        <w:spacing w:val="-2"/>
                        <w:w w:val="95"/>
                        <w:sz w:val="28"/>
                      </w:rPr>
                      <w:t>Naorojee</w:t>
                    </w:r>
                  </w:p>
                  <w:p w:rsidR="00B70AEA" w:rsidRDefault="00B70AEA">
                    <w:pPr>
                      <w:spacing w:before="18"/>
                      <w:ind w:right="29"/>
                      <w:jc w:val="right"/>
                      <w:rPr>
                        <w:b/>
                        <w:sz w:val="28"/>
                      </w:rPr>
                    </w:pPr>
                    <w:r>
                      <w:rPr>
                        <w:b/>
                        <w:color w:val="231F20"/>
                        <w:spacing w:val="-2"/>
                        <w:sz w:val="28"/>
                      </w:rPr>
                      <w:t>Mithaiwala</w:t>
                    </w:r>
                  </w:p>
                </w:txbxContent>
              </v:textbox>
            </v:shape>
            <v:shape id="docshape167" o:spid="_x0000_s3214" type="#_x0000_t202" style="position:absolute;left:751;top:10875;width:292;height:342" filled="f" stroked="f">
              <v:textbox inset="0,0,0,0">
                <w:txbxContent>
                  <w:p w:rsidR="00B70AEA" w:rsidRDefault="00B70AEA">
                    <w:pPr>
                      <w:spacing w:line="330" w:lineRule="exact"/>
                      <w:rPr>
                        <w:b/>
                        <w:sz w:val="30"/>
                      </w:rPr>
                    </w:pPr>
                    <w:r>
                      <w:rPr>
                        <w:b/>
                        <w:color w:val="231F20"/>
                        <w:spacing w:val="7"/>
                        <w:w w:val="85"/>
                        <w:sz w:val="30"/>
                      </w:rPr>
                      <w:t>C.</w:t>
                    </w:r>
                  </w:p>
                </w:txbxContent>
              </v:textbox>
            </v:shape>
            <v:shape id="docshape168" o:spid="_x0000_s3215" type="#_x0000_t202" style="position:absolute;left:1949;top:10862;width:2002;height:659" filled="f" stroked="f">
              <v:textbox inset="0,0,0,0">
                <w:txbxContent>
                  <w:p w:rsidR="00B70AEA" w:rsidRDefault="00B70AEA">
                    <w:pPr>
                      <w:spacing w:line="254" w:lineRule="auto"/>
                      <w:ind w:firstLine="583"/>
                      <w:rPr>
                        <w:b/>
                        <w:sz w:val="28"/>
                      </w:rPr>
                    </w:pPr>
                    <w:r>
                      <w:rPr>
                        <w:b/>
                        <w:color w:val="231F20"/>
                        <w:spacing w:val="-2"/>
                        <w:w w:val="90"/>
                        <w:sz w:val="28"/>
                      </w:rPr>
                      <w:t xml:space="preserve">Hormusjee </w:t>
                    </w:r>
                    <w:r>
                      <w:rPr>
                        <w:b/>
                        <w:color w:val="231F20"/>
                        <w:w w:val="90"/>
                        <w:sz w:val="28"/>
                      </w:rPr>
                      <w:t>Naorojee</w:t>
                    </w:r>
                    <w:r>
                      <w:rPr>
                        <w:b/>
                        <w:color w:val="231F20"/>
                        <w:spacing w:val="53"/>
                        <w:w w:val="150"/>
                        <w:sz w:val="28"/>
                      </w:rPr>
                      <w:t xml:space="preserve"> </w:t>
                    </w:r>
                    <w:r>
                      <w:rPr>
                        <w:b/>
                        <w:color w:val="231F20"/>
                        <w:spacing w:val="-4"/>
                        <w:w w:val="95"/>
                        <w:sz w:val="28"/>
                      </w:rPr>
                      <w:t>Mody</w:t>
                    </w:r>
                  </w:p>
                </w:txbxContent>
              </v:textbox>
            </v:shape>
            <w10:wrap anchorx="page" anchory="page"/>
          </v:group>
        </w:pict>
      </w:r>
    </w:p>
    <w:p w:rsidR="00B70AEA" w:rsidRDefault="00B70AEA">
      <w:pPr>
        <w:spacing w:before="90" w:line="242" w:lineRule="auto"/>
        <w:ind w:left="533" w:right="574"/>
        <w:rPr>
          <w:b/>
          <w:sz w:val="24"/>
        </w:rPr>
      </w:pPr>
      <w:r>
        <w:rPr>
          <w:b/>
          <w:color w:val="231F20"/>
          <w:w w:val="95"/>
          <w:sz w:val="24"/>
        </w:rPr>
        <w:t>Match</w:t>
      </w:r>
      <w:r>
        <w:rPr>
          <w:b/>
          <w:color w:val="231F20"/>
          <w:spacing w:val="-1"/>
          <w:w w:val="95"/>
          <w:sz w:val="24"/>
        </w:rPr>
        <w:t xml:space="preserve"> </w:t>
      </w:r>
      <w:r>
        <w:rPr>
          <w:b/>
          <w:color w:val="231F20"/>
          <w:w w:val="95"/>
          <w:sz w:val="24"/>
        </w:rPr>
        <w:t>the</w:t>
      </w:r>
      <w:r>
        <w:rPr>
          <w:b/>
          <w:color w:val="231F20"/>
          <w:spacing w:val="-1"/>
          <w:w w:val="95"/>
          <w:sz w:val="24"/>
        </w:rPr>
        <w:t xml:space="preserve"> </w:t>
      </w:r>
      <w:r>
        <w:rPr>
          <w:b/>
          <w:color w:val="231F20"/>
          <w:w w:val="95"/>
          <w:sz w:val="24"/>
        </w:rPr>
        <w:t>names</w:t>
      </w:r>
      <w:r>
        <w:rPr>
          <w:b/>
          <w:color w:val="231F20"/>
          <w:spacing w:val="-1"/>
          <w:w w:val="95"/>
          <w:sz w:val="24"/>
        </w:rPr>
        <w:t xml:space="preserve"> </w:t>
      </w:r>
      <w:r>
        <w:rPr>
          <w:b/>
          <w:color w:val="231F20"/>
          <w:w w:val="95"/>
          <w:sz w:val="24"/>
        </w:rPr>
        <w:t>of</w:t>
      </w:r>
      <w:r>
        <w:rPr>
          <w:b/>
          <w:color w:val="231F20"/>
          <w:spacing w:val="-1"/>
          <w:w w:val="95"/>
          <w:sz w:val="24"/>
        </w:rPr>
        <w:t xml:space="preserve"> </w:t>
      </w:r>
      <w:r>
        <w:rPr>
          <w:b/>
          <w:color w:val="231F20"/>
          <w:w w:val="95"/>
          <w:sz w:val="24"/>
        </w:rPr>
        <w:t>Parsis,</w:t>
      </w:r>
      <w:r>
        <w:rPr>
          <w:b/>
          <w:color w:val="231F20"/>
          <w:spacing w:val="-1"/>
          <w:w w:val="95"/>
          <w:sz w:val="24"/>
        </w:rPr>
        <w:t xml:space="preserve"> </w:t>
      </w:r>
      <w:r>
        <w:rPr>
          <w:b/>
          <w:color w:val="231F20"/>
          <w:w w:val="95"/>
          <w:sz w:val="24"/>
        </w:rPr>
        <w:t>Robert</w:t>
      </w:r>
      <w:r>
        <w:rPr>
          <w:b/>
          <w:color w:val="231F20"/>
          <w:spacing w:val="-1"/>
          <w:w w:val="95"/>
          <w:sz w:val="24"/>
        </w:rPr>
        <w:t xml:space="preserve"> </w:t>
      </w:r>
      <w:r>
        <w:rPr>
          <w:b/>
          <w:color w:val="231F20"/>
          <w:w w:val="95"/>
          <w:sz w:val="24"/>
        </w:rPr>
        <w:t>Kotewall,</w:t>
      </w:r>
      <w:r>
        <w:rPr>
          <w:b/>
          <w:color w:val="231F20"/>
          <w:spacing w:val="-1"/>
          <w:w w:val="95"/>
          <w:sz w:val="24"/>
        </w:rPr>
        <w:t xml:space="preserve"> </w:t>
      </w:r>
      <w:r>
        <w:rPr>
          <w:b/>
          <w:color w:val="231F20"/>
          <w:w w:val="95"/>
          <w:sz w:val="24"/>
        </w:rPr>
        <w:t>Dorabjee</w:t>
      </w:r>
      <w:r>
        <w:rPr>
          <w:b/>
          <w:color w:val="231F20"/>
          <w:spacing w:val="-1"/>
          <w:w w:val="95"/>
          <w:sz w:val="24"/>
        </w:rPr>
        <w:t xml:space="preserve"> </w:t>
      </w:r>
      <w:r>
        <w:rPr>
          <w:b/>
          <w:color w:val="231F20"/>
          <w:w w:val="95"/>
          <w:sz w:val="24"/>
        </w:rPr>
        <w:t>Naorojee</w:t>
      </w:r>
      <w:r>
        <w:rPr>
          <w:b/>
          <w:color w:val="231F20"/>
          <w:spacing w:val="-1"/>
          <w:w w:val="95"/>
          <w:sz w:val="24"/>
        </w:rPr>
        <w:t xml:space="preserve"> </w:t>
      </w:r>
      <w:r>
        <w:rPr>
          <w:b/>
          <w:color w:val="231F20"/>
          <w:w w:val="95"/>
          <w:sz w:val="24"/>
        </w:rPr>
        <w:t>Mithaiwala,</w:t>
      </w:r>
      <w:r>
        <w:rPr>
          <w:b/>
          <w:color w:val="231F20"/>
          <w:spacing w:val="-1"/>
          <w:w w:val="95"/>
          <w:sz w:val="24"/>
        </w:rPr>
        <w:t xml:space="preserve"> </w:t>
      </w:r>
      <w:r>
        <w:rPr>
          <w:b/>
          <w:color w:val="231F20"/>
          <w:w w:val="95"/>
          <w:sz w:val="24"/>
        </w:rPr>
        <w:t>Hormusjee Naorojee</w:t>
      </w:r>
      <w:r>
        <w:rPr>
          <w:b/>
          <w:color w:val="231F20"/>
          <w:spacing w:val="-1"/>
          <w:w w:val="95"/>
          <w:sz w:val="24"/>
        </w:rPr>
        <w:t xml:space="preserve"> </w:t>
      </w:r>
      <w:r>
        <w:rPr>
          <w:b/>
          <w:color w:val="231F20"/>
          <w:w w:val="95"/>
          <w:sz w:val="24"/>
        </w:rPr>
        <w:t>Mody</w:t>
      </w:r>
      <w:r>
        <w:rPr>
          <w:b/>
          <w:color w:val="231F20"/>
          <w:spacing w:val="-1"/>
          <w:w w:val="95"/>
          <w:sz w:val="24"/>
        </w:rPr>
        <w:t xml:space="preserve"> </w:t>
      </w:r>
      <w:r>
        <w:rPr>
          <w:b/>
          <w:color w:val="231F20"/>
          <w:w w:val="95"/>
          <w:sz w:val="24"/>
        </w:rPr>
        <w:t>and</w:t>
      </w:r>
      <w:r>
        <w:rPr>
          <w:b/>
          <w:color w:val="231F20"/>
          <w:spacing w:val="-1"/>
          <w:w w:val="95"/>
          <w:sz w:val="24"/>
        </w:rPr>
        <w:t xml:space="preserve"> </w:t>
      </w:r>
      <w:r>
        <w:rPr>
          <w:b/>
          <w:color w:val="231F20"/>
          <w:w w:val="95"/>
          <w:sz w:val="24"/>
        </w:rPr>
        <w:t>Jehangir</w:t>
      </w:r>
      <w:r>
        <w:rPr>
          <w:b/>
          <w:color w:val="231F20"/>
          <w:spacing w:val="-1"/>
          <w:w w:val="95"/>
          <w:sz w:val="24"/>
        </w:rPr>
        <w:t xml:space="preserve"> </w:t>
      </w:r>
      <w:r>
        <w:rPr>
          <w:b/>
          <w:color w:val="231F20"/>
          <w:w w:val="95"/>
          <w:sz w:val="24"/>
        </w:rPr>
        <w:t>Hormusjee</w:t>
      </w:r>
      <w:r>
        <w:rPr>
          <w:b/>
          <w:color w:val="231F20"/>
          <w:spacing w:val="-1"/>
          <w:w w:val="95"/>
          <w:sz w:val="24"/>
        </w:rPr>
        <w:t xml:space="preserve"> </w:t>
      </w:r>
      <w:r>
        <w:rPr>
          <w:b/>
          <w:color w:val="231F20"/>
          <w:w w:val="95"/>
          <w:sz w:val="24"/>
        </w:rPr>
        <w:t>Ruttonjee,</w:t>
      </w:r>
      <w:r>
        <w:rPr>
          <w:b/>
          <w:color w:val="231F20"/>
          <w:spacing w:val="-1"/>
          <w:w w:val="95"/>
          <w:sz w:val="24"/>
        </w:rPr>
        <w:t xml:space="preserve"> </w:t>
      </w:r>
      <w:r>
        <w:rPr>
          <w:b/>
          <w:color w:val="231F20"/>
          <w:w w:val="95"/>
          <w:sz w:val="24"/>
        </w:rPr>
        <w:t>with</w:t>
      </w:r>
      <w:r>
        <w:rPr>
          <w:b/>
          <w:color w:val="231F20"/>
          <w:spacing w:val="-4"/>
          <w:sz w:val="24"/>
        </w:rPr>
        <w:t xml:space="preserve"> </w:t>
      </w:r>
      <w:r>
        <w:rPr>
          <w:b/>
          <w:color w:val="231F20"/>
          <w:w w:val="95"/>
          <w:sz w:val="24"/>
        </w:rPr>
        <w:t>their</w:t>
      </w:r>
      <w:r>
        <w:rPr>
          <w:b/>
          <w:color w:val="231F20"/>
          <w:spacing w:val="-1"/>
          <w:w w:val="95"/>
          <w:sz w:val="24"/>
        </w:rPr>
        <w:t xml:space="preserve"> </w:t>
      </w:r>
      <w:r>
        <w:rPr>
          <w:b/>
          <w:color w:val="231F20"/>
          <w:w w:val="95"/>
          <w:sz w:val="24"/>
        </w:rPr>
        <w:t>respective</w:t>
      </w:r>
      <w:r>
        <w:rPr>
          <w:b/>
          <w:color w:val="231F20"/>
          <w:spacing w:val="-1"/>
          <w:w w:val="95"/>
          <w:sz w:val="24"/>
        </w:rPr>
        <w:t xml:space="preserve"> </w:t>
      </w:r>
      <w:r>
        <w:rPr>
          <w:b/>
          <w:color w:val="231F20"/>
          <w:spacing w:val="-2"/>
          <w:w w:val="95"/>
          <w:sz w:val="24"/>
        </w:rPr>
        <w:t>contribution.</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11"/>
        </w:rPr>
      </w:pPr>
      <w:r>
        <w:rPr>
          <w:sz w:val="22"/>
        </w:rPr>
        <w:pict>
          <v:shape id="docshape169" o:spid="_x0000_s3414" type="#_x0000_t202" style="position:absolute;margin-left:29.9pt;margin-top:8pt;width:177.3pt;height:49.2pt;z-index:-251496448;mso-wrap-distance-left:0;mso-wrap-distance-right:0;mso-position-horizontal-relative:page" filled="f" stroked="f">
            <v:textbox inset="0,0,0,0">
              <w:txbxContent>
                <w:p w:rsidR="00B70AEA" w:rsidRDefault="00B70AEA">
                  <w:pPr>
                    <w:tabs>
                      <w:tab w:val="left" w:pos="1267"/>
                    </w:tabs>
                    <w:spacing w:before="290"/>
                    <w:ind w:left="153"/>
                    <w:rPr>
                      <w:b/>
                      <w:sz w:val="28"/>
                    </w:rPr>
                  </w:pPr>
                  <w:r>
                    <w:rPr>
                      <w:b/>
                      <w:color w:val="231F20"/>
                      <w:spacing w:val="-5"/>
                      <w:sz w:val="30"/>
                    </w:rPr>
                    <w:t>A.</w:t>
                  </w:r>
                  <w:r>
                    <w:rPr>
                      <w:b/>
                      <w:color w:val="231F20"/>
                      <w:sz w:val="30"/>
                    </w:rPr>
                    <w:tab/>
                  </w:r>
                  <w:r>
                    <w:rPr>
                      <w:b/>
                      <w:color w:val="231F20"/>
                      <w:w w:val="90"/>
                      <w:position w:val="2"/>
                      <w:sz w:val="28"/>
                    </w:rPr>
                    <w:t>Robert</w:t>
                  </w:r>
                  <w:r>
                    <w:rPr>
                      <w:b/>
                      <w:color w:val="231F20"/>
                      <w:spacing w:val="31"/>
                      <w:position w:val="2"/>
                      <w:sz w:val="28"/>
                    </w:rPr>
                    <w:t xml:space="preserve"> </w:t>
                  </w:r>
                  <w:r>
                    <w:rPr>
                      <w:b/>
                      <w:color w:val="231F20"/>
                      <w:spacing w:val="-2"/>
                      <w:position w:val="2"/>
                      <w:sz w:val="28"/>
                    </w:rPr>
                    <w:t>Kotewall</w:t>
                  </w:r>
                </w:p>
              </w:txbxContent>
            </v:textbox>
            <w10:wrap type="topAndBottom" anchorx="page"/>
          </v:shape>
        </w:pict>
      </w:r>
      <w:r>
        <w:rPr>
          <w:sz w:val="22"/>
        </w:rPr>
        <w:pict>
          <v:shape id="docshape170" o:spid="_x0000_s3415" type="#_x0000_t202" style="position:absolute;margin-left:345.3pt;margin-top:8pt;width:222.95pt;height:49.2pt;z-index:-251495424;mso-wrap-distance-left:0;mso-wrap-distance-right:0;mso-position-horizontal-relative:page" filled="f" stroked="f">
            <v:textbox inset="0,0,0,0">
              <w:txbxContent>
                <w:p w:rsidR="00B70AEA" w:rsidRDefault="00B70AEA">
                  <w:pPr>
                    <w:tabs>
                      <w:tab w:val="left" w:pos="683"/>
                    </w:tabs>
                    <w:spacing w:before="151" w:line="237" w:lineRule="auto"/>
                    <w:ind w:left="683" w:right="230" w:hanging="433"/>
                    <w:rPr>
                      <w:b/>
                      <w:sz w:val="28"/>
                    </w:rPr>
                  </w:pPr>
                  <w:r>
                    <w:rPr>
                      <w:b/>
                      <w:color w:val="231F20"/>
                      <w:spacing w:val="-6"/>
                      <w:sz w:val="30"/>
                    </w:rPr>
                    <w:t>1.</w:t>
                  </w:r>
                  <w:r>
                    <w:rPr>
                      <w:b/>
                      <w:color w:val="231F20"/>
                      <w:sz w:val="30"/>
                    </w:rPr>
                    <w:tab/>
                  </w:r>
                  <w:r>
                    <w:rPr>
                      <w:b/>
                      <w:color w:val="231F20"/>
                      <w:w w:val="95"/>
                      <w:position w:val="2"/>
                      <w:sz w:val="28"/>
                    </w:rPr>
                    <w:t xml:space="preserve">donated to the building of a </w:t>
                  </w:r>
                  <w:r>
                    <w:rPr>
                      <w:b/>
                      <w:color w:val="231F20"/>
                      <w:spacing w:val="-2"/>
                      <w:sz w:val="28"/>
                    </w:rPr>
                    <w:t>sanatorium</w:t>
                  </w:r>
                </w:p>
              </w:txbxContent>
            </v:textbox>
            <w10:wrap type="topAndBottom" anchorx="page"/>
          </v:shape>
        </w:pict>
      </w:r>
    </w:p>
    <w:p w:rsidR="00B70AEA" w:rsidRDefault="00B70AEA">
      <w:pPr>
        <w:pStyle w:val="a3"/>
        <w:rPr>
          <w:sz w:val="20"/>
        </w:rPr>
      </w:pPr>
    </w:p>
    <w:p w:rsidR="00B70AEA" w:rsidRDefault="00B70AEA">
      <w:pPr>
        <w:pStyle w:val="a3"/>
        <w:spacing w:before="1"/>
        <w:rPr>
          <w:sz w:val="28"/>
        </w:rPr>
      </w:pPr>
      <w:r>
        <w:rPr>
          <w:sz w:val="22"/>
        </w:rPr>
        <w:pict>
          <v:shape id="docshape171" o:spid="_x0000_s3416" type="#_x0000_t202" style="position:absolute;margin-left:345.3pt;margin-top:17.4pt;width:222.95pt;height:55.3pt;z-index:-251494400;mso-wrap-distance-left:0;mso-wrap-distance-right:0;mso-position-horizontal-relative:page" filled="f" stroked="f">
            <v:textbox inset="0,0,0,0">
              <w:txbxContent>
                <w:p w:rsidR="00B70AEA" w:rsidRDefault="00B70AEA">
                  <w:pPr>
                    <w:spacing w:before="201" w:line="237" w:lineRule="auto"/>
                    <w:ind w:left="641" w:right="230" w:hanging="390"/>
                    <w:rPr>
                      <w:b/>
                      <w:sz w:val="28"/>
                    </w:rPr>
                  </w:pPr>
                  <w:r>
                    <w:rPr>
                      <w:b/>
                      <w:color w:val="231F20"/>
                      <w:w w:val="95"/>
                      <w:sz w:val="30"/>
                    </w:rPr>
                    <w:t>2.</w:t>
                  </w:r>
                  <w:r>
                    <w:rPr>
                      <w:b/>
                      <w:color w:val="231F20"/>
                      <w:spacing w:val="40"/>
                      <w:sz w:val="30"/>
                    </w:rPr>
                    <w:t xml:space="preserve"> </w:t>
                  </w:r>
                  <w:r>
                    <w:rPr>
                      <w:b/>
                      <w:color w:val="231F20"/>
                      <w:w w:val="95"/>
                      <w:position w:val="2"/>
                      <w:sz w:val="28"/>
                    </w:rPr>
                    <w:t>donated</w:t>
                  </w:r>
                  <w:r>
                    <w:rPr>
                      <w:b/>
                      <w:color w:val="231F20"/>
                      <w:spacing w:val="-3"/>
                      <w:w w:val="95"/>
                      <w:position w:val="2"/>
                      <w:sz w:val="28"/>
                    </w:rPr>
                    <w:t xml:space="preserve"> </w:t>
                  </w:r>
                  <w:r>
                    <w:rPr>
                      <w:b/>
                      <w:color w:val="231F20"/>
                      <w:w w:val="95"/>
                      <w:position w:val="2"/>
                      <w:sz w:val="28"/>
                    </w:rPr>
                    <w:t>to</w:t>
                  </w:r>
                  <w:r>
                    <w:rPr>
                      <w:b/>
                      <w:color w:val="231F20"/>
                      <w:spacing w:val="-3"/>
                      <w:w w:val="95"/>
                      <w:position w:val="2"/>
                      <w:sz w:val="28"/>
                    </w:rPr>
                    <w:t xml:space="preserve"> </w:t>
                  </w:r>
                  <w:r>
                    <w:rPr>
                      <w:b/>
                      <w:color w:val="231F20"/>
                      <w:w w:val="95"/>
                      <w:position w:val="2"/>
                      <w:sz w:val="28"/>
                    </w:rPr>
                    <w:t>the</w:t>
                  </w:r>
                  <w:r>
                    <w:rPr>
                      <w:b/>
                      <w:color w:val="231F20"/>
                      <w:spacing w:val="-3"/>
                      <w:w w:val="95"/>
                      <w:position w:val="2"/>
                      <w:sz w:val="28"/>
                    </w:rPr>
                    <w:t xml:space="preserve"> </w:t>
                  </w:r>
                  <w:r>
                    <w:rPr>
                      <w:b/>
                      <w:color w:val="231F20"/>
                      <w:w w:val="95"/>
                      <w:position w:val="2"/>
                      <w:sz w:val="28"/>
                    </w:rPr>
                    <w:t>expansion</w:t>
                  </w:r>
                  <w:r>
                    <w:rPr>
                      <w:b/>
                      <w:color w:val="231F20"/>
                      <w:spacing w:val="-3"/>
                      <w:w w:val="95"/>
                      <w:position w:val="2"/>
                      <w:sz w:val="28"/>
                    </w:rPr>
                    <w:t xml:space="preserve"> </w:t>
                  </w:r>
                  <w:r>
                    <w:rPr>
                      <w:b/>
                      <w:color w:val="231F20"/>
                      <w:w w:val="95"/>
                      <w:position w:val="2"/>
                      <w:sz w:val="28"/>
                    </w:rPr>
                    <w:t xml:space="preserve">of </w:t>
                  </w:r>
                  <w:r>
                    <w:rPr>
                      <w:b/>
                      <w:color w:val="231F20"/>
                      <w:sz w:val="28"/>
                    </w:rPr>
                    <w:t>the</w:t>
                  </w:r>
                  <w:r>
                    <w:rPr>
                      <w:b/>
                      <w:color w:val="231F20"/>
                      <w:spacing w:val="-8"/>
                      <w:sz w:val="28"/>
                    </w:rPr>
                    <w:t xml:space="preserve"> </w:t>
                  </w:r>
                  <w:r>
                    <w:rPr>
                      <w:b/>
                      <w:color w:val="231F20"/>
                      <w:sz w:val="28"/>
                    </w:rPr>
                    <w:t>Main</w:t>
                  </w:r>
                  <w:r>
                    <w:rPr>
                      <w:b/>
                      <w:color w:val="231F20"/>
                      <w:spacing w:val="-8"/>
                      <w:sz w:val="28"/>
                    </w:rPr>
                    <w:t xml:space="preserve"> </w:t>
                  </w:r>
                  <w:r>
                    <w:rPr>
                      <w:b/>
                      <w:color w:val="231F20"/>
                      <w:sz w:val="28"/>
                    </w:rPr>
                    <w:t>Building</w:t>
                  </w:r>
                  <w:r>
                    <w:rPr>
                      <w:b/>
                      <w:color w:val="231F20"/>
                      <w:spacing w:val="-8"/>
                      <w:sz w:val="28"/>
                    </w:rPr>
                    <w:t xml:space="preserve"> </w:t>
                  </w:r>
                  <w:r>
                    <w:rPr>
                      <w:b/>
                      <w:color w:val="231F20"/>
                      <w:sz w:val="28"/>
                    </w:rPr>
                    <w:t>in</w:t>
                  </w:r>
                  <w:r>
                    <w:rPr>
                      <w:b/>
                      <w:color w:val="231F20"/>
                      <w:spacing w:val="-8"/>
                      <w:sz w:val="28"/>
                    </w:rPr>
                    <w:t xml:space="preserve"> </w:t>
                  </w:r>
                  <w:r>
                    <w:rPr>
                      <w:b/>
                      <w:color w:val="231F20"/>
                      <w:sz w:val="28"/>
                    </w:rPr>
                    <w:t>HKU</w:t>
                  </w:r>
                </w:p>
              </w:txbxContent>
            </v:textbox>
            <w10:wrap type="topAndBottom" anchorx="page"/>
          </v:shape>
        </w:pict>
      </w:r>
    </w:p>
    <w:p w:rsidR="00B70AEA" w:rsidRDefault="00B70AEA">
      <w:pPr>
        <w:pStyle w:val="a3"/>
        <w:rPr>
          <w:sz w:val="20"/>
        </w:rPr>
      </w:pPr>
    </w:p>
    <w:p w:rsidR="00B70AEA" w:rsidRDefault="00B70AEA">
      <w:pPr>
        <w:pStyle w:val="a3"/>
        <w:spacing w:before="3"/>
        <w:rPr>
          <w:sz w:val="29"/>
        </w:rPr>
      </w:pPr>
      <w:r>
        <w:rPr>
          <w:sz w:val="22"/>
        </w:rPr>
        <w:pict>
          <v:shape id="docshape172" o:spid="_x0000_s3417" type="#_x0000_t202" style="position:absolute;margin-left:345.3pt;margin-top:18.05pt;width:222.95pt;height:73.05pt;z-index:-251493376;mso-wrap-distance-left:0;mso-wrap-distance-right:0;mso-position-horizontal-relative:page" filled="f" stroked="f">
            <v:textbox inset="0,0,0,0">
              <w:txbxContent>
                <w:p w:rsidR="00B70AEA" w:rsidRDefault="00B70AEA">
                  <w:pPr>
                    <w:spacing w:before="210" w:line="237" w:lineRule="auto"/>
                    <w:ind w:left="627" w:right="4" w:hanging="376"/>
                    <w:rPr>
                      <w:b/>
                      <w:sz w:val="28"/>
                    </w:rPr>
                  </w:pPr>
                  <w:r>
                    <w:rPr>
                      <w:b/>
                      <w:color w:val="231F20"/>
                      <w:w w:val="95"/>
                      <w:sz w:val="30"/>
                    </w:rPr>
                    <w:t>3.</w:t>
                  </w:r>
                  <w:r>
                    <w:rPr>
                      <w:b/>
                      <w:color w:val="231F20"/>
                      <w:spacing w:val="40"/>
                      <w:sz w:val="30"/>
                    </w:rPr>
                    <w:t xml:space="preserve"> </w:t>
                  </w:r>
                  <w:r>
                    <w:rPr>
                      <w:b/>
                      <w:color w:val="231F20"/>
                      <w:w w:val="95"/>
                      <w:position w:val="2"/>
                      <w:sz w:val="28"/>
                    </w:rPr>
                    <w:t>served</w:t>
                  </w:r>
                  <w:r>
                    <w:rPr>
                      <w:b/>
                      <w:color w:val="231F20"/>
                      <w:spacing w:val="-8"/>
                      <w:w w:val="95"/>
                      <w:position w:val="2"/>
                      <w:sz w:val="28"/>
                    </w:rPr>
                    <w:t xml:space="preserve"> </w:t>
                  </w:r>
                  <w:r>
                    <w:rPr>
                      <w:b/>
                      <w:color w:val="231F20"/>
                      <w:w w:val="95"/>
                      <w:position w:val="2"/>
                      <w:sz w:val="28"/>
                    </w:rPr>
                    <w:t>as</w:t>
                  </w:r>
                  <w:r>
                    <w:rPr>
                      <w:b/>
                      <w:color w:val="231F20"/>
                      <w:spacing w:val="-8"/>
                      <w:w w:val="95"/>
                      <w:position w:val="2"/>
                      <w:sz w:val="28"/>
                    </w:rPr>
                    <w:t xml:space="preserve"> </w:t>
                  </w:r>
                  <w:r>
                    <w:rPr>
                      <w:b/>
                      <w:color w:val="231F20"/>
                      <w:w w:val="95"/>
                      <w:position w:val="2"/>
                      <w:sz w:val="28"/>
                    </w:rPr>
                    <w:t>a</w:t>
                  </w:r>
                  <w:r>
                    <w:rPr>
                      <w:b/>
                      <w:color w:val="231F20"/>
                      <w:spacing w:val="-8"/>
                      <w:w w:val="95"/>
                      <w:position w:val="2"/>
                      <w:sz w:val="28"/>
                    </w:rPr>
                    <w:t xml:space="preserve"> </w:t>
                  </w:r>
                  <w:r>
                    <w:rPr>
                      <w:b/>
                      <w:color w:val="231F20"/>
                      <w:w w:val="95"/>
                      <w:position w:val="2"/>
                      <w:sz w:val="28"/>
                    </w:rPr>
                    <w:t>bridge</w:t>
                  </w:r>
                  <w:r>
                    <w:rPr>
                      <w:b/>
                      <w:color w:val="231F20"/>
                      <w:spacing w:val="-8"/>
                      <w:w w:val="95"/>
                      <w:position w:val="2"/>
                      <w:sz w:val="28"/>
                    </w:rPr>
                    <w:t xml:space="preserve"> </w:t>
                  </w:r>
                  <w:r>
                    <w:rPr>
                      <w:b/>
                      <w:color w:val="231F20"/>
                      <w:w w:val="95"/>
                      <w:position w:val="2"/>
                      <w:sz w:val="28"/>
                    </w:rPr>
                    <w:t xml:space="preserve">between </w:t>
                  </w:r>
                  <w:r>
                    <w:rPr>
                      <w:b/>
                      <w:color w:val="231F20"/>
                      <w:sz w:val="28"/>
                    </w:rPr>
                    <w:t>the colonial government</w:t>
                  </w:r>
                </w:p>
                <w:p w:rsidR="00B70AEA" w:rsidRDefault="00B70AEA">
                  <w:pPr>
                    <w:spacing w:before="19"/>
                    <w:ind w:left="627"/>
                    <w:rPr>
                      <w:b/>
                      <w:sz w:val="28"/>
                    </w:rPr>
                  </w:pPr>
                  <w:r>
                    <w:rPr>
                      <w:b/>
                      <w:color w:val="231F20"/>
                      <w:w w:val="90"/>
                      <w:sz w:val="28"/>
                    </w:rPr>
                    <w:t>and</w:t>
                  </w:r>
                  <w:r>
                    <w:rPr>
                      <w:b/>
                      <w:color w:val="231F20"/>
                      <w:spacing w:val="12"/>
                      <w:sz w:val="28"/>
                    </w:rPr>
                    <w:t xml:space="preserve"> </w:t>
                  </w:r>
                  <w:r>
                    <w:rPr>
                      <w:b/>
                      <w:color w:val="231F20"/>
                      <w:w w:val="90"/>
                      <w:sz w:val="28"/>
                    </w:rPr>
                    <w:t>the</w:t>
                  </w:r>
                  <w:r>
                    <w:rPr>
                      <w:b/>
                      <w:color w:val="231F20"/>
                      <w:spacing w:val="12"/>
                      <w:sz w:val="28"/>
                    </w:rPr>
                    <w:t xml:space="preserve"> </w:t>
                  </w:r>
                  <w:r>
                    <w:rPr>
                      <w:b/>
                      <w:color w:val="231F20"/>
                      <w:w w:val="90"/>
                      <w:sz w:val="28"/>
                    </w:rPr>
                    <w:t>local</w:t>
                  </w:r>
                  <w:r>
                    <w:rPr>
                      <w:b/>
                      <w:color w:val="231F20"/>
                      <w:spacing w:val="12"/>
                      <w:sz w:val="28"/>
                    </w:rPr>
                    <w:t xml:space="preserve"> </w:t>
                  </w:r>
                  <w:r>
                    <w:rPr>
                      <w:b/>
                      <w:color w:val="231F20"/>
                      <w:w w:val="90"/>
                      <w:sz w:val="28"/>
                    </w:rPr>
                    <w:t>Chinese</w:t>
                  </w:r>
                  <w:r>
                    <w:rPr>
                      <w:b/>
                      <w:color w:val="231F20"/>
                      <w:spacing w:val="12"/>
                      <w:sz w:val="28"/>
                    </w:rPr>
                    <w:t xml:space="preserve"> </w:t>
                  </w:r>
                  <w:r>
                    <w:rPr>
                      <w:b/>
                      <w:color w:val="231F20"/>
                      <w:spacing w:val="-2"/>
                      <w:w w:val="90"/>
                      <w:sz w:val="28"/>
                    </w:rPr>
                    <w:t>people</w:t>
                  </w:r>
                </w:p>
              </w:txbxContent>
            </v:textbox>
            <w10:wrap type="topAndBottom" anchorx="page"/>
          </v:shape>
        </w:pict>
      </w:r>
      <w:r>
        <w:rPr>
          <w:sz w:val="22"/>
        </w:rPr>
        <w:pict>
          <v:shape id="_x0000_s3418" type="#_x0000_t202" style="position:absolute;margin-left:29.9pt;margin-top:107.8pt;width:178.4pt;height:62.65pt;z-index:-251492352;mso-wrap-distance-left:0;mso-wrap-distance-right:0;mso-position-horizontal-relative:page" filled="f" stroked="f">
            <v:textbox inset="0,0,0,0">
              <w:txbxContent>
                <w:p w:rsidR="00B70AEA" w:rsidRDefault="00B70AEA">
                  <w:pPr>
                    <w:tabs>
                      <w:tab w:val="left" w:pos="543"/>
                    </w:tabs>
                    <w:spacing w:before="297" w:line="345" w:lineRule="exact"/>
                    <w:ind w:right="274"/>
                    <w:jc w:val="right"/>
                    <w:rPr>
                      <w:b/>
                      <w:sz w:val="28"/>
                    </w:rPr>
                  </w:pPr>
                  <w:r>
                    <w:rPr>
                      <w:b/>
                      <w:color w:val="231F20"/>
                      <w:spacing w:val="-5"/>
                      <w:sz w:val="30"/>
                    </w:rPr>
                    <w:t>D.</w:t>
                  </w:r>
                  <w:r>
                    <w:rPr>
                      <w:b/>
                      <w:color w:val="231F20"/>
                      <w:sz w:val="30"/>
                    </w:rPr>
                    <w:tab/>
                  </w:r>
                  <w:r>
                    <w:rPr>
                      <w:b/>
                      <w:color w:val="231F20"/>
                      <w:w w:val="90"/>
                      <w:position w:val="2"/>
                      <w:sz w:val="28"/>
                    </w:rPr>
                    <w:t>Jehangir</w:t>
                  </w:r>
                  <w:r>
                    <w:rPr>
                      <w:b/>
                      <w:color w:val="231F20"/>
                      <w:spacing w:val="56"/>
                      <w:position w:val="2"/>
                      <w:sz w:val="28"/>
                    </w:rPr>
                    <w:t xml:space="preserve"> </w:t>
                  </w:r>
                  <w:r>
                    <w:rPr>
                      <w:b/>
                      <w:color w:val="231F20"/>
                      <w:spacing w:val="-2"/>
                      <w:w w:val="95"/>
                      <w:position w:val="2"/>
                      <w:sz w:val="28"/>
                    </w:rPr>
                    <w:t>Hormusjee</w:t>
                  </w:r>
                </w:p>
                <w:p w:rsidR="00B70AEA" w:rsidRDefault="00B70AEA">
                  <w:pPr>
                    <w:spacing w:line="320" w:lineRule="exact"/>
                    <w:ind w:right="274"/>
                    <w:jc w:val="right"/>
                    <w:rPr>
                      <w:b/>
                      <w:sz w:val="28"/>
                    </w:rPr>
                  </w:pPr>
                  <w:r>
                    <w:rPr>
                      <w:b/>
                      <w:color w:val="231F20"/>
                      <w:spacing w:val="-2"/>
                      <w:sz w:val="28"/>
                    </w:rPr>
                    <w:t>Ruttonjee</w:t>
                  </w:r>
                </w:p>
              </w:txbxContent>
            </v:textbox>
            <w10:wrap type="topAndBottom" anchorx="page"/>
          </v:shape>
        </w:pict>
      </w:r>
      <w:r>
        <w:rPr>
          <w:sz w:val="22"/>
        </w:rPr>
        <w:pict>
          <v:shape id="docshape174" o:spid="_x0000_s3419" type="#_x0000_t202" style="position:absolute;margin-left:345.3pt;margin-top:111.35pt;width:222.95pt;height:54.85pt;z-index:-251491328;mso-wrap-distance-left:0;mso-wrap-distance-right:0;mso-position-horizontal-relative:page" filled="f" stroked="f">
            <v:textbox inset="0,0,0,0">
              <w:txbxContent>
                <w:p w:rsidR="00B70AEA" w:rsidRDefault="00B70AEA">
                  <w:pPr>
                    <w:spacing w:before="186" w:line="237" w:lineRule="auto"/>
                    <w:ind w:left="683" w:right="230" w:hanging="433"/>
                    <w:rPr>
                      <w:b/>
                      <w:sz w:val="28"/>
                    </w:rPr>
                  </w:pPr>
                  <w:r>
                    <w:rPr>
                      <w:b/>
                      <w:color w:val="231F20"/>
                      <w:w w:val="95"/>
                      <w:sz w:val="30"/>
                    </w:rPr>
                    <w:t>4.</w:t>
                  </w:r>
                  <w:r>
                    <w:rPr>
                      <w:b/>
                      <w:color w:val="231F20"/>
                      <w:spacing w:val="80"/>
                      <w:sz w:val="30"/>
                    </w:rPr>
                    <w:t xml:space="preserve"> </w:t>
                  </w:r>
                  <w:r>
                    <w:rPr>
                      <w:b/>
                      <w:color w:val="231F20"/>
                      <w:w w:val="95"/>
                      <w:position w:val="2"/>
                      <w:sz w:val="28"/>
                    </w:rPr>
                    <w:t>founded</w:t>
                  </w:r>
                  <w:r>
                    <w:rPr>
                      <w:b/>
                      <w:color w:val="231F20"/>
                      <w:spacing w:val="-8"/>
                      <w:w w:val="95"/>
                      <w:position w:val="2"/>
                      <w:sz w:val="28"/>
                    </w:rPr>
                    <w:t xml:space="preserve"> </w:t>
                  </w:r>
                  <w:r>
                    <w:rPr>
                      <w:b/>
                      <w:color w:val="231F20"/>
                      <w:w w:val="95"/>
                      <w:position w:val="2"/>
                      <w:sz w:val="28"/>
                    </w:rPr>
                    <w:t>the</w:t>
                  </w:r>
                  <w:r>
                    <w:rPr>
                      <w:b/>
                      <w:color w:val="231F20"/>
                      <w:spacing w:val="-8"/>
                      <w:w w:val="95"/>
                      <w:position w:val="2"/>
                      <w:sz w:val="28"/>
                    </w:rPr>
                    <w:t xml:space="preserve"> </w:t>
                  </w:r>
                  <w:r>
                    <w:rPr>
                      <w:b/>
                      <w:color w:val="231F20"/>
                      <w:w w:val="95"/>
                      <w:position w:val="2"/>
                      <w:sz w:val="28"/>
                    </w:rPr>
                    <w:t>Kowloon</w:t>
                  </w:r>
                  <w:r>
                    <w:rPr>
                      <w:b/>
                      <w:color w:val="231F20"/>
                      <w:spacing w:val="-8"/>
                      <w:w w:val="95"/>
                      <w:position w:val="2"/>
                      <w:sz w:val="28"/>
                    </w:rPr>
                    <w:t xml:space="preserve"> </w:t>
                  </w:r>
                  <w:r>
                    <w:rPr>
                      <w:b/>
                      <w:color w:val="231F20"/>
                      <w:w w:val="95"/>
                      <w:position w:val="2"/>
                      <w:sz w:val="28"/>
                    </w:rPr>
                    <w:t xml:space="preserve">Ferry </w:t>
                  </w:r>
                  <w:r>
                    <w:rPr>
                      <w:b/>
                      <w:color w:val="231F20"/>
                      <w:spacing w:val="-2"/>
                      <w:sz w:val="28"/>
                    </w:rPr>
                    <w:t>Company</w:t>
                  </w:r>
                </w:p>
              </w:txbxContent>
            </v:textbox>
            <w10:wrap type="topAndBottom" anchorx="page"/>
          </v:shape>
        </w:pict>
      </w:r>
    </w:p>
    <w:p w:rsidR="00B70AEA" w:rsidRDefault="00B70AEA">
      <w:pPr>
        <w:pStyle w:val="a3"/>
        <w:rPr>
          <w:sz w:val="27"/>
        </w:rPr>
      </w:pPr>
    </w:p>
    <w:p w:rsidR="00B70AEA" w:rsidRDefault="00B70AEA">
      <w:pPr>
        <w:rPr>
          <w:sz w:val="27"/>
        </w:rPr>
        <w:sectPr w:rsidR="00B70AEA">
          <w:type w:val="continuous"/>
          <w:pgSz w:w="11910" w:h="16840"/>
          <w:pgMar w:top="1580" w:right="240" w:bottom="280" w:left="260" w:header="311" w:footer="362" w:gutter="0"/>
          <w:cols w:space="720"/>
        </w:sect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10"/>
        </w:rPr>
      </w:pPr>
    </w:p>
    <w:p w:rsidR="00B70AEA" w:rsidRDefault="00B70AEA">
      <w:pPr>
        <w:pStyle w:val="a3"/>
        <w:ind w:left="95"/>
        <w:rPr>
          <w:b/>
          <w:sz w:val="20"/>
        </w:rPr>
      </w:pPr>
      <w:r>
        <w:rPr>
          <w:b/>
          <w:sz w:val="20"/>
        </w:rPr>
      </w:r>
      <w:r>
        <w:rPr>
          <w:b/>
          <w:sz w:val="20"/>
        </w:rPr>
        <w:pict>
          <v:group id="docshapegroup175" o:spid="_x0000_s1981" style="width:550.15pt;height:260.25pt;mso-position-horizontal-relative:char;mso-position-vertical-relative:line" coordsize="11003,5205">
            <v:rect id="_x0000_s1982" style="position:absolute;left:32;top:773;width:10970;height:48" fillcolor="#566c9b" stroked="f"/>
            <v:shape id="docshape177" o:spid="_x0000_s1983" style="position:absolute;left:32;top:750;width:10970;height:2205" coordorigin="32,750" coordsize="10970,2205" path="m11002,750l32,750r,48l10955,798r,2157l11002,2955r,-2157l11002,750xe" fillcolor="#37498b" stroked="f">
              <v:path arrowok="t"/>
            </v:shape>
            <v:shape id="docshape178" o:spid="_x0000_s1984" type="#_x0000_t75" style="position:absolute;width:3631;height:2955">
              <v:imagedata r:id="rId166" o:title=""/>
            </v:shape>
            <v:rect id="docshape179" o:spid="_x0000_s1985" style="position:absolute;left:32;top:5157;width:10970;height:48" fillcolor="#566c9b" stroked="f"/>
            <v:shape id="docshape180" o:spid="_x0000_s1986" style="position:absolute;left:32;top:2954;width:10970;height:2227" coordorigin="32,2955" coordsize="10970,2227" path="m11002,2955r-47,l10955,5134,79,5134r,-2179l32,2955r,2179l32,5138r,43l11002,5181r,-43l11002,5134r,-2179xe" fillcolor="#37498b" stroked="f">
              <v:path arrowok="t"/>
            </v:shape>
            <v:shape id="docshape181" o:spid="_x0000_s1987" style="position:absolute;left:9975;top:4935;width:176;height:199" coordorigin="9976,4935" coordsize="176,199" path="m10130,4935r-132,l9998,4962r34,l10022,5066r-17,12l9991,5094r-10,19l9976,5134r175,l10146,5113r-10,-19l10123,5078r-18,-12l10096,4962r34,l10130,4935xe" fillcolor="#286ea3" stroked="f">
              <v:path arrowok="t"/>
            </v:shape>
            <v:shape id="docshape182" o:spid="_x0000_s1988" style="position:absolute;left:10030;top:4961;width:67;height:16" coordorigin="10030,4962" coordsize="67,16" path="m10096,4962r-64,l10030,4978r67,l10096,4962xe" fillcolor="#255178" stroked="f">
              <v:path arrowok="t"/>
            </v:shape>
            <v:shape id="docshape183" o:spid="_x0000_s1989" style="position:absolute;left:10219;top:4935;width:176;height:199" coordorigin="10219,4935" coordsize="176,199" path="m10373,4935r-132,l10241,4962r34,l10265,5066r-17,12l10234,5094r-10,19l10219,5134r176,l10390,5113r-10,-19l10366,5078r-17,-12l10339,4962r34,l10373,4935xe" fillcolor="#fbab32" stroked="f">
              <v:path arrowok="t"/>
            </v:shape>
            <v:shape id="docshape184" o:spid="_x0000_s1990" style="position:absolute;left:10273;top:4961;width:67;height:16" coordorigin="10274,4962" coordsize="67,16" path="m10339,4962r-64,l10274,4978r67,l10339,4962xe" fillcolor="#a67835" stroked="f">
              <v:path arrowok="t"/>
            </v:shape>
            <v:shape id="_x0000_s1991" style="position:absolute;left:10462;top:4935;width:176;height:199" coordorigin="10463,4935" coordsize="176,199" path="m10617,4935r-132,l10485,4962r34,l10509,5066r-17,12l10478,5094r-10,19l10463,5134r175,l10633,5113r-10,-19l10610,5078r-18,-12l10583,4962r34,l10617,4935xe" fillcolor="#e74a3c" stroked="f">
              <v:path arrowok="t"/>
            </v:shape>
            <v:shape id="_x0000_s1992" style="position:absolute;left:10517;top:4961;width:67;height:16" coordorigin="10517,4962" coordsize="67,16" path="m10583,4962r-64,l10517,4978r67,l10583,4962xe" fillcolor="#8b2929" stroked="f">
              <v:path arrowok="t"/>
            </v:shape>
            <v:shape id="_x0000_s1993" style="position:absolute;left:10706;top:4935;width:176;height:199" coordorigin="10706,4935" coordsize="176,199" path="m10860,4935r-132,l10728,4962r34,l10752,5066r-17,12l10721,5094r-10,19l10706,5134r176,l10877,5113r-10,-19l10853,5078r-17,-12l10826,4962r34,l10860,4935xe" fillcolor="#8c8354" stroked="f">
              <v:path arrowok="t"/>
            </v:shape>
            <v:shape id="docshape188" o:spid="_x0000_s1994" style="position:absolute;left:10760;top:4961;width:67;height:16" coordorigin="10761,4962" coordsize="67,16" path="m10826,4962r-64,l10761,4978r67,l10826,4962xe" fillcolor="#474325" stroked="f">
              <v:path arrowok="t"/>
            </v:shape>
            <v:shape id="docshape189" o:spid="_x0000_s1995" style="position:absolute;left:9732;top:4935;width:176;height:199" coordorigin="9732,4935" coordsize="176,199" path="m9886,4935r-132,l9754,4962r34,l9778,5066r-17,12l9747,5094r-10,19l9732,5134r176,l9903,5113r-10,-19l9879,5078r-17,-12l9852,4962r34,l9886,4935xe" fillcolor="#a6cfdd" stroked="f">
              <v:path arrowok="t"/>
            </v:shape>
            <v:shape id="docshape190" o:spid="_x0000_s1996" style="position:absolute;left:9786;top:4961;width:67;height:16" coordorigin="9787,4962" coordsize="67,16" path="m9852,4962r-64,l9787,4978r67,l9852,4962xe" fillcolor="#286ea3" stroked="f">
              <v:path arrowok="t"/>
            </v:shape>
            <v:shape id="_x0000_s1997" type="#_x0000_t202" style="position:absolute;left:18;top:140;width:1958;height:398" filled="f" stroked="f">
              <v:textbox style="mso-next-textbox:#_x0000_s1997" inset="0,0,0,0">
                <w:txbxContent>
                  <w:p w:rsidR="00B70AEA" w:rsidRDefault="00B70AEA">
                    <w:pPr>
                      <w:spacing w:before="8" w:line="232" w:lineRule="auto"/>
                      <w:rPr>
                        <w:rFonts w:ascii="Georgia" w:hAnsi="Georgia"/>
                        <w:b/>
                        <w:sz w:val="19"/>
                      </w:rPr>
                    </w:pPr>
                    <w:r>
                      <w:rPr>
                        <w:rFonts w:ascii="Georgia" w:hAnsi="Georgia"/>
                        <w:b/>
                        <w:color w:val="4DBD91"/>
                        <w:sz w:val="26"/>
                      </w:rPr>
                      <w:t>To</w:t>
                    </w:r>
                    <w:r>
                      <w:rPr>
                        <w:rFonts w:ascii="Georgia" w:hAnsi="Georgia"/>
                        <w:b/>
                        <w:color w:val="4DBD91"/>
                        <w:spacing w:val="-7"/>
                        <w:sz w:val="26"/>
                      </w:rPr>
                      <w:t xml:space="preserve"> </w:t>
                    </w:r>
                    <w:r>
                      <w:rPr>
                        <w:rFonts w:ascii="Georgia" w:hAnsi="Georgia"/>
                        <w:b/>
                        <w:color w:val="FEC139"/>
                        <w:position w:val="-9"/>
                        <w:sz w:val="26"/>
                      </w:rPr>
                      <w:t>know</w:t>
                    </w:r>
                    <w:r>
                      <w:rPr>
                        <w:rFonts w:ascii="Georgia" w:hAnsi="Georgia"/>
                        <w:b/>
                        <w:color w:val="FEC139"/>
                        <w:spacing w:val="-3"/>
                        <w:position w:val="-9"/>
                        <w:sz w:val="26"/>
                      </w:rPr>
                      <w:t xml:space="preserve"> </w:t>
                    </w:r>
                    <w:r>
                      <w:rPr>
                        <w:rFonts w:ascii="Georgia" w:hAnsi="Georgia"/>
                        <w:b/>
                        <w:color w:val="FFFFFF"/>
                        <w:spacing w:val="-2"/>
                        <w:position w:val="2"/>
                        <w:sz w:val="19"/>
                      </w:rPr>
                      <w:t>more…</w:t>
                    </w:r>
                  </w:p>
                </w:txbxContent>
              </v:textbox>
            </v:shape>
            <v:shape id="docshape192" o:spid="_x0000_s1998" type="#_x0000_t202" style="position:absolute;left:480;top:988;width:10194;height:2522" filled="f" stroked="f">
              <v:textbox style="mso-next-textbox:#docshape192" inset="0,0,0,0">
                <w:txbxContent>
                  <w:p w:rsidR="00B70AEA" w:rsidRDefault="00B70AEA">
                    <w:pPr>
                      <w:spacing w:before="4" w:line="223" w:lineRule="auto"/>
                      <w:ind w:right="26"/>
                      <w:jc w:val="both"/>
                      <w:rPr>
                        <w:rFonts w:ascii="Gill Sans MT" w:hAnsi="Gill Sans MT"/>
                        <w:sz w:val="24"/>
                      </w:rPr>
                    </w:pPr>
                    <w:r>
                      <w:rPr>
                        <w:rFonts w:ascii="Gill Sans MT" w:hAnsi="Gill Sans MT"/>
                        <w:color w:val="231F20"/>
                        <w:w w:val="105"/>
                        <w:sz w:val="24"/>
                      </w:rPr>
                      <w:t>The Parsis in Hong Kong mainly came from Bombay in the western coast of India.</w:t>
                    </w:r>
                    <w:r>
                      <w:rPr>
                        <w:rFonts w:ascii="Gill Sans MT" w:hAnsi="Gill Sans MT"/>
                        <w:color w:val="231F20"/>
                        <w:spacing w:val="40"/>
                        <w:w w:val="105"/>
                        <w:sz w:val="24"/>
                      </w:rPr>
                      <w:t xml:space="preserve"> </w:t>
                    </w:r>
                    <w:r>
                      <w:rPr>
                        <w:rFonts w:ascii="Gill Sans MT" w:hAnsi="Gill Sans MT"/>
                        <w:color w:val="231F20"/>
                        <w:w w:val="105"/>
                        <w:sz w:val="24"/>
                      </w:rPr>
                      <w:t>Their ancestors from</w:t>
                    </w:r>
                    <w:r>
                      <w:rPr>
                        <w:rFonts w:ascii="Gill Sans MT" w:hAnsi="Gill Sans MT"/>
                        <w:color w:val="231F20"/>
                        <w:spacing w:val="-18"/>
                        <w:w w:val="105"/>
                        <w:sz w:val="24"/>
                      </w:rPr>
                      <w:t xml:space="preserve"> </w:t>
                    </w:r>
                    <w:r>
                      <w:rPr>
                        <w:rFonts w:ascii="Gill Sans MT" w:hAnsi="Gill Sans MT"/>
                        <w:color w:val="231F20"/>
                        <w:w w:val="105"/>
                        <w:sz w:val="24"/>
                      </w:rPr>
                      <w:t>Persia</w:t>
                    </w:r>
                    <w:r>
                      <w:rPr>
                        <w:rFonts w:ascii="Gill Sans MT" w:hAnsi="Gill Sans MT"/>
                        <w:color w:val="231F20"/>
                        <w:spacing w:val="-17"/>
                        <w:w w:val="105"/>
                        <w:sz w:val="24"/>
                      </w:rPr>
                      <w:t xml:space="preserve"> </w:t>
                    </w:r>
                    <w:r>
                      <w:rPr>
                        <w:rFonts w:ascii="Gill Sans MT" w:hAnsi="Gill Sans MT"/>
                        <w:color w:val="231F20"/>
                        <w:w w:val="105"/>
                        <w:sz w:val="24"/>
                      </w:rPr>
                      <w:t>(Iran</w:t>
                    </w:r>
                    <w:r>
                      <w:rPr>
                        <w:rFonts w:ascii="Gill Sans MT" w:hAnsi="Gill Sans MT"/>
                        <w:color w:val="231F20"/>
                        <w:spacing w:val="-18"/>
                        <w:w w:val="105"/>
                        <w:sz w:val="24"/>
                      </w:rPr>
                      <w:t xml:space="preserve"> </w:t>
                    </w:r>
                    <w:r>
                      <w:rPr>
                        <w:rFonts w:ascii="Gill Sans MT" w:hAnsi="Gill Sans MT"/>
                        <w:color w:val="231F20"/>
                        <w:w w:val="105"/>
                        <w:sz w:val="24"/>
                      </w:rPr>
                      <w:t>today)</w:t>
                    </w:r>
                    <w:r>
                      <w:rPr>
                        <w:rFonts w:ascii="Gill Sans MT" w:hAnsi="Gill Sans MT"/>
                        <w:color w:val="231F20"/>
                        <w:spacing w:val="-18"/>
                        <w:w w:val="105"/>
                        <w:sz w:val="24"/>
                      </w:rPr>
                      <w:t xml:space="preserve"> </w:t>
                    </w:r>
                    <w:r>
                      <w:rPr>
                        <w:rFonts w:ascii="Gill Sans MT" w:hAnsi="Gill Sans MT"/>
                        <w:color w:val="231F20"/>
                        <w:w w:val="105"/>
                        <w:sz w:val="24"/>
                      </w:rPr>
                      <w:t>were</w:t>
                    </w:r>
                    <w:r>
                      <w:rPr>
                        <w:rFonts w:ascii="Gill Sans MT" w:hAnsi="Gill Sans MT"/>
                        <w:color w:val="231F20"/>
                        <w:spacing w:val="-17"/>
                        <w:w w:val="105"/>
                        <w:sz w:val="24"/>
                      </w:rPr>
                      <w:t xml:space="preserve"> </w:t>
                    </w:r>
                    <w:r>
                      <w:rPr>
                        <w:rFonts w:ascii="Gill Sans MT" w:hAnsi="Gill Sans MT"/>
                        <w:color w:val="231F20"/>
                        <w:w w:val="105"/>
                        <w:sz w:val="24"/>
                      </w:rPr>
                      <w:t>Zoroastrians</w:t>
                    </w:r>
                    <w:r>
                      <w:rPr>
                        <w:rFonts w:ascii="Gill Sans MT" w:hAnsi="Gill Sans MT"/>
                        <w:color w:val="231F20"/>
                        <w:spacing w:val="-18"/>
                        <w:w w:val="105"/>
                        <w:sz w:val="24"/>
                      </w:rPr>
                      <w:t xml:space="preserve"> </w:t>
                    </w:r>
                    <w:r>
                      <w:rPr>
                        <w:rFonts w:ascii="Gill Sans MT" w:hAnsi="Gill Sans MT"/>
                        <w:color w:val="231F20"/>
                        <w:w w:val="105"/>
                        <w:sz w:val="24"/>
                      </w:rPr>
                      <w:t>for</w:t>
                    </w:r>
                    <w:r>
                      <w:rPr>
                        <w:rFonts w:ascii="Gill Sans MT" w:hAnsi="Gill Sans MT"/>
                        <w:color w:val="231F20"/>
                        <w:spacing w:val="-17"/>
                        <w:w w:val="105"/>
                        <w:sz w:val="24"/>
                      </w:rPr>
                      <w:t xml:space="preserve"> </w:t>
                    </w:r>
                    <w:r>
                      <w:rPr>
                        <w:rFonts w:ascii="Gill Sans MT" w:hAnsi="Gill Sans MT"/>
                        <w:color w:val="231F20"/>
                        <w:w w:val="105"/>
                        <w:sz w:val="24"/>
                      </w:rPr>
                      <w:t>generations.</w:t>
                    </w:r>
                    <w:r>
                      <w:rPr>
                        <w:rFonts w:ascii="Gill Sans MT" w:hAnsi="Gill Sans MT"/>
                        <w:color w:val="231F20"/>
                        <w:spacing w:val="-18"/>
                        <w:w w:val="105"/>
                        <w:sz w:val="24"/>
                      </w:rPr>
                      <w:t xml:space="preserve"> </w:t>
                    </w:r>
                    <w:r>
                      <w:rPr>
                        <w:rFonts w:ascii="Gill Sans MT" w:hAnsi="Gill Sans MT"/>
                        <w:color w:val="231F20"/>
                        <w:w w:val="105"/>
                        <w:sz w:val="24"/>
                      </w:rPr>
                      <w:t>In</w:t>
                    </w:r>
                    <w:r>
                      <w:rPr>
                        <w:rFonts w:ascii="Gill Sans MT" w:hAnsi="Gill Sans MT"/>
                        <w:color w:val="231F20"/>
                        <w:spacing w:val="-17"/>
                        <w:w w:val="105"/>
                        <w:sz w:val="24"/>
                      </w:rPr>
                      <w:t xml:space="preserve"> </w:t>
                    </w:r>
                    <w:r>
                      <w:rPr>
                        <w:rFonts w:ascii="Gill Sans MT" w:hAnsi="Gill Sans MT"/>
                        <w:color w:val="231F20"/>
                        <w:w w:val="105"/>
                        <w:sz w:val="24"/>
                      </w:rPr>
                      <w:t>the</w:t>
                    </w:r>
                    <w:r>
                      <w:rPr>
                        <w:rFonts w:ascii="Gill Sans MT" w:hAnsi="Gill Sans MT"/>
                        <w:color w:val="231F20"/>
                        <w:spacing w:val="-18"/>
                        <w:w w:val="105"/>
                        <w:sz w:val="24"/>
                      </w:rPr>
                      <w:t xml:space="preserve"> </w:t>
                    </w:r>
                    <w:r>
                      <w:rPr>
                        <w:rFonts w:ascii="Gill Sans MT" w:hAnsi="Gill Sans MT"/>
                        <w:color w:val="231F20"/>
                        <w:w w:val="105"/>
                        <w:sz w:val="24"/>
                      </w:rPr>
                      <w:t>7</w:t>
                    </w:r>
                    <w:r>
                      <w:rPr>
                        <w:rFonts w:ascii="Gill Sans MT" w:hAnsi="Gill Sans MT"/>
                        <w:color w:val="231F20"/>
                        <w:w w:val="105"/>
                        <w:sz w:val="24"/>
                        <w:vertAlign w:val="superscript"/>
                      </w:rPr>
                      <w:t>th</w:t>
                    </w:r>
                    <w:r>
                      <w:rPr>
                        <w:rFonts w:ascii="Gill Sans MT" w:hAnsi="Gill Sans MT"/>
                        <w:color w:val="231F20"/>
                        <w:spacing w:val="-17"/>
                        <w:w w:val="105"/>
                        <w:sz w:val="24"/>
                      </w:rPr>
                      <w:t xml:space="preserve"> </w:t>
                    </w:r>
                    <w:r>
                      <w:rPr>
                        <w:rFonts w:ascii="Gill Sans MT" w:hAnsi="Gill Sans MT"/>
                        <w:color w:val="231F20"/>
                        <w:w w:val="105"/>
                        <w:sz w:val="24"/>
                      </w:rPr>
                      <w:t>century,</w:t>
                    </w:r>
                    <w:r>
                      <w:rPr>
                        <w:rFonts w:ascii="Gill Sans MT" w:hAnsi="Gill Sans MT"/>
                        <w:color w:val="231F20"/>
                        <w:spacing w:val="-18"/>
                        <w:w w:val="105"/>
                        <w:sz w:val="24"/>
                      </w:rPr>
                      <w:t xml:space="preserve"> </w:t>
                    </w:r>
                    <w:r>
                      <w:rPr>
                        <w:rFonts w:ascii="Gill Sans MT" w:hAnsi="Gill Sans MT"/>
                        <w:color w:val="231F20"/>
                        <w:w w:val="105"/>
                        <w:sz w:val="24"/>
                      </w:rPr>
                      <w:t>the</w:t>
                    </w:r>
                    <w:r>
                      <w:rPr>
                        <w:rFonts w:ascii="Gill Sans MT" w:hAnsi="Gill Sans MT"/>
                        <w:color w:val="231F20"/>
                        <w:spacing w:val="-17"/>
                        <w:w w:val="105"/>
                        <w:sz w:val="24"/>
                      </w:rPr>
                      <w:t xml:space="preserve"> </w:t>
                    </w:r>
                    <w:r>
                      <w:rPr>
                        <w:rFonts w:ascii="Gill Sans MT" w:hAnsi="Gill Sans MT"/>
                        <w:color w:val="231F20"/>
                        <w:w w:val="105"/>
                        <w:sz w:val="24"/>
                      </w:rPr>
                      <w:t>Da</w:t>
                    </w:r>
                    <w:r>
                      <w:rPr>
                        <w:rFonts w:ascii="Gill Sans MT" w:hAnsi="Gill Sans MT"/>
                        <w:color w:val="231F20"/>
                        <w:spacing w:val="-18"/>
                        <w:w w:val="105"/>
                        <w:sz w:val="24"/>
                      </w:rPr>
                      <w:t xml:space="preserve"> </w:t>
                    </w:r>
                    <w:r>
                      <w:rPr>
                        <w:rFonts w:ascii="Gill Sans MT" w:hAnsi="Gill Sans MT"/>
                        <w:color w:val="231F20"/>
                        <w:w w:val="105"/>
                        <w:sz w:val="24"/>
                      </w:rPr>
                      <w:t>Zhi</w:t>
                    </w:r>
                    <w:r>
                      <w:rPr>
                        <w:rFonts w:ascii="Gill Sans MT" w:hAnsi="Gill Sans MT"/>
                        <w:color w:val="231F20"/>
                        <w:spacing w:val="-17"/>
                        <w:w w:val="105"/>
                        <w:sz w:val="24"/>
                      </w:rPr>
                      <w:t xml:space="preserve"> </w:t>
                    </w:r>
                    <w:r>
                      <w:rPr>
                        <w:rFonts w:ascii="Gill Sans MT" w:hAnsi="Gill Sans MT"/>
                        <w:color w:val="231F20"/>
                        <w:w w:val="105"/>
                        <w:sz w:val="24"/>
                      </w:rPr>
                      <w:t>(the</w:t>
                    </w:r>
                    <w:r>
                      <w:rPr>
                        <w:rFonts w:ascii="Gill Sans MT" w:hAnsi="Gill Sans MT"/>
                        <w:color w:val="231F20"/>
                        <w:spacing w:val="-18"/>
                        <w:w w:val="105"/>
                        <w:sz w:val="24"/>
                      </w:rPr>
                      <w:t xml:space="preserve"> </w:t>
                    </w:r>
                    <w:r>
                      <w:rPr>
                        <w:rFonts w:ascii="Gill Sans MT" w:hAnsi="Gill Sans MT"/>
                        <w:color w:val="231F20"/>
                        <w:w w:val="105"/>
                        <w:sz w:val="24"/>
                      </w:rPr>
                      <w:t>Arabs) defeated the Persians. Some Persians escaped to the western coast of India during the 8</w:t>
                    </w:r>
                    <w:r>
                      <w:rPr>
                        <w:rFonts w:ascii="Gill Sans MT" w:hAnsi="Gill Sans MT"/>
                        <w:color w:val="231F20"/>
                        <w:w w:val="105"/>
                        <w:sz w:val="24"/>
                        <w:vertAlign w:val="superscript"/>
                      </w:rPr>
                      <w:t>th</w:t>
                    </w:r>
                    <w:r>
                      <w:rPr>
                        <w:rFonts w:ascii="Gill Sans MT" w:hAnsi="Gill Sans MT"/>
                        <w:color w:val="231F20"/>
                        <w:w w:val="105"/>
                        <w:sz w:val="24"/>
                      </w:rPr>
                      <w:t xml:space="preserve"> to 10</w:t>
                    </w:r>
                    <w:r>
                      <w:rPr>
                        <w:rFonts w:ascii="Gill Sans MT" w:hAnsi="Gill Sans MT"/>
                        <w:color w:val="231F20"/>
                        <w:w w:val="105"/>
                        <w:sz w:val="24"/>
                        <w:vertAlign w:val="superscript"/>
                      </w:rPr>
                      <w:t>th</w:t>
                    </w:r>
                    <w:r>
                      <w:rPr>
                        <w:rFonts w:ascii="Gill Sans MT" w:hAnsi="Gill Sans MT"/>
                        <w:color w:val="231F20"/>
                        <w:w w:val="105"/>
                        <w:sz w:val="24"/>
                      </w:rPr>
                      <w:t xml:space="preserve"> centuries and gathered near Bombay…In the 18</w:t>
                    </w:r>
                    <w:r>
                      <w:rPr>
                        <w:rFonts w:ascii="Gill Sans MT" w:hAnsi="Gill Sans MT"/>
                        <w:color w:val="231F20"/>
                        <w:w w:val="105"/>
                        <w:sz w:val="24"/>
                        <w:vertAlign w:val="superscript"/>
                      </w:rPr>
                      <w:t>th</w:t>
                    </w:r>
                    <w:r>
                      <w:rPr>
                        <w:rFonts w:ascii="Gill Sans MT" w:hAnsi="Gill Sans MT"/>
                        <w:color w:val="231F20"/>
                        <w:w w:val="105"/>
                        <w:sz w:val="24"/>
                      </w:rPr>
                      <w:t xml:space="preserve"> century the British East Indian Company started their trade in Guangzhou and the Parsis came at the same time…</w:t>
                    </w:r>
                  </w:p>
                  <w:p w:rsidR="00B70AEA" w:rsidRDefault="00B70AEA">
                    <w:pPr>
                      <w:spacing w:before="176" w:line="223" w:lineRule="auto"/>
                      <w:ind w:right="18"/>
                      <w:jc w:val="both"/>
                      <w:rPr>
                        <w:rFonts w:ascii="Gill Sans MT"/>
                        <w:sz w:val="24"/>
                      </w:rPr>
                    </w:pPr>
                    <w:r>
                      <w:rPr>
                        <w:rFonts w:ascii="Gill Sans MT"/>
                        <w:color w:val="231F20"/>
                        <w:w w:val="105"/>
                        <w:sz w:val="24"/>
                      </w:rPr>
                      <w:t>The</w:t>
                    </w:r>
                    <w:r>
                      <w:rPr>
                        <w:rFonts w:ascii="Gill Sans MT"/>
                        <w:color w:val="231F20"/>
                        <w:spacing w:val="28"/>
                        <w:w w:val="105"/>
                        <w:sz w:val="24"/>
                      </w:rPr>
                      <w:t xml:space="preserve"> </w:t>
                    </w:r>
                    <w:r>
                      <w:rPr>
                        <w:rFonts w:ascii="Gill Sans MT"/>
                        <w:color w:val="231F20"/>
                        <w:w w:val="105"/>
                        <w:sz w:val="24"/>
                      </w:rPr>
                      <w:t>British</w:t>
                    </w:r>
                    <w:r>
                      <w:rPr>
                        <w:rFonts w:ascii="Gill Sans MT"/>
                        <w:color w:val="231F20"/>
                        <w:spacing w:val="28"/>
                        <w:w w:val="105"/>
                        <w:sz w:val="24"/>
                      </w:rPr>
                      <w:t xml:space="preserve"> </w:t>
                    </w:r>
                    <w:r>
                      <w:rPr>
                        <w:rFonts w:ascii="Gill Sans MT"/>
                        <w:color w:val="231F20"/>
                        <w:w w:val="105"/>
                        <w:sz w:val="24"/>
                      </w:rPr>
                      <w:t>troops</w:t>
                    </w:r>
                    <w:r>
                      <w:rPr>
                        <w:rFonts w:ascii="Gill Sans MT"/>
                        <w:color w:val="231F20"/>
                        <w:spacing w:val="28"/>
                        <w:w w:val="105"/>
                        <w:sz w:val="24"/>
                      </w:rPr>
                      <w:t xml:space="preserve"> </w:t>
                    </w:r>
                    <w:r>
                      <w:rPr>
                        <w:rFonts w:ascii="Gill Sans MT"/>
                        <w:color w:val="231F20"/>
                        <w:w w:val="105"/>
                        <w:sz w:val="24"/>
                      </w:rPr>
                      <w:t>occupied</w:t>
                    </w:r>
                    <w:r>
                      <w:rPr>
                        <w:rFonts w:ascii="Gill Sans MT"/>
                        <w:color w:val="231F20"/>
                        <w:spacing w:val="28"/>
                        <w:w w:val="105"/>
                        <w:sz w:val="24"/>
                      </w:rPr>
                      <w:t xml:space="preserve"> </w:t>
                    </w:r>
                    <w:r>
                      <w:rPr>
                        <w:rFonts w:ascii="Gill Sans MT"/>
                        <w:color w:val="231F20"/>
                        <w:w w:val="105"/>
                        <w:sz w:val="24"/>
                      </w:rPr>
                      <w:t>Hong</w:t>
                    </w:r>
                    <w:r>
                      <w:rPr>
                        <w:rFonts w:ascii="Gill Sans MT"/>
                        <w:color w:val="231F20"/>
                        <w:spacing w:val="28"/>
                        <w:w w:val="105"/>
                        <w:sz w:val="24"/>
                      </w:rPr>
                      <w:t xml:space="preserve"> </w:t>
                    </w:r>
                    <w:r>
                      <w:rPr>
                        <w:rFonts w:ascii="Gill Sans MT"/>
                        <w:color w:val="231F20"/>
                        <w:w w:val="105"/>
                        <w:sz w:val="24"/>
                      </w:rPr>
                      <w:t>Kong</w:t>
                    </w:r>
                    <w:r>
                      <w:rPr>
                        <w:rFonts w:ascii="Gill Sans MT"/>
                        <w:color w:val="231F20"/>
                        <w:spacing w:val="28"/>
                        <w:w w:val="105"/>
                        <w:sz w:val="24"/>
                      </w:rPr>
                      <w:t xml:space="preserve"> </w:t>
                    </w:r>
                    <w:r>
                      <w:rPr>
                        <w:rFonts w:ascii="Gill Sans MT"/>
                        <w:color w:val="231F20"/>
                        <w:w w:val="105"/>
                        <w:sz w:val="24"/>
                      </w:rPr>
                      <w:t>Island</w:t>
                    </w:r>
                    <w:r>
                      <w:rPr>
                        <w:rFonts w:ascii="Gill Sans MT"/>
                        <w:color w:val="231F20"/>
                        <w:spacing w:val="28"/>
                        <w:w w:val="105"/>
                        <w:sz w:val="24"/>
                      </w:rPr>
                      <w:t xml:space="preserve"> </w:t>
                    </w:r>
                    <w:r>
                      <w:rPr>
                        <w:rFonts w:ascii="Gill Sans MT"/>
                        <w:color w:val="231F20"/>
                        <w:w w:val="105"/>
                        <w:sz w:val="24"/>
                      </w:rPr>
                      <w:t>on</w:t>
                    </w:r>
                    <w:r>
                      <w:rPr>
                        <w:rFonts w:ascii="Gill Sans MT"/>
                        <w:color w:val="231F20"/>
                        <w:spacing w:val="28"/>
                        <w:w w:val="105"/>
                        <w:sz w:val="24"/>
                      </w:rPr>
                      <w:t xml:space="preserve"> </w:t>
                    </w:r>
                    <w:r>
                      <w:rPr>
                        <w:rFonts w:ascii="Gill Sans MT"/>
                        <w:color w:val="231F20"/>
                        <w:w w:val="105"/>
                        <w:sz w:val="24"/>
                      </w:rPr>
                      <w:t>26</w:t>
                    </w:r>
                    <w:r>
                      <w:rPr>
                        <w:rFonts w:ascii="Gill Sans MT"/>
                        <w:color w:val="231F20"/>
                        <w:spacing w:val="28"/>
                        <w:w w:val="105"/>
                        <w:sz w:val="24"/>
                      </w:rPr>
                      <w:t xml:space="preserve"> </w:t>
                    </w:r>
                    <w:r>
                      <w:rPr>
                        <w:rFonts w:ascii="Gill Sans MT"/>
                        <w:color w:val="231F20"/>
                        <w:w w:val="105"/>
                        <w:sz w:val="24"/>
                      </w:rPr>
                      <w:t>January</w:t>
                    </w:r>
                    <w:r>
                      <w:rPr>
                        <w:rFonts w:ascii="Gill Sans MT"/>
                        <w:color w:val="231F20"/>
                        <w:spacing w:val="28"/>
                        <w:w w:val="105"/>
                        <w:sz w:val="24"/>
                      </w:rPr>
                      <w:t xml:space="preserve"> </w:t>
                    </w:r>
                    <w:r>
                      <w:rPr>
                        <w:rFonts w:ascii="Gill Sans MT"/>
                        <w:color w:val="231F20"/>
                        <w:w w:val="105"/>
                        <w:sz w:val="24"/>
                      </w:rPr>
                      <w:t>1841.</w:t>
                    </w:r>
                    <w:r>
                      <w:rPr>
                        <w:rFonts w:ascii="Gill Sans MT"/>
                        <w:color w:val="231F20"/>
                        <w:spacing w:val="28"/>
                        <w:w w:val="105"/>
                        <w:sz w:val="24"/>
                      </w:rPr>
                      <w:t xml:space="preserve"> </w:t>
                    </w:r>
                    <w:r>
                      <w:rPr>
                        <w:rFonts w:ascii="Gill Sans MT"/>
                        <w:color w:val="231F20"/>
                        <w:w w:val="105"/>
                        <w:sz w:val="24"/>
                      </w:rPr>
                      <w:t>The</w:t>
                    </w:r>
                    <w:r>
                      <w:rPr>
                        <w:rFonts w:ascii="Gill Sans MT"/>
                        <w:color w:val="231F20"/>
                        <w:spacing w:val="28"/>
                        <w:w w:val="105"/>
                        <w:sz w:val="24"/>
                      </w:rPr>
                      <w:t xml:space="preserve"> </w:t>
                    </w:r>
                    <w:r>
                      <w:rPr>
                        <w:rFonts w:ascii="Gill Sans MT"/>
                        <w:color w:val="231F20"/>
                        <w:w w:val="105"/>
                        <w:sz w:val="24"/>
                      </w:rPr>
                      <w:t>first</w:t>
                    </w:r>
                    <w:r>
                      <w:rPr>
                        <w:rFonts w:ascii="Gill Sans MT"/>
                        <w:color w:val="231F20"/>
                        <w:spacing w:val="28"/>
                        <w:w w:val="105"/>
                        <w:sz w:val="24"/>
                      </w:rPr>
                      <w:t xml:space="preserve"> </w:t>
                    </w:r>
                    <w:r>
                      <w:rPr>
                        <w:rFonts w:ascii="Gill Sans MT"/>
                        <w:color w:val="231F20"/>
                        <w:w w:val="105"/>
                        <w:sz w:val="24"/>
                      </w:rPr>
                      <w:t>land</w:t>
                    </w:r>
                    <w:r>
                      <w:rPr>
                        <w:rFonts w:ascii="Gill Sans MT"/>
                        <w:color w:val="231F20"/>
                        <w:spacing w:val="28"/>
                        <w:w w:val="105"/>
                        <w:sz w:val="24"/>
                      </w:rPr>
                      <w:t xml:space="preserve"> </w:t>
                    </w:r>
                    <w:r>
                      <w:rPr>
                        <w:rFonts w:ascii="Gill Sans MT"/>
                        <w:color w:val="231F20"/>
                        <w:w w:val="105"/>
                        <w:sz w:val="24"/>
                      </w:rPr>
                      <w:t>sale</w:t>
                    </w:r>
                    <w:r>
                      <w:rPr>
                        <w:rFonts w:ascii="Gill Sans MT"/>
                        <w:color w:val="231F20"/>
                        <w:spacing w:val="28"/>
                        <w:w w:val="105"/>
                        <w:sz w:val="24"/>
                      </w:rPr>
                      <w:t xml:space="preserve"> </w:t>
                    </w:r>
                    <w:r>
                      <w:rPr>
                        <w:rFonts w:ascii="Gill Sans MT"/>
                        <w:color w:val="231F20"/>
                        <w:w w:val="105"/>
                        <w:sz w:val="24"/>
                      </w:rPr>
                      <w:t>was</w:t>
                    </w:r>
                    <w:r>
                      <w:rPr>
                        <w:rFonts w:ascii="Gill Sans MT"/>
                        <w:color w:val="231F20"/>
                        <w:spacing w:val="28"/>
                        <w:w w:val="105"/>
                        <w:sz w:val="24"/>
                      </w:rPr>
                      <w:t xml:space="preserve"> </w:t>
                    </w:r>
                    <w:r>
                      <w:rPr>
                        <w:rFonts w:ascii="Gill Sans MT"/>
                        <w:color w:val="231F20"/>
                        <w:w w:val="105"/>
                        <w:sz w:val="24"/>
                      </w:rPr>
                      <w:t>held in Macau in June.</w:t>
                    </w:r>
                    <w:r>
                      <w:rPr>
                        <w:rFonts w:ascii="Gill Sans MT"/>
                        <w:color w:val="231F20"/>
                        <w:spacing w:val="40"/>
                        <w:w w:val="105"/>
                        <w:sz w:val="24"/>
                      </w:rPr>
                      <w:t xml:space="preserve"> </w:t>
                    </w:r>
                    <w:r>
                      <w:rPr>
                        <w:rFonts w:ascii="Gill Sans MT"/>
                        <w:color w:val="231F20"/>
                        <w:w w:val="105"/>
                        <w:sz w:val="24"/>
                      </w:rPr>
                      <w:t>Four Parsi merchants, namely D. Rustonjee, H. Rustonjee , P. Cowasjee and F.Jamsetjee bought 7 pieces of coastal land.</w:t>
                    </w:r>
                    <w:r>
                      <w:rPr>
                        <w:rFonts w:ascii="Gill Sans MT"/>
                        <w:color w:val="231F20"/>
                        <w:spacing w:val="40"/>
                        <w:w w:val="105"/>
                        <w:sz w:val="24"/>
                      </w:rPr>
                      <w:t xml:space="preserve"> </w:t>
                    </w:r>
                    <w:r>
                      <w:rPr>
                        <w:rFonts w:ascii="Gill Sans MT"/>
                        <w:color w:val="231F20"/>
                        <w:w w:val="105"/>
                        <w:sz w:val="24"/>
                      </w:rPr>
                      <w:t>With improving trading condition, the Parsis gradually came and settled in Hong Kong.</w:t>
                    </w:r>
                  </w:p>
                </w:txbxContent>
              </v:textbox>
            </v:shape>
            <v:shape id="docshape193" o:spid="_x0000_s1999" type="#_x0000_t202" style="position:absolute;left:480;top:4334;width:10183;height:430" filled="f" stroked="f">
              <v:textbox style="mso-next-textbox:#docshape193" inset="0,0,0,0">
                <w:txbxContent>
                  <w:p w:rsidR="00B70AEA" w:rsidRDefault="00B70AEA">
                    <w:pPr>
                      <w:spacing w:before="13" w:line="160" w:lineRule="auto"/>
                      <w:ind w:right="18"/>
                      <w:rPr>
                        <w:rFonts w:ascii="Arial Unicode MS" w:eastAsia="Arial Unicode MS"/>
                        <w:sz w:val="18"/>
                      </w:rPr>
                    </w:pPr>
                    <w:r>
                      <w:rPr>
                        <w:rFonts w:ascii="Arial Unicode MS" w:eastAsia="Arial Unicode MS"/>
                        <w:color w:val="231F20"/>
                        <w:w w:val="95"/>
                        <w:sz w:val="20"/>
                      </w:rPr>
                      <w:t xml:space="preserve">Source: adapted and translated from </w:t>
                    </w:r>
                    <w:r>
                      <w:rPr>
                        <w:rFonts w:ascii="Arial Unicode MS" w:eastAsia="Arial Unicode MS"/>
                        <w:color w:val="231F20"/>
                        <w:w w:val="95"/>
                        <w:position w:val="1"/>
                        <w:sz w:val="18"/>
                      </w:rPr>
                      <w:t>丁新豹、盧淑櫻：《非我族裔：戰前香港的外籍族群》( 香港：三聯書店，2014 年 )，頁</w:t>
                    </w:r>
                    <w:r>
                      <w:rPr>
                        <w:rFonts w:ascii="Arial Unicode MS" w:eastAsia="Arial Unicode MS"/>
                        <w:color w:val="231F20"/>
                        <w:spacing w:val="40"/>
                        <w:position w:val="1"/>
                        <w:sz w:val="18"/>
                      </w:rPr>
                      <w:t xml:space="preserve"> </w:t>
                    </w:r>
                    <w:r>
                      <w:rPr>
                        <w:rFonts w:ascii="Arial Unicode MS" w:eastAsia="Arial Unicode MS"/>
                        <w:color w:val="231F20"/>
                        <w:spacing w:val="-2"/>
                        <w:sz w:val="18"/>
                      </w:rPr>
                      <w:t>185-187</w:t>
                    </w:r>
                  </w:p>
                </w:txbxContent>
              </v:textbox>
            </v:shape>
            <w10:wrap type="none"/>
            <w10:anchorlock/>
          </v:group>
        </w:pict>
      </w:r>
    </w:p>
    <w:p w:rsidR="00B70AEA" w:rsidRDefault="00B70AEA">
      <w:pPr>
        <w:rPr>
          <w:sz w:val="20"/>
        </w:rPr>
        <w:sectPr w:rsidR="00B70AEA">
          <w:pgSz w:w="11910" w:h="16840"/>
          <w:pgMar w:top="500" w:right="240" w:bottom="560" w:left="260" w:header="311" w:footer="362" w:gutter="0"/>
          <w:cols w:space="720"/>
        </w:sectPr>
      </w:pPr>
    </w:p>
    <w:p w:rsidR="00B70AEA" w:rsidRDefault="00B70AEA">
      <w:pPr>
        <w:pStyle w:val="a3"/>
        <w:rPr>
          <w:sz w:val="20"/>
        </w:rPr>
      </w:pPr>
    </w:p>
    <w:p w:rsidR="00B70AEA" w:rsidRDefault="00B70AEA">
      <w:pPr>
        <w:pStyle w:val="a3"/>
        <w:spacing w:before="7"/>
        <w:rPr>
          <w:sz w:val="18"/>
        </w:rPr>
      </w:pPr>
    </w:p>
    <w:p w:rsidR="00B70AEA" w:rsidRDefault="00B70AEA">
      <w:pPr>
        <w:spacing w:before="85"/>
        <w:ind w:left="516" w:right="2400"/>
        <w:jc w:val="center"/>
        <w:rPr>
          <w:b/>
          <w:sz w:val="36"/>
        </w:rPr>
      </w:pPr>
      <w:r>
        <w:rPr>
          <w:lang w:eastAsia="en-US"/>
        </w:rPr>
        <w:pict>
          <v:group id="docshapegroup194" o:spid="_x0000_s2001" style="position:absolute;left:0;text-align:left;margin-left:30.45pt;margin-top:35pt;width:93.05pt;height:42.5pt;z-index:251767808;mso-position-horizontal-relative:page" coordorigin="609,700" coordsize="1861,850">
            <v:shape id="docshape195" o:spid="_x0000_s2002" type="#_x0000_t75" style="position:absolute;left:1199;top:877;width:1260;height:672">
              <v:imagedata r:id="rId167" o:title=""/>
            </v:shape>
            <v:shape id="docshape196" o:spid="_x0000_s2003" type="#_x0000_t75" style="position:absolute;left:1643;top:882;width:128;height:128">
              <v:imagedata r:id="rId168" o:title=""/>
            </v:shape>
            <v:shape id="docshape197" o:spid="_x0000_s2004" style="position:absolute;left:1704;top:902;width:47;height:47" coordorigin="1704,903" coordsize="47,47" path="m1740,903r-26,l1704,913r,26l1714,949r26,l1751,939r,-13l1751,913r-11,-10xe" stroked="f">
              <v:fill opacity="26214f"/>
              <v:path arrowok="t"/>
            </v:shape>
            <v:shape id="docshape198" o:spid="_x0000_s2005" type="#_x0000_t75" style="position:absolute;left:1542;top:1098;width:74;height:74">
              <v:imagedata r:id="rId54" o:title=""/>
            </v:shape>
            <v:shape id="docshape199" o:spid="_x0000_s2006" style="position:absolute;left:1577;top:1110;width:28;height:28" coordorigin="1578,1110" coordsize="28,28" path="m1599,1110r-15,l1578,1116r,15l1584,1137r15,l1605,1131r,-7l1605,1116r-6,-6xe" stroked="f">
              <v:fill opacity="26214f"/>
              <v:path arrowok="t"/>
            </v:shape>
            <v:shape id="docshape200" o:spid="_x0000_s2007" type="#_x0000_t75" style="position:absolute;left:2395;top:1065;width:74;height:74">
              <v:imagedata r:id="rId169" o:title=""/>
            </v:shape>
            <v:shape id="_x0000_s2008" style="position:absolute;left:2430;top:1076;width:28;height:28" coordorigin="2431,1077" coordsize="28,28" path="m2452,1077r-15,l2431,1083r,15l2437,1104r15,l2458,1098r,-8l2458,1083r-6,-6xe" stroked="f">
              <v:fill opacity="26214f"/>
              <v:path arrowok="t"/>
            </v:shape>
            <v:shape id="docshape202" o:spid="_x0000_s2009" type="#_x0000_t75" style="position:absolute;left:1577;top:1003;width:74;height:74">
              <v:imagedata r:id="rId170" o:title=""/>
            </v:shape>
            <v:shape id="docshape203" o:spid="_x0000_s2010" style="position:absolute;left:1612;top:1014;width:28;height:28" coordorigin="1613,1015" coordsize="28,28" path="m1634,1015r-15,l1613,1021r,15l1619,1042r15,l1640,1036r,-8l1640,1021r-6,-6xe" stroked="f">
              <v:fill opacity="26214f"/>
              <v:path arrowok="t"/>
            </v:shape>
            <v:shape id="docshape204" o:spid="_x0000_s2011" type="#_x0000_t75" style="position:absolute;left:1460;top:986;width:54;height:54">
              <v:imagedata r:id="rId47" o:title=""/>
            </v:shape>
            <v:shape id="docshape205" o:spid="_x0000_s2012" type="#_x0000_t75" style="position:absolute;left:608;top:815;width:1772;height:653">
              <v:imagedata r:id="rId171" o:title=""/>
            </v:shape>
            <v:shape id="docshape206" o:spid="_x0000_s2013" type="#_x0000_t202" style="position:absolute;left:608;top:699;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2</w:t>
                    </w:r>
                  </w:p>
                </w:txbxContent>
              </v:textbox>
            </v:shape>
            <w10:wrap anchorx="page"/>
          </v:group>
        </w:pict>
      </w:r>
      <w:r>
        <w:rPr>
          <w:b/>
          <w:color w:val="72295E"/>
          <w:w w:val="95"/>
          <w:sz w:val="36"/>
        </w:rPr>
        <w:t>Topic</w:t>
      </w:r>
      <w:r>
        <w:rPr>
          <w:b/>
          <w:color w:val="72295E"/>
          <w:spacing w:val="-4"/>
          <w:w w:val="95"/>
          <w:sz w:val="36"/>
        </w:rPr>
        <w:t xml:space="preserve"> </w:t>
      </w:r>
      <w:r>
        <w:rPr>
          <w:b/>
          <w:color w:val="72295E"/>
          <w:w w:val="95"/>
          <w:sz w:val="36"/>
        </w:rPr>
        <w:t>2:</w:t>
      </w:r>
      <w:r>
        <w:rPr>
          <w:b/>
          <w:color w:val="72295E"/>
          <w:spacing w:val="67"/>
          <w:sz w:val="36"/>
        </w:rPr>
        <w:t xml:space="preserve"> </w:t>
      </w:r>
      <w:r>
        <w:rPr>
          <w:b/>
          <w:color w:val="72295E"/>
          <w:spacing w:val="11"/>
          <w:w w:val="95"/>
          <w:sz w:val="36"/>
        </w:rPr>
        <w:t>Contributions</w:t>
      </w:r>
      <w:r>
        <w:rPr>
          <w:b/>
          <w:color w:val="72295E"/>
          <w:spacing w:val="-5"/>
          <w:w w:val="95"/>
          <w:sz w:val="36"/>
        </w:rPr>
        <w:t xml:space="preserve"> </w:t>
      </w:r>
      <w:r>
        <w:rPr>
          <w:b/>
          <w:color w:val="72295E"/>
          <w:w w:val="95"/>
          <w:sz w:val="36"/>
        </w:rPr>
        <w:t>of</w:t>
      </w:r>
      <w:r>
        <w:rPr>
          <w:b/>
          <w:color w:val="72295E"/>
          <w:spacing w:val="-5"/>
          <w:w w:val="95"/>
          <w:sz w:val="36"/>
        </w:rPr>
        <w:t xml:space="preserve"> </w:t>
      </w:r>
      <w:r>
        <w:rPr>
          <w:b/>
          <w:color w:val="72295E"/>
          <w:spacing w:val="9"/>
          <w:w w:val="95"/>
          <w:sz w:val="36"/>
        </w:rPr>
        <w:t>the</w:t>
      </w:r>
      <w:r>
        <w:rPr>
          <w:b/>
          <w:color w:val="72295E"/>
          <w:spacing w:val="-6"/>
          <w:w w:val="95"/>
          <w:sz w:val="36"/>
        </w:rPr>
        <w:t xml:space="preserve"> </w:t>
      </w:r>
      <w:r>
        <w:rPr>
          <w:b/>
          <w:color w:val="72295E"/>
          <w:spacing w:val="9"/>
          <w:w w:val="95"/>
          <w:sz w:val="36"/>
        </w:rPr>
        <w:t>Parsis</w:t>
      </w:r>
      <w:r>
        <w:rPr>
          <w:b/>
          <w:color w:val="72295E"/>
          <w:spacing w:val="-5"/>
          <w:w w:val="95"/>
          <w:sz w:val="36"/>
        </w:rPr>
        <w:t xml:space="preserve"> </w:t>
      </w:r>
      <w:r>
        <w:rPr>
          <w:b/>
          <w:color w:val="72295E"/>
          <w:w w:val="95"/>
          <w:sz w:val="36"/>
        </w:rPr>
        <w:t>in</w:t>
      </w:r>
      <w:r>
        <w:rPr>
          <w:b/>
          <w:color w:val="72295E"/>
          <w:spacing w:val="-5"/>
          <w:w w:val="95"/>
          <w:sz w:val="36"/>
        </w:rPr>
        <w:t xml:space="preserve"> </w:t>
      </w:r>
      <w:r>
        <w:rPr>
          <w:b/>
          <w:color w:val="72295E"/>
          <w:spacing w:val="9"/>
          <w:w w:val="95"/>
          <w:sz w:val="36"/>
        </w:rPr>
        <w:t>Hong</w:t>
      </w:r>
      <w:r>
        <w:rPr>
          <w:b/>
          <w:color w:val="72295E"/>
          <w:spacing w:val="-5"/>
          <w:w w:val="95"/>
          <w:sz w:val="36"/>
        </w:rPr>
        <w:t xml:space="preserve"> </w:t>
      </w:r>
      <w:r>
        <w:rPr>
          <w:b/>
          <w:color w:val="72295E"/>
          <w:spacing w:val="6"/>
          <w:w w:val="95"/>
          <w:sz w:val="36"/>
        </w:rPr>
        <w:t>Kong</w:t>
      </w:r>
    </w:p>
    <w:p w:rsidR="00B70AEA" w:rsidRDefault="00B70AEA">
      <w:pPr>
        <w:pStyle w:val="a3"/>
        <w:spacing w:before="2"/>
        <w:rPr>
          <w:sz w:val="44"/>
        </w:rPr>
      </w:pPr>
    </w:p>
    <w:p w:rsidR="00B70AEA" w:rsidRDefault="00B70AEA">
      <w:pPr>
        <w:spacing w:line="232" w:lineRule="auto"/>
        <w:ind w:left="2319" w:right="574"/>
        <w:rPr>
          <w:b/>
          <w:sz w:val="36"/>
        </w:rPr>
      </w:pPr>
      <w:r>
        <w:rPr>
          <w:b/>
          <w:color w:val="080101"/>
          <w:spacing w:val="10"/>
          <w:w w:val="95"/>
          <w:sz w:val="36"/>
        </w:rPr>
        <w:t>What</w:t>
      </w:r>
      <w:r>
        <w:rPr>
          <w:b/>
          <w:color w:val="080101"/>
          <w:spacing w:val="8"/>
          <w:w w:val="95"/>
          <w:sz w:val="36"/>
        </w:rPr>
        <w:t xml:space="preserve"> </w:t>
      </w:r>
      <w:r>
        <w:rPr>
          <w:b/>
          <w:color w:val="080101"/>
          <w:spacing w:val="10"/>
          <w:w w:val="95"/>
          <w:sz w:val="36"/>
        </w:rPr>
        <w:t>were</w:t>
      </w:r>
      <w:r>
        <w:rPr>
          <w:b/>
          <w:color w:val="080101"/>
          <w:spacing w:val="8"/>
          <w:w w:val="95"/>
          <w:sz w:val="36"/>
        </w:rPr>
        <w:t xml:space="preserve"> </w:t>
      </w:r>
      <w:r>
        <w:rPr>
          <w:b/>
          <w:color w:val="080101"/>
          <w:spacing w:val="9"/>
          <w:w w:val="95"/>
          <w:sz w:val="36"/>
        </w:rPr>
        <w:t>the</w:t>
      </w:r>
      <w:r>
        <w:rPr>
          <w:b/>
          <w:color w:val="080101"/>
          <w:spacing w:val="8"/>
          <w:w w:val="95"/>
          <w:sz w:val="36"/>
        </w:rPr>
        <w:t xml:space="preserve"> </w:t>
      </w:r>
      <w:r>
        <w:rPr>
          <w:b/>
          <w:color w:val="080101"/>
          <w:spacing w:val="12"/>
          <w:w w:val="95"/>
          <w:sz w:val="36"/>
        </w:rPr>
        <w:t>contributions</w:t>
      </w:r>
      <w:r>
        <w:rPr>
          <w:b/>
          <w:color w:val="080101"/>
          <w:spacing w:val="8"/>
          <w:w w:val="95"/>
          <w:sz w:val="36"/>
        </w:rPr>
        <w:t xml:space="preserve"> </w:t>
      </w:r>
      <w:r>
        <w:rPr>
          <w:b/>
          <w:color w:val="080101"/>
          <w:w w:val="95"/>
          <w:sz w:val="36"/>
        </w:rPr>
        <w:t xml:space="preserve">of </w:t>
      </w:r>
      <w:r>
        <w:rPr>
          <w:b/>
          <w:color w:val="080101"/>
          <w:spacing w:val="9"/>
          <w:w w:val="95"/>
          <w:sz w:val="36"/>
        </w:rPr>
        <w:t>the</w:t>
      </w:r>
      <w:r>
        <w:rPr>
          <w:b/>
          <w:color w:val="080101"/>
          <w:spacing w:val="8"/>
          <w:w w:val="95"/>
          <w:sz w:val="36"/>
        </w:rPr>
        <w:t xml:space="preserve"> </w:t>
      </w:r>
      <w:r>
        <w:rPr>
          <w:b/>
          <w:color w:val="080101"/>
          <w:spacing w:val="11"/>
          <w:w w:val="95"/>
          <w:sz w:val="36"/>
        </w:rPr>
        <w:t>Parsis</w:t>
      </w:r>
      <w:r>
        <w:rPr>
          <w:b/>
          <w:color w:val="080101"/>
          <w:spacing w:val="8"/>
          <w:w w:val="95"/>
          <w:sz w:val="36"/>
        </w:rPr>
        <w:t xml:space="preserve"> </w:t>
      </w:r>
      <w:r>
        <w:rPr>
          <w:b/>
          <w:color w:val="080101"/>
          <w:spacing w:val="14"/>
          <w:w w:val="95"/>
          <w:sz w:val="36"/>
        </w:rPr>
        <w:t xml:space="preserve">in </w:t>
      </w:r>
      <w:r>
        <w:rPr>
          <w:b/>
          <w:color w:val="080101"/>
          <w:spacing w:val="10"/>
          <w:sz w:val="36"/>
        </w:rPr>
        <w:t>Hong</w:t>
      </w:r>
      <w:r>
        <w:rPr>
          <w:b/>
          <w:color w:val="080101"/>
          <w:spacing w:val="-9"/>
          <w:sz w:val="36"/>
        </w:rPr>
        <w:t xml:space="preserve"> </w:t>
      </w:r>
      <w:r>
        <w:rPr>
          <w:b/>
          <w:color w:val="080101"/>
          <w:spacing w:val="14"/>
          <w:sz w:val="36"/>
        </w:rPr>
        <w:t>Kong?</w:t>
      </w:r>
    </w:p>
    <w:p w:rsidR="00B70AEA" w:rsidRDefault="00B70AEA" w:rsidP="00B70AEA">
      <w:pPr>
        <w:pStyle w:val="2"/>
        <w:numPr>
          <w:ilvl w:val="0"/>
          <w:numId w:val="11"/>
        </w:numPr>
        <w:tabs>
          <w:tab w:val="left" w:pos="657"/>
        </w:tabs>
        <w:spacing w:before="333"/>
        <w:ind w:right="1817" w:hanging="657"/>
      </w:pPr>
      <w:r>
        <w:rPr>
          <w:color w:val="2172B0"/>
          <w:w w:val="90"/>
        </w:rPr>
        <w:t>Contribution</w:t>
      </w:r>
      <w:r>
        <w:rPr>
          <w:color w:val="2172B0"/>
          <w:spacing w:val="26"/>
        </w:rPr>
        <w:t xml:space="preserve"> </w:t>
      </w:r>
      <w:r>
        <w:rPr>
          <w:color w:val="2172B0"/>
          <w:w w:val="90"/>
        </w:rPr>
        <w:t>of</w:t>
      </w:r>
      <w:r>
        <w:rPr>
          <w:color w:val="2172B0"/>
          <w:spacing w:val="26"/>
        </w:rPr>
        <w:t xml:space="preserve"> </w:t>
      </w:r>
      <w:r>
        <w:rPr>
          <w:color w:val="2172B0"/>
          <w:w w:val="90"/>
        </w:rPr>
        <w:t>Parsi</w:t>
      </w:r>
      <w:r>
        <w:rPr>
          <w:color w:val="2172B0"/>
          <w:spacing w:val="26"/>
        </w:rPr>
        <w:t xml:space="preserve"> </w:t>
      </w:r>
      <w:r>
        <w:rPr>
          <w:color w:val="2172B0"/>
          <w:w w:val="90"/>
        </w:rPr>
        <w:t>Chinese</w:t>
      </w:r>
      <w:r>
        <w:rPr>
          <w:color w:val="2172B0"/>
          <w:spacing w:val="26"/>
        </w:rPr>
        <w:t xml:space="preserve"> </w:t>
      </w:r>
      <w:r>
        <w:rPr>
          <w:color w:val="2172B0"/>
          <w:w w:val="90"/>
        </w:rPr>
        <w:t>–</w:t>
      </w:r>
      <w:r>
        <w:rPr>
          <w:color w:val="2172B0"/>
          <w:spacing w:val="26"/>
        </w:rPr>
        <w:t xml:space="preserve"> </w:t>
      </w:r>
      <w:r>
        <w:rPr>
          <w:color w:val="2172B0"/>
          <w:spacing w:val="9"/>
          <w:w w:val="90"/>
        </w:rPr>
        <w:t>Robert</w:t>
      </w:r>
      <w:r>
        <w:rPr>
          <w:color w:val="2172B0"/>
          <w:spacing w:val="27"/>
        </w:rPr>
        <w:t xml:space="preserve"> </w:t>
      </w:r>
      <w:r>
        <w:rPr>
          <w:color w:val="2172B0"/>
          <w:spacing w:val="-2"/>
          <w:w w:val="90"/>
        </w:rPr>
        <w:t>Kotewall</w:t>
      </w:r>
    </w:p>
    <w:p w:rsidR="00B70AEA" w:rsidRDefault="00B70AEA">
      <w:pPr>
        <w:spacing w:before="311" w:line="268" w:lineRule="auto"/>
        <w:ind w:left="306"/>
        <w:rPr>
          <w:b/>
          <w:sz w:val="28"/>
        </w:rPr>
      </w:pPr>
      <w:r>
        <w:rPr>
          <w:b/>
          <w:color w:val="231F20"/>
          <w:spacing w:val="11"/>
          <w:w w:val="95"/>
          <w:sz w:val="28"/>
        </w:rPr>
        <w:t xml:space="preserve">The </w:t>
      </w:r>
      <w:r>
        <w:rPr>
          <w:b/>
          <w:color w:val="231F20"/>
          <w:spacing w:val="15"/>
          <w:w w:val="95"/>
          <w:sz w:val="28"/>
        </w:rPr>
        <w:t xml:space="preserve">following </w:t>
      </w:r>
      <w:r>
        <w:rPr>
          <w:b/>
          <w:color w:val="231F20"/>
          <w:spacing w:val="14"/>
          <w:w w:val="95"/>
          <w:sz w:val="28"/>
        </w:rPr>
        <w:t xml:space="preserve">sources </w:t>
      </w:r>
      <w:r>
        <w:rPr>
          <w:b/>
          <w:color w:val="231F20"/>
          <w:spacing w:val="11"/>
          <w:w w:val="95"/>
          <w:sz w:val="28"/>
        </w:rPr>
        <w:t xml:space="preserve">are </w:t>
      </w:r>
      <w:r>
        <w:rPr>
          <w:b/>
          <w:color w:val="231F20"/>
          <w:spacing w:val="14"/>
          <w:w w:val="95"/>
          <w:sz w:val="28"/>
        </w:rPr>
        <w:t xml:space="preserve">related </w:t>
      </w:r>
      <w:r>
        <w:rPr>
          <w:b/>
          <w:color w:val="231F20"/>
          <w:w w:val="95"/>
          <w:sz w:val="28"/>
        </w:rPr>
        <w:t>to</w:t>
      </w:r>
      <w:r>
        <w:rPr>
          <w:b/>
          <w:color w:val="231F20"/>
          <w:spacing w:val="16"/>
          <w:w w:val="95"/>
          <w:sz w:val="28"/>
        </w:rPr>
        <w:t xml:space="preserve"> Robert </w:t>
      </w:r>
      <w:r>
        <w:rPr>
          <w:b/>
          <w:color w:val="231F20"/>
          <w:spacing w:val="14"/>
          <w:w w:val="95"/>
          <w:sz w:val="28"/>
        </w:rPr>
        <w:t xml:space="preserve">Kotewall. </w:t>
      </w:r>
      <w:r>
        <w:rPr>
          <w:b/>
          <w:color w:val="231F20"/>
          <w:spacing w:val="15"/>
          <w:w w:val="95"/>
          <w:sz w:val="28"/>
        </w:rPr>
        <w:t xml:space="preserve">Please complete </w:t>
      </w:r>
      <w:r>
        <w:rPr>
          <w:b/>
          <w:color w:val="231F20"/>
          <w:spacing w:val="12"/>
          <w:w w:val="95"/>
          <w:sz w:val="28"/>
        </w:rPr>
        <w:t>the</w:t>
      </w:r>
      <w:r>
        <w:rPr>
          <w:b/>
          <w:color w:val="231F20"/>
          <w:spacing w:val="40"/>
          <w:sz w:val="28"/>
        </w:rPr>
        <w:t xml:space="preserve"> </w:t>
      </w:r>
      <w:r>
        <w:rPr>
          <w:b/>
          <w:color w:val="231F20"/>
          <w:w w:val="95"/>
          <w:sz w:val="28"/>
        </w:rPr>
        <w:t>personal</w:t>
      </w:r>
      <w:r>
        <w:rPr>
          <w:b/>
          <w:color w:val="231F20"/>
          <w:spacing w:val="40"/>
          <w:sz w:val="28"/>
        </w:rPr>
        <w:t xml:space="preserve"> </w:t>
      </w:r>
      <w:r>
        <w:rPr>
          <w:b/>
          <w:color w:val="231F20"/>
          <w:w w:val="95"/>
          <w:sz w:val="28"/>
        </w:rPr>
        <w:t>profile</w:t>
      </w:r>
      <w:r>
        <w:rPr>
          <w:b/>
          <w:color w:val="231F20"/>
          <w:spacing w:val="40"/>
          <w:sz w:val="28"/>
        </w:rPr>
        <w:t xml:space="preserve"> </w:t>
      </w:r>
      <w:r>
        <w:rPr>
          <w:b/>
          <w:color w:val="231F20"/>
          <w:w w:val="95"/>
          <w:sz w:val="28"/>
        </w:rPr>
        <w:t>of</w:t>
      </w:r>
      <w:r>
        <w:rPr>
          <w:b/>
          <w:color w:val="231F20"/>
          <w:spacing w:val="40"/>
          <w:sz w:val="28"/>
        </w:rPr>
        <w:t xml:space="preserve"> </w:t>
      </w:r>
      <w:r>
        <w:rPr>
          <w:b/>
          <w:color w:val="231F20"/>
          <w:w w:val="95"/>
          <w:sz w:val="28"/>
        </w:rPr>
        <w:t>Robert</w:t>
      </w:r>
      <w:r>
        <w:rPr>
          <w:b/>
          <w:color w:val="231F20"/>
          <w:spacing w:val="40"/>
          <w:sz w:val="28"/>
        </w:rPr>
        <w:t xml:space="preserve"> </w:t>
      </w:r>
      <w:r>
        <w:rPr>
          <w:b/>
          <w:color w:val="231F20"/>
          <w:w w:val="95"/>
          <w:sz w:val="28"/>
        </w:rPr>
        <w:t>Kotewall</w:t>
      </w:r>
      <w:r>
        <w:rPr>
          <w:b/>
          <w:color w:val="231F20"/>
          <w:spacing w:val="40"/>
          <w:sz w:val="28"/>
        </w:rPr>
        <w:t xml:space="preserve"> </w:t>
      </w:r>
      <w:r>
        <w:rPr>
          <w:b/>
          <w:color w:val="231F20"/>
          <w:w w:val="95"/>
          <w:sz w:val="28"/>
        </w:rPr>
        <w:t>after</w:t>
      </w:r>
      <w:r>
        <w:rPr>
          <w:b/>
          <w:color w:val="231F20"/>
          <w:spacing w:val="40"/>
          <w:sz w:val="28"/>
        </w:rPr>
        <w:t xml:space="preserve"> </w:t>
      </w:r>
      <w:r>
        <w:rPr>
          <w:b/>
          <w:color w:val="231F20"/>
          <w:w w:val="95"/>
          <w:sz w:val="28"/>
        </w:rPr>
        <w:t>reading</w:t>
      </w:r>
      <w:r>
        <w:rPr>
          <w:b/>
          <w:color w:val="231F20"/>
          <w:spacing w:val="40"/>
          <w:sz w:val="28"/>
        </w:rPr>
        <w:t xml:space="preserve"> </w:t>
      </w:r>
      <w:r>
        <w:rPr>
          <w:b/>
          <w:color w:val="231F20"/>
          <w:w w:val="95"/>
          <w:sz w:val="28"/>
        </w:rPr>
        <w:t>the</w:t>
      </w:r>
      <w:r>
        <w:rPr>
          <w:b/>
          <w:color w:val="231F20"/>
          <w:spacing w:val="40"/>
          <w:sz w:val="28"/>
        </w:rPr>
        <w:t xml:space="preserve"> </w:t>
      </w:r>
      <w:r>
        <w:rPr>
          <w:b/>
          <w:color w:val="231F20"/>
          <w:w w:val="95"/>
          <w:sz w:val="28"/>
        </w:rPr>
        <w:t>sources.</w:t>
      </w:r>
    </w:p>
    <w:p w:rsidR="00B70AEA" w:rsidRDefault="00B70AEA">
      <w:pPr>
        <w:pStyle w:val="a3"/>
        <w:rPr>
          <w:sz w:val="20"/>
        </w:rPr>
      </w:pPr>
    </w:p>
    <w:p w:rsidR="00B70AEA" w:rsidRDefault="00B70AEA">
      <w:pPr>
        <w:pStyle w:val="a3"/>
        <w:spacing w:before="9"/>
        <w:rPr>
          <w:sz w:val="13"/>
        </w:rPr>
      </w:pPr>
      <w:r>
        <w:rPr>
          <w:sz w:val="22"/>
        </w:rPr>
        <w:pict>
          <v:group id="docshapegroup207" o:spid="_x0000_s3420" style="position:absolute;margin-left:24.25pt;margin-top:9.15pt;width:545.35pt;height:169.35pt;z-index:-251490304;mso-wrap-distance-left:0;mso-wrap-distance-right:0;mso-position-horizontal-relative:page" coordorigin="485,183" coordsize="10907,3387">
            <v:rect id="docshape208" o:spid="_x0000_s3421" style="position:absolute;left:485;top:598;width:10907;height:44" fillcolor="#ffd183" stroked="f"/>
            <v:rect id="docshape209" o:spid="_x0000_s3422" style="position:absolute;left:485;top:645;width:10907;height:2713" fillcolor="#fffef2" stroked="f"/>
            <v:shape id="docshape210" o:spid="_x0000_s3423" style="position:absolute;left:485;top:641;width:10907;height:2178" coordorigin="485,642" coordsize="10907,2178" o:spt="100" adj="0,,0" path="m505,642r-20,l485,2819r20,l505,642xm11392,642r-20,l11372,2819r20,l11392,642xe" fillcolor="#ffd183" stroked="f">
              <v:stroke joinstyle="round"/>
              <v:formulas/>
              <v:path arrowok="t" o:connecttype="segments"/>
            </v:shape>
            <v:shape id="docshape211" o:spid="_x0000_s3424" style="position:absolute;left:505;top:182;width:1309;height:416" coordorigin="505,183" coordsize="1309,416" path="m1540,183r-765,l741,184r-20,6l707,207r-14,33l505,598r1309,l1620,233r-6,-8l1597,208r-25,-17l1540,183xe" fillcolor="#e8d8bd" stroked="f">
              <v:path arrowok="t"/>
            </v:shape>
            <v:shape id="docshape212" o:spid="_x0000_s3425" style="position:absolute;left:485;top:182;width:1309;height:416" coordorigin="485,183" coordsize="1309,416" path="m1520,183r-765,l721,184r-20,6l687,207r-15,33l485,598r1308,l1600,233r-6,-8l1577,208r-26,-17l1520,183xe" fillcolor="#ffeecf" stroked="f">
              <v:path arrowok="t"/>
            </v:shape>
            <v:shape id="docshape213" o:spid="_x0000_s3426" style="position:absolute;left:485;top:182;width:270;height:416" coordorigin="485,183" coordsize="270,416" path="m755,183r-38,9l692,212r-15,19l485,598r69,l755,183xe" fillcolor="#0096d7" stroked="f">
              <v:path arrowok="t"/>
            </v:shape>
            <v:rect id="docshape214" o:spid="_x0000_s3427" style="position:absolute;left:485;top:2818;width:10907;height:751" fillcolor="#fffef2" stroked="f"/>
            <v:shape id="docshape215" o:spid="_x0000_s3428" style="position:absolute;left:485;top:2818;width:10907;height:751" coordorigin="485,2819" coordsize="10907,751" path="m11392,2819r-20,l11372,3526r-10867,l505,2819r-20,l485,3526r,43l505,3569r10867,l11392,3569r,-43l11392,2819xe" fillcolor="#ffd183" stroked="f">
              <v:path arrowok="t"/>
            </v:shape>
            <v:rect id="docshape216" o:spid="_x0000_s3429" style="position:absolute;left:1063;top:856;width:9634;height:2196" fillcolor="#231f20" stroked="f">
              <v:fill opacity="25558f"/>
            </v:rect>
            <v:shape id="docshape217" o:spid="_x0000_s3430" type="#_x0000_t75" style="position:absolute;left:1133;top:926;width:9412;height:1978">
              <v:imagedata r:id="rId172" o:title=""/>
            </v:shape>
            <v:shape id="docshape218" o:spid="_x0000_s3431" type="#_x0000_t202" style="position:absolute;left:485;top:182;width:10907;height:3387" filled="f" stroked="f">
              <v:textbox style="mso-next-textbox:#docshape218" inset="0,0,0,0">
                <w:txbxContent>
                  <w:p w:rsidR="00B70AEA" w:rsidRDefault="00B70AEA">
                    <w:pPr>
                      <w:tabs>
                        <w:tab w:val="left" w:pos="1357"/>
                      </w:tabs>
                      <w:spacing w:before="107"/>
                      <w:ind w:left="311"/>
                      <w:rPr>
                        <w:b/>
                        <w:sz w:val="20"/>
                      </w:rPr>
                    </w:pPr>
                    <w:r>
                      <w:rPr>
                        <w:b/>
                        <w:color w:val="231F20"/>
                        <w:w w:val="85"/>
                        <w:sz w:val="20"/>
                      </w:rPr>
                      <w:t>Source</w:t>
                    </w:r>
                    <w:r>
                      <w:rPr>
                        <w:b/>
                        <w:color w:val="231F20"/>
                        <w:spacing w:val="-1"/>
                        <w:sz w:val="20"/>
                      </w:rPr>
                      <w:t xml:space="preserve"> </w:t>
                    </w:r>
                    <w:r>
                      <w:rPr>
                        <w:b/>
                        <w:color w:val="231F20"/>
                        <w:spacing w:val="-10"/>
                        <w:sz w:val="20"/>
                      </w:rPr>
                      <w:t>A</w:t>
                    </w:r>
                    <w:r>
                      <w:rPr>
                        <w:b/>
                        <w:color w:val="231F20"/>
                        <w:sz w:val="20"/>
                      </w:rPr>
                      <w:tab/>
                    </w:r>
                    <w:r>
                      <w:rPr>
                        <w:b/>
                        <w:color w:val="231F20"/>
                        <w:w w:val="90"/>
                        <w:sz w:val="20"/>
                      </w:rPr>
                      <w:t>The</w:t>
                    </w:r>
                    <w:r>
                      <w:rPr>
                        <w:b/>
                        <w:color w:val="231F20"/>
                        <w:spacing w:val="-1"/>
                        <w:w w:val="90"/>
                        <w:sz w:val="20"/>
                      </w:rPr>
                      <w:t xml:space="preserve"> </w:t>
                    </w:r>
                    <w:r>
                      <w:rPr>
                        <w:b/>
                        <w:color w:val="231F20"/>
                        <w:w w:val="90"/>
                        <w:sz w:val="20"/>
                      </w:rPr>
                      <w:t>following</w:t>
                    </w:r>
                    <w:r>
                      <w:rPr>
                        <w:b/>
                        <w:color w:val="231F20"/>
                        <w:spacing w:val="-5"/>
                        <w:sz w:val="20"/>
                      </w:rPr>
                      <w:t xml:space="preserve"> </w:t>
                    </w:r>
                    <w:r>
                      <w:rPr>
                        <w:b/>
                        <w:color w:val="231F20"/>
                        <w:w w:val="90"/>
                        <w:sz w:val="20"/>
                      </w:rPr>
                      <w:t>is</w:t>
                    </w:r>
                    <w:r>
                      <w:rPr>
                        <w:b/>
                        <w:color w:val="231F20"/>
                        <w:spacing w:val="-6"/>
                        <w:sz w:val="20"/>
                      </w:rPr>
                      <w:t xml:space="preserve"> </w:t>
                    </w:r>
                    <w:r>
                      <w:rPr>
                        <w:b/>
                        <w:color w:val="231F20"/>
                        <w:w w:val="90"/>
                        <w:sz w:val="20"/>
                      </w:rPr>
                      <w:t>extracted</w:t>
                    </w:r>
                    <w:r>
                      <w:rPr>
                        <w:b/>
                        <w:color w:val="231F20"/>
                        <w:spacing w:val="-6"/>
                        <w:sz w:val="20"/>
                      </w:rPr>
                      <w:t xml:space="preserve"> </w:t>
                    </w:r>
                    <w:r>
                      <w:rPr>
                        <w:b/>
                        <w:color w:val="231F20"/>
                        <w:w w:val="90"/>
                        <w:sz w:val="20"/>
                      </w:rPr>
                      <w:t>from</w:t>
                    </w:r>
                    <w:r>
                      <w:rPr>
                        <w:b/>
                        <w:color w:val="231F20"/>
                        <w:spacing w:val="-5"/>
                        <w:sz w:val="20"/>
                      </w:rPr>
                      <w:t xml:space="preserve"> </w:t>
                    </w:r>
                    <w:r>
                      <w:rPr>
                        <w:b/>
                        <w:color w:val="231F20"/>
                        <w:w w:val="90"/>
                        <w:sz w:val="20"/>
                      </w:rPr>
                      <w:t>the</w:t>
                    </w:r>
                    <w:r>
                      <w:rPr>
                        <w:b/>
                        <w:color w:val="231F20"/>
                        <w:spacing w:val="-6"/>
                        <w:sz w:val="20"/>
                      </w:rPr>
                      <w:t xml:space="preserve"> </w:t>
                    </w:r>
                    <w:r>
                      <w:rPr>
                        <w:b/>
                        <w:color w:val="231F20"/>
                        <w:w w:val="90"/>
                        <w:sz w:val="20"/>
                      </w:rPr>
                      <w:t>Hong</w:t>
                    </w:r>
                    <w:r>
                      <w:rPr>
                        <w:b/>
                        <w:color w:val="231F20"/>
                        <w:spacing w:val="-6"/>
                        <w:sz w:val="20"/>
                      </w:rPr>
                      <w:t xml:space="preserve"> </w:t>
                    </w:r>
                    <w:r>
                      <w:rPr>
                        <w:b/>
                        <w:color w:val="231F20"/>
                        <w:w w:val="90"/>
                        <w:sz w:val="20"/>
                      </w:rPr>
                      <w:t>Kong</w:t>
                    </w:r>
                    <w:r>
                      <w:rPr>
                        <w:b/>
                        <w:color w:val="231F20"/>
                        <w:spacing w:val="-5"/>
                        <w:sz w:val="20"/>
                      </w:rPr>
                      <w:t xml:space="preserve"> </w:t>
                    </w:r>
                    <w:r>
                      <w:rPr>
                        <w:b/>
                        <w:color w:val="231F20"/>
                        <w:w w:val="90"/>
                        <w:sz w:val="20"/>
                      </w:rPr>
                      <w:t>Government</w:t>
                    </w:r>
                    <w:r>
                      <w:rPr>
                        <w:b/>
                        <w:color w:val="231F20"/>
                        <w:spacing w:val="-6"/>
                        <w:sz w:val="20"/>
                      </w:rPr>
                      <w:t xml:space="preserve"> </w:t>
                    </w:r>
                    <w:r>
                      <w:rPr>
                        <w:b/>
                        <w:color w:val="231F20"/>
                        <w:w w:val="90"/>
                        <w:sz w:val="20"/>
                      </w:rPr>
                      <w:t>Gazette,</w:t>
                    </w:r>
                    <w:r>
                      <w:rPr>
                        <w:b/>
                        <w:color w:val="231F20"/>
                        <w:spacing w:val="-6"/>
                        <w:sz w:val="20"/>
                      </w:rPr>
                      <w:t xml:space="preserve"> </w:t>
                    </w:r>
                    <w:r>
                      <w:rPr>
                        <w:b/>
                        <w:color w:val="231F20"/>
                        <w:w w:val="90"/>
                        <w:sz w:val="20"/>
                      </w:rPr>
                      <w:t>which</w:t>
                    </w:r>
                    <w:r>
                      <w:rPr>
                        <w:b/>
                        <w:color w:val="231F20"/>
                        <w:spacing w:val="-5"/>
                        <w:sz w:val="20"/>
                      </w:rPr>
                      <w:t xml:space="preserve"> </w:t>
                    </w:r>
                    <w:r>
                      <w:rPr>
                        <w:b/>
                        <w:color w:val="231F20"/>
                        <w:w w:val="90"/>
                        <w:sz w:val="20"/>
                      </w:rPr>
                      <w:t>was</w:t>
                    </w:r>
                    <w:r>
                      <w:rPr>
                        <w:b/>
                        <w:color w:val="231F20"/>
                        <w:spacing w:val="-6"/>
                        <w:sz w:val="20"/>
                      </w:rPr>
                      <w:t xml:space="preserve"> </w:t>
                    </w:r>
                    <w:r>
                      <w:rPr>
                        <w:b/>
                        <w:color w:val="231F20"/>
                        <w:w w:val="90"/>
                        <w:sz w:val="20"/>
                      </w:rPr>
                      <w:t>published</w:t>
                    </w:r>
                    <w:r>
                      <w:rPr>
                        <w:b/>
                        <w:color w:val="231F20"/>
                        <w:spacing w:val="-6"/>
                        <w:sz w:val="20"/>
                      </w:rPr>
                      <w:t xml:space="preserve"> </w:t>
                    </w:r>
                    <w:r>
                      <w:rPr>
                        <w:b/>
                        <w:color w:val="231F20"/>
                        <w:w w:val="90"/>
                        <w:sz w:val="20"/>
                      </w:rPr>
                      <w:t>in</w:t>
                    </w:r>
                    <w:r>
                      <w:rPr>
                        <w:b/>
                        <w:color w:val="231F20"/>
                        <w:spacing w:val="-5"/>
                        <w:sz w:val="20"/>
                      </w:rPr>
                      <w:t xml:space="preserve"> </w:t>
                    </w:r>
                    <w:r>
                      <w:rPr>
                        <w:b/>
                        <w:color w:val="231F20"/>
                        <w:spacing w:val="-2"/>
                        <w:w w:val="90"/>
                        <w:sz w:val="20"/>
                      </w:rPr>
                      <w:t>1936.</w:t>
                    </w:r>
                  </w:p>
                </w:txbxContent>
              </v:textbox>
            </v:shape>
            <v:shape id="docshape219" o:spid="_x0000_s3432" type="#_x0000_t202" style="position:absolute;left:505;top:641;width:10867;height:2885" filled="f" stroked="f">
              <v:textbox style="mso-next-textbox:#docshape219" inset="0,0,0,0">
                <w:txbxContent>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spacing w:before="171"/>
                      <w:ind w:left="214"/>
                      <w:rPr>
                        <w:rFonts w:ascii="Arial Unicode MS"/>
                        <w:sz w:val="20"/>
                      </w:rPr>
                    </w:pPr>
                    <w:r>
                      <w:rPr>
                        <w:rFonts w:ascii="Arial Unicode MS"/>
                        <w:color w:val="231F20"/>
                        <w:w w:val="90"/>
                        <w:sz w:val="20"/>
                      </w:rPr>
                      <w:t>Refer</w:t>
                    </w:r>
                    <w:r>
                      <w:rPr>
                        <w:rFonts w:ascii="Arial Unicode MS"/>
                        <w:color w:val="231F20"/>
                        <w:spacing w:val="16"/>
                        <w:sz w:val="20"/>
                      </w:rPr>
                      <w:t xml:space="preserve"> </w:t>
                    </w:r>
                    <w:r>
                      <w:rPr>
                        <w:rFonts w:ascii="Arial Unicode MS"/>
                        <w:color w:val="231F20"/>
                        <w:w w:val="90"/>
                        <w:sz w:val="20"/>
                      </w:rPr>
                      <w:t>to</w:t>
                    </w:r>
                    <w:r>
                      <w:rPr>
                        <w:rFonts w:ascii="Arial Unicode MS"/>
                        <w:color w:val="231F20"/>
                        <w:spacing w:val="17"/>
                        <w:sz w:val="20"/>
                      </w:rPr>
                      <w:t xml:space="preserve"> </w:t>
                    </w:r>
                    <w:r>
                      <w:rPr>
                        <w:rFonts w:ascii="Arial Unicode MS"/>
                        <w:color w:val="231F20"/>
                        <w:w w:val="90"/>
                        <w:sz w:val="20"/>
                      </w:rPr>
                      <w:t>Source</w:t>
                    </w:r>
                    <w:r>
                      <w:rPr>
                        <w:rFonts w:ascii="Arial Unicode MS"/>
                        <w:color w:val="231F20"/>
                        <w:spacing w:val="17"/>
                        <w:sz w:val="20"/>
                      </w:rPr>
                      <w:t xml:space="preserve"> </w:t>
                    </w:r>
                    <w:r>
                      <w:rPr>
                        <w:rFonts w:ascii="Arial Unicode MS"/>
                        <w:color w:val="231F20"/>
                        <w:w w:val="90"/>
                        <w:sz w:val="20"/>
                      </w:rPr>
                      <w:t>30</w:t>
                    </w:r>
                    <w:r>
                      <w:rPr>
                        <w:rFonts w:ascii="Arial Unicode MS"/>
                        <w:color w:val="231F20"/>
                        <w:spacing w:val="16"/>
                        <w:sz w:val="20"/>
                      </w:rPr>
                      <w:t xml:space="preserve"> </w:t>
                    </w:r>
                    <w:r>
                      <w:rPr>
                        <w:rFonts w:ascii="Arial Unicode MS"/>
                        <w:color w:val="231F20"/>
                        <w:w w:val="90"/>
                        <w:sz w:val="20"/>
                      </w:rPr>
                      <w:t>in</w:t>
                    </w:r>
                    <w:r>
                      <w:rPr>
                        <w:rFonts w:ascii="Arial Unicode MS"/>
                        <w:color w:val="231F20"/>
                        <w:spacing w:val="17"/>
                        <w:sz w:val="20"/>
                      </w:rPr>
                      <w:t xml:space="preserve"> </w:t>
                    </w:r>
                    <w:r>
                      <w:rPr>
                        <w:rFonts w:ascii="Arial Unicode MS"/>
                        <w:color w:val="231F20"/>
                        <w:w w:val="90"/>
                        <w:sz w:val="20"/>
                      </w:rPr>
                      <w:t>Part</w:t>
                    </w:r>
                    <w:r>
                      <w:rPr>
                        <w:rFonts w:ascii="Arial Unicode MS"/>
                        <w:color w:val="231F20"/>
                        <w:spacing w:val="17"/>
                        <w:sz w:val="20"/>
                      </w:rPr>
                      <w:t xml:space="preserve"> </w:t>
                    </w:r>
                    <w:r>
                      <w:rPr>
                        <w:rFonts w:ascii="Arial Unicode MS"/>
                        <w:color w:val="231F20"/>
                        <w:w w:val="90"/>
                        <w:sz w:val="20"/>
                      </w:rPr>
                      <w:t>B</w:t>
                    </w:r>
                    <w:r>
                      <w:rPr>
                        <w:rFonts w:ascii="Arial Unicode MS"/>
                        <w:color w:val="231F20"/>
                        <w:spacing w:val="17"/>
                        <w:sz w:val="20"/>
                      </w:rPr>
                      <w:t xml:space="preserve"> </w:t>
                    </w:r>
                    <w:r>
                      <w:rPr>
                        <w:rFonts w:ascii="Arial Unicode MS"/>
                        <w:color w:val="231F20"/>
                        <w:w w:val="90"/>
                        <w:sz w:val="20"/>
                      </w:rPr>
                      <w:t>of</w:t>
                    </w:r>
                    <w:r>
                      <w:rPr>
                        <w:rFonts w:ascii="Arial Unicode MS"/>
                        <w:color w:val="231F20"/>
                        <w:spacing w:val="16"/>
                        <w:sz w:val="20"/>
                      </w:rPr>
                      <w:t xml:space="preserve"> </w:t>
                    </w:r>
                    <w:r>
                      <w:rPr>
                        <w:rFonts w:ascii="Arial Unicode MS"/>
                        <w:color w:val="231F20"/>
                        <w:w w:val="90"/>
                        <w:sz w:val="20"/>
                      </w:rPr>
                      <w:t>this</w:t>
                    </w:r>
                    <w:r>
                      <w:rPr>
                        <w:rFonts w:ascii="Arial Unicode MS"/>
                        <w:color w:val="231F20"/>
                        <w:spacing w:val="17"/>
                        <w:sz w:val="20"/>
                      </w:rPr>
                      <w:t xml:space="preserve"> </w:t>
                    </w:r>
                    <w:r>
                      <w:rPr>
                        <w:rFonts w:ascii="Arial Unicode MS"/>
                        <w:color w:val="231F20"/>
                        <w:w w:val="90"/>
                        <w:sz w:val="20"/>
                      </w:rPr>
                      <w:t>learning</w:t>
                    </w:r>
                    <w:r>
                      <w:rPr>
                        <w:rFonts w:ascii="Arial Unicode MS"/>
                        <w:color w:val="231F20"/>
                        <w:spacing w:val="17"/>
                        <w:sz w:val="20"/>
                      </w:rPr>
                      <w:t xml:space="preserve"> </w:t>
                    </w:r>
                    <w:r>
                      <w:rPr>
                        <w:rFonts w:ascii="Arial Unicode MS"/>
                        <w:color w:val="231F20"/>
                        <w:w w:val="90"/>
                        <w:sz w:val="20"/>
                      </w:rPr>
                      <w:t>resource</w:t>
                    </w:r>
                    <w:r>
                      <w:rPr>
                        <w:rFonts w:ascii="Arial Unicode MS"/>
                        <w:color w:val="231F20"/>
                        <w:spacing w:val="17"/>
                        <w:sz w:val="20"/>
                      </w:rPr>
                      <w:t xml:space="preserve"> </w:t>
                    </w:r>
                    <w:r>
                      <w:rPr>
                        <w:rFonts w:ascii="Arial Unicode MS"/>
                        <w:color w:val="231F20"/>
                        <w:spacing w:val="-4"/>
                        <w:w w:val="90"/>
                        <w:sz w:val="20"/>
                      </w:rPr>
                      <w:t>pack</w:t>
                    </w:r>
                  </w:p>
                </w:txbxContent>
              </v:textbox>
            </v:shape>
            <w10:wrap type="topAndBottom" anchorx="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7"/>
        <w:rPr>
          <w:sz w:val="10"/>
        </w:rPr>
      </w:pPr>
      <w:r>
        <w:rPr>
          <w:sz w:val="22"/>
        </w:rPr>
        <w:pict>
          <v:group id="docshapegroup220" o:spid="_x0000_s3433" style="position:absolute;margin-left:25.65pt;margin-top:7.3pt;width:545.4pt;height:232.45pt;z-index:-251489280;mso-wrap-distance-left:0;mso-wrap-distance-right:0;mso-position-horizontal-relative:page" coordorigin="513,146" coordsize="10908,4649">
            <v:rect id="docshape221" o:spid="_x0000_s3434" style="position:absolute;left:1819;top:561;width:21;height:38" fillcolor="#ffd183" stroked="f"/>
            <v:shape id="docshape222" o:spid="_x0000_s3435" style="position:absolute;left:533;top:146;width:1309;height:416" coordorigin="534,146" coordsize="1309,416" path="m1568,146r-765,l769,147r-20,6l736,170r-15,34l534,562r1308,l1648,197r-6,-8l1625,171r-25,-17l1568,146xe" fillcolor="#e8d8bd" stroked="f">
              <v:path arrowok="t"/>
            </v:shape>
            <v:shape id="docshape223" o:spid="_x0000_s3436" style="position:absolute;left:513;top:146;width:1309;height:416" coordorigin="514,146" coordsize="1309,416" path="m1548,146r-765,l749,147r-20,6l716,170r-15,34l514,562r1308,l1628,197r-6,-8l1605,171r-25,-17l1548,146xe" fillcolor="#ffeecf" stroked="f">
              <v:path arrowok="t"/>
            </v:shape>
            <v:shape id="docshape224" o:spid="_x0000_s3437" style="position:absolute;left:513;top:146;width:270;height:416" coordorigin="514,146" coordsize="270,416" path="m783,146r-37,9l720,175r-15,20l514,562r68,l783,146xe" fillcolor="#0096d7" stroked="f">
              <v:path arrowok="t"/>
            </v:shape>
            <v:rect id="docshape225" o:spid="_x0000_s3438" style="position:absolute;left:595;top:540;width:1225;height:395" fillcolor="#ffedce" stroked="f"/>
            <v:rect id="docshape226" o:spid="_x0000_s3439" style="position:absolute;left:513;top:540;width:83;height:395" fillcolor="#0096d7" stroked="f"/>
            <v:rect id="docshape227" o:spid="_x0000_s3440" style="position:absolute;left:1819;top:540;width:21;height:395" fillcolor="#e9d8bd" stroked="f"/>
            <v:shape id="docshape228" o:spid="_x0000_s3441" style="position:absolute;left:513;top:887;width:10907;height:2164" coordorigin="514,888" coordsize="10907,2164" path="m11420,888l514,888r,43l514,3052r20,l534,931r10866,l11400,3052r20,l11420,931r,-43xe" fillcolor="#ffd183" stroked="f">
              <v:path arrowok="t"/>
            </v:shape>
            <v:shape id="docshape229" o:spid="_x0000_s3442" style="position:absolute;left:533;top:874;width:1309;height:14" coordorigin="534,875" coordsize="1309,14" path="m1835,875r-1294,l534,888r1308,l1835,875xe" fillcolor="#e8d8bd" stroked="f">
              <v:path arrowok="t"/>
            </v:shape>
            <v:shape id="docshape230" o:spid="_x0000_s3443" style="position:absolute;left:513;top:874;width:1309;height:14" coordorigin="514,875" coordsize="1309,14" path="m1815,875r-1295,l514,888r1308,l1815,875xe" fillcolor="#ffeecf" stroked="f">
              <v:path arrowok="t"/>
            </v:shape>
            <v:shape id="docshape231" o:spid="_x0000_s3444" style="position:absolute;left:513;top:874;width:76;height:14" coordorigin="514,875" coordsize="76,14" path="m589,875r-69,l514,888r68,l589,875xe" fillcolor="#0096d7" stroked="f">
              <v:path arrowok="t"/>
            </v:shape>
            <v:shape id="docshape232" o:spid="_x0000_s3445" style="position:absolute;left:513;top:3051;width:10907;height:1743" coordorigin="514,3051" coordsize="10907,1743" path="m11420,3051r-20,l11400,4751r-10866,l534,3051r-20,l514,4751r,43l534,4794r10866,l11420,4794r,-43l11420,3051xe" fillcolor="#ffd183" stroked="f">
              <v:path arrowok="t"/>
            </v:shape>
            <v:shape id="docshape233" o:spid="_x0000_s3446" type="#_x0000_t202" style="position:absolute;left:796;top:241;width:772;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w w:val="95"/>
                        <w:sz w:val="20"/>
                      </w:rPr>
                      <w:t>B</w:t>
                    </w:r>
                  </w:p>
                </w:txbxContent>
              </v:textbox>
            </v:shape>
            <v:shape id="docshape234" o:spid="_x0000_s3447" type="#_x0000_t202" style="position:absolute;left:1885;top:247;width:9167;height:554" filled="f" stroked="f">
              <v:textbox inset="0,0,0,0">
                <w:txbxContent>
                  <w:p w:rsidR="00B70AEA" w:rsidRDefault="00B70AEA">
                    <w:pPr>
                      <w:spacing w:line="242" w:lineRule="auto"/>
                      <w:rPr>
                        <w:b/>
                        <w:sz w:val="24"/>
                      </w:rPr>
                    </w:pPr>
                    <w:r>
                      <w:rPr>
                        <w:b/>
                        <w:color w:val="231F20"/>
                        <w:w w:val="90"/>
                        <w:sz w:val="24"/>
                      </w:rPr>
                      <w:t xml:space="preserve">The following is adapted from a news article from Overseas Chinese Daily News, which </w:t>
                    </w:r>
                    <w:r>
                      <w:rPr>
                        <w:b/>
                        <w:color w:val="231F20"/>
                        <w:spacing w:val="-4"/>
                        <w:sz w:val="24"/>
                      </w:rPr>
                      <w:t>was</w:t>
                    </w:r>
                    <w:r>
                      <w:rPr>
                        <w:b/>
                        <w:color w:val="231F20"/>
                        <w:spacing w:val="-17"/>
                        <w:sz w:val="24"/>
                      </w:rPr>
                      <w:t xml:space="preserve"> </w:t>
                    </w:r>
                    <w:r>
                      <w:rPr>
                        <w:b/>
                        <w:color w:val="231F20"/>
                        <w:spacing w:val="-4"/>
                        <w:sz w:val="24"/>
                      </w:rPr>
                      <w:t>published</w:t>
                    </w:r>
                    <w:r>
                      <w:rPr>
                        <w:b/>
                        <w:color w:val="231F20"/>
                        <w:spacing w:val="-17"/>
                        <w:sz w:val="24"/>
                      </w:rPr>
                      <w:t xml:space="preserve"> </w:t>
                    </w:r>
                    <w:r>
                      <w:rPr>
                        <w:b/>
                        <w:color w:val="231F20"/>
                        <w:spacing w:val="-4"/>
                        <w:sz w:val="24"/>
                      </w:rPr>
                      <w:t>in</w:t>
                    </w:r>
                    <w:r>
                      <w:rPr>
                        <w:b/>
                        <w:color w:val="231F20"/>
                        <w:spacing w:val="-17"/>
                        <w:sz w:val="24"/>
                      </w:rPr>
                      <w:t xml:space="preserve"> </w:t>
                    </w:r>
                    <w:r>
                      <w:rPr>
                        <w:b/>
                        <w:color w:val="231F20"/>
                        <w:spacing w:val="-4"/>
                        <w:sz w:val="24"/>
                      </w:rPr>
                      <w:t>1949.</w:t>
                    </w:r>
                  </w:p>
                </w:txbxContent>
              </v:textbox>
            </v:shape>
            <v:shape id="docshape235" o:spid="_x0000_s3448" type="#_x0000_t202" style="position:absolute;left:564;top:931;width:10836;height:3820" fillcolor="#fffef2" stroked="f">
              <v:textbox inset="0,0,0,0">
                <w:txbxContent>
                  <w:p w:rsidR="00B70AEA" w:rsidRDefault="00B70AEA">
                    <w:pPr>
                      <w:spacing w:before="1"/>
                      <w:rPr>
                        <w:b/>
                        <w:color w:val="000000"/>
                        <w:sz w:val="32"/>
                      </w:rPr>
                    </w:pPr>
                  </w:p>
                  <w:p w:rsidR="00B70AEA" w:rsidRDefault="00B70AEA">
                    <w:pPr>
                      <w:ind w:left="229" w:right="396"/>
                      <w:jc w:val="both"/>
                      <w:rPr>
                        <w:rFonts w:ascii="Gill Sans MT" w:hAnsi="Gill Sans MT"/>
                        <w:color w:val="000000"/>
                        <w:sz w:val="24"/>
                      </w:rPr>
                    </w:pPr>
                    <w:r>
                      <w:rPr>
                        <w:rFonts w:ascii="Gill Sans MT" w:hAnsi="Gill Sans MT"/>
                        <w:color w:val="231F20"/>
                        <w:sz w:val="24"/>
                      </w:rPr>
                      <w:t xml:space="preserve">Affected by the Hong Kong-Canton General Strike, Hong Kong was unstable in 1925. Given the acute </w:t>
                    </w:r>
                    <w:r>
                      <w:rPr>
                        <w:rFonts w:ascii="Gill Sans MT" w:hAnsi="Gill Sans MT"/>
                        <w:color w:val="231F20"/>
                        <w:w w:val="105"/>
                        <w:sz w:val="24"/>
                      </w:rPr>
                      <w:t>situation, Sir Kotewall suggested the Hong Kong government to request for loan from the London government so as to get through the crises. Following his suggestion, the Hong Kong government made good use of the loan and stabilized the Hong Kong economy. Not only did his efforts being recognized by the general public, Sir Kotewall was also praised by the newspapers and was named as ‘silver tongue’. He was further recognized by the British government as he was knighted in 1938. Served</w:t>
                    </w:r>
                    <w:r>
                      <w:rPr>
                        <w:rFonts w:ascii="Gill Sans MT" w:hAnsi="Gill Sans MT"/>
                        <w:color w:val="231F20"/>
                        <w:spacing w:val="-6"/>
                        <w:w w:val="105"/>
                        <w:sz w:val="24"/>
                      </w:rPr>
                      <w:t xml:space="preserve"> </w:t>
                    </w:r>
                    <w:r>
                      <w:rPr>
                        <w:rFonts w:ascii="Gill Sans MT" w:hAnsi="Gill Sans MT"/>
                        <w:color w:val="231F20"/>
                        <w:w w:val="105"/>
                        <w:sz w:val="24"/>
                      </w:rPr>
                      <w:t>in</w:t>
                    </w:r>
                    <w:r>
                      <w:rPr>
                        <w:rFonts w:ascii="Gill Sans MT" w:hAnsi="Gill Sans MT"/>
                        <w:color w:val="231F20"/>
                        <w:spacing w:val="-6"/>
                        <w:w w:val="105"/>
                        <w:sz w:val="24"/>
                      </w:rPr>
                      <w:t xml:space="preserve"> </w:t>
                    </w:r>
                    <w:r>
                      <w:rPr>
                        <w:rFonts w:ascii="Gill Sans MT" w:hAnsi="Gill Sans MT"/>
                        <w:color w:val="231F20"/>
                        <w:w w:val="105"/>
                        <w:sz w:val="24"/>
                      </w:rPr>
                      <w:t>numerous</w:t>
                    </w:r>
                    <w:r>
                      <w:rPr>
                        <w:rFonts w:ascii="Gill Sans MT" w:hAnsi="Gill Sans MT"/>
                        <w:color w:val="231F20"/>
                        <w:spacing w:val="-6"/>
                        <w:w w:val="105"/>
                        <w:sz w:val="24"/>
                      </w:rPr>
                      <w:t xml:space="preserve"> </w:t>
                    </w:r>
                    <w:r>
                      <w:rPr>
                        <w:rFonts w:ascii="Gill Sans MT" w:hAnsi="Gill Sans MT"/>
                        <w:color w:val="231F20"/>
                        <w:w w:val="105"/>
                        <w:sz w:val="24"/>
                      </w:rPr>
                      <w:t>charity</w:t>
                    </w:r>
                    <w:r>
                      <w:rPr>
                        <w:rFonts w:ascii="Gill Sans MT" w:hAnsi="Gill Sans MT"/>
                        <w:color w:val="231F20"/>
                        <w:spacing w:val="-6"/>
                        <w:w w:val="105"/>
                        <w:sz w:val="24"/>
                      </w:rPr>
                      <w:t xml:space="preserve"> </w:t>
                    </w:r>
                    <w:r>
                      <w:rPr>
                        <w:rFonts w:ascii="Gill Sans MT" w:hAnsi="Gill Sans MT"/>
                        <w:color w:val="231F20"/>
                        <w:w w:val="105"/>
                        <w:sz w:val="24"/>
                      </w:rPr>
                      <w:t>organisations</w:t>
                    </w:r>
                    <w:r>
                      <w:rPr>
                        <w:rFonts w:ascii="Gill Sans MT" w:hAnsi="Gill Sans MT"/>
                        <w:color w:val="231F20"/>
                        <w:spacing w:val="-6"/>
                        <w:w w:val="105"/>
                        <w:sz w:val="24"/>
                      </w:rPr>
                      <w:t xml:space="preserve"> </w:t>
                    </w:r>
                    <w:r>
                      <w:rPr>
                        <w:rFonts w:ascii="Gill Sans MT" w:hAnsi="Gill Sans MT"/>
                        <w:color w:val="231F20"/>
                        <w:w w:val="105"/>
                        <w:sz w:val="24"/>
                      </w:rPr>
                      <w:t>like</w:t>
                    </w:r>
                    <w:r>
                      <w:rPr>
                        <w:rFonts w:ascii="Gill Sans MT" w:hAnsi="Gill Sans MT"/>
                        <w:color w:val="231F20"/>
                        <w:spacing w:val="-6"/>
                        <w:w w:val="105"/>
                        <w:sz w:val="24"/>
                      </w:rPr>
                      <w:t xml:space="preserve"> </w:t>
                    </w:r>
                    <w:r>
                      <w:rPr>
                        <w:rFonts w:ascii="Gill Sans MT" w:hAnsi="Gill Sans MT"/>
                        <w:color w:val="231F20"/>
                        <w:w w:val="105"/>
                        <w:sz w:val="24"/>
                      </w:rPr>
                      <w:t>the</w:t>
                    </w:r>
                    <w:r>
                      <w:rPr>
                        <w:rFonts w:ascii="Gill Sans MT" w:hAnsi="Gill Sans MT"/>
                        <w:color w:val="231F20"/>
                        <w:spacing w:val="-6"/>
                        <w:w w:val="105"/>
                        <w:sz w:val="24"/>
                      </w:rPr>
                      <w:t xml:space="preserve"> </w:t>
                    </w:r>
                    <w:r>
                      <w:rPr>
                        <w:rFonts w:ascii="Gill Sans MT" w:hAnsi="Gill Sans MT"/>
                        <w:color w:val="231F20"/>
                        <w:w w:val="105"/>
                        <w:sz w:val="24"/>
                      </w:rPr>
                      <w:t>Tung</w:t>
                    </w:r>
                    <w:r>
                      <w:rPr>
                        <w:rFonts w:ascii="Gill Sans MT" w:hAnsi="Gill Sans MT"/>
                        <w:color w:val="231F20"/>
                        <w:spacing w:val="-6"/>
                        <w:w w:val="105"/>
                        <w:sz w:val="24"/>
                      </w:rPr>
                      <w:t xml:space="preserve"> </w:t>
                    </w:r>
                    <w:r>
                      <w:rPr>
                        <w:rFonts w:ascii="Gill Sans MT" w:hAnsi="Gill Sans MT"/>
                        <w:color w:val="231F20"/>
                        <w:w w:val="105"/>
                        <w:sz w:val="24"/>
                      </w:rPr>
                      <w:t>Wah</w:t>
                    </w:r>
                    <w:r>
                      <w:rPr>
                        <w:rFonts w:ascii="Gill Sans MT" w:hAnsi="Gill Sans MT"/>
                        <w:color w:val="231F20"/>
                        <w:spacing w:val="-6"/>
                        <w:w w:val="105"/>
                        <w:sz w:val="24"/>
                      </w:rPr>
                      <w:t xml:space="preserve"> </w:t>
                    </w:r>
                    <w:r>
                      <w:rPr>
                        <w:rFonts w:ascii="Gill Sans MT" w:hAnsi="Gill Sans MT"/>
                        <w:color w:val="231F20"/>
                        <w:w w:val="105"/>
                        <w:sz w:val="24"/>
                      </w:rPr>
                      <w:t>Group</w:t>
                    </w:r>
                    <w:r>
                      <w:rPr>
                        <w:rFonts w:ascii="Gill Sans MT" w:hAnsi="Gill Sans MT"/>
                        <w:color w:val="231F20"/>
                        <w:spacing w:val="-6"/>
                        <w:w w:val="105"/>
                        <w:sz w:val="24"/>
                      </w:rPr>
                      <w:t xml:space="preserve"> </w:t>
                    </w:r>
                    <w:r>
                      <w:rPr>
                        <w:rFonts w:ascii="Gill Sans MT" w:hAnsi="Gill Sans MT"/>
                        <w:color w:val="231F20"/>
                        <w:w w:val="105"/>
                        <w:sz w:val="24"/>
                      </w:rPr>
                      <w:t>of</w:t>
                    </w:r>
                    <w:r>
                      <w:rPr>
                        <w:rFonts w:ascii="Gill Sans MT" w:hAnsi="Gill Sans MT"/>
                        <w:color w:val="231F20"/>
                        <w:spacing w:val="-6"/>
                        <w:w w:val="105"/>
                        <w:sz w:val="24"/>
                      </w:rPr>
                      <w:t xml:space="preserve"> </w:t>
                    </w:r>
                    <w:r>
                      <w:rPr>
                        <w:rFonts w:ascii="Gill Sans MT" w:hAnsi="Gill Sans MT"/>
                        <w:color w:val="231F20"/>
                        <w:w w:val="105"/>
                        <w:sz w:val="24"/>
                      </w:rPr>
                      <w:t>Hospitals,</w:t>
                    </w:r>
                    <w:r>
                      <w:rPr>
                        <w:rFonts w:ascii="Gill Sans MT" w:hAnsi="Gill Sans MT"/>
                        <w:color w:val="231F20"/>
                        <w:spacing w:val="-6"/>
                        <w:w w:val="105"/>
                        <w:sz w:val="24"/>
                      </w:rPr>
                      <w:t xml:space="preserve"> </w:t>
                    </w:r>
                    <w:r>
                      <w:rPr>
                        <w:rFonts w:ascii="Gill Sans MT" w:hAnsi="Gill Sans MT"/>
                        <w:color w:val="231F20"/>
                        <w:w w:val="105"/>
                        <w:sz w:val="24"/>
                      </w:rPr>
                      <w:t>Po</w:t>
                    </w:r>
                    <w:r>
                      <w:rPr>
                        <w:rFonts w:ascii="Gill Sans MT" w:hAnsi="Gill Sans MT"/>
                        <w:color w:val="231F20"/>
                        <w:spacing w:val="-6"/>
                        <w:w w:val="105"/>
                        <w:sz w:val="24"/>
                      </w:rPr>
                      <w:t xml:space="preserve"> </w:t>
                    </w:r>
                    <w:r>
                      <w:rPr>
                        <w:rFonts w:ascii="Gill Sans MT" w:hAnsi="Gill Sans MT"/>
                        <w:color w:val="231F20"/>
                        <w:w w:val="105"/>
                        <w:sz w:val="24"/>
                      </w:rPr>
                      <w:t>Leung</w:t>
                    </w:r>
                    <w:r>
                      <w:rPr>
                        <w:rFonts w:ascii="Gill Sans MT" w:hAnsi="Gill Sans MT"/>
                        <w:color w:val="231F20"/>
                        <w:spacing w:val="-6"/>
                        <w:w w:val="105"/>
                        <w:sz w:val="24"/>
                      </w:rPr>
                      <w:t xml:space="preserve"> </w:t>
                    </w:r>
                    <w:r>
                      <w:rPr>
                        <w:rFonts w:ascii="Gill Sans MT" w:hAnsi="Gill Sans MT"/>
                        <w:color w:val="231F20"/>
                        <w:w w:val="105"/>
                        <w:sz w:val="24"/>
                      </w:rPr>
                      <w:t>Kuk,</w:t>
                    </w:r>
                    <w:r>
                      <w:rPr>
                        <w:rFonts w:ascii="Gill Sans MT" w:hAnsi="Gill Sans MT"/>
                        <w:color w:val="231F20"/>
                        <w:spacing w:val="-6"/>
                        <w:w w:val="105"/>
                        <w:sz w:val="24"/>
                      </w:rPr>
                      <w:t xml:space="preserve"> </w:t>
                    </w:r>
                    <w:r>
                      <w:rPr>
                        <w:rFonts w:ascii="Gill Sans MT" w:hAnsi="Gill Sans MT"/>
                        <w:color w:val="231F20"/>
                        <w:w w:val="105"/>
                        <w:sz w:val="24"/>
                      </w:rPr>
                      <w:t>and the Hong Kong Society for the Protection of Children. Sir Kotewall pledged to provide adequate care for children. During the Japanese occupation period, Sir Kotewall determined to safeguard the interest of the local Chinese. Sir Kotewall had been suffered from heart disease since long. He died last night at his residence.</w:t>
                    </w:r>
                  </w:p>
                </w:txbxContent>
              </v:textbox>
            </v:shape>
            <w10:wrap type="topAndBottom" anchorx="page"/>
          </v:group>
        </w:pict>
      </w:r>
    </w:p>
    <w:p w:rsidR="00B70AEA" w:rsidRDefault="00B70AEA">
      <w:pPr>
        <w:rPr>
          <w:sz w:val="10"/>
        </w:rPr>
        <w:sectPr w:rsidR="00B70AEA">
          <w:pgSz w:w="11910" w:h="16840"/>
          <w:pgMar w:top="500" w:right="240" w:bottom="560" w:left="260" w:header="311" w:footer="362" w:gutter="0"/>
          <w:cols w:space="720"/>
        </w:sect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3"/>
        <w:rPr>
          <w:sz w:val="16"/>
        </w:rPr>
      </w:pPr>
    </w:p>
    <w:tbl>
      <w:tblPr>
        <w:tblStyle w:val="TableNormal"/>
        <w:tblW w:w="0" w:type="auto"/>
        <w:tblInd w:w="1489" w:type="dxa"/>
        <w:tblBorders>
          <w:top w:val="single" w:sz="8" w:space="0" w:color="C0943A"/>
          <w:left w:val="single" w:sz="8" w:space="0" w:color="C0943A"/>
          <w:bottom w:val="single" w:sz="8" w:space="0" w:color="C0943A"/>
          <w:right w:val="single" w:sz="8" w:space="0" w:color="C0943A"/>
          <w:insideH w:val="single" w:sz="8" w:space="0" w:color="C0943A"/>
          <w:insideV w:val="single" w:sz="8" w:space="0" w:color="C0943A"/>
        </w:tblBorders>
        <w:tblLayout w:type="fixed"/>
        <w:tblLook w:val="01E0" w:firstRow="1" w:lastRow="1" w:firstColumn="1" w:lastColumn="1" w:noHBand="0" w:noVBand="0"/>
      </w:tblPr>
      <w:tblGrid>
        <w:gridCol w:w="3011"/>
        <w:gridCol w:w="5450"/>
      </w:tblGrid>
      <w:tr w:rsidR="00B70AEA">
        <w:trPr>
          <w:trHeight w:val="578"/>
        </w:trPr>
        <w:tc>
          <w:tcPr>
            <w:tcW w:w="8461" w:type="dxa"/>
            <w:gridSpan w:val="2"/>
            <w:tcBorders>
              <w:bottom w:val="triple" w:sz="4" w:space="0" w:color="C0943A"/>
            </w:tcBorders>
            <w:shd w:val="clear" w:color="auto" w:fill="F9EBDC"/>
          </w:tcPr>
          <w:p w:rsidR="00B70AEA" w:rsidRDefault="00B70AEA">
            <w:pPr>
              <w:pStyle w:val="TableParagraph"/>
              <w:spacing w:before="63"/>
              <w:ind w:left="1809" w:right="1787"/>
              <w:jc w:val="center"/>
              <w:rPr>
                <w:b/>
                <w:sz w:val="38"/>
              </w:rPr>
            </w:pPr>
            <w:r>
              <w:rPr>
                <w:b/>
                <w:color w:val="7A1C03"/>
                <w:w w:val="90"/>
                <w:sz w:val="38"/>
              </w:rPr>
              <w:t>Profile</w:t>
            </w:r>
            <w:r>
              <w:rPr>
                <w:b/>
                <w:color w:val="7A1C03"/>
                <w:spacing w:val="11"/>
                <w:sz w:val="38"/>
              </w:rPr>
              <w:t xml:space="preserve"> </w:t>
            </w:r>
            <w:r>
              <w:rPr>
                <w:b/>
                <w:color w:val="7A1C03"/>
                <w:w w:val="90"/>
                <w:sz w:val="38"/>
              </w:rPr>
              <w:t>of</w:t>
            </w:r>
            <w:r>
              <w:rPr>
                <w:b/>
                <w:color w:val="7A1C03"/>
                <w:spacing w:val="12"/>
                <w:sz w:val="38"/>
              </w:rPr>
              <w:t xml:space="preserve"> </w:t>
            </w:r>
            <w:r>
              <w:rPr>
                <w:b/>
                <w:color w:val="7A1C03"/>
                <w:w w:val="90"/>
                <w:sz w:val="38"/>
              </w:rPr>
              <w:t>Sir</w:t>
            </w:r>
            <w:r>
              <w:rPr>
                <w:b/>
                <w:color w:val="7A1C03"/>
                <w:spacing w:val="12"/>
                <w:sz w:val="38"/>
              </w:rPr>
              <w:t xml:space="preserve"> </w:t>
            </w:r>
            <w:r>
              <w:rPr>
                <w:b/>
                <w:color w:val="7A1C03"/>
                <w:w w:val="90"/>
                <w:sz w:val="38"/>
              </w:rPr>
              <w:t>Robert</w:t>
            </w:r>
            <w:r>
              <w:rPr>
                <w:b/>
                <w:color w:val="7A1C03"/>
                <w:spacing w:val="12"/>
                <w:sz w:val="38"/>
              </w:rPr>
              <w:t xml:space="preserve"> </w:t>
            </w:r>
            <w:r>
              <w:rPr>
                <w:b/>
                <w:color w:val="7A1C03"/>
                <w:spacing w:val="-2"/>
                <w:w w:val="90"/>
                <w:sz w:val="38"/>
              </w:rPr>
              <w:t>Kotewall</w:t>
            </w:r>
          </w:p>
        </w:tc>
      </w:tr>
      <w:tr w:rsidR="00B70AEA">
        <w:trPr>
          <w:trHeight w:val="578"/>
        </w:trPr>
        <w:tc>
          <w:tcPr>
            <w:tcW w:w="3011" w:type="dxa"/>
            <w:tcBorders>
              <w:top w:val="triple" w:sz="4" w:space="0" w:color="C0943A"/>
              <w:left w:val="triple" w:sz="4" w:space="0" w:color="C5382D"/>
              <w:bottom w:val="single" w:sz="8" w:space="0" w:color="5F493F"/>
              <w:right w:val="single" w:sz="8" w:space="0" w:color="5F493F"/>
            </w:tcBorders>
            <w:shd w:val="clear" w:color="auto" w:fill="FFFAF2"/>
          </w:tcPr>
          <w:p w:rsidR="00B70AEA" w:rsidRDefault="00B70AEA">
            <w:pPr>
              <w:pStyle w:val="TableParagraph"/>
              <w:spacing w:before="102"/>
              <w:ind w:left="155"/>
              <w:rPr>
                <w:b/>
                <w:sz w:val="28"/>
              </w:rPr>
            </w:pPr>
            <w:r>
              <w:rPr>
                <w:b/>
                <w:color w:val="492706"/>
                <w:spacing w:val="-2"/>
                <w:sz w:val="28"/>
              </w:rPr>
              <w:t>Ethnic</w:t>
            </w:r>
          </w:p>
        </w:tc>
        <w:tc>
          <w:tcPr>
            <w:tcW w:w="5450" w:type="dxa"/>
            <w:tcBorders>
              <w:top w:val="triple" w:sz="4" w:space="0" w:color="C0943A"/>
              <w:left w:val="single" w:sz="8" w:space="0" w:color="5F493F"/>
              <w:bottom w:val="single" w:sz="8" w:space="0" w:color="5F493F"/>
              <w:right w:val="triple" w:sz="4" w:space="0" w:color="C5382D"/>
            </w:tcBorders>
            <w:shd w:val="clear" w:color="auto" w:fill="FFFAF2"/>
          </w:tcPr>
          <w:p w:rsidR="00B70AEA" w:rsidRDefault="00B70AEA">
            <w:pPr>
              <w:pStyle w:val="TableParagraph"/>
              <w:spacing w:before="173"/>
              <w:ind w:left="155"/>
              <w:rPr>
                <w:b/>
              </w:rPr>
            </w:pPr>
            <w:r>
              <w:rPr>
                <w:b/>
                <w:color w:val="EE3430"/>
                <w:spacing w:val="-2"/>
              </w:rPr>
              <w:t>Parsi</w:t>
            </w:r>
          </w:p>
        </w:tc>
      </w:tr>
      <w:tr w:rsidR="00B70AEA">
        <w:trPr>
          <w:trHeight w:val="590"/>
        </w:trPr>
        <w:tc>
          <w:tcPr>
            <w:tcW w:w="3011" w:type="dxa"/>
            <w:tcBorders>
              <w:top w:val="single" w:sz="8" w:space="0" w:color="5F493F"/>
              <w:left w:val="single" w:sz="8" w:space="0" w:color="FFFFFF"/>
              <w:bottom w:val="single" w:sz="2" w:space="0" w:color="5F493F"/>
              <w:right w:val="single" w:sz="8" w:space="0" w:color="5F493F"/>
            </w:tcBorders>
            <w:shd w:val="clear" w:color="auto" w:fill="FFEDCE"/>
          </w:tcPr>
          <w:p w:rsidR="00B70AEA" w:rsidRDefault="00B70AEA">
            <w:pPr>
              <w:pStyle w:val="TableParagraph"/>
              <w:spacing w:before="107"/>
              <w:rPr>
                <w:b/>
                <w:sz w:val="28"/>
              </w:rPr>
            </w:pPr>
            <w:r>
              <w:rPr>
                <w:b/>
                <w:color w:val="492706"/>
                <w:w w:val="90"/>
                <w:sz w:val="28"/>
              </w:rPr>
              <w:t>Praise</w:t>
            </w:r>
            <w:r>
              <w:rPr>
                <w:b/>
                <w:color w:val="492706"/>
                <w:spacing w:val="-7"/>
                <w:sz w:val="28"/>
              </w:rPr>
              <w:t xml:space="preserve"> </w:t>
            </w:r>
            <w:r>
              <w:rPr>
                <w:b/>
                <w:color w:val="492706"/>
                <w:w w:val="90"/>
                <w:sz w:val="28"/>
              </w:rPr>
              <w:t>of</w:t>
            </w:r>
            <w:r>
              <w:rPr>
                <w:b/>
                <w:color w:val="492706"/>
                <w:spacing w:val="-7"/>
                <w:sz w:val="28"/>
              </w:rPr>
              <w:t xml:space="preserve"> </w:t>
            </w:r>
            <w:r>
              <w:rPr>
                <w:b/>
                <w:color w:val="492706"/>
                <w:spacing w:val="-2"/>
                <w:w w:val="90"/>
                <w:sz w:val="28"/>
              </w:rPr>
              <w:t>newspaper</w:t>
            </w:r>
          </w:p>
        </w:tc>
        <w:tc>
          <w:tcPr>
            <w:tcW w:w="5450" w:type="dxa"/>
            <w:tcBorders>
              <w:top w:val="single" w:sz="8" w:space="0" w:color="5F493F"/>
              <w:left w:val="single" w:sz="8" w:space="0" w:color="5F493F"/>
              <w:bottom w:val="single" w:sz="2" w:space="0" w:color="5F493F"/>
              <w:right w:val="single" w:sz="8" w:space="0" w:color="FFFFFF"/>
            </w:tcBorders>
            <w:shd w:val="clear" w:color="auto" w:fill="FFEDCE"/>
          </w:tcPr>
          <w:p w:rsidR="00B70AEA" w:rsidRDefault="00B70AEA">
            <w:pPr>
              <w:pStyle w:val="TableParagraph"/>
              <w:spacing w:before="178"/>
              <w:rPr>
                <w:b/>
              </w:rPr>
            </w:pPr>
            <w:r>
              <w:rPr>
                <w:b/>
                <w:color w:val="EE3430"/>
                <w:w w:val="90"/>
              </w:rPr>
              <w:t>Silver</w:t>
            </w:r>
            <w:r>
              <w:rPr>
                <w:b/>
                <w:color w:val="EE3430"/>
                <w:spacing w:val="-3"/>
                <w:w w:val="90"/>
              </w:rPr>
              <w:t xml:space="preserve"> </w:t>
            </w:r>
            <w:r>
              <w:rPr>
                <w:b/>
                <w:color w:val="EE3430"/>
                <w:spacing w:val="-2"/>
                <w:w w:val="95"/>
              </w:rPr>
              <w:t>tongue</w:t>
            </w:r>
          </w:p>
        </w:tc>
      </w:tr>
      <w:tr w:rsidR="00B70AEA">
        <w:trPr>
          <w:trHeight w:val="616"/>
        </w:trPr>
        <w:tc>
          <w:tcPr>
            <w:tcW w:w="3011" w:type="dxa"/>
            <w:tcBorders>
              <w:top w:val="single" w:sz="2" w:space="0" w:color="5F493F"/>
              <w:left w:val="single" w:sz="8" w:space="0" w:color="FFFFFF"/>
              <w:bottom w:val="single" w:sz="8" w:space="0" w:color="5F493F"/>
              <w:right w:val="single" w:sz="8" w:space="0" w:color="5F493F"/>
            </w:tcBorders>
            <w:shd w:val="clear" w:color="auto" w:fill="FFFAF2"/>
          </w:tcPr>
          <w:p w:rsidR="00B70AEA" w:rsidRDefault="00B70AEA">
            <w:pPr>
              <w:pStyle w:val="TableParagraph"/>
              <w:spacing w:before="115"/>
              <w:rPr>
                <w:b/>
                <w:sz w:val="28"/>
              </w:rPr>
            </w:pPr>
            <w:r>
              <w:rPr>
                <w:b/>
                <w:color w:val="492706"/>
                <w:spacing w:val="-2"/>
                <w:sz w:val="28"/>
              </w:rPr>
              <w:t>Honour</w:t>
            </w:r>
          </w:p>
        </w:tc>
        <w:tc>
          <w:tcPr>
            <w:tcW w:w="5450" w:type="dxa"/>
            <w:tcBorders>
              <w:top w:val="single" w:sz="2" w:space="0" w:color="5F493F"/>
              <w:left w:val="single" w:sz="8" w:space="0" w:color="5F493F"/>
              <w:bottom w:val="single" w:sz="8" w:space="0" w:color="5F493F"/>
              <w:right w:val="single" w:sz="8" w:space="0" w:color="FFFFFF"/>
            </w:tcBorders>
            <w:shd w:val="clear" w:color="auto" w:fill="FFFAF2"/>
          </w:tcPr>
          <w:p w:rsidR="00B70AEA" w:rsidRDefault="00B70AEA">
            <w:pPr>
              <w:pStyle w:val="TableParagraph"/>
              <w:spacing w:before="198"/>
              <w:rPr>
                <w:b/>
              </w:rPr>
            </w:pPr>
            <w:r>
              <w:rPr>
                <w:b/>
                <w:color w:val="EE3430"/>
                <w:spacing w:val="-2"/>
                <w:w w:val="95"/>
              </w:rPr>
              <w:t>Knighted</w:t>
            </w:r>
            <w:r>
              <w:rPr>
                <w:b/>
                <w:color w:val="EE3430"/>
                <w:spacing w:val="-5"/>
                <w:w w:val="95"/>
              </w:rPr>
              <w:t xml:space="preserve"> </w:t>
            </w:r>
            <w:r>
              <w:rPr>
                <w:b/>
                <w:color w:val="EE3430"/>
                <w:spacing w:val="-2"/>
                <w:w w:val="95"/>
              </w:rPr>
              <w:t>by</w:t>
            </w:r>
            <w:r>
              <w:rPr>
                <w:b/>
                <w:color w:val="EE3430"/>
                <w:spacing w:val="-5"/>
                <w:w w:val="95"/>
              </w:rPr>
              <w:t xml:space="preserve"> </w:t>
            </w:r>
            <w:r>
              <w:rPr>
                <w:b/>
                <w:color w:val="EE3430"/>
                <w:spacing w:val="-2"/>
                <w:w w:val="95"/>
              </w:rPr>
              <w:t>the</w:t>
            </w:r>
            <w:r>
              <w:rPr>
                <w:b/>
                <w:color w:val="EE3430"/>
                <w:spacing w:val="-5"/>
                <w:w w:val="95"/>
              </w:rPr>
              <w:t xml:space="preserve"> </w:t>
            </w:r>
            <w:r>
              <w:rPr>
                <w:b/>
                <w:color w:val="EE3430"/>
                <w:spacing w:val="-2"/>
                <w:w w:val="95"/>
              </w:rPr>
              <w:t>British</w:t>
            </w:r>
            <w:r>
              <w:rPr>
                <w:b/>
                <w:color w:val="EE3430"/>
                <w:spacing w:val="-5"/>
                <w:w w:val="95"/>
              </w:rPr>
              <w:t xml:space="preserve"> </w:t>
            </w:r>
            <w:r>
              <w:rPr>
                <w:b/>
                <w:color w:val="EE3430"/>
                <w:spacing w:val="-2"/>
                <w:w w:val="95"/>
              </w:rPr>
              <w:t>government</w:t>
            </w:r>
            <w:r>
              <w:rPr>
                <w:b/>
                <w:color w:val="EE3430"/>
                <w:spacing w:val="-5"/>
                <w:w w:val="95"/>
              </w:rPr>
              <w:t xml:space="preserve"> </w:t>
            </w:r>
            <w:r>
              <w:rPr>
                <w:b/>
                <w:color w:val="EE3430"/>
                <w:spacing w:val="-2"/>
                <w:w w:val="95"/>
              </w:rPr>
              <w:t>in</w:t>
            </w:r>
            <w:r>
              <w:rPr>
                <w:b/>
                <w:color w:val="EE3430"/>
                <w:spacing w:val="-5"/>
                <w:w w:val="95"/>
              </w:rPr>
              <w:t xml:space="preserve"> </w:t>
            </w:r>
            <w:r>
              <w:rPr>
                <w:b/>
                <w:color w:val="EE3430"/>
                <w:spacing w:val="-4"/>
                <w:w w:val="95"/>
              </w:rPr>
              <w:t>1938</w:t>
            </w:r>
          </w:p>
        </w:tc>
      </w:tr>
      <w:tr w:rsidR="00B70AEA">
        <w:trPr>
          <w:trHeight w:val="806"/>
        </w:trPr>
        <w:tc>
          <w:tcPr>
            <w:tcW w:w="3011" w:type="dxa"/>
            <w:tcBorders>
              <w:top w:val="single" w:sz="8" w:space="0" w:color="5F493F"/>
              <w:left w:val="single" w:sz="8" w:space="0" w:color="FFFFFF"/>
              <w:bottom w:val="single" w:sz="2" w:space="0" w:color="5F493F"/>
              <w:right w:val="single" w:sz="8" w:space="0" w:color="5F493F"/>
            </w:tcBorders>
            <w:shd w:val="clear" w:color="auto" w:fill="FFEDCE"/>
          </w:tcPr>
          <w:p w:rsidR="00B70AEA" w:rsidRDefault="00B70AEA">
            <w:pPr>
              <w:pStyle w:val="TableParagraph"/>
              <w:spacing w:before="107" w:line="301" w:lineRule="exact"/>
              <w:rPr>
                <w:b/>
                <w:sz w:val="28"/>
              </w:rPr>
            </w:pPr>
            <w:r>
              <w:rPr>
                <w:b/>
                <w:color w:val="492706"/>
                <w:w w:val="90"/>
                <w:sz w:val="28"/>
              </w:rPr>
              <w:t>Year</w:t>
            </w:r>
            <w:r>
              <w:rPr>
                <w:b/>
                <w:color w:val="492706"/>
                <w:spacing w:val="3"/>
                <w:sz w:val="28"/>
              </w:rPr>
              <w:t xml:space="preserve"> </w:t>
            </w:r>
            <w:r>
              <w:rPr>
                <w:b/>
                <w:color w:val="492706"/>
                <w:w w:val="90"/>
                <w:sz w:val="28"/>
              </w:rPr>
              <w:t>to</w:t>
            </w:r>
            <w:r>
              <w:rPr>
                <w:b/>
                <w:color w:val="492706"/>
                <w:spacing w:val="3"/>
                <w:sz w:val="28"/>
              </w:rPr>
              <w:t xml:space="preserve"> </w:t>
            </w:r>
            <w:r>
              <w:rPr>
                <w:b/>
                <w:color w:val="492706"/>
                <w:w w:val="90"/>
                <w:sz w:val="28"/>
              </w:rPr>
              <w:t>join</w:t>
            </w:r>
            <w:r>
              <w:rPr>
                <w:b/>
                <w:color w:val="492706"/>
                <w:spacing w:val="3"/>
                <w:sz w:val="28"/>
              </w:rPr>
              <w:t xml:space="preserve"> </w:t>
            </w:r>
            <w:r>
              <w:rPr>
                <w:b/>
                <w:color w:val="492706"/>
                <w:spacing w:val="-5"/>
                <w:w w:val="90"/>
                <w:sz w:val="28"/>
              </w:rPr>
              <w:t>the</w:t>
            </w:r>
          </w:p>
          <w:p w:rsidR="00B70AEA" w:rsidRDefault="00B70AEA">
            <w:pPr>
              <w:pStyle w:val="TableParagraph"/>
              <w:spacing w:line="301" w:lineRule="exact"/>
              <w:rPr>
                <w:b/>
                <w:sz w:val="28"/>
              </w:rPr>
            </w:pPr>
            <w:r>
              <w:rPr>
                <w:b/>
                <w:color w:val="492706"/>
                <w:w w:val="85"/>
                <w:sz w:val="28"/>
              </w:rPr>
              <w:t>Executive</w:t>
            </w:r>
            <w:r>
              <w:rPr>
                <w:b/>
                <w:color w:val="492706"/>
                <w:spacing w:val="71"/>
                <w:sz w:val="28"/>
              </w:rPr>
              <w:t xml:space="preserve"> </w:t>
            </w:r>
            <w:r>
              <w:rPr>
                <w:b/>
                <w:color w:val="492706"/>
                <w:spacing w:val="-2"/>
                <w:sz w:val="28"/>
              </w:rPr>
              <w:t>Council</w:t>
            </w:r>
          </w:p>
        </w:tc>
        <w:tc>
          <w:tcPr>
            <w:tcW w:w="5450" w:type="dxa"/>
            <w:tcBorders>
              <w:top w:val="single" w:sz="8" w:space="0" w:color="5F493F"/>
              <w:left w:val="single" w:sz="8" w:space="0" w:color="5F493F"/>
              <w:bottom w:val="single" w:sz="2" w:space="0" w:color="5F493F"/>
              <w:right w:val="single" w:sz="8" w:space="0" w:color="FFFFFF"/>
            </w:tcBorders>
            <w:shd w:val="clear" w:color="auto" w:fill="FFEDCE"/>
          </w:tcPr>
          <w:p w:rsidR="00B70AEA" w:rsidRDefault="00B70AEA">
            <w:pPr>
              <w:pStyle w:val="TableParagraph"/>
              <w:spacing w:before="10"/>
              <w:rPr>
                <w:b/>
                <w:sz w:val="24"/>
              </w:rPr>
            </w:pPr>
          </w:p>
          <w:p w:rsidR="00B70AEA" w:rsidRDefault="00B70AEA">
            <w:pPr>
              <w:pStyle w:val="TableParagraph"/>
              <w:rPr>
                <w:b/>
              </w:rPr>
            </w:pPr>
            <w:r>
              <w:rPr>
                <w:b/>
                <w:color w:val="EE3430"/>
                <w:spacing w:val="-4"/>
              </w:rPr>
              <w:t>1936</w:t>
            </w:r>
          </w:p>
        </w:tc>
      </w:tr>
      <w:tr w:rsidR="00B70AEA">
        <w:trPr>
          <w:trHeight w:val="1064"/>
        </w:trPr>
        <w:tc>
          <w:tcPr>
            <w:tcW w:w="3011" w:type="dxa"/>
            <w:tcBorders>
              <w:top w:val="single" w:sz="2" w:space="0" w:color="5F493F"/>
              <w:left w:val="single" w:sz="8" w:space="0" w:color="FFFFFF"/>
              <w:bottom w:val="single" w:sz="8" w:space="0" w:color="5F493F"/>
              <w:right w:val="single" w:sz="8" w:space="0" w:color="5F493F"/>
            </w:tcBorders>
            <w:shd w:val="clear" w:color="auto" w:fill="FFFAF2"/>
          </w:tcPr>
          <w:p w:rsidR="00B70AEA" w:rsidRDefault="00B70AEA">
            <w:pPr>
              <w:pStyle w:val="TableParagraph"/>
              <w:spacing w:before="149" w:line="208" w:lineRule="auto"/>
              <w:rPr>
                <w:b/>
                <w:sz w:val="28"/>
              </w:rPr>
            </w:pPr>
            <w:r>
              <w:rPr>
                <w:b/>
                <w:color w:val="492706"/>
                <w:w w:val="90"/>
                <w:sz w:val="28"/>
              </w:rPr>
              <w:t xml:space="preserve">Charity organisations </w:t>
            </w:r>
            <w:r>
              <w:rPr>
                <w:b/>
                <w:color w:val="492706"/>
                <w:sz w:val="28"/>
              </w:rPr>
              <w:t>that served</w:t>
            </w:r>
          </w:p>
        </w:tc>
        <w:tc>
          <w:tcPr>
            <w:tcW w:w="5450" w:type="dxa"/>
            <w:tcBorders>
              <w:top w:val="single" w:sz="2" w:space="0" w:color="5F493F"/>
              <w:left w:val="single" w:sz="8" w:space="0" w:color="5F493F"/>
              <w:bottom w:val="single" w:sz="8" w:space="0" w:color="5F493F"/>
              <w:right w:val="single" w:sz="8" w:space="0" w:color="FFFFFF"/>
            </w:tcBorders>
            <w:shd w:val="clear" w:color="auto" w:fill="FFFAF2"/>
          </w:tcPr>
          <w:p w:rsidR="00B70AEA" w:rsidRDefault="00B70AEA">
            <w:pPr>
              <w:pStyle w:val="TableParagraph"/>
              <w:spacing w:before="142"/>
              <w:rPr>
                <w:b/>
              </w:rPr>
            </w:pPr>
            <w:r>
              <w:rPr>
                <w:b/>
                <w:color w:val="EE3430"/>
                <w:w w:val="90"/>
              </w:rPr>
              <w:t>the</w:t>
            </w:r>
            <w:r>
              <w:rPr>
                <w:b/>
                <w:color w:val="EE3430"/>
              </w:rPr>
              <w:t xml:space="preserve"> </w:t>
            </w:r>
            <w:r>
              <w:rPr>
                <w:b/>
                <w:color w:val="EE3430"/>
                <w:w w:val="90"/>
              </w:rPr>
              <w:t>Tung</w:t>
            </w:r>
            <w:r>
              <w:rPr>
                <w:b/>
                <w:color w:val="EE3430"/>
              </w:rPr>
              <w:t xml:space="preserve"> </w:t>
            </w:r>
            <w:r>
              <w:rPr>
                <w:b/>
                <w:color w:val="EE3430"/>
                <w:w w:val="90"/>
              </w:rPr>
              <w:t>Wah</w:t>
            </w:r>
            <w:r>
              <w:rPr>
                <w:b/>
                <w:color w:val="EE3430"/>
              </w:rPr>
              <w:t xml:space="preserve"> </w:t>
            </w:r>
            <w:r>
              <w:rPr>
                <w:b/>
                <w:color w:val="EE3430"/>
                <w:w w:val="90"/>
              </w:rPr>
              <w:t>Group</w:t>
            </w:r>
            <w:r>
              <w:rPr>
                <w:b/>
                <w:color w:val="EE3430"/>
              </w:rPr>
              <w:t xml:space="preserve"> </w:t>
            </w:r>
            <w:r>
              <w:rPr>
                <w:b/>
                <w:color w:val="EE3430"/>
                <w:w w:val="90"/>
              </w:rPr>
              <w:t>of</w:t>
            </w:r>
            <w:r>
              <w:rPr>
                <w:b/>
                <w:color w:val="EE3430"/>
              </w:rPr>
              <w:t xml:space="preserve"> </w:t>
            </w:r>
            <w:r>
              <w:rPr>
                <w:b/>
                <w:color w:val="EE3430"/>
                <w:w w:val="90"/>
              </w:rPr>
              <w:t>Hospitals,</w:t>
            </w:r>
            <w:r>
              <w:rPr>
                <w:b/>
                <w:color w:val="EE3430"/>
              </w:rPr>
              <w:t xml:space="preserve"> </w:t>
            </w:r>
            <w:r>
              <w:rPr>
                <w:b/>
                <w:color w:val="EE3430"/>
                <w:w w:val="90"/>
              </w:rPr>
              <w:t>Po</w:t>
            </w:r>
            <w:r>
              <w:rPr>
                <w:b/>
                <w:color w:val="EE3430"/>
              </w:rPr>
              <w:t xml:space="preserve"> </w:t>
            </w:r>
            <w:r>
              <w:rPr>
                <w:b/>
                <w:color w:val="EE3430"/>
                <w:spacing w:val="-2"/>
                <w:w w:val="90"/>
              </w:rPr>
              <w:t>Leung</w:t>
            </w:r>
          </w:p>
          <w:p w:rsidR="00B70AEA" w:rsidRDefault="00B70AEA">
            <w:pPr>
              <w:pStyle w:val="TableParagraph"/>
              <w:spacing w:before="27" w:line="266" w:lineRule="auto"/>
              <w:rPr>
                <w:b/>
              </w:rPr>
            </w:pPr>
            <w:r>
              <w:rPr>
                <w:b/>
                <w:color w:val="EE3430"/>
                <w:w w:val="95"/>
              </w:rPr>
              <w:t>Kuk,</w:t>
            </w:r>
            <w:r>
              <w:rPr>
                <w:b/>
                <w:color w:val="EE3430"/>
                <w:spacing w:val="-13"/>
                <w:w w:val="95"/>
              </w:rPr>
              <w:t xml:space="preserve"> </w:t>
            </w:r>
            <w:r>
              <w:rPr>
                <w:b/>
                <w:color w:val="EE3430"/>
                <w:w w:val="95"/>
              </w:rPr>
              <w:t>and</w:t>
            </w:r>
            <w:r>
              <w:rPr>
                <w:b/>
                <w:color w:val="EE3430"/>
                <w:spacing w:val="-12"/>
                <w:w w:val="95"/>
              </w:rPr>
              <w:t xml:space="preserve"> </w:t>
            </w:r>
            <w:r>
              <w:rPr>
                <w:b/>
                <w:color w:val="EE3430"/>
                <w:w w:val="95"/>
              </w:rPr>
              <w:t>the</w:t>
            </w:r>
            <w:r>
              <w:rPr>
                <w:b/>
                <w:color w:val="EE3430"/>
                <w:spacing w:val="-12"/>
                <w:w w:val="95"/>
              </w:rPr>
              <w:t xml:space="preserve"> </w:t>
            </w:r>
            <w:r>
              <w:rPr>
                <w:b/>
                <w:color w:val="EE3430"/>
                <w:w w:val="95"/>
              </w:rPr>
              <w:t>Hong</w:t>
            </w:r>
            <w:r>
              <w:rPr>
                <w:b/>
                <w:color w:val="EE3430"/>
                <w:spacing w:val="-12"/>
                <w:w w:val="95"/>
              </w:rPr>
              <w:t xml:space="preserve"> </w:t>
            </w:r>
            <w:r>
              <w:rPr>
                <w:b/>
                <w:color w:val="EE3430"/>
                <w:w w:val="95"/>
              </w:rPr>
              <w:t>Kong</w:t>
            </w:r>
            <w:r>
              <w:rPr>
                <w:b/>
                <w:color w:val="EE3430"/>
                <w:spacing w:val="-13"/>
                <w:w w:val="95"/>
              </w:rPr>
              <w:t xml:space="preserve"> </w:t>
            </w:r>
            <w:r>
              <w:rPr>
                <w:b/>
                <w:color w:val="EE3430"/>
                <w:w w:val="95"/>
              </w:rPr>
              <w:t>Society</w:t>
            </w:r>
            <w:r>
              <w:rPr>
                <w:b/>
                <w:color w:val="EE3430"/>
                <w:spacing w:val="-12"/>
                <w:w w:val="95"/>
              </w:rPr>
              <w:t xml:space="preserve"> </w:t>
            </w:r>
            <w:r>
              <w:rPr>
                <w:b/>
                <w:color w:val="EE3430"/>
                <w:w w:val="95"/>
              </w:rPr>
              <w:t>for</w:t>
            </w:r>
            <w:r>
              <w:rPr>
                <w:b/>
                <w:color w:val="EE3430"/>
                <w:spacing w:val="-12"/>
                <w:w w:val="95"/>
              </w:rPr>
              <w:t xml:space="preserve"> </w:t>
            </w:r>
            <w:r>
              <w:rPr>
                <w:b/>
                <w:color w:val="EE3430"/>
                <w:w w:val="95"/>
              </w:rPr>
              <w:t>the</w:t>
            </w:r>
            <w:r>
              <w:rPr>
                <w:b/>
                <w:color w:val="EE3430"/>
                <w:spacing w:val="-12"/>
                <w:w w:val="95"/>
              </w:rPr>
              <w:t xml:space="preserve"> </w:t>
            </w:r>
            <w:r>
              <w:rPr>
                <w:b/>
                <w:color w:val="EE3430"/>
                <w:w w:val="95"/>
              </w:rPr>
              <w:t>Protection</w:t>
            </w:r>
            <w:r>
              <w:rPr>
                <w:b/>
                <w:color w:val="EE3430"/>
                <w:spacing w:val="-13"/>
                <w:w w:val="95"/>
              </w:rPr>
              <w:t xml:space="preserve"> </w:t>
            </w:r>
            <w:r>
              <w:rPr>
                <w:b/>
                <w:color w:val="EE3430"/>
                <w:w w:val="95"/>
              </w:rPr>
              <w:t xml:space="preserve">of </w:t>
            </w:r>
            <w:r>
              <w:rPr>
                <w:b/>
                <w:color w:val="EE3430"/>
                <w:spacing w:val="-2"/>
              </w:rPr>
              <w:t>Children</w:t>
            </w:r>
          </w:p>
        </w:tc>
      </w:tr>
      <w:tr w:rsidR="00B70AEA">
        <w:trPr>
          <w:trHeight w:val="593"/>
        </w:trPr>
        <w:tc>
          <w:tcPr>
            <w:tcW w:w="3011" w:type="dxa"/>
            <w:tcBorders>
              <w:top w:val="single" w:sz="8" w:space="0" w:color="5F493F"/>
              <w:left w:val="single" w:sz="8" w:space="0" w:color="FFFFFF"/>
              <w:bottom w:val="single" w:sz="8" w:space="0" w:color="FFFFFF"/>
              <w:right w:val="single" w:sz="8" w:space="0" w:color="5F493F"/>
            </w:tcBorders>
            <w:shd w:val="clear" w:color="auto" w:fill="FFEDCE"/>
          </w:tcPr>
          <w:p w:rsidR="00B70AEA" w:rsidRDefault="00B70AEA">
            <w:pPr>
              <w:pStyle w:val="TableParagraph"/>
              <w:spacing w:before="107"/>
              <w:rPr>
                <w:b/>
                <w:sz w:val="28"/>
              </w:rPr>
            </w:pPr>
            <w:r>
              <w:rPr>
                <w:b/>
                <w:color w:val="492706"/>
                <w:w w:val="90"/>
                <w:sz w:val="28"/>
              </w:rPr>
              <w:t>Year</w:t>
            </w:r>
            <w:r>
              <w:rPr>
                <w:b/>
                <w:color w:val="492706"/>
                <w:spacing w:val="-2"/>
                <w:w w:val="90"/>
                <w:sz w:val="28"/>
              </w:rPr>
              <w:t xml:space="preserve"> </w:t>
            </w:r>
            <w:r>
              <w:rPr>
                <w:b/>
                <w:color w:val="492706"/>
                <w:w w:val="90"/>
                <w:sz w:val="28"/>
              </w:rPr>
              <w:t>of</w:t>
            </w:r>
            <w:r>
              <w:rPr>
                <w:b/>
                <w:color w:val="492706"/>
                <w:spacing w:val="-2"/>
                <w:w w:val="90"/>
                <w:sz w:val="28"/>
              </w:rPr>
              <w:t xml:space="preserve"> death</w:t>
            </w:r>
          </w:p>
        </w:tc>
        <w:tc>
          <w:tcPr>
            <w:tcW w:w="5450" w:type="dxa"/>
            <w:tcBorders>
              <w:top w:val="single" w:sz="8" w:space="0" w:color="5F493F"/>
              <w:left w:val="single" w:sz="8" w:space="0" w:color="5F493F"/>
              <w:bottom w:val="single" w:sz="8" w:space="0" w:color="FFFFFF"/>
              <w:right w:val="single" w:sz="8" w:space="0" w:color="FFFFFF"/>
            </w:tcBorders>
            <w:shd w:val="clear" w:color="auto" w:fill="FFEDCE"/>
          </w:tcPr>
          <w:p w:rsidR="00B70AEA" w:rsidRDefault="00B70AEA">
            <w:pPr>
              <w:pStyle w:val="TableParagraph"/>
              <w:spacing w:before="183"/>
              <w:rPr>
                <w:b/>
              </w:rPr>
            </w:pPr>
            <w:r>
              <w:rPr>
                <w:b/>
                <w:color w:val="EE3430"/>
                <w:spacing w:val="-4"/>
              </w:rPr>
              <w:t>1949</w:t>
            </w:r>
          </w:p>
        </w:tc>
      </w:tr>
    </w:tbl>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
        <w:rPr>
          <w:sz w:val="26"/>
        </w:rPr>
      </w:pPr>
    </w:p>
    <w:p w:rsidR="00B70AEA" w:rsidRDefault="00B70AEA">
      <w:pPr>
        <w:spacing w:before="85"/>
        <w:ind w:left="306"/>
        <w:rPr>
          <w:b/>
          <w:sz w:val="36"/>
        </w:rPr>
      </w:pPr>
      <w:r>
        <w:rPr>
          <w:lang w:eastAsia="en-US"/>
        </w:rPr>
        <w:pict>
          <v:group id="docshapegroup236" o:spid="_x0000_s3216" style="position:absolute;left:0;text-align:left;margin-left:73.7pt;margin-top:-357.5pt;width:447.9pt;height:277.8pt;z-index:-251517952;mso-position-horizontal-relative:page" coordorigin="1474,-7150" coordsize="8958,5556">
            <v:rect id="docshape237" o:spid="_x0000_s3217" style="position:absolute;left:1494;top:-7131;width:8918;height:5516" fillcolor="#f2e3ce" stroked="f"/>
            <v:rect id="docshape238" o:spid="_x0000_s3218" style="position:absolute;left:1494;top:-7131;width:8918;height:5516" filled="f" strokecolor="#a49683" strokeweight="2pt"/>
            <w10:wrap anchorx="page"/>
          </v:group>
        </w:pict>
      </w:r>
      <w:r>
        <w:rPr>
          <w:b/>
          <w:color w:val="231F20"/>
          <w:w w:val="90"/>
          <w:sz w:val="36"/>
        </w:rPr>
        <w:t>The</w:t>
      </w:r>
      <w:r>
        <w:rPr>
          <w:b/>
          <w:color w:val="231F20"/>
          <w:spacing w:val="24"/>
          <w:sz w:val="36"/>
        </w:rPr>
        <w:t xml:space="preserve"> </w:t>
      </w:r>
      <w:r>
        <w:rPr>
          <w:b/>
          <w:color w:val="231F20"/>
          <w:w w:val="90"/>
          <w:sz w:val="36"/>
        </w:rPr>
        <w:t>following</w:t>
      </w:r>
      <w:r>
        <w:rPr>
          <w:b/>
          <w:color w:val="231F20"/>
          <w:spacing w:val="25"/>
          <w:sz w:val="36"/>
        </w:rPr>
        <w:t xml:space="preserve"> </w:t>
      </w:r>
      <w:r>
        <w:rPr>
          <w:b/>
          <w:color w:val="231F20"/>
          <w:w w:val="90"/>
          <w:sz w:val="36"/>
        </w:rPr>
        <w:t>source</w:t>
      </w:r>
      <w:r>
        <w:rPr>
          <w:b/>
          <w:color w:val="231F20"/>
          <w:spacing w:val="24"/>
          <w:sz w:val="36"/>
        </w:rPr>
        <w:t xml:space="preserve"> </w:t>
      </w:r>
      <w:r>
        <w:rPr>
          <w:b/>
          <w:color w:val="231F20"/>
          <w:w w:val="90"/>
          <w:sz w:val="36"/>
        </w:rPr>
        <w:t>is</w:t>
      </w:r>
      <w:r>
        <w:rPr>
          <w:b/>
          <w:color w:val="231F20"/>
          <w:spacing w:val="25"/>
          <w:sz w:val="36"/>
        </w:rPr>
        <w:t xml:space="preserve"> </w:t>
      </w:r>
      <w:r>
        <w:rPr>
          <w:b/>
          <w:color w:val="231F20"/>
          <w:w w:val="90"/>
          <w:sz w:val="36"/>
        </w:rPr>
        <w:t>related</w:t>
      </w:r>
      <w:r>
        <w:rPr>
          <w:b/>
          <w:color w:val="231F20"/>
          <w:spacing w:val="24"/>
          <w:sz w:val="36"/>
        </w:rPr>
        <w:t xml:space="preserve"> </w:t>
      </w:r>
      <w:r>
        <w:rPr>
          <w:b/>
          <w:color w:val="231F20"/>
          <w:w w:val="90"/>
          <w:sz w:val="36"/>
        </w:rPr>
        <w:t>to</w:t>
      </w:r>
      <w:r>
        <w:rPr>
          <w:b/>
          <w:color w:val="231F20"/>
          <w:spacing w:val="25"/>
          <w:sz w:val="36"/>
        </w:rPr>
        <w:t xml:space="preserve"> </w:t>
      </w:r>
      <w:r>
        <w:rPr>
          <w:b/>
          <w:color w:val="231F20"/>
          <w:w w:val="90"/>
          <w:sz w:val="36"/>
        </w:rPr>
        <w:t>Sir</w:t>
      </w:r>
      <w:r>
        <w:rPr>
          <w:b/>
          <w:color w:val="231F20"/>
          <w:spacing w:val="24"/>
          <w:sz w:val="36"/>
        </w:rPr>
        <w:t xml:space="preserve"> </w:t>
      </w:r>
      <w:r>
        <w:rPr>
          <w:b/>
          <w:color w:val="231F20"/>
          <w:w w:val="90"/>
          <w:sz w:val="36"/>
        </w:rPr>
        <w:t>Robert</w:t>
      </w:r>
      <w:r>
        <w:rPr>
          <w:b/>
          <w:color w:val="231F20"/>
          <w:spacing w:val="25"/>
          <w:sz w:val="36"/>
        </w:rPr>
        <w:t xml:space="preserve"> </w:t>
      </w:r>
      <w:r>
        <w:rPr>
          <w:b/>
          <w:color w:val="231F20"/>
          <w:w w:val="90"/>
          <w:sz w:val="36"/>
        </w:rPr>
        <w:t>Kotewall,</w:t>
      </w:r>
      <w:r>
        <w:rPr>
          <w:b/>
          <w:color w:val="231F20"/>
          <w:spacing w:val="24"/>
          <w:sz w:val="36"/>
        </w:rPr>
        <w:t xml:space="preserve"> </w:t>
      </w:r>
      <w:r>
        <w:rPr>
          <w:b/>
          <w:color w:val="231F20"/>
          <w:w w:val="90"/>
          <w:sz w:val="36"/>
        </w:rPr>
        <w:t>a</w:t>
      </w:r>
      <w:r>
        <w:rPr>
          <w:b/>
          <w:color w:val="231F20"/>
          <w:spacing w:val="25"/>
          <w:sz w:val="36"/>
        </w:rPr>
        <w:t xml:space="preserve"> </w:t>
      </w:r>
      <w:r>
        <w:rPr>
          <w:b/>
          <w:color w:val="231F20"/>
          <w:spacing w:val="-2"/>
          <w:w w:val="90"/>
          <w:sz w:val="36"/>
        </w:rPr>
        <w:t>Parsi.</w:t>
      </w:r>
    </w:p>
    <w:p w:rsidR="00B70AEA" w:rsidRDefault="00B70AEA">
      <w:pPr>
        <w:pStyle w:val="a3"/>
        <w:rPr>
          <w:sz w:val="20"/>
        </w:rPr>
      </w:pPr>
    </w:p>
    <w:p w:rsidR="00B70AEA" w:rsidRDefault="00B70AEA">
      <w:pPr>
        <w:pStyle w:val="a3"/>
        <w:rPr>
          <w:sz w:val="20"/>
        </w:rPr>
      </w:pPr>
    </w:p>
    <w:p w:rsidR="00B70AEA" w:rsidRDefault="00B70AEA">
      <w:pPr>
        <w:pStyle w:val="a3"/>
        <w:rPr>
          <w:sz w:val="15"/>
        </w:rPr>
      </w:pPr>
      <w:r>
        <w:rPr>
          <w:sz w:val="22"/>
        </w:rPr>
        <w:pict>
          <v:group id="docshapegroup239" o:spid="_x0000_s3449" style="position:absolute;margin-left:22.1pt;margin-top:9.85pt;width:545.4pt;height:250.85pt;z-index:-251488256;mso-wrap-distance-left:0;mso-wrap-distance-right:0;mso-position-horizontal-relative:page" coordorigin="442,197" coordsize="10908,5017">
            <v:rect id="docshape240" o:spid="_x0000_s3450" style="position:absolute;left:1748;top:612;width:21;height:38" fillcolor="#ffd183" stroked="f"/>
            <v:shape id="_x0000_s3451" style="position:absolute;left:462;top:196;width:1309;height:416" coordorigin="463,197" coordsize="1309,416" path="m1497,197r-764,l698,198r-20,6l665,221r-15,33l463,612r1308,l1577,247r-6,-8l1554,222r-25,-17l1497,197xe" fillcolor="#e8d8bd" stroked="f">
              <v:path arrowok="t"/>
            </v:shape>
            <v:shape id="docshape242" o:spid="_x0000_s3452" style="position:absolute;left:442;top:196;width:1309;height:416" coordorigin="443,197" coordsize="1309,416" path="m1477,197r-765,l678,198r-20,6l645,221r-15,33l443,612r1308,l1557,247r-6,-8l1534,222r-25,-17l1477,197xe" fillcolor="#ffeecf" stroked="f">
              <v:path arrowok="t"/>
            </v:shape>
            <v:shape id="docshape243" o:spid="_x0000_s3453" style="position:absolute;left:442;top:196;width:270;height:416" coordorigin="443,197" coordsize="270,416" path="m712,197r-37,9l649,226r-14,19l443,612r69,l712,197xe" fillcolor="#0096d7" stroked="f">
              <v:path arrowok="t"/>
            </v:shape>
            <v:rect id="docshape244" o:spid="_x0000_s3454" style="position:absolute;left:524;top:590;width:1225;height:438" fillcolor="#ffedce" stroked="f"/>
            <v:rect id="docshape245" o:spid="_x0000_s3455" style="position:absolute;left:442;top:590;width:83;height:438" fillcolor="#0096d7" stroked="f"/>
            <v:rect id="docshape246" o:spid="_x0000_s3456" style="position:absolute;left:1748;top:590;width:21;height:438" fillcolor="#e9d8bd" stroked="f"/>
            <v:shape id="docshape247" o:spid="_x0000_s3457" style="position:absolute;left:442;top:990;width:10907;height:4223" coordorigin="443,990" coordsize="10907,4223" path="m11349,1024r,-34l11329,990r,34l11329,3442r,1728l463,5170r,-1728l463,1024r10866,l11329,990,443,990r,34l443,3442r,1728l443,5213r20,l11329,5213r20,l11349,3442r,-2418xe" fillcolor="#ffd183" stroked="f">
              <v:path arrowok="t"/>
            </v:shape>
            <v:shape id="docshape248" o:spid="_x0000_s3458" type="#_x0000_t202" style="position:absolute;left:442;top:196;width:10908;height:5017" filled="f" stroked="f">
              <v:textbox inset="0,0,0,0">
                <w:txbxContent>
                  <w:p w:rsidR="00B70AEA" w:rsidRDefault="00B70AEA">
                    <w:pPr>
                      <w:tabs>
                        <w:tab w:val="left" w:pos="1485"/>
                      </w:tabs>
                      <w:spacing w:before="160"/>
                      <w:ind w:left="311"/>
                      <w:rPr>
                        <w:b/>
                        <w:sz w:val="24"/>
                      </w:rPr>
                    </w:pPr>
                    <w:r>
                      <w:rPr>
                        <w:b/>
                        <w:color w:val="231F20"/>
                        <w:w w:val="85"/>
                        <w:sz w:val="20"/>
                      </w:rPr>
                      <w:t>Source</w:t>
                    </w:r>
                    <w:r>
                      <w:rPr>
                        <w:b/>
                        <w:color w:val="231F20"/>
                        <w:spacing w:val="-1"/>
                        <w:sz w:val="20"/>
                      </w:rPr>
                      <w:t xml:space="preserve"> </w:t>
                    </w:r>
                    <w:r>
                      <w:rPr>
                        <w:b/>
                        <w:color w:val="231F20"/>
                        <w:spacing w:val="-10"/>
                        <w:sz w:val="20"/>
                      </w:rPr>
                      <w:t>C</w:t>
                    </w:r>
                    <w:r>
                      <w:rPr>
                        <w:b/>
                        <w:color w:val="231F20"/>
                        <w:sz w:val="20"/>
                      </w:rPr>
                      <w:tab/>
                    </w:r>
                    <w:r>
                      <w:rPr>
                        <w:b/>
                        <w:color w:val="231F20"/>
                        <w:w w:val="90"/>
                        <w:sz w:val="24"/>
                      </w:rPr>
                      <w:t>The</w:t>
                    </w:r>
                    <w:r>
                      <w:rPr>
                        <w:b/>
                        <w:color w:val="231F20"/>
                        <w:spacing w:val="-8"/>
                        <w:w w:val="90"/>
                        <w:sz w:val="24"/>
                      </w:rPr>
                      <w:t xml:space="preserve"> </w:t>
                    </w:r>
                    <w:r>
                      <w:rPr>
                        <w:b/>
                        <w:color w:val="231F20"/>
                        <w:w w:val="90"/>
                        <w:sz w:val="24"/>
                      </w:rPr>
                      <w:t>following</w:t>
                    </w:r>
                    <w:r>
                      <w:rPr>
                        <w:b/>
                        <w:color w:val="231F20"/>
                        <w:spacing w:val="-7"/>
                        <w:w w:val="90"/>
                        <w:sz w:val="24"/>
                      </w:rPr>
                      <w:t xml:space="preserve"> </w:t>
                    </w:r>
                    <w:r>
                      <w:rPr>
                        <w:b/>
                        <w:color w:val="231F20"/>
                        <w:w w:val="90"/>
                        <w:sz w:val="24"/>
                      </w:rPr>
                      <w:t>is</w:t>
                    </w:r>
                    <w:r>
                      <w:rPr>
                        <w:b/>
                        <w:color w:val="231F20"/>
                        <w:spacing w:val="-7"/>
                        <w:w w:val="90"/>
                        <w:sz w:val="24"/>
                      </w:rPr>
                      <w:t xml:space="preserve"> </w:t>
                    </w:r>
                    <w:r>
                      <w:rPr>
                        <w:b/>
                        <w:color w:val="231F20"/>
                        <w:w w:val="90"/>
                        <w:sz w:val="24"/>
                      </w:rPr>
                      <w:t>about</w:t>
                    </w:r>
                    <w:r>
                      <w:rPr>
                        <w:b/>
                        <w:color w:val="231F20"/>
                        <w:spacing w:val="-8"/>
                        <w:w w:val="90"/>
                        <w:sz w:val="24"/>
                      </w:rPr>
                      <w:t xml:space="preserve"> </w:t>
                    </w:r>
                    <w:r>
                      <w:rPr>
                        <w:b/>
                        <w:color w:val="231F20"/>
                        <w:w w:val="90"/>
                        <w:sz w:val="24"/>
                      </w:rPr>
                      <w:t>Robert</w:t>
                    </w:r>
                    <w:r>
                      <w:rPr>
                        <w:b/>
                        <w:color w:val="231F20"/>
                        <w:spacing w:val="-7"/>
                        <w:w w:val="90"/>
                        <w:sz w:val="24"/>
                      </w:rPr>
                      <w:t xml:space="preserve"> </w:t>
                    </w:r>
                    <w:r>
                      <w:rPr>
                        <w:b/>
                        <w:color w:val="231F20"/>
                        <w:w w:val="90"/>
                        <w:sz w:val="24"/>
                      </w:rPr>
                      <w:t>Kotewall</w:t>
                    </w:r>
                    <w:r>
                      <w:rPr>
                        <w:b/>
                        <w:color w:val="231F20"/>
                        <w:spacing w:val="-7"/>
                        <w:w w:val="90"/>
                        <w:sz w:val="24"/>
                      </w:rPr>
                      <w:t xml:space="preserve"> </w:t>
                    </w:r>
                    <w:r>
                      <w:rPr>
                        <w:b/>
                        <w:color w:val="231F20"/>
                        <w:w w:val="90"/>
                        <w:sz w:val="24"/>
                      </w:rPr>
                      <w:t>in</w:t>
                    </w:r>
                    <w:r>
                      <w:rPr>
                        <w:b/>
                        <w:color w:val="231F20"/>
                        <w:spacing w:val="-8"/>
                        <w:w w:val="90"/>
                        <w:sz w:val="24"/>
                      </w:rPr>
                      <w:t xml:space="preserve"> </w:t>
                    </w:r>
                    <w:r>
                      <w:rPr>
                        <w:b/>
                        <w:color w:val="231F20"/>
                        <w:w w:val="90"/>
                        <w:sz w:val="24"/>
                      </w:rPr>
                      <w:t>Hong</w:t>
                    </w:r>
                    <w:r>
                      <w:rPr>
                        <w:b/>
                        <w:color w:val="231F20"/>
                        <w:spacing w:val="-7"/>
                        <w:w w:val="90"/>
                        <w:sz w:val="24"/>
                      </w:rPr>
                      <w:t xml:space="preserve"> </w:t>
                    </w:r>
                    <w:r>
                      <w:rPr>
                        <w:b/>
                        <w:color w:val="231F20"/>
                        <w:w w:val="90"/>
                        <w:sz w:val="24"/>
                      </w:rPr>
                      <w:t>Kong</w:t>
                    </w:r>
                    <w:r>
                      <w:rPr>
                        <w:b/>
                        <w:color w:val="231F20"/>
                        <w:spacing w:val="-7"/>
                        <w:w w:val="90"/>
                        <w:sz w:val="24"/>
                      </w:rPr>
                      <w:t xml:space="preserve"> </w:t>
                    </w:r>
                    <w:r>
                      <w:rPr>
                        <w:b/>
                        <w:color w:val="231F20"/>
                        <w:w w:val="90"/>
                        <w:sz w:val="24"/>
                      </w:rPr>
                      <w:t>from</w:t>
                    </w:r>
                    <w:r>
                      <w:rPr>
                        <w:b/>
                        <w:color w:val="231F20"/>
                        <w:spacing w:val="-8"/>
                        <w:w w:val="90"/>
                        <w:sz w:val="24"/>
                      </w:rPr>
                      <w:t xml:space="preserve"> </w:t>
                    </w:r>
                    <w:r>
                      <w:rPr>
                        <w:b/>
                        <w:color w:val="231F20"/>
                        <w:w w:val="90"/>
                        <w:sz w:val="24"/>
                      </w:rPr>
                      <w:t>the</w:t>
                    </w:r>
                    <w:r>
                      <w:rPr>
                        <w:b/>
                        <w:color w:val="231F20"/>
                        <w:spacing w:val="-7"/>
                        <w:w w:val="90"/>
                        <w:sz w:val="24"/>
                      </w:rPr>
                      <w:t xml:space="preserve"> </w:t>
                    </w:r>
                    <w:r>
                      <w:rPr>
                        <w:b/>
                        <w:color w:val="231F20"/>
                        <w:w w:val="90"/>
                        <w:sz w:val="24"/>
                      </w:rPr>
                      <w:t>1920s</w:t>
                    </w:r>
                    <w:r>
                      <w:rPr>
                        <w:b/>
                        <w:color w:val="231F20"/>
                        <w:spacing w:val="-7"/>
                        <w:w w:val="90"/>
                        <w:sz w:val="24"/>
                      </w:rPr>
                      <w:t xml:space="preserve"> </w:t>
                    </w:r>
                    <w:r>
                      <w:rPr>
                        <w:b/>
                        <w:color w:val="231F20"/>
                        <w:w w:val="90"/>
                        <w:sz w:val="24"/>
                      </w:rPr>
                      <w:t>to</w:t>
                    </w:r>
                    <w:r>
                      <w:rPr>
                        <w:b/>
                        <w:color w:val="231F20"/>
                        <w:spacing w:val="-8"/>
                        <w:w w:val="90"/>
                        <w:sz w:val="24"/>
                      </w:rPr>
                      <w:t xml:space="preserve"> </w:t>
                    </w:r>
                    <w:r>
                      <w:rPr>
                        <w:b/>
                        <w:color w:val="231F20"/>
                        <w:spacing w:val="-2"/>
                        <w:w w:val="90"/>
                        <w:sz w:val="24"/>
                      </w:rPr>
                      <w:t>1940s.</w:t>
                    </w:r>
                  </w:p>
                </w:txbxContent>
              </v:textbox>
            </v:shape>
            <v:shape id="docshape249" o:spid="_x0000_s3459" type="#_x0000_t202" style="position:absolute;left:493;top:1024;width:10836;height:4146" fillcolor="#fffef2" stroked="f">
              <v:textbox inset="0,0,0,0">
                <w:txbxContent>
                  <w:p w:rsidR="00B70AEA" w:rsidRDefault="00B70AEA">
                    <w:pPr>
                      <w:spacing w:before="204" w:line="223" w:lineRule="auto"/>
                      <w:ind w:left="357" w:right="314"/>
                      <w:jc w:val="both"/>
                      <w:rPr>
                        <w:rFonts w:ascii="Gill Sans MT" w:hAnsi="Gill Sans MT"/>
                        <w:color w:val="000000"/>
                        <w:sz w:val="24"/>
                      </w:rPr>
                    </w:pPr>
                    <w:r>
                      <w:rPr>
                        <w:rFonts w:ascii="Gill Sans MT" w:hAnsi="Gill Sans MT"/>
                        <w:color w:val="231F20"/>
                        <w:w w:val="105"/>
                        <w:sz w:val="24"/>
                      </w:rPr>
                      <w:t>Up to 1940, Robert Kotewall, an official representative of local Chinese, had been served as a bridge between the government and the ordinary citizens, and, more importantly, the British and the Chinese. During the Hong Kong-Canton General Strike in 1925, Kotewall did not only help</w:t>
                    </w:r>
                    <w:r>
                      <w:rPr>
                        <w:rFonts w:ascii="Gill Sans MT" w:hAnsi="Gill Sans MT"/>
                        <w:color w:val="231F20"/>
                        <w:spacing w:val="80"/>
                        <w:w w:val="105"/>
                        <w:sz w:val="24"/>
                      </w:rPr>
                      <w:t xml:space="preserve"> </w:t>
                    </w:r>
                    <w:r>
                      <w:rPr>
                        <w:rFonts w:ascii="Gill Sans MT" w:hAnsi="Gill Sans MT"/>
                        <w:color w:val="231F20"/>
                        <w:w w:val="105"/>
                        <w:sz w:val="24"/>
                      </w:rPr>
                      <w:t>the government to maintain stability, he also visited Canton and negotiated with the Canton government. Due to his efforts, the transportation between the two cities resumed. After the strike, the Hong Kong economy was in recession. Representing the Hong Kong citizens, Kotewall negotiated with the British government for a large amount of loan. He made strong arguments in the meeting concerning the loan. While his renowned speech was known as ’30 million speech’ among</w:t>
                    </w:r>
                    <w:r>
                      <w:rPr>
                        <w:rFonts w:ascii="Gill Sans MT" w:hAnsi="Gill Sans MT"/>
                        <w:color w:val="231F20"/>
                        <w:spacing w:val="22"/>
                        <w:w w:val="105"/>
                        <w:sz w:val="24"/>
                      </w:rPr>
                      <w:t xml:space="preserve"> </w:t>
                    </w:r>
                    <w:r>
                      <w:rPr>
                        <w:rFonts w:ascii="Gill Sans MT" w:hAnsi="Gill Sans MT"/>
                        <w:color w:val="231F20"/>
                        <w:w w:val="105"/>
                        <w:sz w:val="24"/>
                      </w:rPr>
                      <w:t>the</w:t>
                    </w:r>
                    <w:r>
                      <w:rPr>
                        <w:rFonts w:ascii="Gill Sans MT" w:hAnsi="Gill Sans MT"/>
                        <w:color w:val="231F20"/>
                        <w:spacing w:val="22"/>
                        <w:w w:val="105"/>
                        <w:sz w:val="24"/>
                      </w:rPr>
                      <w:t xml:space="preserve"> </w:t>
                    </w:r>
                    <w:r>
                      <w:rPr>
                        <w:rFonts w:ascii="Gill Sans MT" w:hAnsi="Gill Sans MT"/>
                        <w:color w:val="231F20"/>
                        <w:w w:val="105"/>
                        <w:sz w:val="24"/>
                      </w:rPr>
                      <w:t>public,</w:t>
                    </w:r>
                    <w:r>
                      <w:rPr>
                        <w:rFonts w:ascii="Gill Sans MT" w:hAnsi="Gill Sans MT"/>
                        <w:color w:val="231F20"/>
                        <w:spacing w:val="22"/>
                        <w:w w:val="105"/>
                        <w:sz w:val="24"/>
                      </w:rPr>
                      <w:t xml:space="preserve"> </w:t>
                    </w:r>
                    <w:r>
                      <w:rPr>
                        <w:rFonts w:ascii="Gill Sans MT" w:hAnsi="Gill Sans MT"/>
                        <w:color w:val="231F20"/>
                        <w:w w:val="105"/>
                        <w:sz w:val="24"/>
                      </w:rPr>
                      <w:t>his</w:t>
                    </w:r>
                    <w:r>
                      <w:rPr>
                        <w:rFonts w:ascii="Gill Sans MT" w:hAnsi="Gill Sans MT"/>
                        <w:color w:val="231F20"/>
                        <w:spacing w:val="22"/>
                        <w:w w:val="105"/>
                        <w:sz w:val="24"/>
                      </w:rPr>
                      <w:t xml:space="preserve"> </w:t>
                    </w:r>
                    <w:r>
                      <w:rPr>
                        <w:rFonts w:ascii="Gill Sans MT" w:hAnsi="Gill Sans MT"/>
                        <w:color w:val="231F20"/>
                        <w:w w:val="105"/>
                        <w:sz w:val="24"/>
                      </w:rPr>
                      <w:t>eloquence</w:t>
                    </w:r>
                    <w:r>
                      <w:rPr>
                        <w:rFonts w:ascii="Gill Sans MT" w:hAnsi="Gill Sans MT"/>
                        <w:color w:val="231F20"/>
                        <w:spacing w:val="22"/>
                        <w:w w:val="105"/>
                        <w:sz w:val="24"/>
                      </w:rPr>
                      <w:t xml:space="preserve"> </w:t>
                    </w:r>
                    <w:r>
                      <w:rPr>
                        <w:rFonts w:ascii="Gill Sans MT" w:hAnsi="Gill Sans MT"/>
                        <w:color w:val="231F20"/>
                        <w:w w:val="105"/>
                        <w:sz w:val="24"/>
                      </w:rPr>
                      <w:t>won</w:t>
                    </w:r>
                    <w:r>
                      <w:rPr>
                        <w:rFonts w:ascii="Gill Sans MT" w:hAnsi="Gill Sans MT"/>
                        <w:color w:val="231F20"/>
                        <w:spacing w:val="22"/>
                        <w:w w:val="105"/>
                        <w:sz w:val="24"/>
                      </w:rPr>
                      <w:t xml:space="preserve"> </w:t>
                    </w:r>
                    <w:r>
                      <w:rPr>
                        <w:rFonts w:ascii="Gill Sans MT" w:hAnsi="Gill Sans MT"/>
                        <w:color w:val="231F20"/>
                        <w:w w:val="105"/>
                        <w:sz w:val="24"/>
                      </w:rPr>
                      <w:t>him</w:t>
                    </w:r>
                    <w:r>
                      <w:rPr>
                        <w:rFonts w:ascii="Gill Sans MT" w:hAnsi="Gill Sans MT"/>
                        <w:color w:val="231F20"/>
                        <w:spacing w:val="22"/>
                        <w:w w:val="105"/>
                        <w:sz w:val="24"/>
                      </w:rPr>
                      <w:t xml:space="preserve"> </w:t>
                    </w:r>
                    <w:r>
                      <w:rPr>
                        <w:rFonts w:ascii="Gill Sans MT" w:hAnsi="Gill Sans MT"/>
                        <w:color w:val="231F20"/>
                        <w:w w:val="105"/>
                        <w:sz w:val="24"/>
                      </w:rPr>
                      <w:t>the</w:t>
                    </w:r>
                    <w:r>
                      <w:rPr>
                        <w:rFonts w:ascii="Gill Sans MT" w:hAnsi="Gill Sans MT"/>
                        <w:color w:val="231F20"/>
                        <w:spacing w:val="22"/>
                        <w:w w:val="105"/>
                        <w:sz w:val="24"/>
                      </w:rPr>
                      <w:t xml:space="preserve"> </w:t>
                    </w:r>
                    <w:r>
                      <w:rPr>
                        <w:rFonts w:ascii="Gill Sans MT" w:hAnsi="Gill Sans MT"/>
                        <w:color w:val="231F20"/>
                        <w:w w:val="105"/>
                        <w:sz w:val="24"/>
                      </w:rPr>
                      <w:t>reputation</w:t>
                    </w:r>
                    <w:r>
                      <w:rPr>
                        <w:rFonts w:ascii="Gill Sans MT" w:hAnsi="Gill Sans MT"/>
                        <w:color w:val="231F20"/>
                        <w:spacing w:val="22"/>
                        <w:w w:val="105"/>
                        <w:sz w:val="24"/>
                      </w:rPr>
                      <w:t xml:space="preserve"> </w:t>
                    </w:r>
                    <w:r>
                      <w:rPr>
                        <w:rFonts w:ascii="Gill Sans MT" w:hAnsi="Gill Sans MT"/>
                        <w:color w:val="231F20"/>
                        <w:w w:val="105"/>
                        <w:sz w:val="24"/>
                      </w:rPr>
                      <w:t>of</w:t>
                    </w:r>
                    <w:r>
                      <w:rPr>
                        <w:rFonts w:ascii="Gill Sans MT" w:hAnsi="Gill Sans MT"/>
                        <w:color w:val="231F20"/>
                        <w:spacing w:val="22"/>
                        <w:w w:val="105"/>
                        <w:sz w:val="24"/>
                      </w:rPr>
                      <w:t xml:space="preserve"> </w:t>
                    </w:r>
                    <w:r>
                      <w:rPr>
                        <w:rFonts w:ascii="Gill Sans MT" w:hAnsi="Gill Sans MT"/>
                        <w:color w:val="231F20"/>
                        <w:w w:val="105"/>
                        <w:sz w:val="24"/>
                      </w:rPr>
                      <w:t>‘silver</w:t>
                    </w:r>
                    <w:r>
                      <w:rPr>
                        <w:rFonts w:ascii="Gill Sans MT" w:hAnsi="Gill Sans MT"/>
                        <w:color w:val="231F20"/>
                        <w:spacing w:val="22"/>
                        <w:w w:val="105"/>
                        <w:sz w:val="24"/>
                      </w:rPr>
                      <w:t xml:space="preserve"> </w:t>
                    </w:r>
                    <w:r>
                      <w:rPr>
                        <w:rFonts w:ascii="Gill Sans MT" w:hAnsi="Gill Sans MT"/>
                        <w:color w:val="231F20"/>
                        <w:w w:val="105"/>
                        <w:sz w:val="24"/>
                      </w:rPr>
                      <w:t>tongue’.</w:t>
                    </w:r>
                    <w:r>
                      <w:rPr>
                        <w:rFonts w:ascii="Gill Sans MT" w:hAnsi="Gill Sans MT"/>
                        <w:color w:val="231F20"/>
                        <w:spacing w:val="22"/>
                        <w:w w:val="105"/>
                        <w:sz w:val="24"/>
                      </w:rPr>
                      <w:t xml:space="preserve"> </w:t>
                    </w:r>
                    <w:r>
                      <w:rPr>
                        <w:rFonts w:ascii="Gill Sans MT" w:hAnsi="Gill Sans MT"/>
                        <w:color w:val="231F20"/>
                        <w:w w:val="105"/>
                        <w:sz w:val="24"/>
                      </w:rPr>
                      <w:t>In</w:t>
                    </w:r>
                    <w:r>
                      <w:rPr>
                        <w:rFonts w:ascii="Gill Sans MT" w:hAnsi="Gill Sans MT"/>
                        <w:color w:val="231F20"/>
                        <w:spacing w:val="22"/>
                        <w:w w:val="105"/>
                        <w:sz w:val="24"/>
                      </w:rPr>
                      <w:t xml:space="preserve"> </w:t>
                    </w:r>
                    <w:r>
                      <w:rPr>
                        <w:rFonts w:ascii="Gill Sans MT" w:hAnsi="Gill Sans MT"/>
                        <w:color w:val="231F20"/>
                        <w:w w:val="105"/>
                        <w:sz w:val="24"/>
                      </w:rPr>
                      <w:t>the</w:t>
                    </w:r>
                    <w:r>
                      <w:rPr>
                        <w:rFonts w:ascii="Gill Sans MT" w:hAnsi="Gill Sans MT"/>
                        <w:color w:val="231F20"/>
                        <w:spacing w:val="22"/>
                        <w:w w:val="105"/>
                        <w:sz w:val="24"/>
                      </w:rPr>
                      <w:t xml:space="preserve"> </w:t>
                    </w:r>
                    <w:r>
                      <w:rPr>
                        <w:rFonts w:ascii="Gill Sans MT" w:hAnsi="Gill Sans MT"/>
                        <w:color w:val="231F20"/>
                        <w:w w:val="105"/>
                        <w:sz w:val="24"/>
                      </w:rPr>
                      <w:t>1930s,</w:t>
                    </w:r>
                    <w:r>
                      <w:rPr>
                        <w:rFonts w:ascii="Gill Sans MT" w:hAnsi="Gill Sans MT"/>
                        <w:color w:val="231F20"/>
                        <w:spacing w:val="22"/>
                        <w:w w:val="105"/>
                        <w:sz w:val="24"/>
                      </w:rPr>
                      <w:t xml:space="preserve"> </w:t>
                    </w:r>
                    <w:r>
                      <w:rPr>
                        <w:rFonts w:ascii="Gill Sans MT" w:hAnsi="Gill Sans MT"/>
                        <w:color w:val="231F20"/>
                        <w:w w:val="105"/>
                        <w:sz w:val="24"/>
                      </w:rPr>
                      <w:t>in</w:t>
                    </w:r>
                    <w:r>
                      <w:rPr>
                        <w:rFonts w:ascii="Gill Sans MT" w:hAnsi="Gill Sans MT"/>
                        <w:color w:val="231F20"/>
                        <w:spacing w:val="22"/>
                        <w:w w:val="105"/>
                        <w:sz w:val="24"/>
                      </w:rPr>
                      <w:t xml:space="preserve"> </w:t>
                    </w:r>
                    <w:r>
                      <w:rPr>
                        <w:rFonts w:ascii="Gill Sans MT" w:hAnsi="Gill Sans MT"/>
                        <w:color w:val="231F20"/>
                        <w:w w:val="105"/>
                        <w:sz w:val="24"/>
                      </w:rPr>
                      <w:t>view of the poor economy, Kotewall suggested the government to lower the Rates. The government eventually changed the way to charge Rates, which benefited house-owners. Thus, Kotewall’s contribution was essential.</w:t>
                    </w:r>
                  </w:p>
                  <w:p w:rsidR="00B70AEA" w:rsidRDefault="00B70AEA">
                    <w:pPr>
                      <w:spacing w:before="9"/>
                      <w:rPr>
                        <w:rFonts w:ascii="Gill Sans MT"/>
                        <w:color w:val="000000"/>
                        <w:sz w:val="26"/>
                      </w:rPr>
                    </w:pPr>
                  </w:p>
                  <w:p w:rsidR="00B70AEA" w:rsidRDefault="00B70AEA">
                    <w:pPr>
                      <w:spacing w:before="1"/>
                      <w:ind w:left="342"/>
                      <w:jc w:val="both"/>
                      <w:rPr>
                        <w:rFonts w:ascii="Arial Unicode MS" w:eastAsia="Arial Unicode MS"/>
                        <w:color w:val="000000"/>
                        <w:sz w:val="18"/>
                      </w:rPr>
                    </w:pPr>
                    <w:r>
                      <w:rPr>
                        <w:rFonts w:ascii="Arial Unicode MS" w:eastAsia="Arial Unicode MS"/>
                        <w:color w:val="231F20"/>
                        <w:w w:val="95"/>
                        <w:sz w:val="20"/>
                      </w:rPr>
                      <w:t>Source:</w:t>
                    </w:r>
                    <w:r>
                      <w:rPr>
                        <w:rFonts w:ascii="Arial Unicode MS" w:eastAsia="Arial Unicode MS"/>
                        <w:color w:val="231F20"/>
                        <w:spacing w:val="17"/>
                        <w:sz w:val="20"/>
                      </w:rPr>
                      <w:t xml:space="preserve"> </w:t>
                    </w:r>
                    <w:r>
                      <w:rPr>
                        <w:rFonts w:ascii="Arial Unicode MS" w:eastAsia="Arial Unicode MS"/>
                        <w:color w:val="231F20"/>
                        <w:w w:val="95"/>
                        <w:sz w:val="20"/>
                      </w:rPr>
                      <w:t>extracted</w:t>
                    </w:r>
                    <w:r>
                      <w:rPr>
                        <w:rFonts w:ascii="Arial Unicode MS" w:eastAsia="Arial Unicode MS"/>
                        <w:color w:val="231F20"/>
                        <w:spacing w:val="18"/>
                        <w:sz w:val="20"/>
                      </w:rPr>
                      <w:t xml:space="preserve"> </w:t>
                    </w:r>
                    <w:r>
                      <w:rPr>
                        <w:rFonts w:ascii="Arial Unicode MS" w:eastAsia="Arial Unicode MS"/>
                        <w:color w:val="231F20"/>
                        <w:w w:val="95"/>
                        <w:sz w:val="20"/>
                      </w:rPr>
                      <w:t>and</w:t>
                    </w:r>
                    <w:r>
                      <w:rPr>
                        <w:rFonts w:ascii="Arial Unicode MS" w:eastAsia="Arial Unicode MS"/>
                        <w:color w:val="231F20"/>
                        <w:spacing w:val="18"/>
                        <w:sz w:val="20"/>
                      </w:rPr>
                      <w:t xml:space="preserve"> </w:t>
                    </w:r>
                    <w:r>
                      <w:rPr>
                        <w:rFonts w:ascii="Arial Unicode MS" w:eastAsia="Arial Unicode MS"/>
                        <w:color w:val="231F20"/>
                        <w:w w:val="95"/>
                        <w:sz w:val="20"/>
                      </w:rPr>
                      <w:t>translated</w:t>
                    </w:r>
                    <w:r>
                      <w:rPr>
                        <w:rFonts w:ascii="Arial Unicode MS" w:eastAsia="Arial Unicode MS"/>
                        <w:color w:val="231F20"/>
                        <w:spacing w:val="17"/>
                        <w:sz w:val="20"/>
                      </w:rPr>
                      <w:t xml:space="preserve"> </w:t>
                    </w:r>
                    <w:r>
                      <w:rPr>
                        <w:rFonts w:ascii="Arial Unicode MS" w:eastAsia="Arial Unicode MS"/>
                        <w:color w:val="231F20"/>
                        <w:w w:val="95"/>
                        <w:sz w:val="20"/>
                      </w:rPr>
                      <w:t>from</w:t>
                    </w:r>
                    <w:r>
                      <w:rPr>
                        <w:rFonts w:ascii="Arial Unicode MS" w:eastAsia="Arial Unicode MS"/>
                        <w:color w:val="231F20"/>
                        <w:spacing w:val="18"/>
                        <w:sz w:val="20"/>
                      </w:rPr>
                      <w:t xml:space="preserve"> </w:t>
                    </w:r>
                    <w:r>
                      <w:rPr>
                        <w:rFonts w:ascii="Arial Unicode MS" w:eastAsia="Arial Unicode MS"/>
                        <w:color w:val="231F20"/>
                        <w:spacing w:val="-9"/>
                        <w:w w:val="95"/>
                        <w:position w:val="1"/>
                        <w:sz w:val="18"/>
                      </w:rPr>
                      <w:t>劉智鵬：《香港華人菁英的冒起》(</w:t>
                    </w:r>
                    <w:r>
                      <w:rPr>
                        <w:rFonts w:ascii="Arial Unicode MS" w:eastAsia="Arial Unicode MS"/>
                        <w:color w:val="231F20"/>
                        <w:spacing w:val="41"/>
                        <w:position w:val="1"/>
                        <w:sz w:val="18"/>
                      </w:rPr>
                      <w:t xml:space="preserve"> </w:t>
                    </w:r>
                    <w:r>
                      <w:rPr>
                        <w:rFonts w:ascii="Arial Unicode MS" w:eastAsia="Arial Unicode MS"/>
                        <w:color w:val="231F20"/>
                        <w:w w:val="95"/>
                        <w:position w:val="1"/>
                        <w:sz w:val="18"/>
                      </w:rPr>
                      <w:t>香港：中華書局，2013</w:t>
                    </w:r>
                    <w:r>
                      <w:rPr>
                        <w:rFonts w:ascii="Arial Unicode MS" w:eastAsia="Arial Unicode MS"/>
                        <w:color w:val="231F20"/>
                        <w:spacing w:val="41"/>
                        <w:position w:val="1"/>
                        <w:sz w:val="18"/>
                      </w:rPr>
                      <w:t xml:space="preserve"> </w:t>
                    </w:r>
                    <w:r>
                      <w:rPr>
                        <w:rFonts w:ascii="Arial Unicode MS" w:eastAsia="Arial Unicode MS"/>
                        <w:color w:val="231F20"/>
                        <w:w w:val="95"/>
                        <w:position w:val="1"/>
                        <w:sz w:val="18"/>
                      </w:rPr>
                      <w:t>年</w:t>
                    </w:r>
                    <w:r>
                      <w:rPr>
                        <w:rFonts w:ascii="Arial Unicode MS" w:eastAsia="Arial Unicode MS"/>
                        <w:color w:val="231F20"/>
                        <w:spacing w:val="5"/>
                        <w:position w:val="1"/>
                        <w:sz w:val="18"/>
                      </w:rPr>
                      <w:t xml:space="preserve"> </w:t>
                    </w:r>
                    <w:r>
                      <w:rPr>
                        <w:rFonts w:ascii="Arial Unicode MS" w:eastAsia="Arial Unicode MS"/>
                        <w:color w:val="231F20"/>
                        <w:spacing w:val="-10"/>
                        <w:w w:val="95"/>
                        <w:position w:val="1"/>
                        <w:sz w:val="18"/>
                      </w:rPr>
                      <w:t>)</w:t>
                    </w:r>
                  </w:p>
                </w:txbxContent>
              </v:textbox>
            </v:shape>
            <w10:wrap type="topAndBottom" anchorx="page"/>
          </v:group>
        </w:pict>
      </w:r>
    </w:p>
    <w:p w:rsidR="00B70AEA" w:rsidRDefault="00B70AEA">
      <w:pPr>
        <w:rPr>
          <w:sz w:val="15"/>
        </w:rPr>
        <w:sectPr w:rsidR="00B70AEA">
          <w:pgSz w:w="11910" w:h="16840"/>
          <w:pgMar w:top="500" w:right="240" w:bottom="560" w:left="260" w:header="311" w:footer="362" w:gutter="0"/>
          <w:cols w:space="720"/>
        </w:sectPr>
      </w:pPr>
    </w:p>
    <w:p w:rsidR="00B70AEA" w:rsidRDefault="00B70AEA">
      <w:pPr>
        <w:pStyle w:val="a3"/>
        <w:rPr>
          <w:sz w:val="20"/>
        </w:rPr>
      </w:pPr>
    </w:p>
    <w:p w:rsidR="00B70AEA" w:rsidRDefault="00B70AEA">
      <w:pPr>
        <w:pStyle w:val="a3"/>
        <w:spacing w:before="4"/>
        <w:rPr>
          <w:sz w:val="15"/>
        </w:rPr>
      </w:pPr>
    </w:p>
    <w:p w:rsidR="00B70AEA" w:rsidRDefault="00B70AEA">
      <w:pPr>
        <w:pStyle w:val="a3"/>
        <w:ind w:left="261"/>
        <w:rPr>
          <w:b/>
          <w:sz w:val="20"/>
        </w:rPr>
      </w:pPr>
      <w:r>
        <w:rPr>
          <w:b/>
          <w:sz w:val="20"/>
        </w:rPr>
      </w:r>
      <w:r>
        <w:rPr>
          <w:b/>
          <w:sz w:val="20"/>
        </w:rPr>
        <w:pict>
          <v:group id="docshapegroup250" o:spid="_x0000_s1946" style="width:544.2pt;height:152.75pt;mso-position-horizontal-relative:char;mso-position-vertical-relative:line" coordsize="10884,3055">
            <v:shape id="docshape251" o:spid="_x0000_s1947" style="position:absolute;left:50;top:591;width:10784;height:1609" coordorigin="50,592" coordsize="10784,1609" path="m10634,592l250,592r-78,16l109,651,66,714,50,792r,1408l10834,2200r,-1408l10818,714r-43,-63l10712,608r-78,-16xe" fillcolor="#e4c0aa" stroked="f">
              <v:path arrowok="t"/>
            </v:shape>
            <v:shape id="_x0000_s1948" style="position:absolute;left:50;top:591;width:10784;height:1609" coordorigin="50,592" coordsize="10784,1609" path="m10634,592l250,592r-78,16l109,651,66,714,50,792r,1408l10834,2200r,-1408l10818,714r-43,-63l10712,608r-78,-16xe" stroked="f">
              <v:path arrowok="t"/>
            </v:shape>
            <v:shape id="docshape253" o:spid="_x0000_s1949" style="position:absolute;left:10;top:551;width:10864;height:1649" coordorigin="10,552" coordsize="10864,1649" path="m10,2200l10,792,22,716,56,650r52,-52l174,564r76,-12l10634,552r75,12l10775,598r52,52l10861,716r13,76l10874,2200e" filled="f" strokecolor="#c9e2ae" strokeweight="1pt">
              <v:path arrowok="t"/>
            </v:shape>
            <v:shape id="docshape254" o:spid="_x0000_s1950" style="position:absolute;left:50;top:591;width:10784;height:1609" coordorigin="50,592" coordsize="10784,1609" path="m10634,592l250,592r-78,16l109,651,66,714,50,792r,1408l10834,2200r,-1408l10818,714r-43,-63l10712,608r-78,-16xe" fillcolor="#e4c0aa" stroked="f">
              <v:path arrowok="t"/>
            </v:shape>
            <v:shape id="docshape255" o:spid="_x0000_s1951" style="position:absolute;left:163;top:705;width:10557;height:1495" coordorigin="163,705" coordsize="10557,1495" path="m10524,705l359,705r-76,14l221,757r-42,56l163,882r,1318l10720,2200r,-1318l10705,813r-42,-56l10601,719r-77,-14xe" stroked="f">
              <v:path arrowok="t"/>
            </v:shape>
            <v:shape id="_x0000_s1952" type="#_x0000_t75" style="position:absolute;left:914;top:49;width:1308;height:697">
              <v:imagedata r:id="rId173" o:title=""/>
            </v:shape>
            <v:shape id="docshape257" o:spid="_x0000_s1953" type="#_x0000_t75" style="position:absolute;left:1375;top:54;width:132;height:132">
              <v:imagedata r:id="rId174" o:title=""/>
            </v:shape>
            <v:shape id="docshape258" o:spid="_x0000_s1954" style="position:absolute;left:1438;top:75;width:49;height:49" coordorigin="1438,75" coordsize="49,49" path="m1476,75r-27,l1438,86r,27l1449,124r27,l1487,113r,-14l1487,86,1476,75xe" stroked="f">
              <v:fill opacity="26214f"/>
              <v:path arrowok="t"/>
            </v:shape>
            <v:shape id="docshape259" o:spid="_x0000_s1955" type="#_x0000_t75" style="position:absolute;left:1271;top:278;width:77;height:77">
              <v:imagedata r:id="rId175" o:title=""/>
            </v:shape>
            <v:shape id="docshape260" o:spid="_x0000_s1956" style="position:absolute;left:1307;top:290;width:29;height:29" coordorigin="1307,291" coordsize="29,29" path="m1329,291r-15,l1307,297r,15l1314,319r15,l1335,312r,-7l1335,297r-6,-6xe" stroked="f">
              <v:fill opacity="26214f"/>
              <v:path arrowok="t"/>
            </v:shape>
            <v:shape id="docshape261" o:spid="_x0000_s1957" type="#_x0000_t75" style="position:absolute;left:2156;top:243;width:77;height:77">
              <v:imagedata r:id="rId176" o:title=""/>
            </v:shape>
            <v:shape id="docshape262" o:spid="_x0000_s1958" style="position:absolute;left:2192;top:255;width:29;height:29" coordorigin="2192,256" coordsize="29,29" path="m2214,256r-15,l2192,262r,16l2199,284r15,l2221,278r,-8l2221,262r-7,-6xe" stroked="f">
              <v:fill opacity="26214f"/>
              <v:path arrowok="t"/>
            </v:shape>
            <v:shape id="docshape263" o:spid="_x0000_s1959" type="#_x0000_t75" style="position:absolute;left:1307;top:179;width:77;height:77">
              <v:imagedata r:id="rId35" o:title=""/>
            </v:shape>
            <v:shape id="docshape264" o:spid="_x0000_s1960" style="position:absolute;left:1343;top:191;width:29;height:29" coordorigin="1344,191" coordsize="29,29" path="m1365,191r-15,l1344,198r,15l1350,219r15,l1372,213r,-8l1372,198r-7,-7xe" stroked="f">
              <v:fill opacity="26214f"/>
              <v:path arrowok="t"/>
            </v:shape>
            <v:shape id="docshape265" o:spid="_x0000_s1961" type="#_x0000_t75" style="position:absolute;left:1186;top:161;width:56;height:56">
              <v:imagedata r:id="rId177" o:title=""/>
            </v:shape>
            <v:shape id="docshape266" o:spid="_x0000_s1962" type="#_x0000_t75" style="position:absolute;left:342;width:1764;height:631">
              <v:imagedata r:id="rId178" o:title=""/>
            </v:shape>
            <v:shape id="docshape267" o:spid="_x0000_s1963" style="position:absolute;left:50;top:1803;width:10784;height:1202" coordorigin="50,1803" coordsize="10784,1202" path="m10834,1803l50,1803r,1002l66,2883r43,63l172,2989r78,16l10634,3005r78,-16l10775,2946r43,-63l10834,2805r,-1002xe" fillcolor="#e4c0aa" stroked="f">
              <v:path arrowok="t"/>
            </v:shape>
            <v:shape id="docshape268" o:spid="_x0000_s1964" style="position:absolute;left:50;top:1803;width:10784;height:1202" coordorigin="50,1803" coordsize="10784,1202" path="m10834,1803l50,1803r,1002l66,2883r43,63l172,2989r78,16l10634,3005r78,-16l10775,2946r43,-63l10834,2805r,-1002xe" stroked="f">
              <v:path arrowok="t"/>
            </v:shape>
            <v:shape id="docshape269" o:spid="_x0000_s1965" style="position:absolute;left:10;top:1803;width:10864;height:1242" coordorigin="10,1803" coordsize="10864,1242" o:spt="100" adj="0,,0" path="m250,3045r-76,-12l108,2998,56,2946,22,2881,10,2805r,-1002m10874,1803r,1002l10861,2881r-34,65l10775,2998r-66,35l10634,3045r-10384,e" filled="f" strokecolor="#c9e2ae" strokeweight="1pt">
              <v:stroke joinstyle="round"/>
              <v:formulas/>
              <v:path arrowok="t" o:connecttype="segments"/>
            </v:shape>
            <v:shape id="docshape270" o:spid="_x0000_s1966" style="position:absolute;left:50;top:1803;width:10784;height:1202" coordorigin="50,1803" coordsize="10784,1202" path="m10834,1803l50,1803r,1002l66,2883r43,63l172,2989r78,16l10634,3005r78,-16l10775,2946r43,-63l10834,2805r,-1002xe" fillcolor="#e4c0aa" stroked="f">
              <v:path arrowok="t"/>
            </v:shape>
            <v:shape id="docshape271" o:spid="_x0000_s1967" style="position:absolute;left:163;top:1803;width:10557;height:1089" coordorigin="163,1803" coordsize="10557,1089" path="m10720,1803r-10557,l163,2714r16,69l221,2840r62,37l359,2891r10165,l10601,2877r62,-37l10705,2783r15,-69l10720,1803xe" stroked="f">
              <v:path arrowok="t"/>
            </v:shape>
            <v:shape id="docshape272" o:spid="_x0000_s1968" type="#_x0000_t75" style="position:absolute;left:569;top:1333;width:113;height:20">
              <v:imagedata r:id="rId38" o:title=""/>
            </v:shape>
            <v:shape id="docshape273" o:spid="_x0000_s1969" type="#_x0000_t75" style="position:absolute;left:443;top:1086;width:208;height:267">
              <v:imagedata r:id="rId179" o:title=""/>
            </v:shape>
            <v:shape id="docshape274" o:spid="_x0000_s1970" style="position:absolute;left:458;top:1010;width:164;height:95" coordorigin="459,1011" coordsize="164,95" path="m540,1011r-31,3l482,1025r-17,15l459,1058r6,18l483,1092r27,10l541,1106r31,-4l599,1092r18,-16l623,1058r-6,-18l598,1025r-27,-11l540,1011xe" fillcolor="#ee2c45" stroked="f">
              <v:path arrowok="t"/>
            </v:shape>
            <v:shape id="docshape275" o:spid="_x0000_s1971" type="#_x0000_t75" style="position:absolute;left:461;top:1029;width:82;height:76">
              <v:imagedata r:id="rId40" o:title=""/>
            </v:shape>
            <v:shape id="docshape276" o:spid="_x0000_s1972" type="#_x0000_t75" style="position:absolute;left:569;top:1815;width:113;height:20">
              <v:imagedata r:id="rId38" o:title=""/>
            </v:shape>
            <v:shape id="docshape277" o:spid="_x0000_s1973" type="#_x0000_t75" style="position:absolute;left:443;top:1568;width:208;height:267">
              <v:imagedata r:id="rId180" o:title=""/>
            </v:shape>
            <v:shape id="docshape278" o:spid="_x0000_s1974" style="position:absolute;left:458;top:1492;width:164;height:95" coordorigin="459,1493" coordsize="164,95" path="m540,1493r-31,3l482,1506r-17,16l459,1540r6,18l483,1574r27,10l541,1588r31,-4l599,1574r18,-16l623,1540r-6,-18l598,1506r-27,-10l540,1493xe" fillcolor="#ee2c45" stroked="f">
              <v:path arrowok="t"/>
            </v:shape>
            <v:shape id="docshape279" o:spid="_x0000_s1975" type="#_x0000_t75" style="position:absolute;left:461;top:1511;width:82;height:76">
              <v:imagedata r:id="rId40" o:title=""/>
            </v:shape>
            <v:shape id="docshape280" o:spid="_x0000_s1976" type="#_x0000_t75" style="position:absolute;left:569;top:2496;width:113;height:20">
              <v:imagedata r:id="rId38" o:title=""/>
            </v:shape>
            <v:shape id="docshape281" o:spid="_x0000_s1977" type="#_x0000_t75" style="position:absolute;left:443;top:2249;width:208;height:267">
              <v:imagedata r:id="rId181" o:title=""/>
            </v:shape>
            <v:shape id="docshape282" o:spid="_x0000_s1978" style="position:absolute;left:458;top:2173;width:164;height:95" coordorigin="459,2174" coordsize="164,95" path="m540,2174r-31,3l482,2188r-17,16l459,2221r6,18l483,2255r27,10l541,2269r31,-4l599,2255r18,-16l623,2221r-6,-17l598,2188r-27,-11l540,2174xe" fillcolor="#ee2c45" stroked="f">
              <v:path arrowok="t"/>
            </v:shape>
            <v:shape id="docshape283" o:spid="_x0000_s1979" type="#_x0000_t75" style="position:absolute;left:461;top:2193;width:82;height:76">
              <v:imagedata r:id="rId40" o:title=""/>
            </v:shape>
            <v:shape id="docshape284" o:spid="_x0000_s1980" type="#_x0000_t202" style="position:absolute;width:10884;height:3055" filled="f" stroked="f">
              <v:textbox inset="0,0,0,0">
                <w:txbxContent>
                  <w:p w:rsidR="00B70AEA" w:rsidRDefault="00B70AEA">
                    <w:pPr>
                      <w:rPr>
                        <w:b/>
                        <w:sz w:val="32"/>
                      </w:rPr>
                    </w:pPr>
                  </w:p>
                  <w:p w:rsidR="00B70AEA" w:rsidRDefault="00B70AEA">
                    <w:pPr>
                      <w:rPr>
                        <w:b/>
                        <w:sz w:val="32"/>
                      </w:rPr>
                    </w:pPr>
                  </w:p>
                  <w:p w:rsidR="00B70AEA" w:rsidRDefault="00B70AEA">
                    <w:pPr>
                      <w:spacing w:before="6"/>
                      <w:rPr>
                        <w:b/>
                        <w:sz w:val="30"/>
                      </w:rPr>
                    </w:pPr>
                  </w:p>
                  <w:p w:rsidR="00B70AEA" w:rsidRDefault="00B70AEA">
                    <w:pPr>
                      <w:spacing w:before="1"/>
                      <w:ind w:left="805"/>
                      <w:rPr>
                        <w:b/>
                        <w:sz w:val="28"/>
                      </w:rPr>
                    </w:pPr>
                    <w:r>
                      <w:rPr>
                        <w:b/>
                        <w:color w:val="231F20"/>
                        <w:spacing w:val="-4"/>
                        <w:w w:val="90"/>
                        <w:sz w:val="28"/>
                      </w:rPr>
                      <w:t>What</w:t>
                    </w:r>
                    <w:r>
                      <w:rPr>
                        <w:b/>
                        <w:color w:val="231F20"/>
                        <w:spacing w:val="-22"/>
                        <w:w w:val="90"/>
                        <w:sz w:val="28"/>
                      </w:rPr>
                      <w:t xml:space="preserve"> </w:t>
                    </w:r>
                    <w:r>
                      <w:rPr>
                        <w:b/>
                        <w:color w:val="231F20"/>
                        <w:spacing w:val="-4"/>
                        <w:w w:val="90"/>
                        <w:sz w:val="28"/>
                      </w:rPr>
                      <w:t>was</w:t>
                    </w:r>
                    <w:r>
                      <w:rPr>
                        <w:b/>
                        <w:color w:val="231F20"/>
                        <w:spacing w:val="-21"/>
                        <w:w w:val="90"/>
                        <w:sz w:val="28"/>
                      </w:rPr>
                      <w:t xml:space="preserve"> </w:t>
                    </w:r>
                    <w:r>
                      <w:rPr>
                        <w:b/>
                        <w:color w:val="231F20"/>
                        <w:spacing w:val="-4"/>
                        <w:w w:val="90"/>
                        <w:sz w:val="28"/>
                      </w:rPr>
                      <w:t>the</w:t>
                    </w:r>
                    <w:r>
                      <w:rPr>
                        <w:b/>
                        <w:color w:val="231F20"/>
                        <w:spacing w:val="-21"/>
                        <w:w w:val="90"/>
                        <w:sz w:val="28"/>
                      </w:rPr>
                      <w:t xml:space="preserve"> </w:t>
                    </w:r>
                    <w:r>
                      <w:rPr>
                        <w:b/>
                        <w:color w:val="231F20"/>
                        <w:spacing w:val="-4"/>
                        <w:w w:val="90"/>
                        <w:sz w:val="28"/>
                      </w:rPr>
                      <w:t>role</w:t>
                    </w:r>
                    <w:r>
                      <w:rPr>
                        <w:b/>
                        <w:color w:val="231F20"/>
                        <w:spacing w:val="-21"/>
                        <w:w w:val="90"/>
                        <w:sz w:val="28"/>
                      </w:rPr>
                      <w:t xml:space="preserve"> </w:t>
                    </w:r>
                    <w:r>
                      <w:rPr>
                        <w:b/>
                        <w:color w:val="231F20"/>
                        <w:spacing w:val="-4"/>
                        <w:w w:val="90"/>
                        <w:sz w:val="28"/>
                      </w:rPr>
                      <w:t>of</w:t>
                    </w:r>
                    <w:r>
                      <w:rPr>
                        <w:b/>
                        <w:color w:val="231F20"/>
                        <w:spacing w:val="-22"/>
                        <w:w w:val="90"/>
                        <w:sz w:val="28"/>
                      </w:rPr>
                      <w:t xml:space="preserve"> </w:t>
                    </w:r>
                    <w:r>
                      <w:rPr>
                        <w:b/>
                        <w:color w:val="231F20"/>
                        <w:spacing w:val="-4"/>
                        <w:w w:val="90"/>
                        <w:sz w:val="28"/>
                      </w:rPr>
                      <w:t>Robert</w:t>
                    </w:r>
                    <w:r>
                      <w:rPr>
                        <w:b/>
                        <w:color w:val="231F20"/>
                        <w:spacing w:val="-21"/>
                        <w:w w:val="90"/>
                        <w:sz w:val="28"/>
                      </w:rPr>
                      <w:t xml:space="preserve"> </w:t>
                    </w:r>
                    <w:r>
                      <w:rPr>
                        <w:b/>
                        <w:color w:val="231F20"/>
                        <w:spacing w:val="-4"/>
                        <w:w w:val="90"/>
                        <w:sz w:val="28"/>
                      </w:rPr>
                      <w:t>Kotewall</w:t>
                    </w:r>
                    <w:r>
                      <w:rPr>
                        <w:b/>
                        <w:color w:val="231F20"/>
                        <w:spacing w:val="-21"/>
                        <w:w w:val="90"/>
                        <w:sz w:val="28"/>
                      </w:rPr>
                      <w:t xml:space="preserve"> </w:t>
                    </w:r>
                    <w:r>
                      <w:rPr>
                        <w:b/>
                        <w:color w:val="231F20"/>
                        <w:spacing w:val="-4"/>
                        <w:w w:val="90"/>
                        <w:sz w:val="28"/>
                      </w:rPr>
                      <w:t>between</w:t>
                    </w:r>
                    <w:r>
                      <w:rPr>
                        <w:b/>
                        <w:color w:val="231F20"/>
                        <w:spacing w:val="-21"/>
                        <w:w w:val="90"/>
                        <w:sz w:val="28"/>
                      </w:rPr>
                      <w:t xml:space="preserve"> </w:t>
                    </w:r>
                    <w:r>
                      <w:rPr>
                        <w:b/>
                        <w:color w:val="231F20"/>
                        <w:spacing w:val="-4"/>
                        <w:w w:val="90"/>
                        <w:sz w:val="28"/>
                      </w:rPr>
                      <w:t>the</w:t>
                    </w:r>
                    <w:r>
                      <w:rPr>
                        <w:b/>
                        <w:color w:val="231F20"/>
                        <w:spacing w:val="-21"/>
                        <w:w w:val="90"/>
                        <w:sz w:val="28"/>
                      </w:rPr>
                      <w:t xml:space="preserve"> </w:t>
                    </w:r>
                    <w:r>
                      <w:rPr>
                        <w:b/>
                        <w:color w:val="231F20"/>
                        <w:spacing w:val="-4"/>
                        <w:w w:val="90"/>
                        <w:sz w:val="28"/>
                      </w:rPr>
                      <w:t>local</w:t>
                    </w:r>
                    <w:r>
                      <w:rPr>
                        <w:b/>
                        <w:color w:val="231F20"/>
                        <w:spacing w:val="-22"/>
                        <w:w w:val="90"/>
                        <w:sz w:val="28"/>
                      </w:rPr>
                      <w:t xml:space="preserve"> </w:t>
                    </w:r>
                    <w:r>
                      <w:rPr>
                        <w:b/>
                        <w:color w:val="231F20"/>
                        <w:spacing w:val="-4"/>
                        <w:w w:val="90"/>
                        <w:sz w:val="28"/>
                      </w:rPr>
                      <w:t>Chinese</w:t>
                    </w:r>
                    <w:r>
                      <w:rPr>
                        <w:b/>
                        <w:color w:val="231F20"/>
                        <w:spacing w:val="-21"/>
                        <w:w w:val="90"/>
                        <w:sz w:val="28"/>
                      </w:rPr>
                      <w:t xml:space="preserve"> </w:t>
                    </w:r>
                    <w:r>
                      <w:rPr>
                        <w:b/>
                        <w:color w:val="231F20"/>
                        <w:spacing w:val="-4"/>
                        <w:w w:val="90"/>
                        <w:sz w:val="28"/>
                      </w:rPr>
                      <w:t>and</w:t>
                    </w:r>
                    <w:r>
                      <w:rPr>
                        <w:b/>
                        <w:color w:val="231F20"/>
                        <w:spacing w:val="-21"/>
                        <w:w w:val="90"/>
                        <w:sz w:val="28"/>
                      </w:rPr>
                      <w:t xml:space="preserve"> </w:t>
                    </w:r>
                    <w:r>
                      <w:rPr>
                        <w:b/>
                        <w:color w:val="231F20"/>
                        <w:spacing w:val="-4"/>
                        <w:w w:val="90"/>
                        <w:sz w:val="28"/>
                      </w:rPr>
                      <w:t>the</w:t>
                    </w:r>
                    <w:r>
                      <w:rPr>
                        <w:b/>
                        <w:color w:val="231F20"/>
                        <w:spacing w:val="-21"/>
                        <w:w w:val="90"/>
                        <w:sz w:val="28"/>
                      </w:rPr>
                      <w:t xml:space="preserve"> </w:t>
                    </w:r>
                    <w:r>
                      <w:rPr>
                        <w:b/>
                        <w:color w:val="231F20"/>
                        <w:spacing w:val="-4"/>
                        <w:w w:val="90"/>
                        <w:sz w:val="28"/>
                      </w:rPr>
                      <w:t>British?</w:t>
                    </w:r>
                  </w:p>
                  <w:p w:rsidR="00B70AEA" w:rsidRDefault="00B70AEA">
                    <w:pPr>
                      <w:spacing w:before="152" w:line="208" w:lineRule="auto"/>
                      <w:ind w:left="805" w:right="790"/>
                      <w:rPr>
                        <w:b/>
                        <w:sz w:val="28"/>
                      </w:rPr>
                    </w:pPr>
                    <w:r>
                      <w:rPr>
                        <w:b/>
                        <w:color w:val="231F20"/>
                        <w:spacing w:val="-2"/>
                        <w:w w:val="90"/>
                        <w:sz w:val="28"/>
                      </w:rPr>
                      <w:t>Identify</w:t>
                    </w:r>
                    <w:r>
                      <w:rPr>
                        <w:b/>
                        <w:color w:val="231F20"/>
                        <w:spacing w:val="-25"/>
                        <w:w w:val="90"/>
                        <w:sz w:val="28"/>
                      </w:rPr>
                      <w:t xml:space="preserve"> </w:t>
                    </w:r>
                    <w:r>
                      <w:rPr>
                        <w:b/>
                        <w:color w:val="231F20"/>
                        <w:spacing w:val="-2"/>
                        <w:w w:val="90"/>
                        <w:sz w:val="28"/>
                      </w:rPr>
                      <w:t>the</w:t>
                    </w:r>
                    <w:r>
                      <w:rPr>
                        <w:b/>
                        <w:color w:val="231F20"/>
                        <w:spacing w:val="-24"/>
                        <w:w w:val="90"/>
                        <w:sz w:val="28"/>
                      </w:rPr>
                      <w:t xml:space="preserve"> </w:t>
                    </w:r>
                    <w:r>
                      <w:rPr>
                        <w:b/>
                        <w:color w:val="231F20"/>
                        <w:spacing w:val="-2"/>
                        <w:w w:val="90"/>
                        <w:sz w:val="28"/>
                      </w:rPr>
                      <w:t>contribution</w:t>
                    </w:r>
                    <w:r>
                      <w:rPr>
                        <w:b/>
                        <w:color w:val="231F20"/>
                        <w:spacing w:val="-24"/>
                        <w:w w:val="90"/>
                        <w:sz w:val="28"/>
                      </w:rPr>
                      <w:t xml:space="preserve"> </w:t>
                    </w:r>
                    <w:r>
                      <w:rPr>
                        <w:b/>
                        <w:color w:val="231F20"/>
                        <w:spacing w:val="-2"/>
                        <w:w w:val="90"/>
                        <w:sz w:val="28"/>
                      </w:rPr>
                      <w:t>made</w:t>
                    </w:r>
                    <w:r>
                      <w:rPr>
                        <w:b/>
                        <w:color w:val="231F20"/>
                        <w:spacing w:val="-24"/>
                        <w:w w:val="90"/>
                        <w:sz w:val="28"/>
                      </w:rPr>
                      <w:t xml:space="preserve"> </w:t>
                    </w:r>
                    <w:r>
                      <w:rPr>
                        <w:b/>
                        <w:color w:val="231F20"/>
                        <w:spacing w:val="-2"/>
                        <w:w w:val="90"/>
                        <w:sz w:val="28"/>
                      </w:rPr>
                      <w:t>by</w:t>
                    </w:r>
                    <w:r>
                      <w:rPr>
                        <w:b/>
                        <w:color w:val="231F20"/>
                        <w:spacing w:val="-25"/>
                        <w:w w:val="90"/>
                        <w:sz w:val="28"/>
                      </w:rPr>
                      <w:t xml:space="preserve"> </w:t>
                    </w:r>
                    <w:r>
                      <w:rPr>
                        <w:b/>
                        <w:color w:val="231F20"/>
                        <w:spacing w:val="-2"/>
                        <w:w w:val="90"/>
                        <w:sz w:val="28"/>
                      </w:rPr>
                      <w:t>Robert</w:t>
                    </w:r>
                    <w:r>
                      <w:rPr>
                        <w:b/>
                        <w:color w:val="231F20"/>
                        <w:spacing w:val="-24"/>
                        <w:w w:val="90"/>
                        <w:sz w:val="28"/>
                      </w:rPr>
                      <w:t xml:space="preserve"> </w:t>
                    </w:r>
                    <w:r>
                      <w:rPr>
                        <w:b/>
                        <w:color w:val="231F20"/>
                        <w:spacing w:val="-2"/>
                        <w:w w:val="90"/>
                        <w:sz w:val="28"/>
                      </w:rPr>
                      <w:t>Kotewall</w:t>
                    </w:r>
                    <w:r>
                      <w:rPr>
                        <w:b/>
                        <w:color w:val="231F20"/>
                        <w:spacing w:val="-24"/>
                        <w:w w:val="90"/>
                        <w:sz w:val="28"/>
                      </w:rPr>
                      <w:t xml:space="preserve"> </w:t>
                    </w:r>
                    <w:r>
                      <w:rPr>
                        <w:b/>
                        <w:color w:val="231F20"/>
                        <w:spacing w:val="-2"/>
                        <w:w w:val="90"/>
                        <w:sz w:val="28"/>
                      </w:rPr>
                      <w:t>during</w:t>
                    </w:r>
                    <w:r>
                      <w:rPr>
                        <w:b/>
                        <w:color w:val="231F20"/>
                        <w:spacing w:val="-24"/>
                        <w:w w:val="90"/>
                        <w:sz w:val="28"/>
                      </w:rPr>
                      <w:t xml:space="preserve"> </w:t>
                    </w:r>
                    <w:r>
                      <w:rPr>
                        <w:b/>
                        <w:color w:val="231F20"/>
                        <w:spacing w:val="-2"/>
                        <w:w w:val="90"/>
                        <w:sz w:val="28"/>
                      </w:rPr>
                      <w:t>the</w:t>
                    </w:r>
                    <w:r>
                      <w:rPr>
                        <w:b/>
                        <w:color w:val="231F20"/>
                        <w:spacing w:val="-24"/>
                        <w:w w:val="90"/>
                        <w:sz w:val="28"/>
                      </w:rPr>
                      <w:t xml:space="preserve"> </w:t>
                    </w:r>
                    <w:r>
                      <w:rPr>
                        <w:b/>
                        <w:color w:val="231F20"/>
                        <w:spacing w:val="-2"/>
                        <w:w w:val="90"/>
                        <w:sz w:val="28"/>
                      </w:rPr>
                      <w:t>Hong</w:t>
                    </w:r>
                    <w:r>
                      <w:rPr>
                        <w:b/>
                        <w:color w:val="231F20"/>
                        <w:spacing w:val="-25"/>
                        <w:w w:val="90"/>
                        <w:sz w:val="28"/>
                      </w:rPr>
                      <w:t xml:space="preserve"> </w:t>
                    </w:r>
                    <w:r>
                      <w:rPr>
                        <w:b/>
                        <w:color w:val="231F20"/>
                        <w:spacing w:val="-2"/>
                        <w:w w:val="90"/>
                        <w:sz w:val="28"/>
                      </w:rPr>
                      <w:t xml:space="preserve">Kong-Canton </w:t>
                    </w:r>
                    <w:r>
                      <w:rPr>
                        <w:b/>
                        <w:color w:val="231F20"/>
                        <w:sz w:val="28"/>
                      </w:rPr>
                      <w:t>General</w:t>
                    </w:r>
                    <w:r>
                      <w:rPr>
                        <w:b/>
                        <w:color w:val="231F20"/>
                        <w:spacing w:val="-27"/>
                        <w:sz w:val="28"/>
                      </w:rPr>
                      <w:t xml:space="preserve"> </w:t>
                    </w:r>
                    <w:r>
                      <w:rPr>
                        <w:b/>
                        <w:color w:val="231F20"/>
                        <w:sz w:val="28"/>
                      </w:rPr>
                      <w:t>Strike.</w:t>
                    </w:r>
                  </w:p>
                  <w:p w:rsidR="00B70AEA" w:rsidRDefault="00B70AEA">
                    <w:pPr>
                      <w:spacing w:before="125"/>
                      <w:ind w:left="805"/>
                      <w:rPr>
                        <w:b/>
                        <w:sz w:val="28"/>
                      </w:rPr>
                    </w:pPr>
                    <w:r>
                      <w:rPr>
                        <w:b/>
                        <w:color w:val="231F20"/>
                        <w:spacing w:val="-8"/>
                        <w:w w:val="90"/>
                        <w:sz w:val="28"/>
                      </w:rPr>
                      <w:t>Why</w:t>
                    </w:r>
                    <w:r>
                      <w:rPr>
                        <w:b/>
                        <w:color w:val="231F20"/>
                        <w:spacing w:val="-18"/>
                        <w:w w:val="90"/>
                        <w:sz w:val="28"/>
                      </w:rPr>
                      <w:t xml:space="preserve"> </w:t>
                    </w:r>
                    <w:r>
                      <w:rPr>
                        <w:b/>
                        <w:color w:val="231F20"/>
                        <w:spacing w:val="-8"/>
                        <w:w w:val="90"/>
                        <w:sz w:val="28"/>
                      </w:rPr>
                      <w:t>was</w:t>
                    </w:r>
                    <w:r>
                      <w:rPr>
                        <w:b/>
                        <w:color w:val="231F20"/>
                        <w:spacing w:val="-17"/>
                        <w:w w:val="90"/>
                        <w:sz w:val="28"/>
                      </w:rPr>
                      <w:t xml:space="preserve"> </w:t>
                    </w:r>
                    <w:r>
                      <w:rPr>
                        <w:b/>
                        <w:color w:val="231F20"/>
                        <w:spacing w:val="-8"/>
                        <w:w w:val="90"/>
                        <w:sz w:val="28"/>
                      </w:rPr>
                      <w:t>Robert</w:t>
                    </w:r>
                    <w:r>
                      <w:rPr>
                        <w:b/>
                        <w:color w:val="231F20"/>
                        <w:spacing w:val="-18"/>
                        <w:w w:val="90"/>
                        <w:sz w:val="28"/>
                      </w:rPr>
                      <w:t xml:space="preserve"> </w:t>
                    </w:r>
                    <w:r>
                      <w:rPr>
                        <w:b/>
                        <w:color w:val="231F20"/>
                        <w:spacing w:val="-8"/>
                        <w:w w:val="90"/>
                        <w:sz w:val="28"/>
                      </w:rPr>
                      <w:t>Kotewall</w:t>
                    </w:r>
                    <w:r>
                      <w:rPr>
                        <w:b/>
                        <w:color w:val="231F20"/>
                        <w:spacing w:val="-17"/>
                        <w:w w:val="90"/>
                        <w:sz w:val="28"/>
                      </w:rPr>
                      <w:t xml:space="preserve"> </w:t>
                    </w:r>
                    <w:r>
                      <w:rPr>
                        <w:b/>
                        <w:color w:val="231F20"/>
                        <w:spacing w:val="-8"/>
                        <w:w w:val="90"/>
                        <w:sz w:val="28"/>
                      </w:rPr>
                      <w:t>known</w:t>
                    </w:r>
                    <w:r>
                      <w:rPr>
                        <w:b/>
                        <w:color w:val="231F20"/>
                        <w:spacing w:val="-18"/>
                        <w:w w:val="90"/>
                        <w:sz w:val="28"/>
                      </w:rPr>
                      <w:t xml:space="preserve"> </w:t>
                    </w:r>
                    <w:r>
                      <w:rPr>
                        <w:b/>
                        <w:color w:val="231F20"/>
                        <w:spacing w:val="-8"/>
                        <w:w w:val="90"/>
                        <w:sz w:val="28"/>
                      </w:rPr>
                      <w:t>as</w:t>
                    </w:r>
                    <w:r>
                      <w:rPr>
                        <w:b/>
                        <w:color w:val="231F20"/>
                        <w:spacing w:val="-17"/>
                        <w:w w:val="90"/>
                        <w:sz w:val="28"/>
                      </w:rPr>
                      <w:t xml:space="preserve"> </w:t>
                    </w:r>
                    <w:r>
                      <w:rPr>
                        <w:b/>
                        <w:color w:val="231F20"/>
                        <w:spacing w:val="-8"/>
                        <w:w w:val="90"/>
                        <w:sz w:val="28"/>
                      </w:rPr>
                      <w:t>‘silver</w:t>
                    </w:r>
                    <w:r>
                      <w:rPr>
                        <w:b/>
                        <w:color w:val="231F20"/>
                        <w:spacing w:val="-18"/>
                        <w:w w:val="90"/>
                        <w:sz w:val="28"/>
                      </w:rPr>
                      <w:t xml:space="preserve"> </w:t>
                    </w:r>
                    <w:r>
                      <w:rPr>
                        <w:b/>
                        <w:color w:val="231F20"/>
                        <w:spacing w:val="-8"/>
                        <w:w w:val="90"/>
                        <w:sz w:val="28"/>
                      </w:rPr>
                      <w:t>tongue’?</w:t>
                    </w:r>
                  </w:p>
                </w:txbxContent>
              </v:textbox>
            </v:shape>
            <w10:wrap type="none"/>
            <w10:anchorlock/>
          </v:group>
        </w:pict>
      </w:r>
    </w:p>
    <w:p w:rsidR="00B70AEA" w:rsidRDefault="00B70AEA">
      <w:pPr>
        <w:pStyle w:val="a3"/>
        <w:rPr>
          <w:sz w:val="20"/>
        </w:rPr>
      </w:pPr>
    </w:p>
    <w:p w:rsidR="00B70AEA" w:rsidRDefault="00B70AEA">
      <w:pPr>
        <w:spacing w:before="250"/>
        <w:ind w:left="602"/>
        <w:rPr>
          <w:b/>
          <w:sz w:val="28"/>
        </w:rPr>
      </w:pPr>
      <w:r>
        <w:rPr>
          <w:b/>
          <w:color w:val="231F20"/>
          <w:w w:val="95"/>
          <w:sz w:val="28"/>
        </w:rPr>
        <w:t>Complete</w:t>
      </w:r>
      <w:r>
        <w:rPr>
          <w:b/>
          <w:color w:val="231F20"/>
          <w:spacing w:val="8"/>
          <w:sz w:val="28"/>
        </w:rPr>
        <w:t xml:space="preserve"> </w:t>
      </w:r>
      <w:r>
        <w:rPr>
          <w:b/>
          <w:color w:val="231F20"/>
          <w:w w:val="95"/>
          <w:sz w:val="28"/>
        </w:rPr>
        <w:t>the</w:t>
      </w:r>
      <w:r>
        <w:rPr>
          <w:b/>
          <w:color w:val="231F20"/>
          <w:spacing w:val="9"/>
          <w:sz w:val="28"/>
        </w:rPr>
        <w:t xml:space="preserve"> </w:t>
      </w:r>
      <w:r>
        <w:rPr>
          <w:b/>
          <w:color w:val="231F20"/>
          <w:w w:val="95"/>
          <w:sz w:val="28"/>
        </w:rPr>
        <w:t>following</w:t>
      </w:r>
      <w:r>
        <w:rPr>
          <w:b/>
          <w:color w:val="231F20"/>
          <w:spacing w:val="8"/>
          <w:sz w:val="28"/>
        </w:rPr>
        <w:t xml:space="preserve"> </w:t>
      </w:r>
      <w:r>
        <w:rPr>
          <w:b/>
          <w:color w:val="231F20"/>
          <w:w w:val="95"/>
          <w:sz w:val="28"/>
        </w:rPr>
        <w:t>table</w:t>
      </w:r>
      <w:r>
        <w:rPr>
          <w:b/>
          <w:color w:val="231F20"/>
          <w:spacing w:val="9"/>
          <w:sz w:val="28"/>
        </w:rPr>
        <w:t xml:space="preserve"> </w:t>
      </w:r>
      <w:r>
        <w:rPr>
          <w:b/>
          <w:color w:val="231F20"/>
          <w:w w:val="95"/>
          <w:sz w:val="28"/>
        </w:rPr>
        <w:t>with</w:t>
      </w:r>
      <w:r>
        <w:rPr>
          <w:b/>
          <w:color w:val="231F20"/>
          <w:spacing w:val="9"/>
          <w:sz w:val="28"/>
        </w:rPr>
        <w:t xml:space="preserve"> </w:t>
      </w:r>
      <w:r>
        <w:rPr>
          <w:b/>
          <w:color w:val="231F20"/>
          <w:w w:val="95"/>
          <w:sz w:val="28"/>
        </w:rPr>
        <w:t>reference</w:t>
      </w:r>
      <w:r>
        <w:rPr>
          <w:b/>
          <w:color w:val="231F20"/>
          <w:spacing w:val="8"/>
          <w:sz w:val="28"/>
        </w:rPr>
        <w:t xml:space="preserve"> </w:t>
      </w:r>
      <w:r>
        <w:rPr>
          <w:b/>
          <w:color w:val="231F20"/>
          <w:w w:val="95"/>
          <w:sz w:val="28"/>
        </w:rPr>
        <w:t>to</w:t>
      </w:r>
      <w:r>
        <w:rPr>
          <w:b/>
          <w:color w:val="231F20"/>
          <w:spacing w:val="9"/>
          <w:sz w:val="28"/>
        </w:rPr>
        <w:t xml:space="preserve"> </w:t>
      </w:r>
      <w:r>
        <w:rPr>
          <w:b/>
          <w:color w:val="231F20"/>
          <w:w w:val="95"/>
          <w:sz w:val="28"/>
        </w:rPr>
        <w:t>Source</w:t>
      </w:r>
      <w:r>
        <w:rPr>
          <w:b/>
          <w:color w:val="231F20"/>
          <w:spacing w:val="9"/>
          <w:sz w:val="28"/>
        </w:rPr>
        <w:t xml:space="preserve"> </w:t>
      </w:r>
      <w:r>
        <w:rPr>
          <w:b/>
          <w:color w:val="231F20"/>
          <w:w w:val="95"/>
          <w:sz w:val="28"/>
        </w:rPr>
        <w:t>C</w:t>
      </w:r>
      <w:r>
        <w:rPr>
          <w:b/>
          <w:color w:val="231F20"/>
          <w:spacing w:val="-5"/>
          <w:w w:val="95"/>
          <w:sz w:val="28"/>
        </w:rPr>
        <w:t>:</w:t>
      </w:r>
    </w:p>
    <w:p w:rsidR="00B70AEA" w:rsidRDefault="00B70AEA">
      <w:pPr>
        <w:pStyle w:val="a3"/>
        <w:spacing w:before="10"/>
        <w:rPr>
          <w:sz w:val="16"/>
        </w:rPr>
      </w:pPr>
    </w:p>
    <w:tbl>
      <w:tblPr>
        <w:tblStyle w:val="TableNormal"/>
        <w:tblW w:w="0" w:type="auto"/>
        <w:tblInd w:w="61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3902"/>
        <w:gridCol w:w="6226"/>
      </w:tblGrid>
      <w:tr w:rsidR="00B70AEA">
        <w:trPr>
          <w:trHeight w:val="1073"/>
        </w:trPr>
        <w:tc>
          <w:tcPr>
            <w:tcW w:w="3902" w:type="dxa"/>
            <w:shd w:val="clear" w:color="auto" w:fill="E07A73"/>
          </w:tcPr>
          <w:p w:rsidR="00B70AEA" w:rsidRDefault="00B70AEA">
            <w:pPr>
              <w:pStyle w:val="TableParagraph"/>
              <w:spacing w:before="48" w:line="256" w:lineRule="auto"/>
              <w:ind w:right="187"/>
              <w:rPr>
                <w:b/>
                <w:sz w:val="26"/>
              </w:rPr>
            </w:pPr>
            <w:r>
              <w:rPr>
                <w:b/>
                <w:color w:val="FFFFFF"/>
                <w:sz w:val="26"/>
              </w:rPr>
              <w:t>Role of Robert Kotewall between the local Chinese and the British:</w:t>
            </w:r>
          </w:p>
        </w:tc>
        <w:tc>
          <w:tcPr>
            <w:tcW w:w="6226" w:type="dxa"/>
            <w:shd w:val="clear" w:color="auto" w:fill="E4E1E1"/>
          </w:tcPr>
          <w:p w:rsidR="00B70AEA" w:rsidRDefault="00B70AEA">
            <w:pPr>
              <w:pStyle w:val="TableParagraph"/>
              <w:spacing w:before="57" w:line="266" w:lineRule="auto"/>
              <w:ind w:left="169" w:right="115"/>
              <w:rPr>
                <w:b/>
              </w:rPr>
            </w:pPr>
            <w:r>
              <w:rPr>
                <w:b/>
                <w:color w:val="EE3430"/>
              </w:rPr>
              <w:t>As an official representative of local Chinese, he had been served as a bridge between the government and the ordinary citizens</w:t>
            </w:r>
          </w:p>
        </w:tc>
      </w:tr>
      <w:tr w:rsidR="00B70AEA">
        <w:trPr>
          <w:trHeight w:val="2765"/>
        </w:trPr>
        <w:tc>
          <w:tcPr>
            <w:tcW w:w="3902" w:type="dxa"/>
            <w:tcBorders>
              <w:bottom w:val="single" w:sz="2" w:space="0" w:color="5F493F"/>
            </w:tcBorders>
            <w:shd w:val="clear" w:color="auto" w:fill="E07A73"/>
          </w:tcPr>
          <w:p w:rsidR="00B70AEA" w:rsidRDefault="00B70AEA">
            <w:pPr>
              <w:pStyle w:val="TableParagraph"/>
              <w:spacing w:before="48" w:line="256" w:lineRule="auto"/>
              <w:ind w:right="187"/>
              <w:rPr>
                <w:b/>
                <w:sz w:val="26"/>
              </w:rPr>
            </w:pPr>
            <w:r>
              <w:rPr>
                <w:b/>
                <w:color w:val="FFFFFF"/>
                <w:sz w:val="26"/>
              </w:rPr>
              <w:t xml:space="preserve">Contribution made by Robert Kotewall during the Hong Kong-Canton General </w:t>
            </w:r>
            <w:r>
              <w:rPr>
                <w:b/>
                <w:color w:val="FFFFFF"/>
                <w:spacing w:val="-2"/>
                <w:sz w:val="26"/>
              </w:rPr>
              <w:t>Strike:</w:t>
            </w:r>
          </w:p>
        </w:tc>
        <w:tc>
          <w:tcPr>
            <w:tcW w:w="6226" w:type="dxa"/>
            <w:tcBorders>
              <w:bottom w:val="single" w:sz="2" w:space="0" w:color="5F493F"/>
            </w:tcBorders>
            <w:shd w:val="clear" w:color="auto" w:fill="E4E1E1"/>
          </w:tcPr>
          <w:p w:rsidR="00B70AEA" w:rsidRDefault="00B70AEA" w:rsidP="00B70AEA">
            <w:pPr>
              <w:pStyle w:val="TableParagraph"/>
              <w:numPr>
                <w:ilvl w:val="0"/>
                <w:numId w:val="10"/>
              </w:numPr>
              <w:tabs>
                <w:tab w:val="left" w:pos="309"/>
              </w:tabs>
              <w:spacing w:before="57" w:line="266" w:lineRule="auto"/>
              <w:ind w:right="729" w:hanging="120"/>
              <w:rPr>
                <w:b/>
              </w:rPr>
            </w:pPr>
            <w:r>
              <w:rPr>
                <w:b/>
                <w:color w:val="EE3430"/>
              </w:rPr>
              <w:t>Helped the government to maintain stability, and negotiated with the Canton government so as to resume the transportation between the two cities</w:t>
            </w:r>
          </w:p>
          <w:p w:rsidR="00B70AEA" w:rsidRDefault="00B70AEA" w:rsidP="00B70AEA">
            <w:pPr>
              <w:pStyle w:val="TableParagraph"/>
              <w:numPr>
                <w:ilvl w:val="0"/>
                <w:numId w:val="10"/>
              </w:numPr>
              <w:tabs>
                <w:tab w:val="left" w:pos="309"/>
              </w:tabs>
              <w:spacing w:before="197" w:line="266" w:lineRule="auto"/>
              <w:ind w:right="211" w:hanging="120"/>
              <w:rPr>
                <w:b/>
              </w:rPr>
            </w:pPr>
            <w:r>
              <w:rPr>
                <w:b/>
                <w:color w:val="EE3430"/>
              </w:rPr>
              <w:t>Represented the Hong Kong citizens after the strike, and negotiated with the British government for a large amount of loan</w:t>
            </w:r>
          </w:p>
          <w:p w:rsidR="00B70AEA" w:rsidRDefault="00B70AEA" w:rsidP="00B70AEA">
            <w:pPr>
              <w:pStyle w:val="TableParagraph"/>
              <w:numPr>
                <w:ilvl w:val="0"/>
                <w:numId w:val="10"/>
              </w:numPr>
              <w:tabs>
                <w:tab w:val="left" w:pos="309"/>
              </w:tabs>
              <w:spacing w:before="198" w:line="266" w:lineRule="auto"/>
              <w:ind w:right="329" w:hanging="120"/>
              <w:rPr>
                <w:b/>
              </w:rPr>
            </w:pPr>
            <w:r>
              <w:rPr>
                <w:b/>
                <w:color w:val="EE3430"/>
              </w:rPr>
              <w:t>Suggested the government to lower the Rates, which eventually benefited house-owners.</w:t>
            </w:r>
          </w:p>
        </w:tc>
      </w:tr>
      <w:tr w:rsidR="00B70AEA">
        <w:trPr>
          <w:trHeight w:val="1805"/>
        </w:trPr>
        <w:tc>
          <w:tcPr>
            <w:tcW w:w="3902" w:type="dxa"/>
            <w:tcBorders>
              <w:top w:val="single" w:sz="2" w:space="0" w:color="5F493F"/>
            </w:tcBorders>
            <w:shd w:val="clear" w:color="auto" w:fill="E07A73"/>
          </w:tcPr>
          <w:p w:rsidR="00B70AEA" w:rsidRDefault="00B70AEA">
            <w:pPr>
              <w:pStyle w:val="TableParagraph"/>
              <w:spacing w:before="56" w:line="256" w:lineRule="auto"/>
              <w:ind w:right="187"/>
              <w:rPr>
                <w:b/>
                <w:sz w:val="26"/>
              </w:rPr>
            </w:pPr>
            <w:r>
              <w:rPr>
                <w:b/>
                <w:color w:val="FFFFFF"/>
                <w:sz w:val="26"/>
              </w:rPr>
              <w:t>The reason for Robert Kotewall to be known as ‘silver tongue’:</w:t>
            </w:r>
          </w:p>
        </w:tc>
        <w:tc>
          <w:tcPr>
            <w:tcW w:w="6226" w:type="dxa"/>
            <w:tcBorders>
              <w:top w:val="single" w:sz="2" w:space="0" w:color="5F493F"/>
            </w:tcBorders>
            <w:shd w:val="clear" w:color="auto" w:fill="E4E1E1"/>
          </w:tcPr>
          <w:p w:rsidR="00B70AEA" w:rsidRDefault="00B70AEA">
            <w:pPr>
              <w:pStyle w:val="TableParagraph"/>
              <w:spacing w:before="64" w:line="266" w:lineRule="auto"/>
              <w:ind w:left="169" w:right="115"/>
              <w:rPr>
                <w:b/>
              </w:rPr>
            </w:pPr>
            <w:r>
              <w:rPr>
                <w:b/>
                <w:color w:val="EE3430"/>
              </w:rPr>
              <w:t>Representing the Hong Kong citizens, he made strong arguments in the meeting negotiating with the British government for a large amount of loan. His renowned speech was known as ’30 million speech’ among the public.</w:t>
            </w:r>
            <w:r>
              <w:rPr>
                <w:b/>
                <w:color w:val="EE3430"/>
                <w:spacing w:val="-1"/>
              </w:rPr>
              <w:t xml:space="preserve"> </w:t>
            </w:r>
            <w:r>
              <w:rPr>
                <w:b/>
                <w:color w:val="EE3430"/>
              </w:rPr>
              <w:t>His</w:t>
            </w:r>
            <w:r>
              <w:rPr>
                <w:b/>
                <w:color w:val="EE3430"/>
                <w:spacing w:val="-2"/>
              </w:rPr>
              <w:t xml:space="preserve"> </w:t>
            </w:r>
            <w:r>
              <w:rPr>
                <w:b/>
                <w:color w:val="EE3430"/>
              </w:rPr>
              <w:t>eloquence</w:t>
            </w:r>
            <w:r>
              <w:rPr>
                <w:b/>
                <w:color w:val="EE3430"/>
                <w:spacing w:val="-2"/>
              </w:rPr>
              <w:t xml:space="preserve"> </w:t>
            </w:r>
            <w:r>
              <w:rPr>
                <w:b/>
                <w:color w:val="EE3430"/>
              </w:rPr>
              <w:t>won</w:t>
            </w:r>
            <w:r>
              <w:rPr>
                <w:b/>
                <w:color w:val="EE3430"/>
                <w:spacing w:val="-1"/>
              </w:rPr>
              <w:t xml:space="preserve"> </w:t>
            </w:r>
            <w:r>
              <w:rPr>
                <w:b/>
                <w:color w:val="EE3430"/>
              </w:rPr>
              <w:t>him</w:t>
            </w:r>
            <w:r>
              <w:rPr>
                <w:b/>
                <w:color w:val="EE3430"/>
                <w:spacing w:val="-2"/>
              </w:rPr>
              <w:t xml:space="preserve"> </w:t>
            </w:r>
            <w:r>
              <w:rPr>
                <w:b/>
                <w:color w:val="EE3430"/>
              </w:rPr>
              <w:t>the</w:t>
            </w:r>
            <w:r>
              <w:rPr>
                <w:b/>
                <w:color w:val="EE3430"/>
                <w:spacing w:val="-2"/>
              </w:rPr>
              <w:t xml:space="preserve"> </w:t>
            </w:r>
            <w:r>
              <w:rPr>
                <w:b/>
                <w:color w:val="EE3430"/>
              </w:rPr>
              <w:t>reputation</w:t>
            </w:r>
            <w:r>
              <w:rPr>
                <w:b/>
                <w:color w:val="EE3430"/>
                <w:spacing w:val="-1"/>
              </w:rPr>
              <w:t xml:space="preserve"> </w:t>
            </w:r>
            <w:r>
              <w:rPr>
                <w:b/>
                <w:color w:val="EE3430"/>
              </w:rPr>
              <w:t>of</w:t>
            </w:r>
            <w:r>
              <w:rPr>
                <w:b/>
                <w:color w:val="EE3430"/>
                <w:spacing w:val="-1"/>
              </w:rPr>
              <w:t xml:space="preserve"> </w:t>
            </w:r>
            <w:r>
              <w:rPr>
                <w:b/>
                <w:color w:val="EE3430"/>
              </w:rPr>
              <w:t xml:space="preserve">‘silver </w:t>
            </w:r>
            <w:r>
              <w:rPr>
                <w:b/>
                <w:color w:val="EE3430"/>
                <w:spacing w:val="-2"/>
              </w:rPr>
              <w:t>tongue’</w:t>
            </w:r>
          </w:p>
        </w:tc>
      </w:tr>
    </w:tbl>
    <w:p w:rsidR="00B70AEA" w:rsidRDefault="00B70AEA">
      <w:pPr>
        <w:spacing w:line="266" w:lineRule="auto"/>
        <w:sectPr w:rsidR="00B70AEA">
          <w:pgSz w:w="11910" w:h="16840"/>
          <w:pgMar w:top="500" w:right="240" w:bottom="560" w:left="260" w:header="311" w:footer="362" w:gutter="0"/>
          <w:cols w:space="720"/>
        </w:sectPr>
      </w:pPr>
    </w:p>
    <w:p w:rsidR="00B70AEA" w:rsidRDefault="00B70AEA">
      <w:pPr>
        <w:pStyle w:val="a3"/>
        <w:rPr>
          <w:sz w:val="20"/>
        </w:rPr>
      </w:pPr>
      <w:r>
        <w:rPr>
          <w:sz w:val="22"/>
        </w:rPr>
        <w:lastRenderedPageBreak/>
        <w:pict>
          <v:group id="docshapegroup285" o:spid="_x0000_s3219" style="position:absolute;margin-left:0;margin-top:0;width:595.3pt;height:50.1pt;z-index:-251516928;mso-position-horizontal-relative:page;mso-position-vertical-relative:page" coordsize="11906,1002">
            <v:rect id="docshape286" o:spid="_x0000_s3220" style="position:absolute;width:11906;height:1002" fillcolor="#d8e7d8" stroked="f"/>
            <v:shape id="docshape287" o:spid="_x0000_s3221" type="#_x0000_t202" style="position:absolute;width:11906;height:1002"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sz w:val="22"/>
        </w:rPr>
        <w:pict>
          <v:rect id="docshape288" o:spid="_x0000_s3222" style="position:absolute;margin-left:0;margin-top:93.45pt;width:595.3pt;height:748.45pt;z-index:-251515904;mso-position-horizontal-relative:page;mso-position-vertical-relative:page" fillcolor="#d8e7d8" stroked="f">
            <w10:wrap anchorx="page" anchory="page"/>
          </v:rect>
        </w:pict>
      </w:r>
      <w:r>
        <w:rPr>
          <w:sz w:val="22"/>
        </w:rPr>
        <w:pict>
          <v:group id="docshapegroup289" o:spid="_x0000_s3239" style="position:absolute;margin-left:0;margin-top:34pt;width:595.3pt;height:64.75pt;z-index:-251513856;mso-position-horizontal-relative:page;mso-position-vertical-relative:page" coordorigin=",680" coordsize="11906,1295">
            <v:shape id="docshape290" o:spid="_x0000_s3240" type="#_x0000_t75" style="position:absolute;top:1001;width:11906;height:974">
              <v:imagedata r:id="rId88" o:title=""/>
            </v:shape>
            <v:shape id="docshape291" o:spid="_x0000_s3241" type="#_x0000_t75" style="position:absolute;left:484;top:680;width:1938;height:1125">
              <v:imagedata r:id="rId182" o:title=""/>
            </v:shape>
            <v:shape id="docshape292" o:spid="_x0000_s3242" type="#_x0000_t202" style="position:absolute;left:484;top:990;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293" o:spid="_x0000_s3243" type="#_x0000_t202" style="position:absolute;left:1059;top:1174;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2"/>
        <w:spacing w:before="343"/>
        <w:ind w:left="306" w:right="226"/>
      </w:pPr>
      <w:r>
        <w:rPr>
          <w:color w:val="276DA5"/>
          <w:w w:val="105"/>
        </w:rPr>
        <w:t>Extended</w:t>
      </w:r>
      <w:r>
        <w:rPr>
          <w:color w:val="276DA5"/>
          <w:spacing w:val="40"/>
          <w:w w:val="105"/>
        </w:rPr>
        <w:t xml:space="preserve"> </w:t>
      </w:r>
      <w:r>
        <w:rPr>
          <w:color w:val="276DA5"/>
          <w:w w:val="105"/>
        </w:rPr>
        <w:t>learning</w:t>
      </w:r>
      <w:r>
        <w:rPr>
          <w:color w:val="276DA5"/>
          <w:spacing w:val="40"/>
          <w:w w:val="105"/>
        </w:rPr>
        <w:t xml:space="preserve"> </w:t>
      </w:r>
      <w:r>
        <w:rPr>
          <w:color w:val="276DA5"/>
          <w:w w:val="105"/>
        </w:rPr>
        <w:t>activity</w:t>
      </w:r>
      <w:r>
        <w:rPr>
          <w:color w:val="276DA5"/>
          <w:spacing w:val="40"/>
          <w:w w:val="105"/>
        </w:rPr>
        <w:t xml:space="preserve"> </w:t>
      </w:r>
      <w:r>
        <w:rPr>
          <w:color w:val="276DA5"/>
          <w:w w:val="105"/>
        </w:rPr>
        <w:t>(1):</w:t>
      </w:r>
      <w:r>
        <w:rPr>
          <w:color w:val="276DA5"/>
          <w:spacing w:val="40"/>
          <w:w w:val="105"/>
        </w:rPr>
        <w:t xml:space="preserve"> </w:t>
      </w:r>
      <w:r>
        <w:rPr>
          <w:color w:val="276DA5"/>
          <w:w w:val="105"/>
        </w:rPr>
        <w:t>Why</w:t>
      </w:r>
      <w:r>
        <w:rPr>
          <w:color w:val="276DA5"/>
          <w:spacing w:val="40"/>
          <w:w w:val="105"/>
        </w:rPr>
        <w:t xml:space="preserve"> </w:t>
      </w:r>
      <w:r>
        <w:rPr>
          <w:color w:val="276DA5"/>
          <w:w w:val="105"/>
        </w:rPr>
        <w:t>is</w:t>
      </w:r>
      <w:r>
        <w:rPr>
          <w:color w:val="276DA5"/>
          <w:spacing w:val="40"/>
          <w:w w:val="105"/>
        </w:rPr>
        <w:t xml:space="preserve"> </w:t>
      </w:r>
      <w:r>
        <w:rPr>
          <w:color w:val="276DA5"/>
          <w:w w:val="105"/>
        </w:rPr>
        <w:t>there</w:t>
      </w:r>
      <w:r>
        <w:rPr>
          <w:color w:val="276DA5"/>
          <w:spacing w:val="40"/>
          <w:w w:val="105"/>
        </w:rPr>
        <w:t xml:space="preserve"> </w:t>
      </w:r>
      <w:r>
        <w:rPr>
          <w:color w:val="276DA5"/>
          <w:w w:val="105"/>
        </w:rPr>
        <w:t>a</w:t>
      </w:r>
      <w:r>
        <w:rPr>
          <w:color w:val="276DA5"/>
          <w:spacing w:val="40"/>
          <w:w w:val="105"/>
        </w:rPr>
        <w:t xml:space="preserve"> </w:t>
      </w:r>
      <w:r>
        <w:rPr>
          <w:color w:val="276DA5"/>
          <w:w w:val="105"/>
        </w:rPr>
        <w:t>bust</w:t>
      </w:r>
      <w:r>
        <w:rPr>
          <w:color w:val="276DA5"/>
          <w:spacing w:val="40"/>
          <w:w w:val="105"/>
        </w:rPr>
        <w:t xml:space="preserve"> </w:t>
      </w:r>
      <w:r>
        <w:rPr>
          <w:color w:val="276DA5"/>
          <w:w w:val="105"/>
        </w:rPr>
        <w:t>of</w:t>
      </w:r>
      <w:r>
        <w:rPr>
          <w:color w:val="276DA5"/>
          <w:spacing w:val="80"/>
          <w:w w:val="150"/>
        </w:rPr>
        <w:t xml:space="preserve"> </w:t>
      </w:r>
      <w:r>
        <w:rPr>
          <w:color w:val="276DA5"/>
          <w:w w:val="105"/>
        </w:rPr>
        <w:t>Sir Robert</w:t>
      </w:r>
      <w:r>
        <w:rPr>
          <w:color w:val="276DA5"/>
          <w:spacing w:val="1"/>
          <w:w w:val="105"/>
        </w:rPr>
        <w:t xml:space="preserve"> </w:t>
      </w:r>
      <w:r>
        <w:rPr>
          <w:color w:val="276DA5"/>
          <w:w w:val="105"/>
        </w:rPr>
        <w:t>Kotewall</w:t>
      </w:r>
      <w:r>
        <w:rPr>
          <w:color w:val="276DA5"/>
          <w:spacing w:val="1"/>
          <w:w w:val="105"/>
        </w:rPr>
        <w:t xml:space="preserve"> </w:t>
      </w:r>
      <w:r>
        <w:rPr>
          <w:color w:val="276DA5"/>
          <w:w w:val="105"/>
        </w:rPr>
        <w:t>in the</w:t>
      </w:r>
      <w:r>
        <w:rPr>
          <w:color w:val="276DA5"/>
          <w:spacing w:val="1"/>
          <w:w w:val="105"/>
        </w:rPr>
        <w:t xml:space="preserve"> </w:t>
      </w:r>
      <w:r>
        <w:rPr>
          <w:color w:val="276DA5"/>
          <w:w w:val="105"/>
        </w:rPr>
        <w:t>Hong</w:t>
      </w:r>
      <w:r>
        <w:rPr>
          <w:color w:val="276DA5"/>
          <w:spacing w:val="1"/>
          <w:w w:val="105"/>
        </w:rPr>
        <w:t xml:space="preserve"> </w:t>
      </w:r>
      <w:r>
        <w:rPr>
          <w:color w:val="276DA5"/>
          <w:w w:val="105"/>
        </w:rPr>
        <w:t>Kong</w:t>
      </w:r>
      <w:r>
        <w:rPr>
          <w:color w:val="276DA5"/>
          <w:spacing w:val="1"/>
          <w:w w:val="105"/>
        </w:rPr>
        <w:t xml:space="preserve"> </w:t>
      </w:r>
      <w:r>
        <w:rPr>
          <w:color w:val="276DA5"/>
          <w:w w:val="105"/>
        </w:rPr>
        <w:t xml:space="preserve">Central </w:t>
      </w:r>
      <w:r>
        <w:rPr>
          <w:color w:val="276DA5"/>
          <w:spacing w:val="-2"/>
          <w:w w:val="105"/>
        </w:rPr>
        <w:t>Library?</w:t>
      </w: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spacing w:before="8"/>
        <w:rPr>
          <w:rFonts w:ascii="Book Antiqua"/>
          <w:sz w:val="19"/>
        </w:rPr>
      </w:pPr>
    </w:p>
    <w:p w:rsidR="00B70AEA" w:rsidRDefault="00B70AEA">
      <w:pPr>
        <w:spacing w:before="86" w:line="266" w:lineRule="auto"/>
        <w:ind w:left="526" w:right="654"/>
        <w:jc w:val="both"/>
        <w:rPr>
          <w:rFonts w:ascii="Gill Sans MT" w:hAnsi="Gill Sans MT"/>
          <w:sz w:val="28"/>
        </w:rPr>
      </w:pPr>
      <w:r>
        <w:rPr>
          <w:rFonts w:ascii="Arial" w:hAnsi="Arial"/>
          <w:lang w:eastAsia="en-US"/>
        </w:rPr>
        <w:pict>
          <v:group id="docshapegroup294" o:spid="_x0000_s3223" style="position:absolute;left:0;text-align:left;margin-left:28.55pt;margin-top:-10pt;width:539.1pt;height:616.15pt;z-index:-251514880;mso-position-horizontal-relative:page" coordorigin="571,-200" coordsize="10782,12323">
            <v:rect id="docshape295" o:spid="_x0000_s3224" style="position:absolute;left:571;top:-176;width:10782;height:2584" stroked="f"/>
            <v:shape id="docshape296" o:spid="_x0000_s3225" style="position:absolute;left:571;top:-200;width:10782;height:2608" coordorigin="571,-200" coordsize="10782,2608" o:spt="100" adj="0,,0" path="m618,-183r-47,-17l571,2408r47,l618,-183xm11353,-200r-46,17l11307,2408r46,l11353,-200xe" fillcolor="#b93f2f" stroked="f">
              <v:stroke joinstyle="round"/>
              <v:formulas/>
              <v:path arrowok="t" o:connecttype="segments"/>
            </v:shape>
            <v:shape id="docshape297" o:spid="_x0000_s3226" style="position:absolute;left:571;top:-200;width:10782;height:47" coordorigin="571,-200" coordsize="10782,47" path="m11353,-200r-10782,l620,-154r10687,l11353,-200xe" fillcolor="#006c42" stroked="f">
              <v:path arrowok="t"/>
            </v:shape>
            <v:rect id="docshape298" o:spid="_x0000_s3227" style="position:absolute;left:571;top:9360;width:10782;height:2688" stroked="f"/>
            <v:shape id="docshape299" o:spid="_x0000_s3228" style="position:absolute;left:571;top:9401;width:10782;height:2693" coordorigin="571,9402" coordsize="10782,2693" o:spt="100" adj="0,,0" path="m618,9402r-47,l571,12094r47,l618,9402xm11353,9402r-46,l11307,12094r46,l11353,9402xe" fillcolor="#b93f2f" stroked="f">
              <v:stroke joinstyle="round"/>
              <v:formulas/>
              <v:path arrowok="t" o:connecttype="segments"/>
            </v:shape>
            <v:rect id="docshape300" o:spid="_x0000_s3229" style="position:absolute;left:571;top:12090;width:10782;height:32" fillcolor="#32673a" stroked="f"/>
            <v:shape id="docshape301" o:spid="_x0000_s3230" style="position:absolute;left:571;top:12047;width:10782;height:47" coordorigin="571,12048" coordsize="10782,47" path="m11307,12048r-10689,l571,12094r10782,l11307,12048xe" fillcolor="#418645" stroked="f">
              <v:path arrowok="t"/>
            </v:shape>
            <v:rect id="docshape302" o:spid="_x0000_s3231" style="position:absolute;left:571;top:4944;width:10782;height:2536" stroked="f"/>
            <v:shape id="docshape303" o:spid="_x0000_s3232" style="position:absolute;left:571;top:4944;width:10782;height:1922" coordorigin="571,4945" coordsize="10782,1922" o:spt="100" adj="0,,0" path="m618,4945r-47,l571,6866r47,l618,4945xm11353,4945r-46,l11307,6866r46,l11353,4945xe" fillcolor="#b93f2f" stroked="f">
              <v:stroke joinstyle="round"/>
              <v:formulas/>
              <v:path arrowok="t" o:connecttype="segments"/>
            </v:shape>
            <v:rect id="docshape304" o:spid="_x0000_s3233" style="position:absolute;left:571;top:6866;width:10782;height:2536" stroked="f"/>
            <v:shape id="docshape305" o:spid="_x0000_s3234" style="position:absolute;left:571;top:6866;width:10782;height:2536" coordorigin="571,6866" coordsize="10782,2536" o:spt="100" adj="0,,0" path="m618,6866r-47,l571,9402r47,l618,6866xm11353,6866r-46,l11307,9402r46,l11353,6866xe" fillcolor="#b93f2f" stroked="f">
              <v:stroke joinstyle="round"/>
              <v:formulas/>
              <v:path arrowok="t" o:connecttype="segments"/>
            </v:shape>
            <v:rect id="docshape306" o:spid="_x0000_s3235" style="position:absolute;left:571;top:2409;width:10782;height:2536" stroked="f"/>
            <v:shape id="docshape307" o:spid="_x0000_s3236" style="position:absolute;left:571;top:2409;width:10782;height:2536" coordorigin="571,2409" coordsize="10782,2536" o:spt="100" adj="0,,0" path="m618,2409r-47,l571,4945r47,l618,2409xm11353,2409r-46,l11307,4945r46,l11353,2409xe" fillcolor="#b93f2f" stroked="f">
              <v:stroke joinstyle="round"/>
              <v:formulas/>
              <v:path arrowok="t" o:connecttype="segments"/>
            </v:shape>
            <v:shape id="docshape308" o:spid="_x0000_s3237" type="#_x0000_t75" style="position:absolute;left:2020;top:3499;width:4093;height:7285">
              <v:imagedata r:id="rId183" o:title=""/>
            </v:shape>
            <v:shape id="docshape309" o:spid="_x0000_s3238" type="#_x0000_t75" style="position:absolute;left:6168;top:3502;width:3671;height:7266">
              <v:imagedata r:id="rId184" o:title=""/>
            </v:shape>
            <w10:wrap anchorx="page"/>
          </v:group>
        </w:pict>
      </w:r>
      <w:r>
        <w:rPr>
          <w:rFonts w:ascii="Gill Sans MT" w:hAnsi="Gill Sans MT"/>
          <w:color w:val="231F20"/>
          <w:w w:val="105"/>
          <w:sz w:val="28"/>
        </w:rPr>
        <w:t>In</w:t>
      </w:r>
      <w:r>
        <w:rPr>
          <w:rFonts w:ascii="Gill Sans MT" w:hAnsi="Gill Sans MT"/>
          <w:color w:val="231F20"/>
          <w:spacing w:val="-18"/>
          <w:w w:val="105"/>
          <w:sz w:val="28"/>
        </w:rPr>
        <w:t xml:space="preserve"> </w:t>
      </w:r>
      <w:r>
        <w:rPr>
          <w:rFonts w:ascii="Gill Sans MT" w:hAnsi="Gill Sans MT"/>
          <w:color w:val="231F20"/>
          <w:w w:val="105"/>
          <w:sz w:val="28"/>
        </w:rPr>
        <w:t>memory</w:t>
      </w:r>
      <w:r>
        <w:rPr>
          <w:rFonts w:ascii="Gill Sans MT" w:hAnsi="Gill Sans MT"/>
          <w:color w:val="231F20"/>
          <w:spacing w:val="-18"/>
          <w:w w:val="105"/>
          <w:sz w:val="28"/>
        </w:rPr>
        <w:t xml:space="preserve"> </w:t>
      </w:r>
      <w:r>
        <w:rPr>
          <w:rFonts w:ascii="Gill Sans MT" w:hAnsi="Gill Sans MT"/>
          <w:color w:val="231F20"/>
          <w:w w:val="105"/>
          <w:sz w:val="28"/>
        </w:rPr>
        <w:t>of</w:t>
      </w:r>
      <w:r>
        <w:rPr>
          <w:rFonts w:ascii="Gill Sans MT" w:hAnsi="Gill Sans MT"/>
          <w:color w:val="231F20"/>
          <w:spacing w:val="-18"/>
          <w:w w:val="105"/>
          <w:sz w:val="28"/>
        </w:rPr>
        <w:t xml:space="preserve"> </w:t>
      </w:r>
      <w:r>
        <w:rPr>
          <w:rFonts w:ascii="Gill Sans MT" w:hAnsi="Gill Sans MT"/>
          <w:color w:val="231F20"/>
          <w:w w:val="105"/>
          <w:sz w:val="28"/>
        </w:rPr>
        <w:t>Sir</w:t>
      </w:r>
      <w:r>
        <w:rPr>
          <w:rFonts w:ascii="Gill Sans MT" w:hAnsi="Gill Sans MT"/>
          <w:color w:val="231F20"/>
          <w:spacing w:val="-18"/>
          <w:w w:val="105"/>
          <w:sz w:val="28"/>
        </w:rPr>
        <w:t xml:space="preserve"> </w:t>
      </w:r>
      <w:r>
        <w:rPr>
          <w:rFonts w:ascii="Gill Sans MT" w:hAnsi="Gill Sans MT"/>
          <w:color w:val="231F20"/>
          <w:w w:val="105"/>
          <w:sz w:val="28"/>
        </w:rPr>
        <w:t>Robert</w:t>
      </w:r>
      <w:r>
        <w:rPr>
          <w:rFonts w:ascii="Gill Sans MT" w:hAnsi="Gill Sans MT"/>
          <w:color w:val="231F20"/>
          <w:spacing w:val="-18"/>
          <w:w w:val="105"/>
          <w:sz w:val="28"/>
        </w:rPr>
        <w:t xml:space="preserve"> </w:t>
      </w:r>
      <w:r>
        <w:rPr>
          <w:rFonts w:ascii="Gill Sans MT" w:hAnsi="Gill Sans MT"/>
          <w:color w:val="231F20"/>
          <w:w w:val="105"/>
          <w:sz w:val="28"/>
        </w:rPr>
        <w:t>Kotewall’s</w:t>
      </w:r>
      <w:r>
        <w:rPr>
          <w:rFonts w:ascii="Gill Sans MT" w:hAnsi="Gill Sans MT"/>
          <w:color w:val="231F20"/>
          <w:spacing w:val="-18"/>
          <w:w w:val="105"/>
          <w:sz w:val="28"/>
        </w:rPr>
        <w:t xml:space="preserve"> </w:t>
      </w:r>
      <w:r>
        <w:rPr>
          <w:rFonts w:ascii="Gill Sans MT" w:hAnsi="Gill Sans MT"/>
          <w:color w:val="231F20"/>
          <w:w w:val="105"/>
          <w:sz w:val="28"/>
        </w:rPr>
        <w:t>contribution</w:t>
      </w:r>
      <w:r>
        <w:rPr>
          <w:rFonts w:ascii="Gill Sans MT" w:hAnsi="Gill Sans MT"/>
          <w:color w:val="231F20"/>
          <w:spacing w:val="-18"/>
          <w:w w:val="105"/>
          <w:sz w:val="28"/>
        </w:rPr>
        <w:t xml:space="preserve"> </w:t>
      </w:r>
      <w:r>
        <w:rPr>
          <w:rFonts w:ascii="Gill Sans MT" w:hAnsi="Gill Sans MT"/>
          <w:color w:val="231F20"/>
          <w:w w:val="105"/>
          <w:sz w:val="28"/>
        </w:rPr>
        <w:t>to</w:t>
      </w:r>
      <w:r>
        <w:rPr>
          <w:rFonts w:ascii="Gill Sans MT" w:hAnsi="Gill Sans MT"/>
          <w:color w:val="231F20"/>
          <w:spacing w:val="-18"/>
          <w:w w:val="105"/>
          <w:sz w:val="28"/>
        </w:rPr>
        <w:t xml:space="preserve"> </w:t>
      </w:r>
      <w:r>
        <w:rPr>
          <w:rFonts w:ascii="Gill Sans MT" w:hAnsi="Gill Sans MT"/>
          <w:color w:val="231F20"/>
          <w:w w:val="105"/>
          <w:sz w:val="28"/>
        </w:rPr>
        <w:t>the</w:t>
      </w:r>
      <w:r>
        <w:rPr>
          <w:rFonts w:ascii="Gill Sans MT" w:hAnsi="Gill Sans MT"/>
          <w:color w:val="231F20"/>
          <w:spacing w:val="-18"/>
          <w:w w:val="105"/>
          <w:sz w:val="28"/>
        </w:rPr>
        <w:t xml:space="preserve"> </w:t>
      </w:r>
      <w:r>
        <w:rPr>
          <w:rFonts w:ascii="Gill Sans MT" w:hAnsi="Gill Sans MT"/>
          <w:color w:val="231F20"/>
          <w:w w:val="105"/>
          <w:sz w:val="28"/>
        </w:rPr>
        <w:t>promotion</w:t>
      </w:r>
      <w:r>
        <w:rPr>
          <w:rFonts w:ascii="Gill Sans MT" w:hAnsi="Gill Sans MT"/>
          <w:color w:val="231F20"/>
          <w:spacing w:val="-18"/>
          <w:w w:val="105"/>
          <w:sz w:val="28"/>
        </w:rPr>
        <w:t xml:space="preserve"> </w:t>
      </w:r>
      <w:r>
        <w:rPr>
          <w:rFonts w:ascii="Gill Sans MT" w:hAnsi="Gill Sans MT"/>
          <w:color w:val="231F20"/>
          <w:w w:val="105"/>
          <w:sz w:val="28"/>
        </w:rPr>
        <w:t>of</w:t>
      </w:r>
      <w:r>
        <w:rPr>
          <w:rFonts w:ascii="Gill Sans MT" w:hAnsi="Gill Sans MT"/>
          <w:color w:val="231F20"/>
          <w:spacing w:val="-18"/>
          <w:w w:val="105"/>
          <w:sz w:val="28"/>
        </w:rPr>
        <w:t xml:space="preserve"> </w:t>
      </w:r>
      <w:r>
        <w:rPr>
          <w:rFonts w:ascii="Gill Sans MT" w:hAnsi="Gill Sans MT"/>
          <w:color w:val="231F20"/>
          <w:w w:val="105"/>
          <w:sz w:val="28"/>
        </w:rPr>
        <w:t>education,</w:t>
      </w:r>
      <w:r>
        <w:rPr>
          <w:rFonts w:ascii="Gill Sans MT" w:hAnsi="Gill Sans MT"/>
          <w:color w:val="231F20"/>
          <w:spacing w:val="-18"/>
          <w:w w:val="105"/>
          <w:sz w:val="28"/>
        </w:rPr>
        <w:t xml:space="preserve"> </w:t>
      </w:r>
      <w:r>
        <w:rPr>
          <w:rFonts w:ascii="Gill Sans MT" w:hAnsi="Gill Sans MT"/>
          <w:color w:val="231F20"/>
          <w:w w:val="105"/>
          <w:sz w:val="28"/>
        </w:rPr>
        <w:t>a</w:t>
      </w:r>
      <w:r>
        <w:rPr>
          <w:rFonts w:ascii="Gill Sans MT" w:hAnsi="Gill Sans MT"/>
          <w:color w:val="231F20"/>
          <w:spacing w:val="-18"/>
          <w:w w:val="105"/>
          <w:sz w:val="28"/>
        </w:rPr>
        <w:t xml:space="preserve"> </w:t>
      </w:r>
      <w:r>
        <w:rPr>
          <w:rFonts w:ascii="Gill Sans MT" w:hAnsi="Gill Sans MT"/>
          <w:color w:val="231F20"/>
          <w:w w:val="105"/>
          <w:sz w:val="28"/>
        </w:rPr>
        <w:t>bust of</w:t>
      </w:r>
      <w:r>
        <w:rPr>
          <w:rFonts w:ascii="Gill Sans MT" w:hAnsi="Gill Sans MT"/>
          <w:color w:val="231F20"/>
          <w:spacing w:val="-8"/>
          <w:w w:val="105"/>
          <w:sz w:val="28"/>
        </w:rPr>
        <w:t xml:space="preserve"> </w:t>
      </w:r>
      <w:r>
        <w:rPr>
          <w:rFonts w:ascii="Gill Sans MT" w:hAnsi="Gill Sans MT"/>
          <w:color w:val="231F20"/>
          <w:w w:val="105"/>
          <w:sz w:val="28"/>
        </w:rPr>
        <w:t>Robert</w:t>
      </w:r>
      <w:r>
        <w:rPr>
          <w:rFonts w:ascii="Gill Sans MT" w:hAnsi="Gill Sans MT"/>
          <w:color w:val="231F20"/>
          <w:spacing w:val="-8"/>
          <w:w w:val="105"/>
          <w:sz w:val="28"/>
        </w:rPr>
        <w:t xml:space="preserve"> </w:t>
      </w:r>
      <w:r>
        <w:rPr>
          <w:rFonts w:ascii="Gill Sans MT" w:hAnsi="Gill Sans MT"/>
          <w:color w:val="231F20"/>
          <w:w w:val="105"/>
          <w:sz w:val="28"/>
        </w:rPr>
        <w:t>Kotewall</w:t>
      </w:r>
      <w:r>
        <w:rPr>
          <w:rFonts w:ascii="Gill Sans MT" w:hAnsi="Gill Sans MT"/>
          <w:color w:val="231F20"/>
          <w:spacing w:val="-8"/>
          <w:w w:val="105"/>
          <w:sz w:val="28"/>
        </w:rPr>
        <w:t xml:space="preserve"> </w:t>
      </w:r>
      <w:r>
        <w:rPr>
          <w:rFonts w:ascii="Gill Sans MT" w:hAnsi="Gill Sans MT"/>
          <w:color w:val="231F20"/>
          <w:w w:val="105"/>
          <w:sz w:val="28"/>
        </w:rPr>
        <w:t>was</w:t>
      </w:r>
      <w:r>
        <w:rPr>
          <w:rFonts w:ascii="Gill Sans MT" w:hAnsi="Gill Sans MT"/>
          <w:color w:val="231F20"/>
          <w:spacing w:val="-8"/>
          <w:w w:val="105"/>
          <w:sz w:val="28"/>
        </w:rPr>
        <w:t xml:space="preserve"> </w:t>
      </w:r>
      <w:r>
        <w:rPr>
          <w:rFonts w:ascii="Gill Sans MT" w:hAnsi="Gill Sans MT"/>
          <w:color w:val="231F20"/>
          <w:w w:val="105"/>
          <w:sz w:val="28"/>
        </w:rPr>
        <w:t>erected</w:t>
      </w:r>
      <w:r>
        <w:rPr>
          <w:rFonts w:ascii="Gill Sans MT" w:hAnsi="Gill Sans MT"/>
          <w:color w:val="231F20"/>
          <w:spacing w:val="-8"/>
          <w:w w:val="105"/>
          <w:sz w:val="28"/>
        </w:rPr>
        <w:t xml:space="preserve"> </w:t>
      </w:r>
      <w:r>
        <w:rPr>
          <w:rFonts w:ascii="Gill Sans MT" w:hAnsi="Gill Sans MT"/>
          <w:color w:val="231F20"/>
          <w:w w:val="105"/>
          <w:sz w:val="28"/>
        </w:rPr>
        <w:t>in</w:t>
      </w:r>
      <w:r>
        <w:rPr>
          <w:rFonts w:ascii="Gill Sans MT" w:hAnsi="Gill Sans MT"/>
          <w:color w:val="231F20"/>
          <w:spacing w:val="-8"/>
          <w:w w:val="105"/>
          <w:sz w:val="28"/>
        </w:rPr>
        <w:t xml:space="preserve"> </w:t>
      </w:r>
      <w:r>
        <w:rPr>
          <w:rFonts w:ascii="Gill Sans MT" w:hAnsi="Gill Sans MT"/>
          <w:color w:val="231F20"/>
          <w:w w:val="105"/>
          <w:sz w:val="28"/>
        </w:rPr>
        <w:t>the</w:t>
      </w:r>
      <w:r>
        <w:rPr>
          <w:rFonts w:ascii="Gill Sans MT" w:hAnsi="Gill Sans MT"/>
          <w:color w:val="231F20"/>
          <w:spacing w:val="-8"/>
          <w:w w:val="105"/>
          <w:sz w:val="28"/>
        </w:rPr>
        <w:t xml:space="preserve"> </w:t>
      </w:r>
      <w:r>
        <w:rPr>
          <w:rFonts w:ascii="Gill Sans MT" w:hAnsi="Gill Sans MT"/>
          <w:color w:val="231F20"/>
          <w:w w:val="105"/>
          <w:sz w:val="28"/>
        </w:rPr>
        <w:t>City</w:t>
      </w:r>
      <w:r>
        <w:rPr>
          <w:rFonts w:ascii="Gill Sans MT" w:hAnsi="Gill Sans MT"/>
          <w:color w:val="231F20"/>
          <w:spacing w:val="-8"/>
          <w:w w:val="105"/>
          <w:sz w:val="28"/>
        </w:rPr>
        <w:t xml:space="preserve"> </w:t>
      </w:r>
      <w:r>
        <w:rPr>
          <w:rFonts w:ascii="Gill Sans MT" w:hAnsi="Gill Sans MT"/>
          <w:color w:val="231F20"/>
          <w:w w:val="105"/>
          <w:sz w:val="28"/>
        </w:rPr>
        <w:t>Hall</w:t>
      </w:r>
      <w:r>
        <w:rPr>
          <w:rFonts w:ascii="Gill Sans MT" w:hAnsi="Gill Sans MT"/>
          <w:color w:val="231F20"/>
          <w:spacing w:val="-8"/>
          <w:w w:val="105"/>
          <w:sz w:val="28"/>
        </w:rPr>
        <w:t xml:space="preserve"> </w:t>
      </w:r>
      <w:r>
        <w:rPr>
          <w:rFonts w:ascii="Gill Sans MT" w:hAnsi="Gill Sans MT"/>
          <w:color w:val="231F20"/>
          <w:w w:val="105"/>
          <w:sz w:val="28"/>
        </w:rPr>
        <w:t>Public</w:t>
      </w:r>
      <w:r>
        <w:rPr>
          <w:rFonts w:ascii="Gill Sans MT" w:hAnsi="Gill Sans MT"/>
          <w:color w:val="231F20"/>
          <w:spacing w:val="-8"/>
          <w:w w:val="105"/>
          <w:sz w:val="28"/>
        </w:rPr>
        <w:t xml:space="preserve"> </w:t>
      </w:r>
      <w:r>
        <w:rPr>
          <w:rFonts w:ascii="Gill Sans MT" w:hAnsi="Gill Sans MT"/>
          <w:color w:val="231F20"/>
          <w:w w:val="105"/>
          <w:sz w:val="28"/>
        </w:rPr>
        <w:t>Library</w:t>
      </w:r>
      <w:r>
        <w:rPr>
          <w:rFonts w:ascii="Gill Sans MT" w:hAnsi="Gill Sans MT"/>
          <w:color w:val="231F20"/>
          <w:spacing w:val="-8"/>
          <w:w w:val="105"/>
          <w:sz w:val="28"/>
        </w:rPr>
        <w:t xml:space="preserve"> </w:t>
      </w:r>
      <w:r>
        <w:rPr>
          <w:rFonts w:ascii="Gill Sans MT" w:hAnsi="Gill Sans MT"/>
          <w:color w:val="231F20"/>
          <w:w w:val="105"/>
          <w:sz w:val="28"/>
        </w:rPr>
        <w:t>in</w:t>
      </w:r>
      <w:r>
        <w:rPr>
          <w:rFonts w:ascii="Gill Sans MT" w:hAnsi="Gill Sans MT"/>
          <w:color w:val="231F20"/>
          <w:spacing w:val="-8"/>
          <w:w w:val="105"/>
          <w:sz w:val="28"/>
        </w:rPr>
        <w:t xml:space="preserve"> </w:t>
      </w:r>
      <w:r>
        <w:rPr>
          <w:rFonts w:ascii="Gill Sans MT" w:hAnsi="Gill Sans MT"/>
          <w:color w:val="231F20"/>
          <w:w w:val="105"/>
          <w:sz w:val="28"/>
        </w:rPr>
        <w:t>Central</w:t>
      </w:r>
      <w:r>
        <w:rPr>
          <w:rFonts w:ascii="Gill Sans MT" w:hAnsi="Gill Sans MT"/>
          <w:color w:val="231F20"/>
          <w:spacing w:val="-8"/>
          <w:w w:val="105"/>
          <w:sz w:val="28"/>
        </w:rPr>
        <w:t xml:space="preserve"> </w:t>
      </w:r>
      <w:r>
        <w:rPr>
          <w:rFonts w:ascii="Gill Sans MT" w:hAnsi="Gill Sans MT"/>
          <w:color w:val="231F20"/>
          <w:w w:val="105"/>
          <w:sz w:val="28"/>
        </w:rPr>
        <w:t>and</w:t>
      </w:r>
      <w:r>
        <w:rPr>
          <w:rFonts w:ascii="Gill Sans MT" w:hAnsi="Gill Sans MT"/>
          <w:color w:val="231F20"/>
          <w:spacing w:val="-8"/>
          <w:w w:val="105"/>
          <w:sz w:val="28"/>
        </w:rPr>
        <w:t xml:space="preserve"> </w:t>
      </w:r>
      <w:r>
        <w:rPr>
          <w:rFonts w:ascii="Gill Sans MT" w:hAnsi="Gill Sans MT"/>
          <w:color w:val="231F20"/>
          <w:w w:val="105"/>
          <w:sz w:val="28"/>
        </w:rPr>
        <w:t>it</w:t>
      </w:r>
      <w:r>
        <w:rPr>
          <w:rFonts w:ascii="Gill Sans MT" w:hAnsi="Gill Sans MT"/>
          <w:color w:val="231F20"/>
          <w:spacing w:val="-8"/>
          <w:w w:val="105"/>
          <w:sz w:val="28"/>
        </w:rPr>
        <w:t xml:space="preserve"> </w:t>
      </w:r>
      <w:r>
        <w:rPr>
          <w:rFonts w:ascii="Gill Sans MT" w:hAnsi="Gill Sans MT"/>
          <w:color w:val="231F20"/>
          <w:w w:val="105"/>
          <w:sz w:val="28"/>
        </w:rPr>
        <w:t>is</w:t>
      </w:r>
      <w:r>
        <w:rPr>
          <w:rFonts w:ascii="Gill Sans MT" w:hAnsi="Gill Sans MT"/>
          <w:color w:val="231F20"/>
          <w:spacing w:val="-8"/>
          <w:w w:val="105"/>
          <w:sz w:val="28"/>
        </w:rPr>
        <w:t xml:space="preserve"> </w:t>
      </w:r>
      <w:r>
        <w:rPr>
          <w:rFonts w:ascii="Gill Sans MT" w:hAnsi="Gill Sans MT"/>
          <w:color w:val="231F20"/>
          <w:w w:val="105"/>
          <w:sz w:val="28"/>
        </w:rPr>
        <w:t>now located</w:t>
      </w:r>
      <w:r>
        <w:rPr>
          <w:rFonts w:ascii="Gill Sans MT" w:hAnsi="Gill Sans MT"/>
          <w:color w:val="231F20"/>
          <w:spacing w:val="-21"/>
          <w:w w:val="105"/>
          <w:sz w:val="28"/>
        </w:rPr>
        <w:t xml:space="preserve"> </w:t>
      </w:r>
      <w:r>
        <w:rPr>
          <w:rFonts w:ascii="Gill Sans MT" w:hAnsi="Gill Sans MT"/>
          <w:color w:val="231F20"/>
          <w:w w:val="105"/>
          <w:sz w:val="28"/>
        </w:rPr>
        <w:t>on</w:t>
      </w:r>
      <w:r>
        <w:rPr>
          <w:rFonts w:ascii="Gill Sans MT" w:hAnsi="Gill Sans MT"/>
          <w:color w:val="231F20"/>
          <w:spacing w:val="-18"/>
          <w:w w:val="105"/>
          <w:sz w:val="28"/>
        </w:rPr>
        <w:t xml:space="preserve"> </w:t>
      </w:r>
      <w:r>
        <w:rPr>
          <w:rFonts w:ascii="Gill Sans MT" w:hAnsi="Gill Sans MT"/>
          <w:color w:val="231F20"/>
          <w:w w:val="105"/>
          <w:sz w:val="28"/>
        </w:rPr>
        <w:t>the</w:t>
      </w:r>
      <w:r>
        <w:rPr>
          <w:rFonts w:ascii="Gill Sans MT" w:hAnsi="Gill Sans MT"/>
          <w:color w:val="231F20"/>
          <w:spacing w:val="-10"/>
          <w:w w:val="105"/>
          <w:sz w:val="28"/>
        </w:rPr>
        <w:t xml:space="preserve"> </w:t>
      </w:r>
      <w:r>
        <w:rPr>
          <w:rFonts w:ascii="Gill Sans MT" w:hAnsi="Gill Sans MT"/>
          <w:color w:val="231F20"/>
          <w:w w:val="105"/>
          <w:sz w:val="28"/>
        </w:rPr>
        <w:t>9</w:t>
      </w:r>
      <w:r>
        <w:rPr>
          <w:rFonts w:ascii="Gill Sans MT" w:hAnsi="Gill Sans MT"/>
          <w:color w:val="231F20"/>
          <w:w w:val="105"/>
          <w:sz w:val="28"/>
          <w:vertAlign w:val="superscript"/>
        </w:rPr>
        <w:t>th</w:t>
      </w:r>
      <w:r>
        <w:rPr>
          <w:rFonts w:ascii="Gill Sans MT" w:hAnsi="Gill Sans MT"/>
          <w:color w:val="231F20"/>
          <w:spacing w:val="-21"/>
          <w:w w:val="105"/>
          <w:sz w:val="28"/>
        </w:rPr>
        <w:t xml:space="preserve"> </w:t>
      </w:r>
      <w:r>
        <w:rPr>
          <w:rFonts w:ascii="Gill Sans MT" w:hAnsi="Gill Sans MT"/>
          <w:color w:val="231F20"/>
          <w:w w:val="105"/>
          <w:sz w:val="28"/>
        </w:rPr>
        <w:t>floor</w:t>
      </w:r>
      <w:r>
        <w:rPr>
          <w:rFonts w:ascii="Gill Sans MT" w:hAnsi="Gill Sans MT"/>
          <w:color w:val="231F20"/>
          <w:spacing w:val="-10"/>
          <w:w w:val="105"/>
          <w:sz w:val="28"/>
        </w:rPr>
        <w:t xml:space="preserve"> </w:t>
      </w:r>
      <w:r>
        <w:rPr>
          <w:rFonts w:ascii="Gill Sans MT" w:hAnsi="Gill Sans MT"/>
          <w:color w:val="231F20"/>
          <w:w w:val="105"/>
          <w:sz w:val="28"/>
        </w:rPr>
        <w:t>of</w:t>
      </w:r>
      <w:r>
        <w:rPr>
          <w:rFonts w:ascii="Gill Sans MT" w:hAnsi="Gill Sans MT"/>
          <w:color w:val="231F20"/>
          <w:spacing w:val="-10"/>
          <w:w w:val="105"/>
          <w:sz w:val="28"/>
        </w:rPr>
        <w:t xml:space="preserve"> </w:t>
      </w:r>
      <w:r>
        <w:rPr>
          <w:rFonts w:ascii="Gill Sans MT" w:hAnsi="Gill Sans MT"/>
          <w:color w:val="231F20"/>
          <w:w w:val="105"/>
          <w:sz w:val="28"/>
        </w:rPr>
        <w:t>the</w:t>
      </w:r>
      <w:r>
        <w:rPr>
          <w:rFonts w:ascii="Gill Sans MT" w:hAnsi="Gill Sans MT"/>
          <w:color w:val="231F20"/>
          <w:spacing w:val="-10"/>
          <w:w w:val="105"/>
          <w:sz w:val="28"/>
        </w:rPr>
        <w:t xml:space="preserve"> </w:t>
      </w:r>
      <w:r>
        <w:rPr>
          <w:rFonts w:ascii="Gill Sans MT" w:hAnsi="Gill Sans MT"/>
          <w:color w:val="231F20"/>
          <w:w w:val="105"/>
          <w:sz w:val="28"/>
        </w:rPr>
        <w:t>Hong</w:t>
      </w:r>
      <w:r>
        <w:rPr>
          <w:rFonts w:ascii="Gill Sans MT" w:hAnsi="Gill Sans MT"/>
          <w:color w:val="231F20"/>
          <w:spacing w:val="-10"/>
          <w:w w:val="105"/>
          <w:sz w:val="28"/>
        </w:rPr>
        <w:t xml:space="preserve"> </w:t>
      </w:r>
      <w:r>
        <w:rPr>
          <w:rFonts w:ascii="Gill Sans MT" w:hAnsi="Gill Sans MT"/>
          <w:color w:val="231F20"/>
          <w:w w:val="105"/>
          <w:sz w:val="28"/>
        </w:rPr>
        <w:t>Kong</w:t>
      </w:r>
      <w:r>
        <w:rPr>
          <w:rFonts w:ascii="Gill Sans MT" w:hAnsi="Gill Sans MT"/>
          <w:color w:val="231F20"/>
          <w:spacing w:val="-10"/>
          <w:w w:val="105"/>
          <w:sz w:val="28"/>
        </w:rPr>
        <w:t xml:space="preserve"> </w:t>
      </w:r>
      <w:r>
        <w:rPr>
          <w:rFonts w:ascii="Gill Sans MT" w:hAnsi="Gill Sans MT"/>
          <w:color w:val="231F20"/>
          <w:w w:val="105"/>
          <w:sz w:val="28"/>
        </w:rPr>
        <w:t>Central</w:t>
      </w:r>
      <w:r>
        <w:rPr>
          <w:rFonts w:ascii="Gill Sans MT" w:hAnsi="Gill Sans MT"/>
          <w:color w:val="231F20"/>
          <w:spacing w:val="-10"/>
          <w:w w:val="105"/>
          <w:sz w:val="28"/>
        </w:rPr>
        <w:t xml:space="preserve"> </w:t>
      </w:r>
      <w:r>
        <w:rPr>
          <w:rFonts w:ascii="Gill Sans MT" w:hAnsi="Gill Sans MT"/>
          <w:color w:val="231F20"/>
          <w:w w:val="105"/>
          <w:sz w:val="28"/>
        </w:rPr>
        <w:t>Library</w:t>
      </w:r>
      <w:r>
        <w:rPr>
          <w:rFonts w:ascii="Gill Sans MT" w:hAnsi="Gill Sans MT"/>
          <w:color w:val="231F20"/>
          <w:spacing w:val="-10"/>
          <w:w w:val="105"/>
          <w:sz w:val="28"/>
        </w:rPr>
        <w:t xml:space="preserve"> </w:t>
      </w:r>
      <w:r>
        <w:rPr>
          <w:rFonts w:ascii="Gill Sans MT" w:hAnsi="Gill Sans MT"/>
          <w:color w:val="231F20"/>
          <w:w w:val="105"/>
          <w:sz w:val="28"/>
        </w:rPr>
        <w:t>in</w:t>
      </w:r>
      <w:r>
        <w:rPr>
          <w:rFonts w:ascii="Gill Sans MT" w:hAnsi="Gill Sans MT"/>
          <w:color w:val="231F20"/>
          <w:spacing w:val="-10"/>
          <w:w w:val="105"/>
          <w:sz w:val="28"/>
        </w:rPr>
        <w:t xml:space="preserve"> </w:t>
      </w:r>
      <w:r>
        <w:rPr>
          <w:rFonts w:ascii="Gill Sans MT" w:hAnsi="Gill Sans MT"/>
          <w:color w:val="231F20"/>
          <w:w w:val="105"/>
          <w:sz w:val="28"/>
        </w:rPr>
        <w:t>Causeway</w:t>
      </w:r>
      <w:r>
        <w:rPr>
          <w:rFonts w:ascii="Gill Sans MT" w:hAnsi="Gill Sans MT"/>
          <w:color w:val="231F20"/>
          <w:spacing w:val="-10"/>
          <w:w w:val="105"/>
          <w:sz w:val="28"/>
        </w:rPr>
        <w:t xml:space="preserve"> </w:t>
      </w:r>
      <w:r>
        <w:rPr>
          <w:rFonts w:ascii="Gill Sans MT" w:hAnsi="Gill Sans MT"/>
          <w:color w:val="231F20"/>
          <w:w w:val="105"/>
          <w:sz w:val="28"/>
        </w:rPr>
        <w:t>Bay.</w:t>
      </w:r>
      <w:r>
        <w:rPr>
          <w:rFonts w:ascii="Gill Sans MT" w:hAnsi="Gill Sans MT"/>
          <w:color w:val="231F20"/>
          <w:spacing w:val="-10"/>
          <w:w w:val="105"/>
          <w:sz w:val="28"/>
        </w:rPr>
        <w:t xml:space="preserve"> </w:t>
      </w:r>
      <w:r>
        <w:rPr>
          <w:rFonts w:ascii="Gill Sans MT" w:hAnsi="Gill Sans MT"/>
          <w:color w:val="231F20"/>
          <w:w w:val="105"/>
          <w:sz w:val="28"/>
        </w:rPr>
        <w:t>Sir</w:t>
      </w:r>
      <w:r>
        <w:rPr>
          <w:rFonts w:ascii="Gill Sans MT" w:hAnsi="Gill Sans MT"/>
          <w:color w:val="231F20"/>
          <w:spacing w:val="-10"/>
          <w:w w:val="105"/>
          <w:sz w:val="28"/>
        </w:rPr>
        <w:t xml:space="preserve"> </w:t>
      </w:r>
      <w:r>
        <w:rPr>
          <w:rFonts w:ascii="Gill Sans MT" w:hAnsi="Gill Sans MT"/>
          <w:color w:val="231F20"/>
          <w:w w:val="105"/>
          <w:sz w:val="28"/>
        </w:rPr>
        <w:t>Robert Kotewall had wide reading and had built up a valuable collection of Chinese and English</w:t>
      </w:r>
      <w:r>
        <w:rPr>
          <w:rFonts w:ascii="Gill Sans MT" w:hAnsi="Gill Sans MT"/>
          <w:color w:val="231F20"/>
          <w:spacing w:val="-2"/>
          <w:w w:val="105"/>
          <w:sz w:val="28"/>
        </w:rPr>
        <w:t xml:space="preserve"> </w:t>
      </w:r>
      <w:r>
        <w:rPr>
          <w:rFonts w:ascii="Gill Sans MT" w:hAnsi="Gill Sans MT"/>
          <w:color w:val="231F20"/>
          <w:w w:val="105"/>
          <w:sz w:val="28"/>
        </w:rPr>
        <w:t>books.</w:t>
      </w:r>
      <w:r>
        <w:rPr>
          <w:rFonts w:ascii="Gill Sans MT" w:hAnsi="Gill Sans MT"/>
          <w:color w:val="231F20"/>
          <w:spacing w:val="-2"/>
          <w:w w:val="105"/>
          <w:sz w:val="28"/>
        </w:rPr>
        <w:t xml:space="preserve"> </w:t>
      </w:r>
      <w:r>
        <w:rPr>
          <w:rFonts w:ascii="Gill Sans MT" w:hAnsi="Gill Sans MT"/>
          <w:color w:val="231F20"/>
          <w:w w:val="105"/>
          <w:sz w:val="28"/>
        </w:rPr>
        <w:t>His</w:t>
      </w:r>
      <w:r>
        <w:rPr>
          <w:rFonts w:ascii="Gill Sans MT" w:hAnsi="Gill Sans MT"/>
          <w:color w:val="231F20"/>
          <w:spacing w:val="-2"/>
          <w:w w:val="105"/>
          <w:sz w:val="28"/>
        </w:rPr>
        <w:t xml:space="preserve"> </w:t>
      </w:r>
      <w:r>
        <w:rPr>
          <w:rFonts w:ascii="Gill Sans MT" w:hAnsi="Gill Sans MT"/>
          <w:color w:val="231F20"/>
          <w:w w:val="105"/>
          <w:sz w:val="28"/>
        </w:rPr>
        <w:t>collection</w:t>
      </w:r>
      <w:r>
        <w:rPr>
          <w:rFonts w:ascii="Gill Sans MT" w:hAnsi="Gill Sans MT"/>
          <w:color w:val="231F20"/>
          <w:spacing w:val="-2"/>
          <w:w w:val="105"/>
          <w:sz w:val="28"/>
        </w:rPr>
        <w:t xml:space="preserve"> </w:t>
      </w:r>
      <w:r>
        <w:rPr>
          <w:rFonts w:ascii="Gill Sans MT" w:hAnsi="Gill Sans MT"/>
          <w:color w:val="231F20"/>
          <w:w w:val="105"/>
          <w:sz w:val="28"/>
        </w:rPr>
        <w:t>was</w:t>
      </w:r>
      <w:r>
        <w:rPr>
          <w:rFonts w:ascii="Gill Sans MT" w:hAnsi="Gill Sans MT"/>
          <w:color w:val="231F20"/>
          <w:spacing w:val="-2"/>
          <w:w w:val="105"/>
          <w:sz w:val="28"/>
        </w:rPr>
        <w:t xml:space="preserve"> </w:t>
      </w:r>
      <w:r>
        <w:rPr>
          <w:rFonts w:ascii="Gill Sans MT" w:hAnsi="Gill Sans MT"/>
          <w:color w:val="231F20"/>
          <w:w w:val="105"/>
          <w:sz w:val="28"/>
        </w:rPr>
        <w:t>bequeathed</w:t>
      </w:r>
      <w:r>
        <w:rPr>
          <w:rFonts w:ascii="Gill Sans MT" w:hAnsi="Gill Sans MT"/>
          <w:color w:val="231F20"/>
          <w:spacing w:val="-2"/>
          <w:w w:val="105"/>
          <w:sz w:val="28"/>
        </w:rPr>
        <w:t xml:space="preserve"> </w:t>
      </w:r>
      <w:r>
        <w:rPr>
          <w:rFonts w:ascii="Gill Sans MT" w:hAnsi="Gill Sans MT"/>
          <w:color w:val="231F20"/>
          <w:w w:val="105"/>
          <w:sz w:val="28"/>
        </w:rPr>
        <w:t>to</w:t>
      </w:r>
      <w:r>
        <w:rPr>
          <w:rFonts w:ascii="Gill Sans MT" w:hAnsi="Gill Sans MT"/>
          <w:color w:val="231F20"/>
          <w:spacing w:val="-2"/>
          <w:w w:val="105"/>
          <w:sz w:val="28"/>
        </w:rPr>
        <w:t xml:space="preserve"> </w:t>
      </w:r>
      <w:r>
        <w:rPr>
          <w:rFonts w:ascii="Gill Sans MT" w:hAnsi="Gill Sans MT"/>
          <w:color w:val="231F20"/>
          <w:w w:val="105"/>
          <w:sz w:val="28"/>
        </w:rPr>
        <w:t>the</w:t>
      </w:r>
      <w:r>
        <w:rPr>
          <w:rFonts w:ascii="Gill Sans MT" w:hAnsi="Gill Sans MT"/>
          <w:color w:val="231F20"/>
          <w:spacing w:val="-2"/>
          <w:w w:val="105"/>
          <w:sz w:val="28"/>
        </w:rPr>
        <w:t xml:space="preserve"> </w:t>
      </w:r>
      <w:r>
        <w:rPr>
          <w:rFonts w:ascii="Gill Sans MT" w:hAnsi="Gill Sans MT"/>
          <w:color w:val="231F20"/>
          <w:w w:val="105"/>
          <w:sz w:val="28"/>
        </w:rPr>
        <w:t>Hong</w:t>
      </w:r>
      <w:r>
        <w:rPr>
          <w:rFonts w:ascii="Gill Sans MT" w:hAnsi="Gill Sans MT"/>
          <w:color w:val="231F20"/>
          <w:spacing w:val="-2"/>
          <w:w w:val="105"/>
          <w:sz w:val="28"/>
        </w:rPr>
        <w:t xml:space="preserve"> </w:t>
      </w:r>
      <w:r>
        <w:rPr>
          <w:rFonts w:ascii="Gill Sans MT" w:hAnsi="Gill Sans MT"/>
          <w:color w:val="231F20"/>
          <w:w w:val="105"/>
          <w:sz w:val="28"/>
        </w:rPr>
        <w:t>Kong</w:t>
      </w:r>
      <w:r>
        <w:rPr>
          <w:rFonts w:ascii="Gill Sans MT" w:hAnsi="Gill Sans MT"/>
          <w:color w:val="231F20"/>
          <w:spacing w:val="-2"/>
          <w:w w:val="105"/>
          <w:sz w:val="28"/>
        </w:rPr>
        <w:t xml:space="preserve"> </w:t>
      </w:r>
      <w:r>
        <w:rPr>
          <w:rFonts w:ascii="Gill Sans MT" w:hAnsi="Gill Sans MT"/>
          <w:color w:val="231F20"/>
          <w:w w:val="105"/>
          <w:sz w:val="28"/>
        </w:rPr>
        <w:t>Government</w:t>
      </w:r>
      <w:r>
        <w:rPr>
          <w:rFonts w:ascii="Gill Sans MT" w:hAnsi="Gill Sans MT"/>
          <w:color w:val="231F20"/>
          <w:spacing w:val="-2"/>
          <w:w w:val="105"/>
          <w:sz w:val="28"/>
        </w:rPr>
        <w:t xml:space="preserve"> </w:t>
      </w:r>
      <w:r>
        <w:rPr>
          <w:rFonts w:ascii="Gill Sans MT" w:hAnsi="Gill Sans MT"/>
          <w:color w:val="231F20"/>
          <w:w w:val="105"/>
          <w:sz w:val="28"/>
        </w:rPr>
        <w:t>in</w:t>
      </w:r>
      <w:r>
        <w:rPr>
          <w:rFonts w:ascii="Gill Sans MT" w:hAnsi="Gill Sans MT"/>
          <w:color w:val="231F20"/>
          <w:spacing w:val="-2"/>
          <w:w w:val="105"/>
          <w:sz w:val="28"/>
        </w:rPr>
        <w:t xml:space="preserve"> </w:t>
      </w:r>
      <w:r>
        <w:rPr>
          <w:rFonts w:ascii="Gill Sans MT" w:hAnsi="Gill Sans MT"/>
          <w:color w:val="231F20"/>
          <w:w w:val="105"/>
          <w:sz w:val="28"/>
        </w:rPr>
        <w:t>1957 and was housed in the City Hall Public Library for public use in 1962. A special fund was</w:t>
      </w:r>
      <w:r>
        <w:rPr>
          <w:rFonts w:ascii="Gill Sans MT" w:hAnsi="Gill Sans MT"/>
          <w:color w:val="231F20"/>
          <w:spacing w:val="-8"/>
          <w:w w:val="105"/>
          <w:sz w:val="28"/>
        </w:rPr>
        <w:t xml:space="preserve"> </w:t>
      </w:r>
      <w:r>
        <w:rPr>
          <w:rFonts w:ascii="Gill Sans MT" w:hAnsi="Gill Sans MT"/>
          <w:color w:val="231F20"/>
          <w:w w:val="105"/>
          <w:sz w:val="28"/>
        </w:rPr>
        <w:t>established</w:t>
      </w:r>
      <w:r>
        <w:rPr>
          <w:rFonts w:ascii="Gill Sans MT" w:hAnsi="Gill Sans MT"/>
          <w:color w:val="231F20"/>
          <w:spacing w:val="-8"/>
          <w:w w:val="105"/>
          <w:sz w:val="28"/>
        </w:rPr>
        <w:t xml:space="preserve"> </w:t>
      </w:r>
      <w:r>
        <w:rPr>
          <w:rFonts w:ascii="Gill Sans MT" w:hAnsi="Gill Sans MT"/>
          <w:color w:val="231F20"/>
          <w:w w:val="105"/>
          <w:sz w:val="28"/>
        </w:rPr>
        <w:t>by</w:t>
      </w:r>
      <w:r>
        <w:rPr>
          <w:rFonts w:ascii="Gill Sans MT" w:hAnsi="Gill Sans MT"/>
          <w:color w:val="231F20"/>
          <w:spacing w:val="-8"/>
          <w:w w:val="105"/>
          <w:sz w:val="28"/>
        </w:rPr>
        <w:t xml:space="preserve"> </w:t>
      </w:r>
      <w:r>
        <w:rPr>
          <w:rFonts w:ascii="Gill Sans MT" w:hAnsi="Gill Sans MT"/>
          <w:color w:val="231F20"/>
          <w:w w:val="105"/>
          <w:sz w:val="28"/>
        </w:rPr>
        <w:t>members</w:t>
      </w:r>
      <w:r>
        <w:rPr>
          <w:rFonts w:ascii="Gill Sans MT" w:hAnsi="Gill Sans MT"/>
          <w:color w:val="231F20"/>
          <w:spacing w:val="-8"/>
          <w:w w:val="105"/>
          <w:sz w:val="28"/>
        </w:rPr>
        <w:t xml:space="preserve"> </w:t>
      </w:r>
      <w:r>
        <w:rPr>
          <w:rFonts w:ascii="Gill Sans MT" w:hAnsi="Gill Sans MT"/>
          <w:color w:val="231F20"/>
          <w:w w:val="105"/>
          <w:sz w:val="28"/>
        </w:rPr>
        <w:t>of</w:t>
      </w:r>
      <w:r>
        <w:rPr>
          <w:rFonts w:ascii="Gill Sans MT" w:hAnsi="Gill Sans MT"/>
          <w:color w:val="231F20"/>
          <w:spacing w:val="-8"/>
          <w:w w:val="105"/>
          <w:sz w:val="28"/>
        </w:rPr>
        <w:t xml:space="preserve"> </w:t>
      </w:r>
      <w:r>
        <w:rPr>
          <w:rFonts w:ascii="Gill Sans MT" w:hAnsi="Gill Sans MT"/>
          <w:color w:val="231F20"/>
          <w:w w:val="105"/>
          <w:sz w:val="28"/>
        </w:rPr>
        <w:t>the</w:t>
      </w:r>
      <w:r>
        <w:rPr>
          <w:rFonts w:ascii="Gill Sans MT" w:hAnsi="Gill Sans MT"/>
          <w:color w:val="231F20"/>
          <w:spacing w:val="-8"/>
          <w:w w:val="105"/>
          <w:sz w:val="28"/>
        </w:rPr>
        <w:t xml:space="preserve"> </w:t>
      </w:r>
      <w:r>
        <w:rPr>
          <w:rFonts w:ascii="Gill Sans MT" w:hAnsi="Gill Sans MT"/>
          <w:color w:val="231F20"/>
          <w:w w:val="105"/>
          <w:sz w:val="28"/>
        </w:rPr>
        <w:t>Kotewall</w:t>
      </w:r>
      <w:r>
        <w:rPr>
          <w:rFonts w:ascii="Gill Sans MT" w:hAnsi="Gill Sans MT"/>
          <w:color w:val="231F20"/>
          <w:spacing w:val="-8"/>
          <w:w w:val="105"/>
          <w:sz w:val="28"/>
        </w:rPr>
        <w:t xml:space="preserve"> </w:t>
      </w:r>
      <w:r>
        <w:rPr>
          <w:rFonts w:ascii="Gill Sans MT" w:hAnsi="Gill Sans MT"/>
          <w:color w:val="231F20"/>
          <w:w w:val="105"/>
          <w:sz w:val="28"/>
        </w:rPr>
        <w:t>family</w:t>
      </w:r>
      <w:r>
        <w:rPr>
          <w:rFonts w:ascii="Gill Sans MT" w:hAnsi="Gill Sans MT"/>
          <w:color w:val="231F20"/>
          <w:spacing w:val="-8"/>
          <w:w w:val="105"/>
          <w:sz w:val="28"/>
        </w:rPr>
        <w:t xml:space="preserve"> </w:t>
      </w:r>
      <w:r>
        <w:rPr>
          <w:rFonts w:ascii="Gill Sans MT" w:hAnsi="Gill Sans MT"/>
          <w:color w:val="231F20"/>
          <w:w w:val="105"/>
          <w:sz w:val="28"/>
        </w:rPr>
        <w:t>to</w:t>
      </w:r>
      <w:r>
        <w:rPr>
          <w:rFonts w:ascii="Gill Sans MT" w:hAnsi="Gill Sans MT"/>
          <w:color w:val="231F20"/>
          <w:spacing w:val="-8"/>
          <w:w w:val="105"/>
          <w:sz w:val="28"/>
        </w:rPr>
        <w:t xml:space="preserve"> </w:t>
      </w:r>
      <w:r>
        <w:rPr>
          <w:rFonts w:ascii="Gill Sans MT" w:hAnsi="Gill Sans MT"/>
          <w:color w:val="231F20"/>
          <w:w w:val="105"/>
          <w:sz w:val="28"/>
        </w:rPr>
        <w:t>maintain</w:t>
      </w:r>
      <w:r>
        <w:rPr>
          <w:rFonts w:ascii="Gill Sans MT" w:hAnsi="Gill Sans MT"/>
          <w:color w:val="231F20"/>
          <w:spacing w:val="-8"/>
          <w:w w:val="105"/>
          <w:sz w:val="28"/>
        </w:rPr>
        <w:t xml:space="preserve"> </w:t>
      </w:r>
      <w:r>
        <w:rPr>
          <w:rFonts w:ascii="Gill Sans MT" w:hAnsi="Gill Sans MT"/>
          <w:color w:val="231F20"/>
          <w:w w:val="105"/>
          <w:sz w:val="28"/>
        </w:rPr>
        <w:t>and</w:t>
      </w:r>
      <w:r>
        <w:rPr>
          <w:rFonts w:ascii="Gill Sans MT" w:hAnsi="Gill Sans MT"/>
          <w:color w:val="231F20"/>
          <w:spacing w:val="-8"/>
          <w:w w:val="105"/>
          <w:sz w:val="28"/>
        </w:rPr>
        <w:t xml:space="preserve"> </w:t>
      </w:r>
      <w:r>
        <w:rPr>
          <w:rFonts w:ascii="Gill Sans MT" w:hAnsi="Gill Sans MT"/>
          <w:color w:val="231F20"/>
          <w:w w:val="105"/>
          <w:sz w:val="28"/>
        </w:rPr>
        <w:t>further</w:t>
      </w:r>
      <w:r>
        <w:rPr>
          <w:rFonts w:ascii="Gill Sans MT" w:hAnsi="Gill Sans MT"/>
          <w:color w:val="231F20"/>
          <w:spacing w:val="-8"/>
          <w:w w:val="105"/>
          <w:sz w:val="28"/>
        </w:rPr>
        <w:t xml:space="preserve"> </w:t>
      </w:r>
      <w:r>
        <w:rPr>
          <w:rFonts w:ascii="Gill Sans MT" w:hAnsi="Gill Sans MT"/>
          <w:color w:val="231F20"/>
          <w:w w:val="105"/>
          <w:sz w:val="28"/>
        </w:rPr>
        <w:t>strengthen the</w:t>
      </w:r>
      <w:r>
        <w:rPr>
          <w:rFonts w:ascii="Gill Sans MT" w:hAnsi="Gill Sans MT"/>
          <w:color w:val="231F20"/>
          <w:spacing w:val="-9"/>
          <w:w w:val="105"/>
          <w:sz w:val="28"/>
        </w:rPr>
        <w:t xml:space="preserve"> </w:t>
      </w:r>
      <w:r>
        <w:rPr>
          <w:rFonts w:ascii="Gill Sans MT" w:hAnsi="Gill Sans MT"/>
          <w:color w:val="231F20"/>
          <w:w w:val="105"/>
          <w:sz w:val="28"/>
        </w:rPr>
        <w:t>collection.</w:t>
      </w:r>
      <w:r>
        <w:rPr>
          <w:rFonts w:ascii="Gill Sans MT" w:hAnsi="Gill Sans MT"/>
          <w:color w:val="231F20"/>
          <w:spacing w:val="-9"/>
          <w:w w:val="105"/>
          <w:sz w:val="28"/>
        </w:rPr>
        <w:t xml:space="preserve"> </w:t>
      </w:r>
      <w:r>
        <w:rPr>
          <w:rFonts w:ascii="Gill Sans MT" w:hAnsi="Gill Sans MT"/>
          <w:color w:val="231F20"/>
          <w:w w:val="105"/>
          <w:sz w:val="28"/>
        </w:rPr>
        <w:t>The</w:t>
      </w:r>
      <w:r>
        <w:rPr>
          <w:rFonts w:ascii="Gill Sans MT" w:hAnsi="Gill Sans MT"/>
          <w:color w:val="231F20"/>
          <w:spacing w:val="-9"/>
          <w:w w:val="105"/>
          <w:sz w:val="28"/>
        </w:rPr>
        <w:t xml:space="preserve"> </w:t>
      </w:r>
      <w:r>
        <w:rPr>
          <w:rFonts w:ascii="Gill Sans MT" w:hAnsi="Gill Sans MT"/>
          <w:color w:val="231F20"/>
          <w:w w:val="105"/>
          <w:sz w:val="28"/>
        </w:rPr>
        <w:t>collection</w:t>
      </w:r>
      <w:r>
        <w:rPr>
          <w:rFonts w:ascii="Gill Sans MT" w:hAnsi="Gill Sans MT"/>
          <w:color w:val="231F20"/>
          <w:spacing w:val="-9"/>
          <w:w w:val="105"/>
          <w:sz w:val="28"/>
        </w:rPr>
        <w:t xml:space="preserve"> </w:t>
      </w:r>
      <w:r>
        <w:rPr>
          <w:rFonts w:ascii="Gill Sans MT" w:hAnsi="Gill Sans MT"/>
          <w:color w:val="231F20"/>
          <w:w w:val="105"/>
          <w:sz w:val="28"/>
        </w:rPr>
        <w:t>was</w:t>
      </w:r>
      <w:r>
        <w:rPr>
          <w:rFonts w:ascii="Gill Sans MT" w:hAnsi="Gill Sans MT"/>
          <w:color w:val="231F20"/>
          <w:spacing w:val="-9"/>
          <w:w w:val="105"/>
          <w:sz w:val="28"/>
        </w:rPr>
        <w:t xml:space="preserve"> </w:t>
      </w:r>
      <w:r>
        <w:rPr>
          <w:rFonts w:ascii="Gill Sans MT" w:hAnsi="Gill Sans MT"/>
          <w:color w:val="231F20"/>
          <w:w w:val="105"/>
          <w:sz w:val="28"/>
        </w:rPr>
        <w:t>subsequently</w:t>
      </w:r>
      <w:r>
        <w:rPr>
          <w:rFonts w:ascii="Gill Sans MT" w:hAnsi="Gill Sans MT"/>
          <w:color w:val="231F20"/>
          <w:spacing w:val="-9"/>
          <w:w w:val="105"/>
          <w:sz w:val="28"/>
        </w:rPr>
        <w:t xml:space="preserve"> </w:t>
      </w:r>
      <w:r>
        <w:rPr>
          <w:rFonts w:ascii="Gill Sans MT" w:hAnsi="Gill Sans MT"/>
          <w:color w:val="231F20"/>
          <w:w w:val="105"/>
          <w:sz w:val="28"/>
        </w:rPr>
        <w:t>transferred</w:t>
      </w:r>
      <w:r>
        <w:rPr>
          <w:rFonts w:ascii="Gill Sans MT" w:hAnsi="Gill Sans MT"/>
          <w:color w:val="231F20"/>
          <w:spacing w:val="-9"/>
          <w:w w:val="105"/>
          <w:sz w:val="28"/>
        </w:rPr>
        <w:t xml:space="preserve"> </w:t>
      </w:r>
      <w:r>
        <w:rPr>
          <w:rFonts w:ascii="Gill Sans MT" w:hAnsi="Gill Sans MT"/>
          <w:color w:val="231F20"/>
          <w:w w:val="105"/>
          <w:sz w:val="28"/>
        </w:rPr>
        <w:t>to</w:t>
      </w:r>
      <w:r>
        <w:rPr>
          <w:rFonts w:ascii="Gill Sans MT" w:hAnsi="Gill Sans MT"/>
          <w:color w:val="231F20"/>
          <w:spacing w:val="-9"/>
          <w:w w:val="105"/>
          <w:sz w:val="28"/>
        </w:rPr>
        <w:t xml:space="preserve"> </w:t>
      </w:r>
      <w:r>
        <w:rPr>
          <w:rFonts w:ascii="Gill Sans MT" w:hAnsi="Gill Sans MT"/>
          <w:color w:val="231F20"/>
          <w:w w:val="105"/>
          <w:sz w:val="28"/>
        </w:rPr>
        <w:t>the</w:t>
      </w:r>
      <w:r>
        <w:rPr>
          <w:rFonts w:ascii="Gill Sans MT" w:hAnsi="Gill Sans MT"/>
          <w:color w:val="231F20"/>
          <w:spacing w:val="-9"/>
          <w:w w:val="105"/>
          <w:sz w:val="28"/>
        </w:rPr>
        <w:t xml:space="preserve"> </w:t>
      </w:r>
      <w:r>
        <w:rPr>
          <w:rFonts w:ascii="Gill Sans MT" w:hAnsi="Gill Sans MT"/>
          <w:color w:val="231F20"/>
          <w:w w:val="105"/>
          <w:sz w:val="28"/>
        </w:rPr>
        <w:t>Hong</w:t>
      </w:r>
      <w:r>
        <w:rPr>
          <w:rFonts w:ascii="Gill Sans MT" w:hAnsi="Gill Sans MT"/>
          <w:color w:val="231F20"/>
          <w:spacing w:val="-9"/>
          <w:w w:val="105"/>
          <w:sz w:val="28"/>
        </w:rPr>
        <w:t xml:space="preserve"> </w:t>
      </w:r>
      <w:r>
        <w:rPr>
          <w:rFonts w:ascii="Gill Sans MT" w:hAnsi="Gill Sans MT"/>
          <w:color w:val="231F20"/>
          <w:w w:val="105"/>
          <w:sz w:val="28"/>
        </w:rPr>
        <w:t>Kong</w:t>
      </w:r>
      <w:r>
        <w:rPr>
          <w:rFonts w:ascii="Gill Sans MT" w:hAnsi="Gill Sans MT"/>
          <w:color w:val="231F20"/>
          <w:spacing w:val="-9"/>
          <w:w w:val="105"/>
          <w:sz w:val="28"/>
        </w:rPr>
        <w:t xml:space="preserve"> </w:t>
      </w:r>
      <w:r>
        <w:rPr>
          <w:rFonts w:ascii="Gill Sans MT" w:hAnsi="Gill Sans MT"/>
          <w:color w:val="231F20"/>
          <w:w w:val="105"/>
          <w:sz w:val="28"/>
        </w:rPr>
        <w:t>Central Reference</w:t>
      </w:r>
      <w:r>
        <w:rPr>
          <w:rFonts w:ascii="Gill Sans MT" w:hAnsi="Gill Sans MT"/>
          <w:color w:val="231F20"/>
          <w:spacing w:val="-7"/>
          <w:w w:val="105"/>
          <w:sz w:val="28"/>
        </w:rPr>
        <w:t xml:space="preserve"> </w:t>
      </w:r>
      <w:r>
        <w:rPr>
          <w:rFonts w:ascii="Gill Sans MT" w:hAnsi="Gill Sans MT"/>
          <w:color w:val="231F20"/>
          <w:w w:val="105"/>
          <w:sz w:val="28"/>
        </w:rPr>
        <w:t>Library</w:t>
      </w:r>
      <w:r>
        <w:rPr>
          <w:rFonts w:ascii="Gill Sans MT" w:hAnsi="Gill Sans MT"/>
          <w:color w:val="231F20"/>
          <w:spacing w:val="-7"/>
          <w:w w:val="105"/>
          <w:sz w:val="28"/>
        </w:rPr>
        <w:t xml:space="preserve"> </w:t>
      </w:r>
      <w:r>
        <w:rPr>
          <w:rFonts w:ascii="Gill Sans MT" w:hAnsi="Gill Sans MT"/>
          <w:color w:val="231F20"/>
          <w:w w:val="105"/>
          <w:sz w:val="28"/>
        </w:rPr>
        <w:t>for</w:t>
      </w:r>
      <w:r>
        <w:rPr>
          <w:rFonts w:ascii="Gill Sans MT" w:hAnsi="Gill Sans MT"/>
          <w:color w:val="231F20"/>
          <w:spacing w:val="-7"/>
          <w:w w:val="105"/>
          <w:sz w:val="28"/>
        </w:rPr>
        <w:t xml:space="preserve"> </w:t>
      </w:r>
      <w:r>
        <w:rPr>
          <w:rFonts w:ascii="Gill Sans MT" w:hAnsi="Gill Sans MT"/>
          <w:color w:val="231F20"/>
          <w:w w:val="105"/>
          <w:sz w:val="28"/>
        </w:rPr>
        <w:t>public</w:t>
      </w:r>
      <w:r>
        <w:rPr>
          <w:rFonts w:ascii="Gill Sans MT" w:hAnsi="Gill Sans MT"/>
          <w:color w:val="231F20"/>
          <w:spacing w:val="-7"/>
          <w:w w:val="105"/>
          <w:sz w:val="28"/>
        </w:rPr>
        <w:t xml:space="preserve"> </w:t>
      </w:r>
      <w:r>
        <w:rPr>
          <w:rFonts w:ascii="Gill Sans MT" w:hAnsi="Gill Sans MT"/>
          <w:color w:val="231F20"/>
          <w:w w:val="105"/>
          <w:sz w:val="28"/>
        </w:rPr>
        <w:t>use</w:t>
      </w:r>
      <w:r>
        <w:rPr>
          <w:rFonts w:ascii="Gill Sans MT" w:hAnsi="Gill Sans MT"/>
          <w:color w:val="231F20"/>
          <w:spacing w:val="-7"/>
          <w:w w:val="105"/>
          <w:sz w:val="28"/>
        </w:rPr>
        <w:t xml:space="preserve"> </w:t>
      </w:r>
      <w:r>
        <w:rPr>
          <w:rFonts w:ascii="Gill Sans MT" w:hAnsi="Gill Sans MT"/>
          <w:color w:val="231F20"/>
          <w:w w:val="105"/>
          <w:sz w:val="28"/>
        </w:rPr>
        <w:t>in</w:t>
      </w:r>
      <w:r>
        <w:rPr>
          <w:rFonts w:ascii="Gill Sans MT" w:hAnsi="Gill Sans MT"/>
          <w:color w:val="231F20"/>
          <w:spacing w:val="-7"/>
          <w:w w:val="105"/>
          <w:sz w:val="28"/>
        </w:rPr>
        <w:t xml:space="preserve"> </w:t>
      </w:r>
      <w:r>
        <w:rPr>
          <w:rFonts w:ascii="Gill Sans MT" w:hAnsi="Gill Sans MT"/>
          <w:color w:val="231F20"/>
          <w:w w:val="105"/>
          <w:sz w:val="28"/>
        </w:rPr>
        <w:t>2001.</w: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spacing w:before="2"/>
        <w:rPr>
          <w:b/>
          <w:sz w:val="29"/>
        </w:rPr>
      </w:pPr>
    </w:p>
    <w:p w:rsidR="00B70AEA" w:rsidRDefault="00B70AEA">
      <w:pPr>
        <w:pStyle w:val="7"/>
        <w:spacing w:before="89"/>
      </w:pPr>
      <w:r>
        <w:rPr>
          <w:color w:val="231F20"/>
        </w:rPr>
        <w:t>Source:</w:t>
      </w:r>
      <w:r>
        <w:rPr>
          <w:color w:val="231F20"/>
          <w:spacing w:val="14"/>
        </w:rPr>
        <w:t xml:space="preserve"> </w:t>
      </w:r>
      <w:r>
        <w:rPr>
          <w:color w:val="231F20"/>
        </w:rPr>
        <w:t>Adapted</w:t>
      </w:r>
      <w:r>
        <w:rPr>
          <w:color w:val="231F20"/>
          <w:spacing w:val="15"/>
        </w:rPr>
        <w:t xml:space="preserve"> </w:t>
      </w:r>
      <w:r>
        <w:rPr>
          <w:color w:val="231F20"/>
        </w:rPr>
        <w:t>from</w:t>
      </w:r>
      <w:r>
        <w:rPr>
          <w:color w:val="231F20"/>
          <w:spacing w:val="14"/>
        </w:rPr>
        <w:t xml:space="preserve"> </w:t>
      </w:r>
      <w:r>
        <w:rPr>
          <w:color w:val="231F20"/>
        </w:rPr>
        <w:t>Introduction</w:t>
      </w:r>
      <w:r>
        <w:rPr>
          <w:color w:val="231F20"/>
          <w:spacing w:val="15"/>
        </w:rPr>
        <w:t xml:space="preserve"> </w:t>
      </w:r>
      <w:r>
        <w:rPr>
          <w:color w:val="231F20"/>
        </w:rPr>
        <w:t>of</w:t>
      </w:r>
      <w:r>
        <w:rPr>
          <w:color w:val="231F20"/>
          <w:spacing w:val="14"/>
        </w:rPr>
        <w:t xml:space="preserve"> </w:t>
      </w:r>
      <w:r>
        <w:rPr>
          <w:color w:val="231F20"/>
        </w:rPr>
        <w:t>‘Kotewall</w:t>
      </w:r>
      <w:r>
        <w:rPr>
          <w:color w:val="231F20"/>
          <w:spacing w:val="15"/>
        </w:rPr>
        <w:t xml:space="preserve"> </w:t>
      </w:r>
      <w:r>
        <w:rPr>
          <w:color w:val="231F20"/>
        </w:rPr>
        <w:t>Collection’,</w:t>
      </w:r>
      <w:r>
        <w:rPr>
          <w:color w:val="231F20"/>
          <w:spacing w:val="14"/>
        </w:rPr>
        <w:t xml:space="preserve"> </w:t>
      </w:r>
      <w:r>
        <w:rPr>
          <w:color w:val="231F20"/>
        </w:rPr>
        <w:t>Hong</w:t>
      </w:r>
      <w:r>
        <w:rPr>
          <w:color w:val="231F20"/>
          <w:spacing w:val="15"/>
        </w:rPr>
        <w:t xml:space="preserve"> </w:t>
      </w:r>
      <w:r>
        <w:rPr>
          <w:color w:val="231F20"/>
        </w:rPr>
        <w:t>Kong</w:t>
      </w:r>
      <w:r>
        <w:rPr>
          <w:color w:val="231F20"/>
          <w:spacing w:val="14"/>
        </w:rPr>
        <w:t xml:space="preserve"> </w:t>
      </w:r>
      <w:r>
        <w:rPr>
          <w:color w:val="231F20"/>
        </w:rPr>
        <w:t>Public</w:t>
      </w:r>
      <w:r>
        <w:rPr>
          <w:color w:val="231F20"/>
          <w:spacing w:val="15"/>
        </w:rPr>
        <w:t xml:space="preserve"> </w:t>
      </w:r>
      <w:r>
        <w:rPr>
          <w:color w:val="231F20"/>
          <w:spacing w:val="-2"/>
        </w:rPr>
        <w:t>Library</w:t>
      </w:r>
    </w:p>
    <w:p w:rsidR="00B70AEA" w:rsidRPr="006820A6" w:rsidRDefault="00B70AEA">
      <w:pPr>
        <w:pStyle w:val="a3"/>
        <w:spacing w:before="41"/>
        <w:ind w:left="647"/>
        <w:rPr>
          <w:b/>
        </w:rPr>
      </w:pPr>
      <w:r w:rsidRPr="006820A6">
        <w:rPr>
          <w:color w:val="034694"/>
          <w:spacing w:val="-2"/>
          <w:w w:val="95"/>
          <w:u w:val="single" w:color="034694"/>
        </w:rPr>
        <w:t>https://</w:t>
      </w:r>
      <w:hyperlink r:id="rId185">
        <w:r w:rsidRPr="006820A6">
          <w:rPr>
            <w:color w:val="034694"/>
            <w:spacing w:val="-2"/>
            <w:w w:val="95"/>
            <w:u w:val="single" w:color="034694"/>
          </w:rPr>
          <w:t>www.hkpl.gov.hk/en/reference/special/kc.html;</w:t>
        </w:r>
      </w:hyperlink>
    </w:p>
    <w:p w:rsidR="00B70AEA" w:rsidRDefault="00B70AEA">
      <w:pPr>
        <w:pStyle w:val="7"/>
      </w:pPr>
      <w:r>
        <w:rPr>
          <w:color w:val="231F20"/>
          <w:w w:val="105"/>
        </w:rPr>
        <w:t>Photos</w:t>
      </w:r>
      <w:r>
        <w:rPr>
          <w:color w:val="231F20"/>
          <w:spacing w:val="-9"/>
          <w:w w:val="105"/>
        </w:rPr>
        <w:t xml:space="preserve"> </w:t>
      </w:r>
      <w:r>
        <w:rPr>
          <w:color w:val="231F20"/>
          <w:w w:val="105"/>
        </w:rPr>
        <w:t>provided</w:t>
      </w:r>
      <w:r>
        <w:rPr>
          <w:color w:val="231F20"/>
          <w:spacing w:val="-9"/>
          <w:w w:val="105"/>
        </w:rPr>
        <w:t xml:space="preserve"> </w:t>
      </w:r>
      <w:r>
        <w:rPr>
          <w:color w:val="231F20"/>
          <w:w w:val="105"/>
        </w:rPr>
        <w:t>by</w:t>
      </w:r>
      <w:r>
        <w:rPr>
          <w:color w:val="231F20"/>
          <w:spacing w:val="-8"/>
          <w:w w:val="105"/>
        </w:rPr>
        <w:t xml:space="preserve"> </w:t>
      </w:r>
      <w:r>
        <w:rPr>
          <w:color w:val="231F20"/>
          <w:w w:val="105"/>
        </w:rPr>
        <w:t>a</w:t>
      </w:r>
      <w:r>
        <w:rPr>
          <w:color w:val="231F20"/>
          <w:spacing w:val="-9"/>
          <w:w w:val="105"/>
        </w:rPr>
        <w:t xml:space="preserve"> </w:t>
      </w:r>
      <w:r>
        <w:rPr>
          <w:color w:val="231F20"/>
          <w:w w:val="105"/>
        </w:rPr>
        <w:t>member</w:t>
      </w:r>
      <w:r>
        <w:rPr>
          <w:color w:val="231F20"/>
          <w:spacing w:val="-9"/>
          <w:w w:val="105"/>
        </w:rPr>
        <w:t xml:space="preserve"> </w:t>
      </w:r>
      <w:r>
        <w:rPr>
          <w:color w:val="231F20"/>
          <w:w w:val="105"/>
        </w:rPr>
        <w:t>of</w:t>
      </w:r>
      <w:r>
        <w:rPr>
          <w:color w:val="231F20"/>
          <w:spacing w:val="-8"/>
          <w:w w:val="105"/>
        </w:rPr>
        <w:t xml:space="preserve"> </w:t>
      </w:r>
      <w:r>
        <w:rPr>
          <w:color w:val="231F20"/>
          <w:w w:val="105"/>
        </w:rPr>
        <w:t>this</w:t>
      </w:r>
      <w:r>
        <w:rPr>
          <w:color w:val="231F20"/>
          <w:spacing w:val="-9"/>
          <w:w w:val="105"/>
        </w:rPr>
        <w:t xml:space="preserve"> </w:t>
      </w:r>
      <w:r>
        <w:rPr>
          <w:color w:val="231F20"/>
          <w:spacing w:val="-2"/>
          <w:w w:val="105"/>
        </w:rPr>
        <w:t>project</w:t>
      </w:r>
    </w:p>
    <w:p w:rsidR="00B70AEA" w:rsidRDefault="00B70AEA">
      <w:pPr>
        <w:pStyle w:val="a3"/>
        <w:rPr>
          <w:b/>
          <w:sz w:val="20"/>
        </w:rPr>
      </w:pPr>
    </w:p>
    <w:p w:rsidR="00B70AEA" w:rsidRDefault="00B70AEA">
      <w:pPr>
        <w:pStyle w:val="a3"/>
        <w:spacing w:before="9"/>
        <w:rPr>
          <w:b/>
          <w:sz w:val="16"/>
        </w:rPr>
      </w:pPr>
    </w:p>
    <w:p w:rsidR="00B70AEA" w:rsidRDefault="00B70AEA">
      <w:pPr>
        <w:spacing w:before="93"/>
        <w:ind w:left="516" w:right="558"/>
        <w:jc w:val="center"/>
        <w:rPr>
          <w:sz w:val="20"/>
        </w:rPr>
      </w:pPr>
      <w:r>
        <w:rPr>
          <w:color w:val="231F20"/>
          <w:spacing w:val="-5"/>
          <w:sz w:val="20"/>
        </w:rPr>
        <w:t>104</w:t>
      </w:r>
    </w:p>
    <w:p w:rsidR="00B70AEA" w:rsidRDefault="00B70AEA">
      <w:pPr>
        <w:jc w:val="center"/>
        <w:rPr>
          <w:sz w:val="20"/>
        </w:rPr>
        <w:sectPr w:rsidR="00B70AEA">
          <w:headerReference w:type="default" r:id="rId186"/>
          <w:footerReference w:type="default" r:id="rId187"/>
          <w:pgSz w:w="11910" w:h="16840"/>
          <w:pgMar w:top="0" w:right="240" w:bottom="0" w:left="260" w:header="0" w:footer="0" w:gutter="0"/>
          <w:cols w:space="720"/>
        </w:sectPr>
      </w:pPr>
    </w:p>
    <w:p w:rsidR="00B70AEA" w:rsidRDefault="00B70AEA">
      <w:pPr>
        <w:pStyle w:val="a3"/>
        <w:spacing w:before="6"/>
        <w:rPr>
          <w:b/>
          <w:sz w:val="12"/>
        </w:rPr>
      </w:pPr>
    </w:p>
    <w:p w:rsidR="00B70AEA" w:rsidRDefault="00B70AEA" w:rsidP="00B70AEA">
      <w:pPr>
        <w:pStyle w:val="2"/>
        <w:numPr>
          <w:ilvl w:val="0"/>
          <w:numId w:val="11"/>
        </w:numPr>
        <w:tabs>
          <w:tab w:val="left" w:pos="721"/>
        </w:tabs>
        <w:spacing w:before="81"/>
        <w:ind w:left="720" w:hanging="433"/>
      </w:pPr>
      <w:r>
        <w:rPr>
          <w:color w:val="2172B0"/>
          <w:w w:val="90"/>
        </w:rPr>
        <w:t>Contributions</w:t>
      </w:r>
      <w:r>
        <w:rPr>
          <w:color w:val="2172B0"/>
          <w:spacing w:val="29"/>
        </w:rPr>
        <w:t xml:space="preserve"> </w:t>
      </w:r>
      <w:r>
        <w:rPr>
          <w:color w:val="2172B0"/>
          <w:w w:val="90"/>
        </w:rPr>
        <w:t>of</w:t>
      </w:r>
      <w:r>
        <w:rPr>
          <w:color w:val="2172B0"/>
          <w:spacing w:val="30"/>
        </w:rPr>
        <w:t xml:space="preserve"> </w:t>
      </w:r>
      <w:r>
        <w:rPr>
          <w:color w:val="2172B0"/>
          <w:w w:val="90"/>
        </w:rPr>
        <w:t>Parsis</w:t>
      </w:r>
      <w:r>
        <w:rPr>
          <w:color w:val="2172B0"/>
          <w:spacing w:val="29"/>
        </w:rPr>
        <w:t xml:space="preserve"> </w:t>
      </w:r>
      <w:r>
        <w:rPr>
          <w:color w:val="2172B0"/>
          <w:w w:val="90"/>
        </w:rPr>
        <w:t>-</w:t>
      </w:r>
      <w:r>
        <w:rPr>
          <w:color w:val="2172B0"/>
          <w:spacing w:val="30"/>
        </w:rPr>
        <w:t xml:space="preserve"> </w:t>
      </w:r>
      <w:r>
        <w:rPr>
          <w:color w:val="2172B0"/>
          <w:w w:val="90"/>
        </w:rPr>
        <w:t>Mody</w:t>
      </w:r>
      <w:r>
        <w:rPr>
          <w:color w:val="2172B0"/>
          <w:spacing w:val="30"/>
        </w:rPr>
        <w:t xml:space="preserve"> </w:t>
      </w:r>
      <w:r>
        <w:rPr>
          <w:color w:val="2172B0"/>
          <w:w w:val="90"/>
        </w:rPr>
        <w:t>and</w:t>
      </w:r>
      <w:r>
        <w:rPr>
          <w:color w:val="2172B0"/>
          <w:spacing w:val="29"/>
        </w:rPr>
        <w:t xml:space="preserve"> </w:t>
      </w:r>
      <w:r>
        <w:rPr>
          <w:color w:val="2172B0"/>
          <w:spacing w:val="7"/>
          <w:w w:val="90"/>
        </w:rPr>
        <w:t>Ruttonjee</w:t>
      </w:r>
    </w:p>
    <w:p w:rsidR="00B70AEA" w:rsidRDefault="00B70AEA">
      <w:pPr>
        <w:pStyle w:val="4"/>
        <w:spacing w:before="404" w:line="268" w:lineRule="auto"/>
        <w:ind w:left="1701"/>
      </w:pPr>
      <w:r>
        <w:rPr>
          <w:noProof/>
          <w:lang w:eastAsia="zh-TW"/>
        </w:rPr>
        <w:drawing>
          <wp:anchor distT="0" distB="0" distL="0" distR="0" simplePos="0" relativeHeight="251768832" behindDoc="0" locked="0" layoutInCell="1" allowOverlap="1">
            <wp:simplePos x="0" y="0"/>
            <wp:positionH relativeFrom="page">
              <wp:posOffset>361337</wp:posOffset>
            </wp:positionH>
            <wp:positionV relativeFrom="paragraph">
              <wp:posOffset>169619</wp:posOffset>
            </wp:positionV>
            <wp:extent cx="807317" cy="478233"/>
            <wp:effectExtent l="0" t="0" r="0" b="0"/>
            <wp:wrapNone/>
            <wp:docPr id="10"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8.png"/>
                    <pic:cNvPicPr/>
                  </pic:nvPicPr>
                  <pic:blipFill>
                    <a:blip r:embed="rId188" cstate="print"/>
                    <a:stretch>
                      <a:fillRect/>
                    </a:stretch>
                  </pic:blipFill>
                  <pic:spPr>
                    <a:xfrm>
                      <a:off x="0" y="0"/>
                      <a:ext cx="807317" cy="478233"/>
                    </a:xfrm>
                    <a:prstGeom prst="rect">
                      <a:avLst/>
                    </a:prstGeom>
                  </pic:spPr>
                </pic:pic>
              </a:graphicData>
            </a:graphic>
          </wp:anchor>
        </w:drawing>
      </w:r>
      <w:r>
        <w:rPr>
          <w:color w:val="231F20"/>
          <w:w w:val="95"/>
        </w:rPr>
        <w:t>Answer the following questions after reading passages related to Sir</w:t>
      </w:r>
      <w:r>
        <w:rPr>
          <w:color w:val="231F20"/>
          <w:spacing w:val="40"/>
        </w:rPr>
        <w:t xml:space="preserve"> </w:t>
      </w:r>
      <w:r>
        <w:rPr>
          <w:color w:val="231F20"/>
          <w:w w:val="95"/>
        </w:rPr>
        <w:t>Hormusjee</w:t>
      </w:r>
      <w:r>
        <w:rPr>
          <w:color w:val="231F20"/>
        </w:rPr>
        <w:t xml:space="preserve"> </w:t>
      </w:r>
      <w:r>
        <w:rPr>
          <w:color w:val="231F20"/>
          <w:w w:val="95"/>
        </w:rPr>
        <w:t>N</w:t>
      </w:r>
      <w:r>
        <w:rPr>
          <w:color w:val="231F20"/>
        </w:rPr>
        <w:t xml:space="preserve"> </w:t>
      </w:r>
      <w:r>
        <w:rPr>
          <w:color w:val="231F20"/>
          <w:w w:val="95"/>
        </w:rPr>
        <w:t>Mody</w:t>
      </w:r>
      <w:r>
        <w:rPr>
          <w:color w:val="231F20"/>
        </w:rPr>
        <w:t xml:space="preserve"> </w:t>
      </w:r>
      <w:r>
        <w:rPr>
          <w:color w:val="231F20"/>
          <w:w w:val="95"/>
        </w:rPr>
        <w:t>and</w:t>
      </w:r>
      <w:r>
        <w:rPr>
          <w:color w:val="231F20"/>
        </w:rPr>
        <w:t xml:space="preserve"> </w:t>
      </w:r>
      <w:r>
        <w:rPr>
          <w:color w:val="231F20"/>
          <w:w w:val="95"/>
        </w:rPr>
        <w:t>Jehangir</w:t>
      </w:r>
      <w:r>
        <w:rPr>
          <w:color w:val="231F20"/>
        </w:rPr>
        <w:t xml:space="preserve"> </w:t>
      </w:r>
      <w:r>
        <w:rPr>
          <w:color w:val="231F20"/>
          <w:w w:val="95"/>
        </w:rPr>
        <w:t>Hormusjee</w:t>
      </w:r>
      <w:r>
        <w:rPr>
          <w:color w:val="231F20"/>
        </w:rPr>
        <w:t xml:space="preserve"> </w:t>
      </w:r>
      <w:r>
        <w:rPr>
          <w:color w:val="231F20"/>
          <w:w w:val="95"/>
        </w:rPr>
        <w:t>Ruttonjee.</w:t>
      </w:r>
    </w:p>
    <w:p w:rsidR="00B70AEA" w:rsidRDefault="00B70AEA">
      <w:pPr>
        <w:spacing w:before="247"/>
        <w:ind w:left="588"/>
        <w:rPr>
          <w:b/>
          <w:sz w:val="28"/>
        </w:rPr>
      </w:pPr>
      <w:r>
        <w:rPr>
          <w:lang w:eastAsia="en-US"/>
        </w:rPr>
        <w:pict>
          <v:rect id="docshape312" o:spid="_x0000_s3244" style="position:absolute;left:0;text-align:left;margin-left:25.65pt;margin-top:58.1pt;width:4.1pt;height:23pt;z-index:-251512832;mso-position-horizontal-relative:page" fillcolor="#0096d7" stroked="f">
            <w10:wrap anchorx="page"/>
          </v:rect>
        </w:pict>
      </w:r>
      <w:r>
        <w:rPr>
          <w:b/>
          <w:color w:val="231F20"/>
          <w:w w:val="95"/>
          <w:sz w:val="28"/>
        </w:rPr>
        <w:t>The</w:t>
      </w:r>
      <w:r>
        <w:rPr>
          <w:b/>
          <w:color w:val="231F20"/>
          <w:spacing w:val="7"/>
          <w:sz w:val="28"/>
        </w:rPr>
        <w:t xml:space="preserve"> </w:t>
      </w:r>
      <w:r>
        <w:rPr>
          <w:b/>
          <w:color w:val="231F20"/>
          <w:w w:val="95"/>
          <w:sz w:val="28"/>
        </w:rPr>
        <w:t>following</w:t>
      </w:r>
      <w:r>
        <w:rPr>
          <w:b/>
          <w:color w:val="231F20"/>
          <w:spacing w:val="7"/>
          <w:sz w:val="28"/>
        </w:rPr>
        <w:t xml:space="preserve"> </w:t>
      </w:r>
      <w:r>
        <w:rPr>
          <w:b/>
          <w:color w:val="231F20"/>
          <w:w w:val="95"/>
          <w:sz w:val="28"/>
        </w:rPr>
        <w:t>sources</w:t>
      </w:r>
      <w:r>
        <w:rPr>
          <w:b/>
          <w:color w:val="231F20"/>
          <w:spacing w:val="7"/>
          <w:sz w:val="28"/>
        </w:rPr>
        <w:t xml:space="preserve"> </w:t>
      </w:r>
      <w:r>
        <w:rPr>
          <w:b/>
          <w:color w:val="231F20"/>
          <w:w w:val="95"/>
          <w:sz w:val="28"/>
        </w:rPr>
        <w:t>are</w:t>
      </w:r>
      <w:r>
        <w:rPr>
          <w:b/>
          <w:color w:val="231F20"/>
          <w:spacing w:val="6"/>
          <w:sz w:val="28"/>
        </w:rPr>
        <w:t xml:space="preserve"> </w:t>
      </w:r>
      <w:r>
        <w:rPr>
          <w:b/>
          <w:color w:val="231F20"/>
          <w:w w:val="95"/>
          <w:sz w:val="28"/>
        </w:rPr>
        <w:t>related</w:t>
      </w:r>
      <w:r>
        <w:rPr>
          <w:b/>
          <w:color w:val="231F20"/>
          <w:spacing w:val="7"/>
          <w:sz w:val="28"/>
        </w:rPr>
        <w:t xml:space="preserve"> </w:t>
      </w:r>
      <w:r>
        <w:rPr>
          <w:b/>
          <w:color w:val="231F20"/>
          <w:w w:val="95"/>
          <w:sz w:val="28"/>
        </w:rPr>
        <w:t>to</w:t>
      </w:r>
      <w:r>
        <w:rPr>
          <w:b/>
          <w:color w:val="231F20"/>
          <w:spacing w:val="7"/>
          <w:sz w:val="28"/>
        </w:rPr>
        <w:t xml:space="preserve"> </w:t>
      </w:r>
      <w:r>
        <w:rPr>
          <w:b/>
          <w:color w:val="231F20"/>
          <w:w w:val="95"/>
          <w:sz w:val="28"/>
        </w:rPr>
        <w:t>Sir</w:t>
      </w:r>
      <w:r>
        <w:rPr>
          <w:b/>
          <w:color w:val="231F20"/>
          <w:spacing w:val="7"/>
          <w:sz w:val="28"/>
        </w:rPr>
        <w:t xml:space="preserve"> </w:t>
      </w:r>
      <w:r>
        <w:rPr>
          <w:b/>
          <w:color w:val="231F20"/>
          <w:w w:val="95"/>
          <w:sz w:val="28"/>
        </w:rPr>
        <w:t>Hormusjee</w:t>
      </w:r>
      <w:r>
        <w:rPr>
          <w:b/>
          <w:color w:val="231F20"/>
          <w:spacing w:val="7"/>
          <w:sz w:val="28"/>
        </w:rPr>
        <w:t xml:space="preserve"> </w:t>
      </w:r>
      <w:r>
        <w:rPr>
          <w:b/>
          <w:color w:val="231F20"/>
          <w:w w:val="95"/>
          <w:sz w:val="28"/>
        </w:rPr>
        <w:t>N</w:t>
      </w:r>
      <w:r>
        <w:rPr>
          <w:b/>
          <w:color w:val="231F20"/>
          <w:spacing w:val="7"/>
          <w:sz w:val="28"/>
        </w:rPr>
        <w:t xml:space="preserve"> </w:t>
      </w:r>
      <w:r>
        <w:rPr>
          <w:b/>
          <w:color w:val="231F20"/>
          <w:w w:val="95"/>
          <w:sz w:val="28"/>
        </w:rPr>
        <w:t>Mody,</w:t>
      </w:r>
      <w:r>
        <w:rPr>
          <w:b/>
          <w:color w:val="231F20"/>
          <w:spacing w:val="7"/>
          <w:sz w:val="28"/>
        </w:rPr>
        <w:t xml:space="preserve"> </w:t>
      </w:r>
      <w:r>
        <w:rPr>
          <w:b/>
          <w:color w:val="231F20"/>
          <w:w w:val="95"/>
          <w:sz w:val="28"/>
        </w:rPr>
        <w:t>a</w:t>
      </w:r>
      <w:r>
        <w:rPr>
          <w:b/>
          <w:color w:val="231F20"/>
          <w:spacing w:val="7"/>
          <w:sz w:val="28"/>
        </w:rPr>
        <w:t xml:space="preserve"> </w:t>
      </w:r>
      <w:r>
        <w:rPr>
          <w:b/>
          <w:color w:val="231F20"/>
          <w:spacing w:val="-2"/>
          <w:w w:val="95"/>
          <w:sz w:val="28"/>
        </w:rPr>
        <w:t>Parsi.</w:t>
      </w:r>
    </w:p>
    <w:p w:rsidR="00B70AEA" w:rsidRDefault="00B70AEA">
      <w:pPr>
        <w:pStyle w:val="a3"/>
        <w:spacing w:before="2"/>
        <w:rPr>
          <w:sz w:val="15"/>
        </w:rPr>
      </w:pPr>
      <w:r>
        <w:rPr>
          <w:sz w:val="22"/>
        </w:rPr>
        <w:pict>
          <v:group id="docshapegroup313" o:spid="_x0000_s3460" style="position:absolute;margin-left:25.7pt;margin-top:9.95pt;width:545.35pt;height:211.15pt;z-index:-251487232;mso-wrap-distance-left:0;mso-wrap-distance-right:0;mso-position-horizontal-relative:page" coordorigin="514,199" coordsize="10907,4223">
            <v:rect id="docshape314" o:spid="_x0000_s3461" style="position:absolute;left:1819;top:614;width:21;height:38" fillcolor="#ffd183" stroked="f"/>
            <v:shape id="docshape315" o:spid="_x0000_s3462" style="position:absolute;left:533;top:199;width:1309;height:416" coordorigin="534,199" coordsize="1309,416" path="m1568,199r-765,l769,200r-20,6l736,224r-15,33l534,615r1308,l1648,250r-6,-8l1625,225r-25,-18l1568,199xe" fillcolor="#e8d8bd" stroked="f">
              <v:path arrowok="t"/>
            </v:shape>
            <v:shape id="docshape316" o:spid="_x0000_s3463" style="position:absolute;left:513;top:199;width:1309;height:416" coordorigin="514,199" coordsize="1309,416" path="m1548,199r-765,l749,200r-20,6l716,224r-15,33l514,615r1308,l1628,250r-6,-8l1605,225r-25,-18l1548,199xe" fillcolor="#ffeecf" stroked="f">
              <v:path arrowok="t"/>
            </v:shape>
            <v:shape id="docshape317" o:spid="_x0000_s3464" style="position:absolute;left:513;top:199;width:270;height:416" coordorigin="514,199" coordsize="270,416" path="m783,199r-37,9l720,228r-15,20l514,615r68,l783,199xe" fillcolor="#0096d7" stroked="f">
              <v:path arrowok="t"/>
            </v:shape>
            <v:rect id="docshape318" o:spid="_x0000_s3465" style="position:absolute;left:595;top:593;width:1225;height:458" fillcolor="#ffedce" stroked="f"/>
            <v:rect id="docshape319" o:spid="_x0000_s3466" style="position:absolute;left:1819;top:593;width:21;height:444" fillcolor="#e9d8bd" stroked="f"/>
            <v:rect id="docshape320" o:spid="_x0000_s3467" style="position:absolute;left:513;top:1082;width:10907;height:44" fillcolor="#ffd183" stroked="f"/>
            <v:rect id="docshape321" o:spid="_x0000_s3468" style="position:absolute;left:513;top:1129;width:10907;height:2727" fillcolor="#fffef2" stroked="f"/>
            <v:shape id="docshape322" o:spid="_x0000_s3469" style="position:absolute;left:513;top:1126;width:10907;height:1908" coordorigin="514,1126" coordsize="10907,1908" o:spt="100" adj="0,,0" path="m534,1126r-20,l514,3034r20,l534,1126xm11420,1126r-20,l11400,3034r20,l11420,1126xe" fillcolor="#ffd183" stroked="f">
              <v:stroke joinstyle="round"/>
              <v:formulas/>
              <v:path arrowok="t" o:connecttype="segments"/>
            </v:shape>
            <v:shape id="docshape323" o:spid="_x0000_s3470" style="position:absolute;left:533;top:1069;width:1309;height:14" coordorigin="534,1070" coordsize="1309,14" path="m1835,1070r-1294,l534,1083r1308,l1835,1070xe" fillcolor="#e8d8bd" stroked="f">
              <v:path arrowok="t"/>
            </v:shape>
            <v:shape id="docshape324" o:spid="_x0000_s3471" style="position:absolute;left:513;top:1069;width:1309;height:14" coordorigin="514,1070" coordsize="1309,14" path="m1815,1070r-1295,l514,1083r1308,l1815,1070xe" fillcolor="#ffeecf" stroked="f">
              <v:path arrowok="t"/>
            </v:shape>
            <v:shape id="docshape325" o:spid="_x0000_s3472" style="position:absolute;left:513;top:1069;width:76;height:14" coordorigin="514,1070" coordsize="76,14" path="m589,1070r-69,l514,1083r68,l589,1070xe" fillcolor="#0096d7" stroked="f">
              <v:path arrowok="t"/>
            </v:shape>
            <v:rect id="docshape326" o:spid="_x0000_s3473" style="position:absolute;left:513;top:3033;width:10907;height:1389" fillcolor="#fffef2" stroked="f"/>
            <v:shape id="docshape327" o:spid="_x0000_s3474" style="position:absolute;left:513;top:3033;width:10907;height:1389" coordorigin="514,3034" coordsize="10907,1389" path="m11420,3034r-20,l11400,4379r-10866,l534,3034r-20,l514,4379r,43l534,4422r10866,l11420,4422r,-43l11420,3034xe" fillcolor="#ffd183" stroked="f">
              <v:path arrowok="t"/>
            </v:shape>
            <v:shape id="docshape328" o:spid="_x0000_s3475" type="#_x0000_t75" style="position:absolute;left:8871;top:1429;width:2162;height:2825">
              <v:imagedata r:id="rId189" o:title=""/>
            </v:shape>
            <v:shape id="docshape329" o:spid="_x0000_s3476" type="#_x0000_t202" style="position:absolute;left:754;top:415;width:794;height:228" filled="f" stroked="f">
              <v:textbox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sz w:val="20"/>
                      </w:rPr>
                      <w:t>D</w:t>
                    </w:r>
                  </w:p>
                </w:txbxContent>
              </v:textbox>
            </v:shape>
            <v:shape id="docshape330" o:spid="_x0000_s3477" type="#_x0000_t202" style="position:absolute;left:2040;top:413;width:9011;height:514" filled="f" stroked="f">
              <v:textbox inset="0,0,0,0">
                <w:txbxContent>
                  <w:p w:rsidR="00B70AEA" w:rsidRDefault="00B70AEA">
                    <w:pPr>
                      <w:spacing w:before="17" w:line="208" w:lineRule="auto"/>
                      <w:rPr>
                        <w:b/>
                        <w:sz w:val="24"/>
                      </w:rPr>
                    </w:pPr>
                    <w:r>
                      <w:rPr>
                        <w:b/>
                        <w:color w:val="231F20"/>
                        <w:w w:val="90"/>
                        <w:sz w:val="24"/>
                      </w:rPr>
                      <w:t xml:space="preserve">The following was extracted from the HKU website, which shows a picture of Mody and </w:t>
                    </w:r>
                    <w:r>
                      <w:rPr>
                        <w:b/>
                        <w:color w:val="231F20"/>
                        <w:w w:val="95"/>
                        <w:sz w:val="24"/>
                      </w:rPr>
                      <w:t>a</w:t>
                    </w:r>
                    <w:r>
                      <w:rPr>
                        <w:b/>
                        <w:color w:val="231F20"/>
                        <w:spacing w:val="-11"/>
                        <w:w w:val="95"/>
                        <w:sz w:val="24"/>
                      </w:rPr>
                      <w:t xml:space="preserve"> </w:t>
                    </w:r>
                    <w:r>
                      <w:rPr>
                        <w:b/>
                        <w:color w:val="231F20"/>
                        <w:w w:val="95"/>
                        <w:sz w:val="24"/>
                      </w:rPr>
                      <w:t>description</w:t>
                    </w:r>
                    <w:r>
                      <w:rPr>
                        <w:b/>
                        <w:color w:val="231F20"/>
                        <w:spacing w:val="-11"/>
                        <w:w w:val="95"/>
                        <w:sz w:val="24"/>
                      </w:rPr>
                      <w:t xml:space="preserve"> </w:t>
                    </w:r>
                    <w:r>
                      <w:rPr>
                        <w:b/>
                        <w:color w:val="231F20"/>
                        <w:w w:val="95"/>
                        <w:sz w:val="24"/>
                      </w:rPr>
                      <w:t>of</w:t>
                    </w:r>
                    <w:r>
                      <w:rPr>
                        <w:b/>
                        <w:color w:val="231F20"/>
                        <w:spacing w:val="-11"/>
                        <w:w w:val="95"/>
                        <w:sz w:val="24"/>
                      </w:rPr>
                      <w:t xml:space="preserve"> </w:t>
                    </w:r>
                    <w:r>
                      <w:rPr>
                        <w:b/>
                        <w:color w:val="231F20"/>
                        <w:w w:val="95"/>
                        <w:sz w:val="24"/>
                      </w:rPr>
                      <w:t>the</w:t>
                    </w:r>
                    <w:r>
                      <w:rPr>
                        <w:b/>
                        <w:color w:val="231F20"/>
                        <w:spacing w:val="-11"/>
                        <w:w w:val="95"/>
                        <w:sz w:val="24"/>
                      </w:rPr>
                      <w:t xml:space="preserve"> </w:t>
                    </w:r>
                    <w:r>
                      <w:rPr>
                        <w:b/>
                        <w:color w:val="231F20"/>
                        <w:w w:val="95"/>
                        <w:sz w:val="24"/>
                      </w:rPr>
                      <w:t>Main</w:t>
                    </w:r>
                    <w:r>
                      <w:rPr>
                        <w:b/>
                        <w:color w:val="231F20"/>
                        <w:spacing w:val="-11"/>
                        <w:w w:val="95"/>
                        <w:sz w:val="24"/>
                      </w:rPr>
                      <w:t xml:space="preserve"> </w:t>
                    </w:r>
                    <w:r>
                      <w:rPr>
                        <w:b/>
                        <w:color w:val="231F20"/>
                        <w:w w:val="95"/>
                        <w:sz w:val="24"/>
                      </w:rPr>
                      <w:t>Building.</w:t>
                    </w:r>
                  </w:p>
                </w:txbxContent>
              </v:textbox>
            </v:shape>
            <v:shape id="docshape331" o:spid="_x0000_s3478" type="#_x0000_t202" style="position:absolute;left:533;top:1132;width:10867;height:3247" filled="f" stroked="f">
              <v:textbox inset="0,0,0,0">
                <w:txbxContent>
                  <w:p w:rsidR="00B70AEA" w:rsidRDefault="00B70AEA">
                    <w:pPr>
                      <w:spacing w:before="2"/>
                      <w:rPr>
                        <w:b/>
                        <w:sz w:val="26"/>
                      </w:rPr>
                    </w:pPr>
                  </w:p>
                  <w:p w:rsidR="00B70AEA" w:rsidRDefault="00B70AEA">
                    <w:pPr>
                      <w:spacing w:before="1" w:line="223" w:lineRule="auto"/>
                      <w:ind w:left="316" w:right="2656"/>
                      <w:jc w:val="both"/>
                      <w:rPr>
                        <w:rFonts w:ascii="Gill Sans MT"/>
                        <w:sz w:val="24"/>
                      </w:rPr>
                    </w:pPr>
                    <w:r>
                      <w:rPr>
                        <w:rFonts w:ascii="Gill Sans MT"/>
                        <w:color w:val="231F20"/>
                        <w:w w:val="105"/>
                        <w:sz w:val="24"/>
                      </w:rPr>
                      <w:t xml:space="preserve">Sir Hormusjee N. Mody was a Zoroastrian businessman. Having noticed the plan of building a university soon became abortive, Sir Mody immediately provided financial support. At the Foundation Stone Laying Ceremony in </w:t>
                    </w:r>
                    <w:r>
                      <w:rPr>
                        <w:rFonts w:ascii="Gill Sans MT"/>
                        <w:color w:val="231F20"/>
                        <w:sz w:val="24"/>
                      </w:rPr>
                      <w:t xml:space="preserve">1910, Sir Mody presented a golden trowel to the then Governor, Sir Frederick </w:t>
                    </w:r>
                    <w:r>
                      <w:rPr>
                        <w:rFonts w:ascii="Gill Sans MT"/>
                        <w:color w:val="231F20"/>
                        <w:w w:val="105"/>
                        <w:sz w:val="24"/>
                      </w:rPr>
                      <w:t>Lugard, who used it to lay the foundation stone of the Main Building. He was later</w:t>
                    </w:r>
                    <w:r>
                      <w:rPr>
                        <w:rFonts w:ascii="Gill Sans MT"/>
                        <w:color w:val="231F20"/>
                        <w:spacing w:val="-8"/>
                        <w:w w:val="105"/>
                        <w:sz w:val="24"/>
                      </w:rPr>
                      <w:t xml:space="preserve"> </w:t>
                    </w:r>
                    <w:r>
                      <w:rPr>
                        <w:rFonts w:ascii="Gill Sans MT"/>
                        <w:color w:val="231F20"/>
                        <w:w w:val="105"/>
                        <w:sz w:val="24"/>
                      </w:rPr>
                      <w:t>knighted</w:t>
                    </w:r>
                    <w:r>
                      <w:rPr>
                        <w:rFonts w:ascii="Gill Sans MT"/>
                        <w:color w:val="231F20"/>
                        <w:spacing w:val="-8"/>
                        <w:w w:val="105"/>
                        <w:sz w:val="24"/>
                      </w:rPr>
                      <w:t xml:space="preserve"> </w:t>
                    </w:r>
                    <w:r>
                      <w:rPr>
                        <w:rFonts w:ascii="Gill Sans MT"/>
                        <w:color w:val="231F20"/>
                        <w:w w:val="105"/>
                        <w:sz w:val="24"/>
                      </w:rPr>
                      <w:t>and</w:t>
                    </w:r>
                    <w:r>
                      <w:rPr>
                        <w:rFonts w:ascii="Gill Sans MT"/>
                        <w:color w:val="231F20"/>
                        <w:spacing w:val="-8"/>
                        <w:w w:val="105"/>
                        <w:sz w:val="24"/>
                      </w:rPr>
                      <w:t xml:space="preserve"> </w:t>
                    </w:r>
                    <w:r>
                      <w:rPr>
                        <w:rFonts w:ascii="Gill Sans MT"/>
                        <w:color w:val="231F20"/>
                        <w:w w:val="105"/>
                        <w:sz w:val="24"/>
                      </w:rPr>
                      <w:t>one</w:t>
                    </w:r>
                    <w:r>
                      <w:rPr>
                        <w:rFonts w:ascii="Gill Sans MT"/>
                        <w:color w:val="231F20"/>
                        <w:spacing w:val="-8"/>
                        <w:w w:val="105"/>
                        <w:sz w:val="24"/>
                      </w:rPr>
                      <w:t xml:space="preserve"> </w:t>
                    </w:r>
                    <w:r>
                      <w:rPr>
                        <w:rFonts w:ascii="Gill Sans MT"/>
                        <w:color w:val="231F20"/>
                        <w:w w:val="105"/>
                        <w:sz w:val="24"/>
                      </w:rPr>
                      <w:t>could</w:t>
                    </w:r>
                    <w:r>
                      <w:rPr>
                        <w:rFonts w:ascii="Gill Sans MT"/>
                        <w:color w:val="231F20"/>
                        <w:spacing w:val="-8"/>
                        <w:w w:val="105"/>
                        <w:sz w:val="24"/>
                      </w:rPr>
                      <w:t xml:space="preserve"> </w:t>
                    </w:r>
                    <w:r>
                      <w:rPr>
                        <w:rFonts w:ascii="Gill Sans MT"/>
                        <w:color w:val="231F20"/>
                        <w:w w:val="105"/>
                        <w:sz w:val="24"/>
                      </w:rPr>
                      <w:t>find</w:t>
                    </w:r>
                    <w:r>
                      <w:rPr>
                        <w:rFonts w:ascii="Gill Sans MT"/>
                        <w:color w:val="231F20"/>
                        <w:spacing w:val="-8"/>
                        <w:w w:val="105"/>
                        <w:sz w:val="24"/>
                      </w:rPr>
                      <w:t xml:space="preserve"> </w:t>
                    </w:r>
                    <w:r>
                      <w:rPr>
                        <w:rFonts w:ascii="Gill Sans MT"/>
                        <w:color w:val="231F20"/>
                        <w:w w:val="105"/>
                        <w:sz w:val="24"/>
                      </w:rPr>
                      <w:t>a</w:t>
                    </w:r>
                    <w:r>
                      <w:rPr>
                        <w:rFonts w:ascii="Gill Sans MT"/>
                        <w:color w:val="231F20"/>
                        <w:spacing w:val="-8"/>
                        <w:w w:val="105"/>
                        <w:sz w:val="24"/>
                      </w:rPr>
                      <w:t xml:space="preserve"> </w:t>
                    </w:r>
                    <w:r>
                      <w:rPr>
                        <w:rFonts w:ascii="Gill Sans MT"/>
                        <w:color w:val="231F20"/>
                        <w:w w:val="105"/>
                        <w:sz w:val="24"/>
                      </w:rPr>
                      <w:t>bronze</w:t>
                    </w:r>
                    <w:r>
                      <w:rPr>
                        <w:rFonts w:ascii="Gill Sans MT"/>
                        <w:color w:val="231F20"/>
                        <w:spacing w:val="-8"/>
                        <w:w w:val="105"/>
                        <w:sz w:val="24"/>
                      </w:rPr>
                      <w:t xml:space="preserve"> </w:t>
                    </w:r>
                    <w:r>
                      <w:rPr>
                        <w:rFonts w:ascii="Gill Sans MT"/>
                        <w:color w:val="231F20"/>
                        <w:w w:val="105"/>
                        <w:sz w:val="24"/>
                      </w:rPr>
                      <w:t>bust</w:t>
                    </w:r>
                    <w:r>
                      <w:rPr>
                        <w:rFonts w:ascii="Gill Sans MT"/>
                        <w:color w:val="231F20"/>
                        <w:spacing w:val="-8"/>
                        <w:w w:val="105"/>
                        <w:sz w:val="24"/>
                      </w:rPr>
                      <w:t xml:space="preserve"> </w:t>
                    </w:r>
                    <w:r>
                      <w:rPr>
                        <w:rFonts w:ascii="Gill Sans MT"/>
                        <w:color w:val="231F20"/>
                        <w:w w:val="105"/>
                        <w:sz w:val="24"/>
                      </w:rPr>
                      <w:t>of</w:t>
                    </w:r>
                    <w:r>
                      <w:rPr>
                        <w:rFonts w:ascii="Gill Sans MT"/>
                        <w:color w:val="231F20"/>
                        <w:spacing w:val="-8"/>
                        <w:w w:val="105"/>
                        <w:sz w:val="24"/>
                      </w:rPr>
                      <w:t xml:space="preserve"> </w:t>
                    </w:r>
                    <w:r>
                      <w:rPr>
                        <w:rFonts w:ascii="Gill Sans MT"/>
                        <w:color w:val="231F20"/>
                        <w:w w:val="105"/>
                        <w:sz w:val="24"/>
                      </w:rPr>
                      <w:t>Sir</w:t>
                    </w:r>
                    <w:r>
                      <w:rPr>
                        <w:rFonts w:ascii="Gill Sans MT"/>
                        <w:color w:val="231F20"/>
                        <w:spacing w:val="-8"/>
                        <w:w w:val="105"/>
                        <w:sz w:val="24"/>
                      </w:rPr>
                      <w:t xml:space="preserve"> </w:t>
                    </w:r>
                    <w:r>
                      <w:rPr>
                        <w:rFonts w:ascii="Gill Sans MT"/>
                        <w:color w:val="231F20"/>
                        <w:w w:val="105"/>
                        <w:sz w:val="24"/>
                      </w:rPr>
                      <w:t>Hormusjee</w:t>
                    </w:r>
                    <w:r>
                      <w:rPr>
                        <w:rFonts w:ascii="Gill Sans MT"/>
                        <w:color w:val="231F20"/>
                        <w:spacing w:val="-8"/>
                        <w:w w:val="105"/>
                        <w:sz w:val="24"/>
                      </w:rPr>
                      <w:t xml:space="preserve"> </w:t>
                    </w:r>
                    <w:r>
                      <w:rPr>
                        <w:rFonts w:ascii="Gill Sans MT"/>
                        <w:color w:val="231F20"/>
                        <w:w w:val="105"/>
                        <w:sz w:val="24"/>
                      </w:rPr>
                      <w:t>N.</w:t>
                    </w:r>
                    <w:r>
                      <w:rPr>
                        <w:rFonts w:ascii="Gill Sans MT"/>
                        <w:color w:val="231F20"/>
                        <w:spacing w:val="-8"/>
                        <w:w w:val="105"/>
                        <w:sz w:val="24"/>
                      </w:rPr>
                      <w:t xml:space="preserve"> </w:t>
                    </w:r>
                    <w:r>
                      <w:rPr>
                        <w:rFonts w:ascii="Gill Sans MT"/>
                        <w:color w:val="231F20"/>
                        <w:w w:val="105"/>
                        <w:sz w:val="24"/>
                      </w:rPr>
                      <w:t>Mody</w:t>
                    </w:r>
                    <w:r>
                      <w:rPr>
                        <w:rFonts w:ascii="Gill Sans MT"/>
                        <w:color w:val="231F20"/>
                        <w:spacing w:val="-8"/>
                        <w:w w:val="105"/>
                        <w:sz w:val="24"/>
                      </w:rPr>
                      <w:t xml:space="preserve"> </w:t>
                    </w:r>
                    <w:r>
                      <w:rPr>
                        <w:rFonts w:ascii="Gill Sans MT"/>
                        <w:color w:val="231F20"/>
                        <w:w w:val="105"/>
                        <w:sz w:val="24"/>
                      </w:rPr>
                      <w:t>on the main staircase.</w:t>
                    </w:r>
                  </w:p>
                  <w:p w:rsidR="00B70AEA" w:rsidRDefault="00B70AEA">
                    <w:pPr>
                      <w:spacing w:before="121" w:line="223" w:lineRule="auto"/>
                      <w:ind w:left="302" w:right="3510"/>
                      <w:jc w:val="both"/>
                      <w:rPr>
                        <w:rFonts w:ascii="Gill Sans MT"/>
                        <w:sz w:val="24"/>
                      </w:rPr>
                    </w:pPr>
                    <w:r>
                      <w:rPr>
                        <w:rFonts w:ascii="Gill Sans MT"/>
                        <w:color w:val="231F20"/>
                        <w:sz w:val="24"/>
                      </w:rPr>
                      <w:t>Source: Adapted from a website about Main Building, The University of Hong</w:t>
                    </w:r>
                    <w:r>
                      <w:rPr>
                        <w:rFonts w:ascii="Gill Sans MT"/>
                        <w:color w:val="231F20"/>
                        <w:spacing w:val="-6"/>
                        <w:sz w:val="24"/>
                      </w:rPr>
                      <w:t xml:space="preserve"> </w:t>
                    </w:r>
                    <w:r>
                      <w:rPr>
                        <w:rFonts w:ascii="Gill Sans MT"/>
                        <w:color w:val="231F20"/>
                        <w:sz w:val="24"/>
                      </w:rPr>
                      <w:t>Kong:</w:t>
                    </w:r>
                  </w:p>
                  <w:p w:rsidR="00B70AEA" w:rsidRPr="006820A6" w:rsidRDefault="00B70AEA">
                    <w:pPr>
                      <w:spacing w:line="240" w:lineRule="exact"/>
                      <w:ind w:left="302"/>
                    </w:pPr>
                    <w:r w:rsidRPr="006820A6">
                      <w:rPr>
                        <w:color w:val="034694"/>
                        <w:spacing w:val="-2"/>
                        <w:w w:val="95"/>
                        <w:u w:val="single" w:color="034694"/>
                      </w:rPr>
                      <w:t>https://</w:t>
                    </w:r>
                    <w:hyperlink r:id="rId190">
                      <w:r w:rsidRPr="006820A6">
                        <w:rPr>
                          <w:color w:val="034694"/>
                          <w:spacing w:val="-2"/>
                          <w:w w:val="95"/>
                          <w:u w:val="single" w:color="034694"/>
                        </w:rPr>
                        <w:t>www.hkh.hk/visit/campusbuilding.php?m=heritage&amp;t=dm&amp;bdg=main</w:t>
                      </w:r>
                    </w:hyperlink>
                  </w:p>
                </w:txbxContent>
              </v:textbox>
            </v:shape>
            <w10:wrap type="topAndBottom" anchorx="page"/>
          </v:group>
        </w:pict>
      </w:r>
      <w:r>
        <w:rPr>
          <w:sz w:val="22"/>
        </w:rPr>
        <w:pict>
          <v:group id="docshapegroup332" o:spid="_x0000_s3479" style="position:absolute;margin-left:22.15pt;margin-top:235.8pt;width:545.35pt;height:237.25pt;z-index:-251486208;mso-wrap-distance-left:0;mso-wrap-distance-right:0;mso-position-horizontal-relative:page" coordorigin="443,4716" coordsize="10907,4745">
            <v:rect id="docshape333" o:spid="_x0000_s3480" style="position:absolute;left:442;top:5131;width:10907;height:44" fillcolor="#ffd183" stroked="f"/>
            <v:rect id="docshape334" o:spid="_x0000_s3481" style="position:absolute;left:442;top:5178;width:10907;height:2958" fillcolor="#fffef2" stroked="f"/>
            <v:shape id="docshape335" o:spid="_x0000_s3482" style="position:absolute;left:442;top:5175;width:10907;height:2841" coordorigin="443,5175" coordsize="10907,2841" o:spt="100" adj="0,,0" path="m463,5175r-20,l443,8016r20,l463,5175xm11349,5175r-20,l11329,8016r20,l11349,5175xe" fillcolor="#ffd183" stroked="f">
              <v:stroke joinstyle="round"/>
              <v:formulas/>
              <v:path arrowok="t" o:connecttype="segments"/>
            </v:shape>
            <v:shape id="docshape336" o:spid="_x0000_s3483" style="position:absolute;left:462;top:4716;width:1309;height:416" coordorigin="463,4716" coordsize="1309,416" path="m1497,4716r-764,l698,4717r-20,6l665,4741r-15,33l463,5132r1308,l1577,4767r-6,-8l1554,4742r-25,-18l1497,4716xe" fillcolor="#e8d8bd" stroked="f">
              <v:path arrowok="t"/>
            </v:shape>
            <v:shape id="docshape337" o:spid="_x0000_s3484" style="position:absolute;left:442;top:4716;width:1309;height:416" coordorigin="443,4716" coordsize="1309,416" path="m1477,4716r-765,l678,4717r-20,6l645,4741r-15,33l443,5132r1308,l1557,4767r-6,-8l1534,4742r-25,-18l1477,4716xe" fillcolor="#ffeecf" stroked="f">
              <v:path arrowok="t"/>
            </v:shape>
            <v:shape id="docshape338" o:spid="_x0000_s3485" style="position:absolute;left:442;top:4716;width:270;height:416" coordorigin="443,4716" coordsize="270,416" path="m712,4716r-37,9l649,4745r-14,20l443,5132r69,l712,4716xe" fillcolor="#0096d7" stroked="f">
              <v:path arrowok="t"/>
            </v:shape>
            <v:rect id="docshape339" o:spid="_x0000_s3486" style="position:absolute;left:442;top:8015;width:10907;height:1445" fillcolor="#fffef2" stroked="f"/>
            <v:shape id="docshape340" o:spid="_x0000_s3487" style="position:absolute;left:442;top:8015;width:10907;height:1445" coordorigin="443,8016" coordsize="10907,1445" path="m11349,8016r-20,l11329,9417r-10866,l463,8016r-20,l443,9417r,44l463,9461r10866,l11349,9461r,-1445xe" fillcolor="#ffd183" stroked="f">
              <v:path arrowok="t"/>
            </v:shape>
            <v:shape id="docshape341" o:spid="_x0000_s3488" type="#_x0000_t75" style="position:absolute;left:1779;top:5483;width:8344;height:3730">
              <v:imagedata r:id="rId191" o:title=""/>
            </v:shape>
            <v:shape id="docshape342" o:spid="_x0000_s3489" type="#_x0000_t202" style="position:absolute;left:442;top:4716;width:10907;height:4745" filled="f" stroked="f">
              <v:textbox inset="0,0,0,0">
                <w:txbxContent>
                  <w:p w:rsidR="00B70AEA" w:rsidRDefault="00B70AEA">
                    <w:pPr>
                      <w:tabs>
                        <w:tab w:val="left" w:pos="1399"/>
                      </w:tabs>
                      <w:spacing w:before="50"/>
                      <w:ind w:left="311"/>
                      <w:rPr>
                        <w:b/>
                        <w:sz w:val="24"/>
                      </w:rPr>
                    </w:pPr>
                    <w:r>
                      <w:rPr>
                        <w:b/>
                        <w:color w:val="231F20"/>
                        <w:w w:val="85"/>
                        <w:sz w:val="20"/>
                      </w:rPr>
                      <w:t>Source</w:t>
                    </w:r>
                    <w:r>
                      <w:rPr>
                        <w:b/>
                        <w:color w:val="231F20"/>
                        <w:spacing w:val="-1"/>
                        <w:sz w:val="20"/>
                      </w:rPr>
                      <w:t xml:space="preserve"> </w:t>
                    </w:r>
                    <w:r>
                      <w:rPr>
                        <w:b/>
                        <w:color w:val="231F20"/>
                        <w:spacing w:val="-10"/>
                        <w:sz w:val="20"/>
                      </w:rPr>
                      <w:t>E</w:t>
                    </w:r>
                    <w:r>
                      <w:rPr>
                        <w:b/>
                        <w:color w:val="231F20"/>
                        <w:sz w:val="20"/>
                      </w:rPr>
                      <w:tab/>
                    </w:r>
                    <w:r>
                      <w:rPr>
                        <w:b/>
                        <w:color w:val="231F20"/>
                        <w:w w:val="90"/>
                        <w:position w:val="1"/>
                        <w:sz w:val="24"/>
                      </w:rPr>
                      <w:t>The</w:t>
                    </w:r>
                    <w:r>
                      <w:rPr>
                        <w:b/>
                        <w:color w:val="231F20"/>
                        <w:spacing w:val="-4"/>
                        <w:w w:val="90"/>
                        <w:position w:val="1"/>
                        <w:sz w:val="24"/>
                      </w:rPr>
                      <w:t xml:space="preserve"> </w:t>
                    </w:r>
                    <w:r>
                      <w:rPr>
                        <w:b/>
                        <w:color w:val="231F20"/>
                        <w:w w:val="90"/>
                        <w:position w:val="1"/>
                        <w:sz w:val="24"/>
                      </w:rPr>
                      <w:t>following</w:t>
                    </w:r>
                    <w:r>
                      <w:rPr>
                        <w:b/>
                        <w:color w:val="231F20"/>
                        <w:spacing w:val="-3"/>
                        <w:w w:val="90"/>
                        <w:position w:val="1"/>
                        <w:sz w:val="24"/>
                      </w:rPr>
                      <w:t xml:space="preserve"> </w:t>
                    </w:r>
                    <w:r>
                      <w:rPr>
                        <w:b/>
                        <w:color w:val="231F20"/>
                        <w:w w:val="90"/>
                        <w:position w:val="1"/>
                        <w:sz w:val="24"/>
                      </w:rPr>
                      <w:t>pictures</w:t>
                    </w:r>
                    <w:r>
                      <w:rPr>
                        <w:b/>
                        <w:color w:val="231F20"/>
                        <w:spacing w:val="-4"/>
                        <w:w w:val="90"/>
                        <w:position w:val="1"/>
                        <w:sz w:val="24"/>
                      </w:rPr>
                      <w:t xml:space="preserve"> </w:t>
                    </w:r>
                    <w:r>
                      <w:rPr>
                        <w:b/>
                        <w:color w:val="231F20"/>
                        <w:w w:val="90"/>
                        <w:position w:val="1"/>
                        <w:sz w:val="24"/>
                      </w:rPr>
                      <w:t>were</w:t>
                    </w:r>
                    <w:r>
                      <w:rPr>
                        <w:b/>
                        <w:color w:val="231F20"/>
                        <w:spacing w:val="-3"/>
                        <w:w w:val="90"/>
                        <w:position w:val="1"/>
                        <w:sz w:val="24"/>
                      </w:rPr>
                      <w:t xml:space="preserve"> </w:t>
                    </w:r>
                    <w:r>
                      <w:rPr>
                        <w:b/>
                        <w:color w:val="231F20"/>
                        <w:w w:val="90"/>
                        <w:position w:val="1"/>
                        <w:sz w:val="24"/>
                      </w:rPr>
                      <w:t>taken</w:t>
                    </w:r>
                    <w:r>
                      <w:rPr>
                        <w:b/>
                        <w:color w:val="231F20"/>
                        <w:spacing w:val="-4"/>
                        <w:w w:val="90"/>
                        <w:position w:val="1"/>
                        <w:sz w:val="24"/>
                      </w:rPr>
                      <w:t xml:space="preserve"> </w:t>
                    </w:r>
                    <w:r>
                      <w:rPr>
                        <w:b/>
                        <w:color w:val="231F20"/>
                        <w:w w:val="90"/>
                        <w:position w:val="1"/>
                        <w:sz w:val="24"/>
                      </w:rPr>
                      <w:t>in</w:t>
                    </w:r>
                    <w:r>
                      <w:rPr>
                        <w:b/>
                        <w:color w:val="231F20"/>
                        <w:spacing w:val="-3"/>
                        <w:w w:val="90"/>
                        <w:position w:val="1"/>
                        <w:sz w:val="24"/>
                      </w:rPr>
                      <w:t xml:space="preserve"> </w:t>
                    </w:r>
                    <w:r>
                      <w:rPr>
                        <w:b/>
                        <w:color w:val="231F20"/>
                        <w:w w:val="90"/>
                        <w:position w:val="1"/>
                        <w:sz w:val="24"/>
                      </w:rPr>
                      <w:t>the</w:t>
                    </w:r>
                    <w:r>
                      <w:rPr>
                        <w:b/>
                        <w:color w:val="231F20"/>
                        <w:spacing w:val="-4"/>
                        <w:w w:val="90"/>
                        <w:position w:val="1"/>
                        <w:sz w:val="24"/>
                      </w:rPr>
                      <w:t xml:space="preserve"> </w:t>
                    </w:r>
                    <w:r>
                      <w:rPr>
                        <w:b/>
                        <w:color w:val="231F20"/>
                        <w:w w:val="90"/>
                        <w:position w:val="1"/>
                        <w:sz w:val="24"/>
                      </w:rPr>
                      <w:t>Main</w:t>
                    </w:r>
                    <w:r>
                      <w:rPr>
                        <w:b/>
                        <w:color w:val="231F20"/>
                        <w:spacing w:val="-3"/>
                        <w:w w:val="90"/>
                        <w:position w:val="1"/>
                        <w:sz w:val="24"/>
                      </w:rPr>
                      <w:t xml:space="preserve"> </w:t>
                    </w:r>
                    <w:r>
                      <w:rPr>
                        <w:b/>
                        <w:color w:val="231F20"/>
                        <w:w w:val="90"/>
                        <w:position w:val="1"/>
                        <w:sz w:val="24"/>
                      </w:rPr>
                      <w:t>Building</w:t>
                    </w:r>
                    <w:r>
                      <w:rPr>
                        <w:b/>
                        <w:color w:val="231F20"/>
                        <w:spacing w:val="-4"/>
                        <w:w w:val="90"/>
                        <w:position w:val="1"/>
                        <w:sz w:val="24"/>
                      </w:rPr>
                      <w:t xml:space="preserve"> </w:t>
                    </w:r>
                    <w:r>
                      <w:rPr>
                        <w:b/>
                        <w:color w:val="231F20"/>
                        <w:w w:val="90"/>
                        <w:position w:val="1"/>
                        <w:sz w:val="24"/>
                      </w:rPr>
                      <w:t>of</w:t>
                    </w:r>
                    <w:r>
                      <w:rPr>
                        <w:b/>
                        <w:color w:val="231F20"/>
                        <w:spacing w:val="-3"/>
                        <w:w w:val="90"/>
                        <w:position w:val="1"/>
                        <w:sz w:val="24"/>
                      </w:rPr>
                      <w:t xml:space="preserve"> </w:t>
                    </w:r>
                    <w:r>
                      <w:rPr>
                        <w:b/>
                        <w:color w:val="231F20"/>
                        <w:w w:val="90"/>
                        <w:position w:val="1"/>
                        <w:sz w:val="24"/>
                      </w:rPr>
                      <w:t>the</w:t>
                    </w:r>
                    <w:r>
                      <w:rPr>
                        <w:b/>
                        <w:color w:val="231F20"/>
                        <w:spacing w:val="-3"/>
                        <w:w w:val="90"/>
                        <w:position w:val="1"/>
                        <w:sz w:val="24"/>
                      </w:rPr>
                      <w:t xml:space="preserve"> </w:t>
                    </w:r>
                    <w:r>
                      <w:rPr>
                        <w:b/>
                        <w:color w:val="231F20"/>
                        <w:spacing w:val="-4"/>
                        <w:w w:val="90"/>
                        <w:position w:val="1"/>
                        <w:sz w:val="24"/>
                      </w:rPr>
                      <w:t>HKU.</w:t>
                    </w:r>
                  </w:p>
                </w:txbxContent>
              </v:textbox>
            </v:shape>
            <w10:wrap type="topAndBottom" anchorx="page"/>
          </v:group>
        </w:pict>
      </w:r>
    </w:p>
    <w:p w:rsidR="00B70AEA" w:rsidRDefault="00B70AEA">
      <w:pPr>
        <w:pStyle w:val="a3"/>
        <w:spacing w:before="5"/>
        <w:rPr>
          <w:sz w:val="23"/>
        </w:rPr>
      </w:pPr>
    </w:p>
    <w:p w:rsidR="00B70AEA" w:rsidRDefault="00B70AEA">
      <w:pPr>
        <w:pStyle w:val="a3"/>
        <w:rPr>
          <w:sz w:val="20"/>
        </w:rPr>
      </w:pPr>
    </w:p>
    <w:p w:rsidR="00B70AEA" w:rsidRDefault="00B70AEA">
      <w:pPr>
        <w:pStyle w:val="a3"/>
        <w:spacing w:before="5"/>
        <w:rPr>
          <w:sz w:val="16"/>
        </w:rPr>
      </w:pPr>
      <w:r>
        <w:rPr>
          <w:sz w:val="22"/>
        </w:rPr>
        <w:lastRenderedPageBreak/>
        <w:pict>
          <v:group id="docshapegroup343" o:spid="_x0000_s3490" style="position:absolute;margin-left:24.65pt;margin-top:10.65pt;width:544.2pt;height:167.65pt;z-index:-251485184;mso-wrap-distance-left:0;mso-wrap-distance-right:0;mso-position-horizontal-relative:page" coordorigin="493,213" coordsize="10884,3353">
            <v:shape id="docshape344" o:spid="_x0000_s3491" style="position:absolute;left:542;top:804;width:10784;height:1609" coordorigin="543,805" coordsize="10784,1609" path="m11126,805l743,805r-78,16l601,864r-43,63l543,1005r,1408l11326,2413r,-1408l11311,927r-43,-63l11204,821r-78,-16xe" fillcolor="#e4c0aa" stroked="f">
              <v:path arrowok="t"/>
            </v:shape>
            <v:shape id="docshape345" o:spid="_x0000_s3492" style="position:absolute;left:542;top:804;width:10784;height:1609" coordorigin="543,805" coordsize="10784,1609" path="m11126,805l743,805r-78,16l601,864r-43,63l543,1005r,1408l11326,2413r,-1408l11311,927r-43,-63l11204,821r-78,-16xe" stroked="f">
              <v:path arrowok="t"/>
            </v:shape>
            <v:shape id="docshape346" o:spid="_x0000_s3493" style="position:absolute;left:502;top:764;width:10864;height:1649" coordorigin="503,765" coordsize="10864,1649" path="m503,2413r,-1408l515,929r34,-66l601,811r66,-34l743,765r10383,l11202,777r66,34l11320,863r34,66l11366,1005r,1408e" filled="f" strokecolor="#c9e2ae" strokeweight="1pt">
              <v:path arrowok="t"/>
            </v:shape>
            <v:shape id="docshape347" o:spid="_x0000_s3494" style="position:absolute;left:542;top:804;width:10784;height:1609" coordorigin="543,805" coordsize="10784,1609" path="m11126,805l743,805r-78,16l601,864r-43,63l543,1005r,1408l11326,2413r,-1408l11311,927r-43,-63l11204,821r-78,-16xe" fillcolor="#e4c0aa" stroked="f">
              <v:path arrowok="t"/>
            </v:shape>
            <v:shape id="docshape348" o:spid="_x0000_s3495" style="position:absolute;left:656;top:918;width:10557;height:1495" coordorigin="656,918" coordsize="10557,1495" path="m11017,918l852,918r-76,14l713,970r-42,56l656,1095r,1318l11213,2413r,-1318l11198,1026r-42,-56l11093,932r-76,-14xe" stroked="f">
              <v:path arrowok="t"/>
            </v:shape>
            <v:shape id="docshape349" o:spid="_x0000_s3496" type="#_x0000_t75" style="position:absolute;left:1407;top:262;width:1308;height:697">
              <v:imagedata r:id="rId192" o:title=""/>
            </v:shape>
            <v:shape id="docshape350" o:spid="_x0000_s3497" type="#_x0000_t75" style="position:absolute;left:1868;top:267;width:132;height:132">
              <v:imagedata r:id="rId193" o:title=""/>
            </v:shape>
            <v:shape id="docshape351" o:spid="_x0000_s3498" style="position:absolute;left:1931;top:288;width:49;height:49" coordorigin="1931,288" coordsize="49,49" path="m1969,288r-27,l1931,299r,27l1942,337r27,l1980,326r,-14l1980,299r-11,-11xe" stroked="f">
              <v:fill opacity="26214f"/>
              <v:path arrowok="t"/>
            </v:shape>
            <v:shape id="docshape352" o:spid="_x0000_s3499" type="#_x0000_t75" style="position:absolute;left:1763;top:491;width:77;height:77">
              <v:imagedata r:id="rId63" o:title=""/>
            </v:shape>
            <v:shape id="docshape353" o:spid="_x0000_s3500" style="position:absolute;left:1800;top:503;width:29;height:29" coordorigin="1800,504" coordsize="29,29" path="m1822,504r-16,l1800,510r,15l1806,532r16,l1828,525r,-7l1828,510r-6,-6xe" stroked="f">
              <v:fill opacity="26214f"/>
              <v:path arrowok="t"/>
            </v:shape>
            <v:shape id="docshape354" o:spid="_x0000_s3501" type="#_x0000_t75" style="position:absolute;left:2648;top:456;width:77;height:77">
              <v:imagedata r:id="rId64" o:title=""/>
            </v:shape>
            <v:shape id="docshape355" o:spid="_x0000_s3502" style="position:absolute;left:2685;top:468;width:29;height:29" coordorigin="2685,469" coordsize="29,29" path="m2707,469r-16,l2685,475r,16l2691,497r16,l2713,491r,-8l2713,475r-6,-6xe" stroked="f">
              <v:fill opacity="26214f"/>
              <v:path arrowok="t"/>
            </v:shape>
            <v:shape id="docshape356" o:spid="_x0000_s3503" type="#_x0000_t75" style="position:absolute;left:1800;top:392;width:77;height:77">
              <v:imagedata r:id="rId194" o:title=""/>
            </v:shape>
            <v:shape id="docshape357" o:spid="_x0000_s3504" style="position:absolute;left:1836;top:404;width:29;height:29" coordorigin="1836,404" coordsize="29,29" path="m1858,404r-15,l1836,411r,15l1843,432r15,l1864,426r,-8l1864,411r-6,-7xe" stroked="f">
              <v:fill opacity="26214f"/>
              <v:path arrowok="t"/>
            </v:shape>
            <v:shape id="docshape358" o:spid="_x0000_s3505" type="#_x0000_t75" style="position:absolute;left:1678;top:374;width:56;height:56">
              <v:imagedata r:id="rId177" o:title=""/>
            </v:shape>
            <v:shape id="docshape359" o:spid="_x0000_s3506" type="#_x0000_t75" style="position:absolute;left:834;top:212;width:1764;height:631">
              <v:imagedata r:id="rId195" o:title=""/>
            </v:shape>
            <v:shape id="docshape360" o:spid="_x0000_s3507" style="position:absolute;left:502;top:2413;width:10864;height:567" coordorigin="503,2413" coordsize="10864,567" o:spt="100" adj="0,,0" path="m503,2980r,-567m11366,2413r,567e" filled="f" strokecolor="#c9e2ae" strokeweight="1pt">
              <v:stroke joinstyle="round"/>
              <v:formulas/>
              <v:path arrowok="t" o:connecttype="segments"/>
            </v:shape>
            <v:shape id="docshape361" o:spid="_x0000_s3508" style="position:absolute;left:542;top:2413;width:10784;height:1103" coordorigin="543,2413" coordsize="10784,1103" path="m11326,2413r-113,l11213,2838r-10557,l656,2413r-113,l543,2838r,142l543,3315r15,78l601,3457r64,43l743,3515r10383,l11204,3500r64,-43l11311,3393r15,-78l11326,2980r,-142l11326,2413xe" fillcolor="#e4c0aa" stroked="f">
              <v:path arrowok="t"/>
            </v:shape>
            <v:shape id="docshape362" o:spid="_x0000_s3509" style="position:absolute;left:542;top:2838;width:10784;height:677" coordorigin="543,2838" coordsize="10784,677" path="m11326,2838r-10783,l543,3315r15,78l601,3457r64,43l743,3515r10383,l11204,3500r64,-43l11311,3393r15,-78l11326,2838xe" stroked="f">
              <v:path arrowok="t"/>
            </v:shape>
            <v:shape id="docshape363" o:spid="_x0000_s3510" style="position:absolute;left:502;top:2838;width:10864;height:717" coordorigin="503,2838" coordsize="10864,717" o:spt="100" adj="0,,0" path="m743,3555r-76,-12l601,3509r-52,-52l515,3391r-12,-76l503,2838t10863,l11366,3315r-12,76l11320,3457r-52,52l11202,3543r-76,12l743,3555e" filled="f" strokecolor="#c9e2ae" strokeweight="1pt">
              <v:stroke joinstyle="round"/>
              <v:formulas/>
              <v:path arrowok="t" o:connecttype="segments"/>
            </v:shape>
            <v:shape id="docshape364" o:spid="_x0000_s3511" style="position:absolute;left:542;top:2838;width:10784;height:677" coordorigin="543,2838" coordsize="10784,677" path="m11326,2838r-10783,l543,3315r15,78l601,3457r64,43l743,3515r10383,l11204,3500r64,-43l11311,3393r15,-78l11326,2838xe" fillcolor="#e4c0aa" stroked="f">
              <v:path arrowok="t"/>
            </v:shape>
            <v:shape id="docshape365" o:spid="_x0000_s3512" style="position:absolute;left:656;top:2838;width:10557;height:564" coordorigin="656,2838" coordsize="10557,564" path="m11213,2838r-10557,l656,3225r15,69l713,3350r63,38l852,3402r10165,l11093,3388r63,-38l11198,3294r15,-69l11213,2838xe" stroked="f">
              <v:path arrowok="t"/>
            </v:shape>
            <v:shape id="docshape366" o:spid="_x0000_s3513" type="#_x0000_t75" style="position:absolute;left:906;top:1448;width:113;height:20">
              <v:imagedata r:id="rId38" o:title=""/>
            </v:shape>
            <v:shape id="docshape367" o:spid="_x0000_s3514" type="#_x0000_t75" style="position:absolute;left:780;top:1202;width:208;height:267">
              <v:imagedata r:id="rId196" o:title=""/>
            </v:shape>
            <v:shape id="docshape368" o:spid="_x0000_s3515" style="position:absolute;left:795;top:1126;width:164;height:95" coordorigin="795,1126" coordsize="164,95" path="m877,1126r-31,4l819,1140r-18,16l795,1174r6,18l820,1208r27,10l878,1221r30,-3l936,1208r17,-16l959,1174r-6,-18l935,1140r-27,-10l877,1126xe" fillcolor="#ee2c45" stroked="f">
              <v:path arrowok="t"/>
            </v:shape>
            <v:shape id="docshape369" o:spid="_x0000_s3516" type="#_x0000_t75" style="position:absolute;left:797;top:1145;width:82;height:76">
              <v:imagedata r:id="rId40" o:title=""/>
            </v:shape>
            <v:shape id="docshape370" o:spid="_x0000_s3517" type="#_x0000_t75" style="position:absolute;left:906;top:2128;width:113;height:20">
              <v:imagedata r:id="rId38" o:title=""/>
            </v:shape>
            <v:shape id="docshape371" o:spid="_x0000_s3518" type="#_x0000_t75" style="position:absolute;left:780;top:1882;width:208;height:267">
              <v:imagedata r:id="rId197" o:title=""/>
            </v:shape>
            <v:shape id="docshape372" o:spid="_x0000_s3519" style="position:absolute;left:795;top:1806;width:164;height:95" coordorigin="795,1806" coordsize="164,95" path="m877,1806r-31,4l819,1820r-18,16l795,1854r6,18l820,1887r27,11l878,1901r30,-3l936,1887r17,-15l959,1854r-6,-18l935,1820r-27,-10l877,1806xe" fillcolor="#ee2c45" stroked="f">
              <v:path arrowok="t"/>
            </v:shape>
            <v:shape id="docshape373" o:spid="_x0000_s3520" type="#_x0000_t75" style="position:absolute;left:797;top:1825;width:82;height:76">
              <v:imagedata r:id="rId40" o:title=""/>
            </v:shape>
            <v:shape id="docshape374" o:spid="_x0000_s3521" type="#_x0000_t75" style="position:absolute;left:906;top:2836;width:113;height:20">
              <v:imagedata r:id="rId38" o:title=""/>
            </v:shape>
            <v:shape id="docshape375" o:spid="_x0000_s3522" type="#_x0000_t75" style="position:absolute;left:780;top:2590;width:208;height:267">
              <v:imagedata r:id="rId196" o:title=""/>
            </v:shape>
            <v:shape id="docshape376" o:spid="_x0000_s3523" style="position:absolute;left:795;top:2514;width:164;height:95" coordorigin="795,2514" coordsize="164,95" path="m877,2514r-31,4l819,2528r-18,16l795,2562r6,18l820,2596r27,10l878,2609r30,-3l936,2596r17,-16l959,2562r-6,-18l935,2528r-27,-10l877,2514xe" fillcolor="#ee2c45" stroked="f">
              <v:path arrowok="t"/>
            </v:shape>
            <v:shape id="docshape377" o:spid="_x0000_s3524" type="#_x0000_t75" style="position:absolute;left:797;top:2533;width:82;height:76">
              <v:imagedata r:id="rId40" o:title=""/>
            </v:shape>
            <v:shape id="docshape378" o:spid="_x0000_s3525" type="#_x0000_t202" style="position:absolute;left:492;top:212;width:10884;height:3353" filled="f" stroked="f">
              <v:textbox inset="0,0,0,0">
                <w:txbxContent>
                  <w:p w:rsidR="00B70AEA" w:rsidRDefault="00B70AEA">
                    <w:pPr>
                      <w:rPr>
                        <w:b/>
                        <w:sz w:val="32"/>
                      </w:rPr>
                    </w:pPr>
                  </w:p>
                  <w:p w:rsidR="00B70AEA" w:rsidRDefault="00B70AEA">
                    <w:pPr>
                      <w:rPr>
                        <w:b/>
                        <w:sz w:val="32"/>
                      </w:rPr>
                    </w:pPr>
                  </w:p>
                  <w:p w:rsidR="00B70AEA" w:rsidRDefault="00B70AEA">
                    <w:pPr>
                      <w:spacing w:before="210" w:line="268" w:lineRule="auto"/>
                      <w:ind w:left="720"/>
                      <w:rPr>
                        <w:b/>
                        <w:sz w:val="28"/>
                      </w:rPr>
                    </w:pPr>
                    <w:r>
                      <w:rPr>
                        <w:b/>
                        <w:color w:val="231F20"/>
                        <w:w w:val="95"/>
                        <w:sz w:val="28"/>
                      </w:rPr>
                      <w:t>What</w:t>
                    </w:r>
                    <w:r>
                      <w:rPr>
                        <w:b/>
                        <w:color w:val="231F20"/>
                        <w:spacing w:val="-5"/>
                        <w:w w:val="95"/>
                        <w:sz w:val="28"/>
                      </w:rPr>
                      <w:t xml:space="preserve"> </w:t>
                    </w:r>
                    <w:r>
                      <w:rPr>
                        <w:b/>
                        <w:color w:val="231F20"/>
                        <w:w w:val="95"/>
                        <w:sz w:val="28"/>
                      </w:rPr>
                      <w:t>is</w:t>
                    </w:r>
                    <w:r>
                      <w:rPr>
                        <w:b/>
                        <w:color w:val="231F20"/>
                        <w:spacing w:val="-5"/>
                        <w:w w:val="95"/>
                        <w:sz w:val="28"/>
                      </w:rPr>
                      <w:t xml:space="preserve"> </w:t>
                    </w:r>
                    <w:r>
                      <w:rPr>
                        <w:b/>
                        <w:color w:val="231F20"/>
                        <w:w w:val="95"/>
                        <w:sz w:val="28"/>
                      </w:rPr>
                      <w:t>the</w:t>
                    </w:r>
                    <w:r>
                      <w:rPr>
                        <w:b/>
                        <w:color w:val="231F20"/>
                        <w:spacing w:val="-5"/>
                        <w:w w:val="95"/>
                        <w:sz w:val="28"/>
                      </w:rPr>
                      <w:t xml:space="preserve"> </w:t>
                    </w:r>
                    <w:r>
                      <w:rPr>
                        <w:b/>
                        <w:color w:val="231F20"/>
                        <w:w w:val="95"/>
                        <w:sz w:val="28"/>
                      </w:rPr>
                      <w:t>importance</w:t>
                    </w:r>
                    <w:r>
                      <w:rPr>
                        <w:b/>
                        <w:color w:val="231F20"/>
                        <w:spacing w:val="-5"/>
                        <w:w w:val="95"/>
                        <w:sz w:val="28"/>
                      </w:rPr>
                      <w:t xml:space="preserve"> </w:t>
                    </w:r>
                    <w:r>
                      <w:rPr>
                        <w:b/>
                        <w:color w:val="231F20"/>
                        <w:w w:val="95"/>
                        <w:sz w:val="28"/>
                      </w:rPr>
                      <w:t>of</w:t>
                    </w:r>
                    <w:r>
                      <w:rPr>
                        <w:b/>
                        <w:color w:val="231F20"/>
                        <w:spacing w:val="-5"/>
                        <w:w w:val="95"/>
                        <w:sz w:val="28"/>
                      </w:rPr>
                      <w:t xml:space="preserve"> </w:t>
                    </w:r>
                    <w:r>
                      <w:rPr>
                        <w:b/>
                        <w:color w:val="231F20"/>
                        <w:w w:val="95"/>
                        <w:sz w:val="28"/>
                      </w:rPr>
                      <w:t>Sir</w:t>
                    </w:r>
                    <w:r>
                      <w:rPr>
                        <w:b/>
                        <w:color w:val="231F20"/>
                        <w:spacing w:val="-5"/>
                        <w:w w:val="95"/>
                        <w:sz w:val="28"/>
                      </w:rPr>
                      <w:t xml:space="preserve"> </w:t>
                    </w:r>
                    <w:r>
                      <w:rPr>
                        <w:b/>
                        <w:color w:val="231F20"/>
                        <w:w w:val="95"/>
                        <w:sz w:val="28"/>
                      </w:rPr>
                      <w:t>Mody</w:t>
                    </w:r>
                    <w:r>
                      <w:rPr>
                        <w:b/>
                        <w:color w:val="231F20"/>
                        <w:spacing w:val="-5"/>
                        <w:w w:val="95"/>
                        <w:sz w:val="28"/>
                      </w:rPr>
                      <w:t xml:space="preserve"> </w:t>
                    </w:r>
                    <w:r>
                      <w:rPr>
                        <w:b/>
                        <w:color w:val="231F20"/>
                        <w:w w:val="95"/>
                        <w:sz w:val="28"/>
                      </w:rPr>
                      <w:t>in</w:t>
                    </w:r>
                    <w:r>
                      <w:rPr>
                        <w:b/>
                        <w:color w:val="231F20"/>
                        <w:spacing w:val="-5"/>
                        <w:w w:val="95"/>
                        <w:sz w:val="28"/>
                      </w:rPr>
                      <w:t xml:space="preserve"> </w:t>
                    </w:r>
                    <w:r>
                      <w:rPr>
                        <w:b/>
                        <w:color w:val="231F20"/>
                        <w:w w:val="95"/>
                        <w:sz w:val="28"/>
                      </w:rPr>
                      <w:t>the</w:t>
                    </w:r>
                    <w:r>
                      <w:rPr>
                        <w:b/>
                        <w:color w:val="231F20"/>
                        <w:spacing w:val="-5"/>
                        <w:w w:val="95"/>
                        <w:sz w:val="28"/>
                      </w:rPr>
                      <w:t xml:space="preserve"> </w:t>
                    </w:r>
                    <w:r>
                      <w:rPr>
                        <w:b/>
                        <w:color w:val="231F20"/>
                        <w:w w:val="95"/>
                        <w:sz w:val="28"/>
                      </w:rPr>
                      <w:t>establishment</w:t>
                    </w:r>
                    <w:r>
                      <w:rPr>
                        <w:b/>
                        <w:color w:val="231F20"/>
                        <w:spacing w:val="-5"/>
                        <w:w w:val="95"/>
                        <w:sz w:val="28"/>
                      </w:rPr>
                      <w:t xml:space="preserve"> </w:t>
                    </w:r>
                    <w:r>
                      <w:rPr>
                        <w:b/>
                        <w:color w:val="231F20"/>
                        <w:w w:val="95"/>
                        <w:sz w:val="28"/>
                      </w:rPr>
                      <w:t>of</w:t>
                    </w:r>
                    <w:r>
                      <w:rPr>
                        <w:b/>
                        <w:color w:val="231F20"/>
                        <w:spacing w:val="-5"/>
                        <w:w w:val="95"/>
                        <w:sz w:val="28"/>
                      </w:rPr>
                      <w:t xml:space="preserve"> </w:t>
                    </w:r>
                    <w:r>
                      <w:rPr>
                        <w:b/>
                        <w:color w:val="231F20"/>
                        <w:w w:val="95"/>
                        <w:sz w:val="28"/>
                      </w:rPr>
                      <w:t>the</w:t>
                    </w:r>
                    <w:r>
                      <w:rPr>
                        <w:b/>
                        <w:color w:val="231F20"/>
                        <w:spacing w:val="-5"/>
                        <w:w w:val="95"/>
                        <w:sz w:val="28"/>
                      </w:rPr>
                      <w:t xml:space="preserve"> </w:t>
                    </w:r>
                    <w:r>
                      <w:rPr>
                        <w:b/>
                        <w:color w:val="231F20"/>
                        <w:w w:val="95"/>
                        <w:sz w:val="28"/>
                      </w:rPr>
                      <w:t>University</w:t>
                    </w:r>
                    <w:r>
                      <w:rPr>
                        <w:b/>
                        <w:color w:val="231F20"/>
                        <w:spacing w:val="-5"/>
                        <w:w w:val="95"/>
                        <w:sz w:val="28"/>
                      </w:rPr>
                      <w:t xml:space="preserve"> </w:t>
                    </w:r>
                    <w:r>
                      <w:rPr>
                        <w:b/>
                        <w:color w:val="231F20"/>
                        <w:w w:val="95"/>
                        <w:sz w:val="28"/>
                      </w:rPr>
                      <w:t xml:space="preserve">of </w:t>
                    </w:r>
                    <w:r>
                      <w:rPr>
                        <w:b/>
                        <w:color w:val="231F20"/>
                        <w:sz w:val="28"/>
                      </w:rPr>
                      <w:t>Hong</w:t>
                    </w:r>
                    <w:r>
                      <w:rPr>
                        <w:b/>
                        <w:color w:val="231F20"/>
                        <w:spacing w:val="-20"/>
                        <w:sz w:val="28"/>
                      </w:rPr>
                      <w:t xml:space="preserve"> </w:t>
                    </w:r>
                    <w:r>
                      <w:rPr>
                        <w:b/>
                        <w:color w:val="231F20"/>
                        <w:sz w:val="28"/>
                      </w:rPr>
                      <w:t>Kong?</w:t>
                    </w:r>
                  </w:p>
                  <w:p w:rsidR="00B70AEA" w:rsidRDefault="00B70AEA">
                    <w:pPr>
                      <w:spacing w:line="268" w:lineRule="auto"/>
                      <w:ind w:left="720"/>
                      <w:rPr>
                        <w:b/>
                        <w:sz w:val="28"/>
                      </w:rPr>
                    </w:pPr>
                    <w:r>
                      <w:rPr>
                        <w:b/>
                        <w:color w:val="231F20"/>
                        <w:w w:val="95"/>
                        <w:sz w:val="28"/>
                      </w:rPr>
                      <w:t>Do</w:t>
                    </w:r>
                    <w:r>
                      <w:rPr>
                        <w:b/>
                        <w:color w:val="231F20"/>
                        <w:spacing w:val="-2"/>
                        <w:w w:val="95"/>
                        <w:sz w:val="28"/>
                      </w:rPr>
                      <w:t xml:space="preserve"> </w:t>
                    </w:r>
                    <w:r>
                      <w:rPr>
                        <w:b/>
                        <w:color w:val="231F20"/>
                        <w:w w:val="95"/>
                        <w:sz w:val="28"/>
                      </w:rPr>
                      <w:t>you</w:t>
                    </w:r>
                    <w:r>
                      <w:rPr>
                        <w:b/>
                        <w:color w:val="231F20"/>
                        <w:spacing w:val="-2"/>
                        <w:w w:val="95"/>
                        <w:sz w:val="28"/>
                      </w:rPr>
                      <w:t xml:space="preserve"> </w:t>
                    </w:r>
                    <w:r>
                      <w:rPr>
                        <w:b/>
                        <w:color w:val="231F20"/>
                        <w:w w:val="95"/>
                        <w:sz w:val="28"/>
                      </w:rPr>
                      <w:t>think</w:t>
                    </w:r>
                    <w:r>
                      <w:rPr>
                        <w:b/>
                        <w:color w:val="231F20"/>
                        <w:spacing w:val="-2"/>
                        <w:w w:val="95"/>
                        <w:sz w:val="28"/>
                      </w:rPr>
                      <w:t xml:space="preserve"> </w:t>
                    </w:r>
                    <w:r>
                      <w:rPr>
                        <w:b/>
                        <w:color w:val="231F20"/>
                        <w:w w:val="95"/>
                        <w:sz w:val="28"/>
                      </w:rPr>
                      <w:t>the</w:t>
                    </w:r>
                    <w:r>
                      <w:rPr>
                        <w:b/>
                        <w:color w:val="231F20"/>
                        <w:spacing w:val="-2"/>
                        <w:w w:val="95"/>
                        <w:sz w:val="28"/>
                      </w:rPr>
                      <w:t xml:space="preserve"> </w:t>
                    </w:r>
                    <w:r>
                      <w:rPr>
                        <w:b/>
                        <w:color w:val="231F20"/>
                        <w:w w:val="95"/>
                        <w:sz w:val="28"/>
                      </w:rPr>
                      <w:t>importance</w:t>
                    </w:r>
                    <w:r>
                      <w:rPr>
                        <w:b/>
                        <w:color w:val="231F20"/>
                        <w:spacing w:val="-2"/>
                        <w:w w:val="95"/>
                        <w:sz w:val="28"/>
                      </w:rPr>
                      <w:t xml:space="preserve"> </w:t>
                    </w:r>
                    <w:r>
                      <w:rPr>
                        <w:b/>
                        <w:color w:val="231F20"/>
                        <w:w w:val="95"/>
                        <w:sz w:val="28"/>
                      </w:rPr>
                      <w:t>of</w:t>
                    </w:r>
                    <w:r>
                      <w:rPr>
                        <w:b/>
                        <w:color w:val="231F20"/>
                        <w:spacing w:val="-2"/>
                        <w:w w:val="95"/>
                        <w:sz w:val="28"/>
                      </w:rPr>
                      <w:t xml:space="preserve"> </w:t>
                    </w:r>
                    <w:r>
                      <w:rPr>
                        <w:b/>
                        <w:color w:val="231F20"/>
                        <w:w w:val="95"/>
                        <w:sz w:val="28"/>
                      </w:rPr>
                      <w:t>Sir</w:t>
                    </w:r>
                    <w:r>
                      <w:rPr>
                        <w:b/>
                        <w:color w:val="231F20"/>
                        <w:spacing w:val="-2"/>
                        <w:w w:val="95"/>
                        <w:sz w:val="28"/>
                      </w:rPr>
                      <w:t xml:space="preserve"> </w:t>
                    </w:r>
                    <w:r>
                      <w:rPr>
                        <w:b/>
                        <w:color w:val="231F20"/>
                        <w:w w:val="95"/>
                        <w:sz w:val="28"/>
                      </w:rPr>
                      <w:t>Mody</w:t>
                    </w:r>
                    <w:r>
                      <w:rPr>
                        <w:b/>
                        <w:color w:val="231F20"/>
                        <w:spacing w:val="-2"/>
                        <w:w w:val="95"/>
                        <w:sz w:val="28"/>
                      </w:rPr>
                      <w:t xml:space="preserve"> </w:t>
                    </w:r>
                    <w:r>
                      <w:rPr>
                        <w:b/>
                        <w:color w:val="231F20"/>
                        <w:w w:val="95"/>
                        <w:sz w:val="28"/>
                      </w:rPr>
                      <w:t>was</w:t>
                    </w:r>
                    <w:r>
                      <w:rPr>
                        <w:b/>
                        <w:color w:val="231F20"/>
                        <w:spacing w:val="-2"/>
                        <w:w w:val="95"/>
                        <w:sz w:val="28"/>
                      </w:rPr>
                      <w:t xml:space="preserve"> </w:t>
                    </w:r>
                    <w:r>
                      <w:rPr>
                        <w:b/>
                        <w:color w:val="231F20"/>
                        <w:w w:val="95"/>
                        <w:sz w:val="28"/>
                      </w:rPr>
                      <w:t>recognised</w:t>
                    </w:r>
                    <w:r>
                      <w:rPr>
                        <w:b/>
                        <w:color w:val="231F20"/>
                        <w:spacing w:val="-2"/>
                        <w:w w:val="95"/>
                        <w:sz w:val="28"/>
                      </w:rPr>
                      <w:t xml:space="preserve"> </w:t>
                    </w:r>
                    <w:r>
                      <w:rPr>
                        <w:b/>
                        <w:color w:val="231F20"/>
                        <w:w w:val="95"/>
                        <w:sz w:val="28"/>
                      </w:rPr>
                      <w:t>by</w:t>
                    </w:r>
                    <w:r>
                      <w:rPr>
                        <w:b/>
                        <w:color w:val="231F20"/>
                        <w:spacing w:val="-2"/>
                        <w:w w:val="95"/>
                        <w:sz w:val="28"/>
                      </w:rPr>
                      <w:t xml:space="preserve"> </w:t>
                    </w:r>
                    <w:r>
                      <w:rPr>
                        <w:b/>
                        <w:color w:val="231F20"/>
                        <w:w w:val="95"/>
                        <w:sz w:val="28"/>
                      </w:rPr>
                      <w:t>the</w:t>
                    </w:r>
                    <w:r>
                      <w:rPr>
                        <w:b/>
                        <w:color w:val="231F20"/>
                        <w:spacing w:val="-2"/>
                        <w:w w:val="95"/>
                        <w:sz w:val="28"/>
                      </w:rPr>
                      <w:t xml:space="preserve"> </w:t>
                    </w:r>
                    <w:r>
                      <w:rPr>
                        <w:b/>
                        <w:color w:val="231F20"/>
                        <w:w w:val="95"/>
                        <w:sz w:val="28"/>
                      </w:rPr>
                      <w:t>Hong</w:t>
                    </w:r>
                    <w:r>
                      <w:rPr>
                        <w:b/>
                        <w:color w:val="231F20"/>
                        <w:spacing w:val="-2"/>
                        <w:w w:val="95"/>
                        <w:sz w:val="28"/>
                      </w:rPr>
                      <w:t xml:space="preserve"> </w:t>
                    </w:r>
                    <w:r>
                      <w:rPr>
                        <w:b/>
                        <w:color w:val="231F20"/>
                        <w:w w:val="95"/>
                        <w:sz w:val="28"/>
                      </w:rPr>
                      <w:t xml:space="preserve">Kong </w:t>
                    </w:r>
                    <w:r>
                      <w:rPr>
                        <w:b/>
                        <w:color w:val="231F20"/>
                        <w:spacing w:val="-2"/>
                        <w:sz w:val="28"/>
                      </w:rPr>
                      <w:t>government</w:t>
                    </w:r>
                    <w:r>
                      <w:rPr>
                        <w:b/>
                        <w:color w:val="231F20"/>
                        <w:spacing w:val="-18"/>
                        <w:sz w:val="28"/>
                      </w:rPr>
                      <w:t xml:space="preserve"> </w:t>
                    </w:r>
                    <w:r>
                      <w:rPr>
                        <w:b/>
                        <w:color w:val="231F20"/>
                        <w:spacing w:val="-2"/>
                        <w:sz w:val="28"/>
                      </w:rPr>
                      <w:t>at</w:t>
                    </w:r>
                    <w:r>
                      <w:rPr>
                        <w:b/>
                        <w:color w:val="231F20"/>
                        <w:spacing w:val="-17"/>
                        <w:sz w:val="28"/>
                      </w:rPr>
                      <w:t xml:space="preserve"> </w:t>
                    </w:r>
                    <w:r>
                      <w:rPr>
                        <w:b/>
                        <w:color w:val="231F20"/>
                        <w:spacing w:val="-2"/>
                        <w:sz w:val="28"/>
                      </w:rPr>
                      <w:t>that</w:t>
                    </w:r>
                    <w:r>
                      <w:rPr>
                        <w:b/>
                        <w:color w:val="231F20"/>
                        <w:spacing w:val="-18"/>
                        <w:sz w:val="28"/>
                      </w:rPr>
                      <w:t xml:space="preserve"> </w:t>
                    </w:r>
                    <w:r>
                      <w:rPr>
                        <w:b/>
                        <w:color w:val="231F20"/>
                        <w:spacing w:val="-2"/>
                        <w:sz w:val="28"/>
                      </w:rPr>
                      <w:t>time?</w:t>
                    </w:r>
                  </w:p>
                  <w:p w:rsidR="00B70AEA" w:rsidRDefault="00B70AEA">
                    <w:pPr>
                      <w:spacing w:line="268" w:lineRule="auto"/>
                      <w:ind w:left="720"/>
                      <w:rPr>
                        <w:b/>
                        <w:sz w:val="28"/>
                      </w:rPr>
                    </w:pPr>
                    <w:r>
                      <w:rPr>
                        <w:b/>
                        <w:color w:val="231F20"/>
                        <w:w w:val="90"/>
                        <w:sz w:val="28"/>
                      </w:rPr>
                      <w:t>Do you think the University is still paying respect to Sir Mody’s contributions</w:t>
                    </w:r>
                    <w:r>
                      <w:rPr>
                        <w:b/>
                        <w:color w:val="231F20"/>
                        <w:spacing w:val="80"/>
                        <w:sz w:val="28"/>
                      </w:rPr>
                      <w:t xml:space="preserve"> </w:t>
                    </w:r>
                    <w:r>
                      <w:rPr>
                        <w:b/>
                        <w:color w:val="231F20"/>
                        <w:spacing w:val="-2"/>
                        <w:sz w:val="28"/>
                      </w:rPr>
                      <w:t>nowadays?</w:t>
                    </w:r>
                  </w:p>
                </w:txbxContent>
              </v:textbox>
            </v:shape>
            <w10:wrap type="topAndBottom" anchorx="page"/>
          </v:group>
        </w:pict>
      </w:r>
    </w:p>
    <w:p w:rsidR="00B70AEA" w:rsidRDefault="00B70AEA">
      <w:pPr>
        <w:rPr>
          <w:sz w:val="16"/>
        </w:rPr>
        <w:sectPr w:rsidR="00B70AEA">
          <w:headerReference w:type="default" r:id="rId198"/>
          <w:footerReference w:type="default" r:id="rId199"/>
          <w:pgSz w:w="11910" w:h="16840"/>
          <w:pgMar w:top="500" w:right="240" w:bottom="560" w:left="260" w:header="311" w:footer="362" w:gutter="0"/>
          <w:pgNumType w:start="105"/>
          <w:cols w:space="720"/>
        </w:sectPr>
      </w:pPr>
    </w:p>
    <w:p w:rsidR="00B70AEA" w:rsidRDefault="00B70AEA">
      <w:pPr>
        <w:pStyle w:val="a3"/>
        <w:spacing w:before="3"/>
      </w:pPr>
    </w:p>
    <w:p w:rsidR="00B70AEA" w:rsidRDefault="00B70AEA">
      <w:pPr>
        <w:spacing w:before="88"/>
        <w:ind w:left="343"/>
        <w:rPr>
          <w:b/>
          <w:sz w:val="24"/>
        </w:rPr>
      </w:pPr>
      <w:r>
        <w:rPr>
          <w:b/>
          <w:color w:val="231F20"/>
          <w:spacing w:val="-2"/>
          <w:w w:val="90"/>
          <w:sz w:val="24"/>
        </w:rPr>
        <w:t>The</w:t>
      </w:r>
      <w:r>
        <w:rPr>
          <w:b/>
          <w:color w:val="231F20"/>
          <w:spacing w:val="-9"/>
          <w:sz w:val="24"/>
        </w:rPr>
        <w:t xml:space="preserve"> </w:t>
      </w:r>
      <w:r>
        <w:rPr>
          <w:b/>
          <w:color w:val="231F20"/>
          <w:spacing w:val="-2"/>
          <w:w w:val="90"/>
          <w:sz w:val="24"/>
        </w:rPr>
        <w:t>following</w:t>
      </w:r>
      <w:r>
        <w:rPr>
          <w:b/>
          <w:color w:val="231F20"/>
          <w:spacing w:val="-8"/>
          <w:sz w:val="24"/>
        </w:rPr>
        <w:t xml:space="preserve"> </w:t>
      </w:r>
      <w:r>
        <w:rPr>
          <w:b/>
          <w:color w:val="231F20"/>
          <w:spacing w:val="-2"/>
          <w:w w:val="90"/>
          <w:sz w:val="24"/>
        </w:rPr>
        <w:t>sources</w:t>
      </w:r>
      <w:r>
        <w:rPr>
          <w:b/>
          <w:color w:val="231F20"/>
          <w:spacing w:val="-8"/>
          <w:sz w:val="24"/>
        </w:rPr>
        <w:t xml:space="preserve"> </w:t>
      </w:r>
      <w:r>
        <w:rPr>
          <w:b/>
          <w:color w:val="231F20"/>
          <w:spacing w:val="-2"/>
          <w:w w:val="90"/>
          <w:sz w:val="24"/>
        </w:rPr>
        <w:t>are</w:t>
      </w:r>
      <w:r>
        <w:rPr>
          <w:b/>
          <w:color w:val="231F20"/>
          <w:spacing w:val="-8"/>
          <w:sz w:val="24"/>
        </w:rPr>
        <w:t xml:space="preserve"> </w:t>
      </w:r>
      <w:r>
        <w:rPr>
          <w:b/>
          <w:color w:val="231F20"/>
          <w:spacing w:val="-2"/>
          <w:w w:val="90"/>
          <w:sz w:val="24"/>
        </w:rPr>
        <w:t>related</w:t>
      </w:r>
      <w:r>
        <w:rPr>
          <w:b/>
          <w:color w:val="231F20"/>
          <w:spacing w:val="-3"/>
          <w:w w:val="90"/>
          <w:sz w:val="24"/>
        </w:rPr>
        <w:t xml:space="preserve"> </w:t>
      </w:r>
      <w:r>
        <w:rPr>
          <w:b/>
          <w:color w:val="231F20"/>
          <w:spacing w:val="-2"/>
          <w:w w:val="90"/>
          <w:sz w:val="24"/>
        </w:rPr>
        <w:t>to</w:t>
      </w:r>
      <w:r>
        <w:rPr>
          <w:b/>
          <w:color w:val="231F20"/>
          <w:spacing w:val="-8"/>
          <w:sz w:val="24"/>
        </w:rPr>
        <w:t xml:space="preserve"> </w:t>
      </w:r>
      <w:r>
        <w:rPr>
          <w:b/>
          <w:color w:val="231F20"/>
          <w:spacing w:val="-2"/>
          <w:w w:val="90"/>
          <w:sz w:val="24"/>
        </w:rPr>
        <w:t>Jehangir</w:t>
      </w:r>
      <w:r>
        <w:rPr>
          <w:b/>
          <w:color w:val="231F20"/>
          <w:spacing w:val="-8"/>
          <w:sz w:val="24"/>
        </w:rPr>
        <w:t xml:space="preserve"> </w:t>
      </w:r>
      <w:r>
        <w:rPr>
          <w:b/>
          <w:color w:val="231F20"/>
          <w:spacing w:val="-2"/>
          <w:w w:val="90"/>
          <w:sz w:val="24"/>
        </w:rPr>
        <w:t>Hormusjee</w:t>
      </w:r>
      <w:r>
        <w:rPr>
          <w:b/>
          <w:color w:val="231F20"/>
          <w:spacing w:val="-8"/>
          <w:sz w:val="24"/>
        </w:rPr>
        <w:t xml:space="preserve"> </w:t>
      </w:r>
      <w:r>
        <w:rPr>
          <w:b/>
          <w:color w:val="231F20"/>
          <w:spacing w:val="-2"/>
          <w:w w:val="90"/>
          <w:sz w:val="24"/>
        </w:rPr>
        <w:t>Ruttonjee,</w:t>
      </w:r>
      <w:r>
        <w:rPr>
          <w:b/>
          <w:color w:val="231F20"/>
          <w:spacing w:val="-8"/>
          <w:sz w:val="24"/>
        </w:rPr>
        <w:t xml:space="preserve"> </w:t>
      </w:r>
      <w:r>
        <w:rPr>
          <w:b/>
          <w:color w:val="231F20"/>
          <w:spacing w:val="-2"/>
          <w:w w:val="90"/>
          <w:sz w:val="24"/>
        </w:rPr>
        <w:t>a</w:t>
      </w:r>
      <w:r>
        <w:rPr>
          <w:b/>
          <w:color w:val="231F20"/>
          <w:spacing w:val="-8"/>
          <w:sz w:val="24"/>
        </w:rPr>
        <w:t xml:space="preserve"> </w:t>
      </w:r>
      <w:r>
        <w:rPr>
          <w:b/>
          <w:color w:val="231F20"/>
          <w:spacing w:val="-2"/>
          <w:w w:val="90"/>
          <w:sz w:val="24"/>
        </w:rPr>
        <w:t>Parsi.</w:t>
      </w:r>
    </w:p>
    <w:p w:rsidR="00B70AEA" w:rsidRDefault="00B70AEA">
      <w:pPr>
        <w:pStyle w:val="a3"/>
        <w:spacing w:before="1"/>
        <w:rPr>
          <w:sz w:val="29"/>
        </w:rPr>
      </w:pPr>
      <w:r>
        <w:rPr>
          <w:sz w:val="22"/>
        </w:rPr>
        <w:pict>
          <v:group id="docshapegroup379" o:spid="_x0000_s3526" style="position:absolute;margin-left:22.15pt;margin-top:17.95pt;width:545.35pt;height:120.45pt;z-index:-251484160;mso-wrap-distance-left:0;mso-wrap-distance-right:0;mso-position-horizontal-relative:page" coordorigin="443,359" coordsize="10907,2409">
            <v:rect id="docshape380" o:spid="_x0000_s3527" style="position:absolute;left:442;top:774;width:10907;height:44" fillcolor="#ffd183" stroked="f"/>
            <v:rect id="docshape381" o:spid="_x0000_s3528" style="position:absolute;left:442;top:821;width:10907;height:1057" fillcolor="#fffef2" stroked="f"/>
            <v:shape id="docshape382" o:spid="_x0000_s3529" style="position:absolute;left:442;top:818;width:10907;height:863" coordorigin="443,818" coordsize="10907,863" o:spt="100" adj="0,,0" path="m463,818r-20,l443,1680r20,l463,818xm11349,818r-20,l11329,1680r20,l11349,818xe" fillcolor="#ffd183" stroked="f">
              <v:stroke joinstyle="round"/>
              <v:formulas/>
              <v:path arrowok="t" o:connecttype="segments"/>
            </v:shape>
            <v:shape id="docshape383" o:spid="_x0000_s3530" style="position:absolute;left:462;top:359;width:1309;height:416" coordorigin="463,359" coordsize="1309,416" path="m1497,359r-764,l698,360r-20,6l665,384r-15,33l463,775r1308,l1577,410r-6,-8l1554,385r-25,-18l1497,359xe" fillcolor="#e8d8bd" stroked="f">
              <v:path arrowok="t"/>
            </v:shape>
            <v:shape id="docshape384" o:spid="_x0000_s3531" style="position:absolute;left:442;top:359;width:1309;height:416" coordorigin="443,359" coordsize="1309,416" path="m1477,359r-765,l678,360r-20,6l645,384r-15,33l443,775r1308,l1557,410r-6,-8l1534,385r-25,-18l1477,359xe" fillcolor="#ffeecf" stroked="f">
              <v:path arrowok="t"/>
            </v:shape>
            <v:shape id="docshape385" o:spid="_x0000_s3532" style="position:absolute;left:442;top:359;width:270;height:416" coordorigin="443,359" coordsize="270,416" path="m712,359r-37,9l649,388r-14,20l443,775r69,l712,359xe" fillcolor="#0096d7" stroked="f">
              <v:path arrowok="t"/>
            </v:shape>
            <v:rect id="_x0000_s3533" style="position:absolute;left:442;top:1680;width:10907;height:1088" fillcolor="#fffef2" stroked="f"/>
            <v:shape id="docshape387" o:spid="_x0000_s3534" style="position:absolute;left:442;top:1680;width:10907;height:1088" coordorigin="443,1680" coordsize="10907,1088" path="m11349,1680r-20,l11329,2725r-10866,l463,1680r-20,l443,2725r,43l463,2768r10866,l11349,2768r,-1088xe" fillcolor="#ffd183" stroked="f">
              <v:path arrowok="t"/>
            </v:shape>
            <v:shape id="docshape388" o:spid="_x0000_s3535" type="#_x0000_t202" style="position:absolute;left:442;top:359;width:10907;height:2409" filled="f" stroked="f">
              <v:textbox inset="0,0,0,0">
                <w:txbxContent>
                  <w:p w:rsidR="00B70AEA" w:rsidRDefault="00B70AEA">
                    <w:pPr>
                      <w:tabs>
                        <w:tab w:val="left" w:pos="1399"/>
                      </w:tabs>
                      <w:spacing w:before="60"/>
                      <w:ind w:left="311"/>
                      <w:rPr>
                        <w:b/>
                        <w:sz w:val="24"/>
                      </w:rPr>
                    </w:pPr>
                    <w:r>
                      <w:rPr>
                        <w:b/>
                        <w:color w:val="231F20"/>
                        <w:w w:val="85"/>
                        <w:sz w:val="20"/>
                      </w:rPr>
                      <w:t>Source</w:t>
                    </w:r>
                    <w:r>
                      <w:rPr>
                        <w:b/>
                        <w:color w:val="231F20"/>
                        <w:spacing w:val="-1"/>
                        <w:sz w:val="20"/>
                      </w:rPr>
                      <w:t xml:space="preserve"> </w:t>
                    </w:r>
                    <w:r>
                      <w:rPr>
                        <w:b/>
                        <w:color w:val="231F20"/>
                        <w:spacing w:val="-10"/>
                        <w:sz w:val="20"/>
                      </w:rPr>
                      <w:t>F</w:t>
                    </w:r>
                    <w:r>
                      <w:rPr>
                        <w:b/>
                        <w:color w:val="231F20"/>
                        <w:sz w:val="20"/>
                      </w:rPr>
                      <w:tab/>
                    </w:r>
                    <w:r>
                      <w:rPr>
                        <w:b/>
                        <w:color w:val="231F20"/>
                        <w:w w:val="90"/>
                        <w:position w:val="1"/>
                        <w:sz w:val="24"/>
                      </w:rPr>
                      <w:t>The</w:t>
                    </w:r>
                    <w:r>
                      <w:rPr>
                        <w:b/>
                        <w:color w:val="231F20"/>
                        <w:spacing w:val="-9"/>
                        <w:w w:val="90"/>
                        <w:position w:val="1"/>
                        <w:sz w:val="24"/>
                      </w:rPr>
                      <w:t xml:space="preserve"> </w:t>
                    </w:r>
                    <w:r>
                      <w:rPr>
                        <w:b/>
                        <w:color w:val="231F20"/>
                        <w:w w:val="90"/>
                        <w:position w:val="1"/>
                        <w:sz w:val="24"/>
                      </w:rPr>
                      <w:t>following</w:t>
                    </w:r>
                    <w:r>
                      <w:rPr>
                        <w:b/>
                        <w:color w:val="231F20"/>
                        <w:spacing w:val="-9"/>
                        <w:w w:val="90"/>
                        <w:position w:val="1"/>
                        <w:sz w:val="24"/>
                      </w:rPr>
                      <w:t xml:space="preserve"> </w:t>
                    </w:r>
                    <w:r>
                      <w:rPr>
                        <w:b/>
                        <w:color w:val="231F20"/>
                        <w:w w:val="90"/>
                        <w:position w:val="1"/>
                        <w:sz w:val="24"/>
                      </w:rPr>
                      <w:t>was</w:t>
                    </w:r>
                    <w:r>
                      <w:rPr>
                        <w:b/>
                        <w:color w:val="231F20"/>
                        <w:spacing w:val="-9"/>
                        <w:w w:val="90"/>
                        <w:position w:val="1"/>
                        <w:sz w:val="24"/>
                      </w:rPr>
                      <w:t xml:space="preserve"> </w:t>
                    </w:r>
                    <w:r>
                      <w:rPr>
                        <w:b/>
                        <w:color w:val="231F20"/>
                        <w:w w:val="90"/>
                        <w:position w:val="1"/>
                        <w:sz w:val="24"/>
                      </w:rPr>
                      <w:t>extracted</w:t>
                    </w:r>
                    <w:r>
                      <w:rPr>
                        <w:b/>
                        <w:color w:val="231F20"/>
                        <w:spacing w:val="-8"/>
                        <w:w w:val="90"/>
                        <w:position w:val="1"/>
                        <w:sz w:val="24"/>
                      </w:rPr>
                      <w:t xml:space="preserve"> </w:t>
                    </w:r>
                    <w:r>
                      <w:rPr>
                        <w:b/>
                        <w:color w:val="231F20"/>
                        <w:w w:val="90"/>
                        <w:position w:val="1"/>
                        <w:sz w:val="24"/>
                      </w:rPr>
                      <w:t>from</w:t>
                    </w:r>
                    <w:r>
                      <w:rPr>
                        <w:b/>
                        <w:color w:val="231F20"/>
                        <w:spacing w:val="-9"/>
                        <w:w w:val="90"/>
                        <w:position w:val="1"/>
                        <w:sz w:val="24"/>
                      </w:rPr>
                      <w:t xml:space="preserve"> </w:t>
                    </w:r>
                    <w:r>
                      <w:rPr>
                        <w:b/>
                        <w:color w:val="231F20"/>
                        <w:w w:val="90"/>
                        <w:position w:val="1"/>
                        <w:sz w:val="24"/>
                      </w:rPr>
                      <w:t>the</w:t>
                    </w:r>
                    <w:r>
                      <w:rPr>
                        <w:b/>
                        <w:color w:val="231F20"/>
                        <w:spacing w:val="-9"/>
                        <w:w w:val="90"/>
                        <w:position w:val="1"/>
                        <w:sz w:val="24"/>
                      </w:rPr>
                      <w:t xml:space="preserve"> </w:t>
                    </w:r>
                    <w:r>
                      <w:rPr>
                        <w:b/>
                        <w:color w:val="231F20"/>
                        <w:w w:val="90"/>
                        <w:position w:val="1"/>
                        <w:sz w:val="24"/>
                      </w:rPr>
                      <w:t>Huaqiao</w:t>
                    </w:r>
                    <w:r>
                      <w:rPr>
                        <w:b/>
                        <w:color w:val="231F20"/>
                        <w:spacing w:val="-9"/>
                        <w:w w:val="90"/>
                        <w:position w:val="1"/>
                        <w:sz w:val="24"/>
                      </w:rPr>
                      <w:t xml:space="preserve"> </w:t>
                    </w:r>
                    <w:r>
                      <w:rPr>
                        <w:b/>
                        <w:color w:val="231F20"/>
                        <w:w w:val="90"/>
                        <w:position w:val="1"/>
                        <w:sz w:val="24"/>
                      </w:rPr>
                      <w:t>Ribao,</w:t>
                    </w:r>
                    <w:r>
                      <w:rPr>
                        <w:b/>
                        <w:color w:val="231F20"/>
                        <w:spacing w:val="-8"/>
                        <w:w w:val="90"/>
                        <w:position w:val="1"/>
                        <w:sz w:val="24"/>
                      </w:rPr>
                      <w:t xml:space="preserve"> </w:t>
                    </w:r>
                    <w:r>
                      <w:rPr>
                        <w:b/>
                        <w:color w:val="231F20"/>
                        <w:w w:val="90"/>
                        <w:position w:val="1"/>
                        <w:sz w:val="24"/>
                      </w:rPr>
                      <w:t>which</w:t>
                    </w:r>
                    <w:r>
                      <w:rPr>
                        <w:b/>
                        <w:color w:val="231F20"/>
                        <w:spacing w:val="-9"/>
                        <w:w w:val="90"/>
                        <w:position w:val="1"/>
                        <w:sz w:val="24"/>
                      </w:rPr>
                      <w:t xml:space="preserve"> </w:t>
                    </w:r>
                    <w:r>
                      <w:rPr>
                        <w:b/>
                        <w:color w:val="231F20"/>
                        <w:w w:val="90"/>
                        <w:position w:val="1"/>
                        <w:sz w:val="24"/>
                      </w:rPr>
                      <w:t>was</w:t>
                    </w:r>
                    <w:r>
                      <w:rPr>
                        <w:b/>
                        <w:color w:val="231F20"/>
                        <w:spacing w:val="-9"/>
                        <w:w w:val="90"/>
                        <w:position w:val="1"/>
                        <w:sz w:val="24"/>
                      </w:rPr>
                      <w:t xml:space="preserve"> </w:t>
                    </w:r>
                    <w:r>
                      <w:rPr>
                        <w:b/>
                        <w:color w:val="231F20"/>
                        <w:w w:val="90"/>
                        <w:position w:val="1"/>
                        <w:sz w:val="24"/>
                      </w:rPr>
                      <w:t>published</w:t>
                    </w:r>
                    <w:r>
                      <w:rPr>
                        <w:b/>
                        <w:color w:val="231F20"/>
                        <w:spacing w:val="-9"/>
                        <w:w w:val="90"/>
                        <w:position w:val="1"/>
                        <w:sz w:val="24"/>
                      </w:rPr>
                      <w:t xml:space="preserve"> </w:t>
                    </w:r>
                    <w:r>
                      <w:rPr>
                        <w:b/>
                        <w:color w:val="231F20"/>
                        <w:w w:val="90"/>
                        <w:position w:val="1"/>
                        <w:sz w:val="24"/>
                      </w:rPr>
                      <w:t>on</w:t>
                    </w:r>
                    <w:r>
                      <w:rPr>
                        <w:b/>
                        <w:color w:val="231F20"/>
                        <w:spacing w:val="-8"/>
                        <w:w w:val="90"/>
                        <w:position w:val="1"/>
                        <w:sz w:val="24"/>
                      </w:rPr>
                      <w:t xml:space="preserve"> </w:t>
                    </w:r>
                    <w:r>
                      <w:rPr>
                        <w:b/>
                        <w:color w:val="231F20"/>
                        <w:w w:val="90"/>
                        <w:position w:val="1"/>
                        <w:sz w:val="24"/>
                      </w:rPr>
                      <w:t>Feb</w:t>
                    </w:r>
                    <w:r>
                      <w:rPr>
                        <w:b/>
                        <w:color w:val="231F20"/>
                        <w:spacing w:val="-9"/>
                        <w:w w:val="90"/>
                        <w:position w:val="1"/>
                        <w:sz w:val="24"/>
                      </w:rPr>
                      <w:t xml:space="preserve"> </w:t>
                    </w:r>
                    <w:r>
                      <w:rPr>
                        <w:b/>
                        <w:color w:val="231F20"/>
                        <w:w w:val="90"/>
                        <w:position w:val="1"/>
                        <w:sz w:val="24"/>
                      </w:rPr>
                      <w:t>12,</w:t>
                    </w:r>
                    <w:r>
                      <w:rPr>
                        <w:b/>
                        <w:color w:val="231F20"/>
                        <w:spacing w:val="-9"/>
                        <w:w w:val="90"/>
                        <w:position w:val="1"/>
                        <w:sz w:val="24"/>
                      </w:rPr>
                      <w:t xml:space="preserve"> </w:t>
                    </w:r>
                    <w:r>
                      <w:rPr>
                        <w:b/>
                        <w:color w:val="231F20"/>
                        <w:spacing w:val="-2"/>
                        <w:w w:val="90"/>
                        <w:position w:val="1"/>
                        <w:sz w:val="24"/>
                      </w:rPr>
                      <w:t>1960.</w:t>
                    </w:r>
                  </w:p>
                </w:txbxContent>
              </v:textbox>
            </v:shape>
            <v:shape id="docshape389" o:spid="_x0000_s3536" type="#_x0000_t202" style="position:absolute;left:462;top:818;width:10867;height:1907" filled="f" stroked="f">
              <v:textbox inset="0,0,0,0">
                <w:txbxContent>
                  <w:p w:rsidR="00B70AEA" w:rsidRDefault="00B70AEA">
                    <w:pPr>
                      <w:spacing w:before="209" w:line="223" w:lineRule="auto"/>
                      <w:ind w:left="387" w:right="257"/>
                      <w:jc w:val="both"/>
                      <w:rPr>
                        <w:rFonts w:ascii="Gill Sans MT"/>
                        <w:sz w:val="24"/>
                      </w:rPr>
                    </w:pPr>
                    <w:r>
                      <w:rPr>
                        <w:rFonts w:ascii="Gill Sans MT"/>
                        <w:color w:val="231F20"/>
                        <w:w w:val="105"/>
                        <w:sz w:val="24"/>
                      </w:rPr>
                      <w:t>Philanthropist Jehangir Hormusjee Ruttonjee died at the age of 81. Ruttonjee, C.B.E., J.P., was the chairperson of H. Ruttonjee &amp; Son. Building of Ruttonjee Sanatorium proved his kindness and his devotion to charity works. It was so generous for him to donate 850,000 HKD so as to ensure the establishment of the Ruttonjee Sanatorium in early 1949. Later, in memory of his daughter, he donated 200,000 HKD for another sanatorium in 1956. Countless people were benefited from his charity works.</w:t>
                    </w:r>
                  </w:p>
                </w:txbxContent>
              </v:textbox>
            </v:shape>
            <w10:wrap type="topAndBottom" anchorx="page"/>
          </v:group>
        </w:pict>
      </w:r>
    </w:p>
    <w:p w:rsidR="00B70AEA" w:rsidRDefault="00B70AEA">
      <w:pPr>
        <w:pStyle w:val="a3"/>
        <w:rPr>
          <w:sz w:val="20"/>
        </w:rPr>
      </w:pPr>
    </w:p>
    <w:p w:rsidR="00B70AEA" w:rsidRDefault="00B70AEA">
      <w:pPr>
        <w:pStyle w:val="a3"/>
        <w:spacing w:before="5"/>
        <w:rPr>
          <w:sz w:val="11"/>
        </w:rPr>
      </w:pPr>
      <w:r>
        <w:rPr>
          <w:sz w:val="22"/>
        </w:rPr>
        <w:pict>
          <v:group id="_x0000_s3537" style="position:absolute;margin-left:22.15pt;margin-top:7.8pt;width:545.35pt;height:164.85pt;z-index:-251483136;mso-wrap-distance-left:0;mso-wrap-distance-right:0;mso-position-horizontal-relative:page" coordorigin="443,156" coordsize="10907,3297">
            <v:rect id="docshape391" o:spid="_x0000_s3538" style="position:absolute;left:442;top:571;width:10907;height:44" fillcolor="#ffd183" stroked="f"/>
            <v:rect id="docshape392" o:spid="_x0000_s3539" style="position:absolute;left:442;top:618;width:10907;height:1522" fillcolor="#fffef2" stroked="f"/>
            <v:shape id="docshape393" o:spid="_x0000_s3540" style="position:absolute;left:442;top:615;width:10907;height:1265" coordorigin="443,615" coordsize="10907,1265" o:spt="100" adj="0,,0" path="m463,615r-20,l443,1880r20,l463,615xm11349,615r-20,l11329,1880r20,l11349,615xe" fillcolor="#ffd183" stroked="f">
              <v:stroke joinstyle="round"/>
              <v:formulas/>
              <v:path arrowok="t" o:connecttype="segments"/>
            </v:shape>
            <v:shape id="docshape394" o:spid="_x0000_s3541" style="position:absolute;left:462;top:156;width:1309;height:416" coordorigin="463,156" coordsize="1309,416" path="m1497,156r-764,l698,157r-20,7l665,181r-15,33l463,572r1308,l1577,207r-6,-8l1554,182r-25,-18l1497,156xe" fillcolor="#e8d8bd" stroked="f">
              <v:path arrowok="t"/>
            </v:shape>
            <v:shape id="docshape395" o:spid="_x0000_s3542" style="position:absolute;left:442;top:156;width:1309;height:416" coordorigin="443,156" coordsize="1309,416" path="m1477,156r-765,l678,157r-20,7l645,181r-15,33l443,572r1308,l1557,207r-6,-8l1534,182r-25,-18l1477,156xe" fillcolor="#ffeecf" stroked="f">
              <v:path arrowok="t"/>
            </v:shape>
            <v:shape id="docshape396" o:spid="_x0000_s3543" style="position:absolute;left:442;top:156;width:270;height:416" coordorigin="443,156" coordsize="270,416" path="m712,156r-37,9l649,185r-14,20l443,572r69,l712,156xe" fillcolor="#0096d7" stroked="f">
              <v:path arrowok="t"/>
            </v:shape>
            <v:rect id="docshape397" o:spid="_x0000_s3544" style="position:absolute;left:442;top:1879;width:10907;height:1573" fillcolor="#fffef2" stroked="f"/>
            <v:shape id="docshape398" o:spid="_x0000_s3545" style="position:absolute;left:442;top:1879;width:10907;height:1573" coordorigin="443,1880" coordsize="10907,1573" path="m11349,1880r-20,l11329,3409r-10866,l463,1880r-20,l443,3409r,43l463,3452r10866,l11349,3452r,-1572xe" fillcolor="#ffd183" stroked="f">
              <v:path arrowok="t"/>
            </v:shape>
            <v:shape id="docshape399" o:spid="_x0000_s3546" type="#_x0000_t202" style="position:absolute;left:442;top:156;width:10907;height:3297" filled="f" stroked="f">
              <v:textbox inset="0,0,0,0">
                <w:txbxContent>
                  <w:p w:rsidR="00B70AEA" w:rsidRDefault="00B70AEA">
                    <w:pPr>
                      <w:tabs>
                        <w:tab w:val="left" w:pos="1399"/>
                      </w:tabs>
                      <w:spacing w:before="60"/>
                      <w:ind w:left="311"/>
                      <w:rPr>
                        <w:b/>
                        <w:sz w:val="24"/>
                      </w:rPr>
                    </w:pPr>
                    <w:r>
                      <w:rPr>
                        <w:b/>
                        <w:color w:val="231F20"/>
                        <w:w w:val="85"/>
                        <w:sz w:val="20"/>
                      </w:rPr>
                      <w:t>Source</w:t>
                    </w:r>
                    <w:r>
                      <w:rPr>
                        <w:b/>
                        <w:color w:val="231F20"/>
                        <w:spacing w:val="-1"/>
                        <w:sz w:val="20"/>
                      </w:rPr>
                      <w:t xml:space="preserve"> </w:t>
                    </w:r>
                    <w:r>
                      <w:rPr>
                        <w:b/>
                        <w:color w:val="231F20"/>
                        <w:spacing w:val="-10"/>
                        <w:sz w:val="20"/>
                      </w:rPr>
                      <w:t>G</w:t>
                    </w:r>
                    <w:r>
                      <w:rPr>
                        <w:b/>
                        <w:color w:val="231F20"/>
                        <w:sz w:val="20"/>
                      </w:rPr>
                      <w:tab/>
                    </w:r>
                    <w:r>
                      <w:rPr>
                        <w:b/>
                        <w:color w:val="231F20"/>
                        <w:w w:val="90"/>
                        <w:position w:val="1"/>
                        <w:sz w:val="24"/>
                      </w:rPr>
                      <w:t>The</w:t>
                    </w:r>
                    <w:r>
                      <w:rPr>
                        <w:b/>
                        <w:color w:val="231F20"/>
                        <w:spacing w:val="-6"/>
                        <w:w w:val="90"/>
                        <w:position w:val="1"/>
                        <w:sz w:val="24"/>
                      </w:rPr>
                      <w:t xml:space="preserve"> </w:t>
                    </w:r>
                    <w:r>
                      <w:rPr>
                        <w:b/>
                        <w:color w:val="231F20"/>
                        <w:w w:val="90"/>
                        <w:position w:val="1"/>
                        <w:sz w:val="24"/>
                      </w:rPr>
                      <w:t>following</w:t>
                    </w:r>
                    <w:r>
                      <w:rPr>
                        <w:b/>
                        <w:color w:val="231F20"/>
                        <w:spacing w:val="-5"/>
                        <w:w w:val="90"/>
                        <w:position w:val="1"/>
                        <w:sz w:val="24"/>
                      </w:rPr>
                      <w:t xml:space="preserve"> </w:t>
                    </w:r>
                    <w:r>
                      <w:rPr>
                        <w:b/>
                        <w:color w:val="231F20"/>
                        <w:w w:val="90"/>
                        <w:position w:val="1"/>
                        <w:sz w:val="24"/>
                      </w:rPr>
                      <w:t>was</w:t>
                    </w:r>
                    <w:r>
                      <w:rPr>
                        <w:b/>
                        <w:color w:val="231F20"/>
                        <w:spacing w:val="-6"/>
                        <w:w w:val="90"/>
                        <w:position w:val="1"/>
                        <w:sz w:val="24"/>
                      </w:rPr>
                      <w:t xml:space="preserve"> </w:t>
                    </w:r>
                    <w:r>
                      <w:rPr>
                        <w:b/>
                        <w:color w:val="231F20"/>
                        <w:w w:val="90"/>
                        <w:position w:val="1"/>
                        <w:sz w:val="24"/>
                      </w:rPr>
                      <w:t>a</w:t>
                    </w:r>
                    <w:r>
                      <w:rPr>
                        <w:b/>
                        <w:color w:val="231F20"/>
                        <w:spacing w:val="-5"/>
                        <w:w w:val="90"/>
                        <w:position w:val="1"/>
                        <w:sz w:val="24"/>
                      </w:rPr>
                      <w:t xml:space="preserve"> </w:t>
                    </w:r>
                    <w:r>
                      <w:rPr>
                        <w:b/>
                        <w:color w:val="231F20"/>
                        <w:w w:val="90"/>
                        <w:position w:val="1"/>
                        <w:sz w:val="24"/>
                      </w:rPr>
                      <w:t>description</w:t>
                    </w:r>
                    <w:r>
                      <w:rPr>
                        <w:b/>
                        <w:color w:val="231F20"/>
                        <w:spacing w:val="-7"/>
                        <w:w w:val="90"/>
                        <w:position w:val="1"/>
                        <w:sz w:val="24"/>
                      </w:rPr>
                      <w:t xml:space="preserve"> </w:t>
                    </w:r>
                    <w:r>
                      <w:rPr>
                        <w:b/>
                        <w:color w:val="231F20"/>
                        <w:w w:val="90"/>
                        <w:position w:val="1"/>
                        <w:sz w:val="24"/>
                      </w:rPr>
                      <w:t>about</w:t>
                    </w:r>
                    <w:r>
                      <w:rPr>
                        <w:b/>
                        <w:color w:val="231F20"/>
                        <w:spacing w:val="-6"/>
                        <w:w w:val="90"/>
                        <w:position w:val="1"/>
                        <w:sz w:val="24"/>
                      </w:rPr>
                      <w:t xml:space="preserve"> </w:t>
                    </w:r>
                    <w:r>
                      <w:rPr>
                        <w:b/>
                        <w:color w:val="231F20"/>
                        <w:w w:val="90"/>
                        <w:position w:val="1"/>
                        <w:sz w:val="24"/>
                      </w:rPr>
                      <w:t>the</w:t>
                    </w:r>
                    <w:r>
                      <w:rPr>
                        <w:b/>
                        <w:color w:val="231F20"/>
                        <w:spacing w:val="-5"/>
                        <w:w w:val="90"/>
                        <w:position w:val="1"/>
                        <w:sz w:val="24"/>
                      </w:rPr>
                      <w:t xml:space="preserve"> </w:t>
                    </w:r>
                    <w:r>
                      <w:rPr>
                        <w:b/>
                        <w:color w:val="231F20"/>
                        <w:w w:val="90"/>
                        <w:position w:val="1"/>
                        <w:sz w:val="24"/>
                      </w:rPr>
                      <w:t>Ruttonjee</w:t>
                    </w:r>
                    <w:r>
                      <w:rPr>
                        <w:b/>
                        <w:color w:val="231F20"/>
                        <w:spacing w:val="-6"/>
                        <w:w w:val="90"/>
                        <w:position w:val="1"/>
                        <w:sz w:val="24"/>
                      </w:rPr>
                      <w:t xml:space="preserve"> </w:t>
                    </w:r>
                    <w:r>
                      <w:rPr>
                        <w:b/>
                        <w:color w:val="231F20"/>
                        <w:spacing w:val="-2"/>
                        <w:w w:val="90"/>
                        <w:position w:val="1"/>
                        <w:sz w:val="24"/>
                      </w:rPr>
                      <w:t>Hospital.</w:t>
                    </w:r>
                  </w:p>
                </w:txbxContent>
              </v:textbox>
            </v:shape>
            <v:shape id="docshape400" o:spid="_x0000_s3547" type="#_x0000_t202" style="position:absolute;left:462;top:615;width:10867;height:2794" filled="f" stroked="f">
              <v:textbox inset="0,0,0,0">
                <w:txbxContent>
                  <w:p w:rsidR="00B70AEA" w:rsidRDefault="00B70AEA">
                    <w:pPr>
                      <w:spacing w:before="195" w:line="223" w:lineRule="auto"/>
                      <w:ind w:left="387" w:right="261"/>
                      <w:jc w:val="both"/>
                      <w:rPr>
                        <w:rFonts w:ascii="Gill Sans MT" w:hAnsi="Gill Sans MT"/>
                        <w:sz w:val="24"/>
                      </w:rPr>
                    </w:pPr>
                    <w:r>
                      <w:rPr>
                        <w:rFonts w:ascii="Gill Sans MT" w:hAnsi="Gill Sans MT"/>
                        <w:color w:val="231F20"/>
                        <w:sz w:val="24"/>
                      </w:rPr>
                      <w:t>Jehangir Hormusjee Ruttonjee (1880-1960)</w:t>
                    </w:r>
                    <w:r>
                      <w:rPr>
                        <w:rFonts w:ascii="Gill Sans MT" w:hAnsi="Gill Sans MT"/>
                        <w:color w:val="231F20"/>
                        <w:spacing w:val="80"/>
                        <w:sz w:val="24"/>
                      </w:rPr>
                      <w:t xml:space="preserve"> </w:t>
                    </w:r>
                    <w:r>
                      <w:rPr>
                        <w:rFonts w:ascii="Gill Sans MT" w:hAnsi="Gill Sans MT"/>
                        <w:color w:val="231F20"/>
                        <w:sz w:val="24"/>
                      </w:rPr>
                      <w:t>was a Parsi born in Bombay in 1880. He immigrated to Hong</w:t>
                    </w:r>
                    <w:r>
                      <w:rPr>
                        <w:rFonts w:ascii="Gill Sans MT" w:hAnsi="Gill Sans MT"/>
                        <w:color w:val="231F20"/>
                        <w:spacing w:val="40"/>
                        <w:sz w:val="24"/>
                      </w:rPr>
                      <w:t xml:space="preserve"> </w:t>
                    </w:r>
                    <w:r>
                      <w:rPr>
                        <w:rFonts w:ascii="Gill Sans MT" w:hAnsi="Gill Sans MT"/>
                        <w:color w:val="231F20"/>
                        <w:sz w:val="24"/>
                      </w:rPr>
                      <w:t>Kong</w:t>
                    </w:r>
                    <w:r>
                      <w:rPr>
                        <w:rFonts w:ascii="Gill Sans MT" w:hAnsi="Gill Sans MT"/>
                        <w:color w:val="231F20"/>
                        <w:spacing w:val="40"/>
                        <w:sz w:val="24"/>
                      </w:rPr>
                      <w:t xml:space="preserve"> </w:t>
                    </w:r>
                    <w:r>
                      <w:rPr>
                        <w:rFonts w:ascii="Gill Sans MT" w:hAnsi="Gill Sans MT"/>
                        <w:color w:val="231F20"/>
                        <w:sz w:val="24"/>
                      </w:rPr>
                      <w:t>in</w:t>
                    </w:r>
                    <w:r>
                      <w:rPr>
                        <w:rFonts w:ascii="Gill Sans MT" w:hAnsi="Gill Sans MT"/>
                        <w:color w:val="231F20"/>
                        <w:spacing w:val="40"/>
                        <w:sz w:val="24"/>
                      </w:rPr>
                      <w:t xml:space="preserve"> </w:t>
                    </w:r>
                    <w:r>
                      <w:rPr>
                        <w:rFonts w:ascii="Gill Sans MT" w:hAnsi="Gill Sans MT"/>
                        <w:color w:val="231F20"/>
                        <w:sz w:val="24"/>
                      </w:rPr>
                      <w:t>1892,</w:t>
                    </w:r>
                    <w:r>
                      <w:rPr>
                        <w:rFonts w:ascii="Gill Sans MT" w:hAnsi="Gill Sans MT"/>
                        <w:color w:val="231F20"/>
                        <w:spacing w:val="40"/>
                        <w:sz w:val="24"/>
                      </w:rPr>
                      <w:t xml:space="preserve"> </w:t>
                    </w:r>
                    <w:r>
                      <w:rPr>
                        <w:rFonts w:ascii="Gill Sans MT" w:hAnsi="Gill Sans MT"/>
                        <w:color w:val="231F20"/>
                        <w:sz w:val="24"/>
                      </w:rPr>
                      <w:t>and</w:t>
                    </w:r>
                    <w:r>
                      <w:rPr>
                        <w:rFonts w:ascii="Gill Sans MT" w:hAnsi="Gill Sans MT"/>
                        <w:color w:val="231F20"/>
                        <w:spacing w:val="40"/>
                        <w:sz w:val="24"/>
                      </w:rPr>
                      <w:t xml:space="preserve"> </w:t>
                    </w:r>
                    <w:r>
                      <w:rPr>
                        <w:rFonts w:ascii="Gill Sans MT" w:hAnsi="Gill Sans MT"/>
                        <w:color w:val="231F20"/>
                        <w:sz w:val="24"/>
                      </w:rPr>
                      <w:t>later</w:t>
                    </w:r>
                    <w:r>
                      <w:rPr>
                        <w:rFonts w:ascii="Gill Sans MT" w:hAnsi="Gill Sans MT"/>
                        <w:color w:val="231F20"/>
                        <w:spacing w:val="40"/>
                        <w:sz w:val="24"/>
                      </w:rPr>
                      <w:t xml:space="preserve"> </w:t>
                    </w:r>
                    <w:r>
                      <w:rPr>
                        <w:rFonts w:ascii="Gill Sans MT" w:hAnsi="Gill Sans MT"/>
                        <w:color w:val="231F20"/>
                        <w:sz w:val="24"/>
                      </w:rPr>
                      <w:t>studied</w:t>
                    </w:r>
                    <w:r>
                      <w:rPr>
                        <w:rFonts w:ascii="Gill Sans MT" w:hAnsi="Gill Sans MT"/>
                        <w:color w:val="231F20"/>
                        <w:spacing w:val="40"/>
                        <w:sz w:val="24"/>
                      </w:rPr>
                      <w:t xml:space="preserve"> </w:t>
                    </w:r>
                    <w:r>
                      <w:rPr>
                        <w:rFonts w:ascii="Gill Sans MT" w:hAnsi="Gill Sans MT"/>
                        <w:color w:val="231F20"/>
                        <w:sz w:val="24"/>
                      </w:rPr>
                      <w:t>in</w:t>
                    </w:r>
                    <w:r>
                      <w:rPr>
                        <w:rFonts w:ascii="Gill Sans MT" w:hAnsi="Gill Sans MT"/>
                        <w:color w:val="231F20"/>
                        <w:spacing w:val="40"/>
                        <w:sz w:val="24"/>
                      </w:rPr>
                      <w:t xml:space="preserve"> </w:t>
                    </w:r>
                    <w:r>
                      <w:rPr>
                        <w:rFonts w:ascii="Gill Sans MT" w:hAnsi="Gill Sans MT"/>
                        <w:color w:val="231F20"/>
                        <w:sz w:val="24"/>
                      </w:rPr>
                      <w:t>Queen’s</w:t>
                    </w:r>
                    <w:r>
                      <w:rPr>
                        <w:rFonts w:ascii="Gill Sans MT" w:hAnsi="Gill Sans MT"/>
                        <w:color w:val="231F20"/>
                        <w:spacing w:val="40"/>
                        <w:sz w:val="24"/>
                      </w:rPr>
                      <w:t xml:space="preserve"> </w:t>
                    </w:r>
                    <w:r>
                      <w:rPr>
                        <w:rFonts w:ascii="Gill Sans MT" w:hAnsi="Gill Sans MT"/>
                        <w:color w:val="231F20"/>
                        <w:sz w:val="24"/>
                      </w:rPr>
                      <w:t>College.</w:t>
                    </w:r>
                    <w:r>
                      <w:rPr>
                        <w:rFonts w:ascii="Gill Sans MT" w:hAnsi="Gill Sans MT"/>
                        <w:color w:val="231F20"/>
                        <w:spacing w:val="40"/>
                        <w:sz w:val="24"/>
                      </w:rPr>
                      <w:t xml:space="preserve"> </w:t>
                    </w:r>
                    <w:r>
                      <w:rPr>
                        <w:rFonts w:ascii="Gill Sans MT" w:hAnsi="Gill Sans MT"/>
                        <w:color w:val="231F20"/>
                        <w:sz w:val="24"/>
                      </w:rPr>
                      <w:t>He</w:t>
                    </w:r>
                    <w:r>
                      <w:rPr>
                        <w:rFonts w:ascii="Gill Sans MT" w:hAnsi="Gill Sans MT"/>
                        <w:color w:val="231F20"/>
                        <w:spacing w:val="40"/>
                        <w:sz w:val="24"/>
                      </w:rPr>
                      <w:t xml:space="preserve"> </w:t>
                    </w:r>
                    <w:r>
                      <w:rPr>
                        <w:rFonts w:ascii="Gill Sans MT" w:hAnsi="Gill Sans MT"/>
                        <w:color w:val="231F20"/>
                        <w:sz w:val="24"/>
                      </w:rPr>
                      <w:t>took</w:t>
                    </w:r>
                    <w:r>
                      <w:rPr>
                        <w:rFonts w:ascii="Gill Sans MT" w:hAnsi="Gill Sans MT"/>
                        <w:color w:val="231F20"/>
                        <w:spacing w:val="40"/>
                        <w:sz w:val="24"/>
                      </w:rPr>
                      <w:t xml:space="preserve"> </w:t>
                    </w:r>
                    <w:r>
                      <w:rPr>
                        <w:rFonts w:ascii="Gill Sans MT" w:hAnsi="Gill Sans MT"/>
                        <w:color w:val="231F20"/>
                        <w:sz w:val="24"/>
                      </w:rPr>
                      <w:t>over</w:t>
                    </w:r>
                    <w:r>
                      <w:rPr>
                        <w:rFonts w:ascii="Gill Sans MT" w:hAnsi="Gill Sans MT"/>
                        <w:color w:val="231F20"/>
                        <w:spacing w:val="40"/>
                        <w:sz w:val="24"/>
                      </w:rPr>
                      <w:t xml:space="preserve"> </w:t>
                    </w:r>
                    <w:r>
                      <w:rPr>
                        <w:rFonts w:ascii="Gill Sans MT" w:hAnsi="Gill Sans MT"/>
                        <w:color w:val="231F20"/>
                        <w:sz w:val="24"/>
                      </w:rPr>
                      <w:t>his</w:t>
                    </w:r>
                    <w:r>
                      <w:rPr>
                        <w:rFonts w:ascii="Gill Sans MT" w:hAnsi="Gill Sans MT"/>
                        <w:color w:val="231F20"/>
                        <w:spacing w:val="40"/>
                        <w:sz w:val="24"/>
                      </w:rPr>
                      <w:t xml:space="preserve"> </w:t>
                    </w:r>
                    <w:r>
                      <w:rPr>
                        <w:rFonts w:ascii="Gill Sans MT" w:hAnsi="Gill Sans MT"/>
                        <w:color w:val="231F20"/>
                        <w:sz w:val="24"/>
                      </w:rPr>
                      <w:t>father’s</w:t>
                    </w:r>
                    <w:r>
                      <w:rPr>
                        <w:rFonts w:ascii="Gill Sans MT" w:hAnsi="Gill Sans MT"/>
                        <w:color w:val="231F20"/>
                        <w:spacing w:val="40"/>
                        <w:sz w:val="24"/>
                      </w:rPr>
                      <w:t xml:space="preserve"> </w:t>
                    </w:r>
                    <w:r>
                      <w:rPr>
                        <w:rFonts w:ascii="Gill Sans MT" w:hAnsi="Gill Sans MT"/>
                        <w:color w:val="231F20"/>
                        <w:sz w:val="24"/>
                      </w:rPr>
                      <w:t>business</w:t>
                    </w:r>
                    <w:r>
                      <w:rPr>
                        <w:rFonts w:ascii="Gill Sans MT" w:hAnsi="Gill Sans MT"/>
                        <w:color w:val="231F20"/>
                        <w:spacing w:val="40"/>
                        <w:sz w:val="24"/>
                      </w:rPr>
                      <w:t xml:space="preserve"> </w:t>
                    </w:r>
                    <w:r>
                      <w:rPr>
                        <w:rFonts w:ascii="Gill Sans MT" w:hAnsi="Gill Sans MT"/>
                        <w:color w:val="231F20"/>
                        <w:sz w:val="24"/>
                      </w:rPr>
                      <w:t>after his</w:t>
                    </w:r>
                    <w:r>
                      <w:rPr>
                        <w:rFonts w:ascii="Gill Sans MT" w:hAnsi="Gill Sans MT"/>
                        <w:color w:val="231F20"/>
                        <w:spacing w:val="40"/>
                        <w:sz w:val="24"/>
                      </w:rPr>
                      <w:t xml:space="preserve"> </w:t>
                    </w:r>
                    <w:r>
                      <w:rPr>
                        <w:rFonts w:ascii="Gill Sans MT" w:hAnsi="Gill Sans MT"/>
                        <w:color w:val="231F20"/>
                        <w:sz w:val="24"/>
                      </w:rPr>
                      <w:t>graduation.</w:t>
                    </w:r>
                    <w:r>
                      <w:rPr>
                        <w:rFonts w:ascii="Gill Sans MT" w:hAnsi="Gill Sans MT"/>
                        <w:color w:val="231F20"/>
                        <w:spacing w:val="40"/>
                        <w:sz w:val="24"/>
                      </w:rPr>
                      <w:t xml:space="preserve"> </w:t>
                    </w:r>
                    <w:r>
                      <w:rPr>
                        <w:rFonts w:ascii="Gill Sans MT" w:hAnsi="Gill Sans MT"/>
                        <w:color w:val="231F20"/>
                        <w:sz w:val="24"/>
                      </w:rPr>
                      <w:t>He</w:t>
                    </w:r>
                    <w:r>
                      <w:rPr>
                        <w:rFonts w:ascii="Gill Sans MT" w:hAnsi="Gill Sans MT"/>
                        <w:color w:val="231F20"/>
                        <w:spacing w:val="40"/>
                        <w:sz w:val="24"/>
                      </w:rPr>
                      <w:t xml:space="preserve"> </w:t>
                    </w:r>
                    <w:r>
                      <w:rPr>
                        <w:rFonts w:ascii="Gill Sans MT" w:hAnsi="Gill Sans MT"/>
                        <w:color w:val="231F20"/>
                        <w:sz w:val="24"/>
                      </w:rPr>
                      <w:t>was</w:t>
                    </w:r>
                    <w:r>
                      <w:rPr>
                        <w:rFonts w:ascii="Gill Sans MT" w:hAnsi="Gill Sans MT"/>
                        <w:color w:val="231F20"/>
                        <w:spacing w:val="40"/>
                        <w:sz w:val="24"/>
                      </w:rPr>
                      <w:t xml:space="preserve"> </w:t>
                    </w:r>
                    <w:r>
                      <w:rPr>
                        <w:rFonts w:ascii="Gill Sans MT" w:hAnsi="Gill Sans MT"/>
                        <w:color w:val="231F20"/>
                        <w:sz w:val="24"/>
                      </w:rPr>
                      <w:t>so</w:t>
                    </w:r>
                    <w:r>
                      <w:rPr>
                        <w:rFonts w:ascii="Gill Sans MT" w:hAnsi="Gill Sans MT"/>
                        <w:color w:val="231F20"/>
                        <w:spacing w:val="40"/>
                        <w:sz w:val="24"/>
                      </w:rPr>
                      <w:t xml:space="preserve"> </w:t>
                    </w:r>
                    <w:r>
                      <w:rPr>
                        <w:rFonts w:ascii="Gill Sans MT" w:hAnsi="Gill Sans MT"/>
                        <w:color w:val="231F20"/>
                        <w:sz w:val="24"/>
                      </w:rPr>
                      <w:t>enthusiastic</w:t>
                    </w:r>
                    <w:r>
                      <w:rPr>
                        <w:rFonts w:ascii="Gill Sans MT" w:hAnsi="Gill Sans MT"/>
                        <w:color w:val="231F20"/>
                        <w:spacing w:val="40"/>
                        <w:sz w:val="24"/>
                      </w:rPr>
                      <w:t xml:space="preserve"> </w:t>
                    </w:r>
                    <w:r>
                      <w:rPr>
                        <w:rFonts w:ascii="Gill Sans MT" w:hAnsi="Gill Sans MT"/>
                        <w:color w:val="231F20"/>
                        <w:sz w:val="24"/>
                      </w:rPr>
                      <w:t>in</w:t>
                    </w:r>
                    <w:r>
                      <w:rPr>
                        <w:rFonts w:ascii="Gill Sans MT" w:hAnsi="Gill Sans MT"/>
                        <w:color w:val="231F20"/>
                        <w:spacing w:val="40"/>
                        <w:sz w:val="24"/>
                      </w:rPr>
                      <w:t xml:space="preserve"> </w:t>
                    </w:r>
                    <w:r>
                      <w:rPr>
                        <w:rFonts w:ascii="Gill Sans MT" w:hAnsi="Gill Sans MT"/>
                        <w:color w:val="231F20"/>
                        <w:sz w:val="24"/>
                      </w:rPr>
                      <w:t>the</w:t>
                    </w:r>
                    <w:r>
                      <w:rPr>
                        <w:rFonts w:ascii="Gill Sans MT" w:hAnsi="Gill Sans MT"/>
                        <w:color w:val="231F20"/>
                        <w:spacing w:val="40"/>
                        <w:sz w:val="24"/>
                      </w:rPr>
                      <w:t xml:space="preserve"> </w:t>
                    </w:r>
                    <w:r>
                      <w:rPr>
                        <w:rFonts w:ascii="Gill Sans MT" w:hAnsi="Gill Sans MT"/>
                        <w:color w:val="231F20"/>
                        <w:sz w:val="24"/>
                      </w:rPr>
                      <w:t>prevention</w:t>
                    </w:r>
                    <w:r>
                      <w:rPr>
                        <w:rFonts w:ascii="Gill Sans MT" w:hAnsi="Gill Sans MT"/>
                        <w:color w:val="231F20"/>
                        <w:spacing w:val="40"/>
                        <w:sz w:val="24"/>
                      </w:rPr>
                      <w:t xml:space="preserve"> </w:t>
                    </w:r>
                    <w:r>
                      <w:rPr>
                        <w:rFonts w:ascii="Gill Sans MT" w:hAnsi="Gill Sans MT"/>
                        <w:color w:val="231F20"/>
                        <w:sz w:val="24"/>
                      </w:rPr>
                      <w:t>of</w:t>
                    </w:r>
                    <w:r>
                      <w:rPr>
                        <w:rFonts w:ascii="Gill Sans MT" w:hAnsi="Gill Sans MT"/>
                        <w:color w:val="231F20"/>
                        <w:spacing w:val="40"/>
                        <w:sz w:val="24"/>
                      </w:rPr>
                      <w:t xml:space="preserve"> </w:t>
                    </w:r>
                    <w:r>
                      <w:rPr>
                        <w:rFonts w:ascii="Gill Sans MT" w:hAnsi="Gill Sans MT"/>
                        <w:color w:val="231F20"/>
                        <w:sz w:val="24"/>
                      </w:rPr>
                      <w:t>Tuberculosis</w:t>
                    </w:r>
                    <w:r>
                      <w:rPr>
                        <w:rFonts w:ascii="Gill Sans MT" w:hAnsi="Gill Sans MT"/>
                        <w:color w:val="231F20"/>
                        <w:spacing w:val="40"/>
                        <w:sz w:val="24"/>
                      </w:rPr>
                      <w:t xml:space="preserve"> </w:t>
                    </w:r>
                    <w:r>
                      <w:rPr>
                        <w:rFonts w:ascii="Gill Sans MT" w:hAnsi="Gill Sans MT"/>
                        <w:color w:val="231F20"/>
                        <w:sz w:val="24"/>
                      </w:rPr>
                      <w:t>and</w:t>
                    </w:r>
                    <w:r>
                      <w:rPr>
                        <w:rFonts w:ascii="Gill Sans MT" w:hAnsi="Gill Sans MT"/>
                        <w:color w:val="231F20"/>
                        <w:spacing w:val="40"/>
                        <w:sz w:val="24"/>
                      </w:rPr>
                      <w:t xml:space="preserve"> </w:t>
                    </w:r>
                    <w:r>
                      <w:rPr>
                        <w:rFonts w:ascii="Gill Sans MT" w:hAnsi="Gill Sans MT"/>
                        <w:color w:val="231F20"/>
                        <w:sz w:val="24"/>
                      </w:rPr>
                      <w:t>established</w:t>
                    </w:r>
                    <w:r>
                      <w:rPr>
                        <w:rFonts w:ascii="Gill Sans MT" w:hAnsi="Gill Sans MT"/>
                        <w:color w:val="231F20"/>
                        <w:spacing w:val="40"/>
                        <w:sz w:val="24"/>
                      </w:rPr>
                      <w:t xml:space="preserve"> </w:t>
                    </w:r>
                    <w:r>
                      <w:rPr>
                        <w:rFonts w:ascii="Gill Sans MT" w:hAnsi="Gill Sans MT"/>
                        <w:color w:val="231F20"/>
                        <w:sz w:val="24"/>
                      </w:rPr>
                      <w:t>the</w:t>
                    </w:r>
                    <w:r>
                      <w:rPr>
                        <w:rFonts w:ascii="Gill Sans MT" w:hAnsi="Gill Sans MT"/>
                        <w:color w:val="231F20"/>
                        <w:spacing w:val="40"/>
                        <w:sz w:val="24"/>
                      </w:rPr>
                      <w:t xml:space="preserve"> </w:t>
                    </w:r>
                    <w:r>
                      <w:rPr>
                        <w:rFonts w:ascii="Gill Sans MT" w:hAnsi="Gill Sans MT"/>
                        <w:color w:val="231F20"/>
                        <w:sz w:val="24"/>
                      </w:rPr>
                      <w:t>Hong Kong Anti-Tuberculosis Association in 1948. Also, he donated 850,000 HKD to convert the Royal</w:t>
                    </w:r>
                    <w:r>
                      <w:rPr>
                        <w:rFonts w:ascii="Gill Sans MT" w:hAnsi="Gill Sans MT"/>
                        <w:color w:val="231F20"/>
                        <w:spacing w:val="80"/>
                        <w:w w:val="150"/>
                        <w:sz w:val="24"/>
                      </w:rPr>
                      <w:t xml:space="preserve"> </w:t>
                    </w:r>
                    <w:r>
                      <w:rPr>
                        <w:rFonts w:ascii="Gill Sans MT" w:hAnsi="Gill Sans MT"/>
                        <w:color w:val="231F20"/>
                        <w:sz w:val="24"/>
                      </w:rPr>
                      <w:t>Naval Hospital to Ruttonjee Sanatorium, which specialized in the treatment for Tuberculosis victims.</w:t>
                    </w:r>
                    <w:r>
                      <w:rPr>
                        <w:rFonts w:ascii="Gill Sans MT" w:hAnsi="Gill Sans MT"/>
                        <w:color w:val="231F20"/>
                        <w:spacing w:val="40"/>
                        <w:sz w:val="24"/>
                      </w:rPr>
                      <w:t xml:space="preserve"> </w:t>
                    </w:r>
                    <w:r>
                      <w:rPr>
                        <w:rFonts w:ascii="Gill Sans MT" w:hAnsi="Gill Sans MT"/>
                        <w:color w:val="231F20"/>
                        <w:sz w:val="24"/>
                      </w:rPr>
                      <w:t>Last but not least, to support the Government’s Bacillus Calmette-Guerin campaign, the Hospital provided free Bacillus Calmette-Guerin vaccines for the citizens in order to lower the chances of children infection rate for the disease.</w:t>
                    </w:r>
                  </w:p>
                  <w:p w:rsidR="00B70AEA" w:rsidRDefault="00B70AEA">
                    <w:pPr>
                      <w:spacing w:before="122"/>
                      <w:ind w:left="373"/>
                      <w:jc w:val="both"/>
                      <w:rPr>
                        <w:rFonts w:ascii="Arial Unicode MS"/>
                        <w:sz w:val="20"/>
                      </w:rPr>
                    </w:pPr>
                    <w:r>
                      <w:rPr>
                        <w:rFonts w:ascii="Arial Unicode MS"/>
                        <w:color w:val="231F20"/>
                        <w:w w:val="90"/>
                        <w:sz w:val="20"/>
                      </w:rPr>
                      <w:t>Refer</w:t>
                    </w:r>
                    <w:r>
                      <w:rPr>
                        <w:rFonts w:ascii="Arial Unicode MS"/>
                        <w:color w:val="231F20"/>
                        <w:spacing w:val="16"/>
                        <w:sz w:val="20"/>
                      </w:rPr>
                      <w:t xml:space="preserve"> </w:t>
                    </w:r>
                    <w:r>
                      <w:rPr>
                        <w:rFonts w:ascii="Arial Unicode MS"/>
                        <w:color w:val="231F20"/>
                        <w:w w:val="90"/>
                        <w:sz w:val="20"/>
                      </w:rPr>
                      <w:t>to</w:t>
                    </w:r>
                    <w:r>
                      <w:rPr>
                        <w:rFonts w:ascii="Arial Unicode MS"/>
                        <w:color w:val="231F20"/>
                        <w:spacing w:val="16"/>
                        <w:sz w:val="20"/>
                      </w:rPr>
                      <w:t xml:space="preserve"> </w:t>
                    </w:r>
                    <w:r>
                      <w:rPr>
                        <w:rFonts w:ascii="Arial Unicode MS"/>
                        <w:color w:val="231F20"/>
                        <w:w w:val="90"/>
                        <w:sz w:val="20"/>
                      </w:rPr>
                      <w:t>Source</w:t>
                    </w:r>
                    <w:r>
                      <w:rPr>
                        <w:rFonts w:ascii="Arial Unicode MS"/>
                        <w:color w:val="231F20"/>
                        <w:spacing w:val="17"/>
                        <w:sz w:val="20"/>
                      </w:rPr>
                      <w:t xml:space="preserve"> </w:t>
                    </w:r>
                    <w:r>
                      <w:rPr>
                        <w:rFonts w:ascii="Arial Unicode MS"/>
                        <w:color w:val="231F20"/>
                        <w:w w:val="90"/>
                        <w:sz w:val="20"/>
                      </w:rPr>
                      <w:t>32</w:t>
                    </w:r>
                    <w:r>
                      <w:rPr>
                        <w:rFonts w:ascii="Arial Unicode MS"/>
                        <w:color w:val="231F20"/>
                        <w:spacing w:val="16"/>
                        <w:sz w:val="20"/>
                      </w:rPr>
                      <w:t xml:space="preserve"> </w:t>
                    </w:r>
                    <w:r>
                      <w:rPr>
                        <w:rFonts w:ascii="Arial Unicode MS"/>
                        <w:color w:val="231F20"/>
                        <w:w w:val="90"/>
                        <w:sz w:val="20"/>
                      </w:rPr>
                      <w:t>in</w:t>
                    </w:r>
                    <w:r>
                      <w:rPr>
                        <w:rFonts w:ascii="Arial Unicode MS"/>
                        <w:color w:val="231F20"/>
                        <w:spacing w:val="17"/>
                        <w:sz w:val="20"/>
                      </w:rPr>
                      <w:t xml:space="preserve"> </w:t>
                    </w:r>
                    <w:r>
                      <w:rPr>
                        <w:rFonts w:ascii="Arial Unicode MS"/>
                        <w:color w:val="231F20"/>
                        <w:w w:val="90"/>
                        <w:sz w:val="20"/>
                      </w:rPr>
                      <w:t>Part</w:t>
                    </w:r>
                    <w:r>
                      <w:rPr>
                        <w:rFonts w:ascii="Arial Unicode MS"/>
                        <w:color w:val="231F20"/>
                        <w:spacing w:val="16"/>
                        <w:sz w:val="20"/>
                      </w:rPr>
                      <w:t xml:space="preserve"> </w:t>
                    </w:r>
                    <w:r>
                      <w:rPr>
                        <w:rFonts w:ascii="Arial Unicode MS"/>
                        <w:color w:val="231F20"/>
                        <w:w w:val="90"/>
                        <w:sz w:val="20"/>
                      </w:rPr>
                      <w:t>B</w:t>
                    </w:r>
                    <w:r>
                      <w:rPr>
                        <w:rFonts w:ascii="Arial Unicode MS"/>
                        <w:color w:val="231F20"/>
                        <w:spacing w:val="17"/>
                        <w:sz w:val="20"/>
                      </w:rPr>
                      <w:t xml:space="preserve"> </w:t>
                    </w:r>
                    <w:r>
                      <w:rPr>
                        <w:rFonts w:ascii="Arial Unicode MS"/>
                        <w:color w:val="231F20"/>
                        <w:w w:val="90"/>
                        <w:sz w:val="20"/>
                      </w:rPr>
                      <w:t>of</w:t>
                    </w:r>
                    <w:r>
                      <w:rPr>
                        <w:rFonts w:ascii="Arial Unicode MS"/>
                        <w:color w:val="231F20"/>
                        <w:spacing w:val="16"/>
                        <w:sz w:val="20"/>
                      </w:rPr>
                      <w:t xml:space="preserve"> </w:t>
                    </w:r>
                    <w:r>
                      <w:rPr>
                        <w:rFonts w:ascii="Arial Unicode MS"/>
                        <w:color w:val="231F20"/>
                        <w:w w:val="90"/>
                        <w:sz w:val="20"/>
                      </w:rPr>
                      <w:t>this</w:t>
                    </w:r>
                    <w:r>
                      <w:rPr>
                        <w:rFonts w:ascii="Arial Unicode MS"/>
                        <w:color w:val="231F20"/>
                        <w:spacing w:val="17"/>
                        <w:sz w:val="20"/>
                      </w:rPr>
                      <w:t xml:space="preserve"> </w:t>
                    </w:r>
                    <w:r>
                      <w:rPr>
                        <w:rFonts w:ascii="Arial Unicode MS"/>
                        <w:color w:val="231F20"/>
                        <w:w w:val="90"/>
                        <w:sz w:val="20"/>
                      </w:rPr>
                      <w:t>learning</w:t>
                    </w:r>
                    <w:r>
                      <w:rPr>
                        <w:rFonts w:ascii="Arial Unicode MS"/>
                        <w:color w:val="231F20"/>
                        <w:spacing w:val="16"/>
                        <w:sz w:val="20"/>
                      </w:rPr>
                      <w:t xml:space="preserve"> </w:t>
                    </w:r>
                    <w:r>
                      <w:rPr>
                        <w:rFonts w:ascii="Arial Unicode MS"/>
                        <w:color w:val="231F20"/>
                        <w:w w:val="90"/>
                        <w:sz w:val="20"/>
                      </w:rPr>
                      <w:t>resource</w:t>
                    </w:r>
                    <w:r>
                      <w:rPr>
                        <w:rFonts w:ascii="Arial Unicode MS"/>
                        <w:color w:val="231F20"/>
                        <w:spacing w:val="17"/>
                        <w:sz w:val="20"/>
                      </w:rPr>
                      <w:t xml:space="preserve"> </w:t>
                    </w:r>
                    <w:r>
                      <w:rPr>
                        <w:rFonts w:ascii="Arial Unicode MS"/>
                        <w:color w:val="231F20"/>
                        <w:spacing w:val="-4"/>
                        <w:w w:val="90"/>
                        <w:sz w:val="20"/>
                      </w:rPr>
                      <w:t>pack</w:t>
                    </w:r>
                  </w:p>
                </w:txbxContent>
              </v:textbox>
            </v:shape>
            <w10:wrap type="topAndBottom" anchorx="page"/>
          </v:group>
        </w:pict>
      </w:r>
    </w:p>
    <w:p w:rsidR="00B70AEA" w:rsidRDefault="00B70AEA">
      <w:pPr>
        <w:pStyle w:val="a3"/>
        <w:rPr>
          <w:sz w:val="20"/>
        </w:rPr>
      </w:pPr>
    </w:p>
    <w:p w:rsidR="00B70AEA" w:rsidRDefault="00B70AEA">
      <w:pPr>
        <w:pStyle w:val="a3"/>
        <w:spacing w:before="7"/>
        <w:rPr>
          <w:sz w:val="12"/>
        </w:rPr>
      </w:pPr>
      <w:r>
        <w:rPr>
          <w:sz w:val="22"/>
        </w:rPr>
        <w:pict>
          <v:group id="docshapegroup401" o:spid="_x0000_s3548" style="position:absolute;margin-left:26.05pt;margin-top:8.5pt;width:544.2pt;height:147.1pt;z-index:-251482112;mso-wrap-distance-left:0;mso-wrap-distance-right:0;mso-position-horizontal-relative:page" coordorigin="521,170" coordsize="10884,2942">
            <v:shape id="docshape402" o:spid="_x0000_s3549" style="position:absolute;left:571;top:761;width:10784;height:1609" coordorigin="571,762" coordsize="10784,1609" path="m11155,762l771,762r-78,16l630,820r-43,64l571,962r,1408l11355,2370r,-1408l11339,884r-43,-64l11233,778r-78,-16xe" fillcolor="#e4c0aa" stroked="f">
              <v:path arrowok="t"/>
            </v:shape>
            <v:shape id="docshape403" o:spid="_x0000_s3550" style="position:absolute;left:571;top:761;width:10784;height:1609" coordorigin="571,762" coordsize="10784,1609" path="m11155,762l771,762r-78,16l630,820r-43,64l571,962r,1408l11355,2370r,-1408l11339,884r-43,-64l11233,778r-78,-16xe" stroked="f">
              <v:path arrowok="t"/>
            </v:shape>
            <v:shape id="docshape404" o:spid="_x0000_s3551" style="position:absolute;left:531;top:721;width:10864;height:1649" coordorigin="531,722" coordsize="10864,1649" path="m531,2370r,-1408l543,886r34,-66l629,768r66,-34l771,722r10384,l11230,734r66,34l11348,820r34,66l11395,962r,1408e" filled="f" strokecolor="#c9e2ae" strokeweight="1pt">
              <v:path arrowok="t"/>
            </v:shape>
            <v:shape id="docshape405" o:spid="_x0000_s3552" style="position:absolute;left:571;top:761;width:10784;height:1609" coordorigin="571,762" coordsize="10784,1609" path="m11155,762l771,762r-78,16l630,820r-43,64l571,962r,1408l11355,2370r,-1408l11339,884r-43,-64l11233,778r-78,-16xe" fillcolor="#e4c0aa" stroked="f">
              <v:path arrowok="t"/>
            </v:shape>
            <v:shape id="docshape406" o:spid="_x0000_s3553" style="position:absolute;left:684;top:875;width:10557;height:1495" coordorigin="684,875" coordsize="10557,1495" path="m11046,875l880,875r-76,14l742,927r-42,56l684,1052r,1318l11241,2370r,-1318l11226,983r-42,-56l11122,889r-76,-14xe" stroked="f">
              <v:path arrowok="t"/>
            </v:shape>
            <v:shape id="docshape407" o:spid="_x0000_s3554" type="#_x0000_t75" style="position:absolute;left:1435;top:218;width:1308;height:697">
              <v:imagedata r:id="rId200" o:title=""/>
            </v:shape>
            <v:shape id="docshape408" o:spid="_x0000_s3555" type="#_x0000_t75" style="position:absolute;left:1896;top:224;width:132;height:132">
              <v:imagedata r:id="rId201" o:title=""/>
            </v:shape>
            <v:shape id="docshape409" o:spid="_x0000_s3556" style="position:absolute;left:1959;top:244;width:49;height:49" coordorigin="1959,245" coordsize="49,49" path="m1997,245r-27,l1959,256r,27l1970,294r27,l2008,283r,-14l2008,256r-11,-11xe" stroked="f">
              <v:fill opacity="26214f"/>
              <v:path arrowok="t"/>
            </v:shape>
            <v:shape id="docshape410" o:spid="_x0000_s3557" type="#_x0000_t75" style="position:absolute;left:1792;top:448;width:77;height:77">
              <v:imagedata r:id="rId202" o:title=""/>
            </v:shape>
            <v:shape id="docshape411" o:spid="_x0000_s3558" style="position:absolute;left:1828;top:460;width:29;height:29" coordorigin="1828,460" coordsize="29,29" path="m1850,460r-15,l1828,467r,15l1835,489r15,l1857,482r,-8l1857,467r-7,-7xe" stroked="f">
              <v:fill opacity="26214f"/>
              <v:path arrowok="t"/>
            </v:shape>
            <v:shape id="docshape412" o:spid="_x0000_s3559" type="#_x0000_t75" style="position:absolute;left:2677;top:413;width:77;height:77">
              <v:imagedata r:id="rId203" o:title=""/>
            </v:shape>
            <v:shape id="docshape413" o:spid="_x0000_s3560" style="position:absolute;left:2713;top:425;width:29;height:29" coordorigin="2713,426" coordsize="29,29" path="m2735,426r-15,l2713,432r,16l2720,454r15,l2742,448r,-8l2742,432r-7,-6xe" stroked="f">
              <v:fill opacity="26214f"/>
              <v:path arrowok="t"/>
            </v:shape>
            <v:shape id="docshape414" o:spid="_x0000_s3561" type="#_x0000_t75" style="position:absolute;left:1828;top:349;width:77;height:77">
              <v:imagedata r:id="rId35" o:title=""/>
            </v:shape>
            <v:shape id="docshape415" o:spid="_x0000_s3562" style="position:absolute;left:1864;top:361;width:29;height:29" coordorigin="1865,361" coordsize="29,29" path="m1886,361r-15,l1865,367r,16l1871,389r15,l1893,383r,-8l1893,367r-7,-6xe" stroked="f">
              <v:fill opacity="26214f"/>
              <v:path arrowok="t"/>
            </v:shape>
            <v:shape id="docshape416" o:spid="_x0000_s3563" type="#_x0000_t75" style="position:absolute;left:1707;top:331;width:56;height:56">
              <v:imagedata r:id="rId177" o:title=""/>
            </v:shape>
            <v:shape id="docshape417" o:spid="_x0000_s3564" type="#_x0000_t75" style="position:absolute;left:863;top:169;width:1764;height:631">
              <v:imagedata r:id="rId204" o:title=""/>
            </v:shape>
            <v:shape id="docshape418" o:spid="_x0000_s3565" style="position:absolute;left:571;top:2370;width:10784;height:692" coordorigin="571,2370" coordsize="10784,692" path="m11355,2370r-10784,l571,2861r16,78l630,3003r63,43l771,3061r10384,l11233,3046r63,-43l11339,2939r16,-78l11355,2370xe" fillcolor="#e4c0aa" stroked="f">
              <v:path arrowok="t"/>
            </v:shape>
            <v:shape id="docshape419" o:spid="_x0000_s3566" style="position:absolute;left:571;top:2370;width:10784;height:692" coordorigin="571,2370" coordsize="10784,692" path="m11355,2370r-10784,l571,2861r16,78l630,3003r63,43l771,3061r10384,l11233,3046r63,-43l11339,2939r16,-78l11355,2370xe" stroked="f">
              <v:path arrowok="t"/>
            </v:shape>
            <v:shape id="docshape420" o:spid="_x0000_s3567" style="position:absolute;left:531;top:2370;width:10864;height:732" coordorigin="531,2370" coordsize="10864,732" o:spt="100" adj="0,,0" path="m771,3101r-76,-12l629,3055r-52,-52l543,2937r-12,-76l531,2370t10864,l11395,2861r-13,76l11348,3003r-52,52l11230,3089r-75,12l771,3101e" filled="f" strokecolor="#c9e2ae" strokeweight="1pt">
              <v:stroke joinstyle="round"/>
              <v:formulas/>
              <v:path arrowok="t" o:connecttype="segments"/>
            </v:shape>
            <v:shape id="docshape421" o:spid="_x0000_s3568" style="position:absolute;left:571;top:2370;width:10784;height:692" coordorigin="571,2370" coordsize="10784,692" path="m11355,2370r-10784,l571,2861r16,78l630,3003r63,43l771,3061r10384,l11233,3046r63,-43l11339,2939r16,-78l11355,2370xe" fillcolor="#e4c0aa" stroked="f">
              <v:path arrowok="t"/>
            </v:shape>
            <v:shape id="docshape422" o:spid="_x0000_s3569" style="position:absolute;left:684;top:2370;width:10557;height:578" coordorigin="684,2370" coordsize="10557,578" path="m11241,2370r-10557,l684,2771r16,69l742,2896r62,38l880,2948r10166,l11122,2934r62,-38l11226,2840r15,-69l11241,2370xe" stroked="f">
              <v:path arrowok="t"/>
            </v:shape>
            <v:shape id="docshape423" o:spid="_x0000_s3570" type="#_x0000_t75" style="position:absolute;left:1090;top:1502;width:113;height:20">
              <v:imagedata r:id="rId38" o:title=""/>
            </v:shape>
            <v:shape id="docshape424" o:spid="_x0000_s3571" type="#_x0000_t75" style="position:absolute;left:964;top:1256;width:208;height:267">
              <v:imagedata r:id="rId205" o:title=""/>
            </v:shape>
            <v:shape id="docshape425" o:spid="_x0000_s3572" style="position:absolute;left:979;top:1180;width:164;height:95" coordorigin="980,1181" coordsize="164,95" path="m1061,1181r-30,3l1003,1194r-17,16l980,1228r6,18l1004,1262r27,10l1062,1276r31,-4l1120,1262r18,-16l1144,1228r-6,-18l1119,1194r-27,-10l1061,1181xe" fillcolor="#ee2c45" stroked="f">
              <v:path arrowok="t"/>
            </v:shape>
            <v:shape id="docshape426" o:spid="_x0000_s3573" type="#_x0000_t75" style="position:absolute;left:982;top:1199;width:82;height:76">
              <v:imagedata r:id="rId40" o:title=""/>
            </v:shape>
            <v:shape id="docshape427" o:spid="_x0000_s3574" type="#_x0000_t75" style="position:absolute;left:1090;top:1914;width:113;height:20">
              <v:imagedata r:id="rId38" o:title=""/>
            </v:shape>
            <v:shape id="docshape428" o:spid="_x0000_s3575" type="#_x0000_t75" style="position:absolute;left:964;top:1667;width:208;height:267">
              <v:imagedata r:id="rId206" o:title=""/>
            </v:shape>
            <v:shape id="docshape429" o:spid="_x0000_s3576" style="position:absolute;left:979;top:1591;width:164;height:95" coordorigin="980,1592" coordsize="164,95" path="m1061,1592r-30,3l1003,1605r-17,16l980,1639r6,18l1004,1673r27,10l1062,1687r31,-4l1120,1673r18,-16l1144,1639r-6,-18l1119,1605r-27,-10l1061,1592xe" fillcolor="#ee2c45" stroked="f">
              <v:path arrowok="t"/>
            </v:shape>
            <v:shape id="docshape430" o:spid="_x0000_s3577" type="#_x0000_t75" style="position:absolute;left:982;top:1610;width:82;height:76">
              <v:imagedata r:id="rId40" o:title=""/>
            </v:shape>
            <v:shape id="docshape431" o:spid="_x0000_s3578" type="#_x0000_t75" style="position:absolute;left:1090;top:2366;width:113;height:20">
              <v:imagedata r:id="rId38" o:title=""/>
            </v:shape>
            <v:shape id="docshape432" o:spid="_x0000_s3579" type="#_x0000_t75" style="position:absolute;left:964;top:2120;width:208;height:267">
              <v:imagedata r:id="rId207" o:title=""/>
            </v:shape>
            <v:shape id="docshape433" o:spid="_x0000_s3580" style="position:absolute;left:979;top:2044;width:164;height:95" coordorigin="980,2044" coordsize="164,95" path="m1061,2044r-30,4l1003,2058r-17,16l980,2092r6,17l1004,2125r27,11l1062,2139r31,-3l1120,2125r18,-16l1144,2092r-6,-18l1119,2058r-27,-10l1061,2044xe" fillcolor="#ee2c45" stroked="f">
              <v:path arrowok="t"/>
            </v:shape>
            <v:shape id="docshape434" o:spid="_x0000_s3581" type="#_x0000_t75" style="position:absolute;left:982;top:2063;width:82;height:76">
              <v:imagedata r:id="rId40" o:title=""/>
            </v:shape>
            <v:shape id="docshape435" o:spid="_x0000_s3582" type="#_x0000_t202" style="position:absolute;left:521;top:169;width:10884;height:2942" filled="f" stroked="f">
              <v:textbox inset="0,0,0,0">
                <w:txbxContent>
                  <w:p w:rsidR="00B70AEA" w:rsidRDefault="00B70AEA">
                    <w:pPr>
                      <w:rPr>
                        <w:b/>
                        <w:sz w:val="32"/>
                      </w:rPr>
                    </w:pPr>
                  </w:p>
                  <w:p w:rsidR="00B70AEA" w:rsidRDefault="00B70AEA">
                    <w:pPr>
                      <w:rPr>
                        <w:b/>
                        <w:sz w:val="32"/>
                      </w:rPr>
                    </w:pPr>
                  </w:p>
                  <w:p w:rsidR="00B70AEA" w:rsidRDefault="00B70AEA">
                    <w:pPr>
                      <w:spacing w:before="6"/>
                      <w:rPr>
                        <w:b/>
                        <w:sz w:val="30"/>
                      </w:rPr>
                    </w:pPr>
                  </w:p>
                  <w:p w:rsidR="00B70AEA" w:rsidRDefault="00B70AEA">
                    <w:pPr>
                      <w:spacing w:before="1"/>
                      <w:ind w:left="805"/>
                      <w:rPr>
                        <w:b/>
                        <w:sz w:val="28"/>
                      </w:rPr>
                    </w:pPr>
                    <w:r>
                      <w:rPr>
                        <w:b/>
                        <w:color w:val="231F20"/>
                        <w:spacing w:val="-6"/>
                        <w:w w:val="90"/>
                        <w:sz w:val="28"/>
                      </w:rPr>
                      <w:t>Which</w:t>
                    </w:r>
                    <w:r>
                      <w:rPr>
                        <w:b/>
                        <w:color w:val="231F20"/>
                        <w:spacing w:val="-17"/>
                        <w:w w:val="90"/>
                        <w:sz w:val="28"/>
                      </w:rPr>
                      <w:t xml:space="preserve"> </w:t>
                    </w:r>
                    <w:r>
                      <w:rPr>
                        <w:b/>
                        <w:color w:val="231F20"/>
                        <w:spacing w:val="-6"/>
                        <w:w w:val="90"/>
                        <w:sz w:val="28"/>
                      </w:rPr>
                      <w:t>kind</w:t>
                    </w:r>
                    <w:r>
                      <w:rPr>
                        <w:b/>
                        <w:color w:val="231F20"/>
                        <w:spacing w:val="-17"/>
                        <w:w w:val="90"/>
                        <w:sz w:val="28"/>
                      </w:rPr>
                      <w:t xml:space="preserve"> </w:t>
                    </w:r>
                    <w:r>
                      <w:rPr>
                        <w:b/>
                        <w:color w:val="231F20"/>
                        <w:spacing w:val="-6"/>
                        <w:w w:val="90"/>
                        <w:sz w:val="28"/>
                      </w:rPr>
                      <w:t>of</w:t>
                    </w:r>
                    <w:r>
                      <w:rPr>
                        <w:b/>
                        <w:color w:val="231F20"/>
                        <w:spacing w:val="-17"/>
                        <w:w w:val="90"/>
                        <w:sz w:val="28"/>
                      </w:rPr>
                      <w:t xml:space="preserve"> </w:t>
                    </w:r>
                    <w:r>
                      <w:rPr>
                        <w:b/>
                        <w:color w:val="231F20"/>
                        <w:spacing w:val="-6"/>
                        <w:w w:val="90"/>
                        <w:sz w:val="28"/>
                      </w:rPr>
                      <w:t>charity</w:t>
                    </w:r>
                    <w:r>
                      <w:rPr>
                        <w:b/>
                        <w:color w:val="231F20"/>
                        <w:spacing w:val="-17"/>
                        <w:w w:val="90"/>
                        <w:sz w:val="28"/>
                      </w:rPr>
                      <w:t xml:space="preserve"> </w:t>
                    </w:r>
                    <w:r>
                      <w:rPr>
                        <w:b/>
                        <w:color w:val="231F20"/>
                        <w:spacing w:val="-6"/>
                        <w:w w:val="90"/>
                        <w:sz w:val="28"/>
                      </w:rPr>
                      <w:t>did</w:t>
                    </w:r>
                    <w:r>
                      <w:rPr>
                        <w:b/>
                        <w:color w:val="231F20"/>
                        <w:spacing w:val="-17"/>
                        <w:w w:val="90"/>
                        <w:sz w:val="28"/>
                      </w:rPr>
                      <w:t xml:space="preserve"> </w:t>
                    </w:r>
                    <w:r>
                      <w:rPr>
                        <w:b/>
                        <w:color w:val="231F20"/>
                        <w:spacing w:val="-6"/>
                        <w:w w:val="90"/>
                        <w:sz w:val="28"/>
                      </w:rPr>
                      <w:t>Ruttonjee</w:t>
                    </w:r>
                    <w:r>
                      <w:rPr>
                        <w:b/>
                        <w:color w:val="231F20"/>
                        <w:spacing w:val="-17"/>
                        <w:w w:val="90"/>
                        <w:sz w:val="28"/>
                      </w:rPr>
                      <w:t xml:space="preserve"> </w:t>
                    </w:r>
                    <w:r>
                      <w:rPr>
                        <w:b/>
                        <w:color w:val="231F20"/>
                        <w:spacing w:val="-6"/>
                        <w:w w:val="90"/>
                        <w:sz w:val="28"/>
                      </w:rPr>
                      <w:t>focus</w:t>
                    </w:r>
                    <w:r>
                      <w:rPr>
                        <w:b/>
                        <w:color w:val="231F20"/>
                        <w:spacing w:val="-17"/>
                        <w:w w:val="90"/>
                        <w:sz w:val="28"/>
                      </w:rPr>
                      <w:t xml:space="preserve"> </w:t>
                    </w:r>
                    <w:r>
                      <w:rPr>
                        <w:b/>
                        <w:color w:val="231F20"/>
                        <w:spacing w:val="-6"/>
                        <w:w w:val="90"/>
                        <w:sz w:val="28"/>
                      </w:rPr>
                      <w:t>on?</w:t>
                    </w:r>
                  </w:p>
                  <w:p w:rsidR="00B70AEA" w:rsidRDefault="00B70AEA">
                    <w:pPr>
                      <w:spacing w:before="118"/>
                      <w:ind w:left="805"/>
                      <w:rPr>
                        <w:b/>
                        <w:sz w:val="28"/>
                      </w:rPr>
                    </w:pPr>
                    <w:r>
                      <w:rPr>
                        <w:b/>
                        <w:color w:val="231F20"/>
                        <w:spacing w:val="-6"/>
                        <w:w w:val="90"/>
                        <w:sz w:val="28"/>
                      </w:rPr>
                      <w:t>Do</w:t>
                    </w:r>
                    <w:r>
                      <w:rPr>
                        <w:b/>
                        <w:color w:val="231F20"/>
                        <w:spacing w:val="-14"/>
                        <w:w w:val="90"/>
                        <w:sz w:val="28"/>
                      </w:rPr>
                      <w:t xml:space="preserve"> </w:t>
                    </w:r>
                    <w:r>
                      <w:rPr>
                        <w:b/>
                        <w:color w:val="231F20"/>
                        <w:spacing w:val="-6"/>
                        <w:w w:val="90"/>
                        <w:sz w:val="28"/>
                      </w:rPr>
                      <w:t>you</w:t>
                    </w:r>
                    <w:r>
                      <w:rPr>
                        <w:b/>
                        <w:color w:val="231F20"/>
                        <w:spacing w:val="-13"/>
                        <w:w w:val="90"/>
                        <w:sz w:val="28"/>
                      </w:rPr>
                      <w:t xml:space="preserve"> </w:t>
                    </w:r>
                    <w:r>
                      <w:rPr>
                        <w:b/>
                        <w:color w:val="231F20"/>
                        <w:spacing w:val="-6"/>
                        <w:w w:val="90"/>
                        <w:sz w:val="28"/>
                      </w:rPr>
                      <w:t>think</w:t>
                    </w:r>
                    <w:r>
                      <w:rPr>
                        <w:b/>
                        <w:color w:val="231F20"/>
                        <w:spacing w:val="-13"/>
                        <w:w w:val="90"/>
                        <w:sz w:val="28"/>
                      </w:rPr>
                      <w:t xml:space="preserve"> </w:t>
                    </w:r>
                    <w:r>
                      <w:rPr>
                        <w:b/>
                        <w:color w:val="231F20"/>
                        <w:spacing w:val="-6"/>
                        <w:w w:val="90"/>
                        <w:sz w:val="28"/>
                      </w:rPr>
                      <w:t>the</w:t>
                    </w:r>
                    <w:r>
                      <w:rPr>
                        <w:b/>
                        <w:color w:val="231F20"/>
                        <w:spacing w:val="-14"/>
                        <w:w w:val="90"/>
                        <w:sz w:val="28"/>
                      </w:rPr>
                      <w:t xml:space="preserve"> </w:t>
                    </w:r>
                    <w:r>
                      <w:rPr>
                        <w:b/>
                        <w:color w:val="231F20"/>
                        <w:spacing w:val="-6"/>
                        <w:w w:val="90"/>
                        <w:sz w:val="28"/>
                      </w:rPr>
                      <w:t>Hong</w:t>
                    </w:r>
                    <w:r>
                      <w:rPr>
                        <w:b/>
                        <w:color w:val="231F20"/>
                        <w:spacing w:val="-13"/>
                        <w:w w:val="90"/>
                        <w:sz w:val="28"/>
                      </w:rPr>
                      <w:t xml:space="preserve"> </w:t>
                    </w:r>
                    <w:r>
                      <w:rPr>
                        <w:b/>
                        <w:color w:val="231F20"/>
                        <w:spacing w:val="-6"/>
                        <w:w w:val="90"/>
                        <w:sz w:val="28"/>
                      </w:rPr>
                      <w:t>Kong</w:t>
                    </w:r>
                    <w:r>
                      <w:rPr>
                        <w:b/>
                        <w:color w:val="231F20"/>
                        <w:spacing w:val="-13"/>
                        <w:w w:val="90"/>
                        <w:sz w:val="28"/>
                      </w:rPr>
                      <w:t xml:space="preserve"> </w:t>
                    </w:r>
                    <w:r>
                      <w:rPr>
                        <w:b/>
                        <w:color w:val="231F20"/>
                        <w:spacing w:val="-6"/>
                        <w:w w:val="90"/>
                        <w:sz w:val="28"/>
                      </w:rPr>
                      <w:t>government</w:t>
                    </w:r>
                    <w:r>
                      <w:rPr>
                        <w:b/>
                        <w:color w:val="231F20"/>
                        <w:spacing w:val="-13"/>
                        <w:w w:val="90"/>
                        <w:sz w:val="28"/>
                      </w:rPr>
                      <w:t xml:space="preserve"> </w:t>
                    </w:r>
                    <w:r>
                      <w:rPr>
                        <w:b/>
                        <w:color w:val="231F20"/>
                        <w:spacing w:val="-6"/>
                        <w:w w:val="90"/>
                        <w:sz w:val="28"/>
                      </w:rPr>
                      <w:t>recognized</w:t>
                    </w:r>
                    <w:r>
                      <w:rPr>
                        <w:b/>
                        <w:color w:val="231F20"/>
                        <w:spacing w:val="-14"/>
                        <w:w w:val="90"/>
                        <w:sz w:val="28"/>
                      </w:rPr>
                      <w:t xml:space="preserve"> </w:t>
                    </w:r>
                    <w:r>
                      <w:rPr>
                        <w:b/>
                        <w:color w:val="231F20"/>
                        <w:spacing w:val="-6"/>
                        <w:w w:val="90"/>
                        <w:sz w:val="28"/>
                      </w:rPr>
                      <w:t>Ruttonjee’s</w:t>
                    </w:r>
                    <w:r>
                      <w:rPr>
                        <w:b/>
                        <w:color w:val="231F20"/>
                        <w:spacing w:val="-13"/>
                        <w:w w:val="90"/>
                        <w:sz w:val="28"/>
                      </w:rPr>
                      <w:t xml:space="preserve"> </w:t>
                    </w:r>
                    <w:r>
                      <w:rPr>
                        <w:b/>
                        <w:color w:val="231F20"/>
                        <w:spacing w:val="-6"/>
                        <w:w w:val="90"/>
                        <w:sz w:val="28"/>
                      </w:rPr>
                      <w:t>contributions?</w:t>
                    </w:r>
                  </w:p>
                  <w:p w:rsidR="00B70AEA" w:rsidRDefault="00B70AEA">
                    <w:pPr>
                      <w:spacing w:before="152" w:line="208" w:lineRule="auto"/>
                      <w:ind w:left="805"/>
                      <w:rPr>
                        <w:b/>
                        <w:sz w:val="28"/>
                      </w:rPr>
                    </w:pPr>
                    <w:r>
                      <w:rPr>
                        <w:b/>
                        <w:color w:val="231F20"/>
                        <w:spacing w:val="-4"/>
                        <w:w w:val="90"/>
                        <w:sz w:val="28"/>
                      </w:rPr>
                      <w:t>What</w:t>
                    </w:r>
                    <w:r>
                      <w:rPr>
                        <w:b/>
                        <w:color w:val="231F20"/>
                        <w:spacing w:val="-23"/>
                        <w:w w:val="90"/>
                        <w:sz w:val="28"/>
                      </w:rPr>
                      <w:t xml:space="preserve"> </w:t>
                    </w:r>
                    <w:r>
                      <w:rPr>
                        <w:b/>
                        <w:color w:val="231F20"/>
                        <w:spacing w:val="-4"/>
                        <w:w w:val="90"/>
                        <w:sz w:val="28"/>
                      </w:rPr>
                      <w:t>was</w:t>
                    </w:r>
                    <w:r>
                      <w:rPr>
                        <w:b/>
                        <w:color w:val="231F20"/>
                        <w:spacing w:val="-23"/>
                        <w:w w:val="90"/>
                        <w:sz w:val="28"/>
                      </w:rPr>
                      <w:t xml:space="preserve"> </w:t>
                    </w:r>
                    <w:r>
                      <w:rPr>
                        <w:b/>
                        <w:color w:val="231F20"/>
                        <w:spacing w:val="-4"/>
                        <w:w w:val="90"/>
                        <w:sz w:val="28"/>
                      </w:rPr>
                      <w:t>the</w:t>
                    </w:r>
                    <w:r>
                      <w:rPr>
                        <w:b/>
                        <w:color w:val="231F20"/>
                        <w:spacing w:val="-23"/>
                        <w:w w:val="90"/>
                        <w:sz w:val="28"/>
                      </w:rPr>
                      <w:t xml:space="preserve"> </w:t>
                    </w:r>
                    <w:r>
                      <w:rPr>
                        <w:b/>
                        <w:color w:val="231F20"/>
                        <w:spacing w:val="-4"/>
                        <w:w w:val="90"/>
                        <w:sz w:val="28"/>
                      </w:rPr>
                      <w:t>role</w:t>
                    </w:r>
                    <w:r>
                      <w:rPr>
                        <w:b/>
                        <w:color w:val="231F20"/>
                        <w:spacing w:val="-23"/>
                        <w:w w:val="90"/>
                        <w:sz w:val="28"/>
                      </w:rPr>
                      <w:t xml:space="preserve"> </w:t>
                    </w:r>
                    <w:r>
                      <w:rPr>
                        <w:b/>
                        <w:color w:val="231F20"/>
                        <w:spacing w:val="-4"/>
                        <w:w w:val="90"/>
                        <w:sz w:val="28"/>
                      </w:rPr>
                      <w:t>of</w:t>
                    </w:r>
                    <w:r>
                      <w:rPr>
                        <w:b/>
                        <w:color w:val="231F20"/>
                        <w:spacing w:val="-23"/>
                        <w:w w:val="90"/>
                        <w:sz w:val="28"/>
                      </w:rPr>
                      <w:t xml:space="preserve"> </w:t>
                    </w:r>
                    <w:r>
                      <w:rPr>
                        <w:b/>
                        <w:color w:val="231F20"/>
                        <w:spacing w:val="-4"/>
                        <w:w w:val="90"/>
                        <w:sz w:val="28"/>
                      </w:rPr>
                      <w:t>Ruttonjee-financed</w:t>
                    </w:r>
                    <w:r>
                      <w:rPr>
                        <w:b/>
                        <w:color w:val="231F20"/>
                        <w:spacing w:val="-23"/>
                        <w:w w:val="90"/>
                        <w:sz w:val="28"/>
                      </w:rPr>
                      <w:t xml:space="preserve"> </w:t>
                    </w:r>
                    <w:r>
                      <w:rPr>
                        <w:b/>
                        <w:color w:val="231F20"/>
                        <w:spacing w:val="-4"/>
                        <w:w w:val="90"/>
                        <w:sz w:val="28"/>
                      </w:rPr>
                      <w:t>hospitals/sanatoriums</w:t>
                    </w:r>
                    <w:r>
                      <w:rPr>
                        <w:b/>
                        <w:color w:val="231F20"/>
                        <w:spacing w:val="-23"/>
                        <w:w w:val="90"/>
                        <w:sz w:val="28"/>
                      </w:rPr>
                      <w:t xml:space="preserve"> </w:t>
                    </w:r>
                    <w:r>
                      <w:rPr>
                        <w:b/>
                        <w:color w:val="231F20"/>
                        <w:spacing w:val="-4"/>
                        <w:w w:val="90"/>
                        <w:sz w:val="28"/>
                      </w:rPr>
                      <w:t>in</w:t>
                    </w:r>
                    <w:r>
                      <w:rPr>
                        <w:b/>
                        <w:color w:val="231F20"/>
                        <w:spacing w:val="-23"/>
                        <w:w w:val="90"/>
                        <w:sz w:val="28"/>
                      </w:rPr>
                      <w:t xml:space="preserve"> </w:t>
                    </w:r>
                    <w:r>
                      <w:rPr>
                        <w:b/>
                        <w:color w:val="231F20"/>
                        <w:spacing w:val="-4"/>
                        <w:w w:val="90"/>
                        <w:sz w:val="28"/>
                      </w:rPr>
                      <w:t>the</w:t>
                    </w:r>
                    <w:r>
                      <w:rPr>
                        <w:b/>
                        <w:color w:val="231F20"/>
                        <w:spacing w:val="-23"/>
                        <w:w w:val="90"/>
                        <w:sz w:val="28"/>
                      </w:rPr>
                      <w:t xml:space="preserve"> </w:t>
                    </w:r>
                    <w:r>
                      <w:rPr>
                        <w:b/>
                        <w:color w:val="231F20"/>
                        <w:spacing w:val="-4"/>
                        <w:w w:val="90"/>
                        <w:sz w:val="28"/>
                      </w:rPr>
                      <w:t>Hong</w:t>
                    </w:r>
                    <w:r>
                      <w:rPr>
                        <w:b/>
                        <w:color w:val="231F20"/>
                        <w:spacing w:val="-23"/>
                        <w:w w:val="90"/>
                        <w:sz w:val="28"/>
                      </w:rPr>
                      <w:t xml:space="preserve"> </w:t>
                    </w:r>
                    <w:r>
                      <w:rPr>
                        <w:b/>
                        <w:color w:val="231F20"/>
                        <w:spacing w:val="-4"/>
                        <w:w w:val="90"/>
                        <w:sz w:val="28"/>
                      </w:rPr>
                      <w:t xml:space="preserve">Kong </w:t>
                    </w:r>
                    <w:r>
                      <w:rPr>
                        <w:b/>
                        <w:color w:val="231F20"/>
                        <w:spacing w:val="-4"/>
                        <w:w w:val="95"/>
                        <w:sz w:val="28"/>
                      </w:rPr>
                      <w:t>medical</w:t>
                    </w:r>
                    <w:r>
                      <w:rPr>
                        <w:b/>
                        <w:color w:val="231F20"/>
                        <w:spacing w:val="-29"/>
                        <w:w w:val="95"/>
                        <w:sz w:val="28"/>
                      </w:rPr>
                      <w:t xml:space="preserve"> </w:t>
                    </w:r>
                    <w:r>
                      <w:rPr>
                        <w:b/>
                        <w:color w:val="231F20"/>
                        <w:spacing w:val="-4"/>
                        <w:w w:val="95"/>
                        <w:sz w:val="28"/>
                      </w:rPr>
                      <w:t>system?</w:t>
                    </w:r>
                  </w:p>
                </w:txbxContent>
              </v:textbox>
            </v:shape>
            <w10:wrap type="topAndBottom" anchorx="page"/>
          </v:group>
        </w:pict>
      </w:r>
    </w:p>
    <w:p w:rsidR="00B70AEA" w:rsidRDefault="00B70AEA">
      <w:pPr>
        <w:pStyle w:val="a3"/>
        <w:rPr>
          <w:sz w:val="20"/>
        </w:rPr>
      </w:pPr>
    </w:p>
    <w:p w:rsidR="00B70AEA" w:rsidRDefault="00B70AEA">
      <w:pPr>
        <w:pStyle w:val="a3"/>
        <w:spacing w:before="7"/>
        <w:rPr>
          <w:sz w:val="25"/>
        </w:rPr>
      </w:pPr>
    </w:p>
    <w:p w:rsidR="00B70AEA" w:rsidRDefault="00B70AEA">
      <w:pPr>
        <w:spacing w:before="89"/>
        <w:ind w:left="602"/>
        <w:rPr>
          <w:b/>
          <w:sz w:val="28"/>
        </w:rPr>
      </w:pPr>
      <w:r>
        <w:rPr>
          <w:b/>
          <w:color w:val="231F20"/>
          <w:w w:val="95"/>
          <w:sz w:val="28"/>
        </w:rPr>
        <w:t>Complete</w:t>
      </w:r>
      <w:r>
        <w:rPr>
          <w:b/>
          <w:color w:val="231F20"/>
          <w:spacing w:val="11"/>
          <w:sz w:val="28"/>
        </w:rPr>
        <w:t xml:space="preserve"> </w:t>
      </w:r>
      <w:r>
        <w:rPr>
          <w:b/>
          <w:color w:val="231F20"/>
          <w:w w:val="95"/>
          <w:sz w:val="28"/>
        </w:rPr>
        <w:t>the</w:t>
      </w:r>
      <w:r>
        <w:rPr>
          <w:b/>
          <w:color w:val="231F20"/>
          <w:spacing w:val="12"/>
          <w:sz w:val="28"/>
        </w:rPr>
        <w:t xml:space="preserve"> </w:t>
      </w:r>
      <w:r>
        <w:rPr>
          <w:b/>
          <w:color w:val="231F20"/>
          <w:w w:val="95"/>
          <w:sz w:val="28"/>
        </w:rPr>
        <w:t>following</w:t>
      </w:r>
      <w:r>
        <w:rPr>
          <w:b/>
          <w:color w:val="231F20"/>
          <w:spacing w:val="11"/>
          <w:sz w:val="28"/>
        </w:rPr>
        <w:t xml:space="preserve"> </w:t>
      </w:r>
      <w:r>
        <w:rPr>
          <w:b/>
          <w:color w:val="231F20"/>
          <w:w w:val="95"/>
          <w:sz w:val="28"/>
        </w:rPr>
        <w:t>table</w:t>
      </w:r>
      <w:r>
        <w:rPr>
          <w:b/>
          <w:color w:val="231F20"/>
          <w:spacing w:val="12"/>
          <w:sz w:val="28"/>
        </w:rPr>
        <w:t xml:space="preserve"> </w:t>
      </w:r>
      <w:r>
        <w:rPr>
          <w:b/>
          <w:color w:val="231F20"/>
          <w:w w:val="95"/>
          <w:sz w:val="28"/>
        </w:rPr>
        <w:t>with</w:t>
      </w:r>
      <w:r>
        <w:rPr>
          <w:b/>
          <w:color w:val="231F20"/>
          <w:spacing w:val="12"/>
          <w:sz w:val="28"/>
        </w:rPr>
        <w:t xml:space="preserve"> </w:t>
      </w:r>
      <w:r>
        <w:rPr>
          <w:b/>
          <w:color w:val="231F20"/>
          <w:w w:val="95"/>
          <w:sz w:val="28"/>
        </w:rPr>
        <w:t>reference</w:t>
      </w:r>
      <w:r>
        <w:rPr>
          <w:b/>
          <w:color w:val="231F20"/>
          <w:spacing w:val="11"/>
          <w:sz w:val="28"/>
        </w:rPr>
        <w:t xml:space="preserve"> </w:t>
      </w:r>
      <w:r>
        <w:rPr>
          <w:b/>
          <w:color w:val="231F20"/>
          <w:w w:val="95"/>
          <w:sz w:val="28"/>
        </w:rPr>
        <w:t>to</w:t>
      </w:r>
      <w:r>
        <w:rPr>
          <w:b/>
          <w:color w:val="231F20"/>
          <w:spacing w:val="12"/>
          <w:sz w:val="28"/>
        </w:rPr>
        <w:t xml:space="preserve"> </w:t>
      </w:r>
      <w:r>
        <w:rPr>
          <w:b/>
          <w:color w:val="231F20"/>
          <w:w w:val="95"/>
          <w:sz w:val="28"/>
        </w:rPr>
        <w:t>Sources</w:t>
      </w:r>
      <w:r>
        <w:rPr>
          <w:b/>
          <w:color w:val="231F20"/>
          <w:spacing w:val="12"/>
          <w:sz w:val="28"/>
        </w:rPr>
        <w:t xml:space="preserve"> </w:t>
      </w:r>
      <w:r>
        <w:rPr>
          <w:b/>
          <w:color w:val="231F20"/>
          <w:w w:val="95"/>
          <w:sz w:val="28"/>
        </w:rPr>
        <w:t>D</w:t>
      </w:r>
      <w:r>
        <w:rPr>
          <w:b/>
          <w:color w:val="231F20"/>
          <w:spacing w:val="11"/>
          <w:sz w:val="28"/>
        </w:rPr>
        <w:t xml:space="preserve"> </w:t>
      </w:r>
      <w:r>
        <w:rPr>
          <w:b/>
          <w:color w:val="231F20"/>
          <w:w w:val="95"/>
          <w:sz w:val="28"/>
        </w:rPr>
        <w:t>to</w:t>
      </w:r>
      <w:r>
        <w:rPr>
          <w:b/>
          <w:color w:val="231F20"/>
          <w:spacing w:val="12"/>
          <w:sz w:val="28"/>
        </w:rPr>
        <w:t xml:space="preserve"> </w:t>
      </w:r>
      <w:r>
        <w:rPr>
          <w:b/>
          <w:color w:val="231F20"/>
          <w:spacing w:val="-5"/>
          <w:w w:val="95"/>
          <w:sz w:val="28"/>
        </w:rPr>
        <w:t>G:</w:t>
      </w:r>
    </w:p>
    <w:p w:rsidR="00B70AEA" w:rsidRDefault="00B70AEA">
      <w:pPr>
        <w:pStyle w:val="a3"/>
        <w:spacing w:before="10"/>
        <w:rPr>
          <w:sz w:val="16"/>
        </w:rPr>
      </w:pPr>
    </w:p>
    <w:tbl>
      <w:tblPr>
        <w:tblStyle w:val="TableNormal"/>
        <w:tblW w:w="0" w:type="auto"/>
        <w:tblInd w:w="610" w:type="dxa"/>
        <w:tblBorders>
          <w:top w:val="single" w:sz="8" w:space="0" w:color="5F493F"/>
          <w:left w:val="single" w:sz="8" w:space="0" w:color="5F493F"/>
          <w:bottom w:val="single" w:sz="8" w:space="0" w:color="5F493F"/>
          <w:right w:val="single" w:sz="8" w:space="0" w:color="5F493F"/>
          <w:insideH w:val="single" w:sz="8" w:space="0" w:color="5F493F"/>
          <w:insideV w:val="single" w:sz="8" w:space="0" w:color="5F493F"/>
        </w:tblBorders>
        <w:tblLayout w:type="fixed"/>
        <w:tblLook w:val="01E0" w:firstRow="1" w:lastRow="1" w:firstColumn="1" w:lastColumn="1" w:noHBand="0" w:noVBand="0"/>
      </w:tblPr>
      <w:tblGrid>
        <w:gridCol w:w="2544"/>
        <w:gridCol w:w="3968"/>
        <w:gridCol w:w="3961"/>
      </w:tblGrid>
      <w:tr w:rsidR="00B70AEA">
        <w:trPr>
          <w:trHeight w:val="566"/>
        </w:trPr>
        <w:tc>
          <w:tcPr>
            <w:tcW w:w="2544" w:type="dxa"/>
            <w:shd w:val="clear" w:color="auto" w:fill="E07A73"/>
          </w:tcPr>
          <w:p w:rsidR="00B70AEA" w:rsidRDefault="00B70AEA">
            <w:pPr>
              <w:pStyle w:val="TableParagraph"/>
              <w:spacing w:line="455" w:lineRule="exact"/>
              <w:rPr>
                <w:rFonts w:ascii="Arial Unicode MS"/>
                <w:sz w:val="28"/>
              </w:rPr>
            </w:pPr>
            <w:r>
              <w:rPr>
                <w:b/>
                <w:color w:val="FFFFFF"/>
                <w:w w:val="95"/>
                <w:sz w:val="28"/>
              </w:rPr>
              <w:t>Name</w:t>
            </w:r>
            <w:r>
              <w:rPr>
                <w:b/>
                <w:color w:val="FFFFFF"/>
                <w:spacing w:val="20"/>
                <w:sz w:val="28"/>
              </w:rPr>
              <w:t xml:space="preserve"> </w:t>
            </w:r>
            <w:r>
              <w:rPr>
                <w:rFonts w:ascii="Arial Unicode MS"/>
                <w:color w:val="FFFFFF"/>
                <w:spacing w:val="-10"/>
                <w:position w:val="1"/>
                <w:sz w:val="28"/>
              </w:rPr>
              <w:t>:</w:t>
            </w:r>
          </w:p>
        </w:tc>
        <w:tc>
          <w:tcPr>
            <w:tcW w:w="3968" w:type="dxa"/>
            <w:tcBorders>
              <w:right w:val="single" w:sz="2" w:space="0" w:color="5F493F"/>
            </w:tcBorders>
            <w:shd w:val="clear" w:color="auto" w:fill="E4E1E1"/>
          </w:tcPr>
          <w:p w:rsidR="00B70AEA" w:rsidRDefault="00B70AEA">
            <w:pPr>
              <w:pStyle w:val="TableParagraph"/>
              <w:spacing w:before="142"/>
              <w:ind w:left="119"/>
              <w:rPr>
                <w:b/>
              </w:rPr>
            </w:pPr>
            <w:r>
              <w:rPr>
                <w:b/>
                <w:color w:val="EE3430"/>
                <w:w w:val="90"/>
              </w:rPr>
              <w:t>Sir</w:t>
            </w:r>
            <w:r>
              <w:rPr>
                <w:b/>
                <w:color w:val="EE3430"/>
                <w:spacing w:val="-3"/>
              </w:rPr>
              <w:t xml:space="preserve"> </w:t>
            </w:r>
            <w:r>
              <w:rPr>
                <w:b/>
                <w:color w:val="EE3430"/>
                <w:w w:val="90"/>
              </w:rPr>
              <w:t>Hormusjee</w:t>
            </w:r>
            <w:r>
              <w:rPr>
                <w:b/>
                <w:color w:val="EE3430"/>
                <w:spacing w:val="-2"/>
              </w:rPr>
              <w:t xml:space="preserve"> </w:t>
            </w:r>
            <w:r>
              <w:rPr>
                <w:b/>
                <w:color w:val="EE3430"/>
                <w:w w:val="90"/>
              </w:rPr>
              <w:t>N</w:t>
            </w:r>
            <w:r>
              <w:rPr>
                <w:b/>
                <w:color w:val="EE3430"/>
                <w:spacing w:val="-3"/>
              </w:rPr>
              <w:t xml:space="preserve"> </w:t>
            </w:r>
            <w:r>
              <w:rPr>
                <w:b/>
                <w:color w:val="EE3430"/>
                <w:spacing w:val="-4"/>
                <w:w w:val="90"/>
              </w:rPr>
              <w:t>Mody</w:t>
            </w:r>
          </w:p>
        </w:tc>
        <w:tc>
          <w:tcPr>
            <w:tcW w:w="3961" w:type="dxa"/>
            <w:tcBorders>
              <w:left w:val="single" w:sz="2" w:space="0" w:color="5F493F"/>
            </w:tcBorders>
            <w:shd w:val="clear" w:color="auto" w:fill="E4E1E1"/>
          </w:tcPr>
          <w:p w:rsidR="00B70AEA" w:rsidRDefault="00B70AEA">
            <w:pPr>
              <w:pStyle w:val="TableParagraph"/>
              <w:spacing w:before="142"/>
              <w:ind w:left="138"/>
              <w:rPr>
                <w:b/>
              </w:rPr>
            </w:pPr>
            <w:r>
              <w:rPr>
                <w:b/>
                <w:color w:val="EE3430"/>
                <w:w w:val="90"/>
              </w:rPr>
              <w:t>Jehangir</w:t>
            </w:r>
            <w:r>
              <w:rPr>
                <w:b/>
                <w:color w:val="EE3430"/>
                <w:spacing w:val="14"/>
              </w:rPr>
              <w:t xml:space="preserve"> </w:t>
            </w:r>
            <w:r>
              <w:rPr>
                <w:b/>
                <w:color w:val="EE3430"/>
                <w:w w:val="90"/>
              </w:rPr>
              <w:t>Hormusjee</w:t>
            </w:r>
            <w:r>
              <w:rPr>
                <w:b/>
                <w:color w:val="EE3430"/>
                <w:spacing w:val="15"/>
              </w:rPr>
              <w:t xml:space="preserve"> </w:t>
            </w:r>
            <w:r>
              <w:rPr>
                <w:b/>
                <w:color w:val="EE3430"/>
                <w:spacing w:val="-2"/>
                <w:w w:val="90"/>
              </w:rPr>
              <w:t>Ruttonjee</w:t>
            </w:r>
          </w:p>
        </w:tc>
      </w:tr>
      <w:tr w:rsidR="00B70AEA">
        <w:trPr>
          <w:trHeight w:val="608"/>
        </w:trPr>
        <w:tc>
          <w:tcPr>
            <w:tcW w:w="2544" w:type="dxa"/>
            <w:tcBorders>
              <w:bottom w:val="single" w:sz="2" w:space="0" w:color="5F493F"/>
            </w:tcBorders>
            <w:shd w:val="clear" w:color="auto" w:fill="E07A73"/>
          </w:tcPr>
          <w:p w:rsidR="00B70AEA" w:rsidRDefault="00B70AEA">
            <w:pPr>
              <w:pStyle w:val="TableParagraph"/>
              <w:spacing w:line="455" w:lineRule="exact"/>
              <w:rPr>
                <w:rFonts w:ascii="Arial Unicode MS"/>
                <w:sz w:val="28"/>
              </w:rPr>
            </w:pPr>
            <w:r>
              <w:rPr>
                <w:b/>
                <w:color w:val="FFFFFF"/>
                <w:w w:val="90"/>
                <w:sz w:val="28"/>
              </w:rPr>
              <w:t>Ethnic</w:t>
            </w:r>
            <w:r>
              <w:rPr>
                <w:b/>
                <w:color w:val="FFFFFF"/>
                <w:spacing w:val="27"/>
                <w:sz w:val="28"/>
              </w:rPr>
              <w:t xml:space="preserve"> </w:t>
            </w:r>
            <w:r>
              <w:rPr>
                <w:rFonts w:ascii="Arial Unicode MS"/>
                <w:color w:val="FFFFFF"/>
                <w:spacing w:val="-10"/>
                <w:position w:val="1"/>
                <w:sz w:val="28"/>
              </w:rPr>
              <w:t>:</w:t>
            </w:r>
          </w:p>
        </w:tc>
        <w:tc>
          <w:tcPr>
            <w:tcW w:w="7929" w:type="dxa"/>
            <w:gridSpan w:val="2"/>
            <w:tcBorders>
              <w:bottom w:val="single" w:sz="2" w:space="0" w:color="5F493F"/>
            </w:tcBorders>
            <w:shd w:val="clear" w:color="auto" w:fill="E4E1E1"/>
          </w:tcPr>
          <w:p w:rsidR="00B70AEA" w:rsidRDefault="00B70AEA">
            <w:pPr>
              <w:pStyle w:val="TableParagraph"/>
              <w:spacing w:before="122"/>
              <w:ind w:left="119"/>
              <w:rPr>
                <w:b/>
              </w:rPr>
            </w:pPr>
            <w:r>
              <w:rPr>
                <w:b/>
                <w:color w:val="EE3430"/>
                <w:spacing w:val="-2"/>
              </w:rPr>
              <w:t>Parsi</w:t>
            </w:r>
          </w:p>
        </w:tc>
      </w:tr>
      <w:tr w:rsidR="00B70AEA">
        <w:trPr>
          <w:trHeight w:val="693"/>
        </w:trPr>
        <w:tc>
          <w:tcPr>
            <w:tcW w:w="2544" w:type="dxa"/>
            <w:tcBorders>
              <w:top w:val="single" w:sz="2" w:space="0" w:color="5F493F"/>
            </w:tcBorders>
            <w:shd w:val="clear" w:color="auto" w:fill="E07A73"/>
          </w:tcPr>
          <w:p w:rsidR="00B70AEA" w:rsidRDefault="00B70AEA">
            <w:pPr>
              <w:pStyle w:val="TableParagraph"/>
              <w:spacing w:before="58" w:line="259" w:lineRule="exact"/>
              <w:rPr>
                <w:b/>
                <w:sz w:val="28"/>
              </w:rPr>
            </w:pPr>
            <w:r>
              <w:rPr>
                <w:b/>
                <w:color w:val="FFFFFF"/>
                <w:w w:val="85"/>
                <w:sz w:val="28"/>
              </w:rPr>
              <w:t>Aspect</w:t>
            </w:r>
            <w:r>
              <w:rPr>
                <w:b/>
                <w:color w:val="FFFFFF"/>
                <w:spacing w:val="46"/>
                <w:sz w:val="28"/>
              </w:rPr>
              <w:t xml:space="preserve"> </w:t>
            </w:r>
            <w:r>
              <w:rPr>
                <w:b/>
                <w:color w:val="FFFFFF"/>
                <w:spacing w:val="-5"/>
                <w:sz w:val="28"/>
              </w:rPr>
              <w:t>of</w:t>
            </w:r>
          </w:p>
          <w:p w:rsidR="00B70AEA" w:rsidRDefault="00B70AEA">
            <w:pPr>
              <w:pStyle w:val="TableParagraph"/>
              <w:spacing w:line="355" w:lineRule="exact"/>
              <w:rPr>
                <w:rFonts w:ascii="Arial Unicode MS"/>
                <w:sz w:val="28"/>
              </w:rPr>
            </w:pPr>
            <w:r>
              <w:rPr>
                <w:b/>
                <w:color w:val="FFFFFF"/>
                <w:w w:val="95"/>
                <w:sz w:val="28"/>
              </w:rPr>
              <w:t>contribution</w:t>
            </w:r>
            <w:r>
              <w:rPr>
                <w:b/>
                <w:color w:val="FFFFFF"/>
                <w:spacing w:val="19"/>
                <w:sz w:val="28"/>
              </w:rPr>
              <w:t xml:space="preserve"> </w:t>
            </w:r>
            <w:r>
              <w:rPr>
                <w:rFonts w:ascii="Arial Unicode MS"/>
                <w:color w:val="FFFFFF"/>
                <w:spacing w:val="-10"/>
                <w:position w:val="1"/>
                <w:sz w:val="28"/>
              </w:rPr>
              <w:t>:</w:t>
            </w:r>
          </w:p>
        </w:tc>
        <w:tc>
          <w:tcPr>
            <w:tcW w:w="3968" w:type="dxa"/>
            <w:tcBorders>
              <w:top w:val="single" w:sz="2" w:space="0" w:color="5F493F"/>
              <w:right w:val="single" w:sz="2" w:space="0" w:color="5F493F"/>
            </w:tcBorders>
            <w:shd w:val="clear" w:color="auto" w:fill="E4E1E1"/>
          </w:tcPr>
          <w:p w:rsidR="00B70AEA" w:rsidRDefault="00B70AEA">
            <w:pPr>
              <w:pStyle w:val="TableParagraph"/>
              <w:spacing w:before="153"/>
              <w:ind w:left="119"/>
              <w:rPr>
                <w:b/>
              </w:rPr>
            </w:pPr>
            <w:r>
              <w:rPr>
                <w:b/>
                <w:color w:val="EE3430"/>
                <w:spacing w:val="-2"/>
              </w:rPr>
              <w:t>Education</w:t>
            </w:r>
          </w:p>
        </w:tc>
        <w:tc>
          <w:tcPr>
            <w:tcW w:w="3961" w:type="dxa"/>
            <w:tcBorders>
              <w:top w:val="single" w:sz="2" w:space="0" w:color="5F493F"/>
              <w:left w:val="single" w:sz="2" w:space="0" w:color="5F493F"/>
            </w:tcBorders>
            <w:shd w:val="clear" w:color="auto" w:fill="E4E1E1"/>
          </w:tcPr>
          <w:p w:rsidR="00B70AEA" w:rsidRDefault="00B70AEA">
            <w:pPr>
              <w:pStyle w:val="TableParagraph"/>
              <w:spacing w:before="153"/>
              <w:ind w:left="138"/>
              <w:rPr>
                <w:b/>
              </w:rPr>
            </w:pPr>
            <w:r>
              <w:rPr>
                <w:b/>
                <w:color w:val="EE3430"/>
                <w:spacing w:val="-2"/>
              </w:rPr>
              <w:t>Medical</w:t>
            </w:r>
          </w:p>
        </w:tc>
      </w:tr>
      <w:tr w:rsidR="00B70AEA">
        <w:trPr>
          <w:trHeight w:val="1286"/>
        </w:trPr>
        <w:tc>
          <w:tcPr>
            <w:tcW w:w="2544" w:type="dxa"/>
            <w:shd w:val="clear" w:color="auto" w:fill="E07A73"/>
          </w:tcPr>
          <w:p w:rsidR="00B70AEA" w:rsidRDefault="00B70AEA">
            <w:pPr>
              <w:pStyle w:val="TableParagraph"/>
              <w:spacing w:before="132" w:line="165" w:lineRule="auto"/>
              <w:ind w:right="85"/>
              <w:rPr>
                <w:rFonts w:ascii="Arial Unicode MS"/>
                <w:sz w:val="28"/>
              </w:rPr>
            </w:pPr>
            <w:r>
              <w:rPr>
                <w:b/>
                <w:color w:val="FFFFFF"/>
                <w:spacing w:val="-2"/>
                <w:sz w:val="28"/>
              </w:rPr>
              <w:t xml:space="preserve">Major </w:t>
            </w:r>
            <w:r>
              <w:rPr>
                <w:b/>
                <w:color w:val="FFFFFF"/>
                <w:w w:val="95"/>
                <w:sz w:val="28"/>
              </w:rPr>
              <w:t>contribution</w:t>
            </w:r>
            <w:r>
              <w:rPr>
                <w:b/>
                <w:color w:val="FFFFFF"/>
                <w:spacing w:val="-7"/>
                <w:w w:val="95"/>
                <w:sz w:val="28"/>
              </w:rPr>
              <w:t xml:space="preserve"> </w:t>
            </w:r>
            <w:r>
              <w:rPr>
                <w:rFonts w:ascii="Arial Unicode MS"/>
                <w:color w:val="FFFFFF"/>
                <w:w w:val="95"/>
                <w:position w:val="1"/>
                <w:sz w:val="28"/>
              </w:rPr>
              <w:t>:</w:t>
            </w:r>
          </w:p>
        </w:tc>
        <w:tc>
          <w:tcPr>
            <w:tcW w:w="3968" w:type="dxa"/>
            <w:tcBorders>
              <w:right w:val="single" w:sz="2" w:space="0" w:color="5F493F"/>
            </w:tcBorders>
            <w:shd w:val="clear" w:color="auto" w:fill="E4E1E1"/>
          </w:tcPr>
          <w:p w:rsidR="00B70AEA" w:rsidRDefault="00B70AEA">
            <w:pPr>
              <w:pStyle w:val="TableParagraph"/>
              <w:spacing w:before="198"/>
              <w:ind w:left="167"/>
              <w:rPr>
                <w:b/>
              </w:rPr>
            </w:pPr>
            <w:r>
              <w:rPr>
                <w:b/>
                <w:color w:val="EE3430"/>
                <w:w w:val="90"/>
              </w:rPr>
              <w:t>HKU</w:t>
            </w:r>
            <w:r>
              <w:rPr>
                <w:b/>
                <w:color w:val="EE3430"/>
                <w:spacing w:val="6"/>
              </w:rPr>
              <w:t xml:space="preserve"> </w:t>
            </w:r>
            <w:r>
              <w:rPr>
                <w:b/>
                <w:color w:val="EE3430"/>
                <w:w w:val="90"/>
              </w:rPr>
              <w:t>Main</w:t>
            </w:r>
            <w:r>
              <w:rPr>
                <w:b/>
                <w:color w:val="EE3430"/>
                <w:spacing w:val="6"/>
              </w:rPr>
              <w:t xml:space="preserve"> </w:t>
            </w:r>
            <w:r>
              <w:rPr>
                <w:b/>
                <w:color w:val="EE3430"/>
                <w:spacing w:val="-2"/>
                <w:w w:val="90"/>
              </w:rPr>
              <w:t>Building</w:t>
            </w:r>
          </w:p>
        </w:tc>
        <w:tc>
          <w:tcPr>
            <w:tcW w:w="3961" w:type="dxa"/>
            <w:tcBorders>
              <w:left w:val="single" w:sz="2" w:space="0" w:color="5F493F"/>
            </w:tcBorders>
            <w:shd w:val="clear" w:color="auto" w:fill="E4E1E1"/>
          </w:tcPr>
          <w:p w:rsidR="00B70AEA" w:rsidRDefault="00B70AEA">
            <w:pPr>
              <w:pStyle w:val="TableParagraph"/>
              <w:spacing w:before="198"/>
              <w:ind w:left="167"/>
              <w:rPr>
                <w:b/>
              </w:rPr>
            </w:pPr>
            <w:r>
              <w:rPr>
                <w:b/>
                <w:color w:val="EE3430"/>
                <w:w w:val="95"/>
              </w:rPr>
              <w:t>Ruttonjee</w:t>
            </w:r>
            <w:r>
              <w:rPr>
                <w:b/>
                <w:color w:val="EE3430"/>
                <w:spacing w:val="-9"/>
                <w:w w:val="95"/>
              </w:rPr>
              <w:t xml:space="preserve"> </w:t>
            </w:r>
            <w:r>
              <w:rPr>
                <w:b/>
                <w:color w:val="EE3430"/>
                <w:spacing w:val="-2"/>
              </w:rPr>
              <w:t>Sanatorium</w:t>
            </w:r>
          </w:p>
        </w:tc>
      </w:tr>
    </w:tbl>
    <w:p w:rsidR="00B70AEA" w:rsidRDefault="00B70AEA">
      <w:pPr>
        <w:sectPr w:rsidR="00B70AEA">
          <w:pgSz w:w="11910" w:h="16840"/>
          <w:pgMar w:top="500" w:right="240" w:bottom="560" w:left="260" w:header="311" w:footer="362" w:gutter="0"/>
          <w:cols w:space="720"/>
        </w:sectPr>
      </w:pPr>
    </w:p>
    <w:p w:rsidR="00B70AEA" w:rsidRDefault="00B70AEA">
      <w:pPr>
        <w:pStyle w:val="a3"/>
        <w:spacing w:before="1"/>
        <w:rPr>
          <w:sz w:val="9"/>
        </w:rPr>
      </w:pPr>
      <w:r>
        <w:rPr>
          <w:sz w:val="22"/>
        </w:rPr>
        <w:lastRenderedPageBreak/>
        <w:pict>
          <v:shape id="docshape436" o:spid="_x0000_s2015" style="position:absolute;margin-left:255.25pt;margin-top:199.15pt;width:3.55pt;height:3.55pt;z-index:251770880;mso-position-horizontal-relative:page;mso-position-vertical-relative:page" coordorigin="5105,3983" coordsize="71,71" path="m5141,3983r-14,3l5116,3993r-8,11l5105,4018r3,14l5116,4043r11,8l5141,4054r13,-3l5166,4043r7,-11l5176,4018r-3,-14l5166,3993r-12,-7l5141,3983xe" fillcolor="#231f20" stroked="f">
            <v:path arrowok="t"/>
            <w10:wrap anchorx="page" anchory="page"/>
          </v:shape>
        </w:pict>
      </w:r>
      <w:r>
        <w:rPr>
          <w:sz w:val="22"/>
        </w:rPr>
        <w:pict>
          <v:shape id="docshape437" o:spid="_x0000_s2016" style="position:absolute;margin-left:255.25pt;margin-top:241.65pt;width:3.55pt;height:3.55pt;z-index:251771904;mso-position-horizontal-relative:page;mso-position-vertical-relative:page" coordorigin="5105,4833" coordsize="71,71" path="m5141,4833r-14,3l5116,4843r-8,12l5105,4869r3,13l5116,4894r11,7l5141,4904r13,-3l5166,4894r7,-12l5176,4869r-3,-14l5166,4843r-12,-7l5141,4833xe" fillcolor="#231f20" stroked="f">
            <v:path arrowok="t"/>
            <w10:wrap anchorx="page" anchory="page"/>
          </v:shape>
        </w:pict>
      </w:r>
      <w:r>
        <w:rPr>
          <w:sz w:val="22"/>
        </w:rPr>
        <w:pict>
          <v:shape id="docshape438" o:spid="_x0000_s2017" style="position:absolute;margin-left:255.25pt;margin-top:338.05pt;width:3.55pt;height:3.55pt;z-index:251772928;mso-position-horizontal-relative:page;mso-position-vertical-relative:page" coordorigin="5105,6761" coordsize="71,71" path="m5141,6761r-14,2l5116,6771r-8,11l5105,6796r3,14l5116,6821r11,8l5141,6831r13,-2l5166,6821r7,-11l5176,6796r-3,-14l5166,6771r-12,-8l5141,6761xe" fillcolor="#231f20" stroked="f">
            <v:path arrowok="t"/>
            <w10:wrap anchorx="page" anchory="page"/>
          </v:shape>
        </w:pict>
      </w:r>
    </w:p>
    <w:p w:rsidR="00B70AEA" w:rsidRDefault="00B70AEA" w:rsidP="00B70AEA">
      <w:pPr>
        <w:pStyle w:val="2"/>
        <w:numPr>
          <w:ilvl w:val="0"/>
          <w:numId w:val="11"/>
        </w:numPr>
        <w:tabs>
          <w:tab w:val="left" w:pos="657"/>
        </w:tabs>
        <w:spacing w:before="80"/>
        <w:ind w:hanging="351"/>
      </w:pPr>
      <w:r>
        <w:rPr>
          <w:color w:val="2172B0"/>
          <w:w w:val="90"/>
        </w:rPr>
        <w:t xml:space="preserve"> Contributions</w:t>
      </w:r>
      <w:r>
        <w:rPr>
          <w:color w:val="2172B0"/>
          <w:spacing w:val="47"/>
        </w:rPr>
        <w:t xml:space="preserve"> </w:t>
      </w:r>
      <w:r>
        <w:rPr>
          <w:color w:val="2172B0"/>
          <w:w w:val="90"/>
        </w:rPr>
        <w:t>of</w:t>
      </w:r>
      <w:r>
        <w:rPr>
          <w:color w:val="2172B0"/>
          <w:spacing w:val="48"/>
        </w:rPr>
        <w:t xml:space="preserve"> </w:t>
      </w:r>
      <w:r>
        <w:rPr>
          <w:color w:val="2172B0"/>
          <w:w w:val="90"/>
        </w:rPr>
        <w:t>Parsis</w:t>
      </w:r>
      <w:r>
        <w:rPr>
          <w:color w:val="2172B0"/>
          <w:spacing w:val="48"/>
        </w:rPr>
        <w:t xml:space="preserve"> </w:t>
      </w:r>
      <w:r>
        <w:rPr>
          <w:color w:val="2172B0"/>
          <w:w w:val="90"/>
        </w:rPr>
        <w:t>-</w:t>
      </w:r>
      <w:r>
        <w:rPr>
          <w:color w:val="2172B0"/>
          <w:spacing w:val="48"/>
        </w:rPr>
        <w:t xml:space="preserve"> </w:t>
      </w:r>
      <w:r>
        <w:rPr>
          <w:color w:val="2172B0"/>
          <w:w w:val="90"/>
        </w:rPr>
        <w:t>Dorabjee</w:t>
      </w:r>
      <w:r>
        <w:rPr>
          <w:color w:val="2172B0"/>
          <w:spacing w:val="48"/>
        </w:rPr>
        <w:t xml:space="preserve"> </w:t>
      </w:r>
      <w:r>
        <w:rPr>
          <w:color w:val="2172B0"/>
          <w:w w:val="90"/>
        </w:rPr>
        <w:t>Naorojee</w:t>
      </w:r>
      <w:r>
        <w:rPr>
          <w:color w:val="2172B0"/>
          <w:spacing w:val="47"/>
        </w:rPr>
        <w:t xml:space="preserve"> </w:t>
      </w:r>
      <w:r>
        <w:rPr>
          <w:color w:val="2172B0"/>
          <w:spacing w:val="8"/>
          <w:w w:val="90"/>
        </w:rPr>
        <w:t>Mithaiwala</w:t>
      </w:r>
    </w:p>
    <w:p w:rsidR="00B70AEA" w:rsidRDefault="00B70AEA">
      <w:pPr>
        <w:pStyle w:val="6"/>
        <w:spacing w:before="80"/>
        <w:ind w:left="343" w:firstLine="0"/>
      </w:pPr>
      <w:r>
        <w:pict>
          <v:shape id="docshape439" o:spid="_x0000_s2014" style="position:absolute;left:0;text-align:left;margin-left:255.25pt;margin-top:100.95pt;width:3.55pt;height:3.55pt;z-index:251769856;mso-position-horizontal-relative:page" coordorigin="5105,2019" coordsize="71,71" path="m5141,2019r-14,3l5116,2029r-8,12l5105,2054r3,14l5116,2080r11,7l5141,2090r13,-3l5166,2080r7,-12l5176,2054r-3,-13l5166,2029r-12,-7l5141,2019xe" fillcolor="#231f20" stroked="f">
            <v:path arrowok="t"/>
            <w10:wrap anchorx="page"/>
          </v:shape>
        </w:pict>
      </w:r>
      <w:r>
        <w:rPr>
          <w:color w:val="231F20"/>
          <w:spacing w:val="-4"/>
          <w:w w:val="90"/>
        </w:rPr>
        <w:t>The</w:t>
      </w:r>
      <w:r>
        <w:rPr>
          <w:color w:val="231F20"/>
          <w:spacing w:val="-16"/>
          <w:w w:val="90"/>
        </w:rPr>
        <w:t xml:space="preserve"> </w:t>
      </w:r>
      <w:r>
        <w:rPr>
          <w:color w:val="231F20"/>
          <w:spacing w:val="-4"/>
          <w:w w:val="90"/>
        </w:rPr>
        <w:t>following</w:t>
      </w:r>
      <w:r>
        <w:rPr>
          <w:color w:val="231F20"/>
          <w:spacing w:val="-16"/>
          <w:w w:val="90"/>
        </w:rPr>
        <w:t xml:space="preserve"> </w:t>
      </w:r>
      <w:r>
        <w:rPr>
          <w:color w:val="231F20"/>
          <w:spacing w:val="-4"/>
          <w:w w:val="90"/>
        </w:rPr>
        <w:t>sources</w:t>
      </w:r>
      <w:r>
        <w:rPr>
          <w:color w:val="231F20"/>
          <w:spacing w:val="-16"/>
          <w:w w:val="90"/>
        </w:rPr>
        <w:t xml:space="preserve"> </w:t>
      </w:r>
      <w:r>
        <w:rPr>
          <w:color w:val="231F20"/>
          <w:spacing w:val="-4"/>
          <w:w w:val="90"/>
        </w:rPr>
        <w:t>are</w:t>
      </w:r>
      <w:r>
        <w:rPr>
          <w:color w:val="231F20"/>
          <w:spacing w:val="-16"/>
          <w:w w:val="90"/>
        </w:rPr>
        <w:t xml:space="preserve"> </w:t>
      </w:r>
      <w:r>
        <w:rPr>
          <w:color w:val="231F20"/>
          <w:spacing w:val="-4"/>
          <w:w w:val="90"/>
        </w:rPr>
        <w:t>related</w:t>
      </w:r>
      <w:r>
        <w:rPr>
          <w:color w:val="231F20"/>
          <w:spacing w:val="-15"/>
          <w:w w:val="90"/>
        </w:rPr>
        <w:t xml:space="preserve"> </w:t>
      </w:r>
      <w:r>
        <w:rPr>
          <w:color w:val="231F20"/>
          <w:spacing w:val="-4"/>
          <w:w w:val="90"/>
        </w:rPr>
        <w:t>to</w:t>
      </w:r>
      <w:r>
        <w:rPr>
          <w:color w:val="231F20"/>
          <w:spacing w:val="-16"/>
          <w:w w:val="90"/>
        </w:rPr>
        <w:t xml:space="preserve"> </w:t>
      </w:r>
      <w:r>
        <w:rPr>
          <w:color w:val="231F20"/>
          <w:spacing w:val="-4"/>
          <w:w w:val="90"/>
        </w:rPr>
        <w:t>Dorabjee</w:t>
      </w:r>
      <w:r>
        <w:rPr>
          <w:color w:val="231F20"/>
          <w:spacing w:val="-16"/>
          <w:w w:val="90"/>
        </w:rPr>
        <w:t xml:space="preserve"> </w:t>
      </w:r>
      <w:r>
        <w:rPr>
          <w:color w:val="231F20"/>
          <w:spacing w:val="-4"/>
          <w:w w:val="90"/>
        </w:rPr>
        <w:t>Naorojee</w:t>
      </w:r>
      <w:r>
        <w:rPr>
          <w:color w:val="231F20"/>
          <w:spacing w:val="-16"/>
          <w:w w:val="90"/>
        </w:rPr>
        <w:t xml:space="preserve"> </w:t>
      </w:r>
      <w:r>
        <w:rPr>
          <w:color w:val="231F20"/>
          <w:spacing w:val="-4"/>
          <w:w w:val="90"/>
        </w:rPr>
        <w:t>Mithaiwala,</w:t>
      </w:r>
      <w:r>
        <w:rPr>
          <w:color w:val="231F20"/>
          <w:spacing w:val="-15"/>
          <w:w w:val="90"/>
        </w:rPr>
        <w:t xml:space="preserve"> </w:t>
      </w:r>
      <w:r>
        <w:rPr>
          <w:color w:val="231F20"/>
          <w:spacing w:val="-4"/>
          <w:w w:val="90"/>
        </w:rPr>
        <w:t>a</w:t>
      </w:r>
      <w:r>
        <w:rPr>
          <w:color w:val="231F20"/>
          <w:spacing w:val="-16"/>
          <w:w w:val="90"/>
        </w:rPr>
        <w:t xml:space="preserve"> </w:t>
      </w:r>
      <w:r>
        <w:rPr>
          <w:color w:val="231F20"/>
          <w:spacing w:val="-4"/>
          <w:w w:val="90"/>
        </w:rPr>
        <w:t>Parsi.</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18"/>
        </w:rPr>
      </w:pPr>
    </w:p>
    <w:tbl>
      <w:tblPr>
        <w:tblStyle w:val="TableNormal"/>
        <w:tblW w:w="0" w:type="auto"/>
        <w:tblInd w:w="635" w:type="dxa"/>
        <w:tblBorders>
          <w:top w:val="single" w:sz="18" w:space="0" w:color="3A0909"/>
          <w:left w:val="single" w:sz="18" w:space="0" w:color="3A0909"/>
          <w:bottom w:val="single" w:sz="18" w:space="0" w:color="3A0909"/>
          <w:right w:val="single" w:sz="18" w:space="0" w:color="3A0909"/>
          <w:insideH w:val="single" w:sz="18" w:space="0" w:color="3A0909"/>
          <w:insideV w:val="single" w:sz="18" w:space="0" w:color="3A0909"/>
        </w:tblBorders>
        <w:tblLayout w:type="fixed"/>
        <w:tblLook w:val="01E0" w:firstRow="1" w:lastRow="1" w:firstColumn="1" w:lastColumn="1" w:noHBand="0" w:noVBand="0"/>
      </w:tblPr>
      <w:tblGrid>
        <w:gridCol w:w="1511"/>
        <w:gridCol w:w="2542"/>
        <w:gridCol w:w="3241"/>
        <w:gridCol w:w="2849"/>
      </w:tblGrid>
      <w:tr w:rsidR="00B70AEA">
        <w:trPr>
          <w:trHeight w:val="501"/>
        </w:trPr>
        <w:tc>
          <w:tcPr>
            <w:tcW w:w="1511" w:type="dxa"/>
            <w:tcBorders>
              <w:right w:val="single" w:sz="8" w:space="0" w:color="5F493F"/>
            </w:tcBorders>
            <w:shd w:val="clear" w:color="auto" w:fill="D3EDEE"/>
          </w:tcPr>
          <w:p w:rsidR="00B70AEA" w:rsidRDefault="00B70AEA">
            <w:pPr>
              <w:pStyle w:val="TableParagraph"/>
              <w:spacing w:before="70"/>
              <w:ind w:left="519"/>
              <w:rPr>
                <w:rFonts w:ascii="Gill Sans MT"/>
                <w:sz w:val="24"/>
              </w:rPr>
            </w:pPr>
            <w:r>
              <w:rPr>
                <w:rFonts w:ascii="Gill Sans MT"/>
                <w:color w:val="231F20"/>
                <w:spacing w:val="-4"/>
                <w:sz w:val="24"/>
              </w:rPr>
              <w:t>Year</w:t>
            </w:r>
          </w:p>
        </w:tc>
        <w:tc>
          <w:tcPr>
            <w:tcW w:w="2542" w:type="dxa"/>
            <w:tcBorders>
              <w:left w:val="single" w:sz="8" w:space="0" w:color="5F493F"/>
              <w:right w:val="single" w:sz="2" w:space="0" w:color="5F493F"/>
            </w:tcBorders>
            <w:shd w:val="clear" w:color="auto" w:fill="D3EDEE"/>
          </w:tcPr>
          <w:p w:rsidR="00B70AEA" w:rsidRDefault="00B70AEA">
            <w:pPr>
              <w:pStyle w:val="TableParagraph"/>
              <w:spacing w:before="70"/>
              <w:ind w:left="403"/>
              <w:rPr>
                <w:rFonts w:ascii="Gill Sans MT"/>
                <w:sz w:val="24"/>
              </w:rPr>
            </w:pPr>
            <w:r>
              <w:rPr>
                <w:rFonts w:ascii="Gill Sans MT"/>
                <w:color w:val="231F20"/>
                <w:spacing w:val="9"/>
                <w:sz w:val="24"/>
              </w:rPr>
              <w:t>Career/Business</w:t>
            </w:r>
          </w:p>
        </w:tc>
        <w:tc>
          <w:tcPr>
            <w:tcW w:w="3241" w:type="dxa"/>
            <w:tcBorders>
              <w:left w:val="single" w:sz="2" w:space="0" w:color="5F493F"/>
              <w:right w:val="single" w:sz="8" w:space="0" w:color="5F493F"/>
            </w:tcBorders>
            <w:shd w:val="clear" w:color="auto" w:fill="D3EDEE"/>
          </w:tcPr>
          <w:p w:rsidR="00B70AEA" w:rsidRDefault="00B70AEA">
            <w:pPr>
              <w:pStyle w:val="TableParagraph"/>
              <w:spacing w:before="70"/>
              <w:ind w:left="519"/>
              <w:rPr>
                <w:rFonts w:ascii="Gill Sans MT"/>
                <w:sz w:val="24"/>
              </w:rPr>
            </w:pPr>
            <w:r>
              <w:rPr>
                <w:rFonts w:ascii="Gill Sans MT"/>
                <w:color w:val="231F20"/>
                <w:spacing w:val="10"/>
                <w:w w:val="105"/>
                <w:sz w:val="24"/>
              </w:rPr>
              <w:t>Related</w:t>
            </w:r>
            <w:r>
              <w:rPr>
                <w:rFonts w:ascii="Gill Sans MT"/>
                <w:color w:val="231F20"/>
                <w:spacing w:val="-7"/>
                <w:w w:val="105"/>
                <w:sz w:val="24"/>
              </w:rPr>
              <w:t xml:space="preserve"> </w:t>
            </w:r>
            <w:r>
              <w:rPr>
                <w:rFonts w:ascii="Gill Sans MT"/>
                <w:color w:val="231F20"/>
                <w:spacing w:val="8"/>
                <w:w w:val="105"/>
                <w:sz w:val="24"/>
              </w:rPr>
              <w:t>information</w:t>
            </w:r>
          </w:p>
        </w:tc>
        <w:tc>
          <w:tcPr>
            <w:tcW w:w="2849" w:type="dxa"/>
            <w:tcBorders>
              <w:left w:val="single" w:sz="8" w:space="0" w:color="5F493F"/>
            </w:tcBorders>
            <w:shd w:val="clear" w:color="auto" w:fill="D3EDEE"/>
          </w:tcPr>
          <w:p w:rsidR="00B70AEA" w:rsidRDefault="00B70AEA">
            <w:pPr>
              <w:pStyle w:val="TableParagraph"/>
              <w:spacing w:before="70"/>
              <w:ind w:left="954"/>
              <w:rPr>
                <w:rFonts w:ascii="Gill Sans MT"/>
                <w:sz w:val="24"/>
              </w:rPr>
            </w:pPr>
            <w:r>
              <w:rPr>
                <w:rFonts w:ascii="Gill Sans MT"/>
                <w:color w:val="231F20"/>
                <w:spacing w:val="9"/>
                <w:sz w:val="24"/>
              </w:rPr>
              <w:t>Remarks</w:t>
            </w:r>
          </w:p>
        </w:tc>
      </w:tr>
      <w:tr w:rsidR="00B70AEA">
        <w:trPr>
          <w:trHeight w:val="765"/>
        </w:trPr>
        <w:tc>
          <w:tcPr>
            <w:tcW w:w="1511" w:type="dxa"/>
            <w:tcBorders>
              <w:bottom w:val="single" w:sz="2" w:space="0" w:color="5F493F"/>
              <w:right w:val="single" w:sz="8" w:space="0" w:color="5F493F"/>
            </w:tcBorders>
            <w:shd w:val="clear" w:color="auto" w:fill="F0F7F8"/>
          </w:tcPr>
          <w:p w:rsidR="00B70AEA" w:rsidRDefault="00B70AEA">
            <w:pPr>
              <w:pStyle w:val="TableParagraph"/>
              <w:spacing w:before="48"/>
              <w:ind w:left="167"/>
              <w:rPr>
                <w:rFonts w:ascii="Gill Sans MT"/>
                <w:sz w:val="24"/>
              </w:rPr>
            </w:pPr>
            <w:r>
              <w:rPr>
                <w:rFonts w:ascii="Gill Sans MT"/>
                <w:color w:val="231F20"/>
                <w:spacing w:val="-4"/>
                <w:sz w:val="24"/>
              </w:rPr>
              <w:t>1852</w:t>
            </w:r>
          </w:p>
        </w:tc>
        <w:tc>
          <w:tcPr>
            <w:tcW w:w="2542" w:type="dxa"/>
            <w:tcBorders>
              <w:left w:val="single" w:sz="8" w:space="0" w:color="5F493F"/>
              <w:bottom w:val="single" w:sz="2" w:space="0" w:color="5F493F"/>
              <w:right w:val="single" w:sz="2" w:space="0" w:color="5F493F"/>
            </w:tcBorders>
            <w:shd w:val="clear" w:color="auto" w:fill="F0F7F8"/>
          </w:tcPr>
          <w:p w:rsidR="00B70AEA" w:rsidRDefault="00B70AEA">
            <w:pPr>
              <w:pStyle w:val="TableParagraph"/>
              <w:spacing w:before="192"/>
              <w:ind w:left="179"/>
              <w:rPr>
                <w:rFonts w:ascii="Gill Sans MT"/>
                <w:sz w:val="24"/>
              </w:rPr>
            </w:pPr>
            <w:r>
              <w:rPr>
                <w:rFonts w:ascii="Gill Sans MT"/>
                <w:color w:val="231F20"/>
                <w:spacing w:val="-2"/>
                <w:sz w:val="24"/>
              </w:rPr>
              <w:t>Came</w:t>
            </w:r>
            <w:r>
              <w:rPr>
                <w:rFonts w:ascii="Gill Sans MT"/>
                <w:color w:val="231F20"/>
                <w:spacing w:val="-12"/>
                <w:sz w:val="24"/>
              </w:rPr>
              <w:t xml:space="preserve"> </w:t>
            </w:r>
            <w:r>
              <w:rPr>
                <w:rFonts w:ascii="Gill Sans MT"/>
                <w:color w:val="231F20"/>
                <w:spacing w:val="-2"/>
                <w:sz w:val="24"/>
              </w:rPr>
              <w:t>from</w:t>
            </w:r>
            <w:r>
              <w:rPr>
                <w:rFonts w:ascii="Gill Sans MT"/>
                <w:color w:val="231F20"/>
                <w:spacing w:val="-11"/>
                <w:sz w:val="24"/>
              </w:rPr>
              <w:t xml:space="preserve"> </w:t>
            </w:r>
            <w:r>
              <w:rPr>
                <w:rFonts w:ascii="Gill Sans MT"/>
                <w:color w:val="231F20"/>
                <w:spacing w:val="-2"/>
                <w:sz w:val="24"/>
              </w:rPr>
              <w:t>Bombay</w:t>
            </w:r>
          </w:p>
        </w:tc>
        <w:tc>
          <w:tcPr>
            <w:tcW w:w="3241" w:type="dxa"/>
            <w:tcBorders>
              <w:left w:val="single" w:sz="2" w:space="0" w:color="5F493F"/>
              <w:bottom w:val="single" w:sz="2" w:space="0" w:color="5F493F"/>
              <w:right w:val="single" w:sz="8" w:space="0" w:color="5F493F"/>
            </w:tcBorders>
            <w:shd w:val="clear" w:color="auto" w:fill="F0F7F8"/>
          </w:tcPr>
          <w:p w:rsidR="00B70AEA" w:rsidRDefault="00B70AEA">
            <w:pPr>
              <w:pStyle w:val="TableParagraph"/>
              <w:spacing w:before="48" w:line="247" w:lineRule="auto"/>
              <w:ind w:left="406"/>
              <w:rPr>
                <w:rFonts w:ascii="Gill Sans MT"/>
                <w:sz w:val="24"/>
              </w:rPr>
            </w:pPr>
            <w:r>
              <w:rPr>
                <w:rFonts w:ascii="Gill Sans MT"/>
                <w:color w:val="231F20"/>
                <w:spacing w:val="-2"/>
                <w:sz w:val="24"/>
              </w:rPr>
              <w:t>Worked</w:t>
            </w:r>
            <w:r>
              <w:rPr>
                <w:rFonts w:ascii="Gill Sans MT"/>
                <w:color w:val="231F20"/>
                <w:spacing w:val="-16"/>
                <w:sz w:val="24"/>
              </w:rPr>
              <w:t xml:space="preserve"> </w:t>
            </w:r>
            <w:r>
              <w:rPr>
                <w:rFonts w:ascii="Gill Sans MT"/>
                <w:color w:val="231F20"/>
                <w:spacing w:val="-2"/>
                <w:sz w:val="24"/>
              </w:rPr>
              <w:t>in</w:t>
            </w:r>
            <w:r>
              <w:rPr>
                <w:rFonts w:ascii="Gill Sans MT"/>
                <w:color w:val="231F20"/>
                <w:spacing w:val="-16"/>
                <w:sz w:val="24"/>
              </w:rPr>
              <w:t xml:space="preserve"> </w:t>
            </w:r>
            <w:r>
              <w:rPr>
                <w:rFonts w:ascii="Gill Sans MT"/>
                <w:color w:val="231F20"/>
                <w:spacing w:val="-2"/>
                <w:sz w:val="24"/>
              </w:rPr>
              <w:t>the</w:t>
            </w:r>
            <w:r>
              <w:rPr>
                <w:rFonts w:ascii="Gill Sans MT"/>
                <w:color w:val="231F20"/>
                <w:spacing w:val="-16"/>
                <w:sz w:val="24"/>
              </w:rPr>
              <w:t xml:space="preserve"> </w:t>
            </w:r>
            <w:r>
              <w:rPr>
                <w:rFonts w:ascii="Gill Sans MT"/>
                <w:color w:val="231F20"/>
                <w:spacing w:val="-2"/>
                <w:sz w:val="24"/>
              </w:rPr>
              <w:t xml:space="preserve">Duddell </w:t>
            </w:r>
            <w:r>
              <w:rPr>
                <w:rFonts w:ascii="Gill Sans MT"/>
                <w:color w:val="231F20"/>
                <w:w w:val="105"/>
                <w:sz w:val="24"/>
              </w:rPr>
              <w:t>Trading</w:t>
            </w:r>
            <w:r>
              <w:rPr>
                <w:rFonts w:ascii="Gill Sans MT"/>
                <w:color w:val="231F20"/>
                <w:spacing w:val="-9"/>
                <w:w w:val="105"/>
                <w:sz w:val="24"/>
              </w:rPr>
              <w:t xml:space="preserve"> </w:t>
            </w:r>
            <w:r>
              <w:rPr>
                <w:rFonts w:ascii="Gill Sans MT"/>
                <w:color w:val="231F20"/>
                <w:w w:val="105"/>
                <w:sz w:val="24"/>
              </w:rPr>
              <w:t>Company</w:t>
            </w:r>
          </w:p>
        </w:tc>
        <w:tc>
          <w:tcPr>
            <w:tcW w:w="2849" w:type="dxa"/>
            <w:tcBorders>
              <w:left w:val="single" w:sz="8" w:space="0" w:color="5F493F"/>
              <w:bottom w:val="single" w:sz="2" w:space="0" w:color="5F493F"/>
            </w:tcBorders>
            <w:shd w:val="clear" w:color="auto" w:fill="F0F7F8"/>
          </w:tcPr>
          <w:p w:rsidR="00B70AEA" w:rsidRDefault="00B70AEA">
            <w:pPr>
              <w:pStyle w:val="TableParagraph"/>
              <w:rPr>
                <w:rFonts w:ascii="Times New Roman"/>
              </w:rPr>
            </w:pPr>
          </w:p>
        </w:tc>
      </w:tr>
      <w:tr w:rsidR="00B70AEA">
        <w:trPr>
          <w:trHeight w:val="1642"/>
        </w:trPr>
        <w:tc>
          <w:tcPr>
            <w:tcW w:w="1511" w:type="dxa"/>
            <w:tcBorders>
              <w:top w:val="single" w:sz="2" w:space="0" w:color="5F493F"/>
              <w:bottom w:val="single" w:sz="8" w:space="0" w:color="5F493F"/>
              <w:right w:val="single" w:sz="8" w:space="0" w:color="5F493F"/>
            </w:tcBorders>
            <w:shd w:val="clear" w:color="auto" w:fill="D3EDEE"/>
          </w:tcPr>
          <w:p w:rsidR="00B70AEA" w:rsidRDefault="00B70AEA">
            <w:pPr>
              <w:pStyle w:val="TableParagraph"/>
              <w:spacing w:before="68"/>
              <w:ind w:left="167"/>
              <w:rPr>
                <w:rFonts w:ascii="Gill Sans MT"/>
                <w:sz w:val="24"/>
              </w:rPr>
            </w:pPr>
            <w:r>
              <w:rPr>
                <w:rFonts w:ascii="Gill Sans MT"/>
                <w:color w:val="231F20"/>
                <w:spacing w:val="-4"/>
                <w:sz w:val="24"/>
              </w:rPr>
              <w:t>1863</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rsidR="00B70AEA" w:rsidRDefault="00B70AEA">
            <w:pPr>
              <w:pStyle w:val="TableParagraph"/>
              <w:rPr>
                <w:b/>
                <w:sz w:val="26"/>
              </w:rPr>
            </w:pPr>
          </w:p>
          <w:p w:rsidR="00B70AEA" w:rsidRDefault="00B70AEA">
            <w:pPr>
              <w:pStyle w:val="TableParagraph"/>
              <w:spacing w:before="11"/>
              <w:rPr>
                <w:b/>
                <w:sz w:val="29"/>
              </w:rPr>
            </w:pPr>
          </w:p>
          <w:p w:rsidR="00B70AEA" w:rsidRDefault="00B70AEA">
            <w:pPr>
              <w:pStyle w:val="TableParagraph"/>
              <w:ind w:left="179"/>
              <w:rPr>
                <w:rFonts w:ascii="Gill Sans MT"/>
                <w:sz w:val="24"/>
              </w:rPr>
            </w:pPr>
            <w:r>
              <w:rPr>
                <w:rFonts w:ascii="Gill Sans MT"/>
                <w:color w:val="231F20"/>
                <w:sz w:val="24"/>
              </w:rPr>
              <w:t>Owned</w:t>
            </w:r>
            <w:r>
              <w:rPr>
                <w:rFonts w:ascii="Gill Sans MT"/>
                <w:color w:val="231F20"/>
                <w:spacing w:val="-13"/>
                <w:sz w:val="24"/>
              </w:rPr>
              <w:t xml:space="preserve"> </w:t>
            </w:r>
            <w:r>
              <w:rPr>
                <w:rFonts w:ascii="Gill Sans MT"/>
                <w:color w:val="231F20"/>
                <w:sz w:val="24"/>
              </w:rPr>
              <w:t>a</w:t>
            </w:r>
            <w:r>
              <w:rPr>
                <w:rFonts w:ascii="Gill Sans MT"/>
                <w:color w:val="231F20"/>
                <w:spacing w:val="-12"/>
                <w:sz w:val="24"/>
              </w:rPr>
              <w:t xml:space="preserve"> </w:t>
            </w:r>
            <w:r>
              <w:rPr>
                <w:rFonts w:ascii="Gill Sans MT"/>
                <w:color w:val="231F20"/>
                <w:spacing w:val="-2"/>
                <w:sz w:val="24"/>
              </w:rPr>
              <w:t>bakery</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rsidR="00B70AEA" w:rsidRDefault="00B70AEA">
            <w:pPr>
              <w:pStyle w:val="TableParagraph"/>
              <w:spacing w:before="68" w:line="247" w:lineRule="auto"/>
              <w:ind w:left="406" w:right="177"/>
              <w:jc w:val="both"/>
              <w:rPr>
                <w:rFonts w:ascii="Gill Sans MT"/>
                <w:sz w:val="24"/>
              </w:rPr>
            </w:pPr>
            <w:r>
              <w:rPr>
                <w:rFonts w:ascii="Gill Sans MT"/>
                <w:color w:val="231F20"/>
                <w:w w:val="105"/>
                <w:sz w:val="24"/>
              </w:rPr>
              <w:t>Signed</w:t>
            </w:r>
            <w:r>
              <w:rPr>
                <w:rFonts w:ascii="Gill Sans MT"/>
                <w:color w:val="231F20"/>
                <w:spacing w:val="-18"/>
                <w:w w:val="105"/>
                <w:sz w:val="24"/>
              </w:rPr>
              <w:t xml:space="preserve"> </w:t>
            </w:r>
            <w:r>
              <w:rPr>
                <w:rFonts w:ascii="Gill Sans MT"/>
                <w:color w:val="231F20"/>
                <w:w w:val="105"/>
                <w:sz w:val="24"/>
              </w:rPr>
              <w:t>a</w:t>
            </w:r>
            <w:r>
              <w:rPr>
                <w:rFonts w:ascii="Gill Sans MT"/>
                <w:color w:val="231F20"/>
                <w:spacing w:val="-17"/>
                <w:w w:val="105"/>
                <w:sz w:val="24"/>
              </w:rPr>
              <w:t xml:space="preserve"> </w:t>
            </w:r>
            <w:r>
              <w:rPr>
                <w:rFonts w:ascii="Gill Sans MT"/>
                <w:color w:val="231F20"/>
                <w:w w:val="105"/>
                <w:sz w:val="24"/>
              </w:rPr>
              <w:t>contract</w:t>
            </w:r>
            <w:r>
              <w:rPr>
                <w:rFonts w:ascii="Gill Sans MT"/>
                <w:color w:val="231F20"/>
                <w:spacing w:val="-18"/>
                <w:w w:val="105"/>
                <w:sz w:val="24"/>
              </w:rPr>
              <w:t xml:space="preserve"> </w:t>
            </w:r>
            <w:r>
              <w:rPr>
                <w:rFonts w:ascii="Gill Sans MT"/>
                <w:color w:val="231F20"/>
                <w:w w:val="105"/>
                <w:sz w:val="24"/>
              </w:rPr>
              <w:t>with</w:t>
            </w:r>
            <w:r>
              <w:rPr>
                <w:rFonts w:ascii="Gill Sans MT"/>
                <w:color w:val="231F20"/>
                <w:spacing w:val="-18"/>
                <w:w w:val="105"/>
                <w:sz w:val="24"/>
              </w:rPr>
              <w:t xml:space="preserve"> </w:t>
            </w:r>
            <w:r>
              <w:rPr>
                <w:rFonts w:ascii="Gill Sans MT"/>
                <w:color w:val="231F20"/>
                <w:w w:val="105"/>
                <w:sz w:val="24"/>
              </w:rPr>
              <w:t xml:space="preserve">the </w:t>
            </w:r>
            <w:r>
              <w:rPr>
                <w:rFonts w:ascii="Gill Sans MT"/>
                <w:color w:val="231F20"/>
                <w:sz w:val="24"/>
              </w:rPr>
              <w:t>military</w:t>
            </w:r>
            <w:r>
              <w:rPr>
                <w:rFonts w:ascii="Gill Sans MT"/>
                <w:color w:val="231F20"/>
                <w:spacing w:val="-6"/>
                <w:sz w:val="24"/>
              </w:rPr>
              <w:t xml:space="preserve"> </w:t>
            </w:r>
            <w:r>
              <w:rPr>
                <w:rFonts w:ascii="Gill Sans MT"/>
                <w:color w:val="231F20"/>
                <w:sz w:val="24"/>
              </w:rPr>
              <w:t>force</w:t>
            </w:r>
            <w:r>
              <w:rPr>
                <w:rFonts w:ascii="Gill Sans MT"/>
                <w:color w:val="231F20"/>
                <w:spacing w:val="-6"/>
                <w:sz w:val="24"/>
              </w:rPr>
              <w:t xml:space="preserve"> </w:t>
            </w:r>
            <w:r>
              <w:rPr>
                <w:rFonts w:ascii="Gill Sans MT"/>
                <w:color w:val="231F20"/>
                <w:sz w:val="24"/>
              </w:rPr>
              <w:t>for</w:t>
            </w:r>
            <w:r>
              <w:rPr>
                <w:rFonts w:ascii="Gill Sans MT"/>
                <w:color w:val="231F20"/>
                <w:spacing w:val="-6"/>
                <w:sz w:val="24"/>
              </w:rPr>
              <w:t xml:space="preserve"> </w:t>
            </w:r>
            <w:r>
              <w:rPr>
                <w:rFonts w:ascii="Gill Sans MT"/>
                <w:color w:val="231F20"/>
                <w:sz w:val="24"/>
              </w:rPr>
              <w:t xml:space="preserve">providing </w:t>
            </w:r>
            <w:r>
              <w:rPr>
                <w:rFonts w:ascii="Gill Sans MT"/>
                <w:color w:val="231F20"/>
                <w:w w:val="105"/>
                <w:sz w:val="24"/>
              </w:rPr>
              <w:t>daily</w:t>
            </w:r>
            <w:r>
              <w:rPr>
                <w:rFonts w:ascii="Gill Sans MT"/>
                <w:color w:val="231F20"/>
                <w:spacing w:val="-9"/>
                <w:w w:val="105"/>
                <w:sz w:val="24"/>
              </w:rPr>
              <w:t xml:space="preserve"> </w:t>
            </w:r>
            <w:r>
              <w:rPr>
                <w:rFonts w:ascii="Gill Sans MT"/>
                <w:color w:val="231F20"/>
                <w:w w:val="105"/>
                <w:sz w:val="24"/>
              </w:rPr>
              <w:t>necessities</w:t>
            </w:r>
          </w:p>
          <w:p w:rsidR="00B70AEA" w:rsidRDefault="00B70AEA">
            <w:pPr>
              <w:pStyle w:val="TableParagraph"/>
              <w:spacing w:before="4" w:line="247" w:lineRule="auto"/>
              <w:ind w:left="406" w:right="335"/>
              <w:jc w:val="both"/>
              <w:rPr>
                <w:rFonts w:ascii="Gill Sans MT"/>
                <w:sz w:val="24"/>
              </w:rPr>
            </w:pPr>
            <w:r>
              <w:rPr>
                <w:rFonts w:ascii="Gill Sans MT"/>
                <w:color w:val="231F20"/>
                <w:spacing w:val="-2"/>
                <w:w w:val="105"/>
                <w:sz w:val="24"/>
              </w:rPr>
              <w:t>Made</w:t>
            </w:r>
            <w:r>
              <w:rPr>
                <w:rFonts w:ascii="Gill Sans MT"/>
                <w:color w:val="231F20"/>
                <w:spacing w:val="-16"/>
                <w:w w:val="105"/>
                <w:sz w:val="24"/>
              </w:rPr>
              <w:t xml:space="preserve"> </w:t>
            </w:r>
            <w:r>
              <w:rPr>
                <w:rFonts w:ascii="Gill Sans MT"/>
                <w:color w:val="231F20"/>
                <w:spacing w:val="-2"/>
                <w:w w:val="105"/>
                <w:sz w:val="24"/>
              </w:rPr>
              <w:t>profit</w:t>
            </w:r>
            <w:r>
              <w:rPr>
                <w:rFonts w:ascii="Gill Sans MT"/>
                <w:color w:val="231F20"/>
                <w:spacing w:val="-15"/>
                <w:w w:val="105"/>
                <w:sz w:val="24"/>
              </w:rPr>
              <w:t xml:space="preserve"> </w:t>
            </w:r>
            <w:r>
              <w:rPr>
                <w:rFonts w:ascii="Gill Sans MT"/>
                <w:color w:val="231F20"/>
                <w:spacing w:val="-2"/>
                <w:w w:val="105"/>
                <w:sz w:val="24"/>
              </w:rPr>
              <w:t>and</w:t>
            </w:r>
            <w:r>
              <w:rPr>
                <w:rFonts w:ascii="Gill Sans MT"/>
                <w:color w:val="231F20"/>
                <w:spacing w:val="-16"/>
                <w:w w:val="105"/>
                <w:sz w:val="24"/>
              </w:rPr>
              <w:t xml:space="preserve"> </w:t>
            </w:r>
            <w:r>
              <w:rPr>
                <w:rFonts w:ascii="Gill Sans MT"/>
                <w:color w:val="231F20"/>
                <w:spacing w:val="-2"/>
                <w:w w:val="105"/>
                <w:sz w:val="24"/>
              </w:rPr>
              <w:t xml:space="preserve">invested </w:t>
            </w:r>
            <w:r>
              <w:rPr>
                <w:rFonts w:ascii="Gill Sans MT"/>
                <w:color w:val="231F20"/>
                <w:w w:val="105"/>
                <w:sz w:val="24"/>
              </w:rPr>
              <w:t>in hotel business</w:t>
            </w:r>
          </w:p>
        </w:tc>
        <w:tc>
          <w:tcPr>
            <w:tcW w:w="2849" w:type="dxa"/>
            <w:tcBorders>
              <w:top w:val="single" w:sz="2" w:space="0" w:color="5F493F"/>
              <w:left w:val="single" w:sz="8" w:space="0" w:color="5F493F"/>
              <w:bottom w:val="single" w:sz="8" w:space="0" w:color="5F493F"/>
            </w:tcBorders>
            <w:shd w:val="clear" w:color="auto" w:fill="D3EDEE"/>
          </w:tcPr>
          <w:p w:rsidR="00B70AEA" w:rsidRDefault="00B70AEA">
            <w:pPr>
              <w:pStyle w:val="TableParagraph"/>
              <w:rPr>
                <w:rFonts w:ascii="Times New Roman"/>
              </w:rPr>
            </w:pPr>
          </w:p>
        </w:tc>
      </w:tr>
      <w:tr w:rsidR="00B70AEA">
        <w:trPr>
          <w:trHeight w:val="1066"/>
        </w:trPr>
        <w:tc>
          <w:tcPr>
            <w:tcW w:w="1511" w:type="dxa"/>
            <w:tcBorders>
              <w:top w:val="single" w:sz="8" w:space="0" w:color="5F493F"/>
              <w:bottom w:val="single" w:sz="2" w:space="0" w:color="5F493F"/>
              <w:right w:val="single" w:sz="8" w:space="0" w:color="5F493F"/>
            </w:tcBorders>
            <w:shd w:val="clear" w:color="auto" w:fill="F0F7F8"/>
          </w:tcPr>
          <w:p w:rsidR="00B70AEA" w:rsidRDefault="00B70AEA">
            <w:pPr>
              <w:pStyle w:val="TableParagraph"/>
              <w:spacing w:before="60"/>
              <w:ind w:left="167"/>
              <w:rPr>
                <w:rFonts w:ascii="Gill Sans MT"/>
                <w:sz w:val="24"/>
              </w:rPr>
            </w:pPr>
            <w:r>
              <w:rPr>
                <w:rFonts w:ascii="Gill Sans MT"/>
                <w:color w:val="231F20"/>
                <w:spacing w:val="-4"/>
                <w:sz w:val="24"/>
              </w:rPr>
              <w:t>1870</w:t>
            </w:r>
          </w:p>
        </w:tc>
        <w:tc>
          <w:tcPr>
            <w:tcW w:w="2542" w:type="dxa"/>
            <w:tcBorders>
              <w:top w:val="single" w:sz="8" w:space="0" w:color="5F493F"/>
              <w:left w:val="single" w:sz="8" w:space="0" w:color="5F493F"/>
              <w:bottom w:val="single" w:sz="2" w:space="0" w:color="5F493F"/>
              <w:right w:val="single" w:sz="2" w:space="0" w:color="5F493F"/>
            </w:tcBorders>
            <w:shd w:val="clear" w:color="auto" w:fill="F0F7F8"/>
          </w:tcPr>
          <w:p w:rsidR="00B70AEA" w:rsidRDefault="00B70AEA">
            <w:pPr>
              <w:pStyle w:val="TableParagraph"/>
              <w:spacing w:before="60" w:line="247" w:lineRule="auto"/>
              <w:ind w:left="179" w:right="371"/>
              <w:jc w:val="both"/>
              <w:rPr>
                <w:rFonts w:ascii="Gill Sans MT"/>
                <w:sz w:val="24"/>
              </w:rPr>
            </w:pPr>
            <w:r>
              <w:rPr>
                <w:rFonts w:ascii="Gill Sans MT"/>
                <w:color w:val="231F20"/>
                <w:spacing w:val="-2"/>
                <w:w w:val="105"/>
                <w:sz w:val="24"/>
              </w:rPr>
              <w:t>Owned</w:t>
            </w:r>
            <w:r>
              <w:rPr>
                <w:rFonts w:ascii="Gill Sans MT"/>
                <w:color w:val="231F20"/>
                <w:spacing w:val="-18"/>
                <w:w w:val="105"/>
                <w:sz w:val="24"/>
              </w:rPr>
              <w:t xml:space="preserve"> </w:t>
            </w:r>
            <w:r>
              <w:rPr>
                <w:rFonts w:ascii="Gill Sans MT"/>
                <w:color w:val="231F20"/>
                <w:spacing w:val="-2"/>
                <w:w w:val="105"/>
                <w:sz w:val="24"/>
              </w:rPr>
              <w:t>several</w:t>
            </w:r>
            <w:r>
              <w:rPr>
                <w:rFonts w:ascii="Gill Sans MT"/>
                <w:color w:val="231F20"/>
                <w:spacing w:val="-15"/>
                <w:w w:val="105"/>
                <w:sz w:val="24"/>
              </w:rPr>
              <w:t xml:space="preserve"> </w:t>
            </w:r>
            <w:r>
              <w:rPr>
                <w:rFonts w:ascii="Gill Sans MT"/>
                <w:color w:val="231F20"/>
                <w:spacing w:val="-2"/>
                <w:w w:val="105"/>
                <w:sz w:val="24"/>
              </w:rPr>
              <w:t>high class</w:t>
            </w:r>
            <w:r>
              <w:rPr>
                <w:rFonts w:ascii="Gill Sans MT"/>
                <w:color w:val="231F20"/>
                <w:spacing w:val="-16"/>
                <w:w w:val="105"/>
                <w:sz w:val="24"/>
              </w:rPr>
              <w:t xml:space="preserve"> </w:t>
            </w:r>
            <w:r>
              <w:rPr>
                <w:rFonts w:ascii="Gill Sans MT"/>
                <w:color w:val="231F20"/>
                <w:spacing w:val="-2"/>
                <w:w w:val="105"/>
                <w:sz w:val="24"/>
              </w:rPr>
              <w:t>hotels</w:t>
            </w:r>
            <w:r>
              <w:rPr>
                <w:rFonts w:ascii="Gill Sans MT"/>
                <w:color w:val="231F20"/>
                <w:spacing w:val="-15"/>
                <w:w w:val="105"/>
                <w:sz w:val="24"/>
              </w:rPr>
              <w:t xml:space="preserve"> </w:t>
            </w:r>
            <w:r>
              <w:rPr>
                <w:rFonts w:ascii="Gill Sans MT"/>
                <w:color w:val="231F20"/>
                <w:spacing w:val="-2"/>
                <w:w w:val="105"/>
                <w:sz w:val="24"/>
              </w:rPr>
              <w:t>in</w:t>
            </w:r>
            <w:r>
              <w:rPr>
                <w:rFonts w:ascii="Gill Sans MT"/>
                <w:color w:val="231F20"/>
                <w:spacing w:val="-16"/>
                <w:w w:val="105"/>
                <w:sz w:val="24"/>
              </w:rPr>
              <w:t xml:space="preserve"> </w:t>
            </w:r>
            <w:r>
              <w:rPr>
                <w:rFonts w:ascii="Gill Sans MT"/>
                <w:color w:val="231F20"/>
                <w:spacing w:val="-2"/>
                <w:w w:val="105"/>
                <w:sz w:val="24"/>
              </w:rPr>
              <w:t xml:space="preserve">Hong </w:t>
            </w:r>
            <w:r>
              <w:rPr>
                <w:rFonts w:ascii="Gill Sans MT"/>
                <w:color w:val="231F20"/>
                <w:w w:val="105"/>
                <w:sz w:val="24"/>
              </w:rPr>
              <w:t>Kong</w:t>
            </w:r>
            <w:r>
              <w:rPr>
                <w:rFonts w:ascii="Gill Sans MT"/>
                <w:color w:val="231F20"/>
                <w:spacing w:val="-20"/>
                <w:w w:val="105"/>
                <w:sz w:val="24"/>
              </w:rPr>
              <w:t xml:space="preserve"> </w:t>
            </w:r>
            <w:r>
              <w:rPr>
                <w:rFonts w:ascii="Gill Sans MT"/>
                <w:color w:val="231F20"/>
                <w:w w:val="105"/>
                <w:sz w:val="24"/>
              </w:rPr>
              <w:t>and</w:t>
            </w:r>
            <w:r>
              <w:rPr>
                <w:rFonts w:ascii="Gill Sans MT"/>
                <w:color w:val="231F20"/>
                <w:spacing w:val="-19"/>
                <w:w w:val="105"/>
                <w:sz w:val="24"/>
              </w:rPr>
              <w:t xml:space="preserve"> </w:t>
            </w:r>
            <w:r>
              <w:rPr>
                <w:rFonts w:ascii="Gill Sans MT"/>
                <w:color w:val="231F20"/>
                <w:w w:val="105"/>
                <w:sz w:val="24"/>
              </w:rPr>
              <w:t>Kowloon</w:t>
            </w:r>
          </w:p>
        </w:tc>
        <w:tc>
          <w:tcPr>
            <w:tcW w:w="3241" w:type="dxa"/>
            <w:tcBorders>
              <w:top w:val="single" w:sz="8" w:space="0" w:color="5F493F"/>
              <w:left w:val="single" w:sz="2" w:space="0" w:color="5F493F"/>
              <w:bottom w:val="single" w:sz="2" w:space="0" w:color="5F493F"/>
              <w:right w:val="single" w:sz="8" w:space="0" w:color="5F493F"/>
            </w:tcBorders>
            <w:shd w:val="clear" w:color="auto" w:fill="F0F7F8"/>
          </w:tcPr>
          <w:p w:rsidR="00B70AEA" w:rsidRDefault="00B70AEA">
            <w:pPr>
              <w:pStyle w:val="TableParagraph"/>
              <w:rPr>
                <w:rFonts w:ascii="Times New Roman"/>
              </w:rPr>
            </w:pPr>
          </w:p>
        </w:tc>
        <w:tc>
          <w:tcPr>
            <w:tcW w:w="2849" w:type="dxa"/>
            <w:tcBorders>
              <w:top w:val="single" w:sz="8" w:space="0" w:color="5F493F"/>
              <w:left w:val="single" w:sz="8" w:space="0" w:color="5F493F"/>
              <w:bottom w:val="single" w:sz="2" w:space="0" w:color="5F493F"/>
            </w:tcBorders>
            <w:shd w:val="clear" w:color="auto" w:fill="F0F7F8"/>
          </w:tcPr>
          <w:p w:rsidR="00B70AEA" w:rsidRDefault="00B70AEA">
            <w:pPr>
              <w:pStyle w:val="TableParagraph"/>
              <w:rPr>
                <w:rFonts w:ascii="Times New Roman"/>
              </w:rPr>
            </w:pPr>
          </w:p>
        </w:tc>
      </w:tr>
      <w:tr w:rsidR="00B70AEA">
        <w:trPr>
          <w:trHeight w:val="1354"/>
        </w:trPr>
        <w:tc>
          <w:tcPr>
            <w:tcW w:w="1511" w:type="dxa"/>
            <w:tcBorders>
              <w:top w:val="single" w:sz="2" w:space="0" w:color="5F493F"/>
              <w:bottom w:val="single" w:sz="8" w:space="0" w:color="5F493F"/>
              <w:right w:val="single" w:sz="8" w:space="0" w:color="5F493F"/>
            </w:tcBorders>
            <w:shd w:val="clear" w:color="auto" w:fill="D3EDEE"/>
          </w:tcPr>
          <w:p w:rsidR="00B70AEA" w:rsidRDefault="00B70AEA">
            <w:pPr>
              <w:pStyle w:val="TableParagraph"/>
              <w:spacing w:before="68"/>
              <w:ind w:left="167"/>
              <w:rPr>
                <w:rFonts w:ascii="Gill Sans MT"/>
                <w:sz w:val="24"/>
              </w:rPr>
            </w:pPr>
            <w:r>
              <w:rPr>
                <w:rFonts w:ascii="Gill Sans MT"/>
                <w:color w:val="231F20"/>
                <w:spacing w:val="-4"/>
                <w:sz w:val="24"/>
              </w:rPr>
              <w:t>1880</w:t>
            </w:r>
          </w:p>
        </w:tc>
        <w:tc>
          <w:tcPr>
            <w:tcW w:w="2542" w:type="dxa"/>
            <w:tcBorders>
              <w:top w:val="single" w:sz="2" w:space="0" w:color="5F493F"/>
              <w:left w:val="single" w:sz="8" w:space="0" w:color="5F493F"/>
              <w:bottom w:val="single" w:sz="8" w:space="0" w:color="5F493F"/>
              <w:right w:val="single" w:sz="2" w:space="0" w:color="5F493F"/>
            </w:tcBorders>
            <w:shd w:val="clear" w:color="auto" w:fill="D3EDEE"/>
          </w:tcPr>
          <w:p w:rsidR="00B70AEA" w:rsidRDefault="00B70AEA">
            <w:pPr>
              <w:pStyle w:val="TableParagraph"/>
              <w:spacing w:before="68" w:line="247" w:lineRule="auto"/>
              <w:ind w:left="179" w:right="138"/>
              <w:jc w:val="both"/>
              <w:rPr>
                <w:rFonts w:ascii="Gill Sans MT"/>
                <w:sz w:val="24"/>
              </w:rPr>
            </w:pPr>
            <w:r>
              <w:rPr>
                <w:rFonts w:ascii="Gill Sans MT"/>
                <w:color w:val="231F20"/>
                <w:sz w:val="24"/>
              </w:rPr>
              <w:t xml:space="preserve">Provided ferry service </w:t>
            </w:r>
            <w:r>
              <w:rPr>
                <w:rFonts w:ascii="Gill Sans MT"/>
                <w:color w:val="231F20"/>
                <w:w w:val="105"/>
                <w:sz w:val="24"/>
              </w:rPr>
              <w:t>to</w:t>
            </w:r>
            <w:r>
              <w:rPr>
                <w:rFonts w:ascii="Gill Sans MT"/>
                <w:color w:val="231F20"/>
                <w:spacing w:val="-9"/>
                <w:w w:val="105"/>
                <w:sz w:val="24"/>
              </w:rPr>
              <w:t xml:space="preserve"> </w:t>
            </w:r>
            <w:r>
              <w:rPr>
                <w:rFonts w:ascii="Gill Sans MT"/>
                <w:color w:val="231F20"/>
                <w:w w:val="105"/>
                <w:sz w:val="24"/>
              </w:rPr>
              <w:t>link</w:t>
            </w:r>
            <w:r>
              <w:rPr>
                <w:rFonts w:ascii="Gill Sans MT"/>
                <w:color w:val="231F20"/>
                <w:spacing w:val="-9"/>
                <w:w w:val="105"/>
                <w:sz w:val="24"/>
              </w:rPr>
              <w:t xml:space="preserve"> </w:t>
            </w:r>
            <w:r>
              <w:rPr>
                <w:rFonts w:ascii="Gill Sans MT"/>
                <w:color w:val="231F20"/>
                <w:w w:val="105"/>
                <w:sz w:val="24"/>
              </w:rPr>
              <w:t>up</w:t>
            </w:r>
            <w:r>
              <w:rPr>
                <w:rFonts w:ascii="Gill Sans MT"/>
                <w:color w:val="231F20"/>
                <w:spacing w:val="-9"/>
                <w:w w:val="105"/>
                <w:sz w:val="24"/>
              </w:rPr>
              <w:t xml:space="preserve"> </w:t>
            </w:r>
            <w:r>
              <w:rPr>
                <w:rFonts w:ascii="Gill Sans MT"/>
                <w:color w:val="231F20"/>
                <w:w w:val="105"/>
                <w:sz w:val="24"/>
              </w:rPr>
              <w:t>Hong</w:t>
            </w:r>
            <w:r>
              <w:rPr>
                <w:rFonts w:ascii="Gill Sans MT"/>
                <w:color w:val="231F20"/>
                <w:spacing w:val="-9"/>
                <w:w w:val="105"/>
                <w:sz w:val="24"/>
              </w:rPr>
              <w:t xml:space="preserve"> </w:t>
            </w:r>
            <w:r>
              <w:rPr>
                <w:rFonts w:ascii="Gill Sans MT"/>
                <w:color w:val="231F20"/>
                <w:w w:val="105"/>
                <w:sz w:val="24"/>
              </w:rPr>
              <w:t>Kong and</w:t>
            </w:r>
            <w:r>
              <w:rPr>
                <w:rFonts w:ascii="Gill Sans MT"/>
                <w:color w:val="231F20"/>
                <w:spacing w:val="-9"/>
                <w:w w:val="105"/>
                <w:sz w:val="24"/>
              </w:rPr>
              <w:t xml:space="preserve"> </w:t>
            </w:r>
            <w:r>
              <w:rPr>
                <w:rFonts w:ascii="Gill Sans MT"/>
                <w:color w:val="231F20"/>
                <w:w w:val="105"/>
                <w:sz w:val="24"/>
              </w:rPr>
              <w:t>Kowloon</w:t>
            </w:r>
          </w:p>
        </w:tc>
        <w:tc>
          <w:tcPr>
            <w:tcW w:w="3241" w:type="dxa"/>
            <w:tcBorders>
              <w:top w:val="single" w:sz="2" w:space="0" w:color="5F493F"/>
              <w:left w:val="single" w:sz="2" w:space="0" w:color="5F493F"/>
              <w:bottom w:val="single" w:sz="8" w:space="0" w:color="5F493F"/>
              <w:right w:val="single" w:sz="8" w:space="0" w:color="5F493F"/>
            </w:tcBorders>
            <w:shd w:val="clear" w:color="auto" w:fill="D3EDEE"/>
          </w:tcPr>
          <w:p w:rsidR="00B70AEA" w:rsidRDefault="00B70AEA">
            <w:pPr>
              <w:pStyle w:val="TableParagraph"/>
              <w:spacing w:before="68" w:line="247" w:lineRule="auto"/>
              <w:ind w:left="406"/>
              <w:rPr>
                <w:rFonts w:ascii="Gill Sans MT"/>
                <w:sz w:val="24"/>
              </w:rPr>
            </w:pPr>
            <w:r>
              <w:rPr>
                <w:rFonts w:ascii="Gill Sans MT"/>
                <w:color w:val="231F20"/>
                <w:sz w:val="24"/>
              </w:rPr>
              <w:t xml:space="preserve">Established Kowloon Ferry </w:t>
            </w:r>
            <w:r>
              <w:rPr>
                <w:rFonts w:ascii="Gill Sans MT"/>
                <w:color w:val="231F20"/>
                <w:w w:val="105"/>
                <w:sz w:val="24"/>
              </w:rPr>
              <w:t>Company</w:t>
            </w:r>
            <w:r>
              <w:rPr>
                <w:rFonts w:ascii="Gill Sans MT"/>
                <w:color w:val="231F20"/>
                <w:spacing w:val="-22"/>
                <w:w w:val="105"/>
                <w:sz w:val="24"/>
              </w:rPr>
              <w:t xml:space="preserve"> </w:t>
            </w:r>
            <w:r>
              <w:rPr>
                <w:rFonts w:ascii="Gill Sans MT"/>
                <w:color w:val="231F20"/>
                <w:w w:val="105"/>
                <w:sz w:val="24"/>
              </w:rPr>
              <w:t>with</w:t>
            </w:r>
            <w:r>
              <w:rPr>
                <w:rFonts w:ascii="Gill Sans MT"/>
                <w:color w:val="231F20"/>
                <w:spacing w:val="-19"/>
                <w:w w:val="105"/>
                <w:sz w:val="24"/>
              </w:rPr>
              <w:t xml:space="preserve"> </w:t>
            </w:r>
            <w:r>
              <w:rPr>
                <w:rFonts w:ascii="Gill Sans MT"/>
                <w:color w:val="231F20"/>
                <w:w w:val="105"/>
                <w:sz w:val="24"/>
              </w:rPr>
              <w:t>four</w:t>
            </w:r>
            <w:r>
              <w:rPr>
                <w:rFonts w:ascii="Gill Sans MT"/>
                <w:color w:val="231F20"/>
                <w:spacing w:val="-19"/>
                <w:w w:val="105"/>
                <w:sz w:val="24"/>
              </w:rPr>
              <w:t xml:space="preserve"> </w:t>
            </w:r>
            <w:r>
              <w:rPr>
                <w:rFonts w:ascii="Gill Sans MT"/>
                <w:color w:val="231F20"/>
                <w:w w:val="105"/>
                <w:sz w:val="24"/>
              </w:rPr>
              <w:t>ferries</w:t>
            </w:r>
          </w:p>
        </w:tc>
        <w:tc>
          <w:tcPr>
            <w:tcW w:w="2849" w:type="dxa"/>
            <w:tcBorders>
              <w:top w:val="single" w:sz="2" w:space="0" w:color="5F493F"/>
              <w:left w:val="single" w:sz="8" w:space="0" w:color="5F493F"/>
              <w:bottom w:val="single" w:sz="8" w:space="0" w:color="5F493F"/>
            </w:tcBorders>
            <w:shd w:val="clear" w:color="auto" w:fill="D3EDEE"/>
          </w:tcPr>
          <w:p w:rsidR="00B70AEA" w:rsidRDefault="00B70AEA">
            <w:pPr>
              <w:pStyle w:val="TableParagraph"/>
              <w:spacing w:before="68" w:line="247" w:lineRule="auto"/>
              <w:ind w:left="166" w:right="126"/>
              <w:jc w:val="both"/>
              <w:rPr>
                <w:rFonts w:ascii="Gill Sans MT"/>
                <w:sz w:val="24"/>
              </w:rPr>
            </w:pPr>
            <w:r>
              <w:rPr>
                <w:rFonts w:ascii="Gill Sans MT"/>
                <w:color w:val="231F20"/>
                <w:sz w:val="24"/>
              </w:rPr>
              <w:t>I</w:t>
            </w:r>
            <w:r>
              <w:rPr>
                <w:rFonts w:ascii="Gill Sans MT"/>
                <w:color w:val="231F20"/>
                <w:spacing w:val="-17"/>
                <w:sz w:val="24"/>
              </w:rPr>
              <w:t xml:space="preserve"> </w:t>
            </w:r>
            <w:r>
              <w:rPr>
                <w:rFonts w:ascii="Gill Sans MT"/>
                <w:color w:val="231F20"/>
                <w:sz w:val="24"/>
              </w:rPr>
              <w:t>n</w:t>
            </w:r>
            <w:r>
              <w:rPr>
                <w:rFonts w:ascii="Gill Sans MT"/>
                <w:color w:val="231F20"/>
                <w:spacing w:val="-17"/>
                <w:sz w:val="24"/>
              </w:rPr>
              <w:t xml:space="preserve"> </w:t>
            </w:r>
            <w:r>
              <w:rPr>
                <w:rFonts w:ascii="Gill Sans MT"/>
                <w:color w:val="231F20"/>
                <w:spacing w:val="11"/>
                <w:sz w:val="24"/>
              </w:rPr>
              <w:t>18</w:t>
            </w:r>
            <w:r>
              <w:rPr>
                <w:rFonts w:ascii="Gill Sans MT"/>
                <w:color w:val="231F20"/>
                <w:spacing w:val="-16"/>
                <w:sz w:val="24"/>
              </w:rPr>
              <w:t xml:space="preserve"> </w:t>
            </w:r>
            <w:r>
              <w:rPr>
                <w:rFonts w:ascii="Gill Sans MT"/>
                <w:color w:val="231F20"/>
                <w:sz w:val="24"/>
              </w:rPr>
              <w:t>9</w:t>
            </w:r>
            <w:r>
              <w:rPr>
                <w:rFonts w:ascii="Gill Sans MT"/>
                <w:color w:val="231F20"/>
                <w:spacing w:val="-17"/>
                <w:sz w:val="24"/>
              </w:rPr>
              <w:t xml:space="preserve"> </w:t>
            </w:r>
            <w:r>
              <w:rPr>
                <w:rFonts w:ascii="Gill Sans MT"/>
                <w:color w:val="231F20"/>
                <w:sz w:val="24"/>
              </w:rPr>
              <w:t>5</w:t>
            </w:r>
            <w:r>
              <w:rPr>
                <w:rFonts w:ascii="Gill Sans MT"/>
                <w:color w:val="231F20"/>
                <w:spacing w:val="-17"/>
                <w:sz w:val="24"/>
              </w:rPr>
              <w:t xml:space="preserve"> </w:t>
            </w:r>
            <w:r>
              <w:rPr>
                <w:rFonts w:ascii="Gill Sans MT"/>
                <w:color w:val="231F20"/>
                <w:sz w:val="24"/>
              </w:rPr>
              <w:t>,</w:t>
            </w:r>
            <w:r>
              <w:rPr>
                <w:rFonts w:ascii="Gill Sans MT"/>
                <w:color w:val="231F20"/>
                <w:spacing w:val="-17"/>
                <w:sz w:val="24"/>
              </w:rPr>
              <w:t xml:space="preserve"> </w:t>
            </w:r>
            <w:r>
              <w:rPr>
                <w:rFonts w:ascii="Gill Sans MT"/>
                <w:color w:val="231F20"/>
                <w:sz w:val="24"/>
              </w:rPr>
              <w:t>C</w:t>
            </w:r>
            <w:r>
              <w:rPr>
                <w:rFonts w:ascii="Gill Sans MT"/>
                <w:color w:val="231F20"/>
                <w:spacing w:val="-16"/>
                <w:sz w:val="24"/>
              </w:rPr>
              <w:t xml:space="preserve"> </w:t>
            </w:r>
            <w:r>
              <w:rPr>
                <w:rFonts w:ascii="Gill Sans MT"/>
                <w:color w:val="231F20"/>
                <w:sz w:val="24"/>
              </w:rPr>
              <w:t>h</w:t>
            </w:r>
            <w:r>
              <w:rPr>
                <w:rFonts w:ascii="Gill Sans MT"/>
                <w:color w:val="231F20"/>
                <w:spacing w:val="-17"/>
                <w:sz w:val="24"/>
              </w:rPr>
              <w:t xml:space="preserve"> </w:t>
            </w:r>
            <w:r>
              <w:rPr>
                <w:rFonts w:ascii="Gill Sans MT"/>
                <w:color w:val="231F20"/>
                <w:sz w:val="24"/>
              </w:rPr>
              <w:t>a</w:t>
            </w:r>
            <w:r>
              <w:rPr>
                <w:rFonts w:ascii="Gill Sans MT"/>
                <w:color w:val="231F20"/>
                <w:spacing w:val="-17"/>
                <w:sz w:val="24"/>
              </w:rPr>
              <w:t xml:space="preserve"> </w:t>
            </w:r>
            <w:r>
              <w:rPr>
                <w:rFonts w:ascii="Gill Sans MT"/>
                <w:color w:val="231F20"/>
                <w:sz w:val="24"/>
              </w:rPr>
              <w:t>t</w:t>
            </w:r>
            <w:r>
              <w:rPr>
                <w:rFonts w:ascii="Gill Sans MT"/>
                <w:color w:val="231F20"/>
                <w:spacing w:val="-16"/>
                <w:sz w:val="24"/>
              </w:rPr>
              <w:t xml:space="preserve"> </w:t>
            </w:r>
            <w:r>
              <w:rPr>
                <w:rFonts w:ascii="Gill Sans MT"/>
                <w:color w:val="231F20"/>
                <w:sz w:val="24"/>
              </w:rPr>
              <w:t>e</w:t>
            </w:r>
            <w:r>
              <w:rPr>
                <w:rFonts w:ascii="Gill Sans MT"/>
                <w:color w:val="231F20"/>
                <w:spacing w:val="-17"/>
                <w:sz w:val="24"/>
              </w:rPr>
              <w:t xml:space="preserve"> </w:t>
            </w:r>
            <w:r>
              <w:rPr>
                <w:rFonts w:ascii="Gill Sans MT"/>
                <w:color w:val="231F20"/>
                <w:sz w:val="24"/>
              </w:rPr>
              <w:t>r</w:t>
            </w:r>
            <w:r>
              <w:rPr>
                <w:rFonts w:ascii="Gill Sans MT"/>
                <w:color w:val="231F20"/>
                <w:spacing w:val="-17"/>
                <w:sz w:val="24"/>
              </w:rPr>
              <w:t xml:space="preserve"> </w:t>
            </w:r>
            <w:r>
              <w:rPr>
                <w:rFonts w:ascii="Gill Sans MT"/>
                <w:color w:val="231F20"/>
                <w:sz w:val="24"/>
              </w:rPr>
              <w:t>,</w:t>
            </w:r>
            <w:r>
              <w:rPr>
                <w:rFonts w:ascii="Gill Sans MT"/>
                <w:color w:val="231F20"/>
                <w:spacing w:val="76"/>
                <w:sz w:val="24"/>
              </w:rPr>
              <w:t xml:space="preserve"> </w:t>
            </w:r>
            <w:r>
              <w:rPr>
                <w:rFonts w:ascii="Gill Sans MT"/>
                <w:color w:val="231F20"/>
                <w:sz w:val="24"/>
              </w:rPr>
              <w:t>a</w:t>
            </w:r>
            <w:r>
              <w:rPr>
                <w:rFonts w:ascii="Gill Sans MT"/>
                <w:color w:val="231F20"/>
                <w:spacing w:val="-17"/>
                <w:sz w:val="24"/>
              </w:rPr>
              <w:t xml:space="preserve"> </w:t>
            </w:r>
            <w:r>
              <w:rPr>
                <w:rFonts w:ascii="Gill Sans MT"/>
                <w:color w:val="231F20"/>
                <w:sz w:val="24"/>
              </w:rPr>
              <w:t xml:space="preserve">n </w:t>
            </w:r>
            <w:r>
              <w:rPr>
                <w:rFonts w:ascii="Gill Sans MT"/>
                <w:color w:val="231F20"/>
                <w:spacing w:val="11"/>
                <w:sz w:val="24"/>
              </w:rPr>
              <w:t xml:space="preserve">Armenian, </w:t>
            </w:r>
            <w:r>
              <w:rPr>
                <w:rFonts w:ascii="Gill Sans MT"/>
                <w:color w:val="231F20"/>
                <w:spacing w:val="10"/>
                <w:sz w:val="24"/>
              </w:rPr>
              <w:t xml:space="preserve">bought </w:t>
            </w:r>
            <w:r>
              <w:rPr>
                <w:rFonts w:ascii="Gill Sans MT"/>
                <w:color w:val="231F20"/>
                <w:sz w:val="24"/>
              </w:rPr>
              <w:t>the company and renamed it Star</w:t>
            </w:r>
            <w:r>
              <w:rPr>
                <w:rFonts w:ascii="Gill Sans MT"/>
                <w:color w:val="231F20"/>
                <w:spacing w:val="-6"/>
                <w:sz w:val="24"/>
              </w:rPr>
              <w:t xml:space="preserve"> </w:t>
            </w:r>
            <w:r>
              <w:rPr>
                <w:rFonts w:ascii="Gill Sans MT"/>
                <w:color w:val="231F20"/>
                <w:sz w:val="24"/>
              </w:rPr>
              <w:t>Ferry</w:t>
            </w:r>
          </w:p>
        </w:tc>
      </w:tr>
    </w:tbl>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rsidP="00B70AEA">
      <w:pPr>
        <w:pStyle w:val="a7"/>
        <w:numPr>
          <w:ilvl w:val="0"/>
          <w:numId w:val="9"/>
        </w:numPr>
        <w:tabs>
          <w:tab w:val="left" w:pos="802"/>
          <w:tab w:val="left" w:pos="803"/>
        </w:tabs>
        <w:spacing w:before="222"/>
        <w:rPr>
          <w:b/>
          <w:sz w:val="24"/>
        </w:rPr>
      </w:pPr>
      <w:r>
        <w:pict>
          <v:shape id="docshape440" o:spid="_x0000_s3245" type="#_x0000_t202" style="position:absolute;left:0;text-align:left;margin-left:45.35pt;margin-top:-73.6pt;width:70.05pt;height:11.35pt;z-index:-251511808;mso-position-horizontal-relative:page" filled="f" stroked="f">
            <v:textbox inset="0,0,0,0">
              <w:txbxContent>
                <w:p w:rsidR="00B70AEA" w:rsidRDefault="00B70AEA">
                  <w:pPr>
                    <w:spacing w:line="227" w:lineRule="exact"/>
                    <w:rPr>
                      <w:rFonts w:ascii="Arial Unicode MS" w:eastAsia="Arial Unicode MS"/>
                      <w:sz w:val="20"/>
                    </w:rPr>
                  </w:pPr>
                  <w:r>
                    <w:rPr>
                      <w:rFonts w:ascii="Arial Unicode MS" w:eastAsia="Arial Unicode MS"/>
                      <w:color w:val="231F20"/>
                      <w:w w:val="50"/>
                      <w:sz w:val="20"/>
                    </w:rPr>
                    <w:t>資資資資資資資資資資資</w:t>
                  </w:r>
                  <w:r>
                    <w:rPr>
                      <w:rFonts w:ascii="Arial Unicode MS" w:eastAsia="Arial Unicode MS"/>
                      <w:color w:val="231F20"/>
                      <w:spacing w:val="27"/>
                      <w:sz w:val="20"/>
                    </w:rPr>
                    <w:t xml:space="preserve">  </w:t>
                  </w:r>
                  <w:r>
                    <w:rPr>
                      <w:rFonts w:ascii="Arial Unicode MS" w:eastAsia="Arial Unicode MS"/>
                      <w:color w:val="231F20"/>
                      <w:spacing w:val="-5"/>
                      <w:w w:val="50"/>
                      <w:sz w:val="20"/>
                    </w:rPr>
                    <w:t>(資</w:t>
                  </w:r>
                </w:p>
              </w:txbxContent>
            </v:textbox>
            <w10:wrap anchorx="page"/>
          </v:shape>
        </w:pict>
      </w:r>
      <w:r>
        <w:pict>
          <v:shape id="docshape441" o:spid="_x0000_s3246" type="#_x0000_t202" style="position:absolute;left:0;text-align:left;margin-left:115.8pt;margin-top:-73.6pt;width:17.7pt;height:11.35pt;z-index:-251510784;mso-position-horizontal-relative:page" filled="f" stroked="f">
            <v:textbox inset="0,0,0,0">
              <w:txbxContent>
                <w:p w:rsidR="00B70AEA" w:rsidRDefault="00B70AEA">
                  <w:pPr>
                    <w:spacing w:line="227" w:lineRule="exact"/>
                    <w:rPr>
                      <w:rFonts w:ascii="Arial Unicode MS"/>
                      <w:sz w:val="20"/>
                    </w:rPr>
                  </w:pPr>
                  <w:r>
                    <w:rPr>
                      <w:rFonts w:ascii="Arial Unicode MS"/>
                      <w:color w:val="231F20"/>
                      <w:spacing w:val="-4"/>
                      <w:w w:val="85"/>
                      <w:sz w:val="20"/>
                    </w:rPr>
                    <w:t>188)</w:t>
                  </w:r>
                </w:p>
              </w:txbxContent>
            </v:textbox>
            <w10:wrap anchorx="page"/>
          </v:shape>
        </w:pict>
      </w:r>
      <w:r>
        <w:pict>
          <v:group id="docshapegroup442" o:spid="_x0000_s3247" style="position:absolute;left:0;text-align:left;margin-left:22.15pt;margin-top:-349.2pt;width:545.35pt;height:349.15pt;z-index:-251509760;mso-position-horizontal-relative:page" coordorigin="443,-6984" coordsize="10907,6983">
            <v:rect id="docshape443" o:spid="_x0000_s3248" style="position:absolute;left:442;top:-6569;width:10907;height:44" fillcolor="#ffd183" stroked="f"/>
            <v:shape id="docshape444" o:spid="_x0000_s3249" style="position:absolute;left:442;top:-6522;width:10907;height:3506" coordorigin="443,-6521" coordsize="10907,3506" path="m11349,-6521r-10906,l443,-3377r,362l2381,-3015r,-362l11012,-3377r,362l11349,-3015r,-362l11349,-6521xe" fillcolor="#fffef2" stroked="f">
              <v:path arrowok="t"/>
            </v:shape>
            <v:shape id="docshape445" o:spid="_x0000_s3250" style="position:absolute;left:442;top:-6525;width:10907;height:3487" coordorigin="443,-6525" coordsize="10907,3487" o:spt="100" adj="0,,0" path="m463,-6525r-20,l443,-3038r20,l463,-6525xm11349,-6525r-20,l11329,-3038r20,l11349,-6525xe" fillcolor="#ffd183" stroked="f">
              <v:stroke joinstyle="round"/>
              <v:formulas/>
              <v:path arrowok="t" o:connecttype="segments"/>
            </v:shape>
            <v:shape id="docshape446" o:spid="_x0000_s3251" style="position:absolute;left:462;top:-6984;width:1309;height:416" coordorigin="463,-6984" coordsize="1309,416" path="m1497,-6984r-764,l698,-6983r-20,6l665,-6959r-15,33l463,-6568r1308,l1577,-6933r-6,-8l1554,-6959r-25,-17l1497,-6984xe" fillcolor="#e8d8bd" stroked="f">
              <v:path arrowok="t"/>
            </v:shape>
            <v:shape id="docshape447" o:spid="_x0000_s3252" style="position:absolute;left:442;top:-6984;width:1309;height:416" coordorigin="443,-6984" coordsize="1309,416" path="m1477,-6984r-765,l678,-6983r-20,6l645,-6959r-15,33l443,-6568r1308,l1557,-6933r-6,-8l1534,-6959r-25,-17l1477,-6984xe" fillcolor="#ffeecf" stroked="f">
              <v:path arrowok="t"/>
            </v:shape>
            <v:shape id="docshape448" o:spid="_x0000_s3253" style="position:absolute;left:442;top:-6984;width:270;height:416" coordorigin="443,-6984" coordsize="270,416" path="m712,-6984r-37,9l649,-6955r-14,20l443,-6568r69,l712,-6984xe" fillcolor="#0096d7" stroked="f">
              <v:path arrowok="t"/>
            </v:shape>
            <v:shape id="docshape449" o:spid="_x0000_s3254" style="position:absolute;left:442;top:-3039;width:10907;height:3037" coordorigin="443,-3038" coordsize="10907,3037" path="m11349,-3038r-337,l11012,-2298r-8631,l2381,-3038r-1938,l443,-2298r,2296l11349,-2r,-2296l11349,-3038xe" fillcolor="#fffef2" stroked="f">
              <v:path arrowok="t"/>
            </v:shape>
            <v:shape id="docshape450" o:spid="_x0000_s3255" style="position:absolute;left:442;top:-3039;width:10907;height:3037" coordorigin="443,-3038" coordsize="10907,3037" path="m11349,-44r,-2994l11329,-3038r,2994l463,-44r,-2994l443,-3038r,2994l443,-2r20,l11329,-2r20,l11349,-44xe" fillcolor="#ffd183" stroked="f">
              <v:path arrowok="t"/>
            </v:shape>
            <v:shape id="docshape451" o:spid="_x0000_s3256" type="#_x0000_t202" style="position:absolute;left:739;top:-6883;width:6690;height:274" filled="f" stroked="f">
              <v:textbox inset="0,0,0,0">
                <w:txbxContent>
                  <w:p w:rsidR="00B70AEA" w:rsidRDefault="00B70AEA">
                    <w:pPr>
                      <w:tabs>
                        <w:tab w:val="left" w:pos="1102"/>
                      </w:tabs>
                      <w:spacing w:line="264" w:lineRule="exact"/>
                      <w:rPr>
                        <w:b/>
                        <w:sz w:val="24"/>
                      </w:rPr>
                    </w:pPr>
                    <w:r>
                      <w:rPr>
                        <w:b/>
                        <w:color w:val="231F20"/>
                        <w:w w:val="85"/>
                        <w:sz w:val="20"/>
                      </w:rPr>
                      <w:t>Source</w:t>
                    </w:r>
                    <w:r>
                      <w:rPr>
                        <w:b/>
                        <w:color w:val="231F20"/>
                        <w:spacing w:val="-1"/>
                        <w:sz w:val="20"/>
                      </w:rPr>
                      <w:t xml:space="preserve"> </w:t>
                    </w:r>
                    <w:r>
                      <w:rPr>
                        <w:b/>
                        <w:color w:val="231F20"/>
                        <w:spacing w:val="-10"/>
                        <w:sz w:val="20"/>
                      </w:rPr>
                      <w:t>H</w:t>
                    </w:r>
                    <w:r>
                      <w:rPr>
                        <w:b/>
                        <w:color w:val="231F20"/>
                        <w:sz w:val="20"/>
                      </w:rPr>
                      <w:tab/>
                    </w:r>
                    <w:r>
                      <w:rPr>
                        <w:b/>
                        <w:color w:val="231F20"/>
                        <w:w w:val="90"/>
                        <w:sz w:val="24"/>
                      </w:rPr>
                      <w:t>Profile</w:t>
                    </w:r>
                    <w:r>
                      <w:rPr>
                        <w:b/>
                        <w:color w:val="231F20"/>
                        <w:spacing w:val="-7"/>
                        <w:sz w:val="24"/>
                      </w:rPr>
                      <w:t xml:space="preserve"> </w:t>
                    </w:r>
                    <w:r>
                      <w:rPr>
                        <w:b/>
                        <w:color w:val="231F20"/>
                        <w:w w:val="90"/>
                        <w:sz w:val="24"/>
                      </w:rPr>
                      <w:t>of</w:t>
                    </w:r>
                    <w:r>
                      <w:rPr>
                        <w:b/>
                        <w:color w:val="231F20"/>
                        <w:spacing w:val="-7"/>
                        <w:sz w:val="24"/>
                      </w:rPr>
                      <w:t xml:space="preserve"> </w:t>
                    </w:r>
                    <w:r>
                      <w:rPr>
                        <w:b/>
                        <w:color w:val="231F20"/>
                        <w:w w:val="90"/>
                        <w:sz w:val="24"/>
                      </w:rPr>
                      <w:t>Dorabjee</w:t>
                    </w:r>
                    <w:r>
                      <w:rPr>
                        <w:b/>
                        <w:color w:val="231F20"/>
                        <w:spacing w:val="-6"/>
                        <w:sz w:val="24"/>
                      </w:rPr>
                      <w:t xml:space="preserve"> </w:t>
                    </w:r>
                    <w:r>
                      <w:rPr>
                        <w:b/>
                        <w:color w:val="231F20"/>
                        <w:w w:val="90"/>
                        <w:sz w:val="24"/>
                      </w:rPr>
                      <w:t>Naorojee</w:t>
                    </w:r>
                    <w:r>
                      <w:rPr>
                        <w:b/>
                        <w:color w:val="231F20"/>
                        <w:spacing w:val="-6"/>
                        <w:sz w:val="24"/>
                      </w:rPr>
                      <w:t xml:space="preserve"> </w:t>
                    </w:r>
                    <w:r>
                      <w:rPr>
                        <w:b/>
                        <w:color w:val="231F20"/>
                        <w:w w:val="90"/>
                        <w:sz w:val="24"/>
                      </w:rPr>
                      <w:t>Mithaiwala</w:t>
                    </w:r>
                    <w:r>
                      <w:rPr>
                        <w:b/>
                        <w:color w:val="231F20"/>
                        <w:spacing w:val="-7"/>
                        <w:sz w:val="24"/>
                      </w:rPr>
                      <w:t xml:space="preserve"> </w:t>
                    </w:r>
                    <w:r>
                      <w:rPr>
                        <w:b/>
                        <w:color w:val="231F20"/>
                        <w:w w:val="90"/>
                        <w:sz w:val="24"/>
                      </w:rPr>
                      <w:t>in</w:t>
                    </w:r>
                    <w:r>
                      <w:rPr>
                        <w:b/>
                        <w:color w:val="231F20"/>
                        <w:spacing w:val="-6"/>
                        <w:sz w:val="24"/>
                      </w:rPr>
                      <w:t xml:space="preserve"> </w:t>
                    </w:r>
                    <w:r>
                      <w:rPr>
                        <w:b/>
                        <w:color w:val="231F20"/>
                        <w:w w:val="90"/>
                        <w:sz w:val="24"/>
                      </w:rPr>
                      <w:t>Hong</w:t>
                    </w:r>
                    <w:r>
                      <w:rPr>
                        <w:b/>
                        <w:color w:val="231F20"/>
                        <w:spacing w:val="-6"/>
                        <w:sz w:val="24"/>
                      </w:rPr>
                      <w:t xml:space="preserve"> </w:t>
                    </w:r>
                    <w:r>
                      <w:rPr>
                        <w:b/>
                        <w:color w:val="231F20"/>
                        <w:spacing w:val="-4"/>
                        <w:w w:val="90"/>
                        <w:sz w:val="24"/>
                      </w:rPr>
                      <w:t>Kong</w:t>
                    </w:r>
                  </w:p>
                </w:txbxContent>
              </v:textbox>
            </v:shape>
            <v:shape id="docshape452" o:spid="_x0000_s3257" type="#_x0000_t202" style="position:absolute;left:737;top:-729;width:7309;height:430" filled="f" stroked="f">
              <v:textbox inset="0,0,0,0">
                <w:txbxContent>
                  <w:p w:rsidR="00B70AEA" w:rsidRDefault="00B70AEA">
                    <w:pPr>
                      <w:spacing w:before="13" w:line="160" w:lineRule="auto"/>
                      <w:ind w:right="18"/>
                      <w:rPr>
                        <w:rFonts w:ascii="Arial Unicode MS" w:eastAsia="Arial Unicode MS"/>
                        <w:sz w:val="18"/>
                      </w:rPr>
                    </w:pPr>
                    <w:r>
                      <w:rPr>
                        <w:rFonts w:ascii="Arial Unicode MS" w:eastAsia="Arial Unicode MS"/>
                        <w:color w:val="231F20"/>
                        <w:w w:val="95"/>
                        <w:sz w:val="20"/>
                      </w:rPr>
                      <w:t>Source: adapted and translated from</w:t>
                    </w:r>
                    <w:r>
                      <w:rPr>
                        <w:rFonts w:ascii="Arial Unicode MS" w:eastAsia="Arial Unicode MS"/>
                        <w:color w:val="231F20"/>
                        <w:spacing w:val="39"/>
                        <w:sz w:val="20"/>
                      </w:rPr>
                      <w:t xml:space="preserve"> </w:t>
                    </w:r>
                    <w:r>
                      <w:rPr>
                        <w:rFonts w:ascii="Arial Unicode MS" w:eastAsia="Arial Unicode MS"/>
                        <w:color w:val="231F20"/>
                        <w:spacing w:val="-8"/>
                        <w:w w:val="95"/>
                        <w:position w:val="1"/>
                        <w:sz w:val="18"/>
                      </w:rPr>
                      <w:t>丁新豹、盧淑櫻：《非我族裔：戰</w:t>
                    </w:r>
                    <w:r>
                      <w:rPr>
                        <w:rFonts w:ascii="Arial Unicode MS" w:eastAsia="Arial Unicode MS"/>
                        <w:color w:val="231F20"/>
                        <w:w w:val="95"/>
                        <w:position w:val="1"/>
                        <w:sz w:val="18"/>
                      </w:rPr>
                      <w:t>前香港的外籍族群》</w:t>
                    </w:r>
                    <w:r>
                      <w:rPr>
                        <w:rFonts w:ascii="Arial Unicode MS" w:eastAsia="Arial Unicode MS"/>
                        <w:color w:val="231F20"/>
                        <w:spacing w:val="40"/>
                        <w:position w:val="1"/>
                        <w:sz w:val="18"/>
                      </w:rPr>
                      <w:t xml:space="preserve"> </w:t>
                    </w:r>
                    <w:r>
                      <w:rPr>
                        <w:rFonts w:ascii="Arial Unicode MS" w:eastAsia="Arial Unicode MS"/>
                        <w:color w:val="231F20"/>
                        <w:spacing w:val="-2"/>
                        <w:sz w:val="18"/>
                      </w:rPr>
                      <w:t>( 香港：三聯書店，</w:t>
                    </w:r>
                    <w:r>
                      <w:rPr>
                        <w:rFonts w:ascii="Arial Unicode MS" w:eastAsia="Arial Unicode MS"/>
                        <w:color w:val="231F20"/>
                        <w:sz w:val="18"/>
                      </w:rPr>
                      <w:t>2014</w:t>
                    </w:r>
                    <w:r>
                      <w:rPr>
                        <w:rFonts w:ascii="Arial Unicode MS" w:eastAsia="Arial Unicode MS"/>
                        <w:color w:val="231F20"/>
                        <w:spacing w:val="-1"/>
                        <w:sz w:val="18"/>
                      </w:rPr>
                      <w:t xml:space="preserve"> 年 ) ，頁 </w:t>
                    </w:r>
                    <w:r>
                      <w:rPr>
                        <w:rFonts w:ascii="Arial Unicode MS" w:eastAsia="Arial Unicode MS"/>
                        <w:color w:val="231F20"/>
                        <w:sz w:val="18"/>
                      </w:rPr>
                      <w:t>188</w:t>
                    </w:r>
                  </w:p>
                </w:txbxContent>
              </v:textbox>
            </v:shape>
            <w10:wrap anchorx="page"/>
          </v:group>
        </w:pict>
      </w:r>
      <w:r>
        <w:rPr>
          <w:b/>
          <w:color w:val="231F20"/>
          <w:w w:val="90"/>
          <w:sz w:val="24"/>
        </w:rPr>
        <w:t>According</w:t>
      </w:r>
      <w:r>
        <w:rPr>
          <w:b/>
          <w:color w:val="231F20"/>
          <w:spacing w:val="36"/>
          <w:sz w:val="24"/>
        </w:rPr>
        <w:t xml:space="preserve"> </w:t>
      </w:r>
      <w:r>
        <w:rPr>
          <w:b/>
          <w:color w:val="231F20"/>
          <w:w w:val="90"/>
          <w:sz w:val="24"/>
        </w:rPr>
        <w:t>to</w:t>
      </w:r>
      <w:r>
        <w:rPr>
          <w:b/>
          <w:color w:val="231F20"/>
          <w:spacing w:val="36"/>
          <w:sz w:val="24"/>
        </w:rPr>
        <w:t xml:space="preserve"> </w:t>
      </w:r>
      <w:r>
        <w:rPr>
          <w:b/>
          <w:color w:val="231F20"/>
          <w:w w:val="90"/>
          <w:sz w:val="24"/>
        </w:rPr>
        <w:t>Source</w:t>
      </w:r>
      <w:r>
        <w:rPr>
          <w:b/>
          <w:color w:val="231F20"/>
          <w:spacing w:val="36"/>
          <w:sz w:val="24"/>
        </w:rPr>
        <w:t xml:space="preserve"> </w:t>
      </w:r>
      <w:r>
        <w:rPr>
          <w:b/>
          <w:color w:val="231F20"/>
          <w:w w:val="90"/>
          <w:sz w:val="24"/>
        </w:rPr>
        <w:t>H,</w:t>
      </w:r>
      <w:r>
        <w:rPr>
          <w:b/>
          <w:color w:val="231F20"/>
          <w:spacing w:val="36"/>
          <w:sz w:val="24"/>
        </w:rPr>
        <w:t xml:space="preserve"> </w:t>
      </w:r>
      <w:r>
        <w:rPr>
          <w:b/>
          <w:color w:val="231F20"/>
          <w:w w:val="90"/>
          <w:sz w:val="24"/>
        </w:rPr>
        <w:t>how</w:t>
      </w:r>
      <w:r>
        <w:rPr>
          <w:b/>
          <w:color w:val="231F20"/>
          <w:spacing w:val="37"/>
          <w:sz w:val="24"/>
        </w:rPr>
        <w:t xml:space="preserve"> </w:t>
      </w:r>
      <w:r>
        <w:rPr>
          <w:b/>
          <w:color w:val="231F20"/>
          <w:w w:val="90"/>
          <w:sz w:val="24"/>
        </w:rPr>
        <w:t>would</w:t>
      </w:r>
      <w:r>
        <w:rPr>
          <w:b/>
          <w:color w:val="231F20"/>
          <w:spacing w:val="36"/>
          <w:sz w:val="24"/>
        </w:rPr>
        <w:t xml:space="preserve"> </w:t>
      </w:r>
      <w:r>
        <w:rPr>
          <w:b/>
          <w:color w:val="231F20"/>
          <w:w w:val="90"/>
          <w:sz w:val="24"/>
        </w:rPr>
        <w:t>you</w:t>
      </w:r>
      <w:r>
        <w:rPr>
          <w:b/>
          <w:color w:val="231F20"/>
          <w:spacing w:val="36"/>
          <w:sz w:val="24"/>
        </w:rPr>
        <w:t xml:space="preserve"> </w:t>
      </w:r>
      <w:r>
        <w:rPr>
          <w:b/>
          <w:color w:val="231F20"/>
          <w:w w:val="90"/>
          <w:sz w:val="24"/>
        </w:rPr>
        <w:t>describe</w:t>
      </w:r>
      <w:r>
        <w:rPr>
          <w:b/>
          <w:color w:val="231F20"/>
          <w:spacing w:val="36"/>
          <w:sz w:val="24"/>
        </w:rPr>
        <w:t xml:space="preserve"> </w:t>
      </w:r>
      <w:r>
        <w:rPr>
          <w:b/>
          <w:color w:val="231F20"/>
          <w:w w:val="90"/>
          <w:sz w:val="24"/>
        </w:rPr>
        <w:t>Mithaiwala’s</w:t>
      </w:r>
      <w:r>
        <w:rPr>
          <w:b/>
          <w:color w:val="231F20"/>
          <w:spacing w:val="36"/>
          <w:sz w:val="24"/>
        </w:rPr>
        <w:t xml:space="preserve"> </w:t>
      </w:r>
      <w:r>
        <w:rPr>
          <w:b/>
          <w:color w:val="231F20"/>
          <w:w w:val="90"/>
          <w:sz w:val="24"/>
        </w:rPr>
        <w:t>business</w:t>
      </w:r>
      <w:r>
        <w:rPr>
          <w:b/>
          <w:color w:val="231F20"/>
          <w:spacing w:val="37"/>
          <w:sz w:val="24"/>
        </w:rPr>
        <w:t xml:space="preserve"> </w:t>
      </w:r>
      <w:r>
        <w:rPr>
          <w:b/>
          <w:color w:val="231F20"/>
          <w:w w:val="90"/>
          <w:sz w:val="24"/>
        </w:rPr>
        <w:t>in</w:t>
      </w:r>
      <w:r>
        <w:rPr>
          <w:b/>
          <w:color w:val="231F20"/>
          <w:spacing w:val="36"/>
          <w:sz w:val="24"/>
        </w:rPr>
        <w:t xml:space="preserve"> </w:t>
      </w:r>
      <w:r>
        <w:rPr>
          <w:b/>
          <w:color w:val="231F20"/>
          <w:w w:val="90"/>
          <w:sz w:val="24"/>
        </w:rPr>
        <w:t>Hong</w:t>
      </w:r>
      <w:r>
        <w:rPr>
          <w:b/>
          <w:color w:val="231F20"/>
          <w:spacing w:val="36"/>
          <w:sz w:val="24"/>
        </w:rPr>
        <w:t xml:space="preserve"> </w:t>
      </w:r>
      <w:r>
        <w:rPr>
          <w:b/>
          <w:color w:val="231F20"/>
          <w:spacing w:val="-4"/>
          <w:w w:val="90"/>
          <w:sz w:val="24"/>
        </w:rPr>
        <w:t>Kong?</w:t>
      </w:r>
    </w:p>
    <w:p w:rsidR="00B70AEA" w:rsidRDefault="00B70AEA">
      <w:pPr>
        <w:pStyle w:val="a3"/>
        <w:spacing w:before="12"/>
        <w:ind w:left="821"/>
      </w:pPr>
      <w:r>
        <w:rPr>
          <w:color w:val="EE3430"/>
          <w:w w:val="90"/>
        </w:rPr>
        <w:t>Diversified</w:t>
      </w:r>
      <w:r>
        <w:rPr>
          <w:color w:val="EE3430"/>
          <w:spacing w:val="13"/>
        </w:rPr>
        <w:t xml:space="preserve"> </w:t>
      </w:r>
      <w:r>
        <w:rPr>
          <w:color w:val="EE3430"/>
          <w:w w:val="90"/>
        </w:rPr>
        <w:t>including</w:t>
      </w:r>
      <w:r>
        <w:rPr>
          <w:color w:val="EE3430"/>
          <w:spacing w:val="14"/>
        </w:rPr>
        <w:t xml:space="preserve"> </w:t>
      </w:r>
      <w:r>
        <w:rPr>
          <w:color w:val="EE3430"/>
          <w:w w:val="90"/>
        </w:rPr>
        <w:t>bakery,</w:t>
      </w:r>
      <w:r>
        <w:rPr>
          <w:color w:val="EE3430"/>
          <w:spacing w:val="14"/>
        </w:rPr>
        <w:t xml:space="preserve"> </w:t>
      </w:r>
      <w:r>
        <w:rPr>
          <w:color w:val="EE3430"/>
          <w:w w:val="90"/>
        </w:rPr>
        <w:t>hotel</w:t>
      </w:r>
      <w:r>
        <w:rPr>
          <w:color w:val="EE3430"/>
          <w:spacing w:val="13"/>
        </w:rPr>
        <w:t xml:space="preserve"> </w:t>
      </w:r>
      <w:r>
        <w:rPr>
          <w:color w:val="EE3430"/>
          <w:w w:val="90"/>
        </w:rPr>
        <w:t>business</w:t>
      </w:r>
      <w:r>
        <w:rPr>
          <w:color w:val="EE3430"/>
          <w:spacing w:val="14"/>
        </w:rPr>
        <w:t xml:space="preserve"> </w:t>
      </w:r>
      <w:r>
        <w:rPr>
          <w:color w:val="EE3430"/>
          <w:w w:val="90"/>
        </w:rPr>
        <w:t>and</w:t>
      </w:r>
      <w:r>
        <w:rPr>
          <w:color w:val="EE3430"/>
          <w:spacing w:val="14"/>
        </w:rPr>
        <w:t xml:space="preserve"> </w:t>
      </w:r>
      <w:r>
        <w:rPr>
          <w:color w:val="EE3430"/>
          <w:w w:val="90"/>
        </w:rPr>
        <w:t>ferry</w:t>
      </w:r>
      <w:r>
        <w:rPr>
          <w:color w:val="EE3430"/>
          <w:spacing w:val="13"/>
        </w:rPr>
        <w:t xml:space="preserve"> </w:t>
      </w:r>
      <w:r>
        <w:rPr>
          <w:color w:val="EE3430"/>
          <w:spacing w:val="-2"/>
          <w:w w:val="90"/>
        </w:rPr>
        <w:t>service.</w:t>
      </w:r>
    </w:p>
    <w:p w:rsidR="00B70AEA" w:rsidRDefault="00B70AEA" w:rsidP="00B70AEA">
      <w:pPr>
        <w:pStyle w:val="6"/>
        <w:numPr>
          <w:ilvl w:val="0"/>
          <w:numId w:val="9"/>
        </w:numPr>
        <w:tabs>
          <w:tab w:val="left" w:pos="802"/>
          <w:tab w:val="left" w:pos="803"/>
        </w:tabs>
        <w:spacing w:before="196"/>
      </w:pPr>
      <w:r>
        <w:rPr>
          <w:color w:val="231F20"/>
          <w:w w:val="95"/>
        </w:rPr>
        <w:t>What</w:t>
      </w:r>
      <w:r>
        <w:rPr>
          <w:color w:val="231F20"/>
          <w:spacing w:val="18"/>
        </w:rPr>
        <w:t xml:space="preserve"> </w:t>
      </w:r>
      <w:r>
        <w:rPr>
          <w:color w:val="231F20"/>
          <w:w w:val="95"/>
        </w:rPr>
        <w:t>made</w:t>
      </w:r>
      <w:r>
        <w:rPr>
          <w:color w:val="231F20"/>
          <w:spacing w:val="18"/>
        </w:rPr>
        <w:t xml:space="preserve"> </w:t>
      </w:r>
      <w:r>
        <w:rPr>
          <w:color w:val="231F20"/>
          <w:w w:val="95"/>
        </w:rPr>
        <w:t>Mithaiwala’s</w:t>
      </w:r>
      <w:r>
        <w:rPr>
          <w:color w:val="231F20"/>
          <w:spacing w:val="18"/>
        </w:rPr>
        <w:t xml:space="preserve"> </w:t>
      </w:r>
      <w:r>
        <w:rPr>
          <w:color w:val="231F20"/>
          <w:w w:val="95"/>
        </w:rPr>
        <w:t>bakery</w:t>
      </w:r>
      <w:r>
        <w:rPr>
          <w:color w:val="231F20"/>
          <w:spacing w:val="18"/>
        </w:rPr>
        <w:t xml:space="preserve"> </w:t>
      </w:r>
      <w:r>
        <w:rPr>
          <w:color w:val="231F20"/>
          <w:w w:val="95"/>
        </w:rPr>
        <w:t>a</w:t>
      </w:r>
      <w:r>
        <w:rPr>
          <w:color w:val="231F20"/>
          <w:spacing w:val="18"/>
        </w:rPr>
        <w:t xml:space="preserve"> </w:t>
      </w:r>
      <w:r>
        <w:rPr>
          <w:color w:val="231F20"/>
          <w:spacing w:val="-2"/>
          <w:w w:val="95"/>
        </w:rPr>
        <w:t>success?</w:t>
      </w:r>
    </w:p>
    <w:p w:rsidR="00B70AEA" w:rsidRDefault="00B70AEA">
      <w:pPr>
        <w:pStyle w:val="a3"/>
        <w:spacing w:before="12"/>
        <w:ind w:left="821"/>
      </w:pPr>
      <w:r>
        <w:rPr>
          <w:color w:val="EE3430"/>
          <w:w w:val="90"/>
        </w:rPr>
        <w:t>He</w:t>
      </w:r>
      <w:r>
        <w:rPr>
          <w:color w:val="EE3430"/>
          <w:spacing w:val="6"/>
        </w:rPr>
        <w:t xml:space="preserve"> </w:t>
      </w:r>
      <w:r>
        <w:rPr>
          <w:color w:val="EE3430"/>
          <w:w w:val="90"/>
        </w:rPr>
        <w:t>signed</w:t>
      </w:r>
      <w:r>
        <w:rPr>
          <w:color w:val="EE3430"/>
          <w:spacing w:val="6"/>
        </w:rPr>
        <w:t xml:space="preserve"> </w:t>
      </w:r>
      <w:r>
        <w:rPr>
          <w:color w:val="EE3430"/>
          <w:w w:val="90"/>
        </w:rPr>
        <w:t>a</w:t>
      </w:r>
      <w:r>
        <w:rPr>
          <w:color w:val="EE3430"/>
          <w:spacing w:val="6"/>
        </w:rPr>
        <w:t xml:space="preserve"> </w:t>
      </w:r>
      <w:r>
        <w:rPr>
          <w:color w:val="EE3430"/>
          <w:w w:val="90"/>
        </w:rPr>
        <w:t>contract</w:t>
      </w:r>
      <w:r>
        <w:rPr>
          <w:color w:val="EE3430"/>
          <w:spacing w:val="6"/>
        </w:rPr>
        <w:t xml:space="preserve"> </w:t>
      </w:r>
      <w:r>
        <w:rPr>
          <w:color w:val="EE3430"/>
          <w:w w:val="90"/>
        </w:rPr>
        <w:t>with</w:t>
      </w:r>
      <w:r>
        <w:rPr>
          <w:color w:val="EE3430"/>
          <w:spacing w:val="6"/>
        </w:rPr>
        <w:t xml:space="preserve"> </w:t>
      </w:r>
      <w:r>
        <w:rPr>
          <w:color w:val="EE3430"/>
          <w:w w:val="90"/>
        </w:rPr>
        <w:t>the</w:t>
      </w:r>
      <w:r>
        <w:rPr>
          <w:color w:val="EE3430"/>
          <w:spacing w:val="6"/>
        </w:rPr>
        <w:t xml:space="preserve"> </w:t>
      </w:r>
      <w:r>
        <w:rPr>
          <w:color w:val="EE3430"/>
          <w:w w:val="90"/>
        </w:rPr>
        <w:t>military</w:t>
      </w:r>
      <w:r>
        <w:rPr>
          <w:color w:val="EE3430"/>
          <w:spacing w:val="7"/>
        </w:rPr>
        <w:t xml:space="preserve"> </w:t>
      </w:r>
      <w:r>
        <w:rPr>
          <w:color w:val="EE3430"/>
          <w:w w:val="90"/>
        </w:rPr>
        <w:t>force</w:t>
      </w:r>
      <w:r>
        <w:rPr>
          <w:color w:val="EE3430"/>
          <w:spacing w:val="6"/>
        </w:rPr>
        <w:t xml:space="preserve"> </w:t>
      </w:r>
      <w:r>
        <w:rPr>
          <w:color w:val="EE3430"/>
          <w:w w:val="90"/>
        </w:rPr>
        <w:t>for</w:t>
      </w:r>
      <w:r>
        <w:rPr>
          <w:color w:val="EE3430"/>
          <w:spacing w:val="6"/>
        </w:rPr>
        <w:t xml:space="preserve"> </w:t>
      </w:r>
      <w:r>
        <w:rPr>
          <w:color w:val="EE3430"/>
          <w:w w:val="90"/>
        </w:rPr>
        <w:t>the</w:t>
      </w:r>
      <w:r>
        <w:rPr>
          <w:color w:val="EE3430"/>
          <w:spacing w:val="6"/>
        </w:rPr>
        <w:t xml:space="preserve"> </w:t>
      </w:r>
      <w:r>
        <w:rPr>
          <w:color w:val="EE3430"/>
          <w:w w:val="90"/>
        </w:rPr>
        <w:t>provision</w:t>
      </w:r>
      <w:r>
        <w:rPr>
          <w:color w:val="EE3430"/>
          <w:spacing w:val="6"/>
        </w:rPr>
        <w:t xml:space="preserve"> </w:t>
      </w:r>
      <w:r>
        <w:rPr>
          <w:color w:val="EE3430"/>
          <w:w w:val="90"/>
        </w:rPr>
        <w:t>of</w:t>
      </w:r>
      <w:r>
        <w:rPr>
          <w:color w:val="EE3430"/>
          <w:spacing w:val="6"/>
        </w:rPr>
        <w:t xml:space="preserve"> </w:t>
      </w:r>
      <w:r>
        <w:rPr>
          <w:color w:val="EE3430"/>
          <w:w w:val="90"/>
        </w:rPr>
        <w:t>foods</w:t>
      </w:r>
      <w:r>
        <w:rPr>
          <w:color w:val="EE3430"/>
          <w:spacing w:val="6"/>
        </w:rPr>
        <w:t xml:space="preserve"> </w:t>
      </w:r>
      <w:r>
        <w:rPr>
          <w:color w:val="EE3430"/>
          <w:w w:val="90"/>
        </w:rPr>
        <w:t>which</w:t>
      </w:r>
      <w:r>
        <w:rPr>
          <w:color w:val="EE3430"/>
          <w:spacing w:val="7"/>
        </w:rPr>
        <w:t xml:space="preserve"> </w:t>
      </w:r>
      <w:r>
        <w:rPr>
          <w:color w:val="EE3430"/>
          <w:w w:val="90"/>
        </w:rPr>
        <w:t>had</w:t>
      </w:r>
      <w:r>
        <w:rPr>
          <w:color w:val="EE3430"/>
          <w:spacing w:val="6"/>
        </w:rPr>
        <w:t xml:space="preserve"> </w:t>
      </w:r>
      <w:r>
        <w:rPr>
          <w:color w:val="EE3430"/>
          <w:w w:val="90"/>
        </w:rPr>
        <w:t>a</w:t>
      </w:r>
      <w:r>
        <w:rPr>
          <w:color w:val="EE3430"/>
          <w:spacing w:val="6"/>
        </w:rPr>
        <w:t xml:space="preserve"> </w:t>
      </w:r>
      <w:r>
        <w:rPr>
          <w:color w:val="EE3430"/>
          <w:w w:val="90"/>
        </w:rPr>
        <w:t>steady</w:t>
      </w:r>
      <w:r>
        <w:rPr>
          <w:color w:val="EE3430"/>
          <w:spacing w:val="6"/>
        </w:rPr>
        <w:t xml:space="preserve"> </w:t>
      </w:r>
      <w:r>
        <w:rPr>
          <w:color w:val="EE3430"/>
          <w:spacing w:val="-2"/>
          <w:w w:val="90"/>
        </w:rPr>
        <w:t>market.</w:t>
      </w:r>
    </w:p>
    <w:p w:rsidR="00B70AEA" w:rsidRDefault="00B70AEA">
      <w:pPr>
        <w:pStyle w:val="a3"/>
        <w:spacing w:before="3"/>
        <w:rPr>
          <w:sz w:val="29"/>
        </w:rPr>
      </w:pPr>
      <w:r>
        <w:rPr>
          <w:sz w:val="22"/>
        </w:rPr>
        <w:pict>
          <v:group id="docshapegroup453" o:spid="_x0000_s3583" style="position:absolute;margin-left:22.15pt;margin-top:18.05pt;width:545.35pt;height:146pt;z-index:-251481088;mso-wrap-distance-left:0;mso-wrap-distance-right:0;mso-position-horizontal-relative:page" coordorigin="443,361" coordsize="10907,2920">
            <v:rect id="docshape454" o:spid="_x0000_s3584" style="position:absolute;left:442;top:776;width:10907;height:44" fillcolor="#ffd183" stroked="f"/>
            <v:rect id="docshape455" o:spid="_x0000_s3585" style="position:absolute;left:442;top:823;width:10907;height:2287" fillcolor="#fffef2" stroked="f"/>
            <v:shape id="docshape456" o:spid="_x0000_s3586" style="position:absolute;left:442;top:819;width:10907;height:1851" coordorigin="443,820" coordsize="10907,1851" o:spt="100" adj="0,,0" path="m463,820r-20,l443,2671r20,l463,820xm11349,820r-20,l11329,2671r20,l11349,820xe" fillcolor="#ffd183" stroked="f">
              <v:stroke joinstyle="round"/>
              <v:formulas/>
              <v:path arrowok="t" o:connecttype="segments"/>
            </v:shape>
            <v:shape id="docshape457" o:spid="_x0000_s3587" style="position:absolute;left:462;top:360;width:1309;height:416" coordorigin="463,361" coordsize="1309,416" path="m1497,361r-764,l698,362r-20,6l665,385r-15,34l463,777r1308,l1577,412r-6,-8l1554,386r-25,-17l1497,361xe" fillcolor="#e8d8bd" stroked="f">
              <v:path arrowok="t"/>
            </v:shape>
            <v:shape id="docshape458" o:spid="_x0000_s3588" style="position:absolute;left:442;top:360;width:1309;height:416" coordorigin="443,361" coordsize="1309,416" path="m1477,361r-765,l678,362r-20,6l645,385r-15,34l443,777r1308,l1557,412r-6,-8l1534,386r-25,-17l1477,361xe" fillcolor="#ffeecf" stroked="f">
              <v:path arrowok="t"/>
            </v:shape>
            <v:shape id="docshape459" o:spid="_x0000_s3589" style="position:absolute;left:442;top:361;width:270;height:416" coordorigin="443,361" coordsize="270,416" path="m712,361r-37,9l649,390r-14,20l443,777r69,l712,361xe" fillcolor="#0096d7" stroked="f">
              <v:path arrowok="t"/>
            </v:shape>
            <v:rect id="docshape460" o:spid="_x0000_s3590" style="position:absolute;left:442;top:2670;width:10907;height:610" fillcolor="#fffef2" stroked="f"/>
            <v:shape id="docshape461" o:spid="_x0000_s3591" style="position:absolute;left:442;top:2670;width:10907;height:610" coordorigin="443,2671" coordsize="10907,610" path="m11349,2671r-20,l11329,3237r-10866,l463,2671r-20,l443,3237r,43l463,3280r10866,l11349,3280r,-609xe" fillcolor="#ffd183" stroked="f">
              <v:path arrowok="t"/>
            </v:shape>
            <v:shape id="docshape462" o:spid="_x0000_s3592" type="#_x0000_t202" style="position:absolute;left:754;top:450;width:710;height:228" filled="f" stroked="f">
              <v:textbox style="mso-next-textbox:#docshape462" inset="0,0,0,0">
                <w:txbxContent>
                  <w:p w:rsidR="00B70AEA" w:rsidRDefault="00B70AEA">
                    <w:pPr>
                      <w:spacing w:line="220" w:lineRule="exact"/>
                      <w:rPr>
                        <w:b/>
                        <w:sz w:val="20"/>
                      </w:rPr>
                    </w:pPr>
                    <w:r>
                      <w:rPr>
                        <w:b/>
                        <w:color w:val="231F20"/>
                        <w:w w:val="85"/>
                        <w:sz w:val="20"/>
                      </w:rPr>
                      <w:t>Source</w:t>
                    </w:r>
                    <w:r>
                      <w:rPr>
                        <w:b/>
                        <w:color w:val="231F20"/>
                        <w:spacing w:val="-1"/>
                        <w:sz w:val="20"/>
                      </w:rPr>
                      <w:t xml:space="preserve"> </w:t>
                    </w:r>
                    <w:r>
                      <w:rPr>
                        <w:b/>
                        <w:color w:val="231F20"/>
                        <w:spacing w:val="-10"/>
                        <w:sz w:val="20"/>
                      </w:rPr>
                      <w:t>I</w:t>
                    </w:r>
                  </w:p>
                </w:txbxContent>
              </v:textbox>
            </v:shape>
            <v:shape id="docshape463" o:spid="_x0000_s3593" type="#_x0000_t202" style="position:absolute;left:1892;top:433;width:3900;height:274" filled="f" stroked="f">
              <v:textbox style="mso-next-textbox:#docshape463" inset="0,0,0,0">
                <w:txbxContent>
                  <w:p w:rsidR="00B70AEA" w:rsidRDefault="00B70AEA">
                    <w:pPr>
                      <w:spacing w:line="264" w:lineRule="exact"/>
                      <w:rPr>
                        <w:b/>
                        <w:sz w:val="24"/>
                      </w:rPr>
                    </w:pPr>
                    <w:r>
                      <w:rPr>
                        <w:b/>
                        <w:color w:val="231F20"/>
                        <w:w w:val="90"/>
                        <w:sz w:val="24"/>
                      </w:rPr>
                      <w:t>Origin</w:t>
                    </w:r>
                    <w:r>
                      <w:rPr>
                        <w:b/>
                        <w:color w:val="231F20"/>
                        <w:spacing w:val="-9"/>
                        <w:w w:val="90"/>
                        <w:sz w:val="24"/>
                      </w:rPr>
                      <w:t xml:space="preserve"> </w:t>
                    </w:r>
                    <w:r>
                      <w:rPr>
                        <w:b/>
                        <w:color w:val="231F20"/>
                        <w:w w:val="90"/>
                        <w:sz w:val="24"/>
                      </w:rPr>
                      <w:t>of</w:t>
                    </w:r>
                    <w:r>
                      <w:rPr>
                        <w:b/>
                        <w:color w:val="231F20"/>
                        <w:spacing w:val="-9"/>
                        <w:w w:val="90"/>
                        <w:sz w:val="24"/>
                      </w:rPr>
                      <w:t xml:space="preserve"> </w:t>
                    </w:r>
                    <w:r>
                      <w:rPr>
                        <w:b/>
                        <w:color w:val="231F20"/>
                        <w:w w:val="90"/>
                        <w:sz w:val="24"/>
                      </w:rPr>
                      <w:t>the</w:t>
                    </w:r>
                    <w:r>
                      <w:rPr>
                        <w:b/>
                        <w:color w:val="231F20"/>
                        <w:spacing w:val="-8"/>
                        <w:w w:val="90"/>
                        <w:sz w:val="24"/>
                      </w:rPr>
                      <w:t xml:space="preserve"> </w:t>
                    </w:r>
                    <w:r>
                      <w:rPr>
                        <w:b/>
                        <w:color w:val="231F20"/>
                        <w:w w:val="90"/>
                        <w:sz w:val="24"/>
                      </w:rPr>
                      <w:t>Kowloon</w:t>
                    </w:r>
                    <w:r>
                      <w:rPr>
                        <w:b/>
                        <w:color w:val="231F20"/>
                        <w:spacing w:val="-9"/>
                        <w:w w:val="90"/>
                        <w:sz w:val="24"/>
                      </w:rPr>
                      <w:t xml:space="preserve"> </w:t>
                    </w:r>
                    <w:r>
                      <w:rPr>
                        <w:b/>
                        <w:color w:val="231F20"/>
                        <w:w w:val="90"/>
                        <w:sz w:val="24"/>
                      </w:rPr>
                      <w:t>Ferry</w:t>
                    </w:r>
                    <w:r>
                      <w:rPr>
                        <w:b/>
                        <w:color w:val="231F20"/>
                        <w:spacing w:val="-8"/>
                        <w:w w:val="90"/>
                        <w:sz w:val="24"/>
                      </w:rPr>
                      <w:t xml:space="preserve"> </w:t>
                    </w:r>
                    <w:r>
                      <w:rPr>
                        <w:b/>
                        <w:color w:val="231F20"/>
                        <w:spacing w:val="-2"/>
                        <w:w w:val="90"/>
                        <w:sz w:val="24"/>
                      </w:rPr>
                      <w:t>Company</w:t>
                    </w:r>
                  </w:p>
                </w:txbxContent>
              </v:textbox>
            </v:shape>
            <v:shape id="docshape464" o:spid="_x0000_s3594" type="#_x0000_t202" style="position:absolute;left:462;top:820;width:10867;height:2418" filled="f" stroked="f">
              <v:textbox style="mso-next-textbox:#docshape464" inset="0,0,0,0">
                <w:txbxContent>
                  <w:p w:rsidR="00B70AEA" w:rsidRDefault="00B70AEA">
                    <w:pPr>
                      <w:spacing w:before="156" w:line="206" w:lineRule="auto"/>
                      <w:ind w:left="387" w:right="258"/>
                      <w:jc w:val="both"/>
                      <w:rPr>
                        <w:rFonts w:ascii="Gill Sans MT" w:hAnsi="Gill Sans MT"/>
                        <w:sz w:val="24"/>
                      </w:rPr>
                    </w:pPr>
                    <w:r>
                      <w:rPr>
                        <w:rFonts w:ascii="Gill Sans MT" w:hAnsi="Gill Sans MT"/>
                        <w:color w:val="231F20"/>
                        <w:w w:val="105"/>
                        <w:sz w:val="24"/>
                      </w:rPr>
                      <w:t>After the conclusion of the Treaty of Beijing in 1860, the Hong Kong Government started the development</w:t>
                    </w:r>
                    <w:r>
                      <w:rPr>
                        <w:rFonts w:ascii="Gill Sans MT" w:hAnsi="Gill Sans MT"/>
                        <w:color w:val="231F20"/>
                        <w:spacing w:val="40"/>
                        <w:w w:val="105"/>
                        <w:sz w:val="24"/>
                      </w:rPr>
                      <w:t xml:space="preserve"> </w:t>
                    </w:r>
                    <w:r>
                      <w:rPr>
                        <w:rFonts w:ascii="Gill Sans MT" w:hAnsi="Gill Sans MT"/>
                        <w:color w:val="231F20"/>
                        <w:w w:val="105"/>
                        <w:sz w:val="24"/>
                      </w:rPr>
                      <w:t>of</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newly-acquired</w:t>
                    </w:r>
                    <w:r>
                      <w:rPr>
                        <w:rFonts w:ascii="Gill Sans MT" w:hAnsi="Gill Sans MT"/>
                        <w:color w:val="231F20"/>
                        <w:spacing w:val="40"/>
                        <w:w w:val="105"/>
                        <w:sz w:val="24"/>
                      </w:rPr>
                      <w:t xml:space="preserve"> </w:t>
                    </w:r>
                    <w:r>
                      <w:rPr>
                        <w:rFonts w:ascii="Gill Sans MT" w:hAnsi="Gill Sans MT"/>
                        <w:color w:val="231F20"/>
                        <w:w w:val="105"/>
                        <w:sz w:val="24"/>
                      </w:rPr>
                      <w:t>Kowloon</w:t>
                    </w:r>
                    <w:r>
                      <w:rPr>
                        <w:rFonts w:ascii="Gill Sans MT" w:hAnsi="Gill Sans MT"/>
                        <w:color w:val="231F20"/>
                        <w:spacing w:val="40"/>
                        <w:w w:val="105"/>
                        <w:sz w:val="24"/>
                      </w:rPr>
                      <w:t xml:space="preserve"> </w:t>
                    </w:r>
                    <w:r>
                      <w:rPr>
                        <w:rFonts w:ascii="Gill Sans MT" w:hAnsi="Gill Sans MT"/>
                        <w:color w:val="231F20"/>
                        <w:w w:val="105"/>
                        <w:sz w:val="24"/>
                      </w:rPr>
                      <w:t>Peninsula</w:t>
                    </w:r>
                    <w:r>
                      <w:rPr>
                        <w:rFonts w:ascii="Gill Sans MT" w:hAnsi="Gill Sans MT"/>
                        <w:color w:val="231F20"/>
                        <w:spacing w:val="40"/>
                        <w:w w:val="105"/>
                        <w:sz w:val="24"/>
                      </w:rPr>
                      <w:t xml:space="preserve"> </w:t>
                    </w:r>
                    <w:r>
                      <w:rPr>
                        <w:rFonts w:ascii="Gill Sans MT" w:hAnsi="Gill Sans MT"/>
                        <w:color w:val="231F20"/>
                        <w:w w:val="105"/>
                        <w:sz w:val="24"/>
                      </w:rPr>
                      <w:t>to</w:t>
                    </w:r>
                    <w:r>
                      <w:rPr>
                        <w:rFonts w:ascii="Gill Sans MT" w:hAnsi="Gill Sans MT"/>
                        <w:color w:val="231F20"/>
                        <w:spacing w:val="40"/>
                        <w:w w:val="105"/>
                        <w:sz w:val="24"/>
                      </w:rPr>
                      <w:t xml:space="preserve"> </w:t>
                    </w:r>
                    <w:r>
                      <w:rPr>
                        <w:rFonts w:ascii="Gill Sans MT" w:hAnsi="Gill Sans MT"/>
                        <w:color w:val="231F20"/>
                        <w:w w:val="105"/>
                        <w:sz w:val="24"/>
                      </w:rPr>
                      <w:t>solve</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problem</w:t>
                    </w:r>
                    <w:r>
                      <w:rPr>
                        <w:rFonts w:ascii="Gill Sans MT" w:hAnsi="Gill Sans MT"/>
                        <w:color w:val="231F20"/>
                        <w:spacing w:val="40"/>
                        <w:w w:val="105"/>
                        <w:sz w:val="24"/>
                      </w:rPr>
                      <w:t xml:space="preserve"> </w:t>
                    </w:r>
                    <w:r>
                      <w:rPr>
                        <w:rFonts w:ascii="Gill Sans MT" w:hAnsi="Gill Sans MT"/>
                        <w:color w:val="231F20"/>
                        <w:w w:val="105"/>
                        <w:sz w:val="24"/>
                      </w:rPr>
                      <w:t>of</w:t>
                    </w:r>
                    <w:r>
                      <w:rPr>
                        <w:rFonts w:ascii="Gill Sans MT" w:hAnsi="Gill Sans MT"/>
                        <w:color w:val="231F20"/>
                        <w:spacing w:val="40"/>
                        <w:w w:val="105"/>
                        <w:sz w:val="24"/>
                      </w:rPr>
                      <w:t xml:space="preserve"> </w:t>
                    </w:r>
                    <w:r>
                      <w:rPr>
                        <w:rFonts w:ascii="Gill Sans MT" w:hAnsi="Gill Sans MT"/>
                        <w:color w:val="231F20"/>
                        <w:w w:val="105"/>
                        <w:sz w:val="24"/>
                      </w:rPr>
                      <w:t>land-shortage in Hong Kong Island.</w:t>
                    </w:r>
                    <w:r>
                      <w:rPr>
                        <w:rFonts w:ascii="Gill Sans MT" w:hAnsi="Gill Sans MT"/>
                        <w:color w:val="231F20"/>
                        <w:spacing w:val="40"/>
                        <w:w w:val="105"/>
                        <w:sz w:val="24"/>
                      </w:rPr>
                      <w:t xml:space="preserve"> </w:t>
                    </w:r>
                    <w:r>
                      <w:rPr>
                        <w:rFonts w:ascii="Gill Sans MT" w:hAnsi="Gill Sans MT"/>
                        <w:color w:val="231F20"/>
                        <w:w w:val="105"/>
                        <w:sz w:val="24"/>
                      </w:rPr>
                      <w:t>The number of residents who commuted between Hong Kong Island and Kowloon</w:t>
                    </w:r>
                    <w:r>
                      <w:rPr>
                        <w:rFonts w:ascii="Gill Sans MT" w:hAnsi="Gill Sans MT"/>
                        <w:color w:val="231F20"/>
                        <w:spacing w:val="40"/>
                        <w:w w:val="105"/>
                        <w:sz w:val="24"/>
                      </w:rPr>
                      <w:t xml:space="preserve"> </w:t>
                    </w:r>
                    <w:r>
                      <w:rPr>
                        <w:rFonts w:ascii="Gill Sans MT" w:hAnsi="Gill Sans MT"/>
                        <w:color w:val="231F20"/>
                        <w:w w:val="105"/>
                        <w:sz w:val="24"/>
                      </w:rPr>
                      <w:t>steadily</w:t>
                    </w:r>
                    <w:r>
                      <w:rPr>
                        <w:rFonts w:ascii="Gill Sans MT" w:hAnsi="Gill Sans MT"/>
                        <w:color w:val="231F20"/>
                        <w:spacing w:val="40"/>
                        <w:w w:val="105"/>
                        <w:sz w:val="24"/>
                      </w:rPr>
                      <w:t xml:space="preserve"> </w:t>
                    </w:r>
                    <w:r>
                      <w:rPr>
                        <w:rFonts w:ascii="Gill Sans MT" w:hAnsi="Gill Sans MT"/>
                        <w:color w:val="231F20"/>
                        <w:w w:val="105"/>
                        <w:sz w:val="24"/>
                      </w:rPr>
                      <w:t>increased.</w:t>
                    </w:r>
                    <w:r>
                      <w:rPr>
                        <w:rFonts w:ascii="Gill Sans MT" w:hAnsi="Gill Sans MT"/>
                        <w:color w:val="231F20"/>
                        <w:spacing w:val="40"/>
                        <w:w w:val="105"/>
                        <w:sz w:val="24"/>
                      </w:rPr>
                      <w:t xml:space="preserve">  </w:t>
                    </w:r>
                    <w:r>
                      <w:rPr>
                        <w:rFonts w:ascii="Gill Sans MT" w:hAnsi="Gill Sans MT"/>
                        <w:color w:val="231F20"/>
                        <w:w w:val="105"/>
                        <w:sz w:val="24"/>
                      </w:rPr>
                      <w:t>In</w:t>
                    </w:r>
                    <w:r>
                      <w:rPr>
                        <w:rFonts w:ascii="Gill Sans MT" w:hAnsi="Gill Sans MT"/>
                        <w:color w:val="231F20"/>
                        <w:spacing w:val="40"/>
                        <w:w w:val="105"/>
                        <w:sz w:val="24"/>
                      </w:rPr>
                      <w:t xml:space="preserve"> </w:t>
                    </w:r>
                    <w:r>
                      <w:rPr>
                        <w:rFonts w:ascii="Gill Sans MT" w:hAnsi="Gill Sans MT"/>
                        <w:color w:val="231F20"/>
                        <w:w w:val="105"/>
                        <w:sz w:val="24"/>
                      </w:rPr>
                      <w:t>1880,</w:t>
                    </w:r>
                    <w:r>
                      <w:rPr>
                        <w:rFonts w:ascii="Gill Sans MT" w:hAnsi="Gill Sans MT"/>
                        <w:color w:val="231F20"/>
                        <w:spacing w:val="40"/>
                        <w:w w:val="105"/>
                        <w:sz w:val="24"/>
                      </w:rPr>
                      <w:t xml:space="preserve"> </w:t>
                    </w:r>
                    <w:r>
                      <w:rPr>
                        <w:rFonts w:ascii="Gill Sans MT" w:hAnsi="Gill Sans MT"/>
                        <w:color w:val="231F20"/>
                        <w:w w:val="105"/>
                        <w:sz w:val="24"/>
                      </w:rPr>
                      <w:t>a</w:t>
                    </w:r>
                    <w:r>
                      <w:rPr>
                        <w:rFonts w:ascii="Gill Sans MT" w:hAnsi="Gill Sans MT"/>
                        <w:color w:val="231F20"/>
                        <w:spacing w:val="40"/>
                        <w:w w:val="105"/>
                        <w:sz w:val="24"/>
                      </w:rPr>
                      <w:t xml:space="preserve"> </w:t>
                    </w:r>
                    <w:r>
                      <w:rPr>
                        <w:rFonts w:ascii="Gill Sans MT" w:hAnsi="Gill Sans MT"/>
                        <w:color w:val="231F20"/>
                        <w:w w:val="105"/>
                        <w:sz w:val="24"/>
                      </w:rPr>
                      <w:t>Zoroastrian</w:t>
                    </w:r>
                    <w:r>
                      <w:rPr>
                        <w:rFonts w:ascii="Gill Sans MT" w:hAnsi="Gill Sans MT"/>
                        <w:color w:val="231F20"/>
                        <w:spacing w:val="40"/>
                        <w:w w:val="105"/>
                        <w:sz w:val="24"/>
                      </w:rPr>
                      <w:t xml:space="preserve"> </w:t>
                    </w:r>
                    <w:r>
                      <w:rPr>
                        <w:rFonts w:ascii="Gill Sans MT" w:hAnsi="Gill Sans MT"/>
                        <w:color w:val="231F20"/>
                        <w:w w:val="105"/>
                        <w:sz w:val="24"/>
                      </w:rPr>
                      <w:t>established</w:t>
                    </w:r>
                    <w:r>
                      <w:rPr>
                        <w:rFonts w:ascii="Gill Sans MT" w:hAnsi="Gill Sans MT"/>
                        <w:color w:val="231F20"/>
                        <w:spacing w:val="40"/>
                        <w:w w:val="105"/>
                        <w:sz w:val="24"/>
                      </w:rPr>
                      <w:t xml:space="preserve"> </w:t>
                    </w:r>
                    <w:r>
                      <w:rPr>
                        <w:rFonts w:ascii="Gill Sans MT" w:hAnsi="Gill Sans MT"/>
                        <w:color w:val="231F20"/>
                        <w:w w:val="105"/>
                        <w:sz w:val="24"/>
                      </w:rPr>
                      <w:t>the</w:t>
                    </w:r>
                    <w:r>
                      <w:rPr>
                        <w:rFonts w:ascii="Gill Sans MT" w:hAnsi="Gill Sans MT"/>
                        <w:color w:val="231F20"/>
                        <w:spacing w:val="40"/>
                        <w:w w:val="105"/>
                        <w:sz w:val="24"/>
                      </w:rPr>
                      <w:t xml:space="preserve"> </w:t>
                    </w:r>
                    <w:r>
                      <w:rPr>
                        <w:rFonts w:ascii="Gill Sans MT" w:hAnsi="Gill Sans MT"/>
                        <w:color w:val="231F20"/>
                        <w:w w:val="105"/>
                        <w:sz w:val="24"/>
                      </w:rPr>
                      <w:t>Kowloon</w:t>
                    </w:r>
                    <w:r>
                      <w:rPr>
                        <w:rFonts w:ascii="Gill Sans MT" w:hAnsi="Gill Sans MT"/>
                        <w:color w:val="231F20"/>
                        <w:spacing w:val="40"/>
                        <w:w w:val="105"/>
                        <w:sz w:val="24"/>
                      </w:rPr>
                      <w:t xml:space="preserve"> </w:t>
                    </w:r>
                    <w:r>
                      <w:rPr>
                        <w:rFonts w:ascii="Gill Sans MT" w:hAnsi="Gill Sans MT"/>
                        <w:color w:val="231F20"/>
                        <w:w w:val="105"/>
                        <w:sz w:val="24"/>
                      </w:rPr>
                      <w:t>Ferry</w:t>
                    </w:r>
                    <w:r>
                      <w:rPr>
                        <w:rFonts w:ascii="Gill Sans MT" w:hAnsi="Gill Sans MT"/>
                        <w:color w:val="231F20"/>
                        <w:spacing w:val="40"/>
                        <w:w w:val="105"/>
                        <w:sz w:val="24"/>
                      </w:rPr>
                      <w:t xml:space="preserve"> </w:t>
                    </w:r>
                    <w:r>
                      <w:rPr>
                        <w:rFonts w:ascii="Gill Sans MT" w:hAnsi="Gill Sans MT"/>
                        <w:color w:val="231F20"/>
                        <w:w w:val="105"/>
                        <w:sz w:val="24"/>
                      </w:rPr>
                      <w:t>Company to provide ferry service, with the company’s ferries all named with the word “star”.</w:t>
                    </w:r>
                    <w:r>
                      <w:rPr>
                        <w:rFonts w:ascii="Gill Sans MT" w:hAnsi="Gill Sans MT"/>
                        <w:color w:val="231F20"/>
                        <w:spacing w:val="40"/>
                        <w:w w:val="105"/>
                        <w:sz w:val="24"/>
                      </w:rPr>
                      <w:t xml:space="preserve"> </w:t>
                    </w:r>
                    <w:r>
                      <w:rPr>
                        <w:rFonts w:ascii="Gill Sans MT" w:hAnsi="Gill Sans MT"/>
                        <w:color w:val="231F20"/>
                        <w:w w:val="105"/>
                        <w:sz w:val="24"/>
                      </w:rPr>
                      <w:t>In 1895, Sir Catchick Paul Chater bought the company and renamed it Star Ferry.</w:t>
                    </w:r>
                    <w:r>
                      <w:rPr>
                        <w:rFonts w:ascii="Gill Sans MT" w:hAnsi="Gill Sans MT"/>
                        <w:color w:val="231F20"/>
                        <w:spacing w:val="40"/>
                        <w:w w:val="105"/>
                        <w:sz w:val="24"/>
                      </w:rPr>
                      <w:t xml:space="preserve"> </w:t>
                    </w:r>
                    <w:r>
                      <w:rPr>
                        <w:rFonts w:ascii="Gill Sans MT" w:hAnsi="Gill Sans MT"/>
                        <w:color w:val="231F20"/>
                        <w:w w:val="105"/>
                        <w:sz w:val="24"/>
                      </w:rPr>
                      <w:t>The ferry service enhanced the development of Kowloon, and strengthened its link with Hong Kong Island.</w:t>
                    </w:r>
                  </w:p>
                  <w:p w:rsidR="00B70AEA" w:rsidRDefault="00B70AEA">
                    <w:pPr>
                      <w:spacing w:before="216"/>
                      <w:ind w:left="444"/>
                      <w:jc w:val="both"/>
                      <w:rPr>
                        <w:rFonts w:ascii="Arial Unicode MS"/>
                        <w:sz w:val="20"/>
                      </w:rPr>
                    </w:pPr>
                    <w:r>
                      <w:rPr>
                        <w:rFonts w:ascii="Arial Unicode MS"/>
                        <w:color w:val="231F20"/>
                        <w:w w:val="90"/>
                        <w:sz w:val="20"/>
                      </w:rPr>
                      <w:t>Refer</w:t>
                    </w:r>
                    <w:r>
                      <w:rPr>
                        <w:rFonts w:ascii="Arial Unicode MS"/>
                        <w:color w:val="231F20"/>
                        <w:spacing w:val="15"/>
                        <w:sz w:val="20"/>
                      </w:rPr>
                      <w:t xml:space="preserve"> </w:t>
                    </w:r>
                    <w:r>
                      <w:rPr>
                        <w:rFonts w:ascii="Arial Unicode MS"/>
                        <w:color w:val="231F20"/>
                        <w:w w:val="90"/>
                        <w:sz w:val="20"/>
                      </w:rPr>
                      <w:t>to</w:t>
                    </w:r>
                    <w:r>
                      <w:rPr>
                        <w:rFonts w:ascii="Arial Unicode MS"/>
                        <w:color w:val="231F20"/>
                        <w:spacing w:val="16"/>
                        <w:sz w:val="20"/>
                      </w:rPr>
                      <w:t xml:space="preserve"> </w:t>
                    </w:r>
                    <w:r>
                      <w:rPr>
                        <w:rFonts w:ascii="Arial Unicode MS"/>
                        <w:color w:val="231F20"/>
                        <w:w w:val="90"/>
                        <w:sz w:val="20"/>
                      </w:rPr>
                      <w:t>Source</w:t>
                    </w:r>
                    <w:r>
                      <w:rPr>
                        <w:rFonts w:ascii="Arial Unicode MS"/>
                        <w:color w:val="231F20"/>
                        <w:spacing w:val="16"/>
                        <w:sz w:val="20"/>
                      </w:rPr>
                      <w:t xml:space="preserve"> </w:t>
                    </w:r>
                    <w:r>
                      <w:rPr>
                        <w:rFonts w:ascii="Arial Unicode MS"/>
                        <w:color w:val="231F20"/>
                        <w:w w:val="90"/>
                        <w:sz w:val="20"/>
                      </w:rPr>
                      <w:t>31</w:t>
                    </w:r>
                    <w:r>
                      <w:rPr>
                        <w:rFonts w:ascii="Arial Unicode MS"/>
                        <w:color w:val="231F20"/>
                        <w:spacing w:val="15"/>
                        <w:sz w:val="20"/>
                      </w:rPr>
                      <w:t xml:space="preserve"> </w:t>
                    </w:r>
                    <w:r>
                      <w:rPr>
                        <w:rFonts w:ascii="Arial Unicode MS"/>
                        <w:color w:val="231F20"/>
                        <w:w w:val="90"/>
                        <w:sz w:val="20"/>
                      </w:rPr>
                      <w:t>in</w:t>
                    </w:r>
                    <w:r>
                      <w:rPr>
                        <w:rFonts w:ascii="Arial Unicode MS"/>
                        <w:color w:val="231F20"/>
                        <w:spacing w:val="16"/>
                        <w:sz w:val="20"/>
                      </w:rPr>
                      <w:t xml:space="preserve"> </w:t>
                    </w:r>
                    <w:r>
                      <w:rPr>
                        <w:rFonts w:ascii="Arial Unicode MS"/>
                        <w:color w:val="231F20"/>
                        <w:w w:val="90"/>
                        <w:sz w:val="20"/>
                      </w:rPr>
                      <w:t>Part</w:t>
                    </w:r>
                    <w:r>
                      <w:rPr>
                        <w:rFonts w:ascii="Arial Unicode MS"/>
                        <w:color w:val="231F20"/>
                        <w:spacing w:val="16"/>
                        <w:sz w:val="20"/>
                      </w:rPr>
                      <w:t xml:space="preserve"> </w:t>
                    </w:r>
                    <w:r>
                      <w:rPr>
                        <w:rFonts w:ascii="Arial Unicode MS"/>
                        <w:color w:val="231F20"/>
                        <w:w w:val="90"/>
                        <w:sz w:val="20"/>
                      </w:rPr>
                      <w:t>B</w:t>
                    </w:r>
                    <w:r>
                      <w:rPr>
                        <w:rFonts w:ascii="Arial Unicode MS"/>
                        <w:color w:val="231F20"/>
                        <w:spacing w:val="16"/>
                        <w:sz w:val="20"/>
                      </w:rPr>
                      <w:t xml:space="preserve"> </w:t>
                    </w:r>
                    <w:r>
                      <w:rPr>
                        <w:rFonts w:ascii="Arial Unicode MS"/>
                        <w:color w:val="231F20"/>
                        <w:w w:val="90"/>
                        <w:sz w:val="20"/>
                      </w:rPr>
                      <w:t>of</w:t>
                    </w:r>
                    <w:r>
                      <w:rPr>
                        <w:rFonts w:ascii="Arial Unicode MS"/>
                        <w:color w:val="231F20"/>
                        <w:spacing w:val="15"/>
                        <w:sz w:val="20"/>
                      </w:rPr>
                      <w:t xml:space="preserve"> </w:t>
                    </w:r>
                    <w:r>
                      <w:rPr>
                        <w:rFonts w:ascii="Arial Unicode MS"/>
                        <w:color w:val="231F20"/>
                        <w:w w:val="90"/>
                        <w:sz w:val="20"/>
                      </w:rPr>
                      <w:t>this</w:t>
                    </w:r>
                    <w:r>
                      <w:rPr>
                        <w:rFonts w:ascii="Arial Unicode MS"/>
                        <w:color w:val="231F20"/>
                        <w:spacing w:val="16"/>
                        <w:sz w:val="20"/>
                      </w:rPr>
                      <w:t xml:space="preserve"> </w:t>
                    </w:r>
                    <w:r>
                      <w:rPr>
                        <w:rFonts w:ascii="Arial Unicode MS"/>
                        <w:color w:val="231F20"/>
                        <w:w w:val="90"/>
                        <w:sz w:val="20"/>
                      </w:rPr>
                      <w:t>learning</w:t>
                    </w:r>
                    <w:r>
                      <w:rPr>
                        <w:rFonts w:ascii="Arial Unicode MS"/>
                        <w:color w:val="231F20"/>
                        <w:spacing w:val="16"/>
                        <w:sz w:val="20"/>
                      </w:rPr>
                      <w:t xml:space="preserve"> </w:t>
                    </w:r>
                    <w:r>
                      <w:rPr>
                        <w:rFonts w:ascii="Arial Unicode MS"/>
                        <w:color w:val="231F20"/>
                        <w:w w:val="90"/>
                        <w:sz w:val="20"/>
                      </w:rPr>
                      <w:t>resource</w:t>
                    </w:r>
                    <w:r>
                      <w:rPr>
                        <w:rFonts w:ascii="Arial Unicode MS"/>
                        <w:color w:val="231F20"/>
                        <w:spacing w:val="16"/>
                        <w:sz w:val="20"/>
                      </w:rPr>
                      <w:t xml:space="preserve"> </w:t>
                    </w:r>
                    <w:r>
                      <w:rPr>
                        <w:rFonts w:ascii="Arial Unicode MS"/>
                        <w:color w:val="231F20"/>
                        <w:spacing w:val="-4"/>
                        <w:w w:val="90"/>
                        <w:sz w:val="20"/>
                      </w:rPr>
                      <w:t>pack</w:t>
                    </w:r>
                  </w:p>
                </w:txbxContent>
              </v:textbox>
            </v:shape>
            <w10:wrap type="topAndBottom" anchorx="page"/>
          </v:group>
        </w:pict>
      </w:r>
    </w:p>
    <w:p w:rsidR="00B70AEA" w:rsidRDefault="00B70AEA">
      <w:pPr>
        <w:pStyle w:val="a3"/>
        <w:spacing w:before="1"/>
        <w:rPr>
          <w:sz w:val="6"/>
        </w:rPr>
      </w:pPr>
    </w:p>
    <w:p w:rsidR="00B70AEA" w:rsidRDefault="00B70AEA" w:rsidP="00B70AEA">
      <w:pPr>
        <w:pStyle w:val="6"/>
        <w:numPr>
          <w:ilvl w:val="0"/>
          <w:numId w:val="9"/>
        </w:numPr>
        <w:tabs>
          <w:tab w:val="left" w:pos="802"/>
          <w:tab w:val="left" w:pos="803"/>
        </w:tabs>
        <w:spacing w:line="242" w:lineRule="auto"/>
        <w:ind w:left="802" w:right="300"/>
      </w:pPr>
      <w:r>
        <w:rPr>
          <w:color w:val="231F20"/>
          <w:w w:val="95"/>
        </w:rPr>
        <w:t xml:space="preserve">According to Sources H and I, name one of Mithaiwala’s contributions to Hong Kong. Explain </w:t>
      </w:r>
      <w:r>
        <w:rPr>
          <w:color w:val="231F20"/>
        </w:rPr>
        <w:t>your answer.</w:t>
      </w:r>
    </w:p>
    <w:p w:rsidR="00B70AEA" w:rsidRDefault="00B70AEA">
      <w:pPr>
        <w:pStyle w:val="a3"/>
        <w:spacing w:before="40" w:line="266" w:lineRule="auto"/>
        <w:ind w:left="821" w:right="226"/>
      </w:pPr>
      <w:r>
        <w:rPr>
          <w:color w:val="EE3430"/>
          <w:w w:val="95"/>
        </w:rPr>
        <w:t>He established the Kowloon Ferry Company which provided ferry service between Hong Kong Island and Kowloon. It solved the traffic problem of the people moving between the two places.</w:t>
      </w:r>
    </w:p>
    <w:p w:rsidR="00B70AEA" w:rsidRDefault="00B70AEA" w:rsidP="00B70AEA">
      <w:pPr>
        <w:pStyle w:val="6"/>
        <w:numPr>
          <w:ilvl w:val="0"/>
          <w:numId w:val="9"/>
        </w:numPr>
        <w:tabs>
          <w:tab w:val="left" w:pos="802"/>
          <w:tab w:val="left" w:pos="803"/>
        </w:tabs>
        <w:spacing w:before="88" w:line="242" w:lineRule="auto"/>
        <w:ind w:left="802" w:right="359"/>
      </w:pPr>
      <w:r>
        <w:rPr>
          <w:color w:val="231F20"/>
          <w:w w:val="95"/>
        </w:rPr>
        <w:t>According to Source I, what tradition did Chater preserve when he took over and developed</w:t>
      </w:r>
      <w:r>
        <w:rPr>
          <w:color w:val="231F20"/>
          <w:spacing w:val="80"/>
        </w:rPr>
        <w:t xml:space="preserve"> </w:t>
      </w:r>
      <w:r>
        <w:rPr>
          <w:color w:val="231F20"/>
          <w:w w:val="95"/>
        </w:rPr>
        <w:t>the business of the Kowloon Ferry company?</w:t>
      </w:r>
    </w:p>
    <w:p w:rsidR="00B70AEA" w:rsidRDefault="00B70AEA">
      <w:pPr>
        <w:pStyle w:val="a3"/>
        <w:spacing w:before="71" w:line="266" w:lineRule="auto"/>
        <w:ind w:left="821" w:right="574"/>
      </w:pPr>
      <w:r>
        <w:rPr>
          <w:color w:val="EE3430"/>
          <w:w w:val="95"/>
        </w:rPr>
        <w:t>All ferries of the Kowloon Ferry company were named with the word “star”. After Chater had bought the</w:t>
      </w:r>
      <w:r>
        <w:rPr>
          <w:color w:val="EE3430"/>
          <w:spacing w:val="-8"/>
          <w:w w:val="95"/>
        </w:rPr>
        <w:t xml:space="preserve"> </w:t>
      </w:r>
      <w:r>
        <w:rPr>
          <w:color w:val="EE3430"/>
          <w:w w:val="95"/>
        </w:rPr>
        <w:lastRenderedPageBreak/>
        <w:t>company,</w:t>
      </w:r>
      <w:r>
        <w:rPr>
          <w:color w:val="EE3430"/>
          <w:spacing w:val="-8"/>
          <w:w w:val="95"/>
        </w:rPr>
        <w:t xml:space="preserve"> </w:t>
      </w:r>
      <w:r>
        <w:rPr>
          <w:color w:val="EE3430"/>
          <w:w w:val="95"/>
        </w:rPr>
        <w:t>it</w:t>
      </w:r>
      <w:r>
        <w:rPr>
          <w:color w:val="EE3430"/>
          <w:spacing w:val="-8"/>
          <w:w w:val="95"/>
        </w:rPr>
        <w:t xml:space="preserve"> </w:t>
      </w:r>
      <w:r>
        <w:rPr>
          <w:color w:val="EE3430"/>
          <w:w w:val="95"/>
        </w:rPr>
        <w:t>was</w:t>
      </w:r>
      <w:r>
        <w:rPr>
          <w:color w:val="EE3430"/>
          <w:spacing w:val="-8"/>
          <w:w w:val="95"/>
        </w:rPr>
        <w:t xml:space="preserve"> </w:t>
      </w:r>
      <w:r>
        <w:rPr>
          <w:color w:val="EE3430"/>
          <w:w w:val="95"/>
        </w:rPr>
        <w:t>renamed</w:t>
      </w:r>
      <w:r>
        <w:rPr>
          <w:color w:val="EE3430"/>
          <w:spacing w:val="-8"/>
          <w:w w:val="95"/>
        </w:rPr>
        <w:t xml:space="preserve"> </w:t>
      </w:r>
      <w:r>
        <w:rPr>
          <w:color w:val="EE3430"/>
          <w:w w:val="95"/>
        </w:rPr>
        <w:t>“Star</w:t>
      </w:r>
      <w:r>
        <w:rPr>
          <w:color w:val="EE3430"/>
          <w:spacing w:val="-8"/>
          <w:w w:val="95"/>
        </w:rPr>
        <w:t xml:space="preserve"> </w:t>
      </w:r>
      <w:r>
        <w:rPr>
          <w:color w:val="EE3430"/>
          <w:w w:val="95"/>
        </w:rPr>
        <w:t>Ferry”.</w:t>
      </w:r>
      <w:r>
        <w:rPr>
          <w:color w:val="EE3430"/>
          <w:spacing w:val="-8"/>
          <w:w w:val="95"/>
        </w:rPr>
        <w:t xml:space="preserve"> </w:t>
      </w:r>
      <w:r>
        <w:rPr>
          <w:color w:val="EE3430"/>
          <w:w w:val="95"/>
        </w:rPr>
        <w:t>The</w:t>
      </w:r>
      <w:r>
        <w:rPr>
          <w:color w:val="EE3430"/>
          <w:spacing w:val="-8"/>
          <w:w w:val="95"/>
        </w:rPr>
        <w:t xml:space="preserve"> </w:t>
      </w:r>
      <w:r>
        <w:rPr>
          <w:color w:val="EE3430"/>
          <w:w w:val="95"/>
        </w:rPr>
        <w:t>“star”</w:t>
      </w:r>
      <w:r>
        <w:rPr>
          <w:color w:val="EE3430"/>
          <w:spacing w:val="-8"/>
          <w:w w:val="95"/>
        </w:rPr>
        <w:t xml:space="preserve"> </w:t>
      </w:r>
      <w:r>
        <w:rPr>
          <w:color w:val="EE3430"/>
          <w:w w:val="95"/>
        </w:rPr>
        <w:t>signature</w:t>
      </w:r>
      <w:r>
        <w:rPr>
          <w:color w:val="EE3430"/>
          <w:spacing w:val="-8"/>
          <w:w w:val="95"/>
        </w:rPr>
        <w:t xml:space="preserve"> </w:t>
      </w:r>
      <w:r>
        <w:rPr>
          <w:color w:val="EE3430"/>
          <w:w w:val="95"/>
        </w:rPr>
        <w:t>is</w:t>
      </w:r>
      <w:r>
        <w:rPr>
          <w:color w:val="EE3430"/>
          <w:spacing w:val="-8"/>
          <w:w w:val="95"/>
        </w:rPr>
        <w:t xml:space="preserve"> </w:t>
      </w:r>
      <w:r>
        <w:rPr>
          <w:color w:val="EE3430"/>
          <w:w w:val="95"/>
        </w:rPr>
        <w:t>preserved.</w:t>
      </w:r>
    </w:p>
    <w:p w:rsidR="00B70AEA" w:rsidRDefault="00B70AEA">
      <w:pPr>
        <w:spacing w:line="266" w:lineRule="auto"/>
        <w:sectPr w:rsidR="00B70AEA">
          <w:pgSz w:w="11910" w:h="16840"/>
          <w:pgMar w:top="500" w:right="240" w:bottom="560" w:left="260" w:header="311" w:footer="362" w:gutter="0"/>
          <w:cols w:space="720"/>
        </w:sectPr>
      </w:pPr>
    </w:p>
    <w:p w:rsidR="00B70AEA" w:rsidRDefault="00B70AEA">
      <w:pPr>
        <w:pStyle w:val="a3"/>
        <w:spacing w:before="1"/>
      </w:pPr>
    </w:p>
    <w:p w:rsidR="00B70AEA" w:rsidRDefault="00B70AEA">
      <w:pPr>
        <w:pStyle w:val="a3"/>
        <w:ind w:left="182"/>
        <w:rPr>
          <w:b/>
          <w:sz w:val="20"/>
        </w:rPr>
      </w:pPr>
      <w:r>
        <w:rPr>
          <w:b/>
          <w:sz w:val="20"/>
        </w:rPr>
      </w:r>
      <w:r>
        <w:rPr>
          <w:b/>
          <w:sz w:val="20"/>
        </w:rPr>
        <w:pict>
          <v:group id="docshapegroup465" o:spid="_x0000_s1934" style="width:545.35pt;height:339.5pt;mso-position-horizontal-relative:char;mso-position-vertical-relative:line" coordsize="10907,6790">
            <v:rect id="docshape466" o:spid="_x0000_s1935" style="position:absolute;top:415;width:10907;height:44" fillcolor="#ffd183" stroked="f"/>
            <v:rect id="docshape467" o:spid="_x0000_s1936" style="position:absolute;top:462;width:10907;height:4527" fillcolor="#fffef2" stroked="f"/>
            <v:shape id="docshape468" o:spid="_x0000_s1937" style="position:absolute;top:458;width:10907;height:4445" coordorigin=",459" coordsize="10907,4445" o:spt="100" adj="0,,0" path="m20,459l,459,,4904r20,l20,459xm10907,459r-20,l10887,4904r20,l10907,459xe" fillcolor="#ffd183" stroked="f">
              <v:stroke joinstyle="round"/>
              <v:formulas/>
              <v:path arrowok="t" o:connecttype="segments"/>
            </v:shape>
            <v:shape id="docshape469" o:spid="_x0000_s1938" style="position:absolute;left:20;width:1309;height:416" coordorigin="20" coordsize="1309,416" path="m1055,l290,,256,1,236,7,222,24,207,58,20,416r1308,l1135,51r-6,-8l1112,25,1086,8,1055,xe" fillcolor="#e8d8bd" stroked="f">
              <v:path arrowok="t"/>
            </v:shape>
            <v:shape id="docshape470" o:spid="_x0000_s1939" style="position:absolute;width:1309;height:416" coordsize="1309,416" path="m1034,l270,,236,1,215,7,202,24,187,58,,416r1308,l1114,51r-6,-8l1092,25,1066,8,1034,xe" fillcolor="#ffeecf" stroked="f">
              <v:path arrowok="t"/>
            </v:shape>
            <v:shape id="docshape471" o:spid="_x0000_s1940" style="position:absolute;width:270;height:416" coordsize="270,416" path="m270,l232,9,206,29,192,49,,416r69,l270,xe" fillcolor="#0096d7" stroked="f">
              <v:path arrowok="t"/>
            </v:shape>
            <v:rect id="docshape472" o:spid="_x0000_s1941" style="position:absolute;top:4903;width:10907;height:1886" fillcolor="#fffef2" stroked="f"/>
            <v:shape id="docshape473" o:spid="_x0000_s1942" style="position:absolute;top:4903;width:10907;height:1886" coordorigin=",4904" coordsize="10907,1886" path="m10907,4904r-20,l10887,6746,20,6746r,-1842l,4904,,6746r,43l20,6789r10867,l10907,6789r,-1885xe" fillcolor="#ffd183" stroked="f">
              <v:path arrowok="t"/>
            </v:shape>
            <v:shape id="docshape474" o:spid="_x0000_s1943" type="#_x0000_t75" style="position:absolute;left:1541;top:599;width:7861;height:5185">
              <v:imagedata r:id="rId208" o:title=""/>
            </v:shape>
            <v:shape id="docshape475" o:spid="_x0000_s1944" type="#_x0000_t202" style="position:absolute;left:311;top:72;width:6062;height:274" filled="f" stroked="f">
              <v:textbox inset="0,0,0,0">
                <w:txbxContent>
                  <w:p w:rsidR="00B70AEA" w:rsidRDefault="00B70AEA">
                    <w:pPr>
                      <w:tabs>
                        <w:tab w:val="left" w:pos="1088"/>
                      </w:tabs>
                      <w:spacing w:line="264" w:lineRule="exact"/>
                      <w:rPr>
                        <w:b/>
                        <w:sz w:val="24"/>
                      </w:rPr>
                    </w:pPr>
                    <w:r>
                      <w:rPr>
                        <w:b/>
                        <w:color w:val="231F20"/>
                        <w:w w:val="85"/>
                        <w:sz w:val="20"/>
                      </w:rPr>
                      <w:t>Source</w:t>
                    </w:r>
                    <w:r>
                      <w:rPr>
                        <w:b/>
                        <w:color w:val="231F20"/>
                        <w:spacing w:val="-1"/>
                        <w:sz w:val="20"/>
                      </w:rPr>
                      <w:t xml:space="preserve"> </w:t>
                    </w:r>
                    <w:r>
                      <w:rPr>
                        <w:b/>
                        <w:color w:val="231F20"/>
                        <w:spacing w:val="-10"/>
                        <w:sz w:val="20"/>
                      </w:rPr>
                      <w:t>J</w:t>
                    </w:r>
                    <w:r>
                      <w:rPr>
                        <w:b/>
                        <w:color w:val="231F20"/>
                        <w:sz w:val="20"/>
                      </w:rPr>
                      <w:tab/>
                    </w:r>
                    <w:r>
                      <w:rPr>
                        <w:b/>
                        <w:color w:val="231F20"/>
                        <w:w w:val="90"/>
                        <w:sz w:val="24"/>
                      </w:rPr>
                      <w:t>The</w:t>
                    </w:r>
                    <w:r>
                      <w:rPr>
                        <w:b/>
                        <w:color w:val="231F20"/>
                        <w:spacing w:val="-7"/>
                        <w:w w:val="90"/>
                        <w:sz w:val="24"/>
                      </w:rPr>
                      <w:t xml:space="preserve"> </w:t>
                    </w:r>
                    <w:r>
                      <w:rPr>
                        <w:b/>
                        <w:color w:val="231F20"/>
                        <w:w w:val="90"/>
                        <w:sz w:val="24"/>
                      </w:rPr>
                      <w:t>following</w:t>
                    </w:r>
                    <w:r>
                      <w:rPr>
                        <w:b/>
                        <w:color w:val="231F20"/>
                        <w:spacing w:val="-7"/>
                        <w:w w:val="90"/>
                        <w:sz w:val="24"/>
                      </w:rPr>
                      <w:t xml:space="preserve"> </w:t>
                    </w:r>
                    <w:r>
                      <w:rPr>
                        <w:b/>
                        <w:color w:val="231F20"/>
                        <w:w w:val="90"/>
                        <w:sz w:val="24"/>
                      </w:rPr>
                      <w:t>is</w:t>
                    </w:r>
                    <w:r>
                      <w:rPr>
                        <w:b/>
                        <w:color w:val="231F20"/>
                        <w:spacing w:val="-6"/>
                        <w:w w:val="90"/>
                        <w:sz w:val="24"/>
                      </w:rPr>
                      <w:t xml:space="preserve"> </w:t>
                    </w:r>
                    <w:r>
                      <w:rPr>
                        <w:b/>
                        <w:color w:val="231F20"/>
                        <w:w w:val="90"/>
                        <w:sz w:val="24"/>
                      </w:rPr>
                      <w:t>an</w:t>
                    </w:r>
                    <w:r>
                      <w:rPr>
                        <w:b/>
                        <w:color w:val="231F20"/>
                        <w:spacing w:val="-7"/>
                        <w:w w:val="90"/>
                        <w:sz w:val="24"/>
                      </w:rPr>
                      <w:t xml:space="preserve"> </w:t>
                    </w:r>
                    <w:r>
                      <w:rPr>
                        <w:b/>
                        <w:color w:val="231F20"/>
                        <w:w w:val="90"/>
                        <w:sz w:val="24"/>
                      </w:rPr>
                      <w:t>old</w:t>
                    </w:r>
                    <w:r>
                      <w:rPr>
                        <w:b/>
                        <w:color w:val="231F20"/>
                        <w:spacing w:val="-7"/>
                        <w:w w:val="90"/>
                        <w:sz w:val="24"/>
                      </w:rPr>
                      <w:t xml:space="preserve"> </w:t>
                    </w:r>
                    <w:r>
                      <w:rPr>
                        <w:b/>
                        <w:color w:val="231F20"/>
                        <w:w w:val="90"/>
                        <w:sz w:val="24"/>
                      </w:rPr>
                      <w:t>photograph</w:t>
                    </w:r>
                    <w:r>
                      <w:rPr>
                        <w:b/>
                        <w:color w:val="231F20"/>
                        <w:spacing w:val="-6"/>
                        <w:w w:val="90"/>
                        <w:sz w:val="24"/>
                      </w:rPr>
                      <w:t xml:space="preserve"> </w:t>
                    </w:r>
                    <w:r>
                      <w:rPr>
                        <w:b/>
                        <w:color w:val="231F20"/>
                        <w:w w:val="90"/>
                        <w:sz w:val="24"/>
                      </w:rPr>
                      <w:t>of</w:t>
                    </w:r>
                    <w:r>
                      <w:rPr>
                        <w:b/>
                        <w:color w:val="231F20"/>
                        <w:spacing w:val="-7"/>
                        <w:w w:val="90"/>
                        <w:sz w:val="24"/>
                      </w:rPr>
                      <w:t xml:space="preserve"> </w:t>
                    </w:r>
                    <w:r>
                      <w:rPr>
                        <w:b/>
                        <w:color w:val="231F20"/>
                        <w:w w:val="90"/>
                        <w:sz w:val="24"/>
                      </w:rPr>
                      <w:t>Star</w:t>
                    </w:r>
                    <w:r>
                      <w:rPr>
                        <w:b/>
                        <w:color w:val="231F20"/>
                        <w:spacing w:val="-6"/>
                        <w:w w:val="90"/>
                        <w:sz w:val="24"/>
                      </w:rPr>
                      <w:t xml:space="preserve"> </w:t>
                    </w:r>
                    <w:r>
                      <w:rPr>
                        <w:b/>
                        <w:color w:val="231F20"/>
                        <w:spacing w:val="-2"/>
                        <w:w w:val="90"/>
                        <w:sz w:val="24"/>
                      </w:rPr>
                      <w:t>Ferry.</w:t>
                    </w:r>
                  </w:p>
                </w:txbxContent>
              </v:textbox>
            </v:shape>
            <v:shape id="docshape476" o:spid="_x0000_s1945" type="#_x0000_t202" style="position:absolute;left:20;top:459;width:10867;height:6287" filled="f" stroked="f">
              <v:textbox inset="0,0,0,0">
                <w:txbxContent>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spacing w:before="4"/>
                      <w:rPr>
                        <w:b/>
                        <w:sz w:val="18"/>
                      </w:rPr>
                    </w:pPr>
                  </w:p>
                  <w:p w:rsidR="00B70AEA" w:rsidRDefault="00B70AEA">
                    <w:pPr>
                      <w:spacing w:line="165" w:lineRule="auto"/>
                      <w:ind w:left="444"/>
                      <w:rPr>
                        <w:rFonts w:ascii="Arial Unicode MS"/>
                        <w:sz w:val="20"/>
                      </w:rPr>
                    </w:pPr>
                    <w:r>
                      <w:rPr>
                        <w:rFonts w:ascii="Arial Unicode MS"/>
                        <w:color w:val="231F20"/>
                        <w:w w:val="95"/>
                        <w:sz w:val="20"/>
                      </w:rPr>
                      <w:t>Source:</w:t>
                    </w:r>
                    <w:r>
                      <w:rPr>
                        <w:rFonts w:ascii="Arial Unicode MS"/>
                        <w:color w:val="231F20"/>
                        <w:spacing w:val="31"/>
                        <w:sz w:val="20"/>
                      </w:rPr>
                      <w:t xml:space="preserve"> </w:t>
                    </w:r>
                    <w:r>
                      <w:rPr>
                        <w:rFonts w:ascii="Arial Unicode MS"/>
                        <w:color w:val="231F20"/>
                        <w:w w:val="95"/>
                        <w:sz w:val="20"/>
                      </w:rPr>
                      <w:t>Harrison</w:t>
                    </w:r>
                    <w:r>
                      <w:rPr>
                        <w:rFonts w:ascii="Arial Unicode MS"/>
                        <w:color w:val="231F20"/>
                        <w:spacing w:val="31"/>
                        <w:sz w:val="20"/>
                      </w:rPr>
                      <w:t xml:space="preserve"> </w:t>
                    </w:r>
                    <w:r>
                      <w:rPr>
                        <w:rFonts w:ascii="Arial Unicode MS"/>
                        <w:color w:val="231F20"/>
                        <w:w w:val="95"/>
                        <w:sz w:val="20"/>
                      </w:rPr>
                      <w:t>Forman</w:t>
                    </w:r>
                    <w:r>
                      <w:rPr>
                        <w:rFonts w:ascii="Arial Unicode MS"/>
                        <w:color w:val="231F20"/>
                        <w:spacing w:val="31"/>
                        <w:sz w:val="20"/>
                      </w:rPr>
                      <w:t xml:space="preserve"> </w:t>
                    </w:r>
                    <w:r>
                      <w:rPr>
                        <w:rFonts w:ascii="Arial Unicode MS"/>
                        <w:color w:val="231F20"/>
                        <w:w w:val="95"/>
                        <w:sz w:val="20"/>
                      </w:rPr>
                      <w:t>Collection,</w:t>
                    </w:r>
                    <w:r>
                      <w:rPr>
                        <w:rFonts w:ascii="Arial Unicode MS"/>
                        <w:color w:val="231F20"/>
                        <w:spacing w:val="31"/>
                        <w:sz w:val="20"/>
                      </w:rPr>
                      <w:t xml:space="preserve"> </w:t>
                    </w:r>
                    <w:r>
                      <w:rPr>
                        <w:rFonts w:ascii="Arial Unicode MS"/>
                        <w:color w:val="231F20"/>
                        <w:w w:val="95"/>
                        <w:sz w:val="20"/>
                      </w:rPr>
                      <w:t>American</w:t>
                    </w:r>
                    <w:r>
                      <w:rPr>
                        <w:rFonts w:ascii="Arial Unicode MS"/>
                        <w:color w:val="231F20"/>
                        <w:spacing w:val="10"/>
                        <w:w w:val="95"/>
                        <w:sz w:val="20"/>
                      </w:rPr>
                      <w:t xml:space="preserve"> Geographical Society </w:t>
                    </w:r>
                    <w:r>
                      <w:rPr>
                        <w:rFonts w:ascii="Arial Unicode MS"/>
                        <w:color w:val="231F20"/>
                        <w:w w:val="95"/>
                        <w:sz w:val="20"/>
                      </w:rPr>
                      <w:t>Library,</w:t>
                    </w:r>
                    <w:r>
                      <w:rPr>
                        <w:rFonts w:ascii="Arial Unicode MS"/>
                        <w:color w:val="231F20"/>
                        <w:spacing w:val="31"/>
                        <w:sz w:val="20"/>
                      </w:rPr>
                      <w:t xml:space="preserve"> </w:t>
                    </w:r>
                    <w:r>
                      <w:rPr>
                        <w:rFonts w:ascii="Arial Unicode MS"/>
                        <w:color w:val="231F20"/>
                        <w:w w:val="95"/>
                        <w:sz w:val="20"/>
                      </w:rPr>
                      <w:t>University</w:t>
                    </w:r>
                    <w:r>
                      <w:rPr>
                        <w:rFonts w:ascii="Arial Unicode MS"/>
                        <w:color w:val="231F20"/>
                        <w:spacing w:val="31"/>
                        <w:sz w:val="20"/>
                      </w:rPr>
                      <w:t xml:space="preserve"> </w:t>
                    </w:r>
                    <w:r>
                      <w:rPr>
                        <w:rFonts w:ascii="Arial Unicode MS"/>
                        <w:color w:val="231F20"/>
                        <w:w w:val="95"/>
                        <w:sz w:val="20"/>
                      </w:rPr>
                      <w:t>of</w:t>
                    </w:r>
                    <w:r>
                      <w:rPr>
                        <w:rFonts w:ascii="Arial Unicode MS"/>
                        <w:color w:val="231F20"/>
                        <w:spacing w:val="10"/>
                        <w:w w:val="95"/>
                        <w:sz w:val="20"/>
                      </w:rPr>
                      <w:t xml:space="preserve"> Wisconsin-</w:t>
                    </w:r>
                    <w:r>
                      <w:rPr>
                        <w:rFonts w:ascii="Arial Unicode MS"/>
                        <w:color w:val="231F20"/>
                        <w:w w:val="95"/>
                        <w:sz w:val="20"/>
                      </w:rPr>
                      <w:t xml:space="preserve">Milwaukee </w:t>
                    </w:r>
                    <w:r>
                      <w:rPr>
                        <w:rFonts w:ascii="Arial Unicode MS"/>
                        <w:color w:val="231F20"/>
                        <w:spacing w:val="-2"/>
                        <w:sz w:val="20"/>
                      </w:rPr>
                      <w:t>Libraries</w:t>
                    </w:r>
                  </w:p>
                  <w:p w:rsidR="00B70AEA" w:rsidRDefault="00B70AEA">
                    <w:pPr>
                      <w:spacing w:line="273" w:lineRule="exact"/>
                      <w:ind w:left="444"/>
                      <w:rPr>
                        <w:rFonts w:ascii="Arial Unicode MS"/>
                        <w:sz w:val="20"/>
                      </w:rPr>
                    </w:pPr>
                    <w:r>
                      <w:rPr>
                        <w:rFonts w:ascii="Arial Unicode MS"/>
                        <w:color w:val="231F20"/>
                        <w:spacing w:val="-2"/>
                        <w:w w:val="95"/>
                        <w:sz w:val="20"/>
                      </w:rPr>
                      <w:t>https://collections.lib.uwm.edu/digital/collection/agsphoto/id/16317/rec/4</w:t>
                    </w:r>
                  </w:p>
                </w:txbxContent>
              </v:textbox>
            </v:shape>
            <w10:wrap type="none"/>
            <w10:anchorlock/>
          </v:group>
        </w:pict>
      </w:r>
    </w:p>
    <w:p w:rsidR="00B70AEA" w:rsidRDefault="00B70AEA">
      <w:pPr>
        <w:pStyle w:val="a3"/>
        <w:spacing w:before="3"/>
        <w:rPr>
          <w:sz w:val="13"/>
        </w:rPr>
      </w:pPr>
    </w:p>
    <w:p w:rsidR="00B70AEA" w:rsidRDefault="00B70AEA">
      <w:pPr>
        <w:pStyle w:val="6"/>
        <w:spacing w:line="242" w:lineRule="auto"/>
        <w:ind w:right="817" w:firstLine="0"/>
        <w:jc w:val="both"/>
      </w:pPr>
      <w:r>
        <w:rPr>
          <w:color w:val="231F20"/>
          <w:w w:val="95"/>
        </w:rPr>
        <w:t xml:space="preserve">According to Source J, in which period do you think the photograph was taken? Provide </w:t>
      </w:r>
      <w:r>
        <w:rPr>
          <w:color w:val="231F20"/>
        </w:rPr>
        <w:t>ONE clue to support your answer.</w:t>
      </w:r>
    </w:p>
    <w:p w:rsidR="00B70AEA" w:rsidRDefault="00B70AEA">
      <w:pPr>
        <w:pStyle w:val="a3"/>
        <w:spacing w:before="43"/>
        <w:ind w:left="821"/>
        <w:jc w:val="both"/>
      </w:pPr>
      <w:r>
        <w:rPr>
          <w:color w:val="EE3430"/>
          <w:w w:val="90"/>
        </w:rPr>
        <w:t>Suggested</w:t>
      </w:r>
      <w:r>
        <w:rPr>
          <w:color w:val="EE3430"/>
          <w:spacing w:val="8"/>
        </w:rPr>
        <w:t xml:space="preserve"> </w:t>
      </w:r>
      <w:r>
        <w:rPr>
          <w:color w:val="EE3430"/>
          <w:spacing w:val="-2"/>
        </w:rPr>
        <w:t>Answer</w:t>
      </w:r>
    </w:p>
    <w:p w:rsidR="00B70AEA" w:rsidRDefault="00B70AEA">
      <w:pPr>
        <w:pStyle w:val="a3"/>
        <w:spacing w:before="24" w:line="266" w:lineRule="auto"/>
        <w:ind w:left="788" w:right="863"/>
        <w:jc w:val="both"/>
      </w:pPr>
      <w:r>
        <w:rPr>
          <w:color w:val="EE3430"/>
        </w:rPr>
        <w:t>This photograph would have been taken in the late 1920s.</w:t>
      </w:r>
      <w:r>
        <w:rPr>
          <w:color w:val="EE3430"/>
          <w:spacing w:val="40"/>
        </w:rPr>
        <w:t xml:space="preserve"> </w:t>
      </w:r>
      <w:r>
        <w:rPr>
          <w:color w:val="EE3430"/>
        </w:rPr>
        <w:t xml:space="preserve">The model of the Star Ferry in the </w:t>
      </w:r>
      <w:r>
        <w:rPr>
          <w:color w:val="EE3430"/>
          <w:w w:val="95"/>
        </w:rPr>
        <w:t>photograph</w:t>
      </w:r>
      <w:r>
        <w:rPr>
          <w:color w:val="EE3430"/>
          <w:spacing w:val="-13"/>
          <w:w w:val="95"/>
        </w:rPr>
        <w:t xml:space="preserve"> </w:t>
      </w:r>
      <w:r>
        <w:rPr>
          <w:color w:val="EE3430"/>
          <w:w w:val="95"/>
        </w:rPr>
        <w:t>was</w:t>
      </w:r>
      <w:r>
        <w:rPr>
          <w:color w:val="EE3430"/>
          <w:spacing w:val="-12"/>
          <w:w w:val="95"/>
        </w:rPr>
        <w:t xml:space="preserve"> </w:t>
      </w:r>
      <w:r>
        <w:rPr>
          <w:color w:val="EE3430"/>
          <w:w w:val="95"/>
        </w:rPr>
        <w:t>similar</w:t>
      </w:r>
      <w:r>
        <w:rPr>
          <w:color w:val="EE3430"/>
          <w:spacing w:val="-12"/>
          <w:w w:val="95"/>
        </w:rPr>
        <w:t xml:space="preserve"> </w:t>
      </w:r>
      <w:r>
        <w:rPr>
          <w:color w:val="EE3430"/>
          <w:w w:val="95"/>
        </w:rPr>
        <w:t>to</w:t>
      </w:r>
      <w:r>
        <w:rPr>
          <w:color w:val="EE3430"/>
          <w:spacing w:val="-12"/>
          <w:w w:val="95"/>
        </w:rPr>
        <w:t xml:space="preserve"> </w:t>
      </w:r>
      <w:r>
        <w:rPr>
          <w:color w:val="EE3430"/>
          <w:w w:val="95"/>
        </w:rPr>
        <w:t>that</w:t>
      </w:r>
      <w:r>
        <w:rPr>
          <w:color w:val="EE3430"/>
          <w:spacing w:val="-13"/>
          <w:w w:val="95"/>
        </w:rPr>
        <w:t xml:space="preserve"> </w:t>
      </w:r>
      <w:r>
        <w:rPr>
          <w:color w:val="EE3430"/>
          <w:w w:val="95"/>
        </w:rPr>
        <w:t>of</w:t>
      </w:r>
      <w:r>
        <w:rPr>
          <w:color w:val="EE3430"/>
          <w:spacing w:val="-12"/>
          <w:w w:val="95"/>
        </w:rPr>
        <w:t xml:space="preserve"> </w:t>
      </w:r>
      <w:r>
        <w:rPr>
          <w:color w:val="EE3430"/>
          <w:w w:val="95"/>
        </w:rPr>
        <w:t>the</w:t>
      </w:r>
      <w:r>
        <w:rPr>
          <w:color w:val="EE3430"/>
          <w:spacing w:val="-12"/>
          <w:w w:val="95"/>
        </w:rPr>
        <w:t xml:space="preserve"> </w:t>
      </w:r>
      <w:r>
        <w:rPr>
          <w:color w:val="EE3430"/>
          <w:w w:val="95"/>
        </w:rPr>
        <w:t>Morning</w:t>
      </w:r>
      <w:r>
        <w:rPr>
          <w:color w:val="EE3430"/>
          <w:spacing w:val="-12"/>
          <w:w w:val="95"/>
        </w:rPr>
        <w:t xml:space="preserve"> </w:t>
      </w:r>
      <w:r>
        <w:rPr>
          <w:color w:val="EE3430"/>
          <w:w w:val="95"/>
        </w:rPr>
        <w:t>Star</w:t>
      </w:r>
      <w:r>
        <w:rPr>
          <w:color w:val="EE3430"/>
          <w:spacing w:val="-13"/>
          <w:w w:val="95"/>
        </w:rPr>
        <w:t xml:space="preserve"> </w:t>
      </w:r>
      <w:r>
        <w:rPr>
          <w:color w:val="EE3430"/>
          <w:w w:val="95"/>
        </w:rPr>
        <w:t>(1904-1928)</w:t>
      </w:r>
      <w:r>
        <w:rPr>
          <w:color w:val="EE3430"/>
          <w:spacing w:val="-12"/>
          <w:w w:val="95"/>
        </w:rPr>
        <w:t xml:space="preserve"> </w:t>
      </w:r>
      <w:r>
        <w:rPr>
          <w:color w:val="EE3430"/>
          <w:w w:val="95"/>
        </w:rPr>
        <w:t>of</w:t>
      </w:r>
      <w:r>
        <w:rPr>
          <w:color w:val="EE3430"/>
          <w:spacing w:val="-12"/>
          <w:w w:val="95"/>
        </w:rPr>
        <w:t xml:space="preserve"> </w:t>
      </w:r>
      <w:r>
        <w:rPr>
          <w:color w:val="EE3430"/>
          <w:w w:val="95"/>
        </w:rPr>
        <w:t>the</w:t>
      </w:r>
      <w:r>
        <w:rPr>
          <w:color w:val="EE3430"/>
          <w:spacing w:val="-12"/>
          <w:w w:val="95"/>
        </w:rPr>
        <w:t xml:space="preserve"> </w:t>
      </w:r>
      <w:r>
        <w:rPr>
          <w:color w:val="EE3430"/>
          <w:w w:val="95"/>
        </w:rPr>
        <w:t>Star</w:t>
      </w:r>
      <w:r>
        <w:rPr>
          <w:color w:val="EE3430"/>
          <w:spacing w:val="-12"/>
          <w:w w:val="95"/>
        </w:rPr>
        <w:t xml:space="preserve"> </w:t>
      </w:r>
      <w:r>
        <w:rPr>
          <w:color w:val="EE3430"/>
          <w:w w:val="95"/>
        </w:rPr>
        <w:t>Ferry</w:t>
      </w:r>
      <w:r>
        <w:rPr>
          <w:color w:val="EE3430"/>
          <w:spacing w:val="-13"/>
          <w:w w:val="95"/>
        </w:rPr>
        <w:t xml:space="preserve"> </w:t>
      </w:r>
      <w:r>
        <w:rPr>
          <w:color w:val="EE3430"/>
          <w:w w:val="95"/>
        </w:rPr>
        <w:t>Company.</w:t>
      </w:r>
      <w:r>
        <w:rPr>
          <w:color w:val="EE3430"/>
          <w:spacing w:val="16"/>
        </w:rPr>
        <w:t xml:space="preserve"> </w:t>
      </w:r>
      <w:r>
        <w:rPr>
          <w:color w:val="EE3430"/>
          <w:w w:val="95"/>
        </w:rPr>
        <w:t>Besides, the</w:t>
      </w:r>
      <w:r>
        <w:rPr>
          <w:color w:val="EE3430"/>
          <w:spacing w:val="-7"/>
          <w:w w:val="95"/>
        </w:rPr>
        <w:t xml:space="preserve"> </w:t>
      </w:r>
      <w:r>
        <w:rPr>
          <w:color w:val="EE3430"/>
          <w:w w:val="95"/>
        </w:rPr>
        <w:t>Peninsula</w:t>
      </w:r>
      <w:r>
        <w:rPr>
          <w:color w:val="EE3430"/>
          <w:spacing w:val="-7"/>
          <w:w w:val="95"/>
        </w:rPr>
        <w:t xml:space="preserve"> </w:t>
      </w:r>
      <w:r>
        <w:rPr>
          <w:color w:val="EE3430"/>
          <w:w w:val="95"/>
        </w:rPr>
        <w:t>Hotel</w:t>
      </w:r>
      <w:r>
        <w:rPr>
          <w:color w:val="EE3430"/>
          <w:spacing w:val="-7"/>
          <w:w w:val="95"/>
        </w:rPr>
        <w:t xml:space="preserve"> </w:t>
      </w:r>
      <w:r>
        <w:rPr>
          <w:color w:val="EE3430"/>
          <w:w w:val="95"/>
        </w:rPr>
        <w:t>in</w:t>
      </w:r>
      <w:r>
        <w:rPr>
          <w:color w:val="EE3430"/>
          <w:spacing w:val="-7"/>
          <w:w w:val="95"/>
        </w:rPr>
        <w:t xml:space="preserve"> </w:t>
      </w:r>
      <w:r>
        <w:rPr>
          <w:color w:val="EE3430"/>
          <w:w w:val="95"/>
        </w:rPr>
        <w:t>Tsim</w:t>
      </w:r>
      <w:r>
        <w:rPr>
          <w:color w:val="EE3430"/>
          <w:spacing w:val="-7"/>
          <w:w w:val="95"/>
        </w:rPr>
        <w:t xml:space="preserve"> </w:t>
      </w:r>
      <w:r>
        <w:rPr>
          <w:color w:val="EE3430"/>
          <w:w w:val="95"/>
        </w:rPr>
        <w:t>Sha</w:t>
      </w:r>
      <w:r>
        <w:rPr>
          <w:color w:val="EE3430"/>
          <w:spacing w:val="-7"/>
          <w:w w:val="95"/>
        </w:rPr>
        <w:t xml:space="preserve"> </w:t>
      </w:r>
      <w:r>
        <w:rPr>
          <w:color w:val="EE3430"/>
          <w:w w:val="95"/>
        </w:rPr>
        <w:t>Tsui</w:t>
      </w:r>
      <w:r>
        <w:rPr>
          <w:color w:val="EE3430"/>
          <w:spacing w:val="-7"/>
          <w:w w:val="95"/>
        </w:rPr>
        <w:t xml:space="preserve"> </w:t>
      </w:r>
      <w:r>
        <w:rPr>
          <w:color w:val="EE3430"/>
          <w:w w:val="95"/>
        </w:rPr>
        <w:t>on</w:t>
      </w:r>
      <w:r>
        <w:rPr>
          <w:color w:val="EE3430"/>
          <w:spacing w:val="-7"/>
          <w:w w:val="95"/>
        </w:rPr>
        <w:t xml:space="preserve"> </w:t>
      </w:r>
      <w:r>
        <w:rPr>
          <w:color w:val="EE3430"/>
          <w:w w:val="95"/>
        </w:rPr>
        <w:t>the</w:t>
      </w:r>
      <w:r>
        <w:rPr>
          <w:color w:val="EE3430"/>
          <w:spacing w:val="-7"/>
          <w:w w:val="95"/>
        </w:rPr>
        <w:t xml:space="preserve"> </w:t>
      </w:r>
      <w:r>
        <w:rPr>
          <w:color w:val="EE3430"/>
          <w:w w:val="95"/>
        </w:rPr>
        <w:t>Kowloon</w:t>
      </w:r>
      <w:r>
        <w:rPr>
          <w:color w:val="EE3430"/>
          <w:spacing w:val="-7"/>
          <w:w w:val="95"/>
        </w:rPr>
        <w:t xml:space="preserve"> </w:t>
      </w:r>
      <w:r>
        <w:rPr>
          <w:color w:val="EE3430"/>
          <w:w w:val="95"/>
        </w:rPr>
        <w:t>Peninsula</w:t>
      </w:r>
      <w:r>
        <w:rPr>
          <w:color w:val="EE3430"/>
          <w:spacing w:val="-7"/>
          <w:w w:val="95"/>
        </w:rPr>
        <w:t xml:space="preserve"> </w:t>
      </w:r>
      <w:r>
        <w:rPr>
          <w:color w:val="EE3430"/>
          <w:w w:val="95"/>
        </w:rPr>
        <w:t>in</w:t>
      </w:r>
      <w:r>
        <w:rPr>
          <w:color w:val="EE3430"/>
          <w:spacing w:val="-7"/>
          <w:w w:val="95"/>
        </w:rPr>
        <w:t xml:space="preserve"> </w:t>
      </w:r>
      <w:r>
        <w:rPr>
          <w:color w:val="EE3430"/>
          <w:w w:val="95"/>
        </w:rPr>
        <w:t>the</w:t>
      </w:r>
      <w:r>
        <w:rPr>
          <w:color w:val="EE3430"/>
          <w:spacing w:val="-7"/>
          <w:w w:val="95"/>
        </w:rPr>
        <w:t xml:space="preserve"> </w:t>
      </w:r>
      <w:r>
        <w:rPr>
          <w:color w:val="EE3430"/>
          <w:w w:val="95"/>
        </w:rPr>
        <w:t>opposite</w:t>
      </w:r>
      <w:r>
        <w:rPr>
          <w:color w:val="EE3430"/>
          <w:spacing w:val="-7"/>
          <w:w w:val="95"/>
        </w:rPr>
        <w:t xml:space="preserve"> </w:t>
      </w:r>
      <w:r>
        <w:rPr>
          <w:color w:val="EE3430"/>
          <w:w w:val="95"/>
        </w:rPr>
        <w:t>side</w:t>
      </w:r>
      <w:r>
        <w:rPr>
          <w:color w:val="EE3430"/>
          <w:spacing w:val="-7"/>
          <w:w w:val="95"/>
        </w:rPr>
        <w:t xml:space="preserve"> </w:t>
      </w:r>
      <w:r>
        <w:rPr>
          <w:color w:val="EE3430"/>
          <w:w w:val="95"/>
        </w:rPr>
        <w:t>of</w:t>
      </w:r>
      <w:r>
        <w:rPr>
          <w:color w:val="EE3430"/>
          <w:spacing w:val="-7"/>
          <w:w w:val="95"/>
        </w:rPr>
        <w:t xml:space="preserve"> </w:t>
      </w:r>
      <w:r>
        <w:rPr>
          <w:color w:val="EE3430"/>
          <w:w w:val="95"/>
        </w:rPr>
        <w:t>the</w:t>
      </w:r>
      <w:r>
        <w:rPr>
          <w:color w:val="EE3430"/>
          <w:spacing w:val="-7"/>
          <w:w w:val="95"/>
        </w:rPr>
        <w:t xml:space="preserve"> </w:t>
      </w:r>
      <w:r>
        <w:rPr>
          <w:color w:val="EE3430"/>
          <w:w w:val="95"/>
        </w:rPr>
        <w:t>harbour could be seen. The hotel was being constructed from 1924 and opened in 1928.</w:t>
      </w:r>
      <w:r>
        <w:rPr>
          <w:color w:val="EE3430"/>
          <w:spacing w:val="40"/>
        </w:rPr>
        <w:t xml:space="preserve"> </w:t>
      </w:r>
      <w:r>
        <w:rPr>
          <w:color w:val="EE3430"/>
          <w:w w:val="95"/>
        </w:rPr>
        <w:t xml:space="preserve">The two clues </w:t>
      </w:r>
      <w:r>
        <w:rPr>
          <w:color w:val="EE3430"/>
        </w:rPr>
        <w:t>matched</w:t>
      </w:r>
      <w:r>
        <w:rPr>
          <w:color w:val="EE3430"/>
          <w:spacing w:val="-17"/>
        </w:rPr>
        <w:t xml:space="preserve"> </w:t>
      </w:r>
      <w:r>
        <w:rPr>
          <w:color w:val="EE3430"/>
        </w:rPr>
        <w:t>with</w:t>
      </w:r>
      <w:r>
        <w:rPr>
          <w:color w:val="EE3430"/>
          <w:spacing w:val="-17"/>
        </w:rPr>
        <w:t xml:space="preserve"> </w:t>
      </w:r>
      <w:r>
        <w:rPr>
          <w:color w:val="EE3430"/>
        </w:rPr>
        <w:t>each</w:t>
      </w:r>
      <w:r>
        <w:rPr>
          <w:color w:val="EE3430"/>
          <w:spacing w:val="-17"/>
        </w:rPr>
        <w:t xml:space="preserve"> </w:t>
      </w:r>
      <w:r>
        <w:rPr>
          <w:color w:val="EE3430"/>
        </w:rPr>
        <w:t>other</w:t>
      </w:r>
      <w:r>
        <w:rPr>
          <w:color w:val="EE3430"/>
          <w:spacing w:val="-17"/>
        </w:rPr>
        <w:t xml:space="preserve"> </w:t>
      </w:r>
      <w:r>
        <w:rPr>
          <w:color w:val="EE3430"/>
        </w:rPr>
        <w:t>about</w:t>
      </w:r>
      <w:r>
        <w:rPr>
          <w:color w:val="EE3430"/>
          <w:spacing w:val="-17"/>
        </w:rPr>
        <w:t xml:space="preserve"> </w:t>
      </w:r>
      <w:r>
        <w:rPr>
          <w:color w:val="EE3430"/>
        </w:rPr>
        <w:t>the</w:t>
      </w:r>
      <w:r>
        <w:rPr>
          <w:color w:val="EE3430"/>
          <w:spacing w:val="-17"/>
        </w:rPr>
        <w:t xml:space="preserve"> </w:t>
      </w:r>
      <w:r>
        <w:rPr>
          <w:color w:val="EE3430"/>
        </w:rPr>
        <w:t>period</w:t>
      </w:r>
      <w:r>
        <w:rPr>
          <w:color w:val="EE3430"/>
          <w:spacing w:val="-17"/>
        </w:rPr>
        <w:t xml:space="preserve"> </w:t>
      </w:r>
      <w:r>
        <w:rPr>
          <w:color w:val="EE3430"/>
        </w:rPr>
        <w:t>of</w:t>
      </w:r>
      <w:r>
        <w:rPr>
          <w:color w:val="EE3430"/>
          <w:spacing w:val="-17"/>
        </w:rPr>
        <w:t xml:space="preserve"> </w:t>
      </w:r>
      <w:r>
        <w:rPr>
          <w:color w:val="EE3430"/>
        </w:rPr>
        <w:t>the</w:t>
      </w:r>
      <w:r>
        <w:rPr>
          <w:color w:val="EE3430"/>
          <w:spacing w:val="-17"/>
        </w:rPr>
        <w:t xml:space="preserve"> </w:t>
      </w:r>
      <w:r>
        <w:rPr>
          <w:color w:val="EE3430"/>
        </w:rPr>
        <w:t>photograph.</w:t>
      </w:r>
    </w:p>
    <w:p w:rsidR="00B70AEA" w:rsidRDefault="00B70AEA">
      <w:pPr>
        <w:pStyle w:val="a3"/>
        <w:spacing w:before="6"/>
        <w:rPr>
          <w:sz w:val="12"/>
        </w:rPr>
      </w:pPr>
      <w:r>
        <w:rPr>
          <w:sz w:val="22"/>
        </w:rPr>
        <w:lastRenderedPageBreak/>
        <w:pict>
          <v:group id="docshapegroup477" o:spid="_x0000_s3595" style="position:absolute;margin-left:51pt;margin-top:8.4pt;width:498.05pt;height:298.95pt;z-index:-251480064;mso-wrap-distance-left:0;mso-wrap-distance-right:0;mso-position-horizontal-relative:page" coordorigin="1020,168" coordsize="9961,5979">
            <v:shape id="docshape478" o:spid="_x0000_s3596" style="position:absolute;left:1020;top:167;width:9961;height:5979" coordorigin="1020,168" coordsize="9961,5979" path="m10739,168l1020,592r243,5555l10981,5722,10739,168xe" fillcolor="#f5f6f8" stroked="f">
              <v:path arrowok="t"/>
            </v:shape>
            <v:shape id="docshape479" o:spid="_x0000_s3597" style="position:absolute;left:1255;top:246;width:9534;height:5443" coordorigin="1256,246" coordsize="9534,5443" path="m10569,246l1256,653r219,5036l10789,5282,10569,246xe" stroked="f">
              <v:path arrowok="t"/>
            </v:shape>
            <v:shape id="docshape480" o:spid="_x0000_s3598" type="#_x0000_t202" style="position:absolute;left:1020;top:167;width:9961;height:5979" filled="f" stroked="f">
              <v:textbox inset="0,0,0,0">
                <w:txbxContent>
                  <w:p w:rsidR="00B70AEA" w:rsidRDefault="00B70AEA">
                    <w:pPr>
                      <w:rPr>
                        <w:b/>
                        <w:sz w:val="28"/>
                      </w:rPr>
                    </w:pPr>
                  </w:p>
                  <w:p w:rsidR="00B70AEA" w:rsidRDefault="00B70AEA">
                    <w:pPr>
                      <w:rPr>
                        <w:b/>
                        <w:sz w:val="28"/>
                      </w:rPr>
                    </w:pPr>
                  </w:p>
                  <w:p w:rsidR="00B70AEA" w:rsidRDefault="00B70AEA">
                    <w:pPr>
                      <w:rPr>
                        <w:b/>
                        <w:sz w:val="28"/>
                      </w:rPr>
                    </w:pPr>
                  </w:p>
                  <w:p w:rsidR="00B70AEA" w:rsidRDefault="00B70AEA">
                    <w:pPr>
                      <w:rPr>
                        <w:b/>
                        <w:sz w:val="28"/>
                      </w:rPr>
                    </w:pPr>
                  </w:p>
                  <w:p w:rsidR="00B70AEA" w:rsidRDefault="00B70AEA">
                    <w:pPr>
                      <w:rPr>
                        <w:b/>
                        <w:sz w:val="28"/>
                      </w:rPr>
                    </w:pPr>
                  </w:p>
                  <w:p w:rsidR="00B70AEA" w:rsidRDefault="00B70AEA">
                    <w:pPr>
                      <w:rPr>
                        <w:b/>
                        <w:sz w:val="28"/>
                      </w:rPr>
                    </w:pPr>
                  </w:p>
                  <w:p w:rsidR="00B70AEA" w:rsidRDefault="00B70AEA">
                    <w:pPr>
                      <w:spacing w:before="186"/>
                      <w:ind w:left="418"/>
                      <w:rPr>
                        <w:b/>
                        <w:sz w:val="24"/>
                      </w:rPr>
                    </w:pPr>
                    <w:r>
                      <w:rPr>
                        <w:b/>
                        <w:color w:val="231F20"/>
                        <w:w w:val="95"/>
                        <w:sz w:val="24"/>
                      </w:rPr>
                      <w:t>Take</w:t>
                    </w:r>
                    <w:r>
                      <w:rPr>
                        <w:b/>
                        <w:color w:val="231F20"/>
                        <w:spacing w:val="5"/>
                        <w:sz w:val="24"/>
                      </w:rPr>
                      <w:t xml:space="preserve"> </w:t>
                    </w:r>
                    <w:r>
                      <w:rPr>
                        <w:b/>
                        <w:color w:val="231F20"/>
                        <w:w w:val="95"/>
                        <w:sz w:val="24"/>
                      </w:rPr>
                      <w:t>a</w:t>
                    </w:r>
                    <w:r>
                      <w:rPr>
                        <w:b/>
                        <w:color w:val="231F20"/>
                        <w:spacing w:val="5"/>
                        <w:sz w:val="24"/>
                      </w:rPr>
                      <w:t xml:space="preserve"> </w:t>
                    </w:r>
                    <w:r>
                      <w:rPr>
                        <w:b/>
                        <w:color w:val="231F20"/>
                        <w:w w:val="95"/>
                        <w:sz w:val="24"/>
                      </w:rPr>
                      <w:t>picture</w:t>
                    </w:r>
                    <w:r>
                      <w:rPr>
                        <w:b/>
                        <w:color w:val="231F20"/>
                        <w:spacing w:val="6"/>
                        <w:sz w:val="24"/>
                      </w:rPr>
                      <w:t xml:space="preserve"> </w:t>
                    </w:r>
                    <w:r>
                      <w:rPr>
                        <w:b/>
                        <w:color w:val="231F20"/>
                        <w:w w:val="95"/>
                        <w:sz w:val="24"/>
                      </w:rPr>
                      <w:t>of</w:t>
                    </w:r>
                    <w:r>
                      <w:rPr>
                        <w:b/>
                        <w:color w:val="231F20"/>
                        <w:spacing w:val="5"/>
                        <w:sz w:val="24"/>
                      </w:rPr>
                      <w:t xml:space="preserve"> </w:t>
                    </w:r>
                    <w:r>
                      <w:rPr>
                        <w:b/>
                        <w:color w:val="231F20"/>
                        <w:w w:val="95"/>
                        <w:sz w:val="24"/>
                      </w:rPr>
                      <w:t>today’s</w:t>
                    </w:r>
                    <w:r>
                      <w:rPr>
                        <w:b/>
                        <w:color w:val="231F20"/>
                        <w:spacing w:val="5"/>
                        <w:sz w:val="24"/>
                      </w:rPr>
                      <w:t xml:space="preserve"> </w:t>
                    </w:r>
                    <w:r>
                      <w:rPr>
                        <w:b/>
                        <w:color w:val="231F20"/>
                        <w:w w:val="95"/>
                        <w:sz w:val="24"/>
                      </w:rPr>
                      <w:t>Star</w:t>
                    </w:r>
                    <w:r>
                      <w:rPr>
                        <w:b/>
                        <w:color w:val="231F20"/>
                        <w:spacing w:val="6"/>
                        <w:sz w:val="24"/>
                      </w:rPr>
                      <w:t xml:space="preserve"> </w:t>
                    </w:r>
                    <w:r>
                      <w:rPr>
                        <w:b/>
                        <w:color w:val="231F20"/>
                        <w:w w:val="95"/>
                        <w:sz w:val="24"/>
                      </w:rPr>
                      <w:t>Ferry</w:t>
                    </w:r>
                    <w:r>
                      <w:rPr>
                        <w:b/>
                        <w:color w:val="231F20"/>
                        <w:spacing w:val="5"/>
                        <w:sz w:val="24"/>
                      </w:rPr>
                      <w:t xml:space="preserve"> </w:t>
                    </w:r>
                    <w:r>
                      <w:rPr>
                        <w:b/>
                        <w:color w:val="231F20"/>
                        <w:w w:val="95"/>
                        <w:sz w:val="24"/>
                      </w:rPr>
                      <w:t>and</w:t>
                    </w:r>
                    <w:r>
                      <w:rPr>
                        <w:b/>
                        <w:color w:val="231F20"/>
                        <w:spacing w:val="5"/>
                        <w:sz w:val="24"/>
                      </w:rPr>
                      <w:t xml:space="preserve"> </w:t>
                    </w:r>
                    <w:r>
                      <w:rPr>
                        <w:b/>
                        <w:color w:val="231F20"/>
                        <w:w w:val="95"/>
                        <w:sz w:val="24"/>
                      </w:rPr>
                      <w:t>compare</w:t>
                    </w:r>
                    <w:r>
                      <w:rPr>
                        <w:b/>
                        <w:color w:val="231F20"/>
                        <w:spacing w:val="6"/>
                        <w:sz w:val="24"/>
                      </w:rPr>
                      <w:t xml:space="preserve"> </w:t>
                    </w:r>
                    <w:r>
                      <w:rPr>
                        <w:b/>
                        <w:color w:val="231F20"/>
                        <w:w w:val="95"/>
                        <w:sz w:val="24"/>
                      </w:rPr>
                      <w:t>it</w:t>
                    </w:r>
                    <w:r>
                      <w:rPr>
                        <w:b/>
                        <w:color w:val="231F20"/>
                        <w:spacing w:val="5"/>
                        <w:sz w:val="24"/>
                      </w:rPr>
                      <w:t xml:space="preserve"> </w:t>
                    </w:r>
                    <w:r>
                      <w:rPr>
                        <w:b/>
                        <w:color w:val="231F20"/>
                        <w:w w:val="95"/>
                        <w:sz w:val="24"/>
                      </w:rPr>
                      <w:t>with</w:t>
                    </w:r>
                    <w:r>
                      <w:rPr>
                        <w:b/>
                        <w:color w:val="231F20"/>
                        <w:spacing w:val="5"/>
                        <w:sz w:val="24"/>
                      </w:rPr>
                      <w:t xml:space="preserve"> </w:t>
                    </w:r>
                    <w:r>
                      <w:rPr>
                        <w:b/>
                        <w:color w:val="231F20"/>
                        <w:w w:val="95"/>
                        <w:sz w:val="24"/>
                      </w:rPr>
                      <w:t>the</w:t>
                    </w:r>
                    <w:r>
                      <w:rPr>
                        <w:b/>
                        <w:color w:val="231F20"/>
                        <w:spacing w:val="6"/>
                        <w:sz w:val="24"/>
                      </w:rPr>
                      <w:t xml:space="preserve"> </w:t>
                    </w:r>
                    <w:r>
                      <w:rPr>
                        <w:b/>
                        <w:color w:val="231F20"/>
                        <w:w w:val="95"/>
                        <w:sz w:val="24"/>
                      </w:rPr>
                      <w:t>picture</w:t>
                    </w:r>
                    <w:r>
                      <w:rPr>
                        <w:b/>
                        <w:color w:val="231F20"/>
                        <w:spacing w:val="5"/>
                        <w:sz w:val="24"/>
                      </w:rPr>
                      <w:t xml:space="preserve"> </w:t>
                    </w:r>
                    <w:r>
                      <w:rPr>
                        <w:b/>
                        <w:color w:val="231F20"/>
                        <w:w w:val="95"/>
                        <w:sz w:val="24"/>
                      </w:rPr>
                      <w:t>in</w:t>
                    </w:r>
                    <w:r>
                      <w:rPr>
                        <w:b/>
                        <w:color w:val="231F20"/>
                        <w:spacing w:val="6"/>
                        <w:sz w:val="24"/>
                      </w:rPr>
                      <w:t xml:space="preserve"> </w:t>
                    </w:r>
                    <w:r>
                      <w:rPr>
                        <w:b/>
                        <w:color w:val="231F20"/>
                        <w:w w:val="95"/>
                        <w:sz w:val="24"/>
                      </w:rPr>
                      <w:t>Source</w:t>
                    </w:r>
                    <w:r>
                      <w:rPr>
                        <w:b/>
                        <w:color w:val="231F20"/>
                        <w:spacing w:val="5"/>
                        <w:sz w:val="24"/>
                      </w:rPr>
                      <w:t xml:space="preserve"> </w:t>
                    </w:r>
                    <w:r>
                      <w:rPr>
                        <w:b/>
                        <w:color w:val="231F20"/>
                        <w:spacing w:val="-5"/>
                        <w:w w:val="95"/>
                        <w:sz w:val="24"/>
                      </w:rPr>
                      <w:t>J.</w:t>
                    </w:r>
                  </w:p>
                </w:txbxContent>
              </v:textbox>
            </v:shape>
            <w10:wrap type="topAndBottom" anchorx="page"/>
          </v:group>
        </w:pict>
      </w:r>
    </w:p>
    <w:p w:rsidR="00B70AEA" w:rsidRDefault="00B70AEA">
      <w:pPr>
        <w:rPr>
          <w:sz w:val="12"/>
        </w:rPr>
        <w:sectPr w:rsidR="00B70AEA">
          <w:pgSz w:w="11910" w:h="16840"/>
          <w:pgMar w:top="500" w:right="240" w:bottom="560" w:left="260" w:header="311" w:footer="362" w:gutter="0"/>
          <w:cols w:space="720"/>
        </w:sectPr>
      </w:pPr>
    </w:p>
    <w:p w:rsidR="00B70AEA" w:rsidRDefault="00B70AEA">
      <w:pPr>
        <w:pStyle w:val="a3"/>
        <w:rPr>
          <w:sz w:val="20"/>
        </w:rPr>
      </w:pPr>
      <w:r>
        <w:rPr>
          <w:sz w:val="22"/>
        </w:rPr>
        <w:lastRenderedPageBreak/>
        <w:pict>
          <v:group id="docshapegroup481" o:spid="_x0000_s3258" style="position:absolute;margin-left:0;margin-top:0;width:595.3pt;height:57.2pt;z-index:-251508736;mso-position-horizontal-relative:page;mso-position-vertical-relative:page" coordsize="11906,1144">
            <v:rect id="docshape482" o:spid="_x0000_s3259" style="position:absolute;width:11906;height:1144" fillcolor="#d8e7d8" stroked="f"/>
            <v:shape id="docshape483" o:spid="_x0000_s3260" type="#_x0000_t202" style="position:absolute;width:11906;height:1144"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sz w:val="22"/>
        </w:rPr>
        <w:pict>
          <v:rect id="docshape484" o:spid="_x0000_s3261" style="position:absolute;margin-left:0;margin-top:100.5pt;width:595.3pt;height:741.4pt;z-index:-251507712;mso-position-horizontal-relative:page;mso-position-vertical-relative:page" fillcolor="#d8e7d8" stroked="f">
            <w10:wrap anchorx="page" anchory="page"/>
          </v:rect>
        </w:pict>
      </w:r>
      <w:r>
        <w:rPr>
          <w:sz w:val="22"/>
        </w:rPr>
        <w:pict>
          <v:group id="docshapegroup485" o:spid="_x0000_s3262" style="position:absolute;margin-left:0;margin-top:41.1pt;width:595.3pt;height:64.75pt;z-index:-251506688;mso-position-horizontal-relative:page;mso-position-vertical-relative:page" coordorigin=",822" coordsize="11906,1295">
            <v:shape id="docshape486" o:spid="_x0000_s3263" type="#_x0000_t75" style="position:absolute;top:1143;width:11906;height:974">
              <v:imagedata r:id="rId209" o:title=""/>
            </v:shape>
            <v:shape id="docshape487" o:spid="_x0000_s3264" type="#_x0000_t75" style="position:absolute;left:484;top:822;width:1938;height:1125">
              <v:imagedata r:id="rId210" o:title=""/>
            </v:shape>
            <v:shape id="docshape488" o:spid="_x0000_s3265" type="#_x0000_t202" style="position:absolute;left:484;top:1131;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489" o:spid="_x0000_s3266" type="#_x0000_t202" style="position:absolute;left:1059;top:1315;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16"/>
        </w:rPr>
      </w:pPr>
    </w:p>
    <w:p w:rsidR="00B70AEA" w:rsidRDefault="00B70AEA">
      <w:pPr>
        <w:pStyle w:val="2"/>
        <w:spacing w:before="227"/>
        <w:ind w:left="294"/>
      </w:pPr>
      <w:r>
        <w:rPr>
          <w:color w:val="276DA5"/>
          <w:w w:val="110"/>
        </w:rPr>
        <w:t>Extended</w:t>
      </w:r>
      <w:r>
        <w:rPr>
          <w:color w:val="276DA5"/>
          <w:spacing w:val="-9"/>
          <w:w w:val="110"/>
        </w:rPr>
        <w:t xml:space="preserve"> </w:t>
      </w:r>
      <w:r>
        <w:rPr>
          <w:color w:val="276DA5"/>
          <w:w w:val="110"/>
        </w:rPr>
        <w:t>learning</w:t>
      </w:r>
      <w:r>
        <w:rPr>
          <w:color w:val="276DA5"/>
          <w:spacing w:val="-9"/>
          <w:w w:val="110"/>
        </w:rPr>
        <w:t xml:space="preserve"> </w:t>
      </w:r>
      <w:r>
        <w:rPr>
          <w:color w:val="276DA5"/>
          <w:w w:val="110"/>
        </w:rPr>
        <w:t>activity</w:t>
      </w:r>
      <w:r>
        <w:rPr>
          <w:color w:val="276DA5"/>
          <w:spacing w:val="-8"/>
          <w:w w:val="110"/>
        </w:rPr>
        <w:t xml:space="preserve"> </w:t>
      </w:r>
      <w:r>
        <w:rPr>
          <w:color w:val="276DA5"/>
          <w:w w:val="110"/>
        </w:rPr>
        <w:t>(2):</w:t>
      </w:r>
      <w:r>
        <w:rPr>
          <w:color w:val="276DA5"/>
          <w:spacing w:val="-9"/>
          <w:w w:val="110"/>
        </w:rPr>
        <w:t xml:space="preserve"> </w:t>
      </w:r>
      <w:r>
        <w:rPr>
          <w:color w:val="276DA5"/>
          <w:w w:val="110"/>
        </w:rPr>
        <w:t>Is</w:t>
      </w:r>
      <w:r>
        <w:rPr>
          <w:color w:val="276DA5"/>
          <w:spacing w:val="-8"/>
          <w:w w:val="110"/>
        </w:rPr>
        <w:t xml:space="preserve"> </w:t>
      </w:r>
      <w:r>
        <w:rPr>
          <w:color w:val="276DA5"/>
          <w:w w:val="110"/>
        </w:rPr>
        <w:t>there</w:t>
      </w:r>
      <w:r>
        <w:rPr>
          <w:color w:val="276DA5"/>
          <w:spacing w:val="-9"/>
          <w:w w:val="110"/>
        </w:rPr>
        <w:t xml:space="preserve"> </w:t>
      </w:r>
      <w:r>
        <w:rPr>
          <w:color w:val="276DA5"/>
          <w:w w:val="110"/>
        </w:rPr>
        <w:t>Zoroastrianism in Hong Kong?</w:t>
      </w:r>
    </w:p>
    <w:p w:rsidR="00B70AEA" w:rsidRDefault="00B70AEA">
      <w:pPr>
        <w:pStyle w:val="a3"/>
        <w:rPr>
          <w:rFonts w:ascii="Book Antiqua"/>
          <w:sz w:val="20"/>
        </w:rPr>
      </w:pPr>
    </w:p>
    <w:p w:rsidR="00B70AEA" w:rsidRDefault="00B70AEA">
      <w:pPr>
        <w:pStyle w:val="a3"/>
        <w:spacing w:before="8"/>
        <w:rPr>
          <w:rFonts w:ascii="Book Antiqua"/>
          <w:sz w:val="18"/>
        </w:rPr>
      </w:pPr>
      <w:r>
        <w:rPr>
          <w:rFonts w:ascii="Arial"/>
          <w:sz w:val="22"/>
        </w:rPr>
        <w:pict>
          <v:group id="docshapegroup490" o:spid="_x0000_s3599" style="position:absolute;margin-left:28.55pt;margin-top:12.45pt;width:539.1pt;height:166.35pt;z-index:-251479040;mso-wrap-distance-left:0;mso-wrap-distance-right:0;mso-position-horizontal-relative:page" coordorigin="571,249" coordsize="10782,3327">
            <v:rect id="docshape491" o:spid="_x0000_s3600" style="position:absolute;left:571;top:273;width:10782;height:1478" stroked="f"/>
            <v:shape id="docshape492" o:spid="_x0000_s3601" style="position:absolute;left:571;top:249;width:10782;height:1258" coordorigin="571,249" coordsize="10782,1258" o:spt="100" adj="0,,0" path="m618,249r-47,l571,1507r47,l618,249xm11353,249r-46,l11307,1507r46,l11353,249xe" fillcolor="#b93f2f" stroked="f">
              <v:stroke joinstyle="round"/>
              <v:formulas/>
              <v:path arrowok="t" o:connecttype="segments"/>
            </v:shape>
            <v:shape id="docshape493" o:spid="_x0000_s3602" style="position:absolute;left:571;top:249;width:10782;height:47" coordorigin="571,249" coordsize="10782,47" path="m11353,249l571,249r49,47l11307,296r46,-47xe" fillcolor="#006c42" stroked="f">
              <v:path arrowok="t"/>
            </v:shape>
            <v:rect id="docshape494" o:spid="_x0000_s3603" style="position:absolute;left:571;top:1506;width:10782;height:1995" stroked="f"/>
            <v:shape id="docshape495" o:spid="_x0000_s3604" style="position:absolute;left:571;top:1506;width:10782;height:2041" coordorigin="571,1507" coordsize="10782,2041" o:spt="100" adj="0,,0" path="m618,1507r-47,l571,3547r47,-46l618,1507xm11353,1507r-46,l11307,3501r46,45l11353,1507xe" fillcolor="#b93f2f" stroked="f">
              <v:stroke joinstyle="round"/>
              <v:formulas/>
              <v:path arrowok="t" o:connecttype="segments"/>
            </v:shape>
            <v:rect id="docshape496" o:spid="_x0000_s3605" style="position:absolute;left:571;top:3543;width:10782;height:32" fillcolor="#32673a" stroked="f"/>
            <v:shape id="docshape497" o:spid="_x0000_s3606" style="position:absolute;left:571;top:3500;width:10782;height:47" coordorigin="571,3501" coordsize="10782,47" path="m11307,3501r-10689,l571,3547r10782,l11307,3501xe" fillcolor="#418645" stroked="f">
              <v:path arrowok="t"/>
            </v:shape>
            <v:shape id="docshape498" o:spid="_x0000_s3607" type="#_x0000_t202" style="position:absolute;left:617;top:295;width:10689;height:3206" filled="f" stroked="f">
              <v:textbox inset="0,0,0,0">
                <w:txbxContent>
                  <w:p w:rsidR="00B70AEA" w:rsidRDefault="00B70AEA">
                    <w:pPr>
                      <w:spacing w:before="265"/>
                      <w:ind w:left="168"/>
                      <w:rPr>
                        <w:b/>
                        <w:sz w:val="28"/>
                      </w:rPr>
                    </w:pPr>
                    <w:r>
                      <w:rPr>
                        <w:b/>
                        <w:color w:val="231F20"/>
                        <w:w w:val="85"/>
                        <w:sz w:val="28"/>
                      </w:rPr>
                      <w:t>Reference</w:t>
                    </w:r>
                    <w:r>
                      <w:rPr>
                        <w:b/>
                        <w:color w:val="231F20"/>
                        <w:spacing w:val="40"/>
                        <w:sz w:val="28"/>
                      </w:rPr>
                      <w:t xml:space="preserve"> </w:t>
                    </w:r>
                    <w:r>
                      <w:rPr>
                        <w:b/>
                        <w:color w:val="231F20"/>
                        <w:spacing w:val="-2"/>
                        <w:w w:val="95"/>
                        <w:sz w:val="28"/>
                      </w:rPr>
                      <w:t>materials:</w:t>
                    </w:r>
                  </w:p>
                  <w:p w:rsidR="00B70AEA" w:rsidRDefault="00B70AEA">
                    <w:pPr>
                      <w:spacing w:before="109"/>
                      <w:ind w:left="168"/>
                      <w:rPr>
                        <w:rFonts w:ascii="Arial Unicode MS" w:eastAsia="Arial Unicode MS"/>
                        <w:sz w:val="20"/>
                      </w:rPr>
                    </w:pPr>
                    <w:r>
                      <w:rPr>
                        <w:rFonts w:ascii="Arial Unicode MS" w:eastAsia="Arial Unicode MS"/>
                        <w:color w:val="231F20"/>
                        <w:spacing w:val="-16"/>
                        <w:sz w:val="20"/>
                      </w:rPr>
                      <w:t>丁新豹、盧淑櫻：《非我族裔：戰前香港的外籍族群》( 香港：三聯書店，</w:t>
                    </w:r>
                    <w:r>
                      <w:rPr>
                        <w:rFonts w:ascii="Arial Unicode MS" w:eastAsia="Arial Unicode MS"/>
                        <w:color w:val="231F20"/>
                        <w:spacing w:val="-7"/>
                        <w:sz w:val="20"/>
                      </w:rPr>
                      <w:t>2014</w:t>
                    </w:r>
                    <w:r>
                      <w:rPr>
                        <w:rFonts w:ascii="Arial Unicode MS" w:eastAsia="Arial Unicode MS"/>
                        <w:color w:val="231F20"/>
                        <w:sz w:val="20"/>
                      </w:rPr>
                      <w:t xml:space="preserve"> 年) ，頁 </w:t>
                    </w:r>
                    <w:r>
                      <w:rPr>
                        <w:rFonts w:ascii="Arial Unicode MS" w:eastAsia="Arial Unicode MS"/>
                        <w:color w:val="231F20"/>
                        <w:spacing w:val="-7"/>
                        <w:sz w:val="20"/>
                      </w:rPr>
                      <w:t>185-193</w:t>
                    </w:r>
                  </w:p>
                  <w:p w:rsidR="00B70AEA" w:rsidRDefault="00B70AEA">
                    <w:pPr>
                      <w:spacing w:before="15"/>
                      <w:rPr>
                        <w:rFonts w:ascii="Arial Unicode MS"/>
                        <w:sz w:val="10"/>
                      </w:rPr>
                    </w:pPr>
                  </w:p>
                  <w:p w:rsidR="00B70AEA" w:rsidRDefault="00B70AEA">
                    <w:pPr>
                      <w:spacing w:line="276" w:lineRule="auto"/>
                      <w:ind w:left="168"/>
                      <w:rPr>
                        <w:rFonts w:ascii="Gill Sans MT"/>
                        <w:i/>
                        <w:sz w:val="24"/>
                      </w:rPr>
                    </w:pPr>
                    <w:r>
                      <w:rPr>
                        <w:rFonts w:ascii="Gill Sans MT"/>
                        <w:color w:val="231F20"/>
                        <w:w w:val="105"/>
                        <w:sz w:val="24"/>
                      </w:rPr>
                      <w:t>Mogul,</w:t>
                    </w:r>
                    <w:r>
                      <w:rPr>
                        <w:rFonts w:ascii="Gill Sans MT"/>
                        <w:color w:val="231F20"/>
                        <w:spacing w:val="40"/>
                        <w:w w:val="105"/>
                        <w:sz w:val="24"/>
                      </w:rPr>
                      <w:t xml:space="preserve"> </w:t>
                    </w:r>
                    <w:r>
                      <w:rPr>
                        <w:rFonts w:ascii="Gill Sans MT"/>
                        <w:color w:val="231F20"/>
                        <w:w w:val="105"/>
                        <w:sz w:val="24"/>
                      </w:rPr>
                      <w:t>Rhea.</w:t>
                    </w:r>
                    <w:r>
                      <w:rPr>
                        <w:rFonts w:ascii="Gill Sans MT"/>
                        <w:color w:val="231F20"/>
                        <w:spacing w:val="40"/>
                        <w:w w:val="105"/>
                        <w:sz w:val="24"/>
                      </w:rPr>
                      <w:t xml:space="preserve"> </w:t>
                    </w:r>
                    <w:r>
                      <w:rPr>
                        <w:rFonts w:ascii="Gill Sans MT"/>
                        <w:color w:val="231F20"/>
                        <w:w w:val="105"/>
                        <w:sz w:val="24"/>
                      </w:rPr>
                      <w:t>(2020,</w:t>
                    </w:r>
                    <w:r>
                      <w:rPr>
                        <w:rFonts w:ascii="Gill Sans MT"/>
                        <w:color w:val="231F20"/>
                        <w:spacing w:val="40"/>
                        <w:w w:val="105"/>
                        <w:sz w:val="24"/>
                      </w:rPr>
                      <w:t xml:space="preserve"> </w:t>
                    </w:r>
                    <w:r>
                      <w:rPr>
                        <w:rFonts w:ascii="Gill Sans MT"/>
                        <w:color w:val="231F20"/>
                        <w:w w:val="105"/>
                        <w:sz w:val="24"/>
                      </w:rPr>
                      <w:t>August</w:t>
                    </w:r>
                    <w:r>
                      <w:rPr>
                        <w:rFonts w:ascii="Gill Sans MT"/>
                        <w:color w:val="231F20"/>
                        <w:spacing w:val="40"/>
                        <w:w w:val="105"/>
                        <w:sz w:val="24"/>
                      </w:rPr>
                      <w:t xml:space="preserve"> </w:t>
                    </w:r>
                    <w:r>
                      <w:rPr>
                        <w:rFonts w:ascii="Gill Sans MT"/>
                        <w:color w:val="231F20"/>
                        <w:w w:val="105"/>
                        <w:sz w:val="24"/>
                      </w:rPr>
                      <w:t>16).</w:t>
                    </w:r>
                    <w:r>
                      <w:rPr>
                        <w:rFonts w:ascii="Gill Sans MT"/>
                        <w:color w:val="231F20"/>
                        <w:spacing w:val="40"/>
                        <w:w w:val="105"/>
                        <w:sz w:val="24"/>
                      </w:rPr>
                      <w:t xml:space="preserve"> </w:t>
                    </w:r>
                    <w:r>
                      <w:rPr>
                        <w:rFonts w:ascii="Gill Sans MT"/>
                        <w:color w:val="231F20"/>
                        <w:w w:val="105"/>
                        <w:sz w:val="24"/>
                      </w:rPr>
                      <w:t>Parsis</w:t>
                    </w:r>
                    <w:r>
                      <w:rPr>
                        <w:rFonts w:ascii="Gill Sans MT"/>
                        <w:color w:val="231F20"/>
                        <w:spacing w:val="40"/>
                        <w:w w:val="105"/>
                        <w:sz w:val="24"/>
                      </w:rPr>
                      <w:t xml:space="preserve"> </w:t>
                    </w:r>
                    <w:r>
                      <w:rPr>
                        <w:rFonts w:ascii="Gill Sans MT"/>
                        <w:color w:val="231F20"/>
                        <w:w w:val="105"/>
                        <w:sz w:val="24"/>
                      </w:rPr>
                      <w:t>in</w:t>
                    </w:r>
                    <w:r>
                      <w:rPr>
                        <w:rFonts w:ascii="Gill Sans MT"/>
                        <w:color w:val="231F20"/>
                        <w:spacing w:val="40"/>
                        <w:w w:val="105"/>
                        <w:sz w:val="24"/>
                      </w:rPr>
                      <w:t xml:space="preserve"> </w:t>
                    </w:r>
                    <w:r>
                      <w:rPr>
                        <w:rFonts w:ascii="Gill Sans MT"/>
                        <w:color w:val="231F20"/>
                        <w:w w:val="105"/>
                        <w:sz w:val="24"/>
                      </w:rPr>
                      <w:t>Hong</w:t>
                    </w:r>
                    <w:r>
                      <w:rPr>
                        <w:rFonts w:ascii="Gill Sans MT"/>
                        <w:color w:val="231F20"/>
                        <w:spacing w:val="40"/>
                        <w:w w:val="105"/>
                        <w:sz w:val="24"/>
                      </w:rPr>
                      <w:t xml:space="preserve"> </w:t>
                    </w:r>
                    <w:r>
                      <w:rPr>
                        <w:rFonts w:ascii="Gill Sans MT"/>
                        <w:color w:val="231F20"/>
                        <w:w w:val="105"/>
                        <w:sz w:val="24"/>
                      </w:rPr>
                      <w:t>Kong:</w:t>
                    </w:r>
                    <w:r>
                      <w:rPr>
                        <w:rFonts w:ascii="Gill Sans MT"/>
                        <w:color w:val="231F20"/>
                        <w:spacing w:val="40"/>
                        <w:w w:val="105"/>
                        <w:sz w:val="24"/>
                      </w:rPr>
                      <w:t xml:space="preserve"> </w:t>
                    </w:r>
                    <w:r>
                      <w:rPr>
                        <w:rFonts w:ascii="Gill Sans MT"/>
                        <w:color w:val="231F20"/>
                        <w:w w:val="105"/>
                        <w:sz w:val="24"/>
                      </w:rPr>
                      <w:t>what's</w:t>
                    </w:r>
                    <w:r>
                      <w:rPr>
                        <w:rFonts w:ascii="Gill Sans MT"/>
                        <w:color w:val="231F20"/>
                        <w:spacing w:val="40"/>
                        <w:w w:val="105"/>
                        <w:sz w:val="24"/>
                      </w:rPr>
                      <w:t xml:space="preserve"> </w:t>
                    </w:r>
                    <w:r>
                      <w:rPr>
                        <w:rFonts w:ascii="Gill Sans MT"/>
                        <w:color w:val="231F20"/>
                        <w:w w:val="105"/>
                        <w:sz w:val="24"/>
                      </w:rPr>
                      <w:t>the</w:t>
                    </w:r>
                    <w:r>
                      <w:rPr>
                        <w:rFonts w:ascii="Gill Sans MT"/>
                        <w:color w:val="231F20"/>
                        <w:spacing w:val="40"/>
                        <w:w w:val="105"/>
                        <w:sz w:val="24"/>
                      </w:rPr>
                      <w:t xml:space="preserve"> </w:t>
                    </w:r>
                    <w:r>
                      <w:rPr>
                        <w:rFonts w:ascii="Gill Sans MT"/>
                        <w:color w:val="231F20"/>
                        <w:w w:val="105"/>
                        <w:sz w:val="24"/>
                      </w:rPr>
                      <w:t>secret</w:t>
                    </w:r>
                    <w:r>
                      <w:rPr>
                        <w:rFonts w:ascii="Gill Sans MT"/>
                        <w:color w:val="231F20"/>
                        <w:spacing w:val="40"/>
                        <w:w w:val="105"/>
                        <w:sz w:val="24"/>
                      </w:rPr>
                      <w:t xml:space="preserve"> </w:t>
                    </w:r>
                    <w:r>
                      <w:rPr>
                        <w:rFonts w:ascii="Gill Sans MT"/>
                        <w:color w:val="231F20"/>
                        <w:w w:val="105"/>
                        <w:sz w:val="24"/>
                      </w:rPr>
                      <w:t>behind</w:t>
                    </w:r>
                    <w:r>
                      <w:rPr>
                        <w:rFonts w:ascii="Gill Sans MT"/>
                        <w:color w:val="231F20"/>
                        <w:spacing w:val="40"/>
                        <w:w w:val="105"/>
                        <w:sz w:val="24"/>
                      </w:rPr>
                      <w:t xml:space="preserve"> </w:t>
                    </w:r>
                    <w:r>
                      <w:rPr>
                        <w:rFonts w:ascii="Gill Sans MT"/>
                        <w:color w:val="231F20"/>
                        <w:w w:val="105"/>
                        <w:sz w:val="24"/>
                      </w:rPr>
                      <w:t>their</w:t>
                    </w:r>
                    <w:r>
                      <w:rPr>
                        <w:rFonts w:ascii="Gill Sans MT"/>
                        <w:color w:val="231F20"/>
                        <w:spacing w:val="40"/>
                        <w:w w:val="105"/>
                        <w:sz w:val="24"/>
                      </w:rPr>
                      <w:t xml:space="preserve"> </w:t>
                    </w:r>
                    <w:r>
                      <w:rPr>
                        <w:rFonts w:ascii="Gill Sans MT"/>
                        <w:color w:val="231F20"/>
                        <w:w w:val="105"/>
                        <w:sz w:val="24"/>
                      </w:rPr>
                      <w:t xml:space="preserve">growing population? </w:t>
                    </w:r>
                    <w:r>
                      <w:rPr>
                        <w:rFonts w:ascii="Gill Sans MT"/>
                        <w:i/>
                        <w:color w:val="231F20"/>
                        <w:w w:val="105"/>
                        <w:sz w:val="24"/>
                      </w:rPr>
                      <w:t>South China Morning Post.</w:t>
                    </w:r>
                  </w:p>
                  <w:p w:rsidR="00B70AEA" w:rsidRPr="00ED0841" w:rsidRDefault="00B70AEA" w:rsidP="00ED0841">
                    <w:pPr>
                      <w:spacing w:before="20" w:line="302" w:lineRule="auto"/>
                      <w:ind w:left="168" w:right="298"/>
                    </w:pPr>
                    <w:r w:rsidRPr="00ED0841">
                      <w:rPr>
                        <w:color w:val="034694"/>
                        <w:spacing w:val="13"/>
                        <w:w w:val="95"/>
                        <w:u w:val="single" w:color="034694"/>
                      </w:rPr>
                      <w:t>https://</w:t>
                    </w:r>
                    <w:hyperlink r:id="rId211">
                      <w:r w:rsidRPr="00ED0841">
                        <w:rPr>
                          <w:color w:val="034694"/>
                          <w:spacing w:val="13"/>
                          <w:w w:val="95"/>
                          <w:u w:val="single" w:color="034694"/>
                        </w:rPr>
                        <w:t>www.scmp.com/magazines/post-magazine/long-reads/article/3097231/parsis-</w:t>
                      </w:r>
                      <w:r w:rsidRPr="00ED0841">
                        <w:rPr>
                          <w:color w:val="034694"/>
                          <w:spacing w:val="12"/>
                          <w:w w:val="95"/>
                          <w:u w:val="single" w:color="034694"/>
                        </w:rPr>
                        <w:t>hong-</w:t>
                      </w:r>
                    </w:hyperlink>
                    <w:r w:rsidRPr="00ED0841">
                      <w:rPr>
                        <w:color w:val="034694"/>
                        <w:spacing w:val="12"/>
                        <w:w w:val="95"/>
                      </w:rPr>
                      <w:t xml:space="preserve"> </w:t>
                    </w:r>
                    <w:r w:rsidRPr="00ED0841">
                      <w:rPr>
                        <w:color w:val="034694"/>
                        <w:spacing w:val="14"/>
                        <w:w w:val="95"/>
                        <w:u w:val="single" w:color="034694"/>
                      </w:rPr>
                      <w:t>kong-</w:t>
                    </w:r>
                    <w:r w:rsidRPr="00ED0841">
                      <w:rPr>
                        <w:color w:val="034694"/>
                        <w:spacing w:val="15"/>
                        <w:w w:val="95"/>
                        <w:u w:val="single" w:color="034694"/>
                      </w:rPr>
                      <w:t>whats-secret-behind-</w:t>
                    </w:r>
                    <w:r w:rsidRPr="00ED0841">
                      <w:rPr>
                        <w:color w:val="034694"/>
                        <w:spacing w:val="14"/>
                        <w:w w:val="95"/>
                        <w:u w:val="single" w:color="034694"/>
                      </w:rPr>
                      <w:t>their?utm_source=copy link&amp;utm_medium=share widget&amp;utm_</w:t>
                    </w:r>
                    <w:r w:rsidRPr="00ED0841">
                      <w:rPr>
                        <w:color w:val="034694"/>
                        <w:spacing w:val="14"/>
                        <w:w w:val="95"/>
                      </w:rPr>
                      <w:t xml:space="preserve"> </w:t>
                    </w:r>
                    <w:r w:rsidRPr="00ED0841">
                      <w:rPr>
                        <w:color w:val="034694"/>
                        <w:spacing w:val="-2"/>
                        <w:u w:val="single" w:color="034694"/>
                      </w:rPr>
                      <w:t>campaign=3097231</w:t>
                    </w:r>
                  </w:p>
                </w:txbxContent>
              </v:textbox>
            </v:shape>
            <w10:wrap type="topAndBottom" anchorx="page"/>
          </v:group>
        </w:pict>
      </w: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rPr>
          <w:rFonts w:ascii="Book Antiqua"/>
          <w:sz w:val="20"/>
        </w:rPr>
      </w:pPr>
    </w:p>
    <w:p w:rsidR="00B70AEA" w:rsidRDefault="00B70AEA">
      <w:pPr>
        <w:pStyle w:val="a3"/>
        <w:spacing w:before="5"/>
        <w:rPr>
          <w:rFonts w:ascii="Book Antiqua"/>
          <w:sz w:val="17"/>
        </w:rPr>
      </w:pPr>
    </w:p>
    <w:p w:rsidR="00B70AEA" w:rsidRDefault="00B70AEA">
      <w:pPr>
        <w:spacing w:before="94"/>
        <w:ind w:left="516" w:right="558"/>
        <w:jc w:val="center"/>
        <w:rPr>
          <w:sz w:val="20"/>
        </w:rPr>
      </w:pPr>
      <w:r>
        <w:rPr>
          <w:color w:val="231F20"/>
          <w:spacing w:val="-5"/>
          <w:sz w:val="20"/>
        </w:rPr>
        <w:t>109</w:t>
      </w:r>
    </w:p>
    <w:p w:rsidR="00B70AEA" w:rsidRDefault="00B70AEA">
      <w:pPr>
        <w:jc w:val="center"/>
        <w:rPr>
          <w:sz w:val="20"/>
        </w:rPr>
        <w:sectPr w:rsidR="00B70AEA">
          <w:headerReference w:type="default" r:id="rId212"/>
          <w:footerReference w:type="default" r:id="rId213"/>
          <w:pgSz w:w="11910" w:h="16840"/>
          <w:pgMar w:top="0" w:right="240" w:bottom="0" w:left="260" w:header="0" w:footer="0" w:gutter="0"/>
          <w:cols w:space="720"/>
        </w:sectPr>
      </w:pPr>
    </w:p>
    <w:p w:rsidR="00B70AEA" w:rsidRDefault="00B70AEA">
      <w:pPr>
        <w:spacing w:before="75"/>
        <w:ind w:left="249"/>
        <w:rPr>
          <w:sz w:val="16"/>
        </w:rPr>
      </w:pPr>
      <w:r>
        <w:rPr>
          <w:lang w:eastAsia="en-US"/>
        </w:rPr>
        <w:lastRenderedPageBreak/>
        <w:pict>
          <v:rect id="docshape499" o:spid="_x0000_s3267" style="position:absolute;left:0;text-align:left;margin-left:1.25pt;margin-top:.7pt;width:594.05pt;height:841.2pt;z-index:-251505664;mso-position-horizontal-relative:page;mso-position-vertical-relative:page" fillcolor="#e9eef7" stroked="f">
            <w10:wrap anchorx="page" anchory="page"/>
          </v:rect>
        </w:pict>
      </w:r>
      <w:r>
        <w:rPr>
          <w:lang w:eastAsia="en-US"/>
        </w:rPr>
        <w:pict>
          <v:group id="docshapegroup500" o:spid="_x0000_s3268" style="position:absolute;left:0;text-align:left;margin-left:15.4pt;margin-top:13.7pt;width:566.75pt;height:765.9pt;z-index:-251504640;mso-position-horizontal-relative:page;mso-position-vertical-relative:page" coordorigin="308,274" coordsize="11335,15318">
            <v:shape id="docshape501" o:spid="_x0000_s3269" type="#_x0000_t75" style="position:absolute;left:447;top:526;width:11139;height:3748">
              <v:imagedata r:id="rId214" o:title=""/>
            </v:shape>
            <v:line id="_x0000_s3270" style="position:absolute" from="1173,1008" to="1331,4220" strokecolor="#7bc5de" strokeweight=".33936mm"/>
            <v:line id="_x0000_s3271" style="position:absolute" from="1557,989" to="1715,4201" strokecolor="#7bc5de" strokeweight=".33936mm"/>
            <v:line id="_x0000_s3272" style="position:absolute" from="1940,970" to="2099,4183" strokecolor="#7bc5de" strokeweight=".33936mm"/>
            <v:line id="_x0000_s3273" style="position:absolute" from="2324,951" to="2483,4164" strokecolor="#7bc5de" strokeweight=".33936mm"/>
            <v:line id="_x0000_s3274" style="position:absolute" from="2708,932" to="2866,4145" strokecolor="#7bc5de" strokeweight=".33936mm"/>
            <v:line id="_x0000_s3275" style="position:absolute" from="3092,914" to="3250,4126" strokecolor="#7bc5de" strokeweight=".33936mm"/>
            <v:line id="_x0000_s3276" style="position:absolute" from="3475,895" to="3634,4107" strokecolor="#7bc5de" strokeweight=".33936mm"/>
            <v:line id="_x0000_s3277" style="position:absolute" from="3859,876" to="4018,4088" strokecolor="#7bc5de" strokeweight=".33936mm"/>
            <v:line id="_x0000_s3278" style="position:absolute" from="4243,857" to="4401,4069" strokecolor="#7bc5de" strokeweight=".33936mm"/>
            <v:line id="_x0000_s3279" style="position:absolute" from="4626,838" to="4785,4050" strokecolor="#7bc5de" strokeweight=".33936mm"/>
            <v:line id="_x0000_s3280" style="position:absolute" from="5010,819" to="5169,4031" strokecolor="#7bc5de" strokeweight=".33936mm"/>
            <v:line id="_x0000_s3281" style="position:absolute" from="5394,800" to="5552,4012" strokecolor="#7bc5de" strokeweight=".33936mm"/>
            <v:line id="_x0000_s3282" style="position:absolute" from="5778,781" to="5936,3993" strokecolor="#7bc5de" strokeweight=".33936mm"/>
            <v:line id="_x0000_s3283" style="position:absolute" from="6161,762" to="6320,3974" strokecolor="#7bc5de" strokeweight=".33936mm"/>
            <v:line id="_x0000_s3284" style="position:absolute" from="6545,743" to="6704,3955" strokecolor="#7bc5de" strokeweight=".33936mm"/>
            <v:line id="_x0000_s3285" style="position:absolute" from="6929,724" to="7087,3936" strokecolor="#7bc5de" strokeweight=".33936mm"/>
            <v:line id="_x0000_s3286" style="position:absolute" from="7313,705" to="7471,3917" strokecolor="#7bc5de" strokeweight=".33936mm"/>
            <v:line id="_x0000_s3287" style="position:absolute" from="7696,686" to="7855,3898" strokecolor="#7bc5de" strokeweight=".33936mm"/>
            <v:line id="_x0000_s3288" style="position:absolute" from="8080,667" to="8239,3879" strokecolor="#7bc5de" strokeweight=".33936mm"/>
            <v:line id="_x0000_s3289" style="position:absolute" from="8464,648" to="8622,3861" strokecolor="#7bc5de" strokeweight=".33936mm"/>
            <v:line id="_x0000_s3290" style="position:absolute" from="8847,629" to="9006,3842" strokecolor="#7bc5de" strokeweight=".33936mm"/>
            <v:line id="_x0000_s3291" style="position:absolute" from="9231,610" to="9390,3823" strokecolor="#7bc5de" strokeweight=".33936mm"/>
            <v:line id="_x0000_s3292" style="position:absolute" from="9615,592" to="9773,3804" strokecolor="#7bc5de" strokeweight=".33936mm"/>
            <v:line id="_x0000_s3293" style="position:absolute" from="9999,573" to="10157,3785" strokecolor="#7bc5de" strokeweight=".33936mm"/>
            <v:line id="_x0000_s3294" style="position:absolute" from="10382,554" to="10541,3766" strokecolor="#7bc5de" strokeweight=".33936mm"/>
            <v:line id="_x0000_s3295" style="position:absolute" from="10766,535" to="10925,3747" strokecolor="#7bc5de" strokeweight=".33936mm"/>
            <v:shape id="docshape502" o:spid="_x0000_s3296" style="position:absolute;left:464;top:848;width:10981;height:542" coordorigin="464,848" coordsize="10981,542" o:spt="100" adj="0,,0" path="m10983,871l464,1390m11444,848r-201,10e" filled="f" strokecolor="#7bc5de" strokeweight=".35561mm">
              <v:stroke joinstyle="round"/>
              <v:formulas/>
              <v:path arrowok="t" o:connecttype="segments"/>
            </v:shape>
            <v:shape id="docshape503" o:spid="_x0000_s3297" style="position:absolute;left:308;top:1030;width:11335;height:14562" coordorigin="308,1030" coordsize="11335,14562" o:spt="100" adj="0,,0" path="m334,1030r-26,l308,15592r26,l334,1030xm11643,1030r-11196,l447,15592r11196,l11643,1030xe" fillcolor="#ffeecf" stroked="f">
              <v:stroke joinstyle="round"/>
              <v:formulas/>
              <v:path arrowok="t" o:connecttype="segments"/>
            </v:shape>
            <v:rect id="docshape504" o:spid="_x0000_s3298" style="position:absolute;left:333;top:1032;width:114;height:14560" fillcolor="#d1d3d4" stroked="f"/>
            <v:shape id="docshape505" o:spid="_x0000_s3299" type="#_x0000_t75" style="position:absolute;left:10314;top:769;width:353;height:373">
              <v:imagedata r:id="rId215" o:title=""/>
            </v:shape>
            <v:shape id="docshape506" o:spid="_x0000_s3300" style="position:absolute;left:10001;top:769;width:316;height:422" coordorigin="10001,769" coordsize="316,422" o:spt="100" adj="0,,0" path="m10243,1188r-22,-47l10062,1141r-13,47l10243,1188xm10316,769r-310,l10003,769r-2,2l10001,1189r1,1l10004,1191r26,-93l10249,1098r6,12l10316,769xe" fillcolor="#434345" stroked="f">
              <v:stroke joinstyle="round"/>
              <v:formulas/>
              <v:path arrowok="t" o:connecttype="segments"/>
            </v:shape>
            <v:shape id="docshape507" o:spid="_x0000_s3301" style="position:absolute;left:10270;top:295;width:440;height:880" coordorigin="10270,295" coordsize="440,880" path="m10510,295r-43,l10439,297r-67,31l10334,399r-2,31l10332,447r10,63l10372,564r3,4l10270,1144r15,31l10287,1172r,-3l10398,561r-34,-53l10353,447r,-17l10378,352r56,-32l10467,317r43,l10579,335r42,64l10624,430r,17l10604,529r-19,26l10694,1172r,2l10710,1139,10608,561r3,-4l10626,533r10,-27l10643,477r2,-30l10645,430r-22,-82l10563,304r-25,-7l10510,295xe" fillcolor="#b3b6ba" stroked="f">
              <v:path arrowok="t"/>
            </v:shape>
            <v:shape id="docshape508" o:spid="_x0000_s3302" style="position:absolute;left:10666;top:769;width:314;height:422" coordorigin="10667,769" coordsize="314,422" o:spt="100" adj="0,,0" path="m10929,1188r-13,-47l10757,1141r-22,47l10929,1188xm10980,771r-2,-2l10976,769r-309,l10726,1105r3,-7l10948,1098r26,93l10978,1191r2,-2l10980,771xe" fillcolor="#434345" stroked="f">
              <v:stroke joinstyle="round"/>
              <v:formulas/>
              <v:path arrowok="t" o:connecttype="segments"/>
            </v:shape>
            <v:shape id="docshape509" o:spid="_x0000_s3303" style="position:absolute;left:9958;top:273;width:1065;height:961" coordorigin="9959,274" coordsize="1065,961" o:spt="100" adj="0,,0" path="m10510,274r-43,l10435,276r-29,8l10380,296r-23,16l10337,335r-15,28l10313,395r-3,35l10310,447r3,35l10321,515r13,31l10352,574r-28,153l10006,727r-19,3l9972,740r-10,15l9959,774r,414l9962,1205r10,15l9987,1230r19,4l10976,1234r18,-4l11009,1220r10,-15l11022,1191r-48,l10974,1191r-970,l10002,1190r-1,-1l10001,771r2,-2l10338,769r37,-201l10372,564r-17,-25l10342,510r-8,-31l10332,447r,-17l10334,399r8,-27l10354,348r18,-20l10391,314r23,-10l10439,297r28,-2l10596,295r-25,-11l10542,276r-32,-2xm11022,769r-44,l10980,771r,418l10978,1191r44,l11023,1188r,-414l11022,769xm10249,1098r-219,l10004,1191r970,l10973,1188r-924,l10062,1141r209,l10276,1110r-21,l10249,1098xm10271,1141r-50,l10243,1188r492,l10741,1175r-456,l10270,1144r1,-3xm10960,1141r-44,l10929,1188r44,l10960,1141xm10510,317r-43,l10452,318r-18,2l10416,326r-18,9l10378,352r-14,21l10356,399r-3,31l10353,447r3,31l10364,508r13,26l10394,557r4,4l10287,1169r,3l10285,1175r456,l10741,1174r-47,l10694,1174r,-2l10694,1169r-5,-27l10314,1142r68,-373l10623,769r-7,-42l10390,727r31,-173l10410,542r-15,-19l10384,500r-7,-26l10374,447r,-17l10384,382r24,-28l10438,341r29,-3l10583,338r-4,-3l10561,326r-18,-6l10525,318r-15,-1xm10596,295r-86,l10538,297r25,7l10586,314r19,14l10623,348r12,24l10643,399r2,31l10645,447r-2,30l10636,506r-10,27l10611,557r-3,4l10710,1139r-16,35l10741,1174r16,-33l10960,1141r-10,-36l10726,1105r-59,-336l11022,769r-3,-14l11009,740r-15,-10l10976,727r-317,l10631,566r15,-26l10657,510r7,-31l10667,447r,-17l10664,395r-9,-32l10640,335r-20,-23l10597,296r-1,-1xm10659,1132r-336,l10314,1142r375,l10689,1142r-22,l10659,1132xm10623,769r-22,l10667,1142r22,l10623,769xm10338,769r-22,l10255,1110r21,l10338,769xm10948,1098r-219,l10726,1105r224,l10948,1098xm10583,338r-73,l10539,341r30,13l10593,382r10,48l10603,447r-2,25l10595,496r-10,22l10572,537r-10,12l10594,727r22,l10585,555r3,-4l10604,529r11,-25l10622,476r2,-29l10624,430r-3,-31l10613,373r-14,-21l10583,338xe" fillcolor="#252122" stroked="f">
              <v:stroke joinstyle="round"/>
              <v:formulas/>
              <v:path arrowok="t" o:connecttype="segments"/>
            </v:shape>
            <v:shape id="docshape510" o:spid="_x0000_s3304" type="#_x0000_t75" style="position:absolute;left:835;top:1241;width:2440;height:1037">
              <v:imagedata r:id="rId216" o:title=""/>
            </v:shape>
            <v:shape id="docshape511" o:spid="_x0000_s3305" style="position:absolute;left:1193;top:11792;width:9519;height:2268" coordorigin="1193,11792" coordsize="9519,2268" path="m10599,11792r-9292,l1241,11794r-33,12l1195,11840r-2,65l1193,13946r2,66l1208,14046r33,12l1307,14060r9292,l10664,14058r34,-12l10710,14012r2,-66l10712,11905r-2,-65l10698,11806r-34,-12l10599,11792xe" stroked="f">
              <v:path arrowok="t"/>
            </v:shape>
            <v:rect id="docshape512" o:spid="_x0000_s3306" style="position:absolute;left:1176;top:11770;width:9540;height:2300" fillcolor="#cbccce" stroked="f">
              <v:fill opacity=".75"/>
            </v:rect>
            <v:shape id="docshape513" o:spid="_x0000_s3307" style="position:absolute;left:1193;top:3529;width:9519;height:1785" coordorigin="1193,3530" coordsize="9519,1785" path="m10599,3530r-9292,l1241,3532r-33,12l1195,3578r-2,65l1193,5201r2,65l1208,5300r33,13l1307,5314r9292,l10664,5313r34,-13l10710,5266r2,-65l10712,3643r-2,-65l10698,3544r-34,-12l10599,3530xe" stroked="f">
              <v:path arrowok="t"/>
            </v:shape>
            <v:rect id="docshape514" o:spid="_x0000_s3308" style="position:absolute;left:1176;top:3508;width:9540;height:1820" fillcolor="#cbccce" stroked="f">
              <v:fill opacity=".75"/>
            </v:rect>
            <w10:wrap anchorx="page" anchory="page"/>
          </v:group>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18"/>
        </w:rPr>
      </w:pPr>
      <w:r>
        <w:rPr>
          <w:b/>
          <w:sz w:val="22"/>
        </w:rPr>
        <w:pict>
          <v:shape id="docshape515" o:spid="_x0000_s3608" type="#_x0000_t202" style="position:absolute;margin-left:58.8pt;margin-top:11.6pt;width:477pt;height:91pt;z-index:-251478016;mso-wrap-distance-left:0;mso-wrap-distance-right:0;mso-position-horizontal-relative:page" filled="f" stroked="f">
            <v:textbox inset="0,0,0,0">
              <w:txbxContent>
                <w:p w:rsidR="00B70AEA" w:rsidRDefault="00B70AEA">
                  <w:pPr>
                    <w:spacing w:line="483" w:lineRule="exact"/>
                    <w:ind w:left="1833" w:right="1811"/>
                    <w:jc w:val="center"/>
                    <w:rPr>
                      <w:b/>
                      <w:color w:val="286067"/>
                      <w:w w:val="95"/>
                      <w:sz w:val="44"/>
                    </w:rPr>
                  </w:pPr>
                </w:p>
                <w:p w:rsidR="00B70AEA" w:rsidRDefault="00B70AEA">
                  <w:pPr>
                    <w:spacing w:line="483" w:lineRule="exact"/>
                    <w:ind w:left="1833" w:right="1811"/>
                    <w:jc w:val="center"/>
                    <w:rPr>
                      <w:b/>
                      <w:sz w:val="44"/>
                    </w:rPr>
                  </w:pPr>
                  <w:r>
                    <w:rPr>
                      <w:b/>
                      <w:color w:val="286067"/>
                      <w:w w:val="90"/>
                      <w:sz w:val="44"/>
                    </w:rPr>
                    <w:t>Zoroastrianism</w:t>
                  </w:r>
                  <w:r>
                    <w:rPr>
                      <w:b/>
                      <w:color w:val="286067"/>
                      <w:spacing w:val="28"/>
                      <w:w w:val="150"/>
                      <w:sz w:val="44"/>
                    </w:rPr>
                    <w:t xml:space="preserve"> </w:t>
                  </w:r>
                  <w:r>
                    <w:rPr>
                      <w:b/>
                      <w:color w:val="286067"/>
                      <w:w w:val="90"/>
                      <w:sz w:val="44"/>
                    </w:rPr>
                    <w:t>in</w:t>
                  </w:r>
                  <w:r>
                    <w:rPr>
                      <w:b/>
                      <w:color w:val="286067"/>
                      <w:spacing w:val="28"/>
                      <w:w w:val="150"/>
                      <w:sz w:val="44"/>
                    </w:rPr>
                    <w:t xml:space="preserve"> </w:t>
                  </w:r>
                  <w:r>
                    <w:rPr>
                      <w:b/>
                      <w:color w:val="286067"/>
                      <w:w w:val="90"/>
                      <w:sz w:val="44"/>
                    </w:rPr>
                    <w:t>Hong</w:t>
                  </w:r>
                  <w:r>
                    <w:rPr>
                      <w:b/>
                      <w:color w:val="286067"/>
                      <w:spacing w:val="28"/>
                      <w:w w:val="150"/>
                      <w:sz w:val="44"/>
                    </w:rPr>
                    <w:t xml:space="preserve"> </w:t>
                  </w:r>
                  <w:r>
                    <w:rPr>
                      <w:b/>
                      <w:color w:val="286067"/>
                      <w:spacing w:val="-4"/>
                      <w:w w:val="90"/>
                      <w:sz w:val="44"/>
                    </w:rPr>
                    <w:t>Kong</w:t>
                  </w:r>
                </w:p>
              </w:txbxContent>
            </v:textbox>
            <w10:wrap type="topAndBottom" anchorx="page"/>
          </v:shape>
        </w:pic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spacing w:before="1"/>
        <w:rPr>
          <w:b/>
          <w:sz w:val="18"/>
        </w:rPr>
      </w:pPr>
      <w:r>
        <w:rPr>
          <w:b/>
          <w:sz w:val="22"/>
        </w:rPr>
        <w:pict>
          <v:shape id="docshape516" o:spid="_x0000_s3609" type="#_x0000_t202" style="position:absolute;margin-left:58.8pt;margin-top:11.65pt;width:477pt;height:115pt;z-index:-251476992;mso-wrap-distance-left:0;mso-wrap-distance-right:0;mso-position-horizontal-relative:page" filled="f" stroked="f">
            <v:textbox inset="0,0,0,0">
              <w:txbxContent>
                <w:p w:rsidR="00B70AEA" w:rsidRDefault="00B70AEA">
                  <w:pPr>
                    <w:spacing w:before="178" w:line="268" w:lineRule="auto"/>
                    <w:ind w:left="1261" w:hanging="892"/>
                    <w:rPr>
                      <w:b/>
                      <w:sz w:val="28"/>
                    </w:rPr>
                  </w:pPr>
                  <w:r>
                    <w:rPr>
                      <w:b/>
                      <w:color w:val="231F20"/>
                      <w:spacing w:val="-2"/>
                      <w:w w:val="90"/>
                      <w:position w:val="1"/>
                      <w:sz w:val="28"/>
                    </w:rPr>
                    <w:t>Venue:</w:t>
                  </w:r>
                  <w:r>
                    <w:rPr>
                      <w:b/>
                      <w:color w:val="231F20"/>
                      <w:spacing w:val="-11"/>
                      <w:w w:val="90"/>
                      <w:position w:val="1"/>
                      <w:sz w:val="28"/>
                    </w:rPr>
                    <w:t xml:space="preserve"> </w:t>
                  </w:r>
                  <w:r>
                    <w:rPr>
                      <w:b/>
                      <w:color w:val="231F20"/>
                      <w:spacing w:val="-2"/>
                      <w:w w:val="90"/>
                      <w:sz w:val="28"/>
                    </w:rPr>
                    <w:t>The</w:t>
                  </w:r>
                  <w:r>
                    <w:rPr>
                      <w:b/>
                      <w:color w:val="231F20"/>
                      <w:spacing w:val="-9"/>
                      <w:w w:val="90"/>
                      <w:sz w:val="28"/>
                    </w:rPr>
                    <w:t xml:space="preserve"> </w:t>
                  </w:r>
                  <w:r>
                    <w:rPr>
                      <w:b/>
                      <w:color w:val="231F20"/>
                      <w:spacing w:val="-2"/>
                      <w:w w:val="90"/>
                      <w:sz w:val="28"/>
                    </w:rPr>
                    <w:t>Prayer</w:t>
                  </w:r>
                  <w:r>
                    <w:rPr>
                      <w:b/>
                      <w:color w:val="231F20"/>
                      <w:spacing w:val="-9"/>
                      <w:w w:val="90"/>
                      <w:sz w:val="28"/>
                    </w:rPr>
                    <w:t xml:space="preserve"> </w:t>
                  </w:r>
                  <w:r>
                    <w:rPr>
                      <w:b/>
                      <w:color w:val="231F20"/>
                      <w:spacing w:val="-2"/>
                      <w:w w:val="90"/>
                      <w:sz w:val="28"/>
                    </w:rPr>
                    <w:t>Hall,</w:t>
                  </w:r>
                  <w:r>
                    <w:rPr>
                      <w:b/>
                      <w:color w:val="231F20"/>
                      <w:spacing w:val="-9"/>
                      <w:w w:val="90"/>
                      <w:sz w:val="28"/>
                    </w:rPr>
                    <w:t xml:space="preserve"> </w:t>
                  </w:r>
                  <w:r>
                    <w:rPr>
                      <w:b/>
                      <w:color w:val="231F20"/>
                      <w:spacing w:val="-2"/>
                      <w:w w:val="90"/>
                      <w:sz w:val="28"/>
                    </w:rPr>
                    <w:t>5/F,</w:t>
                  </w:r>
                  <w:r>
                    <w:rPr>
                      <w:b/>
                      <w:color w:val="231F20"/>
                      <w:spacing w:val="-9"/>
                      <w:w w:val="90"/>
                      <w:sz w:val="28"/>
                    </w:rPr>
                    <w:t xml:space="preserve"> </w:t>
                  </w:r>
                  <w:r>
                    <w:rPr>
                      <w:b/>
                      <w:color w:val="231F20"/>
                      <w:spacing w:val="-2"/>
                      <w:w w:val="90"/>
                      <w:sz w:val="28"/>
                    </w:rPr>
                    <w:t>The</w:t>
                  </w:r>
                  <w:r>
                    <w:rPr>
                      <w:b/>
                      <w:color w:val="231F20"/>
                      <w:spacing w:val="-9"/>
                      <w:w w:val="90"/>
                      <w:sz w:val="28"/>
                    </w:rPr>
                    <w:t xml:space="preserve"> </w:t>
                  </w:r>
                  <w:r>
                    <w:rPr>
                      <w:b/>
                      <w:color w:val="231F20"/>
                      <w:spacing w:val="-2"/>
                      <w:w w:val="90"/>
                      <w:sz w:val="28"/>
                    </w:rPr>
                    <w:t>Zoroastrian</w:t>
                  </w:r>
                  <w:r>
                    <w:rPr>
                      <w:b/>
                      <w:color w:val="231F20"/>
                      <w:spacing w:val="-9"/>
                      <w:w w:val="90"/>
                      <w:sz w:val="28"/>
                    </w:rPr>
                    <w:t xml:space="preserve"> </w:t>
                  </w:r>
                  <w:r>
                    <w:rPr>
                      <w:b/>
                      <w:color w:val="231F20"/>
                      <w:spacing w:val="-2"/>
                      <w:w w:val="90"/>
                      <w:sz w:val="28"/>
                    </w:rPr>
                    <w:t>Building,</w:t>
                  </w:r>
                  <w:r>
                    <w:rPr>
                      <w:b/>
                      <w:color w:val="231F20"/>
                      <w:spacing w:val="-9"/>
                      <w:w w:val="90"/>
                      <w:sz w:val="28"/>
                    </w:rPr>
                    <w:t xml:space="preserve"> </w:t>
                  </w:r>
                  <w:r>
                    <w:rPr>
                      <w:b/>
                      <w:color w:val="231F20"/>
                      <w:spacing w:val="-2"/>
                      <w:w w:val="90"/>
                      <w:sz w:val="28"/>
                    </w:rPr>
                    <w:t>101</w:t>
                  </w:r>
                  <w:r>
                    <w:rPr>
                      <w:b/>
                      <w:color w:val="231F20"/>
                      <w:spacing w:val="-9"/>
                      <w:w w:val="90"/>
                      <w:sz w:val="28"/>
                    </w:rPr>
                    <w:t xml:space="preserve"> </w:t>
                  </w:r>
                  <w:r>
                    <w:rPr>
                      <w:b/>
                      <w:color w:val="231F20"/>
                      <w:spacing w:val="-2"/>
                      <w:w w:val="90"/>
                      <w:sz w:val="28"/>
                    </w:rPr>
                    <w:t>Leighton</w:t>
                  </w:r>
                  <w:r>
                    <w:rPr>
                      <w:b/>
                      <w:color w:val="231F20"/>
                      <w:spacing w:val="-9"/>
                      <w:w w:val="90"/>
                      <w:sz w:val="28"/>
                    </w:rPr>
                    <w:t xml:space="preserve"> </w:t>
                  </w:r>
                  <w:r>
                    <w:rPr>
                      <w:b/>
                      <w:color w:val="231F20"/>
                      <w:spacing w:val="-2"/>
                      <w:w w:val="90"/>
                      <w:sz w:val="28"/>
                    </w:rPr>
                    <w:t xml:space="preserve">Road, </w:t>
                  </w:r>
                  <w:r>
                    <w:rPr>
                      <w:b/>
                      <w:color w:val="231F20"/>
                      <w:spacing w:val="-4"/>
                      <w:w w:val="95"/>
                      <w:sz w:val="28"/>
                    </w:rPr>
                    <w:t>Causeway</w:t>
                  </w:r>
                  <w:r>
                    <w:rPr>
                      <w:b/>
                      <w:color w:val="231F20"/>
                      <w:spacing w:val="-17"/>
                      <w:w w:val="95"/>
                      <w:sz w:val="28"/>
                    </w:rPr>
                    <w:t xml:space="preserve"> </w:t>
                  </w:r>
                  <w:r>
                    <w:rPr>
                      <w:b/>
                      <w:color w:val="231F20"/>
                      <w:spacing w:val="-4"/>
                      <w:w w:val="95"/>
                      <w:sz w:val="28"/>
                    </w:rPr>
                    <w:t>Bay,</w:t>
                  </w:r>
                  <w:r>
                    <w:rPr>
                      <w:b/>
                      <w:color w:val="231F20"/>
                      <w:spacing w:val="-16"/>
                      <w:w w:val="95"/>
                      <w:sz w:val="28"/>
                    </w:rPr>
                    <w:t xml:space="preserve"> </w:t>
                  </w:r>
                  <w:r>
                    <w:rPr>
                      <w:b/>
                      <w:color w:val="231F20"/>
                      <w:spacing w:val="-4"/>
                      <w:w w:val="95"/>
                      <w:sz w:val="28"/>
                    </w:rPr>
                    <w:t>Hong</w:t>
                  </w:r>
                  <w:r>
                    <w:rPr>
                      <w:b/>
                      <w:color w:val="231F20"/>
                      <w:spacing w:val="-16"/>
                      <w:w w:val="95"/>
                      <w:sz w:val="28"/>
                    </w:rPr>
                    <w:t xml:space="preserve"> </w:t>
                  </w:r>
                  <w:r>
                    <w:rPr>
                      <w:b/>
                      <w:color w:val="231F20"/>
                      <w:spacing w:val="-4"/>
                      <w:w w:val="95"/>
                      <w:sz w:val="28"/>
                    </w:rPr>
                    <w:t>Kong</w:t>
                  </w:r>
                </w:p>
                <w:p w:rsidR="00B70AEA" w:rsidRDefault="00B70AEA">
                  <w:pPr>
                    <w:pStyle w:val="a3"/>
                    <w:spacing w:before="4"/>
                    <w:rPr>
                      <w:sz w:val="30"/>
                    </w:rPr>
                  </w:pPr>
                </w:p>
                <w:p w:rsidR="00B70AEA" w:rsidRDefault="00B70AEA">
                  <w:pPr>
                    <w:spacing w:line="268" w:lineRule="auto"/>
                    <w:ind w:left="1261" w:hanging="1087"/>
                    <w:rPr>
                      <w:b/>
                      <w:sz w:val="28"/>
                    </w:rPr>
                  </w:pPr>
                  <w:r>
                    <w:rPr>
                      <w:b/>
                      <w:color w:val="231F20"/>
                      <w:w w:val="90"/>
                      <w:position w:val="1"/>
                      <w:sz w:val="28"/>
                    </w:rPr>
                    <w:t>Method:</w:t>
                  </w:r>
                  <w:r>
                    <w:rPr>
                      <w:b/>
                      <w:color w:val="231F20"/>
                      <w:spacing w:val="-12"/>
                      <w:w w:val="90"/>
                      <w:position w:val="1"/>
                      <w:sz w:val="28"/>
                    </w:rPr>
                    <w:t xml:space="preserve"> </w:t>
                  </w:r>
                  <w:r>
                    <w:rPr>
                      <w:b/>
                      <w:color w:val="231F20"/>
                      <w:w w:val="90"/>
                      <w:sz w:val="28"/>
                    </w:rPr>
                    <w:t>Teachers</w:t>
                  </w:r>
                  <w:r>
                    <w:rPr>
                      <w:b/>
                      <w:color w:val="231F20"/>
                      <w:spacing w:val="-10"/>
                      <w:w w:val="90"/>
                      <w:sz w:val="28"/>
                    </w:rPr>
                    <w:t xml:space="preserve"> </w:t>
                  </w:r>
                  <w:r>
                    <w:rPr>
                      <w:b/>
                      <w:color w:val="231F20"/>
                      <w:w w:val="90"/>
                      <w:sz w:val="28"/>
                    </w:rPr>
                    <w:t>may</w:t>
                  </w:r>
                  <w:r>
                    <w:rPr>
                      <w:b/>
                      <w:color w:val="231F20"/>
                      <w:spacing w:val="-10"/>
                      <w:w w:val="90"/>
                      <w:sz w:val="28"/>
                    </w:rPr>
                    <w:t xml:space="preserve"> </w:t>
                  </w:r>
                  <w:r>
                    <w:rPr>
                      <w:b/>
                      <w:color w:val="231F20"/>
                      <w:w w:val="90"/>
                      <w:sz w:val="28"/>
                    </w:rPr>
                    <w:t>contact</w:t>
                  </w:r>
                  <w:r>
                    <w:rPr>
                      <w:b/>
                      <w:color w:val="231F20"/>
                      <w:spacing w:val="-10"/>
                      <w:w w:val="90"/>
                      <w:sz w:val="28"/>
                    </w:rPr>
                    <w:t xml:space="preserve"> </w:t>
                  </w:r>
                  <w:r>
                    <w:rPr>
                      <w:b/>
                      <w:color w:val="231F20"/>
                      <w:w w:val="90"/>
                      <w:sz w:val="28"/>
                    </w:rPr>
                    <w:t>the</w:t>
                  </w:r>
                  <w:r>
                    <w:rPr>
                      <w:b/>
                      <w:color w:val="231F20"/>
                      <w:spacing w:val="-10"/>
                      <w:w w:val="90"/>
                      <w:sz w:val="28"/>
                    </w:rPr>
                    <w:t xml:space="preserve"> </w:t>
                  </w:r>
                  <w:r>
                    <w:rPr>
                      <w:b/>
                      <w:color w:val="231F20"/>
                      <w:w w:val="90"/>
                      <w:sz w:val="28"/>
                    </w:rPr>
                    <w:t>Priest</w:t>
                  </w:r>
                  <w:r>
                    <w:rPr>
                      <w:b/>
                      <w:color w:val="231F20"/>
                      <w:spacing w:val="-10"/>
                      <w:w w:val="90"/>
                      <w:sz w:val="28"/>
                    </w:rPr>
                    <w:t xml:space="preserve"> </w:t>
                  </w:r>
                  <w:r>
                    <w:rPr>
                      <w:b/>
                      <w:color w:val="231F20"/>
                      <w:w w:val="90"/>
                      <w:sz w:val="28"/>
                    </w:rPr>
                    <w:t>of</w:t>
                  </w:r>
                  <w:r>
                    <w:rPr>
                      <w:b/>
                      <w:color w:val="231F20"/>
                      <w:spacing w:val="-10"/>
                      <w:w w:val="90"/>
                      <w:sz w:val="28"/>
                    </w:rPr>
                    <w:t xml:space="preserve"> </w:t>
                  </w:r>
                  <w:r>
                    <w:rPr>
                      <w:b/>
                      <w:color w:val="231F20"/>
                      <w:w w:val="90"/>
                      <w:sz w:val="28"/>
                    </w:rPr>
                    <w:t>the</w:t>
                  </w:r>
                  <w:r>
                    <w:rPr>
                      <w:b/>
                      <w:color w:val="231F20"/>
                      <w:spacing w:val="-10"/>
                      <w:w w:val="90"/>
                      <w:sz w:val="28"/>
                    </w:rPr>
                    <w:t xml:space="preserve"> </w:t>
                  </w:r>
                  <w:r>
                    <w:rPr>
                      <w:b/>
                      <w:color w:val="231F20"/>
                      <w:w w:val="90"/>
                      <w:sz w:val="28"/>
                    </w:rPr>
                    <w:t>Zoroastrian</w:t>
                  </w:r>
                  <w:r>
                    <w:rPr>
                      <w:b/>
                      <w:color w:val="231F20"/>
                      <w:spacing w:val="-10"/>
                      <w:w w:val="90"/>
                      <w:sz w:val="28"/>
                    </w:rPr>
                    <w:t xml:space="preserve"> </w:t>
                  </w:r>
                  <w:r>
                    <w:rPr>
                      <w:b/>
                      <w:color w:val="231F20"/>
                      <w:w w:val="90"/>
                      <w:sz w:val="28"/>
                    </w:rPr>
                    <w:t>Community</w:t>
                  </w:r>
                  <w:r>
                    <w:rPr>
                      <w:b/>
                      <w:color w:val="231F20"/>
                      <w:spacing w:val="-10"/>
                      <w:w w:val="90"/>
                      <w:sz w:val="28"/>
                    </w:rPr>
                    <w:t xml:space="preserve"> </w:t>
                  </w:r>
                  <w:r>
                    <w:rPr>
                      <w:b/>
                      <w:color w:val="231F20"/>
                      <w:w w:val="90"/>
                      <w:sz w:val="28"/>
                    </w:rPr>
                    <w:t xml:space="preserve">for </w:t>
                  </w:r>
                  <w:r>
                    <w:rPr>
                      <w:b/>
                      <w:color w:val="231F20"/>
                      <w:w w:val="95"/>
                      <w:sz w:val="28"/>
                    </w:rPr>
                    <w:t>reservation</w:t>
                  </w:r>
                  <w:r>
                    <w:rPr>
                      <w:b/>
                      <w:color w:val="231F20"/>
                      <w:spacing w:val="-10"/>
                      <w:w w:val="95"/>
                      <w:sz w:val="28"/>
                    </w:rPr>
                    <w:t xml:space="preserve"> </w:t>
                  </w:r>
                  <w:r>
                    <w:rPr>
                      <w:b/>
                      <w:color w:val="231F20"/>
                      <w:w w:val="95"/>
                      <w:sz w:val="28"/>
                    </w:rPr>
                    <w:t>of</w:t>
                  </w:r>
                  <w:r>
                    <w:rPr>
                      <w:b/>
                      <w:color w:val="231F20"/>
                      <w:spacing w:val="-10"/>
                      <w:w w:val="95"/>
                      <w:sz w:val="28"/>
                    </w:rPr>
                    <w:t xml:space="preserve"> </w:t>
                  </w:r>
                  <w:r>
                    <w:rPr>
                      <w:b/>
                      <w:color w:val="231F20"/>
                      <w:w w:val="95"/>
                      <w:sz w:val="28"/>
                    </w:rPr>
                    <w:t>group</w:t>
                  </w:r>
                  <w:r>
                    <w:rPr>
                      <w:b/>
                      <w:color w:val="231F20"/>
                      <w:spacing w:val="-10"/>
                      <w:w w:val="95"/>
                      <w:sz w:val="28"/>
                    </w:rPr>
                    <w:t xml:space="preserve"> </w:t>
                  </w:r>
                  <w:r>
                    <w:rPr>
                      <w:b/>
                      <w:color w:val="231F20"/>
                      <w:w w:val="95"/>
                      <w:sz w:val="28"/>
                    </w:rPr>
                    <w:t>visit</w:t>
                  </w:r>
                </w:p>
              </w:txbxContent>
            </v:textbox>
            <w10:wrap type="topAndBottom" anchorx="page"/>
          </v:shape>
        </w:pic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3"/>
        </w:rPr>
      </w:pPr>
    </w:p>
    <w:p w:rsidR="00B70AEA" w:rsidRDefault="00B70AEA">
      <w:pPr>
        <w:spacing w:before="94"/>
        <w:ind w:left="516" w:right="541"/>
        <w:jc w:val="center"/>
        <w:rPr>
          <w:sz w:val="20"/>
        </w:rPr>
      </w:pPr>
      <w:r>
        <w:rPr>
          <w:color w:val="231F20"/>
          <w:spacing w:val="-5"/>
          <w:sz w:val="20"/>
        </w:rPr>
        <w:t>110</w:t>
      </w:r>
    </w:p>
    <w:p w:rsidR="00B70AEA" w:rsidRDefault="00B70AEA">
      <w:pPr>
        <w:jc w:val="center"/>
        <w:rPr>
          <w:sz w:val="20"/>
        </w:rPr>
        <w:sectPr w:rsidR="00B70AEA">
          <w:headerReference w:type="default" r:id="rId217"/>
          <w:footerReference w:type="default" r:id="rId218"/>
          <w:pgSz w:w="11910" w:h="16840"/>
          <w:pgMar w:top="240" w:right="240" w:bottom="0" w:left="260" w:header="0" w:footer="0" w:gutter="0"/>
          <w:cols w:space="720"/>
        </w:sectPr>
      </w:pPr>
    </w:p>
    <w:p w:rsidR="00B70AEA" w:rsidRDefault="00B70AEA">
      <w:pPr>
        <w:spacing w:before="69"/>
        <w:ind w:left="249"/>
        <w:rPr>
          <w:sz w:val="16"/>
        </w:rPr>
      </w:pPr>
      <w:r>
        <w:rPr>
          <w:lang w:eastAsia="en-US"/>
        </w:rPr>
        <w:lastRenderedPageBreak/>
        <w:pict>
          <v:rect id="docshape517" o:spid="_x0000_s3309" style="position:absolute;left:0;text-align:left;margin-left:1.25pt;margin-top:.7pt;width:594.05pt;height:841.2pt;z-index:-251503616;mso-position-horizontal-relative:page;mso-position-vertical-relative:page" fillcolor="#e9eef7" stroked="f">
            <w10:wrap anchorx="page" anchory="page"/>
          </v:rect>
        </w:pict>
      </w:r>
      <w:r>
        <w:rPr>
          <w:lang w:eastAsia="en-US"/>
        </w:rPr>
        <w:pict>
          <v:group id="docshapegroup518" o:spid="_x0000_s3310" style="position:absolute;left:0;text-align:left;margin-left:1.25pt;margin-top:5.95pt;width:580.9pt;height:830.35pt;z-index:-251502592;mso-position-horizontal-relative:page;mso-position-vertical-relative:page" coordorigin="25,119" coordsize="11618,16607">
            <v:shape id="docshape519" o:spid="_x0000_s3311" type="#_x0000_t75" style="position:absolute;left:447;top:371;width:11139;height:3748">
              <v:imagedata r:id="rId219" o:title=""/>
            </v:shape>
            <v:line id="_x0000_s3312" style="position:absolute" from="1173,853" to="1331,4065" strokecolor="#7bc5de" strokeweight=".33936mm"/>
            <v:line id="_x0000_s3313" style="position:absolute" from="1557,834" to="1715,4046" strokecolor="#7bc5de" strokeweight=".33936mm"/>
            <v:line id="_x0000_s3314" style="position:absolute" from="1940,815" to="2099,4027" strokecolor="#7bc5de" strokeweight=".33936mm"/>
            <v:line id="_x0000_s3315" style="position:absolute" from="2324,796" to="2483,4008" strokecolor="#7bc5de" strokeweight=".33936mm"/>
            <v:line id="_x0000_s3316" style="position:absolute" from="2708,777" to="2866,3989" strokecolor="#7bc5de" strokeweight=".33936mm"/>
            <v:line id="_x0000_s3317" style="position:absolute" from="3092,758" to="3250,3970" strokecolor="#7bc5de" strokeweight=".33936mm"/>
            <v:line id="_x0000_s3318" style="position:absolute" from="3475,739" to="3634,3951" strokecolor="#7bc5de" strokeweight=".33936mm"/>
            <v:line id="_x0000_s3319" style="position:absolute" from="3859,720" to="4018,3932" strokecolor="#7bc5de" strokeweight=".33936mm"/>
            <v:line id="_x0000_s3320" style="position:absolute" from="4243,701" to="4401,3913" strokecolor="#7bc5de" strokeweight=".33936mm"/>
            <v:line id="_x0000_s3321" style="position:absolute" from="4626,682" to="4785,3894" strokecolor="#7bc5de" strokeweight=".33936mm"/>
            <v:line id="_x0000_s3322" style="position:absolute" from="5010,663" to="5169,3876" strokecolor="#7bc5de" strokeweight=".33936mm"/>
            <v:line id="_x0000_s3323" style="position:absolute" from="5394,644" to="5552,3857" strokecolor="#7bc5de" strokeweight=".33936mm"/>
            <v:line id="_x0000_s3324" style="position:absolute" from="5778,625" to="5936,3838" strokecolor="#7bc5de" strokeweight=".33936mm"/>
            <v:line id="_x0000_s3325" style="position:absolute" from="6161,607" to="6320,3819" strokecolor="#7bc5de" strokeweight=".33936mm"/>
            <v:line id="_x0000_s3326" style="position:absolute" from="6545,588" to="6704,3800" strokecolor="#7bc5de" strokeweight=".33936mm"/>
            <v:line id="_x0000_s3327" style="position:absolute" from="6929,569" to="7087,3781" strokecolor="#7bc5de" strokeweight=".33936mm"/>
            <v:line id="_x0000_s3328" style="position:absolute" from="7313,550" to="7471,3762" strokecolor="#7bc5de" strokeweight=".33936mm"/>
            <v:line id="_x0000_s3329" style="position:absolute" from="7696,531" to="7855,3743" strokecolor="#7bc5de" strokeweight=".33936mm"/>
            <v:line id="_x0000_s3330" style="position:absolute" from="8080,512" to="8239,3724" strokecolor="#7bc5de" strokeweight=".33936mm"/>
            <v:line id="_x0000_s3331" style="position:absolute" from="8464,493" to="8622,3705" strokecolor="#7bc5de" strokeweight=".33936mm"/>
            <v:line id="_x0000_s3332" style="position:absolute" from="8847,474" to="9006,3686" strokecolor="#7bc5de" strokeweight=".33936mm"/>
            <v:line id="_x0000_s3333" style="position:absolute" from="9231,455" to="9390,3667" strokecolor="#7bc5de" strokeweight=".33936mm"/>
            <v:line id="_x0000_s3334" style="position:absolute" from="9615,436" to="9773,3648" strokecolor="#7bc5de" strokeweight=".33936mm"/>
            <v:line id="_x0000_s3335" style="position:absolute" from="9999,417" to="10157,3629" strokecolor="#7bc5de" strokeweight=".33936mm"/>
            <v:line id="_x0000_s3336" style="position:absolute" from="10382,398" to="10541,3610" strokecolor="#7bc5de" strokeweight=".33936mm"/>
            <v:line id="_x0000_s3337" style="position:absolute" from="10766,379" to="10925,3591" strokecolor="#7bc5de" strokeweight=".33936mm"/>
            <v:shape id="docshape520" o:spid="_x0000_s3338"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521" o:spid="_x0000_s3339" style="position:absolute;left:447;top:874;width:11196;height:15851" fillcolor="#ffeecf" stroked="f"/>
            <v:rect id="docshape522" o:spid="_x0000_s3340" style="position:absolute;left:528;top:874;width:10882;height:15320" stroked="f"/>
            <v:shape id="docshape523" o:spid="_x0000_s3341"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524" o:spid="_x0000_s3342" style="position:absolute;left:333;top:877;width:114;height:15849" fillcolor="#d1d3d4" stroked="f"/>
            <v:shape id="docshape525" o:spid="_x0000_s3343" type="#_x0000_t75" style="position:absolute;left:10103;top:614;width:353;height:373">
              <v:imagedata r:id="rId215" o:title=""/>
            </v:shape>
            <v:shape id="docshape526" o:spid="_x0000_s3344" style="position:absolute;left:9791;top:614;width:316;height:422" coordorigin="9791,614" coordsize="316,422" o:spt="100" adj="0,,0" path="m10033,1032r-22,-47l9852,985r-13,47l10033,1032xm10106,614r-311,l9793,614r-2,2l9791,1033r1,2l9793,1035r26,-93l10039,942r5,13l10106,614xe" fillcolor="#434345" stroked="f">
              <v:stroke joinstyle="round"/>
              <v:formulas/>
              <v:path arrowok="t" o:connecttype="segments"/>
            </v:shape>
            <v:shape id="docshape527" o:spid="_x0000_s3345" style="position:absolute;left:10060;top:139;width:440;height:880"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v:shape id="docshape528" o:spid="_x0000_s3346" style="position:absolute;left:10456;top:614;width:314;height:422" coordorigin="10456,614" coordsize="314,422" o:spt="100" adj="0,,0" path="m10719,1032r-13,-47l10546,985r-21,47l10719,1032xm10770,616r-2,-2l10765,614r-309,l10516,949r3,-7l10738,942r26,94l10768,1036r2,-2l10770,616xe" fillcolor="#434345" stroked="f">
              <v:stroke joinstyle="round"/>
              <v:formulas/>
              <v:path arrowok="t" o:connecttype="segments"/>
            </v:shape>
            <v:shape id="docshape529" o:spid="_x0000_s3347" style="position:absolute;left:9748;top:118;width:1065;height:961"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v:shape id="docshape530" o:spid="_x0000_s3348" type="#_x0000_t75" style="position:absolute;left:1146;top:6616;width:9613;height:5148">
              <v:imagedata r:id="rId220" o:title=""/>
            </v:shape>
            <w10:wrap anchorx="page" anchory="page"/>
          </v:group>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18"/>
        </w:rPr>
      </w:pPr>
    </w:p>
    <w:p w:rsidR="00B70AEA" w:rsidRDefault="00B70AEA">
      <w:pPr>
        <w:pStyle w:val="a3"/>
        <w:rPr>
          <w:b/>
          <w:sz w:val="18"/>
        </w:rPr>
      </w:pPr>
    </w:p>
    <w:p w:rsidR="00B70AEA" w:rsidRDefault="00B70AEA">
      <w:pPr>
        <w:pStyle w:val="a3"/>
        <w:rPr>
          <w:b/>
          <w:sz w:val="18"/>
        </w:rPr>
      </w:pPr>
    </w:p>
    <w:p w:rsidR="00B70AEA" w:rsidRDefault="00B70AEA">
      <w:pPr>
        <w:pStyle w:val="a3"/>
        <w:rPr>
          <w:b/>
          <w:sz w:val="18"/>
        </w:rPr>
      </w:pPr>
    </w:p>
    <w:p w:rsidR="00B70AEA" w:rsidRDefault="00B70AEA">
      <w:pPr>
        <w:pStyle w:val="a3"/>
        <w:spacing w:before="8"/>
        <w:rPr>
          <w:b/>
          <w:sz w:val="14"/>
        </w:rPr>
      </w:pPr>
    </w:p>
    <w:p w:rsidR="00B70AEA" w:rsidRDefault="00B70AEA">
      <w:pPr>
        <w:spacing w:before="1"/>
        <w:ind w:left="516" w:right="508"/>
        <w:jc w:val="center"/>
        <w:rPr>
          <w:b/>
          <w:sz w:val="36"/>
        </w:rPr>
      </w:pPr>
      <w:r>
        <w:rPr>
          <w:b/>
          <w:color w:val="3A0B09"/>
          <w:w w:val="95"/>
          <w:sz w:val="36"/>
        </w:rPr>
        <w:t>Worksheet</w:t>
      </w:r>
      <w:r>
        <w:rPr>
          <w:b/>
          <w:color w:val="3A0B09"/>
          <w:spacing w:val="2"/>
          <w:sz w:val="36"/>
        </w:rPr>
        <w:t xml:space="preserve"> </w:t>
      </w:r>
      <w:r>
        <w:rPr>
          <w:b/>
          <w:color w:val="3A0B09"/>
          <w:w w:val="95"/>
          <w:sz w:val="36"/>
        </w:rPr>
        <w:t>for</w:t>
      </w:r>
      <w:r>
        <w:rPr>
          <w:b/>
          <w:color w:val="3A0B09"/>
          <w:spacing w:val="2"/>
          <w:sz w:val="36"/>
        </w:rPr>
        <w:t xml:space="preserve"> </w:t>
      </w:r>
      <w:r>
        <w:rPr>
          <w:b/>
          <w:color w:val="3A0B09"/>
          <w:w w:val="95"/>
          <w:sz w:val="36"/>
        </w:rPr>
        <w:t>site</w:t>
      </w:r>
      <w:r>
        <w:rPr>
          <w:b/>
          <w:color w:val="3A0B09"/>
          <w:spacing w:val="2"/>
          <w:sz w:val="36"/>
        </w:rPr>
        <w:t xml:space="preserve"> </w:t>
      </w:r>
      <w:r>
        <w:rPr>
          <w:b/>
          <w:color w:val="3A0B09"/>
          <w:spacing w:val="-2"/>
          <w:w w:val="95"/>
          <w:sz w:val="36"/>
        </w:rPr>
        <w:t>visit</w:t>
      </w:r>
    </w:p>
    <w:p w:rsidR="00B70AEA" w:rsidRDefault="00B70AEA">
      <w:pPr>
        <w:spacing w:before="266"/>
        <w:ind w:left="516" w:right="508"/>
        <w:jc w:val="center"/>
        <w:rPr>
          <w:b/>
          <w:sz w:val="36"/>
        </w:rPr>
      </w:pPr>
      <w:r>
        <w:rPr>
          <w:b/>
          <w:color w:val="3A0B09"/>
          <w:w w:val="90"/>
          <w:sz w:val="36"/>
        </w:rPr>
        <w:t>Zoroastrianism</w:t>
      </w:r>
      <w:r>
        <w:rPr>
          <w:b/>
          <w:color w:val="3A0B09"/>
          <w:spacing w:val="75"/>
          <w:sz w:val="36"/>
        </w:rPr>
        <w:t xml:space="preserve"> </w:t>
      </w:r>
      <w:r>
        <w:rPr>
          <w:b/>
          <w:color w:val="3A0B09"/>
          <w:w w:val="90"/>
          <w:sz w:val="36"/>
        </w:rPr>
        <w:t>in</w:t>
      </w:r>
      <w:r>
        <w:rPr>
          <w:b/>
          <w:color w:val="3A0B09"/>
          <w:spacing w:val="75"/>
          <w:sz w:val="36"/>
        </w:rPr>
        <w:t xml:space="preserve"> </w:t>
      </w:r>
      <w:r>
        <w:rPr>
          <w:b/>
          <w:color w:val="3A0B09"/>
          <w:w w:val="90"/>
          <w:sz w:val="36"/>
        </w:rPr>
        <w:t>Hong</w:t>
      </w:r>
      <w:r>
        <w:rPr>
          <w:b/>
          <w:color w:val="3A0B09"/>
          <w:spacing w:val="75"/>
          <w:sz w:val="36"/>
        </w:rPr>
        <w:t xml:space="preserve"> </w:t>
      </w:r>
      <w:r>
        <w:rPr>
          <w:b/>
          <w:color w:val="3A0B09"/>
          <w:spacing w:val="-4"/>
          <w:w w:val="90"/>
          <w:sz w:val="36"/>
        </w:rPr>
        <w:t>Kong</w:t>
      </w:r>
    </w:p>
    <w:p w:rsidR="00B70AEA" w:rsidRDefault="00B70AEA">
      <w:pPr>
        <w:pStyle w:val="a3"/>
        <w:rPr>
          <w:sz w:val="40"/>
        </w:rPr>
      </w:pPr>
    </w:p>
    <w:p w:rsidR="00B70AEA" w:rsidRDefault="00B70AEA" w:rsidP="00B70AEA">
      <w:pPr>
        <w:pStyle w:val="4"/>
        <w:numPr>
          <w:ilvl w:val="1"/>
          <w:numId w:val="9"/>
        </w:numPr>
        <w:tabs>
          <w:tab w:val="left" w:pos="761"/>
        </w:tabs>
        <w:spacing w:before="310" w:line="268" w:lineRule="auto"/>
        <w:ind w:right="604"/>
        <w:jc w:val="left"/>
      </w:pPr>
      <w:r>
        <w:rPr>
          <w:color w:val="231F20"/>
          <w:w w:val="95"/>
        </w:rPr>
        <w:t>Where</w:t>
      </w:r>
      <w:r>
        <w:rPr>
          <w:color w:val="231F20"/>
          <w:spacing w:val="-1"/>
          <w:w w:val="95"/>
        </w:rPr>
        <w:t xml:space="preserve"> </w:t>
      </w:r>
      <w:r>
        <w:rPr>
          <w:color w:val="231F20"/>
          <w:w w:val="95"/>
        </w:rPr>
        <w:t>can</w:t>
      </w:r>
      <w:r>
        <w:rPr>
          <w:color w:val="231F20"/>
          <w:spacing w:val="-1"/>
          <w:w w:val="95"/>
        </w:rPr>
        <w:t xml:space="preserve"> </w:t>
      </w:r>
      <w:r>
        <w:rPr>
          <w:color w:val="231F20"/>
          <w:w w:val="95"/>
        </w:rPr>
        <w:t>you</w:t>
      </w:r>
      <w:r>
        <w:rPr>
          <w:color w:val="231F20"/>
          <w:spacing w:val="-1"/>
          <w:w w:val="95"/>
        </w:rPr>
        <w:t xml:space="preserve"> </w:t>
      </w:r>
      <w:r>
        <w:rPr>
          <w:color w:val="231F20"/>
          <w:w w:val="95"/>
        </w:rPr>
        <w:t>see</w:t>
      </w:r>
      <w:r>
        <w:rPr>
          <w:color w:val="231F20"/>
          <w:spacing w:val="-1"/>
          <w:w w:val="95"/>
        </w:rPr>
        <w:t xml:space="preserve"> </w:t>
      </w:r>
      <w:r>
        <w:rPr>
          <w:color w:val="231F20"/>
          <w:w w:val="95"/>
        </w:rPr>
        <w:t>the</w:t>
      </w:r>
      <w:r>
        <w:rPr>
          <w:color w:val="231F20"/>
          <w:spacing w:val="-1"/>
          <w:w w:val="95"/>
        </w:rPr>
        <w:t xml:space="preserve"> </w:t>
      </w:r>
      <w:r>
        <w:rPr>
          <w:color w:val="231F20"/>
          <w:w w:val="95"/>
        </w:rPr>
        <w:t>following</w:t>
      </w:r>
      <w:r>
        <w:rPr>
          <w:color w:val="231F20"/>
          <w:spacing w:val="-1"/>
          <w:w w:val="95"/>
        </w:rPr>
        <w:t xml:space="preserve"> </w:t>
      </w:r>
      <w:r>
        <w:rPr>
          <w:color w:val="231F20"/>
          <w:w w:val="95"/>
        </w:rPr>
        <w:t>sign</w:t>
      </w:r>
      <w:r>
        <w:rPr>
          <w:color w:val="231F20"/>
          <w:spacing w:val="-1"/>
          <w:w w:val="95"/>
        </w:rPr>
        <w:t xml:space="preserve"> </w:t>
      </w:r>
      <w:r>
        <w:rPr>
          <w:color w:val="231F20"/>
          <w:w w:val="95"/>
        </w:rPr>
        <w:t>in</w:t>
      </w:r>
      <w:r>
        <w:rPr>
          <w:color w:val="231F20"/>
          <w:spacing w:val="-1"/>
          <w:w w:val="95"/>
        </w:rPr>
        <w:t xml:space="preserve"> </w:t>
      </w:r>
      <w:r>
        <w:rPr>
          <w:color w:val="231F20"/>
          <w:w w:val="95"/>
        </w:rPr>
        <w:t>the</w:t>
      </w:r>
      <w:r>
        <w:rPr>
          <w:color w:val="231F20"/>
          <w:spacing w:val="-1"/>
          <w:w w:val="95"/>
        </w:rPr>
        <w:t xml:space="preserve"> </w:t>
      </w:r>
      <w:r>
        <w:rPr>
          <w:color w:val="231F20"/>
          <w:w w:val="95"/>
        </w:rPr>
        <w:t>Zoroastrian</w:t>
      </w:r>
      <w:r>
        <w:rPr>
          <w:color w:val="231F20"/>
          <w:spacing w:val="-1"/>
          <w:w w:val="95"/>
        </w:rPr>
        <w:t xml:space="preserve"> </w:t>
      </w:r>
      <w:r>
        <w:rPr>
          <w:color w:val="231F20"/>
          <w:w w:val="95"/>
        </w:rPr>
        <w:t>Building?</w:t>
      </w:r>
      <w:r>
        <w:rPr>
          <w:color w:val="231F20"/>
          <w:spacing w:val="-10"/>
          <w:w w:val="95"/>
        </w:rPr>
        <w:t xml:space="preserve"> </w:t>
      </w:r>
      <w:r>
        <w:rPr>
          <w:color w:val="231F20"/>
          <w:w w:val="95"/>
        </w:rPr>
        <w:t>What</w:t>
      </w:r>
      <w:r>
        <w:rPr>
          <w:color w:val="231F20"/>
          <w:spacing w:val="-1"/>
          <w:w w:val="95"/>
        </w:rPr>
        <w:t xml:space="preserve"> </w:t>
      </w:r>
      <w:r>
        <w:rPr>
          <w:color w:val="231F20"/>
          <w:w w:val="95"/>
        </w:rPr>
        <w:t>does</w:t>
      </w:r>
      <w:r>
        <w:rPr>
          <w:color w:val="231F20"/>
          <w:spacing w:val="-1"/>
          <w:w w:val="95"/>
        </w:rPr>
        <w:t xml:space="preserve"> </w:t>
      </w:r>
      <w:r>
        <w:rPr>
          <w:color w:val="231F20"/>
          <w:w w:val="95"/>
        </w:rPr>
        <w:t xml:space="preserve">it </w:t>
      </w:r>
      <w:r>
        <w:rPr>
          <w:color w:val="231F20"/>
        </w:rPr>
        <w:t>stand</w:t>
      </w:r>
      <w:r>
        <w:rPr>
          <w:color w:val="231F20"/>
          <w:spacing w:val="-7"/>
        </w:rPr>
        <w:t xml:space="preserve"> </w:t>
      </w:r>
      <w:r>
        <w:rPr>
          <w:color w:val="231F20"/>
        </w:rPr>
        <w:t>for?</w:t>
      </w:r>
    </w:p>
    <w:p w:rsidR="00B70AEA" w:rsidRDefault="00B70AEA">
      <w:pPr>
        <w:pStyle w:val="a3"/>
        <w:spacing w:before="79" w:line="266" w:lineRule="auto"/>
        <w:ind w:left="873" w:right="607"/>
        <w:jc w:val="both"/>
      </w:pPr>
      <w:r>
        <w:rPr>
          <w:color w:val="EE3430"/>
          <w:w w:val="95"/>
        </w:rPr>
        <w:t>It</w:t>
      </w:r>
      <w:r>
        <w:rPr>
          <w:color w:val="EE3430"/>
          <w:spacing w:val="-7"/>
          <w:w w:val="95"/>
        </w:rPr>
        <w:t xml:space="preserve"> </w:t>
      </w:r>
      <w:r>
        <w:rPr>
          <w:color w:val="EE3430"/>
          <w:w w:val="95"/>
        </w:rPr>
        <w:t>can</w:t>
      </w:r>
      <w:r>
        <w:rPr>
          <w:color w:val="EE3430"/>
          <w:spacing w:val="-7"/>
          <w:w w:val="95"/>
        </w:rPr>
        <w:t xml:space="preserve"> </w:t>
      </w:r>
      <w:r>
        <w:rPr>
          <w:color w:val="EE3430"/>
          <w:w w:val="95"/>
        </w:rPr>
        <w:t>be</w:t>
      </w:r>
      <w:r>
        <w:rPr>
          <w:color w:val="EE3430"/>
          <w:spacing w:val="-7"/>
          <w:w w:val="95"/>
        </w:rPr>
        <w:t xml:space="preserve"> </w:t>
      </w:r>
      <w:r>
        <w:rPr>
          <w:color w:val="EE3430"/>
          <w:w w:val="95"/>
        </w:rPr>
        <w:t>seen</w:t>
      </w:r>
      <w:r>
        <w:rPr>
          <w:color w:val="EE3430"/>
          <w:spacing w:val="-7"/>
          <w:w w:val="95"/>
        </w:rPr>
        <w:t xml:space="preserve"> </w:t>
      </w:r>
      <w:r>
        <w:rPr>
          <w:color w:val="EE3430"/>
          <w:w w:val="95"/>
        </w:rPr>
        <w:t>in</w:t>
      </w:r>
      <w:r>
        <w:rPr>
          <w:color w:val="EE3430"/>
          <w:spacing w:val="-7"/>
          <w:w w:val="95"/>
        </w:rPr>
        <w:t xml:space="preserve"> </w:t>
      </w:r>
      <w:r>
        <w:rPr>
          <w:color w:val="EE3430"/>
          <w:w w:val="95"/>
        </w:rPr>
        <w:t>the</w:t>
      </w:r>
      <w:r>
        <w:rPr>
          <w:color w:val="EE3430"/>
          <w:spacing w:val="-7"/>
          <w:w w:val="95"/>
        </w:rPr>
        <w:t xml:space="preserve"> </w:t>
      </w:r>
      <w:r>
        <w:rPr>
          <w:color w:val="EE3430"/>
          <w:w w:val="95"/>
        </w:rPr>
        <w:t>lift</w:t>
      </w:r>
      <w:r>
        <w:rPr>
          <w:color w:val="EE3430"/>
          <w:spacing w:val="-7"/>
          <w:w w:val="95"/>
        </w:rPr>
        <w:t xml:space="preserve"> </w:t>
      </w:r>
      <w:r>
        <w:rPr>
          <w:color w:val="EE3430"/>
          <w:w w:val="95"/>
        </w:rPr>
        <w:t>lobby</w:t>
      </w:r>
      <w:r>
        <w:rPr>
          <w:color w:val="EE3430"/>
          <w:spacing w:val="-7"/>
          <w:w w:val="95"/>
        </w:rPr>
        <w:t xml:space="preserve"> </w:t>
      </w:r>
      <w:r>
        <w:rPr>
          <w:color w:val="EE3430"/>
          <w:w w:val="95"/>
        </w:rPr>
        <w:t>and</w:t>
      </w:r>
      <w:r>
        <w:rPr>
          <w:color w:val="EE3430"/>
          <w:spacing w:val="-7"/>
          <w:w w:val="95"/>
        </w:rPr>
        <w:t xml:space="preserve"> </w:t>
      </w:r>
      <w:r>
        <w:rPr>
          <w:color w:val="EE3430"/>
          <w:w w:val="95"/>
        </w:rPr>
        <w:t>the</w:t>
      </w:r>
      <w:r>
        <w:rPr>
          <w:color w:val="EE3430"/>
          <w:spacing w:val="-7"/>
          <w:w w:val="95"/>
        </w:rPr>
        <w:t xml:space="preserve"> </w:t>
      </w:r>
      <w:r>
        <w:rPr>
          <w:color w:val="EE3430"/>
          <w:w w:val="95"/>
        </w:rPr>
        <w:t>exterior</w:t>
      </w:r>
      <w:r>
        <w:rPr>
          <w:color w:val="EE3430"/>
          <w:spacing w:val="-7"/>
          <w:w w:val="95"/>
        </w:rPr>
        <w:t xml:space="preserve"> </w:t>
      </w:r>
      <w:r>
        <w:rPr>
          <w:color w:val="EE3430"/>
          <w:w w:val="95"/>
        </w:rPr>
        <w:t>part</w:t>
      </w:r>
      <w:r>
        <w:rPr>
          <w:color w:val="EE3430"/>
          <w:spacing w:val="-7"/>
          <w:w w:val="95"/>
        </w:rPr>
        <w:t xml:space="preserve"> </w:t>
      </w:r>
      <w:r>
        <w:rPr>
          <w:color w:val="EE3430"/>
          <w:w w:val="95"/>
        </w:rPr>
        <w:t>of</w:t>
      </w:r>
      <w:r>
        <w:rPr>
          <w:color w:val="EE3430"/>
          <w:spacing w:val="-7"/>
          <w:w w:val="95"/>
        </w:rPr>
        <w:t xml:space="preserve"> </w:t>
      </w:r>
      <w:r>
        <w:rPr>
          <w:color w:val="EE3430"/>
          <w:w w:val="95"/>
        </w:rPr>
        <w:t>the</w:t>
      </w:r>
      <w:r>
        <w:rPr>
          <w:color w:val="EE3430"/>
          <w:spacing w:val="-7"/>
          <w:w w:val="95"/>
        </w:rPr>
        <w:t xml:space="preserve"> </w:t>
      </w:r>
      <w:r>
        <w:rPr>
          <w:color w:val="EE3430"/>
          <w:w w:val="95"/>
        </w:rPr>
        <w:t>building.</w:t>
      </w:r>
      <w:r>
        <w:rPr>
          <w:color w:val="EE3430"/>
          <w:spacing w:val="-7"/>
          <w:w w:val="95"/>
        </w:rPr>
        <w:t xml:space="preserve"> </w:t>
      </w:r>
      <w:r>
        <w:rPr>
          <w:color w:val="EE3430"/>
          <w:w w:val="95"/>
        </w:rPr>
        <w:t>It</w:t>
      </w:r>
      <w:r>
        <w:rPr>
          <w:color w:val="EE3430"/>
          <w:spacing w:val="-7"/>
          <w:w w:val="95"/>
        </w:rPr>
        <w:t xml:space="preserve"> </w:t>
      </w:r>
      <w:r>
        <w:rPr>
          <w:color w:val="EE3430"/>
          <w:w w:val="95"/>
        </w:rPr>
        <w:t>is</w:t>
      </w:r>
      <w:r>
        <w:rPr>
          <w:color w:val="EE3430"/>
          <w:spacing w:val="-7"/>
          <w:w w:val="95"/>
        </w:rPr>
        <w:t xml:space="preserve"> </w:t>
      </w:r>
      <w:r>
        <w:rPr>
          <w:color w:val="EE3430"/>
          <w:w w:val="95"/>
        </w:rPr>
        <w:t>the</w:t>
      </w:r>
      <w:r>
        <w:rPr>
          <w:color w:val="EE3430"/>
          <w:spacing w:val="-7"/>
          <w:w w:val="95"/>
        </w:rPr>
        <w:t xml:space="preserve"> </w:t>
      </w:r>
      <w:r>
        <w:rPr>
          <w:color w:val="EE3430"/>
          <w:w w:val="95"/>
        </w:rPr>
        <w:t>symbol</w:t>
      </w:r>
      <w:r>
        <w:rPr>
          <w:color w:val="EE3430"/>
          <w:spacing w:val="-7"/>
          <w:w w:val="95"/>
        </w:rPr>
        <w:t xml:space="preserve"> </w:t>
      </w:r>
      <w:r>
        <w:rPr>
          <w:color w:val="EE3430"/>
          <w:w w:val="95"/>
        </w:rPr>
        <w:t>of</w:t>
      </w:r>
      <w:r>
        <w:rPr>
          <w:color w:val="EE3430"/>
          <w:spacing w:val="-7"/>
          <w:w w:val="95"/>
        </w:rPr>
        <w:t xml:space="preserve"> </w:t>
      </w:r>
      <w:r>
        <w:rPr>
          <w:color w:val="EE3430"/>
          <w:w w:val="95"/>
        </w:rPr>
        <w:t xml:space="preserve">Zoroastrianism. Everyone should have good thoughts, good deeds and good speech. Evil thoughts, evil deeds and </w:t>
      </w:r>
      <w:r>
        <w:rPr>
          <w:color w:val="EE3430"/>
        </w:rPr>
        <w:t>evil</w:t>
      </w:r>
      <w:r>
        <w:rPr>
          <w:color w:val="EE3430"/>
          <w:spacing w:val="-17"/>
        </w:rPr>
        <w:t xml:space="preserve"> </w:t>
      </w:r>
      <w:r>
        <w:rPr>
          <w:color w:val="EE3430"/>
        </w:rPr>
        <w:t>speech</w:t>
      </w:r>
      <w:r>
        <w:rPr>
          <w:color w:val="EE3430"/>
          <w:spacing w:val="-17"/>
        </w:rPr>
        <w:t xml:space="preserve"> </w:t>
      </w:r>
      <w:r>
        <w:rPr>
          <w:color w:val="EE3430"/>
        </w:rPr>
        <w:t>should</w:t>
      </w:r>
      <w:r>
        <w:rPr>
          <w:color w:val="EE3430"/>
          <w:spacing w:val="-17"/>
        </w:rPr>
        <w:t xml:space="preserve"> </w:t>
      </w:r>
      <w:r>
        <w:rPr>
          <w:color w:val="EE3430"/>
        </w:rPr>
        <w:t>not</w:t>
      </w:r>
      <w:r>
        <w:rPr>
          <w:color w:val="EE3430"/>
          <w:spacing w:val="-17"/>
        </w:rPr>
        <w:t xml:space="preserve"> </w:t>
      </w:r>
      <w:r>
        <w:rPr>
          <w:color w:val="EE3430"/>
        </w:rPr>
        <w:t>be</w:t>
      </w:r>
      <w:r>
        <w:rPr>
          <w:color w:val="EE3430"/>
          <w:spacing w:val="-17"/>
        </w:rPr>
        <w:t xml:space="preserve"> </w:t>
      </w:r>
      <w:r>
        <w:rPr>
          <w:color w:val="EE3430"/>
        </w:rPr>
        <w:t>done.</w:t>
      </w:r>
    </w:p>
    <w:p w:rsidR="00B70AEA" w:rsidRDefault="00B70AEA">
      <w:pPr>
        <w:pStyle w:val="a3"/>
        <w:rPr>
          <w:sz w:val="20"/>
        </w:rPr>
      </w:pPr>
    </w:p>
    <w:p w:rsidR="00B70AEA" w:rsidRDefault="00B70AEA">
      <w:pPr>
        <w:pStyle w:val="a3"/>
        <w:rPr>
          <w:sz w:val="20"/>
        </w:rPr>
      </w:pPr>
    </w:p>
    <w:p w:rsidR="00B70AEA" w:rsidRDefault="00B70AEA">
      <w:pPr>
        <w:pStyle w:val="a3"/>
        <w:spacing w:before="11"/>
        <w:rPr>
          <w:sz w:val="26"/>
        </w:rPr>
      </w:pPr>
      <w:r>
        <w:rPr>
          <w:sz w:val="22"/>
        </w:rPr>
        <w:pict>
          <v:shape id="docshape531" o:spid="_x0000_s3610" type="#_x0000_t202" style="position:absolute;margin-left:248.25pt;margin-top:16.9pt;width:99.25pt;height:39.1pt;z-index:-251475968;mso-wrap-distance-left:0;mso-wrap-distance-right:0;mso-position-horizontal-relative:page" strokecolor="#231f20" strokeweight=".1157mm">
            <v:textbox inset="0,0,0,0">
              <w:txbxContent>
                <w:p w:rsidR="00B70AEA" w:rsidRDefault="00B70AEA">
                  <w:pPr>
                    <w:pStyle w:val="a3"/>
                    <w:spacing w:before="178"/>
                    <w:ind w:left="131"/>
                    <w:rPr>
                      <w:color w:val="000000"/>
                    </w:rPr>
                  </w:pPr>
                  <w:r>
                    <w:rPr>
                      <w:color w:val="231F20"/>
                      <w:sz w:val="32"/>
                    </w:rPr>
                    <w:t>1</w:t>
                  </w:r>
                  <w:r>
                    <w:rPr>
                      <w:color w:val="231F20"/>
                      <w:spacing w:val="-3"/>
                      <w:sz w:val="32"/>
                    </w:rPr>
                    <w:t xml:space="preserve"> </w:t>
                  </w:r>
                  <w:r>
                    <w:rPr>
                      <w:color w:val="EE3430"/>
                      <w:position w:val="1"/>
                    </w:rPr>
                    <w:t>Good</w:t>
                  </w:r>
                  <w:r>
                    <w:rPr>
                      <w:color w:val="EE3430"/>
                      <w:spacing w:val="-17"/>
                      <w:position w:val="1"/>
                    </w:rPr>
                    <w:t xml:space="preserve"> </w:t>
                  </w:r>
                  <w:r>
                    <w:rPr>
                      <w:color w:val="EE3430"/>
                      <w:spacing w:val="-2"/>
                      <w:position w:val="1"/>
                    </w:rPr>
                    <w:t>thoughts</w:t>
                  </w:r>
                </w:p>
              </w:txbxContent>
            </v:textbox>
            <w10:wrap type="topAndBottom" anchorx="page"/>
          </v:shape>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
        <w:rPr>
          <w:sz w:val="11"/>
        </w:rPr>
      </w:pPr>
      <w:r>
        <w:rPr>
          <w:sz w:val="22"/>
        </w:rPr>
        <w:pict>
          <v:group id="docshapegroup532" o:spid="_x0000_s3611" style="position:absolute;margin-left:145pt;margin-top:7.65pt;width:87.5pt;height:39.4pt;z-index:-251474944;mso-wrap-distance-left:0;mso-wrap-distance-right:0;mso-position-horizontal-relative:page" coordorigin="2900,153" coordsize="1750,788">
            <v:rect id="docshape533" o:spid="_x0000_s3612" style="position:absolute;left:2902;top:155;width:1743;height:782" stroked="f"/>
            <v:rect id="docshape534" o:spid="_x0000_s3613" style="position:absolute;left:2902;top:155;width:1743;height:782" filled="f" strokecolor="#231f20" strokeweight=".1157mm"/>
            <v:shape id="docshape535" o:spid="_x0000_s3614" type="#_x0000_t202" style="position:absolute;left:2902;top:155;width:1743;height:782" filled="f" stroked="f">
              <v:textbox inset="0,0,0,0">
                <w:txbxContent>
                  <w:p w:rsidR="00B70AEA" w:rsidRDefault="00B70AEA">
                    <w:pPr>
                      <w:spacing w:before="183"/>
                      <w:ind w:left="134"/>
                      <w:rPr>
                        <w:b/>
                      </w:rPr>
                    </w:pPr>
                    <w:r>
                      <w:rPr>
                        <w:b/>
                        <w:color w:val="231F20"/>
                        <w:position w:val="1"/>
                        <w:sz w:val="32"/>
                      </w:rPr>
                      <w:t>3</w:t>
                    </w:r>
                    <w:r>
                      <w:rPr>
                        <w:b/>
                        <w:color w:val="231F20"/>
                        <w:spacing w:val="12"/>
                        <w:position w:val="1"/>
                        <w:sz w:val="32"/>
                      </w:rPr>
                      <w:t xml:space="preserve"> </w:t>
                    </w:r>
                    <w:r>
                      <w:rPr>
                        <w:b/>
                        <w:color w:val="EE3430"/>
                      </w:rPr>
                      <w:t>Good</w:t>
                    </w:r>
                    <w:r>
                      <w:rPr>
                        <w:b/>
                        <w:color w:val="EE3430"/>
                        <w:spacing w:val="-17"/>
                      </w:rPr>
                      <w:t xml:space="preserve"> </w:t>
                    </w:r>
                    <w:r>
                      <w:rPr>
                        <w:b/>
                        <w:color w:val="EE3430"/>
                        <w:spacing w:val="-2"/>
                      </w:rPr>
                      <w:t>deeds</w:t>
                    </w:r>
                  </w:p>
                </w:txbxContent>
              </v:textbox>
            </v:shape>
            <w10:wrap type="topAndBottom" anchorx="page"/>
          </v:group>
        </w:pict>
      </w:r>
      <w:r>
        <w:rPr>
          <w:sz w:val="22"/>
        </w:rPr>
        <w:pict>
          <v:group id="docshapegroup536" o:spid="_x0000_s3615" style="position:absolute;margin-left:374.8pt;margin-top:7.65pt;width:97.9pt;height:39.4pt;z-index:-251473920;mso-wrap-distance-left:0;mso-wrap-distance-right:0;mso-position-horizontal-relative:page" coordorigin="7496,153" coordsize="1958,788">
            <v:rect id="docshape537" o:spid="_x0000_s3616" style="position:absolute;left:7498;top:155;width:1952;height:782" stroked="f"/>
            <v:rect id="docshape538" o:spid="_x0000_s3617" style="position:absolute;left:7498;top:155;width:1952;height:782" filled="f" strokecolor="#231f20" strokeweight=".1157mm"/>
            <v:shape id="docshape539" o:spid="_x0000_s3618" type="#_x0000_t202" style="position:absolute;left:7498;top:155;width:1952;height:782" filled="f" stroked="f">
              <v:textbox inset="0,0,0,0">
                <w:txbxContent>
                  <w:p w:rsidR="00B70AEA" w:rsidRDefault="00B70AEA">
                    <w:pPr>
                      <w:spacing w:before="183"/>
                      <w:ind w:left="134"/>
                      <w:rPr>
                        <w:b/>
                      </w:rPr>
                    </w:pPr>
                    <w:r>
                      <w:rPr>
                        <w:b/>
                        <w:color w:val="231F20"/>
                        <w:position w:val="1"/>
                        <w:sz w:val="32"/>
                      </w:rPr>
                      <w:t>2</w:t>
                    </w:r>
                    <w:r>
                      <w:rPr>
                        <w:b/>
                        <w:color w:val="231F20"/>
                        <w:spacing w:val="45"/>
                        <w:position w:val="1"/>
                        <w:sz w:val="32"/>
                      </w:rPr>
                      <w:t xml:space="preserve"> </w:t>
                    </w:r>
                    <w:r>
                      <w:rPr>
                        <w:b/>
                        <w:color w:val="EE3430"/>
                      </w:rPr>
                      <w:t>Good</w:t>
                    </w:r>
                    <w:r>
                      <w:rPr>
                        <w:b/>
                        <w:color w:val="EE3430"/>
                        <w:spacing w:val="-17"/>
                      </w:rPr>
                      <w:t xml:space="preserve"> </w:t>
                    </w:r>
                    <w:r>
                      <w:rPr>
                        <w:b/>
                        <w:color w:val="EE3430"/>
                        <w:spacing w:val="-2"/>
                      </w:rPr>
                      <w:t>speech</w:t>
                    </w:r>
                  </w:p>
                </w:txbxContent>
              </v:textbox>
            </v:shape>
            <w10:wrap type="topAndBottom" anchorx="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4"/>
        <w:rPr>
          <w:sz w:val="15"/>
        </w:rPr>
      </w:pPr>
      <w:r>
        <w:rPr>
          <w:sz w:val="22"/>
        </w:rPr>
        <w:pict>
          <v:group id="docshapegroup540" o:spid="_x0000_s3619" style="position:absolute;margin-left:133.5pt;margin-top:10.1pt;width:78.8pt;height:39.4pt;z-index:-251472896;mso-wrap-distance-left:0;mso-wrap-distance-right:0;mso-position-horizontal-relative:page" coordorigin="2670,202" coordsize="1576,788">
            <v:rect id="docshape541" o:spid="_x0000_s3620" style="position:absolute;left:2673;top:205;width:1570;height:782" stroked="f"/>
            <v:rect id="docshape542" o:spid="_x0000_s3621" style="position:absolute;left:2673;top:205;width:1570;height:782" filled="f" strokecolor="#231f20" strokeweight=".1157mm"/>
            <v:shape id="docshape543" o:spid="_x0000_s3622" type="#_x0000_t202" style="position:absolute;left:2673;top:205;width:1570;height:782" filled="f" stroked="f">
              <v:textbox inset="0,0,0,0">
                <w:txbxContent>
                  <w:p w:rsidR="00B70AEA" w:rsidRDefault="00B70AEA">
                    <w:pPr>
                      <w:spacing w:before="183"/>
                      <w:ind w:left="134"/>
                      <w:rPr>
                        <w:b/>
                      </w:rPr>
                    </w:pPr>
                    <w:r>
                      <w:rPr>
                        <w:b/>
                        <w:color w:val="231F20"/>
                        <w:sz w:val="32"/>
                      </w:rPr>
                      <w:t>6</w:t>
                    </w:r>
                    <w:r>
                      <w:rPr>
                        <w:b/>
                        <w:color w:val="231F20"/>
                        <w:spacing w:val="44"/>
                        <w:sz w:val="32"/>
                      </w:rPr>
                      <w:t xml:space="preserve"> </w:t>
                    </w:r>
                    <w:r>
                      <w:rPr>
                        <w:b/>
                        <w:color w:val="EE3430"/>
                      </w:rPr>
                      <w:t>Evil</w:t>
                    </w:r>
                    <w:r>
                      <w:rPr>
                        <w:b/>
                        <w:color w:val="EE3430"/>
                        <w:spacing w:val="-17"/>
                      </w:rPr>
                      <w:t xml:space="preserve"> </w:t>
                    </w:r>
                    <w:r>
                      <w:rPr>
                        <w:b/>
                        <w:color w:val="EE3430"/>
                        <w:spacing w:val="-4"/>
                      </w:rPr>
                      <w:t>deeds</w:t>
                    </w:r>
                  </w:p>
                </w:txbxContent>
              </v:textbox>
            </v:shape>
            <w10:wrap type="topAndBottom" anchorx="page"/>
          </v:group>
        </w:pict>
      </w:r>
      <w:r>
        <w:rPr>
          <w:sz w:val="22"/>
        </w:rPr>
        <w:pict>
          <v:group id="docshapegroup544" o:spid="_x0000_s3623" style="position:absolute;margin-left:383.8pt;margin-top:10.1pt;width:86.75pt;height:39.4pt;z-index:-251471872;mso-wrap-distance-left:0;mso-wrap-distance-right:0;mso-position-horizontal-relative:page" coordorigin="7676,202" coordsize="1735,788">
            <v:rect id="docshape545" o:spid="_x0000_s3624" style="position:absolute;left:7679;top:205;width:1729;height:782" stroked="f"/>
            <v:rect id="docshape546" o:spid="_x0000_s3625" style="position:absolute;left:7679;top:205;width:1729;height:782" filled="f" strokecolor="#231f20" strokeweight=".1157mm"/>
            <v:shape id="docshape547" o:spid="_x0000_s3626" type="#_x0000_t202" style="position:absolute;left:7679;top:205;width:1729;height:782" filled="f" stroked="f">
              <v:textbox inset="0,0,0,0">
                <w:txbxContent>
                  <w:p w:rsidR="00B70AEA" w:rsidRDefault="00B70AEA">
                    <w:pPr>
                      <w:spacing w:before="183"/>
                      <w:ind w:left="134"/>
                      <w:rPr>
                        <w:b/>
                      </w:rPr>
                    </w:pPr>
                    <w:r>
                      <w:rPr>
                        <w:b/>
                        <w:color w:val="231F20"/>
                        <w:sz w:val="32"/>
                      </w:rPr>
                      <w:t>5</w:t>
                    </w:r>
                    <w:r>
                      <w:rPr>
                        <w:b/>
                        <w:color w:val="231F20"/>
                        <w:spacing w:val="28"/>
                        <w:sz w:val="32"/>
                      </w:rPr>
                      <w:t xml:space="preserve"> </w:t>
                    </w:r>
                    <w:r>
                      <w:rPr>
                        <w:b/>
                        <w:color w:val="EE3430"/>
                      </w:rPr>
                      <w:t>Evil</w:t>
                    </w:r>
                    <w:r>
                      <w:rPr>
                        <w:b/>
                        <w:color w:val="EE3430"/>
                        <w:spacing w:val="-17"/>
                      </w:rPr>
                      <w:t xml:space="preserve"> </w:t>
                    </w:r>
                    <w:r>
                      <w:rPr>
                        <w:b/>
                        <w:color w:val="EE3430"/>
                        <w:spacing w:val="-2"/>
                      </w:rPr>
                      <w:t>speech</w:t>
                    </w:r>
                  </w:p>
                </w:txbxContent>
              </v:textbox>
            </v:shape>
            <w10:wrap type="topAndBottom" anchorx="page"/>
          </v:group>
        </w:pict>
      </w:r>
    </w:p>
    <w:p w:rsidR="00B70AEA" w:rsidRDefault="00B70AEA">
      <w:pPr>
        <w:pStyle w:val="a3"/>
        <w:rPr>
          <w:sz w:val="20"/>
        </w:rPr>
      </w:pPr>
    </w:p>
    <w:p w:rsidR="00B70AEA" w:rsidRDefault="00B70AEA">
      <w:pPr>
        <w:pStyle w:val="a3"/>
        <w:spacing w:before="7"/>
        <w:rPr>
          <w:sz w:val="28"/>
        </w:rPr>
      </w:pPr>
      <w:r>
        <w:rPr>
          <w:sz w:val="22"/>
        </w:rPr>
        <w:pict>
          <v:shape id="docshape548" o:spid="_x0000_s3627" type="#_x0000_t202" style="position:absolute;margin-left:261.7pt;margin-top:17.9pt;width:89.65pt;height:39.1pt;z-index:-251470848;mso-wrap-distance-left:0;mso-wrap-distance-right:0;mso-position-horizontal-relative:page" strokecolor="#231f20" strokeweight=".1157mm">
            <v:textbox inset="0,0,0,0">
              <w:txbxContent>
                <w:p w:rsidR="00B70AEA" w:rsidRDefault="00B70AEA">
                  <w:pPr>
                    <w:pStyle w:val="a3"/>
                    <w:spacing w:before="178"/>
                    <w:ind w:left="131"/>
                    <w:rPr>
                      <w:color w:val="000000"/>
                    </w:rPr>
                  </w:pPr>
                  <w:r>
                    <w:rPr>
                      <w:color w:val="231F20"/>
                      <w:sz w:val="32"/>
                    </w:rPr>
                    <w:t>4</w:t>
                  </w:r>
                  <w:r>
                    <w:rPr>
                      <w:color w:val="231F20"/>
                      <w:spacing w:val="-4"/>
                      <w:sz w:val="32"/>
                    </w:rPr>
                    <w:t xml:space="preserve"> </w:t>
                  </w:r>
                  <w:r>
                    <w:rPr>
                      <w:color w:val="EE3430"/>
                      <w:position w:val="1"/>
                    </w:rPr>
                    <w:t>Evil</w:t>
                  </w:r>
                  <w:r>
                    <w:rPr>
                      <w:color w:val="EE3430"/>
                      <w:spacing w:val="-17"/>
                      <w:position w:val="1"/>
                    </w:rPr>
                    <w:t xml:space="preserve"> </w:t>
                  </w:r>
                  <w:r>
                    <w:rPr>
                      <w:color w:val="EE3430"/>
                      <w:spacing w:val="-2"/>
                      <w:position w:val="1"/>
                    </w:rPr>
                    <w:t>thoughts</w:t>
                  </w:r>
                </w:p>
              </w:txbxContent>
            </v:textbox>
            <w10:wrap type="topAndBottom" anchorx="page"/>
          </v:shape>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2"/>
        <w:rPr>
          <w:sz w:val="26"/>
        </w:rPr>
      </w:pPr>
    </w:p>
    <w:p w:rsidR="00B70AEA" w:rsidRDefault="00B70AEA">
      <w:pPr>
        <w:spacing w:before="94"/>
        <w:ind w:left="516" w:right="558"/>
        <w:jc w:val="center"/>
        <w:rPr>
          <w:sz w:val="20"/>
        </w:rPr>
      </w:pPr>
      <w:r>
        <w:rPr>
          <w:color w:val="231F20"/>
          <w:spacing w:val="-5"/>
          <w:sz w:val="20"/>
        </w:rPr>
        <w:lastRenderedPageBreak/>
        <w:t>111</w:t>
      </w:r>
    </w:p>
    <w:p w:rsidR="00B70AEA" w:rsidRDefault="00B70AEA">
      <w:pPr>
        <w:jc w:val="center"/>
        <w:rPr>
          <w:sz w:val="20"/>
        </w:rPr>
        <w:sectPr w:rsidR="00B70AEA">
          <w:headerReference w:type="default" r:id="rId221"/>
          <w:footerReference w:type="default" r:id="rId222"/>
          <w:pgSz w:w="11910" w:h="16840"/>
          <w:pgMar w:top="240" w:right="240" w:bottom="0" w:left="260" w:header="0" w:footer="0" w:gutter="0"/>
          <w:cols w:space="720"/>
        </w:sectPr>
      </w:pPr>
    </w:p>
    <w:p w:rsidR="00B70AEA" w:rsidRDefault="00B70AEA">
      <w:pPr>
        <w:spacing w:before="69"/>
        <w:ind w:left="249"/>
        <w:rPr>
          <w:sz w:val="16"/>
        </w:rPr>
      </w:pPr>
      <w:r>
        <w:rPr>
          <w:lang w:eastAsia="en-US"/>
        </w:rPr>
        <w:lastRenderedPageBreak/>
        <w:pict>
          <v:rect id="docshape549" o:spid="_x0000_s3349" style="position:absolute;left:0;text-align:left;margin-left:1.25pt;margin-top:.7pt;width:594.05pt;height:841.2pt;z-index:-251501568;mso-position-horizontal-relative:page;mso-position-vertical-relative:page" fillcolor="#e9eef7" stroked="f">
            <w10:wrap anchorx="page" anchory="page"/>
          </v:rect>
        </w:pict>
      </w:r>
      <w:r>
        <w:rPr>
          <w:lang w:eastAsia="en-US"/>
        </w:rPr>
        <w:pict>
          <v:group id="docshapegroup550" o:spid="_x0000_s3350" style="position:absolute;left:0;text-align:left;margin-left:1.25pt;margin-top:5.95pt;width:580.9pt;height:830.35pt;z-index:-251500544;mso-position-horizontal-relative:page;mso-position-vertical-relative:page" coordorigin="25,119" coordsize="11618,16607">
            <v:shape id="docshape551" o:spid="_x0000_s3351" type="#_x0000_t75" style="position:absolute;left:447;top:371;width:11139;height:3748">
              <v:imagedata r:id="rId219" o:title=""/>
            </v:shape>
            <v:line id="_x0000_s3352" style="position:absolute" from="1173,853" to="1331,4065" strokecolor="#7bc5de" strokeweight=".33936mm"/>
            <v:line id="_x0000_s3353" style="position:absolute" from="1557,834" to="1715,4046" strokecolor="#7bc5de" strokeweight=".33936mm"/>
            <v:line id="_x0000_s3354" style="position:absolute" from="1940,815" to="2099,4027" strokecolor="#7bc5de" strokeweight=".33936mm"/>
            <v:line id="_x0000_s3355" style="position:absolute" from="2324,796" to="2483,4008" strokecolor="#7bc5de" strokeweight=".33936mm"/>
            <v:line id="_x0000_s3356" style="position:absolute" from="2708,777" to="2866,3989" strokecolor="#7bc5de" strokeweight=".33936mm"/>
            <v:line id="_x0000_s3357" style="position:absolute" from="3092,758" to="3250,3970" strokecolor="#7bc5de" strokeweight=".33936mm"/>
            <v:line id="_x0000_s3358" style="position:absolute" from="3475,739" to="3634,3951" strokecolor="#7bc5de" strokeweight=".33936mm"/>
            <v:line id="_x0000_s3359" style="position:absolute" from="3859,720" to="4018,3932" strokecolor="#7bc5de" strokeweight=".33936mm"/>
            <v:line id="_x0000_s3360" style="position:absolute" from="4243,701" to="4401,3913" strokecolor="#7bc5de" strokeweight=".33936mm"/>
            <v:line id="_x0000_s3361" style="position:absolute" from="4626,682" to="4785,3894" strokecolor="#7bc5de" strokeweight=".33936mm"/>
            <v:line id="_x0000_s3362" style="position:absolute" from="5010,663" to="5169,3876" strokecolor="#7bc5de" strokeweight=".33936mm"/>
            <v:line id="_x0000_s3363" style="position:absolute" from="5394,644" to="5552,3857" strokecolor="#7bc5de" strokeweight=".33936mm"/>
            <v:line id="_x0000_s3364" style="position:absolute" from="5778,625" to="5936,3838" strokecolor="#7bc5de" strokeweight=".33936mm"/>
            <v:line id="_x0000_s3365" style="position:absolute" from="6161,607" to="6320,3819" strokecolor="#7bc5de" strokeweight=".33936mm"/>
            <v:line id="_x0000_s3366" style="position:absolute" from="6545,588" to="6704,3800" strokecolor="#7bc5de" strokeweight=".33936mm"/>
            <v:line id="_x0000_s3367" style="position:absolute" from="6929,569" to="7087,3781" strokecolor="#7bc5de" strokeweight=".33936mm"/>
            <v:line id="_x0000_s3368" style="position:absolute" from="7313,550" to="7471,3762" strokecolor="#7bc5de" strokeweight=".33936mm"/>
            <v:line id="_x0000_s3369" style="position:absolute" from="7696,531" to="7855,3743" strokecolor="#7bc5de" strokeweight=".33936mm"/>
            <v:line id="_x0000_s3370" style="position:absolute" from="8080,512" to="8239,3724" strokecolor="#7bc5de" strokeweight=".33936mm"/>
            <v:line id="_x0000_s3371" style="position:absolute" from="8464,493" to="8622,3705" strokecolor="#7bc5de" strokeweight=".33936mm"/>
            <v:line id="_x0000_s3372" style="position:absolute" from="8847,474" to="9006,3686" strokecolor="#7bc5de" strokeweight=".33936mm"/>
            <v:line id="_x0000_s3373" style="position:absolute" from="9231,455" to="9390,3667" strokecolor="#7bc5de" strokeweight=".33936mm"/>
            <v:line id="_x0000_s3374" style="position:absolute" from="9615,436" to="9773,3648" strokecolor="#7bc5de" strokeweight=".33936mm"/>
            <v:line id="_x0000_s3375" style="position:absolute" from="9999,417" to="10157,3629" strokecolor="#7bc5de" strokeweight=".33936mm"/>
            <v:line id="_x0000_s3376" style="position:absolute" from="10382,398" to="10541,3610" strokecolor="#7bc5de" strokeweight=".33936mm"/>
            <v:line id="_x0000_s3377" style="position:absolute" from="10766,379" to="10925,3591" strokecolor="#7bc5de" strokeweight=".33936mm"/>
            <v:shape id="docshape552" o:spid="_x0000_s3378" style="position:absolute;left:464;top:692;width:10981;height:542" coordorigin="464,693" coordsize="10981,542" o:spt="100" adj="0,,0" path="m10983,716l464,1235m11444,693r-201,10e" filled="f" strokecolor="#7bc5de" strokeweight=".35561mm">
              <v:stroke joinstyle="round"/>
              <v:formulas/>
              <v:path arrowok="t" o:connecttype="segments"/>
            </v:shape>
            <v:rect id="_x0000_s3379" style="position:absolute;left:447;top:874;width:11196;height:15851" fillcolor="#ffeecf" stroked="f"/>
            <v:rect id="_x0000_s3380" style="position:absolute;left:528;top:874;width:10882;height:15320" stroked="f"/>
            <v:shape id="_x0000_s3381"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3382" style="position:absolute;left:333;top:877;width:114;height:15849" fillcolor="#d1d3d4" stroked="f"/>
            <v:shape id="docshape557" o:spid="_x0000_s3383" type="#_x0000_t75" style="position:absolute;left:10103;top:614;width:353;height:373">
              <v:imagedata r:id="rId215" o:title=""/>
            </v:shape>
            <v:shape id="docshape558" o:spid="_x0000_s3384" style="position:absolute;left:9791;top:614;width:316;height:422" coordorigin="9791,614" coordsize="316,422" o:spt="100" adj="0,,0" path="m10033,1032r-22,-47l9852,985r-13,47l10033,1032xm10106,614r-311,l9793,614r-2,2l9791,1033r1,2l9793,1035r26,-93l10039,942r5,13l10106,614xe" fillcolor="#434345" stroked="f">
              <v:stroke joinstyle="round"/>
              <v:formulas/>
              <v:path arrowok="t" o:connecttype="segments"/>
            </v:shape>
            <v:shape id="docshape559" o:spid="_x0000_s3385" style="position:absolute;left:10060;top:139;width:440;height:880"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v:shape id="_x0000_s3386" style="position:absolute;left:10456;top:614;width:314;height:422" coordorigin="10456,614" coordsize="314,422" o:spt="100" adj="0,,0" path="m10719,1032r-13,-47l10546,985r-21,47l10719,1032xm10770,616r-2,-2l10765,614r-309,l10516,949r3,-7l10738,942r26,94l10768,1036r2,-2l10770,616xe" fillcolor="#434345" stroked="f">
              <v:stroke joinstyle="round"/>
              <v:formulas/>
              <v:path arrowok="t" o:connecttype="segments"/>
            </v:shape>
            <v:shape id="docshape561" o:spid="_x0000_s3387" style="position:absolute;left:9748;top:118;width:1065;height:961"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v:shape id="docshape562" o:spid="_x0000_s3388" type="#_x0000_t75" style="position:absolute;left:1301;top:2296;width:4181;height:7430">
              <v:imagedata r:id="rId223" o:title=""/>
            </v:shape>
            <w10:wrap anchorx="page" anchory="page"/>
          </v:group>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18"/>
        </w:rPr>
      </w:pPr>
    </w:p>
    <w:p w:rsidR="00B70AEA" w:rsidRDefault="00B70AEA">
      <w:pPr>
        <w:pStyle w:val="a3"/>
        <w:rPr>
          <w:b/>
          <w:sz w:val="18"/>
        </w:rPr>
      </w:pPr>
    </w:p>
    <w:p w:rsidR="00B70AEA" w:rsidRDefault="00B70AEA">
      <w:pPr>
        <w:pStyle w:val="a3"/>
        <w:spacing w:before="2"/>
        <w:rPr>
          <w:b/>
        </w:rPr>
      </w:pPr>
    </w:p>
    <w:p w:rsidR="00B70AEA" w:rsidRDefault="00B70AEA" w:rsidP="00B70AEA">
      <w:pPr>
        <w:pStyle w:val="4"/>
        <w:numPr>
          <w:ilvl w:val="1"/>
          <w:numId w:val="9"/>
        </w:numPr>
        <w:tabs>
          <w:tab w:val="left" w:pos="859"/>
        </w:tabs>
        <w:ind w:left="858" w:hanging="243"/>
        <w:jc w:val="left"/>
      </w:pPr>
      <w:r>
        <w:rPr>
          <w:color w:val="231F20"/>
          <w:w w:val="95"/>
        </w:rPr>
        <w:t>What</w:t>
      </w:r>
      <w:r>
        <w:rPr>
          <w:color w:val="231F20"/>
          <w:spacing w:val="14"/>
        </w:rPr>
        <w:t xml:space="preserve"> </w:t>
      </w:r>
      <w:r>
        <w:rPr>
          <w:color w:val="231F20"/>
          <w:w w:val="95"/>
        </w:rPr>
        <w:t>are</w:t>
      </w:r>
      <w:r>
        <w:rPr>
          <w:color w:val="231F20"/>
          <w:spacing w:val="14"/>
        </w:rPr>
        <w:t xml:space="preserve"> </w:t>
      </w:r>
      <w:r>
        <w:rPr>
          <w:color w:val="231F20"/>
          <w:w w:val="95"/>
        </w:rPr>
        <w:t>inside</w:t>
      </w:r>
      <w:r>
        <w:rPr>
          <w:color w:val="231F20"/>
          <w:spacing w:val="14"/>
        </w:rPr>
        <w:t xml:space="preserve"> </w:t>
      </w:r>
      <w:r>
        <w:rPr>
          <w:color w:val="231F20"/>
          <w:w w:val="95"/>
        </w:rPr>
        <w:t>the</w:t>
      </w:r>
      <w:r>
        <w:rPr>
          <w:color w:val="231F20"/>
          <w:spacing w:val="14"/>
        </w:rPr>
        <w:t xml:space="preserve"> </w:t>
      </w:r>
      <w:r>
        <w:rPr>
          <w:color w:val="231F20"/>
          <w:w w:val="95"/>
        </w:rPr>
        <w:t>prayer</w:t>
      </w:r>
      <w:r>
        <w:rPr>
          <w:color w:val="231F20"/>
          <w:spacing w:val="14"/>
        </w:rPr>
        <w:t xml:space="preserve"> </w:t>
      </w:r>
      <w:r>
        <w:rPr>
          <w:color w:val="231F20"/>
          <w:spacing w:val="-2"/>
          <w:w w:val="95"/>
        </w:rPr>
        <w:t>hall?</w:t>
      </w:r>
    </w:p>
    <w:p w:rsidR="00B70AEA" w:rsidRDefault="00B70AEA">
      <w:pPr>
        <w:pStyle w:val="a3"/>
        <w:spacing w:before="58" w:line="266" w:lineRule="auto"/>
        <w:ind w:left="1001" w:right="1474"/>
      </w:pPr>
      <w:r>
        <w:rPr>
          <w:color w:val="EE3430"/>
          <w:w w:val="90"/>
        </w:rPr>
        <w:t>Altar, religious picture, Zoroastrian sacred texts and tools for keeping the burning fire such as</w:t>
      </w:r>
      <w:r>
        <w:rPr>
          <w:color w:val="EE3430"/>
          <w:spacing w:val="40"/>
        </w:rPr>
        <w:t xml:space="preserve"> </w:t>
      </w:r>
      <w:r>
        <w:rPr>
          <w:color w:val="EE3430"/>
        </w:rPr>
        <w:t>carbon</w:t>
      </w:r>
      <w:r>
        <w:rPr>
          <w:color w:val="EE3430"/>
          <w:spacing w:val="-9"/>
        </w:rPr>
        <w:t xml:space="preserve"> </w:t>
      </w:r>
      <w:r>
        <w:rPr>
          <w:color w:val="EE3430"/>
        </w:rPr>
        <w:t>and</w:t>
      </w:r>
      <w:r>
        <w:rPr>
          <w:color w:val="EE3430"/>
          <w:spacing w:val="-9"/>
        </w:rPr>
        <w:t xml:space="preserve"> </w:t>
      </w:r>
      <w:r>
        <w:rPr>
          <w:color w:val="EE3430"/>
        </w:rPr>
        <w:t>fire</w:t>
      </w:r>
      <w:r>
        <w:rPr>
          <w:color w:val="EE3430"/>
          <w:spacing w:val="-9"/>
        </w:rPr>
        <w:t xml:space="preserve"> </w:t>
      </w:r>
      <w:r>
        <w:rPr>
          <w:color w:val="EE3430"/>
        </w:rPr>
        <w:t>stand</w:t>
      </w:r>
      <w:r>
        <w:rPr>
          <w:color w:val="EE3430"/>
          <w:spacing w:val="-9"/>
        </w:rPr>
        <w:t xml:space="preserve"> </w:t>
      </w:r>
      <w:r>
        <w:rPr>
          <w:color w:val="EE3430"/>
        </w:rPr>
        <w:t>etc.</w:t>
      </w:r>
    </w:p>
    <w:p w:rsidR="00B70AEA" w:rsidRDefault="00B70AEA">
      <w:pPr>
        <w:pStyle w:val="a3"/>
        <w:spacing w:before="4"/>
        <w:rPr>
          <w:sz w:val="11"/>
        </w:rPr>
      </w:pPr>
      <w:r>
        <w:rPr>
          <w:noProof/>
          <w:lang w:eastAsia="zh-TW"/>
        </w:rPr>
        <w:drawing>
          <wp:anchor distT="0" distB="0" distL="0" distR="0" simplePos="0" relativeHeight="251765760" behindDoc="0" locked="0" layoutInCell="1" allowOverlap="1">
            <wp:simplePos x="0" y="0"/>
            <wp:positionH relativeFrom="page">
              <wp:posOffset>3537792</wp:posOffset>
            </wp:positionH>
            <wp:positionV relativeFrom="paragraph">
              <wp:posOffset>98270</wp:posOffset>
            </wp:positionV>
            <wp:extent cx="3277362" cy="4754118"/>
            <wp:effectExtent l="0" t="0" r="0" b="0"/>
            <wp:wrapTopAndBottom/>
            <wp:docPr id="12"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6.jpeg"/>
                    <pic:cNvPicPr/>
                  </pic:nvPicPr>
                  <pic:blipFill>
                    <a:blip r:embed="rId224" cstate="print"/>
                    <a:stretch>
                      <a:fillRect/>
                    </a:stretch>
                  </pic:blipFill>
                  <pic:spPr>
                    <a:xfrm>
                      <a:off x="0" y="0"/>
                      <a:ext cx="3277362" cy="4754118"/>
                    </a:xfrm>
                    <a:prstGeom prst="rect">
                      <a:avLst/>
                    </a:prstGeom>
                  </pic:spPr>
                </pic:pic>
              </a:graphicData>
            </a:graphic>
          </wp:anchor>
        </w:drawing>
      </w:r>
    </w:p>
    <w:p w:rsidR="00B70AEA" w:rsidRDefault="00B70AEA">
      <w:pPr>
        <w:pStyle w:val="a3"/>
        <w:spacing w:before="2"/>
      </w:pPr>
    </w:p>
    <w:p w:rsidR="00B70AEA" w:rsidRDefault="00B70AEA" w:rsidP="00B70AEA">
      <w:pPr>
        <w:pStyle w:val="6"/>
        <w:numPr>
          <w:ilvl w:val="1"/>
          <w:numId w:val="9"/>
        </w:numPr>
        <w:tabs>
          <w:tab w:val="left" w:pos="916"/>
        </w:tabs>
        <w:spacing w:before="1"/>
        <w:ind w:left="915" w:hanging="300"/>
        <w:jc w:val="left"/>
      </w:pPr>
      <w:r>
        <w:rPr>
          <w:color w:val="231F20"/>
          <w:w w:val="90"/>
        </w:rPr>
        <w:t>Who</w:t>
      </w:r>
      <w:r>
        <w:rPr>
          <w:color w:val="231F20"/>
        </w:rPr>
        <w:t xml:space="preserve"> </w:t>
      </w:r>
      <w:r>
        <w:rPr>
          <w:color w:val="231F20"/>
          <w:w w:val="90"/>
        </w:rPr>
        <w:t>takes</w:t>
      </w:r>
      <w:r>
        <w:rPr>
          <w:color w:val="231F20"/>
        </w:rPr>
        <w:t xml:space="preserve"> </w:t>
      </w:r>
      <w:r>
        <w:rPr>
          <w:color w:val="231F20"/>
          <w:w w:val="90"/>
        </w:rPr>
        <w:t>care</w:t>
      </w:r>
      <w:r>
        <w:rPr>
          <w:color w:val="231F20"/>
        </w:rPr>
        <w:t xml:space="preserve"> </w:t>
      </w:r>
      <w:r>
        <w:rPr>
          <w:color w:val="231F20"/>
          <w:w w:val="90"/>
        </w:rPr>
        <w:t>of</w:t>
      </w:r>
      <w:r>
        <w:rPr>
          <w:color w:val="231F20"/>
        </w:rPr>
        <w:t xml:space="preserve"> </w:t>
      </w:r>
      <w:r>
        <w:rPr>
          <w:color w:val="231F20"/>
          <w:w w:val="90"/>
        </w:rPr>
        <w:t>the</w:t>
      </w:r>
      <w:r>
        <w:rPr>
          <w:color w:val="231F20"/>
        </w:rPr>
        <w:t xml:space="preserve"> </w:t>
      </w:r>
      <w:r>
        <w:rPr>
          <w:color w:val="231F20"/>
          <w:w w:val="90"/>
        </w:rPr>
        <w:t>burning</w:t>
      </w:r>
      <w:r>
        <w:rPr>
          <w:color w:val="231F20"/>
        </w:rPr>
        <w:t xml:space="preserve"> </w:t>
      </w:r>
      <w:r>
        <w:rPr>
          <w:color w:val="231F20"/>
          <w:w w:val="90"/>
        </w:rPr>
        <w:t>fire?</w:t>
      </w:r>
      <w:r>
        <w:rPr>
          <w:color w:val="231F20"/>
          <w:spacing w:val="64"/>
        </w:rPr>
        <w:t xml:space="preserve"> </w:t>
      </w:r>
      <w:r>
        <w:rPr>
          <w:color w:val="231F20"/>
          <w:w w:val="90"/>
        </w:rPr>
        <w:t>What</w:t>
      </w:r>
      <w:r>
        <w:rPr>
          <w:color w:val="231F20"/>
          <w:spacing w:val="1"/>
        </w:rPr>
        <w:t xml:space="preserve"> </w:t>
      </w:r>
      <w:r>
        <w:rPr>
          <w:color w:val="231F20"/>
          <w:w w:val="90"/>
        </w:rPr>
        <w:t>is</w:t>
      </w:r>
      <w:r>
        <w:rPr>
          <w:color w:val="231F20"/>
        </w:rPr>
        <w:t xml:space="preserve"> </w:t>
      </w:r>
      <w:r>
        <w:rPr>
          <w:color w:val="231F20"/>
          <w:w w:val="90"/>
        </w:rPr>
        <w:t>the</w:t>
      </w:r>
      <w:r>
        <w:rPr>
          <w:color w:val="231F20"/>
        </w:rPr>
        <w:t xml:space="preserve"> </w:t>
      </w:r>
      <w:r>
        <w:rPr>
          <w:color w:val="231F20"/>
          <w:w w:val="90"/>
        </w:rPr>
        <w:t>religious</w:t>
      </w:r>
      <w:r>
        <w:rPr>
          <w:color w:val="231F20"/>
        </w:rPr>
        <w:t xml:space="preserve"> </w:t>
      </w:r>
      <w:r>
        <w:rPr>
          <w:color w:val="231F20"/>
          <w:w w:val="90"/>
        </w:rPr>
        <w:t>apparel</w:t>
      </w:r>
      <w:r>
        <w:rPr>
          <w:color w:val="231F20"/>
        </w:rPr>
        <w:t xml:space="preserve"> </w:t>
      </w:r>
      <w:r>
        <w:rPr>
          <w:color w:val="231F20"/>
          <w:w w:val="90"/>
        </w:rPr>
        <w:t>of</w:t>
      </w:r>
      <w:r>
        <w:rPr>
          <w:color w:val="231F20"/>
        </w:rPr>
        <w:t xml:space="preserve"> </w:t>
      </w:r>
      <w:r>
        <w:rPr>
          <w:color w:val="231F20"/>
          <w:w w:val="90"/>
        </w:rPr>
        <w:t>the</w:t>
      </w:r>
      <w:r>
        <w:rPr>
          <w:color w:val="231F20"/>
        </w:rPr>
        <w:t xml:space="preserve"> </w:t>
      </w:r>
      <w:r>
        <w:rPr>
          <w:color w:val="231F20"/>
          <w:w w:val="90"/>
        </w:rPr>
        <w:t>person-in-</w:t>
      </w:r>
      <w:r>
        <w:rPr>
          <w:color w:val="231F20"/>
          <w:spacing w:val="-2"/>
          <w:w w:val="90"/>
        </w:rPr>
        <w:t>charge?</w:t>
      </w:r>
    </w:p>
    <w:p w:rsidR="00B70AEA" w:rsidRDefault="00B70AEA">
      <w:pPr>
        <w:pStyle w:val="a3"/>
        <w:spacing w:before="76" w:line="266" w:lineRule="auto"/>
        <w:ind w:left="930" w:right="574"/>
      </w:pPr>
      <w:r>
        <w:rPr>
          <w:color w:val="EE3430"/>
          <w:w w:val="95"/>
        </w:rPr>
        <w:t>The</w:t>
      </w:r>
      <w:r>
        <w:rPr>
          <w:color w:val="EE3430"/>
        </w:rPr>
        <w:t xml:space="preserve"> </w:t>
      </w:r>
      <w:r>
        <w:rPr>
          <w:color w:val="EE3430"/>
          <w:w w:val="95"/>
        </w:rPr>
        <w:t>Zoroastrian</w:t>
      </w:r>
      <w:r>
        <w:rPr>
          <w:color w:val="EE3430"/>
        </w:rPr>
        <w:t xml:space="preserve"> </w:t>
      </w:r>
      <w:r>
        <w:rPr>
          <w:color w:val="EE3430"/>
          <w:w w:val="95"/>
        </w:rPr>
        <w:t>priest.</w:t>
      </w:r>
      <w:r>
        <w:rPr>
          <w:color w:val="EE3430"/>
          <w:spacing w:val="80"/>
        </w:rPr>
        <w:t xml:space="preserve"> </w:t>
      </w:r>
      <w:r>
        <w:rPr>
          <w:color w:val="EE3430"/>
          <w:w w:val="95"/>
        </w:rPr>
        <w:t>He</w:t>
      </w:r>
      <w:r>
        <w:rPr>
          <w:color w:val="EE3430"/>
        </w:rPr>
        <w:t xml:space="preserve"> </w:t>
      </w:r>
      <w:r>
        <w:rPr>
          <w:color w:val="EE3430"/>
          <w:w w:val="95"/>
        </w:rPr>
        <w:t>wears</w:t>
      </w:r>
      <w:r>
        <w:rPr>
          <w:color w:val="EE3430"/>
        </w:rPr>
        <w:t xml:space="preserve"> </w:t>
      </w:r>
      <w:r>
        <w:rPr>
          <w:color w:val="EE3430"/>
          <w:w w:val="95"/>
        </w:rPr>
        <w:t>clean</w:t>
      </w:r>
      <w:r>
        <w:rPr>
          <w:color w:val="EE3430"/>
        </w:rPr>
        <w:t xml:space="preserve"> </w:t>
      </w:r>
      <w:r>
        <w:rPr>
          <w:color w:val="EE3430"/>
          <w:w w:val="95"/>
        </w:rPr>
        <w:t>white</w:t>
      </w:r>
      <w:r>
        <w:rPr>
          <w:color w:val="EE3430"/>
        </w:rPr>
        <w:t xml:space="preserve"> </w:t>
      </w:r>
      <w:r>
        <w:rPr>
          <w:color w:val="EE3430"/>
          <w:w w:val="95"/>
        </w:rPr>
        <w:t>clothes</w:t>
      </w:r>
      <w:r>
        <w:rPr>
          <w:color w:val="EE3430"/>
        </w:rPr>
        <w:t xml:space="preserve"> </w:t>
      </w:r>
      <w:r>
        <w:rPr>
          <w:color w:val="EE3430"/>
          <w:w w:val="95"/>
        </w:rPr>
        <w:t>and</w:t>
      </w:r>
      <w:r>
        <w:rPr>
          <w:color w:val="EE3430"/>
        </w:rPr>
        <w:t xml:space="preserve"> </w:t>
      </w:r>
      <w:r>
        <w:rPr>
          <w:color w:val="EE3430"/>
          <w:w w:val="95"/>
        </w:rPr>
        <w:t>puts</w:t>
      </w:r>
      <w:r>
        <w:rPr>
          <w:color w:val="EE3430"/>
        </w:rPr>
        <w:t xml:space="preserve"> </w:t>
      </w:r>
      <w:r>
        <w:rPr>
          <w:color w:val="EE3430"/>
          <w:w w:val="95"/>
        </w:rPr>
        <w:t>on</w:t>
      </w:r>
      <w:r>
        <w:rPr>
          <w:color w:val="EE3430"/>
        </w:rPr>
        <w:t xml:space="preserve"> </w:t>
      </w:r>
      <w:r>
        <w:rPr>
          <w:color w:val="EE3430"/>
          <w:w w:val="95"/>
        </w:rPr>
        <w:t>mask</w:t>
      </w:r>
      <w:r>
        <w:rPr>
          <w:color w:val="EE3430"/>
        </w:rPr>
        <w:t xml:space="preserve"> </w:t>
      </w:r>
      <w:r>
        <w:rPr>
          <w:color w:val="EE3430"/>
          <w:w w:val="95"/>
        </w:rPr>
        <w:t>when</w:t>
      </w:r>
      <w:r>
        <w:rPr>
          <w:color w:val="EE3430"/>
        </w:rPr>
        <w:t xml:space="preserve"> </w:t>
      </w:r>
      <w:r>
        <w:rPr>
          <w:color w:val="EE3430"/>
          <w:w w:val="95"/>
        </w:rPr>
        <w:t>he</w:t>
      </w:r>
      <w:r>
        <w:rPr>
          <w:color w:val="EE3430"/>
        </w:rPr>
        <w:t xml:space="preserve"> </w:t>
      </w:r>
      <w:r>
        <w:rPr>
          <w:color w:val="EE3430"/>
          <w:w w:val="95"/>
        </w:rPr>
        <w:t>is</w:t>
      </w:r>
      <w:r>
        <w:rPr>
          <w:color w:val="EE3430"/>
        </w:rPr>
        <w:t xml:space="preserve"> </w:t>
      </w:r>
      <w:r>
        <w:rPr>
          <w:color w:val="EE3430"/>
          <w:w w:val="95"/>
        </w:rPr>
        <w:t>handling</w:t>
      </w:r>
      <w:r>
        <w:rPr>
          <w:color w:val="EE3430"/>
        </w:rPr>
        <w:t xml:space="preserve"> </w:t>
      </w:r>
      <w:r>
        <w:rPr>
          <w:color w:val="EE3430"/>
          <w:w w:val="95"/>
        </w:rPr>
        <w:t>the</w:t>
      </w:r>
      <w:r>
        <w:rPr>
          <w:color w:val="EE3430"/>
          <w:spacing w:val="80"/>
        </w:rPr>
        <w:t xml:space="preserve"> </w:t>
      </w:r>
      <w:r>
        <w:rPr>
          <w:color w:val="EE3430"/>
        </w:rPr>
        <w:t>sacred</w:t>
      </w:r>
      <w:r>
        <w:rPr>
          <w:color w:val="EE3430"/>
          <w:spacing w:val="-14"/>
        </w:rPr>
        <w:t xml:space="preserve"> </w:t>
      </w:r>
      <w:r>
        <w:rPr>
          <w:color w:val="EE3430"/>
        </w:rPr>
        <w:t>fire.</w:t>
      </w:r>
    </w:p>
    <w:p w:rsidR="00B70AEA" w:rsidRDefault="00B70AEA" w:rsidP="00B70AEA">
      <w:pPr>
        <w:pStyle w:val="6"/>
        <w:numPr>
          <w:ilvl w:val="1"/>
          <w:numId w:val="9"/>
        </w:numPr>
        <w:tabs>
          <w:tab w:val="left" w:pos="916"/>
        </w:tabs>
        <w:spacing w:before="115" w:line="208" w:lineRule="auto"/>
        <w:ind w:left="915" w:right="1939" w:hanging="299"/>
        <w:jc w:val="left"/>
      </w:pPr>
      <w:r>
        <w:rPr>
          <w:color w:val="231F20"/>
          <w:w w:val="90"/>
        </w:rPr>
        <w:t>According to your observation, what are the similarities and differences between</w:t>
      </w:r>
      <w:r>
        <w:rPr>
          <w:color w:val="231F20"/>
          <w:w w:val="95"/>
        </w:rPr>
        <w:t xml:space="preserve"> Zoroastrianism</w:t>
      </w:r>
      <w:r>
        <w:rPr>
          <w:color w:val="231F20"/>
          <w:spacing w:val="-7"/>
          <w:w w:val="95"/>
        </w:rPr>
        <w:t xml:space="preserve"> </w:t>
      </w:r>
      <w:r>
        <w:rPr>
          <w:color w:val="231F20"/>
          <w:w w:val="95"/>
        </w:rPr>
        <w:t>and</w:t>
      </w:r>
      <w:r>
        <w:rPr>
          <w:color w:val="231F20"/>
          <w:spacing w:val="-7"/>
          <w:w w:val="95"/>
        </w:rPr>
        <w:t xml:space="preserve"> </w:t>
      </w:r>
      <w:r>
        <w:rPr>
          <w:color w:val="231F20"/>
          <w:w w:val="95"/>
        </w:rPr>
        <w:t>the</w:t>
      </w:r>
      <w:r>
        <w:rPr>
          <w:color w:val="231F20"/>
          <w:spacing w:val="-7"/>
          <w:w w:val="95"/>
        </w:rPr>
        <w:t xml:space="preserve"> </w:t>
      </w:r>
      <w:r>
        <w:rPr>
          <w:color w:val="231F20"/>
          <w:w w:val="95"/>
        </w:rPr>
        <w:t>other</w:t>
      </w:r>
      <w:r>
        <w:rPr>
          <w:color w:val="231F20"/>
          <w:spacing w:val="-7"/>
          <w:w w:val="95"/>
        </w:rPr>
        <w:t xml:space="preserve"> </w:t>
      </w:r>
      <w:r>
        <w:rPr>
          <w:color w:val="231F20"/>
          <w:w w:val="95"/>
        </w:rPr>
        <w:t>religions</w:t>
      </w:r>
      <w:r>
        <w:rPr>
          <w:color w:val="231F20"/>
          <w:spacing w:val="-7"/>
          <w:w w:val="95"/>
        </w:rPr>
        <w:t xml:space="preserve"> </w:t>
      </w:r>
      <w:r>
        <w:rPr>
          <w:color w:val="231F20"/>
          <w:w w:val="95"/>
        </w:rPr>
        <w:t>in</w:t>
      </w:r>
      <w:r>
        <w:rPr>
          <w:color w:val="231F20"/>
          <w:spacing w:val="-7"/>
          <w:w w:val="95"/>
        </w:rPr>
        <w:t xml:space="preserve"> </w:t>
      </w:r>
      <w:r>
        <w:rPr>
          <w:color w:val="231F20"/>
          <w:w w:val="95"/>
        </w:rPr>
        <w:t>Hong</w:t>
      </w:r>
      <w:r>
        <w:rPr>
          <w:color w:val="231F20"/>
          <w:spacing w:val="-7"/>
          <w:w w:val="95"/>
        </w:rPr>
        <w:t xml:space="preserve"> </w:t>
      </w:r>
      <w:r>
        <w:rPr>
          <w:color w:val="231F20"/>
          <w:w w:val="95"/>
        </w:rPr>
        <w:t>Kong?</w:t>
      </w:r>
    </w:p>
    <w:p w:rsidR="00B70AEA" w:rsidRDefault="00B70AEA">
      <w:pPr>
        <w:pStyle w:val="a3"/>
        <w:spacing w:before="67" w:line="266" w:lineRule="auto"/>
        <w:ind w:left="1001" w:right="663"/>
        <w:jc w:val="both"/>
      </w:pPr>
      <w:r>
        <w:pict>
          <v:group id="docshapegroup563" o:spid="_x0000_s2018" style="position:absolute;left:0;text-align:left;margin-left:32.35pt;margin-top:57.9pt;width:525.45pt;height:163.4pt;z-index:251773952;mso-position-horizontal-relative:page" coordorigin="647,1158" coordsize="10509,3268">
            <v:shape id="docshape564" o:spid="_x0000_s2019" style="position:absolute;left:840;top:1444;width:10303;height:979" coordorigin="840,1444" coordsize="10303,979" o:spt="100" adj="0,,0" path="m10887,1508r-323,-37l10343,1452r-221,-7l9799,1444r-102,2l9608,1450r-79,7l9460,1466r-64,11l9338,1489r-55,12l9228,1514r-55,13l9114,1539r-63,10l8981,1558r-79,7l8813,1570r-102,2l8609,1570r-89,-5l8441,1558r-69,-9l8308,1539r-58,-12l8195,1514r-55,-13l8085,1489r-59,-12l7963,1466r-70,-9l7814,1450r-89,-4l7623,1444r-102,2l7432,1450r-79,7l7284,1466r-64,11l7162,1489r-55,12l7052,1514r-55,13l6938,1539r-63,10l6805,1558r-79,7l6637,1570r-102,2l6433,1570r-89,-5l6265,1558r-69,-9l6132,1539r-58,-12l6019,1514r-55,-13l5909,1489r-59,-12l5787,1466r-70,-9l5638,1450r-89,-4l5447,1444r-102,2l5256,1450r-79,7l5108,1466r-64,11l4986,1489r-55,12l4876,1514r-55,13l4762,1539r-63,10l4629,1558r-79,7l4461,1570r-102,2l4257,1570r-89,-5l4089,1558r-69,-9l3956,1539r-58,-12l3843,1514r-55,-13l3733,1489r-59,-12l3611,1466r-70,-9l3462,1450r-89,-4l3271,1444r-102,2l3080,1450r-79,7l2931,1466r-63,11l2810,1489r-56,12l2700,1514r-55,13l2586,1539r-63,10l2453,1558r-79,7l2285,1570r-102,2l2075,1571r-93,-3l1899,1565r-73,-5l1760,1555r-61,-6l1640,1542r-59,-6l1520,1530r-65,-5l1383,1520r-81,-4l1210,1513r-105,-1l1095,1508r-68,9l966,1543r-51,39l875,1634r-26,61l840,1763r,170l840,2400r,23m11142,2423r,-23l11142,1933r,-170l11133,1695r-26,-61l11068,1582r-52,-39l10955,1517r-68,-9e" filled="f" strokecolor="#85d2de" strokeweight=".44981mm">
              <v:stroke joinstyle="round"/>
              <v:formulas/>
              <v:path arrowok="t" o:connecttype="segments"/>
            </v:shape>
            <v:shape id="docshape565" o:spid="_x0000_s2020" style="position:absolute;left:783;top:1210;width:1241;height:518" coordorigin="783,1210" coordsize="1241,518" path="m1176,1210r-85,7l1015,1237r-65,32l900,1309r-43,101l857,1418r1,8l861,1441r-3,5l802,1490r-19,51l793,1576r25,33l858,1635r52,18l915,1654r4,5l920,1670r-3,5l904,1681r-5,4l897,1689r,4l899,1696r54,21l970,1715r14,-4l994,1706r6,-7l1001,1696r3,-3l1008,1692r5,-1l1015,1692r37,16l1091,1719r40,7l1173,1728r57,-4l1283,1712r48,-20l1370,1666r3,-2l1376,1663r5,l1384,1664r2,2l1422,1687r41,15l1509,1712r49,3l1587,1714r28,-3l1643,1705r28,-9l1677,1696r3,1l1682,1699r17,12l1721,1720r25,6l1773,1728r42,-5l1848,1711r21,-17l1877,1676r,-2l1876,1668r,-4l1880,1658r3,-2l1886,1656r56,-18l1986,1612r28,-34l2024,1541r-16,-47l1966,1456r-61,-26l1830,1420r-4,l1822,1418r-5,-6l1817,1408r2,-11l1820,1391r,-6l1805,1340r-40,-37l1705,1278r-73,-9l1615,1270r-16,1l1582,1273r-16,4l1561,1277r-3,-1l1553,1273r-2,-3l1550,1266r-9,-20l1521,1230r-29,-10l1458,1216r-24,2l1411,1224r-19,9l1377,1245r-3,3l1371,1249r-7,l1320,1232r-46,-12l1226,1213r-50,-3xe" fillcolor="#eaf6f8" stroked="f">
              <v:path arrowok="t"/>
            </v:shape>
            <v:shape id="docshape566" o:spid="_x0000_s2021" style="position:absolute;left:770;top:1197;width:1266;height:544" coordorigin="771,1197" coordsize="1266,544" o:spt="100" adj="0,,0" path="m1085,1704r-74,l1047,1720r39,11l1128,1738r45,3l1234,1736r55,-13l1308,1715r-135,l1133,1713r-39,-6l1085,1704xm1728,1709r-55,l1692,1722r23,10l1743,1738r30,3l1819,1735r37,-13l1863,1715r-90,l1748,1713r-20,-4xm1176,1197r-88,8l1009,1226r-68,34l889,1303r-33,51l844,1410r,9l845,1429r2,9l815,1458r-24,25l776,1510r-5,31l781,1582r28,35l852,1646r55,20l896,1670r-8,7l886,1685r,6l886,1699r10,13l913,1722r24,6l942,1729r6,l953,1729r20,-1l990,1723r13,-8l1011,1704r74,l1084,1704r-135,l945,1704r-20,-3l915,1695r-4,-3l913,1691r1,-1l927,1685r6,-11l931,1652r-8,-9l913,1641r-48,-17l829,1601r-24,-29l796,1541r4,-23l813,1497r19,-20l859,1460r10,-5l874,1444r-4,-19l870,1418r,-8l885,1351r44,-51l995,1259r84,-27l1176,1223r157,l1325,1220r-47,-12l1229,1200r-53,-3xm1429,1676r-51,l1415,1698r43,16l1506,1724r52,4l1589,1727r30,-4l1647,1717r26,-8l1728,1709r-3,-1l1711,1703r-153,l1511,1699r-44,-9l1429,1676xm1384,1650r-11,l1367,1652r-5,4l1324,1681r-45,19l1228,1711r-55,4l1308,1715r30,-12l1378,1676r51,l1428,1675r-35,-20l1389,1652r-5,-2xm1746,1282r-114,l1700,1290r56,22l1793,1345r14,40l1807,1390r,5l1803,1408r2,8l1814,1429r8,4l1830,1433r70,9l1957,1465r40,34l2011,1541r-9,33l1976,1603r-41,24l1884,1643r-7,1l1871,1648r-7,12l1862,1667r2,7l1864,1676r-6,12l1839,1701r-28,10l1773,1715r90,l1881,1701r9,-25l1890,1673r-1,-2l1889,1668r59,-18l1995,1621r31,-38l2037,1541r-17,-52l1976,1447r-66,-29l1830,1407r2,-7l1833,1392r,-7l1817,1335r-43,-41l1746,1282xm1015,1679r-7,l1005,1679r-9,4l991,1688r-3,6l986,1697r-11,7l1084,1704r-27,-8l1023,1682r-4,-2l1015,1679xm1680,1683r-9,l1668,1684r-3,1l1640,1692r-27,6l1586,1701r-28,2l1711,1703r-5,-3l1691,1690r-5,-4l1680,1683xm1538,1229r-80,l1489,1232r25,9l1530,1254r8,14l1539,1275r4,6l1553,1288r5,2l1565,1290r2,l1569,1289r15,-3l1600,1284r16,-2l1632,1282r114,l1710,1266r-17,-2l1563,1264r-11,-24l1538,1229xm1632,1256r-18,1l1597,1258r-17,3l1563,1264r130,l1632,1256xm1333,1223r-157,l1225,1225r46,7l1316,1244r41,15l1360,1261r4,1l1374,1262r7,-3l1386,1254r13,-11l1414,1236r-46,l1333,1223xm1458,1203r-28,2l1405,1212r-21,11l1368,1236r46,l1416,1235r20,-5l1458,1229r80,l1529,1221r-32,-13l1458,1203xe" fillcolor="#85d2de" stroked="f">
              <v:stroke joinstyle="round"/>
              <v:formulas/>
              <v:path arrowok="t" o:connecttype="segments"/>
            </v:shape>
            <v:shape id="docshape567" o:spid="_x0000_s2022" style="position:absolute;left:835;top:1760;width:54;height:20" coordorigin="835,1761" coordsize="54,20" path="m862,1761r-17,l836,1766r-1,3l835,1771r7,7l859,1780r3,l864,1780r15,l888,1775r1,-3l889,1770r-7,-6l865,1761r-3,xe" fillcolor="#eaf6f8" stroked="f">
              <v:path arrowok="t"/>
            </v:shape>
            <v:shape id="docshape568" o:spid="_x0000_s2023" style="position:absolute;left:823;top:1748;width:78;height:46" coordorigin="823,1748" coordsize="78,46" path="m863,1748r-3,l847,1749r-11,4l828,1758r-5,7l823,1774r38,19l864,1793r13,-1l888,1789r8,-6l901,1776r,-9l863,1748xe" fillcolor="#a9c6d5" stroked="f">
              <v:path arrowok="t"/>
            </v:shape>
            <v:shape id="docshape569" o:spid="_x0000_s2024" style="position:absolute;left:646;top:1223;width:135;height:135" coordorigin="647,1224" coordsize="135,135" path="m714,1224r-26,5l666,1244r-14,21l647,1291r5,26l666,1339r22,14l714,1358r26,-5l762,1339r14,-22l781,1291r-5,-26l762,1244r-22,-15l714,1224xe" fillcolor="#fffef9" stroked="f">
              <v:fill opacity="45875f"/>
              <v:path arrowok="t"/>
            </v:shape>
            <v:shape id="docshape570" o:spid="_x0000_s2025" style="position:absolute;left:710;top:1245;width:50;height:50" coordorigin="710,1245" coordsize="50,50" path="m749,1245r-27,l710,1256r,28l722,1295r27,l760,1284r,-14l760,1256r-11,-11xe" stroked="f">
              <v:fill opacity="52428f"/>
              <v:path arrowok="t"/>
            </v:shape>
            <v:shape id="docshape571" o:spid="_x0000_s2026" type="#_x0000_t75" style="position:absolute;left:715;top:1617;width:78;height:78">
              <v:imagedata r:id="rId225" o:title=""/>
            </v:shape>
            <v:shape id="docshape572" o:spid="_x0000_s2027" style="position:absolute;left:752;top:1630;width:29;height:29" coordorigin="753,1630" coordsize="29,29" path="m775,1630r-16,l753,1637r,15l759,1659r16,l781,1652r,-8l781,1637r-6,-7xe" stroked="f">
              <v:fill opacity="26214f"/>
              <v:path arrowok="t"/>
            </v:shape>
            <v:shape id="docshape573" o:spid="_x0000_s2028" type="#_x0000_t75" style="position:absolute;left:1968;top:1220;width:78;height:78">
              <v:imagedata r:id="rId226" o:title=""/>
            </v:shape>
            <v:shape id="docshape574" o:spid="_x0000_s2029" style="position:absolute;left:2005;top:1232;width:29;height:29" coordorigin="2006,1232" coordsize="29,29" path="m2028,1232r-16,l2006,1239r,16l2012,1261r16,l2034,1255r,-8l2034,1239r-6,-7xe" stroked="f">
              <v:fill opacity="26214f"/>
              <v:path arrowok="t"/>
            </v:shape>
            <v:shape id="docshape575" o:spid="_x0000_s2030" type="#_x0000_t75" style="position:absolute;left:1303;top:1784;width:78;height:78">
              <v:imagedata r:id="rId227" o:title=""/>
            </v:shape>
            <v:shape id="docshape576" o:spid="_x0000_s2031" style="position:absolute;left:1340;top:1796;width:29;height:29" coordorigin="1341,1797" coordsize="29,29" path="m1363,1797r-16,l1341,1803r,16l1347,1826r16,l1369,1819r,-8l1369,1803r-6,-6xe" stroked="f">
              <v:fill opacity="26214f"/>
              <v:path arrowok="t"/>
            </v:shape>
            <v:shape id="docshape577" o:spid="_x0000_s2032" type="#_x0000_t75" style="position:absolute;left:846;top:1157;width:57;height:57">
              <v:imagedata r:id="rId228" o:title=""/>
            </v:shape>
            <v:shape id="docshape578" o:spid="_x0000_s2033" style="position:absolute;left:873;top:1166;width:21;height:21" coordorigin="874,1167" coordsize="21,21" path="m890,1167r-12,l874,1171r,12l878,1188r12,l895,1183r,-6l895,1171r-5,-4xe" stroked="f">
              <v:fill opacity="26214f"/>
              <v:path arrowok="t"/>
            </v:shape>
            <v:shape id="docshape579" o:spid="_x0000_s2034" type="#_x0000_t75" style="position:absolute;left:713;top:1282;width:1357;height:386">
              <v:imagedata r:id="rId229" o:title=""/>
            </v:shape>
            <v:shape id="docshape580" o:spid="_x0000_s2035" style="position:absolute;left:840;top:2422;width:10303;height:681" coordorigin="840,2423" coordsize="10303,681" o:spt="100" adj="0,,0" path="m840,2423r,85l840,2976r,127m11142,3103r,-127l11142,2508r,-85e" filled="f" strokecolor="#85d2de" strokeweight=".44981mm">
              <v:stroke joinstyle="round"/>
              <v:formulas/>
              <v:path arrowok="t" o:connecttype="segments"/>
            </v:shape>
            <v:shape id="docshape581" o:spid="_x0000_s2036" style="position:absolute;left:840;top:3443;width:10303;height:970" coordorigin="840,3443" coordsize="10303,970" path="m840,3443r,13l840,3924r,170l849,4161r26,61l915,4274r51,40l1027,4340r68,9l1418,4386r221,18l1860,4411r323,1l2285,4411r89,-5l2453,4399r70,-9l2586,4379r114,-24l2754,4342r56,-12l2931,4307r70,-9l3080,4291r89,-4l3271,4285r102,2l3462,4291r79,7l3611,4307r63,11l3788,4342r54,13l3898,4368r121,22l4089,4399r79,7l4257,4411r102,1l4461,4411r89,-5l4629,4399r70,-9l4762,4379r114,-24l4930,4342r56,-12l5107,4307r70,-9l5256,4291r89,-4l5447,4285r102,2l5638,4291r79,7l5787,4307r63,11l5964,4342r54,13l6074,4368r121,22l6265,4399r79,7l6433,4411r102,1l6637,4411r89,-5l6805,4399r70,-9l6938,4379r114,-24l7106,4342r56,-12l7283,4307r70,-9l7432,4291r89,-4l7623,4285r102,2l7814,4291r79,7l7963,4307r63,11l8140,4342r54,13l8250,4368r121,22l8441,4399r79,7l8609,4411r102,1l8813,4411r89,-5l8981,4399r70,-9l9114,4379r114,-24l9282,4342r56,-12l9459,4307r70,-9l9608,4291r89,-4l9799,4285r108,1l10001,4288r82,4l10156,4296r66,6l10284,4308r117,12l10462,4326r65,6l10599,4337r81,4l10772,4343r106,1l10887,4349r68,-9l11016,4314r52,-40l11107,4222r26,-61l11142,4094r,-170l11142,3456r,-13e" filled="f" strokecolor="#85d2de" strokeweight=".44981mm">
              <v:path arrowok="t"/>
            </v:shape>
            <v:shape id="docshape582" o:spid="_x0000_s2037" style="position:absolute;left:840;top:2989;width:10303;height:681" coordorigin="840,2990" coordsize="10303,681" o:spt="100" adj="0,,0" path="m840,2990r,85l840,3543r,127m11142,3670r,-127l11142,3075r,-85e" filled="f" strokecolor="#85d2de" strokeweight=".44981mm">
              <v:stroke joinstyle="round"/>
              <v:formulas/>
              <v:path arrowok="t" o:connecttype="segments"/>
            </v:shape>
            <v:shape id="docshape583" o:spid="_x0000_s2038" type="#_x0000_t202" style="position:absolute;left:646;top:1157;width:10509;height:3268" filled="f" stroked="f">
              <v:textbox inset="0,0,0,0">
                <w:txbxContent>
                  <w:p w:rsidR="00B70AEA" w:rsidRDefault="00B70AEA">
                    <w:pPr>
                      <w:rPr>
                        <w:sz w:val="28"/>
                      </w:rPr>
                    </w:pPr>
                  </w:p>
                  <w:p w:rsidR="00B70AEA" w:rsidRDefault="00B70AEA">
                    <w:pPr>
                      <w:spacing w:before="5"/>
                      <w:rPr>
                        <w:sz w:val="40"/>
                      </w:rPr>
                    </w:pPr>
                  </w:p>
                  <w:p w:rsidR="00B70AEA" w:rsidRDefault="00B70AEA">
                    <w:pPr>
                      <w:spacing w:line="278" w:lineRule="auto"/>
                      <w:ind w:left="543" w:right="263"/>
                      <w:jc w:val="both"/>
                      <w:rPr>
                        <w:b/>
                        <w:sz w:val="24"/>
                      </w:rPr>
                    </w:pPr>
                    <w:r>
                      <w:rPr>
                        <w:b/>
                        <w:color w:val="231F20"/>
                        <w:w w:val="95"/>
                        <w:sz w:val="24"/>
                      </w:rPr>
                      <w:t>Every year on 12</w:t>
                    </w:r>
                    <w:r>
                      <w:rPr>
                        <w:b/>
                        <w:color w:val="231F20"/>
                        <w:w w:val="95"/>
                        <w:sz w:val="24"/>
                        <w:vertAlign w:val="superscript"/>
                      </w:rPr>
                      <w:t>th</w:t>
                    </w:r>
                    <w:r>
                      <w:rPr>
                        <w:b/>
                        <w:color w:val="231F20"/>
                        <w:spacing w:val="-13"/>
                        <w:w w:val="95"/>
                        <w:sz w:val="24"/>
                      </w:rPr>
                      <w:t xml:space="preserve"> </w:t>
                    </w:r>
                    <w:r>
                      <w:rPr>
                        <w:b/>
                        <w:color w:val="231F20"/>
                        <w:w w:val="95"/>
                        <w:sz w:val="24"/>
                      </w:rPr>
                      <w:t xml:space="preserve">October, the birthday of the late Sir H N Mody, the local Zoroastrian </w:t>
                    </w:r>
                    <w:r>
                      <w:rPr>
                        <w:b/>
                        <w:color w:val="231F20"/>
                        <w:sz w:val="24"/>
                      </w:rPr>
                      <w:t xml:space="preserve">community commemorates his generosity of major donation to the founding of the </w:t>
                    </w:r>
                    <w:r>
                      <w:rPr>
                        <w:b/>
                        <w:color w:val="231F20"/>
                        <w:w w:val="95"/>
                        <w:sz w:val="24"/>
                      </w:rPr>
                      <w:t>University of Hong Kong by having their priest place a garland of flowers around the</w:t>
                    </w:r>
                    <w:r>
                      <w:rPr>
                        <w:b/>
                        <w:color w:val="231F20"/>
                        <w:spacing w:val="40"/>
                        <w:sz w:val="24"/>
                      </w:rPr>
                      <w:t xml:space="preserve"> </w:t>
                    </w:r>
                    <w:r>
                      <w:rPr>
                        <w:b/>
                        <w:color w:val="231F20"/>
                        <w:sz w:val="24"/>
                      </w:rPr>
                      <w:t>bust</w:t>
                    </w:r>
                    <w:r>
                      <w:rPr>
                        <w:b/>
                        <w:color w:val="231F20"/>
                        <w:spacing w:val="-17"/>
                        <w:sz w:val="24"/>
                      </w:rPr>
                      <w:t xml:space="preserve"> </w:t>
                    </w:r>
                    <w:r>
                      <w:rPr>
                        <w:b/>
                        <w:color w:val="231F20"/>
                        <w:sz w:val="24"/>
                      </w:rPr>
                      <w:t>of</w:t>
                    </w:r>
                    <w:r>
                      <w:rPr>
                        <w:b/>
                        <w:color w:val="231F20"/>
                        <w:spacing w:val="-17"/>
                        <w:sz w:val="24"/>
                      </w:rPr>
                      <w:t xml:space="preserve"> </w:t>
                    </w:r>
                    <w:r>
                      <w:rPr>
                        <w:b/>
                        <w:color w:val="231F20"/>
                        <w:sz w:val="24"/>
                      </w:rPr>
                      <w:t>Sir</w:t>
                    </w:r>
                    <w:r>
                      <w:rPr>
                        <w:b/>
                        <w:color w:val="231F20"/>
                        <w:spacing w:val="-16"/>
                        <w:sz w:val="24"/>
                      </w:rPr>
                      <w:t xml:space="preserve"> </w:t>
                    </w:r>
                    <w:r>
                      <w:rPr>
                        <w:b/>
                        <w:color w:val="231F20"/>
                        <w:sz w:val="24"/>
                      </w:rPr>
                      <w:t>H</w:t>
                    </w:r>
                    <w:r>
                      <w:rPr>
                        <w:b/>
                        <w:color w:val="231F20"/>
                        <w:spacing w:val="-17"/>
                        <w:sz w:val="24"/>
                      </w:rPr>
                      <w:t xml:space="preserve"> </w:t>
                    </w:r>
                    <w:r>
                      <w:rPr>
                        <w:b/>
                        <w:color w:val="231F20"/>
                        <w:sz w:val="24"/>
                      </w:rPr>
                      <w:t>N</w:t>
                    </w:r>
                    <w:r>
                      <w:rPr>
                        <w:b/>
                        <w:color w:val="231F20"/>
                        <w:spacing w:val="-17"/>
                        <w:sz w:val="24"/>
                      </w:rPr>
                      <w:t xml:space="preserve"> </w:t>
                    </w:r>
                    <w:r>
                      <w:rPr>
                        <w:b/>
                        <w:color w:val="231F20"/>
                        <w:sz w:val="24"/>
                      </w:rPr>
                      <w:t>Mody.</w:t>
                    </w:r>
                    <w:r>
                      <w:rPr>
                        <w:b/>
                        <w:color w:val="231F20"/>
                        <w:spacing w:val="22"/>
                        <w:sz w:val="24"/>
                      </w:rPr>
                      <w:t xml:space="preserve"> </w:t>
                    </w:r>
                    <w:r>
                      <w:rPr>
                        <w:b/>
                        <w:color w:val="231F20"/>
                        <w:sz w:val="24"/>
                      </w:rPr>
                      <w:t>For</w:t>
                    </w:r>
                    <w:r>
                      <w:rPr>
                        <w:b/>
                        <w:color w:val="231F20"/>
                        <w:spacing w:val="-17"/>
                        <w:sz w:val="24"/>
                      </w:rPr>
                      <w:t xml:space="preserve"> </w:t>
                    </w:r>
                    <w:r>
                      <w:rPr>
                        <w:b/>
                        <w:color w:val="231F20"/>
                        <w:sz w:val="24"/>
                      </w:rPr>
                      <w:t>details,</w:t>
                    </w:r>
                    <w:r>
                      <w:rPr>
                        <w:b/>
                        <w:color w:val="231F20"/>
                        <w:spacing w:val="-17"/>
                        <w:sz w:val="24"/>
                      </w:rPr>
                      <w:t xml:space="preserve"> </w:t>
                    </w:r>
                    <w:r>
                      <w:rPr>
                        <w:b/>
                        <w:color w:val="231F20"/>
                        <w:sz w:val="24"/>
                      </w:rPr>
                      <w:t>please</w:t>
                    </w:r>
                    <w:r>
                      <w:rPr>
                        <w:b/>
                        <w:color w:val="231F20"/>
                        <w:spacing w:val="-16"/>
                        <w:sz w:val="24"/>
                      </w:rPr>
                      <w:t xml:space="preserve"> </w:t>
                    </w:r>
                    <w:r>
                      <w:rPr>
                        <w:b/>
                        <w:color w:val="231F20"/>
                        <w:sz w:val="24"/>
                      </w:rPr>
                      <w:t>click</w:t>
                    </w:r>
                    <w:r>
                      <w:rPr>
                        <w:b/>
                        <w:color w:val="231F20"/>
                        <w:spacing w:val="-17"/>
                        <w:sz w:val="24"/>
                      </w:rPr>
                      <w:t xml:space="preserve"> </w:t>
                    </w:r>
                    <w:r>
                      <w:rPr>
                        <w:b/>
                        <w:color w:val="231F20"/>
                        <w:sz w:val="24"/>
                      </w:rPr>
                      <w:t>the</w:t>
                    </w:r>
                    <w:r>
                      <w:rPr>
                        <w:b/>
                        <w:color w:val="231F20"/>
                        <w:spacing w:val="-17"/>
                        <w:sz w:val="24"/>
                      </w:rPr>
                      <w:t xml:space="preserve"> </w:t>
                    </w:r>
                    <w:r>
                      <w:rPr>
                        <w:b/>
                        <w:color w:val="231F20"/>
                        <w:sz w:val="24"/>
                      </w:rPr>
                      <w:t>following</w:t>
                    </w:r>
                    <w:r>
                      <w:rPr>
                        <w:b/>
                        <w:color w:val="231F20"/>
                        <w:spacing w:val="-16"/>
                        <w:sz w:val="24"/>
                      </w:rPr>
                      <w:t xml:space="preserve"> </w:t>
                    </w:r>
                    <w:r>
                      <w:rPr>
                        <w:b/>
                        <w:color w:val="231F20"/>
                        <w:sz w:val="24"/>
                      </w:rPr>
                      <w:t>link</w:t>
                    </w:r>
                    <w:r>
                      <w:rPr>
                        <w:b/>
                        <w:color w:val="231F20"/>
                        <w:spacing w:val="-17"/>
                        <w:sz w:val="24"/>
                      </w:rPr>
                      <w:t xml:space="preserve"> </w:t>
                    </w:r>
                    <w:r>
                      <w:rPr>
                        <w:b/>
                        <w:color w:val="231F20"/>
                        <w:sz w:val="24"/>
                      </w:rPr>
                      <w:t>to</w:t>
                    </w:r>
                    <w:r>
                      <w:rPr>
                        <w:b/>
                        <w:color w:val="231F20"/>
                        <w:spacing w:val="-17"/>
                        <w:sz w:val="24"/>
                      </w:rPr>
                      <w:t xml:space="preserve"> </w:t>
                    </w:r>
                    <w:r>
                      <w:rPr>
                        <w:b/>
                        <w:color w:val="231F20"/>
                        <w:sz w:val="24"/>
                      </w:rPr>
                      <w:t>view</w:t>
                    </w:r>
                    <w:r>
                      <w:rPr>
                        <w:b/>
                        <w:color w:val="231F20"/>
                        <w:spacing w:val="-16"/>
                        <w:sz w:val="24"/>
                      </w:rPr>
                      <w:t xml:space="preserve"> </w:t>
                    </w:r>
                    <w:r>
                      <w:rPr>
                        <w:b/>
                        <w:color w:val="231F20"/>
                        <w:sz w:val="24"/>
                      </w:rPr>
                      <w:t>the</w:t>
                    </w:r>
                    <w:r>
                      <w:rPr>
                        <w:b/>
                        <w:color w:val="231F20"/>
                        <w:spacing w:val="-17"/>
                        <w:sz w:val="24"/>
                      </w:rPr>
                      <w:t xml:space="preserve"> </w:t>
                    </w:r>
                    <w:r>
                      <w:rPr>
                        <w:b/>
                        <w:color w:val="231F20"/>
                        <w:sz w:val="24"/>
                      </w:rPr>
                      <w:t>webpage</w:t>
                    </w:r>
                    <w:r>
                      <w:rPr>
                        <w:b/>
                        <w:color w:val="231F20"/>
                        <w:spacing w:val="-17"/>
                        <w:sz w:val="24"/>
                      </w:rPr>
                      <w:t xml:space="preserve"> </w:t>
                    </w:r>
                    <w:r>
                      <w:rPr>
                        <w:b/>
                        <w:color w:val="231F20"/>
                        <w:sz w:val="24"/>
                      </w:rPr>
                      <w:t>of University</w:t>
                    </w:r>
                    <w:r>
                      <w:rPr>
                        <w:b/>
                        <w:color w:val="231F20"/>
                        <w:spacing w:val="-19"/>
                        <w:sz w:val="24"/>
                      </w:rPr>
                      <w:t xml:space="preserve"> </w:t>
                    </w:r>
                    <w:r>
                      <w:rPr>
                        <w:b/>
                        <w:color w:val="231F20"/>
                        <w:sz w:val="24"/>
                      </w:rPr>
                      <w:t>of</w:t>
                    </w:r>
                    <w:r>
                      <w:rPr>
                        <w:b/>
                        <w:color w:val="231F20"/>
                        <w:spacing w:val="-19"/>
                        <w:sz w:val="24"/>
                      </w:rPr>
                      <w:t xml:space="preserve"> </w:t>
                    </w:r>
                    <w:r>
                      <w:rPr>
                        <w:b/>
                        <w:color w:val="231F20"/>
                        <w:sz w:val="24"/>
                      </w:rPr>
                      <w:t>Hong</w:t>
                    </w:r>
                    <w:r>
                      <w:rPr>
                        <w:b/>
                        <w:color w:val="231F20"/>
                        <w:spacing w:val="-19"/>
                        <w:sz w:val="24"/>
                      </w:rPr>
                      <w:t xml:space="preserve"> </w:t>
                    </w:r>
                    <w:r>
                      <w:rPr>
                        <w:b/>
                        <w:color w:val="231F20"/>
                        <w:sz w:val="24"/>
                      </w:rPr>
                      <w:t>Kong:</w:t>
                    </w:r>
                  </w:p>
                  <w:p w:rsidR="00B70AEA" w:rsidRPr="002029DA" w:rsidRDefault="00B70AEA">
                    <w:pPr>
                      <w:spacing w:before="1"/>
                      <w:ind w:left="543"/>
                      <w:jc w:val="both"/>
                    </w:pPr>
                    <w:r w:rsidRPr="002029DA">
                      <w:rPr>
                        <w:color w:val="034694"/>
                        <w:w w:val="95"/>
                        <w:u w:val="single" w:color="034694"/>
                      </w:rPr>
                      <w:t>https://</w:t>
                    </w:r>
                    <w:hyperlink r:id="rId230">
                      <w:r w:rsidRPr="002029DA">
                        <w:rPr>
                          <w:color w:val="034694"/>
                          <w:w w:val="95"/>
                          <w:u w:val="single" w:color="034694"/>
                        </w:rPr>
                        <w:t>www.giving.hku.hk/honouring-the-first-benefactor-of-hku-sir-h-n-</w:t>
                      </w:r>
                      <w:r w:rsidRPr="002029DA">
                        <w:rPr>
                          <w:color w:val="034694"/>
                          <w:spacing w:val="-4"/>
                          <w:w w:val="95"/>
                          <w:u w:val="single" w:color="034694"/>
                        </w:rPr>
                        <w:t>mody/</w:t>
                      </w:r>
                    </w:hyperlink>
                  </w:p>
                </w:txbxContent>
              </v:textbox>
            </v:shape>
            <v:shape id="docshape584" o:spid="_x0000_s2039" type="#_x0000_t202" style="position:absolute;left:1277;top:1338;width:140;height:242" filled="f" stroked="f">
              <v:textbox inset="0,0,0,0">
                <w:txbxContent>
                  <w:p w:rsidR="00B70AEA" w:rsidRDefault="00B70AEA">
                    <w:pPr>
                      <w:spacing w:before="19"/>
                      <w:ind w:left="20"/>
                      <w:rPr>
                        <w:rFonts w:ascii="Gill Sans MT"/>
                        <w:b/>
                        <w:sz w:val="17"/>
                      </w:rPr>
                    </w:pPr>
                    <w:r>
                      <w:rPr>
                        <w:rFonts w:ascii="Gill Sans MT"/>
                        <w:b/>
                        <w:color w:val="E0E0E3"/>
                        <w:w w:val="98"/>
                        <w:sz w:val="17"/>
                      </w:rPr>
                      <w:t>u</w:t>
                    </w:r>
                  </w:p>
                </w:txbxContent>
              </v:textbox>
            </v:shape>
            <w10:wrap anchorx="page"/>
          </v:group>
        </w:pict>
      </w: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0" type="#_x0000_t136" style="position:absolute;left:0;text-align:left;margin-left:71.7pt;margin-top:68.9pt;width:4.25pt;height:8.85pt;rotation:1;z-index:251774976;mso-position-horizontal-relative:page" fillcolor="#e0e0e3" stroked="f">
            <o:extrusion v:ext="view" autorotationcenter="t"/>
            <v:textpath style="font-family:&quot;Gill Sans MT&quot;;font-size:8pt;font-weight:bold;v-text-kern:t;mso-text-shadow:auto" string="k"/>
            <w10:wrap anchorx="page"/>
          </v:shape>
        </w:pict>
      </w:r>
      <w:r>
        <w:pict>
          <v:shape id="_x0000_s2041" type="#_x0000_t136" style="position:absolute;left:0;text-align:left;margin-left:76.05pt;margin-top:69.1pt;width:5pt;height:8.85pt;rotation:3;z-index:251776000;mso-position-horizontal-relative:page" fillcolor="#e0e0e3" stroked="f">
            <o:extrusion v:ext="view" autorotationcenter="t"/>
            <v:textpath style="font-family:&quot;Gill Sans MT&quot;;font-size:8pt;font-weight:bold;v-text-kern:t;mso-text-shadow:auto" string="n"/>
            <w10:wrap anchorx="page"/>
          </v:shape>
        </w:pict>
      </w:r>
      <w:r>
        <w:pict>
          <v:shape id="_x0000_s2042" type="#_x0000_t136" style="position:absolute;left:0;text-align:left;margin-left:80.95pt;margin-top:69.45pt;width:4.95pt;height:8.85pt;rotation:5;z-index:251777024;mso-position-horizontal-relative:page" fillcolor="#e0e0e3" stroked="f">
            <o:extrusion v:ext="view" autorotationcenter="t"/>
            <v:textpath style="font-family:&quot;Gill Sans MT&quot;;font-size:8pt;font-weight:bold;v-text-kern:t;mso-text-shadow:auto" string="o"/>
            <w10:wrap anchorx="page"/>
          </v:shape>
        </w:pict>
      </w:r>
      <w:r>
        <w:pict>
          <v:shape id="_x0000_s2043" type="#_x0000_t136" style="position:absolute;left:0;text-align:left;margin-left:85.75pt;margin-top:70.15pt;width:6.6pt;height:8.85pt;rotation:8;z-index:251778048;mso-position-horizontal-relative:page" fillcolor="#e0e0e3" stroked="f">
            <o:extrusion v:ext="view" autorotationcenter="t"/>
            <v:textpath style="font-family:&quot;Gill Sans MT&quot;;font-size:8pt;font-weight:bold;v-text-kern:t;mso-text-shadow:auto" string="w"/>
            <w10:wrap anchorx="page"/>
          </v:shape>
        </w:pict>
      </w:r>
      <w:r>
        <w:pict>
          <v:shape id="_x0000_s2044" type="#_x0000_t136" style="position:absolute;left:0;text-align:left;margin-left:92.25pt;margin-top:71.05pt;width:3.65pt;height:8.85pt;rotation:12;z-index:251779072;mso-position-horizontal-relative:page" fillcolor="#e0e0e3" stroked="f">
            <o:extrusion v:ext="view" autorotationcenter="t"/>
            <v:textpath style="font-family:&quot;Gill Sans MT&quot;;font-size:8pt;font-weight:bold;v-text-kern:t;mso-text-shadow:auto" string="?"/>
            <w10:wrap anchorx="page"/>
          </v:shape>
        </w:pict>
      </w:r>
      <w:r>
        <w:pict>
          <v:shape id="_x0000_s2045" type="#_x0000_t136" style="position:absolute;left:0;text-align:left;margin-left:43.25pt;margin-top:70.75pt;width:6.05pt;height:8.85pt;rotation:350;z-index:251780096;mso-position-horizontal-relative:page" fillcolor="#e0e0e3" stroked="f">
            <o:extrusion v:ext="view" autorotationcenter="t"/>
            <v:textpath style="font-family:&quot;Gill Sans MT&quot;;font-size:8pt;font-weight:bold;v-text-kern:t;mso-text-shadow:auto" string="D"/>
            <w10:wrap anchorx="page"/>
          </v:shape>
        </w:pict>
      </w:r>
      <w:r>
        <w:pict>
          <v:shape id="_x0000_s2046" type="#_x0000_t136" style="position:absolute;left:0;text-align:left;margin-left:49.2pt;margin-top:69.9pt;width:4.95pt;height:8.85pt;rotation:353;z-index:251781120;mso-position-horizontal-relative:page" fillcolor="#e0e0e3" stroked="f">
            <o:extrusion v:ext="view" autorotationcenter="t"/>
            <v:textpath style="font-family:&quot;Gill Sans MT&quot;;font-size:8pt;font-weight:bold;v-text-kern:t;mso-text-shadow:auto" string="o"/>
            <w10:wrap anchorx="page"/>
          </v:shape>
        </w:pict>
      </w:r>
      <w:r>
        <w:pict>
          <v:shape id="_x0000_s2047" type="#_x0000_t136" style="position:absolute;left:0;text-align:left;margin-left:55.95pt;margin-top:69.25pt;width:4.25pt;height:8.85pt;rotation:356;z-index:251782144;mso-position-horizontal-relative:page" fillcolor="#e0e0e3" stroked="f">
            <o:extrusion v:ext="view" autorotationcenter="t"/>
            <v:textpath style="font-family:&quot;Gill Sans MT&quot;;font-size:8pt;font-weight:bold;v-text-kern:t;mso-text-shadow:auto" string="y"/>
            <w10:wrap anchorx="page"/>
          </v:shape>
        </w:pict>
      </w:r>
      <w:r>
        <w:pict>
          <v:shape id="_x0000_s3072" type="#_x0000_t136" style="position:absolute;left:0;text-align:left;margin-left:60pt;margin-top:69pt;width:4.95pt;height:8.85pt;rotation:358;z-index:251783168;mso-position-horizontal-relative:page" fillcolor="#e0e0e3" stroked="f">
            <o:extrusion v:ext="view" autorotationcenter="t"/>
            <v:textpath style="font-family:&quot;Gill Sans MT&quot;;font-size:8pt;font-weight:bold;v-text-kern:t;mso-text-shadow:auto" string="o"/>
            <w10:wrap anchorx="page"/>
          </v:shape>
        </w:pict>
      </w:r>
      <w:r>
        <w:rPr>
          <w:color w:val="EE3430"/>
          <w:w w:val="90"/>
        </w:rPr>
        <w:t xml:space="preserve">Just like all the other religions in Hong Kong, the Zoroastrians have venues for religious ceremonies </w:t>
      </w:r>
      <w:r>
        <w:rPr>
          <w:color w:val="EE3430"/>
          <w:w w:val="95"/>
        </w:rPr>
        <w:t>and</w:t>
      </w:r>
      <w:r>
        <w:rPr>
          <w:color w:val="EE3430"/>
          <w:spacing w:val="-6"/>
          <w:w w:val="95"/>
        </w:rPr>
        <w:t xml:space="preserve"> </w:t>
      </w:r>
      <w:r>
        <w:rPr>
          <w:color w:val="EE3430"/>
          <w:w w:val="95"/>
        </w:rPr>
        <w:t>gathering</w:t>
      </w:r>
      <w:r>
        <w:rPr>
          <w:color w:val="EE3430"/>
          <w:spacing w:val="-6"/>
          <w:w w:val="95"/>
        </w:rPr>
        <w:t xml:space="preserve"> </w:t>
      </w:r>
      <w:r>
        <w:rPr>
          <w:color w:val="EE3430"/>
          <w:w w:val="95"/>
        </w:rPr>
        <w:t>purposes.</w:t>
      </w:r>
      <w:r>
        <w:rPr>
          <w:color w:val="EE3430"/>
          <w:spacing w:val="-6"/>
          <w:w w:val="95"/>
        </w:rPr>
        <w:t xml:space="preserve"> </w:t>
      </w:r>
      <w:r>
        <w:rPr>
          <w:color w:val="EE3430"/>
          <w:w w:val="95"/>
        </w:rPr>
        <w:t>They</w:t>
      </w:r>
      <w:r>
        <w:rPr>
          <w:color w:val="EE3430"/>
          <w:spacing w:val="-6"/>
          <w:w w:val="95"/>
        </w:rPr>
        <w:t xml:space="preserve"> </w:t>
      </w:r>
      <w:r>
        <w:rPr>
          <w:color w:val="EE3430"/>
          <w:w w:val="95"/>
        </w:rPr>
        <w:t>will</w:t>
      </w:r>
      <w:r>
        <w:rPr>
          <w:color w:val="EE3430"/>
          <w:spacing w:val="-6"/>
          <w:w w:val="95"/>
        </w:rPr>
        <w:t xml:space="preserve"> </w:t>
      </w:r>
      <w:r>
        <w:rPr>
          <w:color w:val="EE3430"/>
          <w:w w:val="95"/>
        </w:rPr>
        <w:t>chant</w:t>
      </w:r>
      <w:r>
        <w:rPr>
          <w:color w:val="EE3430"/>
          <w:spacing w:val="-6"/>
          <w:w w:val="95"/>
        </w:rPr>
        <w:t xml:space="preserve"> </w:t>
      </w:r>
      <w:r>
        <w:rPr>
          <w:color w:val="EE3430"/>
          <w:w w:val="95"/>
        </w:rPr>
        <w:t>and</w:t>
      </w:r>
      <w:r>
        <w:rPr>
          <w:color w:val="EE3430"/>
          <w:spacing w:val="-6"/>
          <w:w w:val="95"/>
        </w:rPr>
        <w:t xml:space="preserve"> </w:t>
      </w:r>
      <w:r>
        <w:rPr>
          <w:color w:val="EE3430"/>
          <w:w w:val="95"/>
        </w:rPr>
        <w:t>follow</w:t>
      </w:r>
      <w:r>
        <w:rPr>
          <w:color w:val="EE3430"/>
          <w:spacing w:val="-6"/>
          <w:w w:val="95"/>
        </w:rPr>
        <w:t xml:space="preserve"> </w:t>
      </w:r>
      <w:r>
        <w:rPr>
          <w:color w:val="EE3430"/>
          <w:w w:val="95"/>
        </w:rPr>
        <w:t>the</w:t>
      </w:r>
      <w:r>
        <w:rPr>
          <w:color w:val="EE3430"/>
          <w:spacing w:val="-6"/>
          <w:w w:val="95"/>
        </w:rPr>
        <w:t xml:space="preserve"> </w:t>
      </w:r>
      <w:r>
        <w:rPr>
          <w:color w:val="EE3430"/>
          <w:w w:val="95"/>
        </w:rPr>
        <w:t>Zoroastrian</w:t>
      </w:r>
      <w:r>
        <w:rPr>
          <w:color w:val="EE3430"/>
          <w:spacing w:val="-6"/>
          <w:w w:val="95"/>
        </w:rPr>
        <w:t xml:space="preserve"> </w:t>
      </w:r>
      <w:r>
        <w:rPr>
          <w:color w:val="EE3430"/>
          <w:w w:val="95"/>
        </w:rPr>
        <w:t>rules</w:t>
      </w:r>
      <w:r>
        <w:rPr>
          <w:color w:val="EE3430"/>
          <w:spacing w:val="-6"/>
          <w:w w:val="95"/>
        </w:rPr>
        <w:t xml:space="preserve"> </w:t>
      </w:r>
      <w:r>
        <w:rPr>
          <w:color w:val="EE3430"/>
          <w:w w:val="95"/>
        </w:rPr>
        <w:t>and</w:t>
      </w:r>
      <w:r>
        <w:rPr>
          <w:color w:val="EE3430"/>
          <w:spacing w:val="-6"/>
          <w:w w:val="95"/>
        </w:rPr>
        <w:t xml:space="preserve"> </w:t>
      </w:r>
      <w:r>
        <w:rPr>
          <w:color w:val="EE3430"/>
          <w:w w:val="95"/>
        </w:rPr>
        <w:t>teachings.</w:t>
      </w:r>
      <w:r>
        <w:rPr>
          <w:color w:val="EE3430"/>
          <w:spacing w:val="40"/>
        </w:rPr>
        <w:t xml:space="preserve"> </w:t>
      </w:r>
      <w:r>
        <w:rPr>
          <w:color w:val="EE3430"/>
          <w:w w:val="95"/>
        </w:rPr>
        <w:t>However, the</w:t>
      </w:r>
      <w:r>
        <w:rPr>
          <w:color w:val="EE3430"/>
          <w:spacing w:val="-3"/>
          <w:w w:val="95"/>
        </w:rPr>
        <w:t xml:space="preserve"> </w:t>
      </w:r>
      <w:r>
        <w:rPr>
          <w:color w:val="EE3430"/>
          <w:w w:val="95"/>
        </w:rPr>
        <w:t>Zoroastrian</w:t>
      </w:r>
      <w:r>
        <w:rPr>
          <w:color w:val="EE3430"/>
          <w:spacing w:val="-3"/>
          <w:w w:val="95"/>
        </w:rPr>
        <w:t xml:space="preserve"> </w:t>
      </w:r>
      <w:r>
        <w:rPr>
          <w:color w:val="EE3430"/>
          <w:w w:val="95"/>
        </w:rPr>
        <w:t>community</w:t>
      </w:r>
      <w:r>
        <w:rPr>
          <w:color w:val="EE3430"/>
          <w:spacing w:val="-3"/>
          <w:w w:val="95"/>
        </w:rPr>
        <w:t xml:space="preserve"> </w:t>
      </w:r>
      <w:r>
        <w:rPr>
          <w:color w:val="EE3430"/>
          <w:w w:val="95"/>
        </w:rPr>
        <w:t>is</w:t>
      </w:r>
      <w:r>
        <w:rPr>
          <w:color w:val="EE3430"/>
          <w:spacing w:val="-3"/>
          <w:w w:val="95"/>
        </w:rPr>
        <w:t xml:space="preserve"> </w:t>
      </w:r>
      <w:r>
        <w:rPr>
          <w:color w:val="EE3430"/>
          <w:w w:val="95"/>
        </w:rPr>
        <w:t>relatively</w:t>
      </w:r>
      <w:r>
        <w:rPr>
          <w:color w:val="EE3430"/>
          <w:spacing w:val="-3"/>
          <w:w w:val="95"/>
        </w:rPr>
        <w:t xml:space="preserve"> </w:t>
      </w:r>
      <w:r>
        <w:rPr>
          <w:color w:val="EE3430"/>
          <w:w w:val="95"/>
        </w:rPr>
        <w:t>small</w:t>
      </w:r>
      <w:r>
        <w:rPr>
          <w:color w:val="EE3430"/>
          <w:spacing w:val="-3"/>
          <w:w w:val="95"/>
        </w:rPr>
        <w:t xml:space="preserve"> </w:t>
      </w:r>
      <w:r>
        <w:rPr>
          <w:color w:val="EE3430"/>
          <w:w w:val="95"/>
        </w:rPr>
        <w:t>and</w:t>
      </w:r>
      <w:r>
        <w:rPr>
          <w:color w:val="EE3430"/>
          <w:spacing w:val="-3"/>
          <w:w w:val="95"/>
        </w:rPr>
        <w:t xml:space="preserve"> </w:t>
      </w:r>
      <w:r>
        <w:rPr>
          <w:color w:val="EE3430"/>
          <w:w w:val="95"/>
        </w:rPr>
        <w:t>restricted</w:t>
      </w:r>
      <w:r>
        <w:rPr>
          <w:color w:val="EE3430"/>
          <w:spacing w:val="-3"/>
          <w:w w:val="95"/>
        </w:rPr>
        <w:t xml:space="preserve"> </w:t>
      </w:r>
      <w:r>
        <w:rPr>
          <w:color w:val="EE3430"/>
          <w:w w:val="95"/>
        </w:rPr>
        <w:t>to</w:t>
      </w:r>
      <w:r>
        <w:rPr>
          <w:color w:val="EE3430"/>
          <w:spacing w:val="-3"/>
          <w:w w:val="95"/>
        </w:rPr>
        <w:t xml:space="preserve"> </w:t>
      </w:r>
      <w:r>
        <w:rPr>
          <w:color w:val="EE3430"/>
          <w:w w:val="95"/>
        </w:rPr>
        <w:t>Parsis</w:t>
      </w:r>
      <w:r>
        <w:rPr>
          <w:color w:val="EE3430"/>
          <w:spacing w:val="-3"/>
          <w:w w:val="95"/>
        </w:rPr>
        <w:t xml:space="preserve"> </w:t>
      </w:r>
      <w:r>
        <w:rPr>
          <w:color w:val="EE3430"/>
          <w:w w:val="95"/>
        </w:rPr>
        <w:t>only.</w:t>
      </w: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pPr>
    </w:p>
    <w:p w:rsidR="00B70AEA" w:rsidRDefault="00B70AEA">
      <w:pPr>
        <w:pStyle w:val="a3"/>
        <w:spacing w:before="8"/>
        <w:rPr>
          <w:sz w:val="35"/>
        </w:rPr>
      </w:pPr>
    </w:p>
    <w:p w:rsidR="00B70AEA" w:rsidRDefault="00B70AEA">
      <w:pPr>
        <w:ind w:left="516" w:right="541"/>
        <w:jc w:val="center"/>
        <w:rPr>
          <w:sz w:val="20"/>
        </w:rPr>
      </w:pPr>
      <w:r>
        <w:rPr>
          <w:color w:val="231F20"/>
          <w:spacing w:val="-5"/>
          <w:sz w:val="20"/>
        </w:rPr>
        <w:t>112</w:t>
      </w:r>
    </w:p>
    <w:p w:rsidR="00B70AEA" w:rsidRDefault="00B70AEA">
      <w:pPr>
        <w:pStyle w:val="a3"/>
        <w:rPr>
          <w:rFonts w:ascii="Times New Roman"/>
          <w:sz w:val="20"/>
        </w:rPr>
      </w:pPr>
      <w:r>
        <w:lastRenderedPageBreak/>
        <w:pict>
          <v:rect id="_x0000_s3723" style="position:absolute;margin-left:0;margin-top:0;width:595.3pt;height:841.9pt;z-index:-251461632;mso-position-horizontal-relative:page;mso-position-vertical-relative:page" fillcolor="#f1e7da" stroked="f">
            <w10:wrap anchorx="page" anchory="page"/>
          </v:rect>
        </w:pict>
      </w:r>
      <w:r>
        <w:pict>
          <v:group id="_x0000_s3724" style="position:absolute;margin-left:16.9pt;margin-top:20.5pt;width:562.15pt;height:803.15pt;z-index:-251460608;mso-position-horizontal-relative:page;mso-position-vertical-relative:page" coordorigin="338,410" coordsize="11243,16063">
            <v:rect id="docshape3" o:spid="_x0000_s3725" style="position:absolute;left:338;top:8540;width:11243;height:7933" fillcolor="#f5f4f4" stroked="f">
              <v:fill opacity="45875f"/>
            </v:rect>
            <v:shape id="docshape4" o:spid="_x0000_s3726" style="position:absolute;left:383;top:410;width:11169;height:16006" coordorigin="383,410" coordsize="11169,16006" o:spt="100" adj="0,,0" path="m423,410r-40,l383,16416r40,l423,410xm2349,15637r-12,-12l2307,15625r-12,12l2295,15667r12,13l2337,15680r12,-13l2349,15652r,-15xm9544,15635r-7154,l2390,15670r7154,l9544,15635xm9640,15637r-12,-12l9598,15625r-12,12l9586,15667r12,13l9628,15680r12,-13l9640,15652r,-15xm11552,410r-40,l11512,16416r40,l11552,410xe" fillcolor="#ac7541" stroked="f">
              <v:stroke joinstyle="round"/>
              <v:formulas/>
              <v:path arrowok="t" o:connecttype="segments"/>
            </v:shape>
            <v:rect id="docshape5" o:spid="_x0000_s3727" style="position:absolute;left:383;top:425;width:11169;height:16027" filled="f" strokecolor="#231f20" strokeweight=".3475mm"/>
            <v:shape id="docshape6" o:spid="_x0000_s3728" style="position:absolute;left:1239;top:1451;width:9456;height:4365" coordorigin="1240,1452" coordsize="9456,4365" o:spt="100" adj="0,,0" path="m10695,5791r-9455,l1240,5816r9455,l10695,5791xm10695,1452r-9455,l1240,1476r9455,l10695,1452xe" fillcolor="#25180f" stroked="f">
              <v:stroke joinstyle="round"/>
              <v:formulas/>
              <v:path arrowok="t" o:connecttype="segments"/>
            </v:shape>
            <w10:wrap anchorx="page" anchory="page"/>
          </v:group>
        </w:pict>
      </w:r>
    </w:p>
    <w:p w:rsidR="00B70AEA" w:rsidRDefault="00B70AEA">
      <w:pPr>
        <w:pStyle w:val="a3"/>
        <w:rPr>
          <w:rFonts w:ascii="Times New Roman"/>
          <w:sz w:val="20"/>
        </w:rPr>
      </w:pPr>
    </w:p>
    <w:p w:rsidR="00B70AEA" w:rsidRDefault="00B70AEA">
      <w:pPr>
        <w:pStyle w:val="a3"/>
        <w:rPr>
          <w:rFonts w:ascii="Times New Roman"/>
          <w:sz w:val="25"/>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6" w:line="225" w:lineRule="auto"/>
        <w:ind w:left="957" w:right="591" w:hanging="62"/>
        <w:rPr>
          <w:rFonts w:ascii="Calibri"/>
          <w:b/>
          <w:sz w:val="42"/>
        </w:rPr>
      </w:pPr>
      <w:r>
        <w:rPr>
          <w:rFonts w:ascii="Calibri"/>
          <w:b/>
          <w:color w:val="4B2014"/>
          <w:w w:val="105"/>
          <w:sz w:val="42"/>
        </w:rPr>
        <w:t>History</w:t>
      </w:r>
      <w:r>
        <w:rPr>
          <w:rFonts w:ascii="Calibri"/>
          <w:b/>
          <w:color w:val="4B2014"/>
          <w:spacing w:val="-3"/>
          <w:w w:val="105"/>
          <w:sz w:val="42"/>
        </w:rPr>
        <w:t xml:space="preserve"> </w:t>
      </w:r>
      <w:r>
        <w:rPr>
          <w:rFonts w:ascii="Calibri"/>
          <w:b/>
          <w:color w:val="4B2014"/>
          <w:w w:val="105"/>
          <w:sz w:val="42"/>
        </w:rPr>
        <w:t>of</w:t>
      </w:r>
      <w:r>
        <w:rPr>
          <w:rFonts w:ascii="Calibri"/>
          <w:b/>
          <w:color w:val="4B2014"/>
          <w:spacing w:val="-3"/>
          <w:w w:val="105"/>
          <w:sz w:val="42"/>
        </w:rPr>
        <w:t xml:space="preserve"> </w:t>
      </w:r>
      <w:r>
        <w:rPr>
          <w:rFonts w:ascii="Calibri"/>
          <w:b/>
          <w:color w:val="4B2014"/>
          <w:w w:val="105"/>
          <w:sz w:val="42"/>
        </w:rPr>
        <w:t>Different</w:t>
      </w:r>
      <w:r>
        <w:rPr>
          <w:rFonts w:ascii="Calibri"/>
          <w:b/>
          <w:color w:val="4B2014"/>
          <w:spacing w:val="-3"/>
          <w:w w:val="105"/>
          <w:sz w:val="42"/>
        </w:rPr>
        <w:t xml:space="preserve"> </w:t>
      </w:r>
      <w:r>
        <w:rPr>
          <w:rFonts w:ascii="Calibri"/>
          <w:b/>
          <w:color w:val="4B2014"/>
          <w:w w:val="105"/>
          <w:sz w:val="42"/>
        </w:rPr>
        <w:t>Ethnic</w:t>
      </w:r>
      <w:r>
        <w:rPr>
          <w:rFonts w:ascii="Calibri"/>
          <w:b/>
          <w:color w:val="4B2014"/>
          <w:spacing w:val="-3"/>
          <w:w w:val="105"/>
          <w:sz w:val="42"/>
        </w:rPr>
        <w:t xml:space="preserve"> </w:t>
      </w:r>
      <w:r>
        <w:rPr>
          <w:rFonts w:ascii="Calibri"/>
          <w:b/>
          <w:color w:val="4B2014"/>
          <w:w w:val="105"/>
          <w:sz w:val="42"/>
        </w:rPr>
        <w:t>Groups</w:t>
      </w:r>
      <w:r>
        <w:rPr>
          <w:rFonts w:ascii="Calibri"/>
          <w:b/>
          <w:color w:val="4B2014"/>
          <w:spacing w:val="-3"/>
          <w:w w:val="105"/>
          <w:sz w:val="42"/>
        </w:rPr>
        <w:t xml:space="preserve"> </w:t>
      </w:r>
      <w:r>
        <w:rPr>
          <w:rFonts w:ascii="Calibri"/>
          <w:b/>
          <w:color w:val="4B2014"/>
          <w:w w:val="105"/>
          <w:sz w:val="42"/>
        </w:rPr>
        <w:t>in</w:t>
      </w:r>
      <w:r>
        <w:rPr>
          <w:rFonts w:ascii="Calibri"/>
          <w:b/>
          <w:color w:val="4B2014"/>
          <w:spacing w:val="-3"/>
          <w:w w:val="105"/>
          <w:sz w:val="42"/>
        </w:rPr>
        <w:t xml:space="preserve"> </w:t>
      </w:r>
      <w:r>
        <w:rPr>
          <w:rFonts w:ascii="Calibri"/>
          <w:b/>
          <w:color w:val="4B2014"/>
          <w:w w:val="105"/>
          <w:sz w:val="42"/>
        </w:rPr>
        <w:t>Hong</w:t>
      </w:r>
      <w:r>
        <w:rPr>
          <w:rFonts w:ascii="Calibri"/>
          <w:b/>
          <w:color w:val="4B2014"/>
          <w:spacing w:val="-3"/>
          <w:w w:val="105"/>
          <w:sz w:val="42"/>
        </w:rPr>
        <w:t xml:space="preserve"> </w:t>
      </w:r>
      <w:r>
        <w:rPr>
          <w:rFonts w:ascii="Calibri"/>
          <w:b/>
          <w:color w:val="4B2014"/>
          <w:w w:val="105"/>
          <w:sz w:val="42"/>
        </w:rPr>
        <w:t>Kong</w:t>
      </w:r>
      <w:r>
        <w:rPr>
          <w:rFonts w:ascii="Calibri"/>
          <w:b/>
          <w:color w:val="4B2014"/>
          <w:spacing w:val="-3"/>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spacing w:before="213"/>
        <w:ind w:left="495" w:right="416"/>
        <w:jc w:val="center"/>
        <w:rPr>
          <w:b/>
          <w:sz w:val="84"/>
        </w:rPr>
      </w:pPr>
      <w:r>
        <w:rPr>
          <w:b/>
          <w:color w:val="3C0606"/>
          <w:w w:val="90"/>
          <w:sz w:val="64"/>
        </w:rPr>
        <w:t>Example</w:t>
      </w:r>
      <w:r>
        <w:rPr>
          <w:b/>
          <w:color w:val="3C0606"/>
          <w:spacing w:val="7"/>
          <w:sz w:val="64"/>
        </w:rPr>
        <w:t xml:space="preserve"> </w:t>
      </w:r>
      <w:r>
        <w:rPr>
          <w:b/>
          <w:color w:val="3C0606"/>
          <w:spacing w:val="-10"/>
          <w:position w:val="-6"/>
          <w:sz w:val="84"/>
        </w:rPr>
        <w:t>3</w:t>
      </w:r>
    </w:p>
    <w:p w:rsidR="00B70AEA" w:rsidRDefault="00B70AEA">
      <w:pPr>
        <w:spacing w:before="242" w:line="237" w:lineRule="auto"/>
        <w:ind w:left="497" w:right="416"/>
        <w:jc w:val="center"/>
        <w:rPr>
          <w:b/>
          <w:sz w:val="56"/>
        </w:rPr>
      </w:pPr>
      <w:r>
        <w:rPr>
          <w:b/>
          <w:color w:val="321B0E"/>
          <w:spacing w:val="-4"/>
          <w:w w:val="95"/>
          <w:sz w:val="56"/>
        </w:rPr>
        <w:t>The</w:t>
      </w:r>
      <w:r>
        <w:rPr>
          <w:b/>
          <w:color w:val="321B0E"/>
          <w:spacing w:val="-30"/>
          <w:w w:val="95"/>
          <w:sz w:val="56"/>
        </w:rPr>
        <w:t xml:space="preserve"> </w:t>
      </w:r>
      <w:r>
        <w:rPr>
          <w:b/>
          <w:color w:val="321B0E"/>
          <w:spacing w:val="-4"/>
          <w:w w:val="95"/>
          <w:sz w:val="56"/>
        </w:rPr>
        <w:t>Europeans</w:t>
      </w:r>
      <w:r>
        <w:rPr>
          <w:b/>
          <w:color w:val="321B0E"/>
          <w:spacing w:val="-30"/>
          <w:w w:val="95"/>
          <w:sz w:val="56"/>
        </w:rPr>
        <w:t xml:space="preserve"> </w:t>
      </w:r>
      <w:r>
        <w:rPr>
          <w:b/>
          <w:color w:val="321B0E"/>
          <w:spacing w:val="-4"/>
          <w:w w:val="95"/>
          <w:sz w:val="56"/>
        </w:rPr>
        <w:t>(using</w:t>
      </w:r>
      <w:r>
        <w:rPr>
          <w:b/>
          <w:color w:val="321B0E"/>
          <w:spacing w:val="-30"/>
          <w:w w:val="95"/>
          <w:sz w:val="56"/>
        </w:rPr>
        <w:t xml:space="preserve"> </w:t>
      </w:r>
      <w:r>
        <w:rPr>
          <w:b/>
          <w:color w:val="321B0E"/>
          <w:spacing w:val="-4"/>
          <w:w w:val="95"/>
          <w:sz w:val="56"/>
        </w:rPr>
        <w:t>the</w:t>
      </w:r>
      <w:r>
        <w:rPr>
          <w:b/>
          <w:color w:val="321B0E"/>
          <w:spacing w:val="-30"/>
          <w:w w:val="95"/>
          <w:sz w:val="56"/>
        </w:rPr>
        <w:t xml:space="preserve"> </w:t>
      </w:r>
      <w:r>
        <w:rPr>
          <w:b/>
          <w:color w:val="321B0E"/>
          <w:spacing w:val="-4"/>
          <w:w w:val="95"/>
          <w:sz w:val="56"/>
        </w:rPr>
        <w:t>Germans,</w:t>
      </w:r>
      <w:r>
        <w:rPr>
          <w:b/>
          <w:color w:val="321B0E"/>
          <w:spacing w:val="-30"/>
          <w:w w:val="95"/>
          <w:sz w:val="56"/>
        </w:rPr>
        <w:t xml:space="preserve"> </w:t>
      </w:r>
      <w:r>
        <w:rPr>
          <w:b/>
          <w:color w:val="321B0E"/>
          <w:spacing w:val="-4"/>
          <w:w w:val="95"/>
          <w:sz w:val="56"/>
        </w:rPr>
        <w:t xml:space="preserve">the </w:t>
      </w:r>
      <w:r>
        <w:rPr>
          <w:b/>
          <w:color w:val="321B0E"/>
          <w:w w:val="90"/>
          <w:sz w:val="56"/>
        </w:rPr>
        <w:t>Russians</w:t>
      </w:r>
      <w:r>
        <w:rPr>
          <w:b/>
          <w:color w:val="321B0E"/>
          <w:spacing w:val="-7"/>
          <w:w w:val="90"/>
          <w:sz w:val="56"/>
        </w:rPr>
        <w:t xml:space="preserve"> </w:t>
      </w:r>
      <w:r>
        <w:rPr>
          <w:b/>
          <w:color w:val="321B0E"/>
          <w:w w:val="90"/>
          <w:sz w:val="56"/>
        </w:rPr>
        <w:t>and</w:t>
      </w:r>
      <w:r>
        <w:rPr>
          <w:b/>
          <w:color w:val="321B0E"/>
          <w:spacing w:val="-7"/>
          <w:w w:val="90"/>
          <w:sz w:val="56"/>
        </w:rPr>
        <w:t xml:space="preserve"> </w:t>
      </w:r>
      <w:r>
        <w:rPr>
          <w:b/>
          <w:color w:val="321B0E"/>
          <w:w w:val="90"/>
          <w:sz w:val="56"/>
        </w:rPr>
        <w:t>the</w:t>
      </w:r>
      <w:r>
        <w:rPr>
          <w:b/>
          <w:color w:val="321B0E"/>
          <w:spacing w:val="-7"/>
          <w:w w:val="90"/>
          <w:sz w:val="56"/>
        </w:rPr>
        <w:t xml:space="preserve"> </w:t>
      </w:r>
      <w:r>
        <w:rPr>
          <w:b/>
          <w:color w:val="321B0E"/>
          <w:w w:val="90"/>
          <w:sz w:val="56"/>
        </w:rPr>
        <w:t>Portuguese</w:t>
      </w:r>
      <w:r>
        <w:rPr>
          <w:b/>
          <w:color w:val="321B0E"/>
          <w:spacing w:val="-7"/>
          <w:w w:val="90"/>
          <w:sz w:val="56"/>
        </w:rPr>
        <w:t xml:space="preserve"> </w:t>
      </w:r>
      <w:r>
        <w:rPr>
          <w:b/>
          <w:color w:val="321B0E"/>
          <w:w w:val="90"/>
          <w:sz w:val="56"/>
        </w:rPr>
        <w:t>as</w:t>
      </w:r>
      <w:r>
        <w:rPr>
          <w:b/>
          <w:color w:val="321B0E"/>
          <w:spacing w:val="-7"/>
          <w:w w:val="90"/>
          <w:sz w:val="56"/>
        </w:rPr>
        <w:t xml:space="preserve"> </w:t>
      </w:r>
      <w:r>
        <w:rPr>
          <w:b/>
          <w:color w:val="321B0E"/>
          <w:w w:val="90"/>
          <w:sz w:val="56"/>
        </w:rPr>
        <w:t>examples)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pStyle w:val="4"/>
        <w:spacing w:before="240" w:line="285" w:lineRule="auto"/>
        <w:ind w:left="2645" w:right="2409" w:firstLine="165"/>
      </w:pPr>
      <w:r>
        <w:rPr>
          <w:color w:val="4C0F11"/>
          <w:w w:val="95"/>
        </w:rPr>
        <w:t xml:space="preserve">Personal, Social and Humanities Education Section </w:t>
      </w:r>
      <w:r>
        <w:rPr>
          <w:color w:val="4C0F11"/>
          <w:w w:val="90"/>
        </w:rPr>
        <w:t>Curriculum Development Institute,</w:t>
      </w:r>
      <w:r>
        <w:rPr>
          <w:color w:val="4C0F11"/>
          <w:spacing w:val="40"/>
        </w:rPr>
        <w:t xml:space="preserve"> </w:t>
      </w:r>
      <w:r>
        <w:rPr>
          <w:color w:val="4C0F11"/>
          <w:w w:val="90"/>
        </w:rPr>
        <w:lastRenderedPageBreak/>
        <w:t>Education Bureau</w:t>
      </w:r>
    </w:p>
    <w:p w:rsidR="00B70AEA" w:rsidRDefault="00B70AEA">
      <w:pPr>
        <w:spacing w:line="285" w:lineRule="auto"/>
        <w:sectPr w:rsidR="00B70AEA" w:rsidSect="00614CF1">
          <w:pgSz w:w="11910" w:h="16840"/>
          <w:pgMar w:top="0" w:right="240" w:bottom="0" w:left="280" w:header="0" w:footer="0" w:gutter="0"/>
          <w:cols w:space="720"/>
        </w:sectPr>
      </w:pPr>
    </w:p>
    <w:p w:rsidR="00B70AEA" w:rsidRDefault="00B70AEA">
      <w:pPr>
        <w:pStyle w:val="a3"/>
        <w:rPr>
          <w:b/>
          <w:sz w:val="20"/>
        </w:rPr>
      </w:pPr>
    </w:p>
    <w:p w:rsidR="00B70AEA" w:rsidRDefault="00B70AEA">
      <w:pPr>
        <w:pStyle w:val="a3"/>
        <w:spacing w:before="7"/>
        <w:rPr>
          <w:b/>
          <w:sz w:val="25"/>
        </w:rPr>
      </w:pPr>
    </w:p>
    <w:p w:rsidR="00B70AEA" w:rsidRDefault="00B70AEA">
      <w:pPr>
        <w:rPr>
          <w:sz w:val="25"/>
        </w:rPr>
        <w:sectPr w:rsidR="00B70AEA">
          <w:pgSz w:w="11910" w:h="16840"/>
          <w:pgMar w:top="0" w:right="340" w:bottom="280" w:left="260" w:header="720" w:footer="720" w:gutter="0"/>
          <w:cols w:space="720"/>
        </w:sectPr>
      </w:pPr>
    </w:p>
    <w:p w:rsidR="00B70AEA" w:rsidRDefault="00B70AEA">
      <w:pPr>
        <w:spacing w:before="73"/>
        <w:ind w:left="179"/>
        <w:rPr>
          <w:b/>
          <w:sz w:val="56"/>
        </w:rPr>
      </w:pPr>
      <w:r>
        <w:rPr>
          <w:b/>
          <w:color w:val="3A0B09"/>
          <w:w w:val="90"/>
          <w:sz w:val="40"/>
        </w:rPr>
        <w:t>Example</w:t>
      </w:r>
      <w:r>
        <w:rPr>
          <w:b/>
          <w:color w:val="3A0B09"/>
          <w:spacing w:val="8"/>
          <w:sz w:val="40"/>
        </w:rPr>
        <w:t xml:space="preserve"> </w:t>
      </w:r>
      <w:r>
        <w:rPr>
          <w:b/>
          <w:color w:val="3A0B09"/>
          <w:spacing w:val="-10"/>
          <w:position w:val="-4"/>
          <w:sz w:val="56"/>
        </w:rPr>
        <w:t>3</w:t>
      </w:r>
    </w:p>
    <w:p w:rsidR="00B70AEA" w:rsidRDefault="00B70AEA">
      <w:pPr>
        <w:spacing w:before="188" w:line="483" w:lineRule="exact"/>
        <w:ind w:left="179"/>
        <w:rPr>
          <w:b/>
          <w:sz w:val="44"/>
        </w:rPr>
      </w:pPr>
      <w:r>
        <w:br w:type="column"/>
      </w:r>
      <w:r>
        <w:rPr>
          <w:b/>
          <w:color w:val="3A0B09"/>
          <w:w w:val="90"/>
          <w:sz w:val="44"/>
        </w:rPr>
        <w:t>The</w:t>
      </w:r>
      <w:r>
        <w:rPr>
          <w:b/>
          <w:color w:val="3A0B09"/>
          <w:spacing w:val="61"/>
          <w:sz w:val="44"/>
        </w:rPr>
        <w:t xml:space="preserve"> </w:t>
      </w:r>
      <w:r>
        <w:rPr>
          <w:b/>
          <w:color w:val="3A0B09"/>
          <w:w w:val="90"/>
          <w:sz w:val="44"/>
        </w:rPr>
        <w:t>Europeans</w:t>
      </w:r>
      <w:r>
        <w:rPr>
          <w:b/>
          <w:color w:val="3A0B09"/>
          <w:spacing w:val="62"/>
          <w:sz w:val="44"/>
        </w:rPr>
        <w:t xml:space="preserve"> </w:t>
      </w:r>
      <w:r>
        <w:rPr>
          <w:b/>
          <w:color w:val="3A0B09"/>
          <w:w w:val="90"/>
          <w:sz w:val="44"/>
        </w:rPr>
        <w:t>(using</w:t>
      </w:r>
      <w:r>
        <w:rPr>
          <w:b/>
          <w:color w:val="3A0B09"/>
          <w:spacing w:val="61"/>
          <w:sz w:val="44"/>
        </w:rPr>
        <w:t xml:space="preserve"> </w:t>
      </w:r>
      <w:r>
        <w:rPr>
          <w:b/>
          <w:color w:val="3A0B09"/>
          <w:w w:val="90"/>
          <w:sz w:val="44"/>
        </w:rPr>
        <w:t>the</w:t>
      </w:r>
      <w:r>
        <w:rPr>
          <w:b/>
          <w:color w:val="3A0B09"/>
          <w:spacing w:val="62"/>
          <w:sz w:val="44"/>
        </w:rPr>
        <w:t xml:space="preserve"> </w:t>
      </w:r>
      <w:r>
        <w:rPr>
          <w:b/>
          <w:color w:val="3A0B09"/>
          <w:w w:val="90"/>
          <w:sz w:val="44"/>
        </w:rPr>
        <w:t>Germans,</w:t>
      </w:r>
      <w:r>
        <w:rPr>
          <w:b/>
          <w:color w:val="3A0B09"/>
          <w:spacing w:val="61"/>
          <w:sz w:val="44"/>
        </w:rPr>
        <w:t xml:space="preserve"> </w:t>
      </w:r>
      <w:r>
        <w:rPr>
          <w:b/>
          <w:color w:val="3A0B09"/>
          <w:spacing w:val="4"/>
          <w:w w:val="90"/>
          <w:sz w:val="44"/>
        </w:rPr>
        <w:t>the</w:t>
      </w:r>
    </w:p>
    <w:p w:rsidR="00B70AEA" w:rsidRDefault="00B70AEA">
      <w:pPr>
        <w:spacing w:line="483" w:lineRule="exact"/>
        <w:ind w:left="179"/>
        <w:rPr>
          <w:b/>
          <w:sz w:val="44"/>
        </w:rPr>
      </w:pPr>
      <w:r>
        <w:rPr>
          <w:b/>
          <w:color w:val="3A0B09"/>
          <w:w w:val="90"/>
          <w:sz w:val="44"/>
        </w:rPr>
        <w:t>Russians</w:t>
      </w:r>
      <w:r>
        <w:rPr>
          <w:b/>
          <w:color w:val="3A0B09"/>
          <w:spacing w:val="37"/>
          <w:sz w:val="44"/>
        </w:rPr>
        <w:t xml:space="preserve"> </w:t>
      </w:r>
      <w:r>
        <w:rPr>
          <w:b/>
          <w:color w:val="3A0B09"/>
          <w:w w:val="90"/>
          <w:sz w:val="44"/>
        </w:rPr>
        <w:t>and</w:t>
      </w:r>
      <w:r>
        <w:rPr>
          <w:b/>
          <w:color w:val="3A0B09"/>
          <w:spacing w:val="38"/>
          <w:sz w:val="44"/>
        </w:rPr>
        <w:t xml:space="preserve"> </w:t>
      </w:r>
      <w:r>
        <w:rPr>
          <w:b/>
          <w:color w:val="3A0B09"/>
          <w:w w:val="90"/>
          <w:sz w:val="44"/>
        </w:rPr>
        <w:t>the</w:t>
      </w:r>
      <w:r>
        <w:rPr>
          <w:b/>
          <w:color w:val="3A0B09"/>
          <w:spacing w:val="38"/>
          <w:sz w:val="44"/>
        </w:rPr>
        <w:t xml:space="preserve"> </w:t>
      </w:r>
      <w:r>
        <w:rPr>
          <w:b/>
          <w:color w:val="3A0B09"/>
          <w:w w:val="90"/>
          <w:sz w:val="44"/>
        </w:rPr>
        <w:t>Portuguese</w:t>
      </w:r>
      <w:r>
        <w:rPr>
          <w:b/>
          <w:color w:val="3A0B09"/>
          <w:spacing w:val="38"/>
          <w:sz w:val="44"/>
        </w:rPr>
        <w:t xml:space="preserve"> </w:t>
      </w:r>
      <w:r>
        <w:rPr>
          <w:b/>
          <w:color w:val="3A0B09"/>
          <w:w w:val="90"/>
          <w:sz w:val="44"/>
        </w:rPr>
        <w:t>as</w:t>
      </w:r>
      <w:r>
        <w:rPr>
          <w:b/>
          <w:color w:val="3A0B09"/>
          <w:spacing w:val="38"/>
          <w:sz w:val="44"/>
        </w:rPr>
        <w:t xml:space="preserve"> </w:t>
      </w:r>
      <w:r>
        <w:rPr>
          <w:b/>
          <w:color w:val="3A0B09"/>
          <w:spacing w:val="-2"/>
          <w:w w:val="90"/>
          <w:sz w:val="44"/>
        </w:rPr>
        <w:t>examples)</w:t>
      </w:r>
    </w:p>
    <w:p w:rsidR="00B70AEA" w:rsidRDefault="00B70AEA">
      <w:pPr>
        <w:spacing w:line="483" w:lineRule="exact"/>
        <w:rPr>
          <w:sz w:val="44"/>
        </w:rPr>
        <w:sectPr w:rsidR="00B70AEA">
          <w:type w:val="continuous"/>
          <w:pgSz w:w="11910" w:h="16840"/>
          <w:pgMar w:top="1580" w:right="340" w:bottom="280" w:left="260" w:header="720" w:footer="720" w:gutter="0"/>
          <w:cols w:num="2" w:space="720" w:equalWidth="0">
            <w:col w:w="2144" w:space="266"/>
            <w:col w:w="8900"/>
          </w:cols>
        </w:sectPr>
      </w:pPr>
    </w:p>
    <w:p w:rsidR="00B70AEA" w:rsidRDefault="00B70AEA">
      <w:pPr>
        <w:rPr>
          <w:b/>
          <w:sz w:val="20"/>
        </w:rPr>
      </w:pPr>
      <w:r>
        <w:rPr>
          <w:lang w:eastAsia="en-US"/>
        </w:rPr>
        <w:pict>
          <v:group id="_x0000_s3729" style="position:absolute;margin-left:0;margin-top:0;width:144.85pt;height:66.25pt;z-index:-251459584;mso-position-horizontal-relative:page;mso-position-vertical-relative:page" coordsize="2897,1325">
            <v:shape id="docshape8" o:spid="_x0000_s3730" style="position:absolute;width:2897;height:1325" coordsize="2897,1325" path="m2896,l,,,1325r2464,l2896,xe" fillcolor="#b9957f" stroked="f">
              <v:path arrowok="t"/>
            </v:shape>
            <v:shape id="docshape9" o:spid="_x0000_s3731" style="position:absolute;width:2881;height:1278" coordsize="2881,1278" path="m2881,l,,,1278r2464,l2881,xe" fillcolor="#d3a788" stroked="f">
              <v:path arrowok="t"/>
            </v:shape>
            <w10:wrap anchorx="page" anchory="page"/>
          </v:group>
        </w:pict>
      </w:r>
      <w:r>
        <w:rPr>
          <w:lang w:eastAsia="en-US"/>
        </w:rPr>
        <w:pict>
          <v:group id="docshapegroup10" o:spid="_x0000_s3732" style="position:absolute;margin-left:17.8pt;margin-top:495.95pt;width:550.15pt;height:295.45pt;z-index:-251458560;mso-position-horizontal-relative:page;mso-position-vertical-relative:page" coordorigin="356,9919" coordsize="11003,5909">
            <v:rect id="docshape11" o:spid="_x0000_s3733" style="position:absolute;left:387;top:15780;width:10970;height:48" fillcolor="#566c9b" stroked="f"/>
            <v:shape id="docshape12" o:spid="_x0000_s3734" style="position:absolute;left:387;top:13152;width:10970;height:2652" coordorigin="388,13153" coordsize="10970,2652" path="m11358,13153r-47,l11311,15757r-10876,l435,13153r-47,l388,15757r,4l388,15804r10970,l11358,15761r,-4l11358,13153xe" fillcolor="#37498b" stroked="f">
              <v:path arrowok="t"/>
            </v:shape>
            <v:shape id="docshape13" o:spid="_x0000_s3735" style="position:absolute;left:10331;top:15558;width:176;height:199" coordorigin="10332,15558" coordsize="176,199" path="m10485,15558r-132,l10353,15585r34,l10378,15689r-18,13l10347,15717r-10,19l10332,15757r175,l10502,15736r-10,-19l10478,15702r-17,-13l10451,15585r34,l10485,15558xe" fillcolor="#286ea3" stroked="f">
              <v:path arrowok="t"/>
            </v:shape>
            <v:shape id="docshape14" o:spid="_x0000_s3736" style="position:absolute;left:10385;top:15584;width:67;height:16" coordorigin="10386,15585" coordsize="67,16" path="m10451,15585r-64,l10386,15601r67,l10451,15585xe" fillcolor="#255178" stroked="f">
              <v:path arrowok="t"/>
            </v:shape>
            <v:shape id="docshape15" o:spid="_x0000_s3737" style="position:absolute;left:10575;top:15558;width:176;height:199" coordorigin="10575,15558" coordsize="176,199" path="m10729,15558r-132,l10597,15585r34,l10621,15689r-17,13l10590,15717r-10,19l10575,15757r176,l10746,15736r-10,-19l10722,15702r-17,-13l10695,15585r34,l10729,15558xe" fillcolor="#fbab32" stroked="f">
              <v:path arrowok="t"/>
            </v:shape>
            <v:shape id="docshape16" o:spid="_x0000_s3738" style="position:absolute;left:10629;top:15584;width:67;height:16" coordorigin="10629,15585" coordsize="67,16" path="m10695,15585r-64,l10629,15601r67,l10695,15585xe" fillcolor="#a67835" stroked="f">
              <v:path arrowok="t"/>
            </v:shape>
            <v:shape id="docshape17" o:spid="_x0000_s3739" style="position:absolute;left:10818;top:15558;width:176;height:199" coordorigin="10819,15558" coordsize="176,199" path="m10973,15558r-133,l10840,15585r34,l10865,15689r-18,13l10834,15717r-10,19l10819,15757r175,l10989,15736r-10,-19l10965,15702r-17,-13l10938,15585r35,l10973,15558xe" fillcolor="#e74a3c" stroked="f">
              <v:path arrowok="t"/>
            </v:shape>
            <v:shape id="docshape18" o:spid="_x0000_s3740" style="position:absolute;left:10872;top:15584;width:67;height:16" coordorigin="10873,15585" coordsize="67,16" path="m10938,15585r-64,l10873,15601r67,l10938,15585xe" fillcolor="#8b2929" stroked="f">
              <v:path arrowok="t"/>
            </v:shape>
            <v:shape id="_x0000_s3741" style="position:absolute;left:11062;top:15558;width:176;height:199" coordorigin="11062,15558" coordsize="176,199" path="m11216,15558r-132,l11084,15585r34,l11108,15689r-17,13l11077,15717r-10,19l11062,15757r176,l11233,15736r-10,-19l11209,15702r-17,-13l11182,15585r34,l11216,15558xe" fillcolor="#8c8354" stroked="f">
              <v:path arrowok="t"/>
            </v:shape>
            <v:shape id="_x0000_s3742" style="position:absolute;left:11116;top:15584;width:67;height:16" coordorigin="11116,15585" coordsize="67,16" path="m11182,15585r-64,l11116,15601r67,l11182,15585xe" fillcolor="#474325" stroked="f">
              <v:path arrowok="t"/>
            </v:shape>
            <v:shape id="_x0000_s3743" style="position:absolute;left:10088;top:15558;width:176;height:199" coordorigin="10088,15558" coordsize="176,199" path="m10242,15558r-132,l10110,15585r34,l10134,15689r-17,13l10103,15717r-10,19l10088,15757r176,l10259,15736r-10,-19l10235,15702r-17,-13l10208,15585r34,l10242,15558xe" fillcolor="#a6cfdd" stroked="f">
              <v:path arrowok="t"/>
            </v:shape>
            <v:shape id="_x0000_s3744" style="position:absolute;left:10142;top:15584;width:67;height:16" coordorigin="10142,15585" coordsize="67,16" path="m10208,15585r-64,l10142,15601r67,l10208,15585xe" fillcolor="#286ea3" stroked="f">
              <v:path arrowok="t"/>
            </v:shape>
            <v:rect id="_x0000_s3745" style="position:absolute;left:387;top:10693;width:10970;height:48" fillcolor="#566c9b" stroked="f"/>
            <v:shape id="_x0000_s3746" style="position:absolute;left:387;top:10669;width:10970;height:2484" coordorigin="388,10669" coordsize="10970,2484" path="m11358,10669r-10970,l388,10717r10923,l11311,13153r47,l11358,10717r,-48xe" fillcolor="#37498b" stroked="f">
              <v:path arrowok="t"/>
            </v:shape>
            <v:shape id="_x0000_s3747" type="#_x0000_t75" style="position:absolute;left:355;top:9919;width:3631;height:3234">
              <v:imagedata r:id="rId231" o:title=""/>
            </v:shape>
            <v:shape id="docshape26" o:spid="_x0000_s3748" type="#_x0000_t202" style="position:absolute;left:374;top:10060;width:1958;height:398" filled="f" stroked="f">
              <v:textbox inset="0,0,0,0">
                <w:txbxContent>
                  <w:p w:rsidR="00B70AEA" w:rsidRDefault="00B70AEA">
                    <w:pPr>
                      <w:spacing w:before="8" w:line="232" w:lineRule="auto"/>
                      <w:rPr>
                        <w:rFonts w:ascii="Georgia" w:hAnsi="Georgia"/>
                        <w:b/>
                        <w:sz w:val="19"/>
                      </w:rPr>
                    </w:pPr>
                    <w:r>
                      <w:rPr>
                        <w:rFonts w:ascii="Georgia" w:hAnsi="Georgia"/>
                        <w:b/>
                        <w:color w:val="4DBD91"/>
                        <w:sz w:val="26"/>
                      </w:rPr>
                      <w:t>To</w:t>
                    </w:r>
                    <w:r>
                      <w:rPr>
                        <w:rFonts w:ascii="Georgia" w:hAnsi="Georgia"/>
                        <w:b/>
                        <w:color w:val="4DBD91"/>
                        <w:spacing w:val="-7"/>
                        <w:sz w:val="26"/>
                      </w:rPr>
                      <w:t xml:space="preserve"> </w:t>
                    </w:r>
                    <w:r>
                      <w:rPr>
                        <w:rFonts w:ascii="Georgia" w:hAnsi="Georgia"/>
                        <w:b/>
                        <w:color w:val="FEC139"/>
                        <w:position w:val="-9"/>
                        <w:sz w:val="26"/>
                      </w:rPr>
                      <w:t>know</w:t>
                    </w:r>
                    <w:r>
                      <w:rPr>
                        <w:rFonts w:ascii="Georgia" w:hAnsi="Georgia"/>
                        <w:b/>
                        <w:color w:val="FEC139"/>
                        <w:spacing w:val="-3"/>
                        <w:position w:val="-9"/>
                        <w:sz w:val="26"/>
                      </w:rPr>
                      <w:t xml:space="preserve"> </w:t>
                    </w:r>
                    <w:r>
                      <w:rPr>
                        <w:rFonts w:ascii="Georgia" w:hAnsi="Georgia"/>
                        <w:b/>
                        <w:color w:val="FFFFFF"/>
                        <w:spacing w:val="-2"/>
                        <w:position w:val="2"/>
                        <w:sz w:val="19"/>
                      </w:rPr>
                      <w:t>more…</w:t>
                    </w:r>
                  </w:p>
                </w:txbxContent>
              </v:textbox>
            </v:shape>
            <w10:wrap anchorx="page" anchory="page"/>
          </v:group>
        </w:pict>
      </w:r>
      <w:r>
        <w:rPr>
          <w:lang w:eastAsia="en-US"/>
        </w:rPr>
        <w:pict>
          <v:group id="docshapegroup27" o:spid="_x0000_s3749" style="position:absolute;margin-left:29.1pt;margin-top:192.75pt;width:537.1pt;height:276.8pt;z-index:-251457536;mso-position-horizontal-relative:page;mso-position-vertical-relative:page" coordorigin="582,3855" coordsize="10742,5536">
            <v:rect id="docshape28" o:spid="_x0000_s3750" style="position:absolute;left:586;top:4961;width:10730;height:4235" fillcolor="#e9e0d9" stroked="f"/>
            <v:shape id="docshape29" o:spid="_x0000_s3751" style="position:absolute;left:761;top:5102;width:3424;height:882" coordorigin="762,5102" coordsize="3424,882" path="m4185,5102r-3237,l875,5117r-59,40l776,5216r-14,72l762,5984r3423,l4185,5102xe" fillcolor="#50af71" stroked="f">
              <v:path arrowok="t"/>
            </v:shape>
            <v:shape id="docshape30" o:spid="_x0000_s3752" style="position:absolute;left:761;top:6065;width:3424;height:1462" coordorigin="762,6065" coordsize="3424,1462" path="m4185,6065r-3237,l875,6080r-59,39l776,6179r-14,72l762,7527r3423,l4185,6065xe" fillcolor="#4cae9f" stroked="f">
              <v:path arrowok="t"/>
            </v:shape>
            <v:shape id="docshape31" o:spid="_x0000_s3753" style="position:absolute;left:761;top:7605;width:3424;height:1411" coordorigin="762,7605" coordsize="3424,1411" path="m4185,7605r-3237,l875,7620r-59,39l776,7719r-14,72l762,9015r3423,l4185,7605xe" fillcolor="#6f99b9" stroked="f">
              <v:path arrowok="t"/>
            </v:shape>
            <v:shape id="docshape32" o:spid="_x0000_s3754" type="#_x0000_t75" style="position:absolute;left:1918;top:5354;width:126;height:148">
              <v:imagedata r:id="rId145" o:title=""/>
            </v:shape>
            <v:shape id="docshape33" o:spid="_x0000_s3755" type="#_x0000_t75" style="position:absolute;left:2083;top:5354;width:144;height:152">
              <v:imagedata r:id="rId146" o:title=""/>
            </v:shape>
            <v:shape id="docshape34" o:spid="_x0000_s3756" type="#_x0000_t75" style="position:absolute;left:2258;top:5358;width:222;height:144">
              <v:imagedata r:id="rId232" o:title=""/>
            </v:shape>
            <v:rect id="docshape35" o:spid="_x0000_s3757" style="position:absolute;left:2518;top:5296;width:35;height:206" stroked="f"/>
            <v:shape id="docshape36" o:spid="_x0000_s3758" type="#_x0000_t75" style="position:absolute;left:2591;top:5354;width:138;height:152">
              <v:imagedata r:id="rId18" o:title=""/>
            </v:shape>
            <v:shape id="_x0000_s3759" type="#_x0000_t75" style="position:absolute;left:2940;top:5354;width:139;height:186">
              <v:imagedata r:id="rId147" o:title=""/>
            </v:shape>
            <v:shape id="docshape38" o:spid="_x0000_s3760" type="#_x0000_t75" style="position:absolute;left:3112;top:5354;width:138;height:152">
              <v:imagedata r:id="rId18" o:title=""/>
            </v:shape>
            <v:rect id="docshape39" o:spid="_x0000_s3761" style="position:absolute;left:4185;top:5102;width:7116;height:882" fillcolor="#bee2cd" stroked="f"/>
            <v:rect id="docshape40" o:spid="_x0000_s3762" style="position:absolute;left:4185;top:6065;width:7116;height:1462" fillcolor="#c7e7e2" stroked="f"/>
            <v:rect id="_x0000_s3763" style="position:absolute;left:4185;top:7605;width:7116;height:1408" fillcolor="#cbdbe4" stroked="f"/>
            <v:shape id="_x0000_s3764" style="position:absolute;left:2467;top:6254;width:194;height:206" coordorigin="2467,6255" coordsize="194,206" o:spt="100" adj="0,,0" path="m2502,6317r-35,l2467,6461r35,l2502,6317xm2502,6255r-35,l2467,6290r35,l2502,6255xm2581,6255r-34,l2547,6460r34,l2581,6255xm2661,6255r-35,l2626,6460r35,l2661,6255xe" stroked="f">
              <v:stroke joinstyle="round"/>
              <v:formulas/>
              <v:path arrowok="t" o:connecttype="segments"/>
            </v:shape>
            <v:shape id="_x0000_s3765" type="#_x0000_t75" style="position:absolute;left:2698;top:6312;width:123;height:152">
              <v:imagedata r:id="rId13" o:title=""/>
            </v:shape>
            <v:shape id="_x0000_s3766" type="#_x0000_t75" style="position:absolute;left:2106;top:7885;width:228;height:188">
              <v:imagedata r:id="rId15" o:title=""/>
            </v:shape>
            <v:shape id="_x0000_s3767" style="position:absolute;left:2368;top:7867;width:173;height:206" coordorigin="2369,7867" coordsize="173,206" o:spt="100" adj="0,,0" path="m2403,7930r-34,l2369,8073r34,l2403,7930xm2403,7867r-34,l2369,7903r34,l2403,7867xm2541,7930r-34,l2507,7886r-34,17l2473,7930r-32,l2441,7963r32,l2473,8033r-1,13l2476,8056r13,14l2499,8073r39,l2538,8041r-26,l2510,8040r-1,-1l2507,8037r,-2l2507,8032r,-69l2541,7963r,-33xe" stroked="f">
              <v:stroke joinstyle="round"/>
              <v:formulas/>
              <v:path arrowok="t" o:connecttype="segments"/>
            </v:shape>
            <v:shape id="_x0000_s3768" type="#_x0000_t75" style="position:absolute;left:2575;top:7929;width:126;height:148">
              <v:imagedata r:id="rId233" o:title=""/>
            </v:shape>
            <v:shape id="docshape47" o:spid="_x0000_s3769" type="#_x0000_t75" style="position:absolute;left:2917;top:7925;width:138;height:152">
              <v:imagedata r:id="rId18" o:title=""/>
            </v:shape>
            <v:shape id="docshape48" o:spid="_x0000_s3770" type="#_x0000_t75" style="position:absolute;left:586;top:9196;width:10730;height:195">
              <v:imagedata r:id="rId234" o:title=""/>
            </v:shape>
            <v:shape id="docshape49" o:spid="_x0000_s3771" type="#_x0000_t75" style="position:absolute;left:582;top:3855;width:10742;height:1164">
              <v:imagedata r:id="rId235" o:title=""/>
            </v:shape>
            <v:shape id="docshape50" o:spid="_x0000_s3772" style="position:absolute;left:789;top:4817;width:10378;height:94" coordorigin="790,4818" coordsize="10378,94" o:spt="100" adj="0,,0" path="m884,4865r-4,-19l870,4832r-15,-10l837,4818r-19,4l804,4832r-10,14l790,4865r4,18l804,4898r14,10l837,4912r18,-4l870,4898r10,-15l884,4865xm11003,4835r-10048,l955,4894r10048,l11003,4835xm11168,4865r-4,-19l11154,4832r-15,-10l11121,4818r-18,4l11088,4832r-10,14l11074,4865r4,18l11088,4898r15,10l11121,4912r18,-4l11154,4898r10,-15l11168,4865xe" fillcolor="#ac7541" stroked="f">
              <v:fill opacity=".5"/>
              <v:stroke joinstyle="round"/>
              <v:formulas/>
              <v:path arrowok="t" o:connecttype="segments"/>
            </v:shape>
            <v:shape id="docshape51" o:spid="_x0000_s3773" type="#_x0000_t75" style="position:absolute;left:984;top:4299;width:1786;height:331">
              <v:imagedata r:id="rId236" o:title=""/>
            </v:shape>
            <v:shape id="docshape52" o:spid="_x0000_s3774" type="#_x0000_t75" style="position:absolute;left:923;top:3946;width:2181;height:812">
              <v:imagedata r:id="rId237" o:title=""/>
            </v:shape>
            <v:shape id="docshape53" o:spid="_x0000_s3775" type="#_x0000_t202" style="position:absolute;left:582;top:3855;width:10742;height:5536"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w10:wrap anchorx="page" anchory="page"/>
          </v:group>
        </w:pict>
      </w:r>
      <w:r>
        <w:rPr>
          <w:lang w:eastAsia="en-US"/>
        </w:rPr>
        <w:pict>
          <v:group id="docshapegroup54" o:spid="_x0000_s3776" style="position:absolute;margin-left:105.15pt;margin-top:312.5pt;width:16.3pt;height:10.75pt;z-index:-251456512;mso-position-horizontal-relative:page;mso-position-vertical-relative:page" coordorigin="2103,6250" coordsize="326,215">
            <v:shape id="docshape55" o:spid="_x0000_s3777" type="#_x0000_t75" style="position:absolute;left:2103;top:6250;width:152;height:215">
              <v:imagedata r:id="rId238" o:title=""/>
            </v:shape>
            <v:shape id="docshape56" o:spid="_x0000_s3778" type="#_x0000_t75" style="position:absolute;left:2294;top:6254;width:136;height:206">
              <v:imagedata r:id="rId239" o:title=""/>
            </v:shape>
            <w10:wrap anchorx="page" anchory="page"/>
          </v:group>
        </w:pict>
      </w:r>
      <w:r>
        <w:rPr>
          <w:lang w:eastAsia="en-US"/>
        </w:rPr>
        <w:pict>
          <v:shape id="docshape57" o:spid="_x0000_s3779" style="position:absolute;margin-left:225.2pt;margin-top:267.75pt;width:3.15pt;height:3.15pt;z-index:-251455488;mso-position-horizontal-relative:page;mso-position-vertical-relative:page" coordorigin="4504,5355" coordsize="63,63" path="m4535,5355r-12,2l4513,5364r-6,10l4504,5386r3,12l4513,5408r10,7l4535,5417r13,-2l4557,5408r7,-10l4567,5386r-3,-12l4557,5364r-9,-7l4535,5355xe" fillcolor="#231f20" stroked="f">
            <v:path arrowok="t"/>
            <w10:wrap anchorx="page" anchory="page"/>
          </v:shape>
        </w:pict>
      </w:r>
      <w:r>
        <w:rPr>
          <w:lang w:eastAsia="en-US"/>
        </w:rPr>
        <w:pict>
          <v:shape id="docshape58" o:spid="_x0000_s3780" style="position:absolute;margin-left:225.2pt;margin-top:317.5pt;width:3.15pt;height:3.15pt;z-index:-251454464;mso-position-horizontal-relative:page;mso-position-vertical-relative:page" coordorigin="4504,6350" coordsize="63,63" path="m4535,6350r-12,2l4513,6359r-6,10l4504,6381r3,12l4513,6403r10,7l4535,6412r13,-2l4557,6403r7,-10l4567,6381r-3,-12l4557,6359r-9,-7l4535,6350xe" fillcolor="#231f20" stroked="f">
            <v:path arrowok="t"/>
            <w10:wrap anchorx="page" anchory="page"/>
          </v:shape>
        </w:pict>
      </w:r>
      <w:r>
        <w:rPr>
          <w:lang w:eastAsia="en-US"/>
        </w:rPr>
        <w:pict>
          <v:shape id="docshape59" o:spid="_x0000_s3781" style="position:absolute;margin-left:225.2pt;margin-top:329.25pt;width:3.15pt;height:3.15pt;z-index:-251453440;mso-position-horizontal-relative:page;mso-position-vertical-relative:page" coordorigin="4504,6585" coordsize="63,63" path="m4535,6585r-12,2l4513,6594r-6,10l4504,6616r3,12l4513,6638r10,7l4535,6647r13,-2l4557,6638r7,-10l4567,6616r-3,-12l4557,6594r-9,-7l4535,6585xe" fillcolor="#231f20" stroked="f">
            <v:path arrowok="t"/>
            <w10:wrap anchorx="page" anchory="page"/>
          </v:shape>
        </w:pict>
      </w:r>
      <w:r>
        <w:rPr>
          <w:lang w:eastAsia="en-US"/>
        </w:rPr>
        <w:pict>
          <v:shape id="docshape60" o:spid="_x0000_s3782" style="position:absolute;margin-left:225.2pt;margin-top:398pt;width:3.15pt;height:3.15pt;z-index:-251452416;mso-position-horizontal-relative:page;mso-position-vertical-relative:page" coordorigin="4504,7960" coordsize="63,63" path="m4535,7960r-12,2l4513,7969r-6,10l4504,7991r3,12l4513,8013r10,7l4535,8022r13,-2l4557,8013r7,-10l4567,7991r-3,-12l4557,7969r-9,-7l4535,7960xe" fillcolor="#231f20" stroked="f">
            <v:path arrowok="t"/>
            <w10:wrap anchorx="page" anchory="page"/>
          </v:shape>
        </w:pict>
      </w:r>
      <w:r>
        <w:rPr>
          <w:lang w:eastAsia="en-US"/>
        </w:rPr>
        <w:pict>
          <v:shape id="docshape61" o:spid="_x0000_s3783" style="position:absolute;margin-left:225.2pt;margin-top:413.15pt;width:3.15pt;height:3.15pt;z-index:-251451392;mso-position-horizontal-relative:page;mso-position-vertical-relative:page" coordorigin="4504,8263" coordsize="63,63" path="m4535,8263r-12,2l4513,8272r-6,10l4504,8294r3,12l4513,8316r10,7l4535,8325r13,-2l4557,8316r7,-10l4567,8294r-3,-12l4557,8272r-9,-7l4535,8263xe" fillcolor="#231f20" stroked="f">
            <v:path arrowok="t"/>
            <w10:wrap anchorx="page" anchory="page"/>
          </v:shape>
        </w:pict>
      </w:r>
      <w:r>
        <w:rPr>
          <w:lang w:eastAsia="en-US"/>
        </w:rPr>
        <w:pict>
          <v:shape id="docshape62" o:spid="_x0000_s3784" style="position:absolute;margin-left:225.2pt;margin-top:427.05pt;width:3.15pt;height:3.15pt;z-index:-251450368;mso-position-horizontal-relative:page;mso-position-vertical-relative:page" coordorigin="4504,8541" coordsize="63,63" path="m4535,8541r-12,2l4513,8550r-6,10l4504,8572r3,12l4513,8594r10,7l4535,8603r13,-2l4557,8594r7,-10l4567,8572r-3,-12l4557,8550r-9,-7l4535,8541xe" fillcolor="#231f20" stroked="f">
            <v:path arrowok="t"/>
            <w10:wrap anchorx="page" anchory="page"/>
          </v:shape>
        </w:pict>
      </w:r>
      <w:r>
        <w:rPr>
          <w:lang w:eastAsia="en-US"/>
        </w:rPr>
        <w:pict>
          <v:shape id="docshape63" o:spid="_x0000_s3785" style="position:absolute;margin-left:0;margin-top:150.35pt;width:505.6pt;height:2.75pt;z-index:-251449344;mso-position-horizontal-relative:page;mso-position-vertical-relative:page" coordorigin=",3007" coordsize="10112,55" o:spt="100" adj="0,,0" path="m10015,3017l,3017r,34l10015,3051r,-34xm10111,3019r-12,-12l10084,3007r-15,l10057,3019r,30l10069,3061r30,l10111,3049r,-30xe" fillcolor="#d0b08f" stroked="f">
            <v:stroke joinstyle="round"/>
            <v:formulas/>
            <v:path arrowok="t" o:connecttype="segments"/>
            <w10:wrap anchorx="page" anchory="page"/>
          </v:shape>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6" w:after="1"/>
        <w:rPr>
          <w:b/>
          <w:sz w:val="23"/>
        </w:rPr>
      </w:pPr>
    </w:p>
    <w:tbl>
      <w:tblPr>
        <w:tblStyle w:val="TableNormal"/>
        <w:tblW w:w="0" w:type="auto"/>
        <w:tblInd w:w="334" w:type="dxa"/>
        <w:tblLayout w:type="fixed"/>
        <w:tblLook w:val="01E0" w:firstRow="1" w:lastRow="1" w:firstColumn="1" w:lastColumn="1" w:noHBand="0" w:noVBand="0"/>
      </w:tblPr>
      <w:tblGrid>
        <w:gridCol w:w="10730"/>
      </w:tblGrid>
      <w:tr w:rsidR="00B70AEA">
        <w:trPr>
          <w:trHeight w:val="1015"/>
        </w:trPr>
        <w:tc>
          <w:tcPr>
            <w:tcW w:w="10730" w:type="dxa"/>
            <w:tcBorders>
              <w:bottom w:val="single" w:sz="8" w:space="0" w:color="956E68"/>
            </w:tcBorders>
          </w:tcPr>
          <w:p w:rsidR="00B70AEA" w:rsidRDefault="00B70AEA">
            <w:pPr>
              <w:pStyle w:val="TableParagraph"/>
              <w:spacing w:before="5"/>
              <w:rPr>
                <w:b/>
                <w:sz w:val="25"/>
              </w:rPr>
            </w:pPr>
          </w:p>
          <w:p w:rsidR="00B70AEA" w:rsidRDefault="00B70AEA">
            <w:pPr>
              <w:pStyle w:val="TableParagraph"/>
              <w:spacing w:line="225" w:lineRule="auto"/>
              <w:ind w:left="4090" w:right="123" w:hanging="2957"/>
              <w:rPr>
                <w:b/>
                <w:sz w:val="24"/>
              </w:rPr>
            </w:pPr>
            <w:r>
              <w:rPr>
                <w:noProof/>
                <w:position w:val="-3"/>
                <w:lang w:eastAsia="zh-TW"/>
              </w:rPr>
              <w:drawing>
                <wp:inline distT="0" distB="0" distL="0" distR="0">
                  <wp:extent cx="101587" cy="130746"/>
                  <wp:effectExtent l="0" t="0" r="0" b="0"/>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png"/>
                          <pic:cNvPicPr/>
                        </pic:nvPicPr>
                        <pic:blipFill>
                          <a:blip r:embed="rId240" cstate="print"/>
                          <a:stretch>
                            <a:fillRect/>
                          </a:stretch>
                        </pic:blipFill>
                        <pic:spPr>
                          <a:xfrm>
                            <a:off x="0" y="0"/>
                            <a:ext cx="101587" cy="130746"/>
                          </a:xfrm>
                          <a:prstGeom prst="rect">
                            <a:avLst/>
                          </a:prstGeom>
                        </pic:spPr>
                      </pic:pic>
                    </a:graphicData>
                  </a:graphic>
                </wp:inline>
              </w:drawing>
            </w:r>
            <w:r>
              <w:rPr>
                <w:rFonts w:ascii="Times New Roman"/>
                <w:spacing w:val="80"/>
                <w:w w:val="150"/>
                <w:position w:val="-3"/>
                <w:sz w:val="20"/>
              </w:rPr>
              <w:t xml:space="preserve">     </w:t>
            </w:r>
            <w:r>
              <w:rPr>
                <w:rFonts w:ascii="Times New Roman"/>
                <w:noProof/>
                <w:position w:val="-3"/>
                <w:sz w:val="20"/>
                <w:lang w:eastAsia="zh-TW"/>
              </w:rPr>
              <w:drawing>
                <wp:inline distT="0" distB="0" distL="0" distR="0">
                  <wp:extent cx="88239" cy="133235"/>
                  <wp:effectExtent l="0" t="0" r="0" b="0"/>
                  <wp:docPr id="1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pic:nvPicPr>
                        <pic:blipFill>
                          <a:blip r:embed="rId241" cstate="print"/>
                          <a:stretch>
                            <a:fillRect/>
                          </a:stretch>
                        </pic:blipFill>
                        <pic:spPr>
                          <a:xfrm>
                            <a:off x="0" y="0"/>
                            <a:ext cx="88239" cy="133235"/>
                          </a:xfrm>
                          <a:prstGeom prst="rect">
                            <a:avLst/>
                          </a:prstGeom>
                        </pic:spPr>
                      </pic:pic>
                    </a:graphicData>
                  </a:graphic>
                </wp:inline>
              </w:drawing>
            </w:r>
            <w:r>
              <w:rPr>
                <w:rFonts w:ascii="Times New Roman"/>
                <w:spacing w:val="80"/>
                <w:w w:val="150"/>
                <w:sz w:val="20"/>
              </w:rPr>
              <w:t xml:space="preserve">            </w:t>
            </w:r>
            <w:r>
              <w:rPr>
                <w:b/>
                <w:color w:val="231F20"/>
                <w:sz w:val="24"/>
              </w:rPr>
              <w:t>Understand</w:t>
            </w:r>
            <w:r>
              <w:rPr>
                <w:b/>
                <w:color w:val="231F20"/>
                <w:spacing w:val="-11"/>
                <w:sz w:val="24"/>
              </w:rPr>
              <w:t xml:space="preserve"> </w:t>
            </w:r>
            <w:r>
              <w:rPr>
                <w:b/>
                <w:color w:val="231F20"/>
                <w:sz w:val="24"/>
              </w:rPr>
              <w:t>Europeans’</w:t>
            </w:r>
            <w:r>
              <w:rPr>
                <w:b/>
                <w:color w:val="231F20"/>
                <w:spacing w:val="-11"/>
                <w:sz w:val="24"/>
              </w:rPr>
              <w:t xml:space="preserve"> </w:t>
            </w:r>
            <w:r>
              <w:rPr>
                <w:b/>
                <w:color w:val="231F20"/>
                <w:sz w:val="24"/>
              </w:rPr>
              <w:t>purposes</w:t>
            </w:r>
            <w:r>
              <w:rPr>
                <w:b/>
                <w:color w:val="231F20"/>
                <w:spacing w:val="-11"/>
                <w:sz w:val="24"/>
              </w:rPr>
              <w:t xml:space="preserve"> </w:t>
            </w:r>
            <w:r>
              <w:rPr>
                <w:b/>
                <w:color w:val="231F20"/>
                <w:sz w:val="24"/>
              </w:rPr>
              <w:t>of</w:t>
            </w:r>
            <w:r>
              <w:rPr>
                <w:b/>
                <w:color w:val="231F20"/>
                <w:spacing w:val="-11"/>
                <w:sz w:val="24"/>
              </w:rPr>
              <w:t xml:space="preserve"> </w:t>
            </w:r>
            <w:r>
              <w:rPr>
                <w:b/>
                <w:color w:val="231F20"/>
                <w:sz w:val="24"/>
              </w:rPr>
              <w:t>coming</w:t>
            </w:r>
            <w:r>
              <w:rPr>
                <w:b/>
                <w:color w:val="231F20"/>
                <w:spacing w:val="-11"/>
                <w:sz w:val="24"/>
              </w:rPr>
              <w:t xml:space="preserve"> </w:t>
            </w:r>
            <w:r>
              <w:rPr>
                <w:b/>
                <w:color w:val="231F20"/>
                <w:sz w:val="24"/>
              </w:rPr>
              <w:t>to</w:t>
            </w:r>
            <w:r>
              <w:rPr>
                <w:b/>
                <w:color w:val="231F20"/>
                <w:spacing w:val="-11"/>
                <w:sz w:val="24"/>
              </w:rPr>
              <w:t xml:space="preserve"> </w:t>
            </w:r>
            <w:r>
              <w:rPr>
                <w:b/>
                <w:color w:val="231F20"/>
                <w:sz w:val="24"/>
              </w:rPr>
              <w:t>Hong</w:t>
            </w:r>
            <w:r>
              <w:rPr>
                <w:b/>
                <w:color w:val="231F20"/>
                <w:spacing w:val="-11"/>
                <w:sz w:val="24"/>
              </w:rPr>
              <w:t xml:space="preserve"> </w:t>
            </w:r>
            <w:r>
              <w:rPr>
                <w:b/>
                <w:color w:val="231F20"/>
                <w:sz w:val="24"/>
              </w:rPr>
              <w:t>Kong and</w:t>
            </w:r>
            <w:r>
              <w:rPr>
                <w:b/>
                <w:color w:val="231F20"/>
                <w:spacing w:val="40"/>
                <w:sz w:val="24"/>
              </w:rPr>
              <w:t xml:space="preserve"> </w:t>
            </w:r>
            <w:r>
              <w:rPr>
                <w:b/>
                <w:color w:val="231F20"/>
                <w:sz w:val="24"/>
              </w:rPr>
              <w:t>their lives and contributions in Hong Kong</w:t>
            </w:r>
          </w:p>
        </w:tc>
      </w:tr>
      <w:tr w:rsidR="00B70AEA">
        <w:trPr>
          <w:trHeight w:val="1520"/>
        </w:trPr>
        <w:tc>
          <w:tcPr>
            <w:tcW w:w="10730" w:type="dxa"/>
            <w:tcBorders>
              <w:top w:val="single" w:sz="8" w:space="0" w:color="956E68"/>
              <w:bottom w:val="single" w:sz="8" w:space="0" w:color="956E68"/>
            </w:tcBorders>
          </w:tcPr>
          <w:p w:rsidR="00B70AEA" w:rsidRDefault="00B70AEA">
            <w:pPr>
              <w:pStyle w:val="TableParagraph"/>
              <w:spacing w:before="236" w:line="258" w:lineRule="exact"/>
              <w:ind w:left="4090"/>
              <w:rPr>
                <w:b/>
                <w:sz w:val="24"/>
              </w:rPr>
            </w:pPr>
            <w:r>
              <w:rPr>
                <w:b/>
                <w:color w:val="231F20"/>
                <w:w w:val="95"/>
                <w:sz w:val="24"/>
              </w:rPr>
              <w:t>Identify</w:t>
            </w:r>
            <w:r>
              <w:rPr>
                <w:b/>
                <w:color w:val="231F20"/>
                <w:spacing w:val="62"/>
                <w:sz w:val="24"/>
              </w:rPr>
              <w:t xml:space="preserve"> </w:t>
            </w:r>
            <w:r>
              <w:rPr>
                <w:b/>
                <w:color w:val="231F20"/>
                <w:spacing w:val="-2"/>
                <w:sz w:val="24"/>
              </w:rPr>
              <w:t>characteristics</w:t>
            </w:r>
          </w:p>
          <w:p w:rsidR="00B70AEA" w:rsidRDefault="00B70AEA">
            <w:pPr>
              <w:pStyle w:val="TableParagraph"/>
              <w:spacing w:before="11" w:line="208" w:lineRule="auto"/>
              <w:ind w:left="4090" w:right="123"/>
              <w:rPr>
                <w:b/>
                <w:sz w:val="24"/>
              </w:rPr>
            </w:pPr>
            <w:r>
              <w:rPr>
                <w:b/>
                <w:color w:val="231F20"/>
                <w:w w:val="95"/>
                <w:sz w:val="24"/>
              </w:rPr>
              <w:t xml:space="preserve">Use collaborative skill, critical thinking skill, self-learning </w:t>
            </w:r>
            <w:r>
              <w:rPr>
                <w:b/>
                <w:color w:val="231F20"/>
                <w:sz w:val="24"/>
              </w:rPr>
              <w:t>skill and information technology skill</w:t>
            </w:r>
          </w:p>
        </w:tc>
      </w:tr>
      <w:tr w:rsidR="00B70AEA">
        <w:trPr>
          <w:trHeight w:val="1462"/>
        </w:trPr>
        <w:tc>
          <w:tcPr>
            <w:tcW w:w="10730" w:type="dxa"/>
            <w:tcBorders>
              <w:top w:val="single" w:sz="8" w:space="0" w:color="956E68"/>
              <w:bottom w:val="single" w:sz="12" w:space="0" w:color="956E68"/>
            </w:tcBorders>
          </w:tcPr>
          <w:p w:rsidR="00B70AEA" w:rsidRDefault="00B70AEA">
            <w:pPr>
              <w:pStyle w:val="TableParagraph"/>
              <w:spacing w:before="4"/>
              <w:rPr>
                <w:b/>
                <w:sz w:val="27"/>
              </w:rPr>
            </w:pPr>
          </w:p>
          <w:p w:rsidR="00B70AEA" w:rsidRDefault="00B70AEA">
            <w:pPr>
              <w:pStyle w:val="TableParagraph"/>
              <w:spacing w:before="1"/>
              <w:ind w:left="1279"/>
              <w:rPr>
                <w:b/>
                <w:sz w:val="24"/>
              </w:rPr>
            </w:pPr>
            <w:r>
              <w:rPr>
                <w:noProof/>
                <w:lang w:eastAsia="zh-TW"/>
              </w:rPr>
              <w:drawing>
                <wp:inline distT="0" distB="0" distL="0" distR="0">
                  <wp:extent cx="132892" cy="130746"/>
                  <wp:effectExtent l="0" t="0" r="0" b="0"/>
                  <wp:docPr id="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8.png"/>
                          <pic:cNvPicPr/>
                        </pic:nvPicPr>
                        <pic:blipFill>
                          <a:blip r:embed="rId242" cstate="print"/>
                          <a:stretch>
                            <a:fillRect/>
                          </a:stretch>
                        </pic:blipFill>
                        <pic:spPr>
                          <a:xfrm>
                            <a:off x="0" y="0"/>
                            <a:ext cx="132892" cy="130746"/>
                          </a:xfrm>
                          <a:prstGeom prst="rect">
                            <a:avLst/>
                          </a:prstGeom>
                        </pic:spPr>
                      </pic:pic>
                    </a:graphicData>
                  </a:graphic>
                </wp:inline>
              </w:drawing>
            </w:r>
            <w:r>
              <w:rPr>
                <w:rFonts w:ascii="Times New Roman"/>
                <w:spacing w:val="80"/>
                <w:sz w:val="20"/>
              </w:rPr>
              <w:t xml:space="preserve">     </w:t>
            </w:r>
            <w:r>
              <w:rPr>
                <w:rFonts w:ascii="Times New Roman"/>
                <w:noProof/>
                <w:sz w:val="20"/>
                <w:lang w:eastAsia="zh-TW"/>
              </w:rPr>
              <w:drawing>
                <wp:inline distT="0" distB="0" distL="0" distR="0">
                  <wp:extent cx="88239" cy="133235"/>
                  <wp:effectExtent l="0" t="0" r="0" b="0"/>
                  <wp:docPr id="1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9.png"/>
                          <pic:cNvPicPr/>
                        </pic:nvPicPr>
                        <pic:blipFill>
                          <a:blip r:embed="rId24" cstate="print"/>
                          <a:stretch>
                            <a:fillRect/>
                          </a:stretch>
                        </pic:blipFill>
                        <pic:spPr>
                          <a:xfrm>
                            <a:off x="0" y="0"/>
                            <a:ext cx="88239" cy="133235"/>
                          </a:xfrm>
                          <a:prstGeom prst="rect">
                            <a:avLst/>
                          </a:prstGeom>
                        </pic:spPr>
                      </pic:pic>
                    </a:graphicData>
                  </a:graphic>
                </wp:inline>
              </w:drawing>
            </w:r>
            <w:r>
              <w:rPr>
                <w:rFonts w:ascii="Times New Roman"/>
                <w:spacing w:val="80"/>
                <w:w w:val="150"/>
                <w:sz w:val="20"/>
              </w:rPr>
              <w:t xml:space="preserve">            </w:t>
            </w:r>
            <w:r>
              <w:rPr>
                <w:b/>
                <w:color w:val="231F20"/>
                <w:w w:val="95"/>
                <w:sz w:val="24"/>
              </w:rPr>
              <w:t>Tolerate and respect other cultures</w:t>
            </w:r>
          </w:p>
          <w:p w:rsidR="00B70AEA" w:rsidRDefault="00B70AEA">
            <w:pPr>
              <w:pStyle w:val="TableParagraph"/>
              <w:spacing w:before="8" w:line="249" w:lineRule="auto"/>
              <w:ind w:left="4090" w:right="123"/>
              <w:rPr>
                <w:b/>
                <w:sz w:val="24"/>
              </w:rPr>
            </w:pPr>
            <w:r>
              <w:rPr>
                <w:b/>
                <w:color w:val="231F20"/>
                <w:w w:val="95"/>
                <w:sz w:val="24"/>
              </w:rPr>
              <w:t xml:space="preserve">Appreciate the contributions of Europeans in Hong Kong </w:t>
            </w:r>
            <w:r>
              <w:rPr>
                <w:b/>
                <w:color w:val="231F20"/>
                <w:sz w:val="24"/>
              </w:rPr>
              <w:t>Develop empathy and the spirit to care for the others</w:t>
            </w:r>
          </w:p>
        </w:tc>
      </w:tr>
      <w:tr w:rsidR="00B70AEA">
        <w:trPr>
          <w:trHeight w:val="167"/>
        </w:trPr>
        <w:tc>
          <w:tcPr>
            <w:tcW w:w="10730" w:type="dxa"/>
            <w:tcBorders>
              <w:top w:val="single" w:sz="12" w:space="0" w:color="956E68"/>
            </w:tcBorders>
            <w:shd w:val="clear" w:color="auto" w:fill="E9E0D9"/>
          </w:tcPr>
          <w:p w:rsidR="00B70AEA" w:rsidRDefault="00B70AEA">
            <w:pPr>
              <w:pStyle w:val="TableParagraph"/>
              <w:rPr>
                <w:rFonts w:ascii="Times New Roman"/>
                <w:sz w:val="10"/>
              </w:rPr>
            </w:pPr>
          </w:p>
        </w:tc>
      </w:tr>
    </w:tbl>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after="1"/>
        <w:rPr>
          <w:b/>
          <w:sz w:val="17"/>
        </w:rPr>
      </w:pPr>
    </w:p>
    <w:tbl>
      <w:tblPr>
        <w:tblStyle w:val="TableNormal"/>
        <w:tblW w:w="0" w:type="auto"/>
        <w:tblInd w:w="83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B70AEA">
        <w:trPr>
          <w:trHeight w:val="546"/>
        </w:trPr>
        <w:tc>
          <w:tcPr>
            <w:tcW w:w="4866" w:type="dxa"/>
            <w:shd w:val="clear" w:color="auto" w:fill="B8DDB8"/>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4"/>
                <w:sz w:val="28"/>
              </w:rPr>
              <w:t>郭士立</w:t>
            </w:r>
          </w:p>
        </w:tc>
        <w:tc>
          <w:tcPr>
            <w:tcW w:w="4866" w:type="dxa"/>
            <w:shd w:val="clear" w:color="auto" w:fill="B8DDB8"/>
          </w:tcPr>
          <w:p w:rsidR="00B70AEA" w:rsidRDefault="00B70AEA">
            <w:pPr>
              <w:pStyle w:val="TableParagraph"/>
              <w:spacing w:before="80"/>
              <w:ind w:left="1057" w:right="1039"/>
              <w:rPr>
                <w:rFonts w:ascii="Arial Narrow" w:hAnsi="Arial Narrow"/>
                <w:sz w:val="30"/>
              </w:rPr>
            </w:pPr>
            <w:r>
              <w:rPr>
                <w:rFonts w:ascii="Arial Narrow" w:hAnsi="Arial Narrow"/>
                <w:color w:val="231F20"/>
                <w:spacing w:val="-2"/>
                <w:sz w:val="30"/>
              </w:rPr>
              <w:t>Gützlaff,</w:t>
            </w:r>
            <w:r>
              <w:rPr>
                <w:rFonts w:ascii="Arial Narrow" w:hAnsi="Arial Narrow"/>
                <w:color w:val="231F20"/>
                <w:spacing w:val="-9"/>
                <w:sz w:val="30"/>
              </w:rPr>
              <w:t xml:space="preserve"> </w:t>
            </w:r>
            <w:r>
              <w:rPr>
                <w:rFonts w:ascii="Arial Narrow" w:hAnsi="Arial Narrow"/>
                <w:color w:val="231F20"/>
                <w:spacing w:val="-2"/>
                <w:sz w:val="30"/>
              </w:rPr>
              <w:t>K.</w:t>
            </w:r>
            <w:r>
              <w:rPr>
                <w:rFonts w:ascii="Arial Narrow" w:hAnsi="Arial Narrow"/>
                <w:color w:val="231F20"/>
                <w:spacing w:val="-5"/>
                <w:sz w:val="30"/>
              </w:rPr>
              <w:t xml:space="preserve"> </w:t>
            </w:r>
            <w:r>
              <w:rPr>
                <w:rFonts w:ascii="Arial Narrow" w:hAnsi="Arial Narrow"/>
                <w:color w:val="231F20"/>
                <w:spacing w:val="-2"/>
                <w:sz w:val="30"/>
              </w:rPr>
              <w:t>F.</w:t>
            </w:r>
            <w:r>
              <w:rPr>
                <w:rFonts w:ascii="Arial Narrow" w:hAnsi="Arial Narrow"/>
                <w:color w:val="231F20"/>
                <w:spacing w:val="-15"/>
                <w:sz w:val="30"/>
              </w:rPr>
              <w:t xml:space="preserve"> </w:t>
            </w:r>
            <w:r>
              <w:rPr>
                <w:rFonts w:ascii="Arial Narrow" w:hAnsi="Arial Narrow"/>
                <w:color w:val="231F20"/>
                <w:spacing w:val="-5"/>
                <w:sz w:val="30"/>
              </w:rPr>
              <w:t>A.</w:t>
            </w:r>
          </w:p>
        </w:tc>
      </w:tr>
      <w:tr w:rsidR="00B70AEA">
        <w:trPr>
          <w:trHeight w:val="546"/>
        </w:trPr>
        <w:tc>
          <w:tcPr>
            <w:tcW w:w="4866" w:type="dxa"/>
            <w:shd w:val="clear" w:color="auto" w:fill="97B6DF"/>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2"/>
                <w:sz w:val="28"/>
              </w:rPr>
              <w:t>沙皇尼古拉二世</w:t>
            </w:r>
          </w:p>
        </w:tc>
        <w:tc>
          <w:tcPr>
            <w:tcW w:w="4866" w:type="dxa"/>
            <w:shd w:val="clear" w:color="auto" w:fill="97B6DF"/>
          </w:tcPr>
          <w:p w:rsidR="00B70AEA" w:rsidRDefault="00B70AEA">
            <w:pPr>
              <w:pStyle w:val="TableParagraph"/>
              <w:spacing w:before="80"/>
              <w:ind w:left="1059" w:right="1039"/>
              <w:rPr>
                <w:rFonts w:ascii="Arial Narrow"/>
                <w:sz w:val="30"/>
              </w:rPr>
            </w:pPr>
            <w:r>
              <w:rPr>
                <w:rFonts w:ascii="Arial Narrow"/>
                <w:color w:val="231F20"/>
                <w:sz w:val="30"/>
              </w:rPr>
              <w:t xml:space="preserve">Czar Nicholas </w:t>
            </w:r>
            <w:r>
              <w:rPr>
                <w:rFonts w:ascii="Arial Narrow"/>
                <w:color w:val="231F20"/>
                <w:spacing w:val="-5"/>
                <w:sz w:val="30"/>
              </w:rPr>
              <w:t>II</w:t>
            </w:r>
          </w:p>
        </w:tc>
      </w:tr>
      <w:tr w:rsidR="00B70AEA">
        <w:trPr>
          <w:trHeight w:val="546"/>
        </w:trPr>
        <w:tc>
          <w:tcPr>
            <w:tcW w:w="4866" w:type="dxa"/>
            <w:shd w:val="clear" w:color="auto" w:fill="B8DDB8"/>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4"/>
                <w:sz w:val="28"/>
              </w:rPr>
              <w:t>布力架</w:t>
            </w:r>
          </w:p>
        </w:tc>
        <w:tc>
          <w:tcPr>
            <w:tcW w:w="4866" w:type="dxa"/>
            <w:shd w:val="clear" w:color="auto" w:fill="B8DDB8"/>
          </w:tcPr>
          <w:p w:rsidR="00B70AEA" w:rsidRDefault="00B70AEA">
            <w:pPr>
              <w:pStyle w:val="TableParagraph"/>
              <w:spacing w:before="80"/>
              <w:ind w:left="1058" w:right="1039"/>
              <w:rPr>
                <w:rFonts w:ascii="Arial Narrow"/>
                <w:sz w:val="30"/>
              </w:rPr>
            </w:pPr>
            <w:r>
              <w:rPr>
                <w:rFonts w:ascii="Arial Narrow"/>
                <w:color w:val="231F20"/>
                <w:sz w:val="30"/>
              </w:rPr>
              <w:t>Braga,</w:t>
            </w:r>
            <w:r>
              <w:rPr>
                <w:rFonts w:ascii="Arial Narrow"/>
                <w:color w:val="231F20"/>
                <w:spacing w:val="-4"/>
                <w:sz w:val="30"/>
              </w:rPr>
              <w:t xml:space="preserve"> </w:t>
            </w:r>
            <w:r>
              <w:rPr>
                <w:rFonts w:ascii="Arial Narrow"/>
                <w:color w:val="231F20"/>
                <w:sz w:val="30"/>
              </w:rPr>
              <w:t>Jose</w:t>
            </w:r>
            <w:r>
              <w:rPr>
                <w:rFonts w:ascii="Arial Narrow"/>
                <w:color w:val="231F20"/>
                <w:spacing w:val="-2"/>
                <w:sz w:val="30"/>
              </w:rPr>
              <w:t xml:space="preserve"> Pedro</w:t>
            </w:r>
          </w:p>
        </w:tc>
      </w:tr>
      <w:tr w:rsidR="00B70AEA">
        <w:trPr>
          <w:trHeight w:val="546"/>
        </w:trPr>
        <w:tc>
          <w:tcPr>
            <w:tcW w:w="4866" w:type="dxa"/>
            <w:shd w:val="clear" w:color="auto" w:fill="97B6DF"/>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4"/>
                <w:sz w:val="28"/>
              </w:rPr>
              <w:t>德國人</w:t>
            </w:r>
          </w:p>
        </w:tc>
        <w:tc>
          <w:tcPr>
            <w:tcW w:w="4866" w:type="dxa"/>
            <w:shd w:val="clear" w:color="auto" w:fill="97B6DF"/>
          </w:tcPr>
          <w:p w:rsidR="00B70AEA" w:rsidRDefault="00B70AEA">
            <w:pPr>
              <w:pStyle w:val="TableParagraph"/>
              <w:spacing w:before="80"/>
              <w:ind w:left="1057" w:right="1039"/>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Germans</w:t>
            </w:r>
          </w:p>
        </w:tc>
      </w:tr>
      <w:tr w:rsidR="00B70AEA">
        <w:trPr>
          <w:trHeight w:val="546"/>
        </w:trPr>
        <w:tc>
          <w:tcPr>
            <w:tcW w:w="4866" w:type="dxa"/>
            <w:shd w:val="clear" w:color="auto" w:fill="B8DDB8"/>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3"/>
                <w:sz w:val="28"/>
              </w:rPr>
              <w:t>葡萄牙人</w:t>
            </w:r>
          </w:p>
        </w:tc>
        <w:tc>
          <w:tcPr>
            <w:tcW w:w="4866" w:type="dxa"/>
            <w:shd w:val="clear" w:color="auto" w:fill="B8DDB8"/>
          </w:tcPr>
          <w:p w:rsidR="00B70AEA" w:rsidRDefault="00B70AEA">
            <w:pPr>
              <w:pStyle w:val="TableParagraph"/>
              <w:spacing w:before="80"/>
              <w:ind w:left="1058" w:right="1039"/>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pacing w:val="-2"/>
                <w:sz w:val="30"/>
              </w:rPr>
              <w:t>Portuguese</w:t>
            </w:r>
          </w:p>
        </w:tc>
      </w:tr>
      <w:tr w:rsidR="00B70AEA">
        <w:trPr>
          <w:trHeight w:val="546"/>
        </w:trPr>
        <w:tc>
          <w:tcPr>
            <w:tcW w:w="4866" w:type="dxa"/>
            <w:shd w:val="clear" w:color="auto" w:fill="97B6DF"/>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3"/>
                <w:sz w:val="28"/>
              </w:rPr>
              <w:t>俄羅斯人</w:t>
            </w:r>
          </w:p>
        </w:tc>
        <w:tc>
          <w:tcPr>
            <w:tcW w:w="4866" w:type="dxa"/>
            <w:shd w:val="clear" w:color="auto" w:fill="97B6DF"/>
          </w:tcPr>
          <w:p w:rsidR="00B70AEA" w:rsidRDefault="00B70AEA">
            <w:pPr>
              <w:pStyle w:val="TableParagraph"/>
              <w:spacing w:before="80"/>
              <w:ind w:left="1058" w:right="1039"/>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Russians</w:t>
            </w:r>
          </w:p>
        </w:tc>
      </w:tr>
      <w:tr w:rsidR="00B70AEA">
        <w:trPr>
          <w:trHeight w:val="546"/>
        </w:trPr>
        <w:tc>
          <w:tcPr>
            <w:tcW w:w="4866" w:type="dxa"/>
            <w:shd w:val="clear" w:color="auto" w:fill="B8DDB8"/>
          </w:tcPr>
          <w:p w:rsidR="00B70AEA" w:rsidRDefault="00B70AEA">
            <w:pPr>
              <w:pStyle w:val="TableParagraph"/>
              <w:spacing w:line="482" w:lineRule="exact"/>
              <w:ind w:left="1059" w:right="1037"/>
              <w:rPr>
                <w:rFonts w:ascii="Arial Unicode MS" w:eastAsia="Arial Unicode MS"/>
                <w:sz w:val="28"/>
              </w:rPr>
            </w:pPr>
            <w:r>
              <w:rPr>
                <w:rFonts w:ascii="Arial Unicode MS" w:eastAsia="Arial Unicode MS"/>
                <w:color w:val="231F20"/>
                <w:spacing w:val="-2"/>
                <w:sz w:val="28"/>
              </w:rPr>
              <w:t>九龍玫瑰堂</w:t>
            </w:r>
          </w:p>
        </w:tc>
        <w:tc>
          <w:tcPr>
            <w:tcW w:w="4866" w:type="dxa"/>
            <w:shd w:val="clear" w:color="auto" w:fill="B8DDB8"/>
          </w:tcPr>
          <w:p w:rsidR="00B70AEA" w:rsidRDefault="00B70AEA">
            <w:pPr>
              <w:pStyle w:val="TableParagraph"/>
              <w:spacing w:before="80"/>
              <w:ind w:left="1059" w:right="1039"/>
              <w:rPr>
                <w:rFonts w:ascii="Arial Narrow"/>
                <w:sz w:val="30"/>
              </w:rPr>
            </w:pPr>
            <w:r>
              <w:rPr>
                <w:rFonts w:ascii="Arial Narrow"/>
                <w:color w:val="231F20"/>
                <w:sz w:val="30"/>
              </w:rPr>
              <w:t xml:space="preserve">Rosary Church, </w:t>
            </w:r>
            <w:r>
              <w:rPr>
                <w:rFonts w:ascii="Arial Narrow"/>
                <w:color w:val="231F20"/>
                <w:spacing w:val="-2"/>
                <w:sz w:val="30"/>
              </w:rPr>
              <w:t>Kowloon</w:t>
            </w:r>
          </w:p>
        </w:tc>
      </w:tr>
    </w:tbl>
    <w:p w:rsidR="00B70AEA" w:rsidRDefault="00B70AEA">
      <w:pPr>
        <w:rPr>
          <w:rFonts w:ascii="Arial Narrow"/>
          <w:sz w:val="30"/>
        </w:rPr>
        <w:sectPr w:rsidR="00B70AEA">
          <w:type w:val="continuous"/>
          <w:pgSz w:w="11910" w:h="16840"/>
          <w:pgMar w:top="1580" w:right="340" w:bottom="280" w:left="260" w:header="720" w:footer="720" w:gutter="0"/>
          <w:cols w:space="720"/>
        </w:sectPr>
      </w:pPr>
    </w:p>
    <w:p w:rsidR="00B70AEA" w:rsidRDefault="00B70AEA">
      <w:pPr>
        <w:spacing w:before="156"/>
        <w:ind w:left="288"/>
        <w:rPr>
          <w:b/>
          <w:sz w:val="25"/>
        </w:rPr>
      </w:pPr>
      <w:r>
        <w:rPr>
          <w:b/>
          <w:color w:val="F2F1F1"/>
          <w:spacing w:val="-2"/>
          <w:w w:val="95"/>
          <w:sz w:val="25"/>
        </w:rPr>
        <w:lastRenderedPageBreak/>
        <w:t>Learning</w:t>
      </w:r>
    </w:p>
    <w:p w:rsidR="00B70AEA" w:rsidRDefault="00B70AEA">
      <w:pPr>
        <w:spacing w:before="46" w:line="228" w:lineRule="exact"/>
        <w:ind w:left="713"/>
        <w:rPr>
          <w:b/>
          <w:sz w:val="20"/>
        </w:rPr>
      </w:pPr>
      <w:r>
        <w:rPr>
          <w:b/>
          <w:color w:val="F2F1F1"/>
          <w:sz w:val="20"/>
          <w:vertAlign w:val="superscript"/>
        </w:rPr>
        <w:t>and</w:t>
      </w:r>
      <w:r>
        <w:rPr>
          <w:b/>
          <w:color w:val="F2F1F1"/>
          <w:spacing w:val="1"/>
          <w:sz w:val="20"/>
        </w:rPr>
        <w:t xml:space="preserve"> </w:t>
      </w:r>
      <w:r>
        <w:rPr>
          <w:b/>
          <w:color w:val="F2F1F1"/>
          <w:spacing w:val="-2"/>
          <w:sz w:val="20"/>
        </w:rPr>
        <w:t>Teaching</w:t>
      </w:r>
    </w:p>
    <w:p w:rsidR="00B70AEA" w:rsidRDefault="00B70AEA">
      <w:pPr>
        <w:spacing w:line="320" w:lineRule="exact"/>
        <w:ind w:left="1050"/>
        <w:rPr>
          <w:b/>
          <w:sz w:val="28"/>
        </w:rPr>
      </w:pPr>
      <w:r>
        <w:rPr>
          <w:b/>
          <w:color w:val="F2F1F1"/>
          <w:spacing w:val="-2"/>
          <w:w w:val="95"/>
          <w:sz w:val="28"/>
        </w:rPr>
        <w:t>Materials</w:t>
      </w:r>
    </w:p>
    <w:p w:rsidR="00B70AEA" w:rsidRDefault="00B70AEA">
      <w:pPr>
        <w:rPr>
          <w:b/>
          <w:sz w:val="20"/>
        </w:rPr>
      </w:pPr>
    </w:p>
    <w:p w:rsidR="00B70AEA" w:rsidRDefault="00B70AEA">
      <w:pPr>
        <w:pStyle w:val="3"/>
        <w:spacing w:before="258" w:line="235" w:lineRule="auto"/>
        <w:ind w:left="2220" w:right="591" w:hanging="1460"/>
      </w:pPr>
      <w:r>
        <w:rPr>
          <w:color w:val="231F20"/>
          <w:spacing w:val="15"/>
          <w:w w:val="95"/>
        </w:rPr>
        <w:t>Topic</w:t>
      </w:r>
      <w:r>
        <w:rPr>
          <w:color w:val="231F20"/>
          <w:spacing w:val="12"/>
          <w:w w:val="95"/>
        </w:rPr>
        <w:t xml:space="preserve"> </w:t>
      </w:r>
      <w:r>
        <w:rPr>
          <w:color w:val="231F20"/>
          <w:w w:val="95"/>
        </w:rPr>
        <w:t>1:</w:t>
      </w:r>
      <w:r>
        <w:rPr>
          <w:color w:val="231F20"/>
          <w:spacing w:val="80"/>
        </w:rPr>
        <w:t xml:space="preserve"> </w:t>
      </w:r>
      <w:r>
        <w:rPr>
          <w:color w:val="231F20"/>
          <w:spacing w:val="18"/>
          <w:w w:val="95"/>
        </w:rPr>
        <w:t>Getting</w:t>
      </w:r>
      <w:r>
        <w:rPr>
          <w:color w:val="231F20"/>
          <w:spacing w:val="8"/>
          <w:w w:val="95"/>
        </w:rPr>
        <w:t xml:space="preserve"> </w:t>
      </w:r>
      <w:r>
        <w:rPr>
          <w:color w:val="231F20"/>
          <w:w w:val="95"/>
        </w:rPr>
        <w:t xml:space="preserve">to </w:t>
      </w:r>
      <w:r>
        <w:rPr>
          <w:color w:val="231F20"/>
          <w:spacing w:val="15"/>
          <w:w w:val="95"/>
        </w:rPr>
        <w:t>know</w:t>
      </w:r>
      <w:r>
        <w:rPr>
          <w:color w:val="231F20"/>
          <w:spacing w:val="8"/>
          <w:w w:val="95"/>
        </w:rPr>
        <w:t xml:space="preserve"> </w:t>
      </w:r>
      <w:r>
        <w:rPr>
          <w:color w:val="231F20"/>
          <w:spacing w:val="18"/>
          <w:w w:val="95"/>
        </w:rPr>
        <w:t>different</w:t>
      </w:r>
      <w:r>
        <w:rPr>
          <w:color w:val="231F20"/>
          <w:spacing w:val="8"/>
          <w:w w:val="95"/>
        </w:rPr>
        <w:t xml:space="preserve"> </w:t>
      </w:r>
      <w:r>
        <w:rPr>
          <w:color w:val="231F20"/>
          <w:spacing w:val="17"/>
          <w:w w:val="95"/>
        </w:rPr>
        <w:t>European</w:t>
      </w:r>
      <w:r>
        <w:rPr>
          <w:color w:val="231F20"/>
          <w:spacing w:val="8"/>
          <w:w w:val="95"/>
        </w:rPr>
        <w:t xml:space="preserve"> </w:t>
      </w:r>
      <w:r>
        <w:rPr>
          <w:color w:val="231F20"/>
          <w:spacing w:val="17"/>
          <w:w w:val="95"/>
        </w:rPr>
        <w:t>minorities</w:t>
      </w:r>
      <w:r>
        <w:rPr>
          <w:color w:val="231F20"/>
          <w:spacing w:val="8"/>
          <w:w w:val="95"/>
        </w:rPr>
        <w:t xml:space="preserve"> </w:t>
      </w:r>
      <w:r>
        <w:rPr>
          <w:color w:val="231F20"/>
          <w:spacing w:val="19"/>
          <w:w w:val="95"/>
        </w:rPr>
        <w:t xml:space="preserve">living </w:t>
      </w:r>
      <w:r>
        <w:rPr>
          <w:color w:val="231F20"/>
          <w:spacing w:val="9"/>
        </w:rPr>
        <w:t xml:space="preserve">in </w:t>
      </w:r>
      <w:r>
        <w:rPr>
          <w:color w:val="231F20"/>
          <w:spacing w:val="15"/>
        </w:rPr>
        <w:t xml:space="preserve">Hong </w:t>
      </w:r>
      <w:r>
        <w:rPr>
          <w:color w:val="231F20"/>
          <w:spacing w:val="18"/>
        </w:rPr>
        <w:t>Kong</w:t>
      </w:r>
    </w:p>
    <w:p w:rsidR="00B70AEA" w:rsidRDefault="00B70AEA">
      <w:pPr>
        <w:spacing w:before="1"/>
        <w:rPr>
          <w:b/>
          <w:sz w:val="9"/>
        </w:rPr>
      </w:pPr>
      <w:r>
        <w:rPr>
          <w:lang w:eastAsia="en-US"/>
        </w:rPr>
        <w:pict>
          <v:shape id="_x0000_s4000" type="#_x0000_t202" style="position:absolute;margin-left:42.8pt;margin-top:6.45pt;width:170.5pt;height:59.45pt;z-index:-251429888;mso-wrap-distance-left:0;mso-wrap-distance-right:0;mso-position-horizontal-relative:page" fillcolor="#e6d0c1" stroked="f">
            <v:textbox inset="0,0,0,0">
              <w:txbxContent>
                <w:p w:rsidR="00B70AEA" w:rsidRDefault="00B70AEA">
                  <w:pPr>
                    <w:spacing w:before="212"/>
                    <w:ind w:left="192"/>
                    <w:rPr>
                      <w:b/>
                      <w:color w:val="000000"/>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1</w:t>
                  </w:r>
                </w:p>
                <w:p w:rsidR="00B70AEA" w:rsidRDefault="00B70AEA">
                  <w:pPr>
                    <w:spacing w:before="35" w:line="228" w:lineRule="auto"/>
                    <w:ind w:left="192"/>
                    <w:rPr>
                      <w:rFonts w:ascii="Gill Sans MT"/>
                      <w:color w:val="000000"/>
                      <w:sz w:val="20"/>
                    </w:rPr>
                  </w:pPr>
                  <w:r>
                    <w:rPr>
                      <w:rFonts w:ascii="Gill Sans MT"/>
                      <w:color w:val="231F20"/>
                      <w:sz w:val="20"/>
                    </w:rPr>
                    <w:t>Why</w:t>
                  </w:r>
                  <w:r>
                    <w:rPr>
                      <w:rFonts w:ascii="Gill Sans MT"/>
                      <w:color w:val="231F20"/>
                      <w:spacing w:val="-5"/>
                      <w:sz w:val="20"/>
                    </w:rPr>
                    <w:t xml:space="preserve"> </w:t>
                  </w:r>
                  <w:r>
                    <w:rPr>
                      <w:rFonts w:ascii="Gill Sans MT"/>
                      <w:color w:val="231F20"/>
                      <w:sz w:val="20"/>
                    </w:rPr>
                    <w:t>did</w:t>
                  </w:r>
                  <w:r>
                    <w:rPr>
                      <w:rFonts w:ascii="Gill Sans MT"/>
                      <w:color w:val="231F20"/>
                      <w:spacing w:val="-5"/>
                      <w:sz w:val="20"/>
                    </w:rPr>
                    <w:t xml:space="preserve"> </w:t>
                  </w:r>
                  <w:r>
                    <w:rPr>
                      <w:rFonts w:ascii="Gill Sans MT"/>
                      <w:color w:val="231F20"/>
                      <w:sz w:val="20"/>
                    </w:rPr>
                    <w:t>the</w:t>
                  </w:r>
                  <w:r>
                    <w:rPr>
                      <w:rFonts w:ascii="Gill Sans MT"/>
                      <w:color w:val="231F20"/>
                      <w:spacing w:val="-5"/>
                      <w:sz w:val="20"/>
                    </w:rPr>
                    <w:t xml:space="preserve"> </w:t>
                  </w:r>
                  <w:r>
                    <w:rPr>
                      <w:rFonts w:ascii="Gill Sans MT"/>
                      <w:color w:val="231F20"/>
                      <w:sz w:val="20"/>
                    </w:rPr>
                    <w:t>Europeans</w:t>
                  </w:r>
                  <w:r>
                    <w:rPr>
                      <w:rFonts w:ascii="Gill Sans MT"/>
                      <w:color w:val="231F20"/>
                      <w:spacing w:val="-5"/>
                      <w:sz w:val="20"/>
                    </w:rPr>
                    <w:t xml:space="preserve"> </w:t>
                  </w:r>
                  <w:r>
                    <w:rPr>
                      <w:rFonts w:ascii="Gill Sans MT"/>
                      <w:color w:val="231F20"/>
                      <w:sz w:val="20"/>
                    </w:rPr>
                    <w:t>come</w:t>
                  </w:r>
                  <w:r>
                    <w:rPr>
                      <w:rFonts w:ascii="Gill Sans MT"/>
                      <w:color w:val="231F20"/>
                      <w:spacing w:val="-5"/>
                      <w:sz w:val="20"/>
                    </w:rPr>
                    <w:t xml:space="preserve"> </w:t>
                  </w:r>
                  <w:r>
                    <w:rPr>
                      <w:rFonts w:ascii="Gill Sans MT"/>
                      <w:color w:val="231F20"/>
                      <w:sz w:val="20"/>
                    </w:rPr>
                    <w:t>to</w:t>
                  </w:r>
                  <w:r>
                    <w:rPr>
                      <w:rFonts w:ascii="Gill Sans MT"/>
                      <w:color w:val="231F20"/>
                      <w:spacing w:val="-5"/>
                      <w:sz w:val="20"/>
                    </w:rPr>
                    <w:t xml:space="preserve"> </w:t>
                  </w:r>
                  <w:r>
                    <w:rPr>
                      <w:rFonts w:ascii="Gill Sans MT"/>
                      <w:color w:val="231F20"/>
                      <w:sz w:val="20"/>
                    </w:rPr>
                    <w:t xml:space="preserve">Hong </w:t>
                  </w:r>
                  <w:r>
                    <w:rPr>
                      <w:rFonts w:ascii="Gill Sans MT"/>
                      <w:color w:val="231F20"/>
                      <w:w w:val="105"/>
                      <w:sz w:val="20"/>
                    </w:rPr>
                    <w:t>Kong in the mid 19</w:t>
                  </w:r>
                  <w:r>
                    <w:rPr>
                      <w:rFonts w:ascii="Gill Sans MT"/>
                      <w:color w:val="231F20"/>
                      <w:w w:val="105"/>
                      <w:sz w:val="20"/>
                      <w:vertAlign w:val="superscript"/>
                    </w:rPr>
                    <w:t>th</w:t>
                  </w:r>
                  <w:r>
                    <w:rPr>
                      <w:rFonts w:ascii="Gill Sans MT"/>
                      <w:color w:val="231F20"/>
                      <w:spacing w:val="-17"/>
                      <w:w w:val="105"/>
                      <w:sz w:val="20"/>
                    </w:rPr>
                    <w:t xml:space="preserve"> </w:t>
                  </w:r>
                  <w:r>
                    <w:rPr>
                      <w:rFonts w:ascii="Gill Sans MT"/>
                      <w:color w:val="231F20"/>
                      <w:w w:val="105"/>
                      <w:sz w:val="20"/>
                    </w:rPr>
                    <w:t>century?</w:t>
                  </w:r>
                </w:p>
              </w:txbxContent>
            </v:textbox>
            <w10:wrap type="topAndBottom" anchorx="page"/>
          </v:shape>
        </w:pict>
      </w:r>
      <w:r>
        <w:rPr>
          <w:lang w:eastAsia="en-US"/>
        </w:rPr>
        <w:pict>
          <v:shape id="_x0000_s4001" type="#_x0000_t202" style="position:absolute;margin-left:214.75pt;margin-top:6.45pt;width:338.7pt;height:59.45pt;z-index:-251428864;mso-wrap-distance-left:0;mso-wrap-distance-right:0;mso-position-horizontal-relative:page" filled="f" stroked="f">
            <v:textbox inset="0,0,0,0">
              <w:txbxContent>
                <w:p w:rsidR="00B70AEA" w:rsidRDefault="00B70AEA">
                  <w:pPr>
                    <w:rPr>
                      <w:b/>
                    </w:rPr>
                  </w:pPr>
                </w:p>
                <w:p w:rsidR="00B70AEA" w:rsidRDefault="00B70AEA">
                  <w:pPr>
                    <w:spacing w:before="7"/>
                    <w:rPr>
                      <w:b/>
                      <w:sz w:val="25"/>
                    </w:rPr>
                  </w:pPr>
                </w:p>
                <w:p w:rsidR="00B70AEA" w:rsidRDefault="00B70AEA">
                  <w:pPr>
                    <w:ind w:left="240"/>
                    <w:rPr>
                      <w:rFonts w:ascii="Gill Sans MT"/>
                      <w:sz w:val="20"/>
                    </w:rPr>
                  </w:pPr>
                  <w:r>
                    <w:rPr>
                      <w:rFonts w:ascii="Gill Sans MT"/>
                      <w:color w:val="231F20"/>
                      <w:sz w:val="20"/>
                    </w:rPr>
                    <w:t>Pre-assessment:</w:t>
                  </w:r>
                  <w:r>
                    <w:rPr>
                      <w:rFonts w:ascii="Gill Sans MT"/>
                      <w:color w:val="231F20"/>
                      <w:spacing w:val="32"/>
                      <w:sz w:val="20"/>
                    </w:rPr>
                    <w:t xml:space="preserve"> </w:t>
                  </w:r>
                  <w:r>
                    <w:rPr>
                      <w:rFonts w:ascii="Gill Sans MT"/>
                      <w:color w:val="231F20"/>
                      <w:sz w:val="20"/>
                    </w:rPr>
                    <w:t>Why</w:t>
                  </w:r>
                  <w:r>
                    <w:rPr>
                      <w:rFonts w:ascii="Gill Sans MT"/>
                      <w:color w:val="231F20"/>
                      <w:spacing w:val="33"/>
                      <w:sz w:val="20"/>
                    </w:rPr>
                    <w:t xml:space="preserve"> </w:t>
                  </w:r>
                  <w:r>
                    <w:rPr>
                      <w:rFonts w:ascii="Gill Sans MT"/>
                      <w:color w:val="231F20"/>
                      <w:sz w:val="20"/>
                    </w:rPr>
                    <w:t>did</w:t>
                  </w:r>
                  <w:r>
                    <w:rPr>
                      <w:rFonts w:ascii="Gill Sans MT"/>
                      <w:color w:val="231F20"/>
                      <w:spacing w:val="32"/>
                      <w:sz w:val="20"/>
                    </w:rPr>
                    <w:t xml:space="preserve"> </w:t>
                  </w:r>
                  <w:r>
                    <w:rPr>
                      <w:rFonts w:ascii="Gill Sans MT"/>
                      <w:color w:val="231F20"/>
                      <w:sz w:val="20"/>
                    </w:rPr>
                    <w:t>they</w:t>
                  </w:r>
                  <w:r>
                    <w:rPr>
                      <w:rFonts w:ascii="Gill Sans MT"/>
                      <w:color w:val="231F20"/>
                      <w:spacing w:val="33"/>
                      <w:sz w:val="20"/>
                    </w:rPr>
                    <w:t xml:space="preserve"> </w:t>
                  </w:r>
                  <w:r>
                    <w:rPr>
                      <w:rFonts w:ascii="Gill Sans MT"/>
                      <w:color w:val="231F20"/>
                      <w:sz w:val="20"/>
                    </w:rPr>
                    <w:t>choose</w:t>
                  </w:r>
                  <w:r>
                    <w:rPr>
                      <w:rFonts w:ascii="Gill Sans MT"/>
                      <w:color w:val="231F20"/>
                      <w:spacing w:val="32"/>
                      <w:sz w:val="20"/>
                    </w:rPr>
                    <w:t xml:space="preserve"> </w:t>
                  </w:r>
                  <w:r>
                    <w:rPr>
                      <w:rFonts w:ascii="Gill Sans MT"/>
                      <w:color w:val="231F20"/>
                      <w:sz w:val="20"/>
                    </w:rPr>
                    <w:t>Hong</w:t>
                  </w:r>
                  <w:r>
                    <w:rPr>
                      <w:rFonts w:ascii="Gill Sans MT"/>
                      <w:color w:val="231F20"/>
                      <w:spacing w:val="33"/>
                      <w:sz w:val="20"/>
                    </w:rPr>
                    <w:t xml:space="preserve"> </w:t>
                  </w:r>
                  <w:r>
                    <w:rPr>
                      <w:rFonts w:ascii="Gill Sans MT"/>
                      <w:color w:val="231F20"/>
                      <w:spacing w:val="-4"/>
                      <w:sz w:val="20"/>
                    </w:rPr>
                    <w:t>Kong?</w:t>
                  </w:r>
                </w:p>
              </w:txbxContent>
            </v:textbox>
            <w10:wrap type="topAndBottom" anchorx="page"/>
          </v:shape>
        </w:pict>
      </w:r>
    </w:p>
    <w:p w:rsidR="00B70AEA" w:rsidRDefault="00B70AEA">
      <w:pPr>
        <w:spacing w:before="7"/>
        <w:rPr>
          <w:b/>
          <w:sz w:val="2"/>
        </w:rPr>
      </w:pPr>
    </w:p>
    <w:p w:rsidR="00B70AEA" w:rsidRDefault="00B70AEA">
      <w:pPr>
        <w:ind w:left="596"/>
        <w:rPr>
          <w:sz w:val="20"/>
        </w:rPr>
      </w:pPr>
      <w:r>
        <w:rPr>
          <w:sz w:val="20"/>
          <w:lang w:eastAsia="en-US"/>
        </w:rPr>
      </w:r>
      <w:r>
        <w:rPr>
          <w:sz w:val="20"/>
        </w:rPr>
        <w:pict>
          <v:shape id="docshape67" o:spid="_x0000_s3668" type="#_x0000_t202" style="width:170.5pt;height:123.25pt;mso-left-percent:-10001;mso-top-percent:-10001;mso-position-horizontal:absolute;mso-position-horizontal-relative:char;mso-position-vertical:absolute;mso-position-vertical-relative:line;mso-left-percent:-10001;mso-top-percent:-10001" fillcolor="#e6d0c1" stroked="f">
            <v:textbox inset="0,0,0,0">
              <w:txbxContent>
                <w:p w:rsidR="00B70AEA" w:rsidRDefault="00B70AEA">
                  <w:pPr>
                    <w:spacing w:before="212"/>
                    <w:ind w:left="192"/>
                    <w:rPr>
                      <w:b/>
                      <w:color w:val="000000"/>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2</w:t>
                  </w:r>
                </w:p>
                <w:p w:rsidR="00B70AEA" w:rsidRDefault="00B70AEA">
                  <w:pPr>
                    <w:spacing w:before="35" w:line="228" w:lineRule="auto"/>
                    <w:ind w:left="192"/>
                    <w:rPr>
                      <w:rFonts w:ascii="Gill Sans MT"/>
                      <w:color w:val="000000"/>
                      <w:sz w:val="20"/>
                    </w:rPr>
                  </w:pPr>
                  <w:r>
                    <w:rPr>
                      <w:rFonts w:ascii="Gill Sans MT"/>
                      <w:color w:val="231F20"/>
                      <w:w w:val="105"/>
                      <w:sz w:val="20"/>
                    </w:rPr>
                    <w:t>What</w:t>
                  </w:r>
                  <w:r>
                    <w:rPr>
                      <w:rFonts w:ascii="Gill Sans MT"/>
                      <w:color w:val="231F20"/>
                      <w:spacing w:val="-16"/>
                      <w:w w:val="105"/>
                      <w:sz w:val="20"/>
                    </w:rPr>
                    <w:t xml:space="preserve"> </w:t>
                  </w:r>
                  <w:r>
                    <w:rPr>
                      <w:rFonts w:ascii="Gill Sans MT"/>
                      <w:color w:val="231F20"/>
                      <w:w w:val="105"/>
                      <w:sz w:val="20"/>
                    </w:rPr>
                    <w:t>was</w:t>
                  </w:r>
                  <w:r>
                    <w:rPr>
                      <w:rFonts w:ascii="Gill Sans MT"/>
                      <w:color w:val="231F20"/>
                      <w:spacing w:val="-16"/>
                      <w:w w:val="105"/>
                      <w:sz w:val="20"/>
                    </w:rPr>
                    <w:t xml:space="preserve"> </w:t>
                  </w:r>
                  <w:r>
                    <w:rPr>
                      <w:rFonts w:ascii="Gill Sans MT"/>
                      <w:color w:val="231F20"/>
                      <w:w w:val="105"/>
                      <w:sz w:val="20"/>
                    </w:rPr>
                    <w:t>the</w:t>
                  </w:r>
                  <w:r>
                    <w:rPr>
                      <w:rFonts w:ascii="Gill Sans MT"/>
                      <w:color w:val="231F20"/>
                      <w:spacing w:val="-16"/>
                      <w:w w:val="105"/>
                      <w:sz w:val="20"/>
                    </w:rPr>
                    <w:t xml:space="preserve"> </w:t>
                  </w:r>
                  <w:r>
                    <w:rPr>
                      <w:rFonts w:ascii="Gill Sans MT"/>
                      <w:color w:val="231F20"/>
                      <w:w w:val="105"/>
                      <w:sz w:val="20"/>
                    </w:rPr>
                    <w:t>population</w:t>
                  </w:r>
                  <w:r>
                    <w:rPr>
                      <w:rFonts w:ascii="Gill Sans MT"/>
                      <w:color w:val="231F20"/>
                      <w:spacing w:val="-16"/>
                      <w:w w:val="105"/>
                      <w:sz w:val="20"/>
                    </w:rPr>
                    <w:t xml:space="preserve"> </w:t>
                  </w:r>
                  <w:r>
                    <w:rPr>
                      <w:rFonts w:ascii="Gill Sans MT"/>
                      <w:color w:val="231F20"/>
                      <w:w w:val="105"/>
                      <w:sz w:val="20"/>
                    </w:rPr>
                    <w:t>and</w:t>
                  </w:r>
                  <w:r>
                    <w:rPr>
                      <w:rFonts w:ascii="Gill Sans MT"/>
                      <w:color w:val="231F20"/>
                      <w:spacing w:val="-16"/>
                      <w:w w:val="105"/>
                      <w:sz w:val="20"/>
                    </w:rPr>
                    <w:t xml:space="preserve"> </w:t>
                  </w:r>
                  <w:r>
                    <w:rPr>
                      <w:rFonts w:ascii="Gill Sans MT"/>
                      <w:color w:val="231F20"/>
                      <w:w w:val="105"/>
                      <w:sz w:val="20"/>
                    </w:rPr>
                    <w:t>living condition</w:t>
                  </w:r>
                  <w:r>
                    <w:rPr>
                      <w:rFonts w:ascii="Gill Sans MT"/>
                      <w:color w:val="231F20"/>
                      <w:spacing w:val="-14"/>
                      <w:w w:val="105"/>
                      <w:sz w:val="20"/>
                    </w:rPr>
                    <w:t xml:space="preserve"> </w:t>
                  </w:r>
                  <w:r>
                    <w:rPr>
                      <w:rFonts w:ascii="Gill Sans MT"/>
                      <w:color w:val="231F20"/>
                      <w:w w:val="105"/>
                      <w:sz w:val="20"/>
                    </w:rPr>
                    <w:t>of</w:t>
                  </w:r>
                  <w:r>
                    <w:rPr>
                      <w:rFonts w:ascii="Gill Sans MT"/>
                      <w:color w:val="231F20"/>
                      <w:spacing w:val="-14"/>
                      <w:w w:val="105"/>
                      <w:sz w:val="20"/>
                    </w:rPr>
                    <w:t xml:space="preserve"> </w:t>
                  </w:r>
                  <w:r>
                    <w:rPr>
                      <w:rFonts w:ascii="Gill Sans MT"/>
                      <w:color w:val="231F20"/>
                      <w:w w:val="105"/>
                      <w:sz w:val="20"/>
                    </w:rPr>
                    <w:t>the</w:t>
                  </w:r>
                  <w:r>
                    <w:rPr>
                      <w:rFonts w:ascii="Gill Sans MT"/>
                      <w:color w:val="231F20"/>
                      <w:spacing w:val="-14"/>
                      <w:w w:val="105"/>
                      <w:sz w:val="20"/>
                    </w:rPr>
                    <w:t xml:space="preserve"> </w:t>
                  </w:r>
                  <w:r>
                    <w:rPr>
                      <w:rFonts w:ascii="Gill Sans MT"/>
                      <w:color w:val="231F20"/>
                      <w:w w:val="105"/>
                      <w:sz w:val="20"/>
                    </w:rPr>
                    <w:t>Europeans</w:t>
                  </w:r>
                  <w:r>
                    <w:rPr>
                      <w:rFonts w:ascii="Gill Sans MT"/>
                      <w:color w:val="231F20"/>
                      <w:spacing w:val="-14"/>
                      <w:w w:val="105"/>
                      <w:sz w:val="20"/>
                    </w:rPr>
                    <w:t xml:space="preserve"> </w:t>
                  </w:r>
                  <w:r>
                    <w:rPr>
                      <w:rFonts w:ascii="Gill Sans MT"/>
                      <w:color w:val="231F20"/>
                      <w:w w:val="105"/>
                      <w:sz w:val="20"/>
                    </w:rPr>
                    <w:t>in</w:t>
                  </w:r>
                  <w:r>
                    <w:rPr>
                      <w:rFonts w:ascii="Gill Sans MT"/>
                      <w:color w:val="231F20"/>
                      <w:spacing w:val="-14"/>
                      <w:w w:val="105"/>
                      <w:sz w:val="20"/>
                    </w:rPr>
                    <w:t xml:space="preserve"> </w:t>
                  </w:r>
                  <w:r>
                    <w:rPr>
                      <w:rFonts w:ascii="Gill Sans MT"/>
                      <w:color w:val="231F20"/>
                      <w:w w:val="105"/>
                      <w:sz w:val="20"/>
                    </w:rPr>
                    <w:t>early Hong</w:t>
                  </w:r>
                  <w:r>
                    <w:rPr>
                      <w:rFonts w:ascii="Gill Sans MT"/>
                      <w:color w:val="231F20"/>
                      <w:spacing w:val="-14"/>
                      <w:w w:val="105"/>
                      <w:sz w:val="20"/>
                    </w:rPr>
                    <w:t xml:space="preserve"> </w:t>
                  </w:r>
                  <w:r>
                    <w:rPr>
                      <w:rFonts w:ascii="Gill Sans MT"/>
                      <w:color w:val="231F20"/>
                      <w:w w:val="105"/>
                      <w:sz w:val="20"/>
                    </w:rPr>
                    <w:t>Kong?</w:t>
                  </w:r>
                </w:p>
              </w:txbxContent>
            </v:textbox>
            <w10:wrap type="none"/>
            <w10:anchorlock/>
          </v:shape>
        </w:pict>
      </w:r>
      <w:r>
        <w:rPr>
          <w:rFonts w:ascii="Times New Roman"/>
          <w:spacing w:val="-31"/>
          <w:sz w:val="20"/>
        </w:rPr>
        <w:t xml:space="preserve"> </w:t>
      </w:r>
      <w:r>
        <w:rPr>
          <w:spacing w:val="-31"/>
          <w:sz w:val="20"/>
          <w:lang w:eastAsia="en-US"/>
        </w:rPr>
      </w:r>
      <w:r>
        <w:rPr>
          <w:rFonts w:ascii="Arial"/>
          <w:spacing w:val="-31"/>
          <w:sz w:val="20"/>
        </w:rPr>
        <w:pict>
          <v:shape id="docshape68" o:spid="_x0000_s3667" type="#_x0000_t202" style="width:338.7pt;height:123.25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pStyle w:val="a3"/>
                    <w:rPr>
                      <w:rFonts w:ascii="Times New Roman"/>
                      <w:sz w:val="22"/>
                    </w:rPr>
                  </w:pPr>
                </w:p>
                <w:p w:rsidR="00B70AEA" w:rsidRDefault="00B70AEA">
                  <w:pPr>
                    <w:pStyle w:val="a3"/>
                    <w:spacing w:before="6"/>
                    <w:rPr>
                      <w:rFonts w:ascii="Times New Roman"/>
                      <w:sz w:val="25"/>
                    </w:rPr>
                  </w:pPr>
                </w:p>
                <w:p w:rsidR="00B70AEA" w:rsidRDefault="00B70AEA">
                  <w:pPr>
                    <w:spacing w:line="247" w:lineRule="auto"/>
                    <w:ind w:left="240"/>
                    <w:rPr>
                      <w:rFonts w:ascii="Gill Sans MT"/>
                      <w:sz w:val="20"/>
                    </w:rPr>
                  </w:pPr>
                  <w:r>
                    <w:rPr>
                      <w:rFonts w:ascii="Gill Sans MT"/>
                      <w:color w:val="231F20"/>
                      <w:w w:val="105"/>
                      <w:sz w:val="20"/>
                    </w:rPr>
                    <w:t>Table of numbers of German, Portuguese and Russian residents in Hong Kong from 1871 to 1931 (Source A)</w:t>
                  </w:r>
                </w:p>
                <w:p w:rsidR="00B70AEA" w:rsidRDefault="00B70AEA">
                  <w:pPr>
                    <w:spacing w:before="3" w:line="247" w:lineRule="auto"/>
                    <w:ind w:left="240" w:right="209"/>
                    <w:rPr>
                      <w:rFonts w:ascii="Gill Sans MT"/>
                      <w:sz w:val="20"/>
                    </w:rPr>
                  </w:pPr>
                  <w:r>
                    <w:rPr>
                      <w:rFonts w:ascii="Gill Sans MT"/>
                      <w:color w:val="231F20"/>
                      <w:w w:val="105"/>
                      <w:sz w:val="20"/>
                    </w:rPr>
                    <w:t>Leisure activities of the German, Portuguese and Russian residents in Hong Kong from 1859 to 1938 (Source B)</w:t>
                  </w:r>
                </w:p>
                <w:p w:rsidR="00B70AEA" w:rsidRDefault="00B70AEA">
                  <w:pPr>
                    <w:spacing w:before="2" w:line="247" w:lineRule="auto"/>
                    <w:ind w:left="240" w:right="2712"/>
                    <w:rPr>
                      <w:rFonts w:ascii="Gill Sans MT" w:hAnsi="Gill Sans MT"/>
                      <w:sz w:val="20"/>
                    </w:rPr>
                  </w:pPr>
                  <w:r>
                    <w:rPr>
                      <w:rFonts w:ascii="Gill Sans MT" w:hAnsi="Gill Sans MT"/>
                      <w:color w:val="231F20"/>
                      <w:sz w:val="20"/>
                    </w:rPr>
                    <w:t>The Peninsula Menus, Gaddi’s (Source C) Photo of the Rosary Church (Source D)</w:t>
                  </w:r>
                </w:p>
              </w:txbxContent>
            </v:textbox>
            <w10:wrap type="none"/>
            <w10:anchorlock/>
          </v:shape>
        </w:pict>
      </w:r>
    </w:p>
    <w:p w:rsidR="00B70AEA" w:rsidRDefault="00B70AEA">
      <w:pPr>
        <w:ind w:left="596"/>
        <w:rPr>
          <w:sz w:val="20"/>
        </w:rPr>
      </w:pPr>
      <w:r>
        <w:rPr>
          <w:sz w:val="20"/>
          <w:lang w:eastAsia="en-US"/>
        </w:rPr>
      </w:r>
      <w:r>
        <w:rPr>
          <w:sz w:val="20"/>
        </w:rPr>
        <w:pict>
          <v:shape id="docshape69" o:spid="_x0000_s3666" type="#_x0000_t202" style="width:170.5pt;height:50.3pt;mso-left-percent:-10001;mso-top-percent:-10001;mso-position-horizontal:absolute;mso-position-horizontal-relative:char;mso-position-vertical:absolute;mso-position-vertical-relative:line;mso-left-percent:-10001;mso-top-percent:-10001" fillcolor="#e6d0c1" stroked="f">
            <v:textbox inset="0,0,0,0">
              <w:txbxContent>
                <w:p w:rsidR="00B70AEA" w:rsidRDefault="00B70AEA">
                  <w:pPr>
                    <w:spacing w:before="223"/>
                    <w:ind w:left="192"/>
                    <w:rPr>
                      <w:b/>
                      <w:color w:val="000000"/>
                      <w:sz w:val="26"/>
                    </w:rPr>
                  </w:pPr>
                  <w:r>
                    <w:rPr>
                      <w:b/>
                      <w:color w:val="231F20"/>
                      <w:w w:val="90"/>
                      <w:sz w:val="26"/>
                    </w:rPr>
                    <w:t>Extended</w:t>
                  </w:r>
                  <w:r>
                    <w:rPr>
                      <w:b/>
                      <w:color w:val="231F20"/>
                      <w:spacing w:val="50"/>
                      <w:sz w:val="26"/>
                    </w:rPr>
                    <w:t xml:space="preserve"> </w:t>
                  </w:r>
                  <w:r>
                    <w:rPr>
                      <w:b/>
                      <w:color w:val="231F20"/>
                      <w:w w:val="90"/>
                      <w:sz w:val="26"/>
                    </w:rPr>
                    <w:t>learning</w:t>
                  </w:r>
                  <w:r>
                    <w:rPr>
                      <w:b/>
                      <w:color w:val="231F20"/>
                      <w:spacing w:val="51"/>
                      <w:sz w:val="26"/>
                    </w:rPr>
                    <w:t xml:space="preserve"> </w:t>
                  </w:r>
                  <w:r>
                    <w:rPr>
                      <w:b/>
                      <w:color w:val="231F20"/>
                      <w:spacing w:val="-2"/>
                      <w:w w:val="90"/>
                      <w:sz w:val="26"/>
                    </w:rPr>
                    <w:t>activity</w:t>
                  </w:r>
                </w:p>
              </w:txbxContent>
            </v:textbox>
            <w10:wrap type="none"/>
            <w10:anchorlock/>
          </v:shape>
        </w:pict>
      </w:r>
      <w:r>
        <w:rPr>
          <w:rFonts w:ascii="Times New Roman"/>
          <w:spacing w:val="-31"/>
          <w:sz w:val="20"/>
        </w:rPr>
        <w:t xml:space="preserve"> </w:t>
      </w:r>
      <w:r>
        <w:rPr>
          <w:spacing w:val="-31"/>
          <w:sz w:val="20"/>
          <w:lang w:eastAsia="en-US"/>
        </w:rPr>
      </w:r>
      <w:r>
        <w:rPr>
          <w:rFonts w:ascii="Arial"/>
          <w:spacing w:val="-31"/>
          <w:sz w:val="20"/>
        </w:rPr>
        <w:pict>
          <v:shape id="docshape70" o:spid="_x0000_s3665" type="#_x0000_t202" style="width:338.7pt;height:50.3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pStyle w:val="a3"/>
                    <w:spacing w:before="2"/>
                    <w:rPr>
                      <w:rFonts w:ascii="Times New Roman"/>
                    </w:rPr>
                  </w:pPr>
                </w:p>
                <w:p w:rsidR="00B70AEA" w:rsidRDefault="00B70AEA">
                  <w:pPr>
                    <w:spacing w:line="247" w:lineRule="auto"/>
                    <w:ind w:left="240" w:right="209"/>
                    <w:rPr>
                      <w:rFonts w:ascii="Gill Sans MT"/>
                      <w:sz w:val="20"/>
                    </w:rPr>
                  </w:pPr>
                  <w:r>
                    <w:rPr>
                      <w:rFonts w:ascii="Gill Sans MT"/>
                      <w:color w:val="231F20"/>
                      <w:w w:val="105"/>
                      <w:sz w:val="20"/>
                    </w:rPr>
                    <w:t>Find some examples of schools built by the Portuguese from Caine Road to Peel Street in Central in the Internet</w:t>
                  </w:r>
                </w:p>
              </w:txbxContent>
            </v:textbox>
            <w10:wrap type="none"/>
            <w10:anchorlock/>
          </v:shape>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sz w:val="20"/>
        </w:rPr>
        <w:sectPr w:rsidR="00B70AEA">
          <w:headerReference w:type="default" r:id="rId243"/>
          <w:pgSz w:w="11910" w:h="16840"/>
          <w:pgMar w:top="520" w:right="340" w:bottom="0" w:left="260" w:header="332" w:footer="0" w:gutter="0"/>
          <w:cols w:space="720"/>
        </w:sectPr>
      </w:pPr>
    </w:p>
    <w:p w:rsidR="00B70AEA" w:rsidRDefault="00B70AEA">
      <w:pPr>
        <w:pStyle w:val="3"/>
        <w:spacing w:before="231"/>
        <w:ind w:left="760"/>
      </w:pPr>
      <w:r>
        <w:rPr>
          <w:color w:val="231F20"/>
          <w:w w:val="90"/>
        </w:rPr>
        <w:t>Topic</w:t>
      </w:r>
      <w:r>
        <w:rPr>
          <w:color w:val="231F20"/>
          <w:spacing w:val="6"/>
        </w:rPr>
        <w:t xml:space="preserve"> </w:t>
      </w:r>
      <w:r>
        <w:rPr>
          <w:color w:val="231F20"/>
          <w:spacing w:val="-12"/>
        </w:rPr>
        <w:t>2:</w:t>
      </w:r>
    </w:p>
    <w:p w:rsidR="00B70AEA" w:rsidRDefault="00B70AEA">
      <w:pPr>
        <w:spacing w:before="213" w:line="235" w:lineRule="auto"/>
        <w:ind w:left="282"/>
        <w:rPr>
          <w:b/>
          <w:sz w:val="32"/>
        </w:rPr>
      </w:pPr>
      <w:r>
        <w:br w:type="column"/>
      </w:r>
      <w:r>
        <w:rPr>
          <w:b/>
          <w:color w:val="231F20"/>
          <w:spacing w:val="15"/>
          <w:w w:val="95"/>
          <w:sz w:val="32"/>
        </w:rPr>
        <w:t>Examine</w:t>
      </w:r>
      <w:r>
        <w:rPr>
          <w:b/>
          <w:color w:val="231F20"/>
          <w:spacing w:val="-6"/>
          <w:w w:val="95"/>
          <w:sz w:val="32"/>
        </w:rPr>
        <w:t xml:space="preserve"> </w:t>
      </w:r>
      <w:r>
        <w:rPr>
          <w:b/>
          <w:color w:val="231F20"/>
          <w:spacing w:val="11"/>
          <w:w w:val="95"/>
          <w:sz w:val="32"/>
        </w:rPr>
        <w:t>the</w:t>
      </w:r>
      <w:r>
        <w:rPr>
          <w:b/>
          <w:color w:val="231F20"/>
          <w:spacing w:val="-6"/>
          <w:w w:val="95"/>
          <w:sz w:val="32"/>
        </w:rPr>
        <w:t xml:space="preserve"> </w:t>
      </w:r>
      <w:r>
        <w:rPr>
          <w:b/>
          <w:color w:val="231F20"/>
          <w:spacing w:val="12"/>
          <w:w w:val="95"/>
          <w:sz w:val="32"/>
        </w:rPr>
        <w:t>work</w:t>
      </w:r>
      <w:r>
        <w:rPr>
          <w:b/>
          <w:color w:val="231F20"/>
          <w:spacing w:val="-6"/>
          <w:w w:val="95"/>
          <w:sz w:val="32"/>
        </w:rPr>
        <w:t xml:space="preserve"> </w:t>
      </w:r>
      <w:r>
        <w:rPr>
          <w:b/>
          <w:color w:val="231F20"/>
          <w:spacing w:val="11"/>
          <w:w w:val="95"/>
          <w:sz w:val="32"/>
        </w:rPr>
        <w:t>and</w:t>
      </w:r>
      <w:r>
        <w:rPr>
          <w:b/>
          <w:color w:val="231F20"/>
          <w:spacing w:val="-6"/>
          <w:w w:val="95"/>
          <w:sz w:val="32"/>
        </w:rPr>
        <w:t xml:space="preserve"> </w:t>
      </w:r>
      <w:r>
        <w:rPr>
          <w:b/>
          <w:color w:val="231F20"/>
          <w:spacing w:val="15"/>
          <w:w w:val="95"/>
          <w:sz w:val="32"/>
        </w:rPr>
        <w:t>contributions</w:t>
      </w:r>
      <w:r>
        <w:rPr>
          <w:b/>
          <w:color w:val="231F20"/>
          <w:spacing w:val="-6"/>
          <w:w w:val="95"/>
          <w:sz w:val="32"/>
        </w:rPr>
        <w:t xml:space="preserve"> </w:t>
      </w:r>
      <w:r>
        <w:rPr>
          <w:b/>
          <w:color w:val="231F20"/>
          <w:w w:val="95"/>
          <w:sz w:val="32"/>
        </w:rPr>
        <w:t>of</w:t>
      </w:r>
      <w:r>
        <w:rPr>
          <w:b/>
          <w:color w:val="231F20"/>
          <w:spacing w:val="-6"/>
          <w:w w:val="95"/>
          <w:sz w:val="32"/>
        </w:rPr>
        <w:t xml:space="preserve"> </w:t>
      </w:r>
      <w:r>
        <w:rPr>
          <w:b/>
          <w:color w:val="231F20"/>
          <w:spacing w:val="11"/>
          <w:w w:val="95"/>
          <w:sz w:val="32"/>
        </w:rPr>
        <w:t>the</w:t>
      </w:r>
      <w:r>
        <w:rPr>
          <w:b/>
          <w:color w:val="231F20"/>
          <w:spacing w:val="-6"/>
          <w:w w:val="95"/>
          <w:sz w:val="32"/>
        </w:rPr>
        <w:t xml:space="preserve"> </w:t>
      </w:r>
      <w:r>
        <w:rPr>
          <w:b/>
          <w:color w:val="231F20"/>
          <w:spacing w:val="15"/>
          <w:w w:val="95"/>
          <w:sz w:val="32"/>
        </w:rPr>
        <w:t xml:space="preserve">Europeans </w:t>
      </w:r>
      <w:r>
        <w:rPr>
          <w:b/>
          <w:color w:val="231F20"/>
          <w:spacing w:val="15"/>
          <w:sz w:val="32"/>
        </w:rPr>
        <w:t>living</w:t>
      </w:r>
      <w:r>
        <w:rPr>
          <w:b/>
          <w:color w:val="231F20"/>
          <w:spacing w:val="4"/>
          <w:sz w:val="32"/>
        </w:rPr>
        <w:t xml:space="preserve"> </w:t>
      </w:r>
      <w:r>
        <w:rPr>
          <w:b/>
          <w:color w:val="231F20"/>
          <w:sz w:val="32"/>
        </w:rPr>
        <w:t xml:space="preserve">in </w:t>
      </w:r>
      <w:r>
        <w:rPr>
          <w:b/>
          <w:color w:val="231F20"/>
          <w:spacing w:val="14"/>
          <w:sz w:val="32"/>
        </w:rPr>
        <w:t>Hong</w:t>
      </w:r>
      <w:r>
        <w:rPr>
          <w:b/>
          <w:color w:val="231F20"/>
          <w:spacing w:val="4"/>
          <w:sz w:val="32"/>
        </w:rPr>
        <w:t xml:space="preserve"> </w:t>
      </w:r>
      <w:r>
        <w:rPr>
          <w:b/>
          <w:color w:val="231F20"/>
          <w:spacing w:val="16"/>
          <w:sz w:val="32"/>
        </w:rPr>
        <w:t>Kong</w:t>
      </w:r>
    </w:p>
    <w:p w:rsidR="00B70AEA" w:rsidRDefault="00B70AEA">
      <w:pPr>
        <w:spacing w:line="235" w:lineRule="auto"/>
        <w:rPr>
          <w:sz w:val="32"/>
        </w:rPr>
        <w:sectPr w:rsidR="00B70AEA">
          <w:type w:val="continuous"/>
          <w:pgSz w:w="11910" w:h="16840"/>
          <w:pgMar w:top="1580" w:right="340" w:bottom="280" w:left="260" w:header="332" w:footer="0" w:gutter="0"/>
          <w:cols w:num="2" w:space="720" w:equalWidth="0">
            <w:col w:w="1898" w:space="40"/>
            <w:col w:w="9372"/>
          </w:cols>
        </w:sectPr>
      </w:pPr>
    </w:p>
    <w:p w:rsidR="00B70AEA" w:rsidRDefault="00B70AEA">
      <w:pPr>
        <w:rPr>
          <w:b/>
          <w:sz w:val="20"/>
        </w:rPr>
      </w:pPr>
    </w:p>
    <w:p w:rsidR="00B70AEA" w:rsidRDefault="00B70AEA">
      <w:pPr>
        <w:spacing w:before="9"/>
        <w:rPr>
          <w:b/>
          <w:sz w:val="16"/>
        </w:rPr>
      </w:pPr>
    </w:p>
    <w:p w:rsidR="00B70AEA" w:rsidRDefault="00B70AEA">
      <w:pPr>
        <w:rPr>
          <w:sz w:val="16"/>
        </w:rPr>
        <w:sectPr w:rsidR="00B70AEA">
          <w:type w:val="continuous"/>
          <w:pgSz w:w="11910" w:h="16840"/>
          <w:pgMar w:top="1580" w:right="340" w:bottom="280" w:left="260" w:header="332" w:footer="0" w:gutter="0"/>
          <w:cols w:space="720"/>
        </w:sectPr>
      </w:pPr>
    </w:p>
    <w:p w:rsidR="00B70AEA" w:rsidRDefault="00B70AEA">
      <w:pPr>
        <w:spacing w:before="86"/>
        <w:ind w:left="788"/>
        <w:rPr>
          <w:b/>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1</w:t>
      </w:r>
    </w:p>
    <w:p w:rsidR="00B70AEA" w:rsidRDefault="00B70AEA">
      <w:pPr>
        <w:spacing w:before="36" w:line="228" w:lineRule="auto"/>
        <w:ind w:left="788"/>
        <w:rPr>
          <w:rFonts w:ascii="Gill Sans MT"/>
          <w:sz w:val="20"/>
        </w:rPr>
      </w:pPr>
      <w:r>
        <w:rPr>
          <w:rFonts w:ascii="Gill Sans MT"/>
          <w:color w:val="231F20"/>
          <w:w w:val="105"/>
          <w:sz w:val="20"/>
        </w:rPr>
        <w:t>What</w:t>
      </w:r>
      <w:r>
        <w:rPr>
          <w:rFonts w:ascii="Gill Sans MT"/>
          <w:color w:val="231F20"/>
          <w:spacing w:val="-5"/>
          <w:w w:val="105"/>
          <w:sz w:val="20"/>
        </w:rPr>
        <w:t xml:space="preserve"> </w:t>
      </w:r>
      <w:r>
        <w:rPr>
          <w:rFonts w:ascii="Gill Sans MT"/>
          <w:color w:val="231F20"/>
          <w:w w:val="105"/>
          <w:sz w:val="20"/>
        </w:rPr>
        <w:t>were</w:t>
      </w:r>
      <w:r>
        <w:rPr>
          <w:rFonts w:ascii="Gill Sans MT"/>
          <w:color w:val="231F20"/>
          <w:spacing w:val="-5"/>
          <w:w w:val="105"/>
          <w:sz w:val="20"/>
        </w:rPr>
        <w:t xml:space="preserve"> </w:t>
      </w:r>
      <w:r>
        <w:rPr>
          <w:rFonts w:ascii="Gill Sans MT"/>
          <w:color w:val="231F20"/>
          <w:w w:val="105"/>
          <w:sz w:val="20"/>
        </w:rPr>
        <w:t>the</w:t>
      </w:r>
      <w:r>
        <w:rPr>
          <w:rFonts w:ascii="Gill Sans MT"/>
          <w:color w:val="231F20"/>
          <w:spacing w:val="-5"/>
          <w:w w:val="105"/>
          <w:sz w:val="20"/>
        </w:rPr>
        <w:t xml:space="preserve"> </w:t>
      </w:r>
      <w:r>
        <w:rPr>
          <w:rFonts w:ascii="Gill Sans MT"/>
          <w:color w:val="231F20"/>
          <w:w w:val="105"/>
          <w:sz w:val="20"/>
        </w:rPr>
        <w:t>occupations</w:t>
      </w:r>
      <w:r>
        <w:rPr>
          <w:rFonts w:ascii="Gill Sans MT"/>
          <w:color w:val="231F20"/>
          <w:spacing w:val="-5"/>
          <w:w w:val="105"/>
          <w:sz w:val="20"/>
        </w:rPr>
        <w:t xml:space="preserve"> </w:t>
      </w:r>
      <w:r>
        <w:rPr>
          <w:rFonts w:ascii="Gill Sans MT"/>
          <w:color w:val="231F20"/>
          <w:w w:val="105"/>
          <w:sz w:val="20"/>
        </w:rPr>
        <w:t>of</w:t>
      </w:r>
      <w:r>
        <w:rPr>
          <w:rFonts w:ascii="Gill Sans MT"/>
          <w:color w:val="231F20"/>
          <w:spacing w:val="-5"/>
          <w:w w:val="105"/>
          <w:sz w:val="20"/>
        </w:rPr>
        <w:t xml:space="preserve"> </w:t>
      </w:r>
      <w:r>
        <w:rPr>
          <w:rFonts w:ascii="Gill Sans MT"/>
          <w:color w:val="231F20"/>
          <w:w w:val="105"/>
          <w:sz w:val="20"/>
        </w:rPr>
        <w:t>the Europeans in early Hong Kong?</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spacing w:before="2"/>
        <w:rPr>
          <w:sz w:val="17"/>
        </w:rPr>
      </w:pPr>
    </w:p>
    <w:p w:rsidR="00B70AEA" w:rsidRDefault="00B70AEA">
      <w:pPr>
        <w:ind w:left="788"/>
        <w:rPr>
          <w:b/>
          <w:sz w:val="28"/>
        </w:rPr>
      </w:pPr>
      <w:r>
        <w:rPr>
          <w:b/>
          <w:color w:val="231F20"/>
          <w:w w:val="90"/>
          <w:sz w:val="28"/>
        </w:rPr>
        <w:t>Enquiry</w:t>
      </w:r>
      <w:r>
        <w:rPr>
          <w:b/>
          <w:color w:val="231F20"/>
          <w:spacing w:val="32"/>
          <w:sz w:val="28"/>
        </w:rPr>
        <w:t xml:space="preserve"> </w:t>
      </w:r>
      <w:r>
        <w:rPr>
          <w:b/>
          <w:color w:val="231F20"/>
          <w:w w:val="90"/>
          <w:sz w:val="28"/>
        </w:rPr>
        <w:t>question</w:t>
      </w:r>
      <w:r>
        <w:rPr>
          <w:b/>
          <w:color w:val="231F20"/>
          <w:spacing w:val="32"/>
          <w:sz w:val="28"/>
        </w:rPr>
        <w:t xml:space="preserve"> </w:t>
      </w:r>
      <w:r>
        <w:rPr>
          <w:b/>
          <w:color w:val="231F20"/>
          <w:spacing w:val="-10"/>
          <w:w w:val="90"/>
          <w:sz w:val="28"/>
        </w:rPr>
        <w:t>2</w:t>
      </w:r>
    </w:p>
    <w:p w:rsidR="00B70AEA" w:rsidRDefault="00B70AEA">
      <w:pPr>
        <w:spacing w:before="36" w:line="228" w:lineRule="auto"/>
        <w:ind w:left="788"/>
        <w:rPr>
          <w:rFonts w:ascii="Gill Sans MT"/>
          <w:sz w:val="20"/>
        </w:rPr>
      </w:pPr>
      <w:r>
        <w:rPr>
          <w:rFonts w:ascii="Gill Sans MT"/>
          <w:color w:val="231F20"/>
          <w:sz w:val="20"/>
        </w:rPr>
        <w:t xml:space="preserve">What were the contributions of the </w:t>
      </w:r>
      <w:r>
        <w:rPr>
          <w:rFonts w:ascii="Gill Sans MT"/>
          <w:color w:val="231F20"/>
          <w:w w:val="105"/>
          <w:sz w:val="20"/>
        </w:rPr>
        <w:t>Europeans in early Hong Kong?</w:t>
      </w:r>
    </w:p>
    <w:p w:rsidR="00B70AEA" w:rsidRDefault="00B70AEA">
      <w:pPr>
        <w:pStyle w:val="a3"/>
        <w:rPr>
          <w:sz w:val="22"/>
        </w:rPr>
      </w:pPr>
    </w:p>
    <w:p w:rsidR="00B70AEA" w:rsidRDefault="00B70AEA">
      <w:pPr>
        <w:pStyle w:val="a3"/>
        <w:rPr>
          <w:sz w:val="22"/>
        </w:rPr>
      </w:pPr>
    </w:p>
    <w:p w:rsidR="00B70AEA" w:rsidRDefault="00B70AEA">
      <w:pPr>
        <w:pStyle w:val="a3"/>
        <w:spacing w:before="1"/>
        <w:rPr>
          <w:sz w:val="31"/>
        </w:rPr>
      </w:pPr>
    </w:p>
    <w:p w:rsidR="00B70AEA" w:rsidRDefault="00B70AEA">
      <w:pPr>
        <w:pStyle w:val="4"/>
        <w:ind w:left="788"/>
      </w:pPr>
      <w:r>
        <w:rPr>
          <w:color w:val="231F20"/>
          <w:w w:val="90"/>
        </w:rPr>
        <w:t>Extended</w:t>
      </w:r>
      <w:r>
        <w:rPr>
          <w:color w:val="231F20"/>
          <w:spacing w:val="50"/>
        </w:rPr>
        <w:t xml:space="preserve"> </w:t>
      </w:r>
      <w:r>
        <w:rPr>
          <w:color w:val="231F20"/>
          <w:w w:val="90"/>
        </w:rPr>
        <w:t>learning</w:t>
      </w:r>
      <w:r>
        <w:rPr>
          <w:color w:val="231F20"/>
          <w:spacing w:val="51"/>
        </w:rPr>
        <w:t xml:space="preserve"> </w:t>
      </w:r>
      <w:r>
        <w:rPr>
          <w:color w:val="231F20"/>
          <w:spacing w:val="-2"/>
          <w:w w:val="90"/>
        </w:rPr>
        <w:t>activity</w:t>
      </w:r>
    </w:p>
    <w:p w:rsidR="00B70AEA" w:rsidRDefault="00B70AEA">
      <w:pPr>
        <w:rPr>
          <w:b/>
        </w:rPr>
      </w:pPr>
      <w:r>
        <w:br w:type="column"/>
      </w:r>
    </w:p>
    <w:p w:rsidR="00B70AEA" w:rsidRDefault="00B70AEA">
      <w:pPr>
        <w:spacing w:before="184"/>
        <w:ind w:left="278"/>
        <w:rPr>
          <w:rFonts w:ascii="Gill Sans MT"/>
          <w:sz w:val="20"/>
        </w:rPr>
      </w:pPr>
      <w:r>
        <w:rPr>
          <w:rFonts w:ascii="Gill Sans MT"/>
          <w:color w:val="231F20"/>
          <w:sz w:val="20"/>
        </w:rPr>
        <w:t>Water</w:t>
      </w:r>
      <w:r>
        <w:rPr>
          <w:rFonts w:ascii="Gill Sans MT"/>
          <w:color w:val="231F20"/>
          <w:spacing w:val="14"/>
          <w:sz w:val="20"/>
        </w:rPr>
        <w:t xml:space="preserve"> </w:t>
      </w:r>
      <w:r>
        <w:rPr>
          <w:rFonts w:ascii="Gill Sans MT"/>
          <w:color w:val="231F20"/>
          <w:sz w:val="20"/>
        </w:rPr>
        <w:t>Police</w:t>
      </w:r>
      <w:r>
        <w:rPr>
          <w:rFonts w:ascii="Gill Sans MT"/>
          <w:color w:val="231F20"/>
          <w:spacing w:val="14"/>
          <w:sz w:val="20"/>
        </w:rPr>
        <w:t xml:space="preserve"> </w:t>
      </w:r>
      <w:r>
        <w:rPr>
          <w:rFonts w:ascii="Gill Sans MT"/>
          <w:color w:val="231F20"/>
          <w:sz w:val="20"/>
        </w:rPr>
        <w:t>Hong</w:t>
      </w:r>
      <w:r>
        <w:rPr>
          <w:rFonts w:ascii="Gill Sans MT"/>
          <w:color w:val="231F20"/>
          <w:spacing w:val="14"/>
          <w:sz w:val="20"/>
        </w:rPr>
        <w:t xml:space="preserve"> </w:t>
      </w:r>
      <w:r>
        <w:rPr>
          <w:rFonts w:ascii="Gill Sans MT"/>
          <w:color w:val="231F20"/>
          <w:sz w:val="20"/>
        </w:rPr>
        <w:t>Kong</w:t>
      </w:r>
      <w:r>
        <w:rPr>
          <w:rFonts w:ascii="Gill Sans MT"/>
          <w:color w:val="231F20"/>
          <w:spacing w:val="14"/>
          <w:sz w:val="20"/>
        </w:rPr>
        <w:t xml:space="preserve"> </w:t>
      </w:r>
      <w:r>
        <w:rPr>
          <w:rFonts w:ascii="Gill Sans MT"/>
          <w:color w:val="231F20"/>
          <w:sz w:val="20"/>
        </w:rPr>
        <w:t>in</w:t>
      </w:r>
      <w:r>
        <w:rPr>
          <w:rFonts w:ascii="Gill Sans MT"/>
          <w:color w:val="231F20"/>
          <w:spacing w:val="14"/>
          <w:sz w:val="20"/>
        </w:rPr>
        <w:t xml:space="preserve"> </w:t>
      </w:r>
      <w:r>
        <w:rPr>
          <w:rFonts w:ascii="Gill Sans MT"/>
          <w:color w:val="231F20"/>
          <w:sz w:val="20"/>
        </w:rPr>
        <w:t>the</w:t>
      </w:r>
      <w:r>
        <w:rPr>
          <w:rFonts w:ascii="Gill Sans MT"/>
          <w:color w:val="231F20"/>
          <w:spacing w:val="14"/>
          <w:sz w:val="20"/>
        </w:rPr>
        <w:t xml:space="preserve"> </w:t>
      </w:r>
      <w:r>
        <w:rPr>
          <w:rFonts w:ascii="Gill Sans MT"/>
          <w:color w:val="231F20"/>
          <w:sz w:val="20"/>
        </w:rPr>
        <w:t>1930s</w:t>
      </w:r>
      <w:r>
        <w:rPr>
          <w:rFonts w:ascii="Gill Sans MT"/>
          <w:color w:val="231F20"/>
          <w:spacing w:val="14"/>
          <w:sz w:val="20"/>
        </w:rPr>
        <w:t xml:space="preserve"> </w:t>
      </w:r>
      <w:r>
        <w:rPr>
          <w:rFonts w:ascii="Gill Sans MT"/>
          <w:color w:val="231F20"/>
          <w:sz w:val="20"/>
        </w:rPr>
        <w:t>(Russians)</w:t>
      </w:r>
      <w:r>
        <w:rPr>
          <w:rFonts w:ascii="Gill Sans MT"/>
          <w:color w:val="231F20"/>
          <w:spacing w:val="14"/>
          <w:sz w:val="20"/>
        </w:rPr>
        <w:t xml:space="preserve"> </w:t>
      </w:r>
      <w:r>
        <w:rPr>
          <w:rFonts w:ascii="Gill Sans MT"/>
          <w:color w:val="231F20"/>
          <w:sz w:val="20"/>
        </w:rPr>
        <w:t>(Source</w:t>
      </w:r>
      <w:r>
        <w:rPr>
          <w:rFonts w:ascii="Gill Sans MT"/>
          <w:color w:val="231F20"/>
          <w:spacing w:val="14"/>
          <w:sz w:val="20"/>
        </w:rPr>
        <w:t xml:space="preserve"> </w:t>
      </w:r>
      <w:r>
        <w:rPr>
          <w:rFonts w:ascii="Gill Sans MT"/>
          <w:color w:val="231F20"/>
          <w:spacing w:val="-5"/>
          <w:sz w:val="20"/>
        </w:rPr>
        <w:t>A)</w:t>
      </w:r>
    </w:p>
    <w:p w:rsidR="00B70AEA" w:rsidRDefault="00B70AEA">
      <w:pPr>
        <w:spacing w:before="8" w:line="247" w:lineRule="auto"/>
        <w:ind w:left="278" w:right="838"/>
        <w:rPr>
          <w:rFonts w:ascii="Gill Sans MT" w:hAnsi="Gill Sans MT"/>
          <w:sz w:val="20"/>
        </w:rPr>
      </w:pPr>
      <w:r>
        <w:rPr>
          <w:rFonts w:ascii="Gill Sans MT" w:hAnsi="Gill Sans MT"/>
          <w:color w:val="231F20"/>
          <w:sz w:val="20"/>
        </w:rPr>
        <w:t>F.</w:t>
      </w:r>
      <w:r>
        <w:rPr>
          <w:rFonts w:ascii="Gill Sans MT" w:hAnsi="Gill Sans MT"/>
          <w:color w:val="231F20"/>
          <w:spacing w:val="31"/>
          <w:sz w:val="20"/>
        </w:rPr>
        <w:t xml:space="preserve"> </w:t>
      </w:r>
      <w:r>
        <w:rPr>
          <w:rFonts w:ascii="Gill Sans MT" w:hAnsi="Gill Sans MT"/>
          <w:color w:val="231F20"/>
          <w:sz w:val="20"/>
        </w:rPr>
        <w:t>Blackhead</w:t>
      </w:r>
      <w:r>
        <w:rPr>
          <w:rFonts w:ascii="Gill Sans MT" w:hAnsi="Gill Sans MT"/>
          <w:color w:val="231F20"/>
          <w:spacing w:val="31"/>
          <w:sz w:val="20"/>
        </w:rPr>
        <w:t xml:space="preserve"> </w:t>
      </w:r>
      <w:r>
        <w:rPr>
          <w:rFonts w:ascii="Gill Sans MT" w:hAnsi="Gill Sans MT"/>
          <w:color w:val="231F20"/>
          <w:sz w:val="20"/>
        </w:rPr>
        <w:t>&amp;</w:t>
      </w:r>
      <w:r>
        <w:rPr>
          <w:rFonts w:ascii="Gill Sans MT" w:hAnsi="Gill Sans MT"/>
          <w:color w:val="231F20"/>
          <w:spacing w:val="31"/>
          <w:sz w:val="20"/>
        </w:rPr>
        <w:t xml:space="preserve"> </w:t>
      </w:r>
      <w:r>
        <w:rPr>
          <w:rFonts w:ascii="Gill Sans MT" w:hAnsi="Gill Sans MT"/>
          <w:color w:val="231F20"/>
          <w:sz w:val="20"/>
        </w:rPr>
        <w:t>Co’s</w:t>
      </w:r>
      <w:r>
        <w:rPr>
          <w:rFonts w:ascii="Gill Sans MT" w:hAnsi="Gill Sans MT"/>
          <w:color w:val="231F20"/>
          <w:spacing w:val="31"/>
          <w:sz w:val="20"/>
        </w:rPr>
        <w:t xml:space="preserve"> </w:t>
      </w:r>
      <w:r>
        <w:rPr>
          <w:rFonts w:ascii="Gill Sans MT" w:hAnsi="Gill Sans MT"/>
          <w:color w:val="231F20"/>
          <w:sz w:val="20"/>
        </w:rPr>
        <w:t>Soap</w:t>
      </w:r>
      <w:r>
        <w:rPr>
          <w:rFonts w:ascii="Gill Sans MT" w:hAnsi="Gill Sans MT"/>
          <w:color w:val="231F20"/>
          <w:spacing w:val="31"/>
          <w:sz w:val="20"/>
        </w:rPr>
        <w:t xml:space="preserve"> </w:t>
      </w:r>
      <w:r>
        <w:rPr>
          <w:rFonts w:ascii="Gill Sans MT" w:hAnsi="Gill Sans MT"/>
          <w:color w:val="231F20"/>
          <w:sz w:val="20"/>
        </w:rPr>
        <w:t>Factory</w:t>
      </w:r>
      <w:r>
        <w:rPr>
          <w:rFonts w:ascii="Gill Sans MT" w:hAnsi="Gill Sans MT"/>
          <w:color w:val="231F20"/>
          <w:spacing w:val="31"/>
          <w:sz w:val="20"/>
        </w:rPr>
        <w:t xml:space="preserve"> </w:t>
      </w:r>
      <w:r>
        <w:rPr>
          <w:rFonts w:ascii="Gill Sans MT" w:hAnsi="Gill Sans MT"/>
          <w:color w:val="231F20"/>
          <w:sz w:val="20"/>
        </w:rPr>
        <w:t>in</w:t>
      </w:r>
      <w:r>
        <w:rPr>
          <w:rFonts w:ascii="Gill Sans MT" w:hAnsi="Gill Sans MT"/>
          <w:color w:val="231F20"/>
          <w:spacing w:val="31"/>
          <w:sz w:val="20"/>
        </w:rPr>
        <w:t xml:space="preserve"> </w:t>
      </w:r>
      <w:r>
        <w:rPr>
          <w:rFonts w:ascii="Gill Sans MT" w:hAnsi="Gill Sans MT"/>
          <w:color w:val="231F20"/>
          <w:sz w:val="20"/>
        </w:rPr>
        <w:t>1908</w:t>
      </w:r>
      <w:r>
        <w:rPr>
          <w:rFonts w:ascii="Gill Sans MT" w:hAnsi="Gill Sans MT"/>
          <w:color w:val="231F20"/>
          <w:spacing w:val="31"/>
          <w:sz w:val="20"/>
        </w:rPr>
        <w:t xml:space="preserve"> </w:t>
      </w:r>
      <w:r>
        <w:rPr>
          <w:rFonts w:ascii="Gill Sans MT" w:hAnsi="Gill Sans MT"/>
          <w:color w:val="231F20"/>
          <w:sz w:val="20"/>
        </w:rPr>
        <w:t>(Germans)</w:t>
      </w:r>
      <w:r>
        <w:rPr>
          <w:rFonts w:ascii="Gill Sans MT" w:hAnsi="Gill Sans MT"/>
          <w:color w:val="231F20"/>
          <w:spacing w:val="31"/>
          <w:sz w:val="20"/>
        </w:rPr>
        <w:t xml:space="preserve"> </w:t>
      </w:r>
      <w:r>
        <w:rPr>
          <w:rFonts w:ascii="Gill Sans MT" w:hAnsi="Gill Sans MT"/>
          <w:color w:val="231F20"/>
          <w:sz w:val="20"/>
        </w:rPr>
        <w:t>(Source</w:t>
      </w:r>
      <w:r>
        <w:rPr>
          <w:rFonts w:ascii="Gill Sans MT" w:hAnsi="Gill Sans MT"/>
          <w:color w:val="231F20"/>
          <w:spacing w:val="31"/>
          <w:sz w:val="20"/>
        </w:rPr>
        <w:t xml:space="preserve"> </w:t>
      </w:r>
      <w:r>
        <w:rPr>
          <w:rFonts w:ascii="Gill Sans MT" w:hAnsi="Gill Sans MT"/>
          <w:color w:val="231F20"/>
          <w:sz w:val="20"/>
        </w:rPr>
        <w:t>B) Hermann</w:t>
      </w:r>
      <w:r>
        <w:rPr>
          <w:rFonts w:ascii="Gill Sans MT" w:hAnsi="Gill Sans MT"/>
          <w:color w:val="231F20"/>
          <w:spacing w:val="25"/>
          <w:sz w:val="20"/>
        </w:rPr>
        <w:t xml:space="preserve"> </w:t>
      </w:r>
      <w:r>
        <w:rPr>
          <w:rFonts w:ascii="Gill Sans MT" w:hAnsi="Gill Sans MT"/>
          <w:color w:val="231F20"/>
          <w:sz w:val="20"/>
        </w:rPr>
        <w:t>Melchers,</w:t>
      </w:r>
      <w:r>
        <w:rPr>
          <w:rFonts w:ascii="Gill Sans MT" w:hAnsi="Gill Sans MT"/>
          <w:color w:val="231F20"/>
          <w:spacing w:val="25"/>
          <w:sz w:val="20"/>
        </w:rPr>
        <w:t xml:space="preserve"> </w:t>
      </w:r>
      <w:r>
        <w:rPr>
          <w:rFonts w:ascii="Gill Sans MT" w:hAnsi="Gill Sans MT"/>
          <w:color w:val="231F20"/>
          <w:sz w:val="20"/>
        </w:rPr>
        <w:t>the</w:t>
      </w:r>
      <w:r>
        <w:rPr>
          <w:rFonts w:ascii="Gill Sans MT" w:hAnsi="Gill Sans MT"/>
          <w:color w:val="231F20"/>
          <w:spacing w:val="25"/>
          <w:sz w:val="20"/>
        </w:rPr>
        <w:t xml:space="preserve"> </w:t>
      </w:r>
      <w:r>
        <w:rPr>
          <w:rFonts w:ascii="Gill Sans MT" w:hAnsi="Gill Sans MT"/>
          <w:color w:val="231F20"/>
          <w:sz w:val="20"/>
        </w:rPr>
        <w:t>founder</w:t>
      </w:r>
      <w:r>
        <w:rPr>
          <w:rFonts w:ascii="Gill Sans MT" w:hAnsi="Gill Sans MT"/>
          <w:color w:val="231F20"/>
          <w:spacing w:val="25"/>
          <w:sz w:val="20"/>
        </w:rPr>
        <w:t xml:space="preserve"> </w:t>
      </w:r>
      <w:r>
        <w:rPr>
          <w:rFonts w:ascii="Gill Sans MT" w:hAnsi="Gill Sans MT"/>
          <w:color w:val="231F20"/>
          <w:sz w:val="20"/>
        </w:rPr>
        <w:t>of</w:t>
      </w:r>
      <w:r>
        <w:rPr>
          <w:rFonts w:ascii="Gill Sans MT" w:hAnsi="Gill Sans MT"/>
          <w:color w:val="231F20"/>
          <w:spacing w:val="25"/>
          <w:sz w:val="20"/>
        </w:rPr>
        <w:t xml:space="preserve"> </w:t>
      </w:r>
      <w:r>
        <w:rPr>
          <w:rFonts w:ascii="Gill Sans MT" w:hAnsi="Gill Sans MT"/>
          <w:color w:val="231F20"/>
          <w:sz w:val="20"/>
        </w:rPr>
        <w:t>Melchers</w:t>
      </w:r>
      <w:r>
        <w:rPr>
          <w:rFonts w:ascii="Gill Sans MT" w:hAnsi="Gill Sans MT"/>
          <w:color w:val="231F20"/>
          <w:spacing w:val="25"/>
          <w:sz w:val="20"/>
        </w:rPr>
        <w:t xml:space="preserve"> </w:t>
      </w:r>
      <w:r>
        <w:rPr>
          <w:rFonts w:ascii="Gill Sans MT" w:hAnsi="Gill Sans MT"/>
          <w:color w:val="231F20"/>
          <w:sz w:val="20"/>
        </w:rPr>
        <w:t>&amp;</w:t>
      </w:r>
      <w:r>
        <w:rPr>
          <w:rFonts w:ascii="Gill Sans MT" w:hAnsi="Gill Sans MT"/>
          <w:color w:val="231F20"/>
          <w:spacing w:val="25"/>
          <w:sz w:val="20"/>
        </w:rPr>
        <w:t xml:space="preserve"> </w:t>
      </w:r>
      <w:r>
        <w:rPr>
          <w:rFonts w:ascii="Gill Sans MT" w:hAnsi="Gill Sans MT"/>
          <w:color w:val="231F20"/>
          <w:sz w:val="20"/>
        </w:rPr>
        <w:t>Co.</w:t>
      </w:r>
      <w:r>
        <w:rPr>
          <w:rFonts w:ascii="Gill Sans MT" w:hAnsi="Gill Sans MT"/>
          <w:color w:val="231F20"/>
          <w:spacing w:val="25"/>
          <w:sz w:val="20"/>
        </w:rPr>
        <w:t xml:space="preserve"> </w:t>
      </w:r>
      <w:r>
        <w:rPr>
          <w:rFonts w:ascii="Gill Sans MT" w:hAnsi="Gill Sans MT"/>
          <w:color w:val="231F20"/>
          <w:sz w:val="20"/>
        </w:rPr>
        <w:t>with</w:t>
      </w:r>
      <w:r>
        <w:rPr>
          <w:rFonts w:ascii="Gill Sans MT" w:hAnsi="Gill Sans MT"/>
          <w:color w:val="231F20"/>
          <w:spacing w:val="25"/>
          <w:sz w:val="20"/>
        </w:rPr>
        <w:t xml:space="preserve"> </w:t>
      </w:r>
      <w:r>
        <w:rPr>
          <w:rFonts w:ascii="Gill Sans MT" w:hAnsi="Gill Sans MT"/>
          <w:color w:val="231F20"/>
          <w:sz w:val="20"/>
        </w:rPr>
        <w:t>his</w:t>
      </w:r>
      <w:r>
        <w:rPr>
          <w:rFonts w:ascii="Gill Sans MT" w:hAnsi="Gill Sans MT"/>
          <w:color w:val="231F20"/>
          <w:spacing w:val="25"/>
          <w:sz w:val="20"/>
        </w:rPr>
        <w:t xml:space="preserve"> </w:t>
      </w:r>
      <w:r>
        <w:rPr>
          <w:rFonts w:ascii="Gill Sans MT" w:hAnsi="Gill Sans MT"/>
          <w:color w:val="231F20"/>
          <w:sz w:val="20"/>
        </w:rPr>
        <w:t>staff</w:t>
      </w:r>
      <w:r>
        <w:rPr>
          <w:rFonts w:ascii="Gill Sans MT" w:hAnsi="Gill Sans MT"/>
          <w:color w:val="231F20"/>
          <w:spacing w:val="25"/>
          <w:sz w:val="20"/>
        </w:rPr>
        <w:t xml:space="preserve"> </w:t>
      </w:r>
      <w:r>
        <w:rPr>
          <w:rFonts w:ascii="Gill Sans MT" w:hAnsi="Gill Sans MT"/>
          <w:color w:val="231F20"/>
          <w:sz w:val="20"/>
        </w:rPr>
        <w:t>in</w:t>
      </w:r>
      <w:r>
        <w:rPr>
          <w:rFonts w:ascii="Gill Sans MT" w:hAnsi="Gill Sans MT"/>
          <w:color w:val="231F20"/>
          <w:spacing w:val="25"/>
          <w:sz w:val="20"/>
        </w:rPr>
        <w:t xml:space="preserve"> </w:t>
      </w:r>
      <w:r>
        <w:rPr>
          <w:rFonts w:ascii="Gill Sans MT" w:hAnsi="Gill Sans MT"/>
          <w:color w:val="231F20"/>
          <w:sz w:val="20"/>
        </w:rPr>
        <w:t>1873 Melchers &amp; Co. (Germans) (Source C)</w:t>
      </w:r>
    </w:p>
    <w:p w:rsidR="00B70AEA" w:rsidRDefault="00B70AEA">
      <w:pPr>
        <w:spacing w:before="3" w:line="247" w:lineRule="auto"/>
        <w:ind w:left="278"/>
        <w:rPr>
          <w:rFonts w:ascii="Gill Sans MT" w:hAnsi="Gill Sans MT"/>
          <w:sz w:val="20"/>
        </w:rPr>
      </w:pPr>
      <w:r>
        <w:rPr>
          <w:rFonts w:ascii="Gill Sans MT" w:hAnsi="Gill Sans MT"/>
          <w:color w:val="231F20"/>
          <w:sz w:val="20"/>
        </w:rPr>
        <w:t>Carlowitz &amp; Co.’s branch house in Hong Kong in 1906 (Germans) (Source D) Commercial</w:t>
      </w:r>
      <w:r>
        <w:rPr>
          <w:rFonts w:ascii="Gill Sans MT" w:hAnsi="Gill Sans MT"/>
          <w:color w:val="231F20"/>
          <w:spacing w:val="40"/>
          <w:sz w:val="20"/>
        </w:rPr>
        <w:t xml:space="preserve"> </w:t>
      </w:r>
      <w:r>
        <w:rPr>
          <w:rFonts w:ascii="Gill Sans MT" w:hAnsi="Gill Sans MT"/>
          <w:color w:val="231F20"/>
          <w:sz w:val="20"/>
        </w:rPr>
        <w:t>activities</w:t>
      </w:r>
      <w:r>
        <w:rPr>
          <w:rFonts w:ascii="Gill Sans MT" w:hAnsi="Gill Sans MT"/>
          <w:color w:val="231F20"/>
          <w:spacing w:val="40"/>
          <w:sz w:val="20"/>
        </w:rPr>
        <w:t xml:space="preserve"> </w:t>
      </w:r>
      <w:r>
        <w:rPr>
          <w:rFonts w:ascii="Gill Sans MT" w:hAnsi="Gill Sans MT"/>
          <w:color w:val="231F20"/>
          <w:sz w:val="20"/>
        </w:rPr>
        <w:t>of</w:t>
      </w:r>
      <w:r>
        <w:rPr>
          <w:rFonts w:ascii="Gill Sans MT" w:hAnsi="Gill Sans MT"/>
          <w:color w:val="231F20"/>
          <w:spacing w:val="40"/>
          <w:sz w:val="20"/>
        </w:rPr>
        <w:t xml:space="preserve"> </w:t>
      </w:r>
      <w:r>
        <w:rPr>
          <w:rFonts w:ascii="Gill Sans MT" w:hAnsi="Gill Sans MT"/>
          <w:color w:val="231F20"/>
          <w:sz w:val="20"/>
        </w:rPr>
        <w:t>the</w:t>
      </w:r>
      <w:r>
        <w:rPr>
          <w:rFonts w:ascii="Gill Sans MT" w:hAnsi="Gill Sans MT"/>
          <w:color w:val="231F20"/>
          <w:spacing w:val="40"/>
          <w:sz w:val="20"/>
        </w:rPr>
        <w:t xml:space="preserve"> </w:t>
      </w:r>
      <w:r>
        <w:rPr>
          <w:rFonts w:ascii="Gill Sans MT" w:hAnsi="Gill Sans MT"/>
          <w:color w:val="231F20"/>
          <w:sz w:val="20"/>
        </w:rPr>
        <w:t>Portuguese</w:t>
      </w:r>
      <w:r>
        <w:rPr>
          <w:rFonts w:ascii="Gill Sans MT" w:hAnsi="Gill Sans MT"/>
          <w:color w:val="231F20"/>
          <w:spacing w:val="40"/>
          <w:sz w:val="20"/>
        </w:rPr>
        <w:t xml:space="preserve"> </w:t>
      </w:r>
      <w:r>
        <w:rPr>
          <w:rFonts w:ascii="Gill Sans MT" w:hAnsi="Gill Sans MT"/>
          <w:color w:val="231F20"/>
          <w:sz w:val="20"/>
        </w:rPr>
        <w:t>(Source</w:t>
      </w:r>
      <w:r>
        <w:rPr>
          <w:rFonts w:ascii="Gill Sans MT" w:hAnsi="Gill Sans MT"/>
          <w:color w:val="231F20"/>
          <w:spacing w:val="40"/>
          <w:sz w:val="20"/>
        </w:rPr>
        <w:t xml:space="preserve"> </w:t>
      </w:r>
      <w:r>
        <w:rPr>
          <w:rFonts w:ascii="Gill Sans MT" w:hAnsi="Gill Sans MT"/>
          <w:color w:val="231F20"/>
          <w:sz w:val="20"/>
        </w:rPr>
        <w:t>E)</w:t>
      </w:r>
    </w:p>
    <w:p w:rsidR="00B70AEA" w:rsidRDefault="00B70AEA">
      <w:pPr>
        <w:pStyle w:val="a3"/>
        <w:rPr>
          <w:sz w:val="22"/>
        </w:rPr>
      </w:pPr>
    </w:p>
    <w:p w:rsidR="00B70AEA" w:rsidRDefault="00B70AEA">
      <w:pPr>
        <w:pStyle w:val="a3"/>
        <w:rPr>
          <w:sz w:val="22"/>
        </w:rPr>
      </w:pPr>
    </w:p>
    <w:p w:rsidR="00B70AEA" w:rsidRDefault="00B70AEA">
      <w:pPr>
        <w:pStyle w:val="a3"/>
        <w:rPr>
          <w:sz w:val="22"/>
        </w:rPr>
      </w:pPr>
    </w:p>
    <w:p w:rsidR="00B70AEA" w:rsidRDefault="00B70AEA">
      <w:pPr>
        <w:pStyle w:val="a3"/>
        <w:rPr>
          <w:sz w:val="28"/>
        </w:rPr>
      </w:pPr>
    </w:p>
    <w:p w:rsidR="00B70AEA" w:rsidRDefault="00B70AEA">
      <w:pPr>
        <w:spacing w:before="1"/>
        <w:ind w:left="278"/>
        <w:rPr>
          <w:rFonts w:ascii="Gill Sans MT"/>
          <w:sz w:val="20"/>
        </w:rPr>
      </w:pPr>
      <w:r>
        <w:rPr>
          <w:rFonts w:ascii="Gill Sans MT"/>
          <w:color w:val="231F20"/>
          <w:sz w:val="20"/>
        </w:rPr>
        <w:t>JP</w:t>
      </w:r>
      <w:r>
        <w:rPr>
          <w:rFonts w:ascii="Gill Sans MT"/>
          <w:color w:val="231F20"/>
          <w:spacing w:val="37"/>
          <w:sz w:val="20"/>
        </w:rPr>
        <w:t xml:space="preserve"> </w:t>
      </w:r>
      <w:r>
        <w:rPr>
          <w:rFonts w:ascii="Gill Sans MT"/>
          <w:color w:val="231F20"/>
          <w:sz w:val="20"/>
        </w:rPr>
        <w:t>Braga</w:t>
      </w:r>
      <w:r>
        <w:rPr>
          <w:rFonts w:ascii="Gill Sans MT"/>
          <w:color w:val="231F20"/>
          <w:spacing w:val="37"/>
          <w:sz w:val="20"/>
        </w:rPr>
        <w:t xml:space="preserve"> </w:t>
      </w:r>
      <w:r>
        <w:rPr>
          <w:rFonts w:ascii="Gill Sans MT"/>
          <w:color w:val="231F20"/>
          <w:sz w:val="20"/>
        </w:rPr>
        <w:t>(Portuguese)</w:t>
      </w:r>
      <w:r>
        <w:rPr>
          <w:rFonts w:ascii="Gill Sans MT"/>
          <w:color w:val="231F20"/>
          <w:spacing w:val="38"/>
          <w:sz w:val="20"/>
        </w:rPr>
        <w:t xml:space="preserve"> </w:t>
      </w:r>
      <w:r>
        <w:rPr>
          <w:rFonts w:ascii="Gill Sans MT"/>
          <w:color w:val="231F20"/>
          <w:sz w:val="20"/>
        </w:rPr>
        <w:t>(Source</w:t>
      </w:r>
      <w:r>
        <w:rPr>
          <w:rFonts w:ascii="Gill Sans MT"/>
          <w:color w:val="231F20"/>
          <w:spacing w:val="37"/>
          <w:sz w:val="20"/>
        </w:rPr>
        <w:t xml:space="preserve"> </w:t>
      </w:r>
      <w:r>
        <w:rPr>
          <w:rFonts w:ascii="Gill Sans MT"/>
          <w:color w:val="231F20"/>
          <w:spacing w:val="-5"/>
          <w:sz w:val="20"/>
        </w:rPr>
        <w:t>F)</w:t>
      </w:r>
    </w:p>
    <w:p w:rsidR="00B70AEA" w:rsidRDefault="00B70AEA">
      <w:pPr>
        <w:spacing w:before="8" w:line="247" w:lineRule="auto"/>
        <w:ind w:left="278" w:right="838"/>
        <w:rPr>
          <w:rFonts w:ascii="Gill Sans MT"/>
          <w:sz w:val="20"/>
        </w:rPr>
      </w:pPr>
      <w:r>
        <w:rPr>
          <w:rFonts w:ascii="Gill Sans MT"/>
          <w:color w:val="231F20"/>
          <w:sz w:val="20"/>
        </w:rPr>
        <w:t>A</w:t>
      </w:r>
      <w:r>
        <w:rPr>
          <w:rFonts w:ascii="Gill Sans MT"/>
          <w:color w:val="231F20"/>
          <w:spacing w:val="40"/>
          <w:sz w:val="20"/>
        </w:rPr>
        <w:t xml:space="preserve"> </w:t>
      </w:r>
      <w:r>
        <w:rPr>
          <w:rFonts w:ascii="Gill Sans MT"/>
          <w:color w:val="231F20"/>
          <w:sz w:val="20"/>
        </w:rPr>
        <w:t>newspaper</w:t>
      </w:r>
      <w:r>
        <w:rPr>
          <w:rFonts w:ascii="Gill Sans MT"/>
          <w:color w:val="231F20"/>
          <w:spacing w:val="40"/>
          <w:sz w:val="20"/>
        </w:rPr>
        <w:t xml:space="preserve"> </w:t>
      </w:r>
      <w:r>
        <w:rPr>
          <w:rFonts w:ascii="Gill Sans MT"/>
          <w:color w:val="231F20"/>
          <w:sz w:val="20"/>
        </w:rPr>
        <w:t>article</w:t>
      </w:r>
      <w:r>
        <w:rPr>
          <w:rFonts w:ascii="Gill Sans MT"/>
          <w:color w:val="231F20"/>
          <w:spacing w:val="40"/>
          <w:sz w:val="20"/>
        </w:rPr>
        <w:t xml:space="preserve"> </w:t>
      </w:r>
      <w:r>
        <w:rPr>
          <w:rFonts w:ascii="Gill Sans MT"/>
          <w:color w:val="231F20"/>
          <w:sz w:val="20"/>
        </w:rPr>
        <w:t>about</w:t>
      </w:r>
      <w:r>
        <w:rPr>
          <w:rFonts w:ascii="Gill Sans MT"/>
          <w:color w:val="231F20"/>
          <w:spacing w:val="40"/>
          <w:sz w:val="20"/>
        </w:rPr>
        <w:t xml:space="preserve"> </w:t>
      </w:r>
      <w:r>
        <w:rPr>
          <w:rFonts w:ascii="Gill Sans MT"/>
          <w:color w:val="231F20"/>
          <w:sz w:val="20"/>
        </w:rPr>
        <w:t>an</w:t>
      </w:r>
      <w:r>
        <w:rPr>
          <w:rFonts w:ascii="Gill Sans MT"/>
          <w:color w:val="231F20"/>
          <w:spacing w:val="40"/>
          <w:sz w:val="20"/>
        </w:rPr>
        <w:t xml:space="preserve"> </w:t>
      </w:r>
      <w:r>
        <w:rPr>
          <w:rFonts w:ascii="Gill Sans MT"/>
          <w:color w:val="231F20"/>
          <w:sz w:val="20"/>
        </w:rPr>
        <w:t>interview</w:t>
      </w:r>
      <w:r>
        <w:rPr>
          <w:rFonts w:ascii="Gill Sans MT"/>
          <w:color w:val="231F20"/>
          <w:spacing w:val="40"/>
          <w:sz w:val="20"/>
        </w:rPr>
        <w:t xml:space="preserve"> </w:t>
      </w:r>
      <w:r>
        <w:rPr>
          <w:rFonts w:ascii="Gill Sans MT"/>
          <w:color w:val="231F20"/>
          <w:sz w:val="20"/>
        </w:rPr>
        <w:t>with</w:t>
      </w:r>
      <w:r>
        <w:rPr>
          <w:rFonts w:ascii="Gill Sans MT"/>
          <w:color w:val="231F20"/>
          <w:spacing w:val="40"/>
          <w:sz w:val="20"/>
        </w:rPr>
        <w:t xml:space="preserve"> </w:t>
      </w:r>
      <w:r>
        <w:rPr>
          <w:rFonts w:ascii="Gill Sans MT"/>
          <w:color w:val="231F20"/>
          <w:sz w:val="20"/>
        </w:rPr>
        <w:t>Braga</w:t>
      </w:r>
      <w:r>
        <w:rPr>
          <w:rFonts w:ascii="Gill Sans MT"/>
          <w:color w:val="231F20"/>
          <w:spacing w:val="40"/>
          <w:sz w:val="20"/>
        </w:rPr>
        <w:t xml:space="preserve"> </w:t>
      </w:r>
      <w:r>
        <w:rPr>
          <w:rFonts w:ascii="Gill Sans MT"/>
          <w:color w:val="231F20"/>
          <w:sz w:val="20"/>
        </w:rPr>
        <w:t>published</w:t>
      </w:r>
      <w:r>
        <w:rPr>
          <w:rFonts w:ascii="Gill Sans MT"/>
          <w:color w:val="231F20"/>
          <w:spacing w:val="40"/>
          <w:sz w:val="20"/>
        </w:rPr>
        <w:t xml:space="preserve"> </w:t>
      </w:r>
      <w:r>
        <w:rPr>
          <w:rFonts w:ascii="Gill Sans MT"/>
          <w:color w:val="231F20"/>
          <w:sz w:val="20"/>
        </w:rPr>
        <w:t>in November 1935 (Source G)</w:t>
      </w:r>
    </w:p>
    <w:p w:rsidR="00B70AEA" w:rsidRDefault="00B70AEA">
      <w:pPr>
        <w:pStyle w:val="a3"/>
        <w:rPr>
          <w:sz w:val="22"/>
        </w:rPr>
      </w:pPr>
    </w:p>
    <w:p w:rsidR="00B70AEA" w:rsidRDefault="00B70AEA">
      <w:pPr>
        <w:pStyle w:val="a3"/>
        <w:rPr>
          <w:sz w:val="22"/>
        </w:rPr>
      </w:pPr>
    </w:p>
    <w:p w:rsidR="00B70AEA" w:rsidRDefault="00B70AEA">
      <w:pPr>
        <w:spacing w:before="151" w:line="247" w:lineRule="auto"/>
        <w:ind w:left="278" w:right="973"/>
        <w:rPr>
          <w:rFonts w:ascii="Gill Sans MT"/>
          <w:sz w:val="20"/>
        </w:rPr>
      </w:pPr>
      <w:r>
        <w:rPr>
          <w:rFonts w:ascii="Gill Sans MT"/>
          <w:color w:val="231F20"/>
          <w:w w:val="105"/>
          <w:sz w:val="20"/>
        </w:rPr>
        <w:t>Find out the other contributions of Europeans living in Hong Kong in the Internet</w:t>
      </w:r>
    </w:p>
    <w:p w:rsidR="00B70AEA" w:rsidRDefault="00B70AEA">
      <w:pPr>
        <w:spacing w:line="247" w:lineRule="auto"/>
        <w:rPr>
          <w:rFonts w:ascii="Gill Sans MT"/>
          <w:sz w:val="20"/>
        </w:rPr>
        <w:sectPr w:rsidR="00B70AEA">
          <w:type w:val="continuous"/>
          <w:pgSz w:w="11910" w:h="16840"/>
          <w:pgMar w:top="1580" w:right="340" w:bottom="280" w:left="260" w:header="332" w:footer="0" w:gutter="0"/>
          <w:cols w:num="2" w:space="720" w:equalWidth="0">
            <w:col w:w="3887" w:space="40"/>
            <w:col w:w="7383"/>
          </w:cols>
        </w:sectPr>
      </w:pPr>
    </w:p>
    <w:p w:rsidR="00B70AEA" w:rsidRDefault="00B70AEA">
      <w:pPr>
        <w:pStyle w:val="a3"/>
        <w:rPr>
          <w:sz w:val="20"/>
        </w:rPr>
      </w:pPr>
      <w:r>
        <w:pict>
          <v:group id="docshapegroup71" o:spid="_x0000_s3786" style="position:absolute;margin-left:18.2pt;margin-top:33.8pt;width:558.9pt;height:808.1pt;z-index:-251448320;mso-position-horizontal-relative:page;mso-position-vertical-relative:page" coordorigin="364,676" coordsize="11178,16162">
            <v:shape id="docshape72" o:spid="_x0000_s3787" style="position:absolute;left:364;top:959;width:11178;height:14915" coordorigin="364,960" coordsize="11178,14915" path="m11431,960l485,960r-51,8l396,992r-24,35l364,1071r,14803l11541,15874r,-14807l11535,1030r-21,-35l11480,970r-49,-10xe" fillcolor="#de9668" stroked="f">
              <v:path arrowok="t"/>
            </v:shape>
            <v:rect id="docshape73" o:spid="_x0000_s3788" style="position:absolute;left:562;top:1645;width:10781;height:14229" fillcolor="#fef3e3" stroked="f"/>
            <v:shape id="docshape74" o:spid="_x0000_s3789" style="position:absolute;left:446;top:1645;width:11015;height:14229" coordorigin="446,1645" coordsize="11015,14229" o:spt="100" adj="0,,0" path="m563,1645r-117,l446,15874r117,l563,1645xm11460,1645r-116,l11344,15874r116,l11460,1645xe" fillcolor="#d1d3d4" stroked="f">
              <v:stroke joinstyle="round"/>
              <v:formulas/>
              <v:path arrowok="t" o:connecttype="segments"/>
            </v:shape>
            <v:shape id="docshape75" o:spid="_x0000_s3790" style="position:absolute;left:3654;top:1099;width:7020;height:540" coordorigin="3654,1099" coordsize="7020,540" path="m10020,1099l3654,1572r206,67l10673,1639r-335,-20l10020,1099xe" fillcolor="#ded6cf" stroked="f">
              <v:path arrowok="t"/>
            </v:shape>
            <v:shape id="docshape76" o:spid="_x0000_s3791" style="position:absolute;left:2982;top:1161;width:6814;height:478" coordorigin="2982,1161" coordsize="6814,478" path="m3636,1161r-318,458l2982,1639r6608,l9796,1572,3636,1161xe" fillcolor="#fbefe4" stroked="f">
              <v:path arrowok="t"/>
            </v:shape>
            <v:shape id="docshape77" o:spid="_x0000_s3792" style="position:absolute;left:4325;top:1263;width:7020;height:376" coordorigin="4326,1263" coordsize="7020,376" path="m10864,1263l4326,1572r205,67l11345,1639r-336,-20l10864,1263xe" fillcolor="#f2e8df" stroked="f">
              <v:path arrowok="t"/>
            </v:shape>
            <v:shape id="docshape78" o:spid="_x0000_s3793" type="#_x0000_t75" style="position:absolute;left:442;top:675;width:10983;height:980">
              <v:imagedata r:id="rId26" o:title=""/>
            </v:shape>
            <v:shape id="docshape79" o:spid="_x0000_s3794" style="position:absolute;left:364;top:15874;width:11178;height:964" coordorigin="364,15874" coordsize="11178,964" o:spt="100" adj="0,,0" path="m449,15874r-85,l364,16838r85,l449,15874xm11541,15874r-85,l11456,16838r85,l11541,15874xe" fillcolor="#de9668" stroked="f">
              <v:stroke joinstyle="round"/>
              <v:formulas/>
              <v:path arrowok="t" o:connecttype="segments"/>
            </v:shape>
            <v:rect id="docshape80" o:spid="_x0000_s3795" style="position:absolute;left:562;top:15874;width:10781;height:964" fillcolor="#fef3e3" stroked="f"/>
            <v:shape id="_x0000_s3796" style="position:absolute;left:446;top:15874;width:11015;height:964" coordorigin="446,15874" coordsize="11015,964" o:spt="100" adj="0,,0" path="m563,15874r-117,l446,16838r117,l563,15874xm11460,15874r-116,l11344,16838r116,l11460,15874xe" fillcolor="#d1d3d4" stroked="f">
              <v:stroke joinstyle="round"/>
              <v:formulas/>
              <v:path arrowok="t" o:connecttype="segments"/>
            </v:shape>
            <v:shape id="_x0000_s3797" style="position:absolute;left:847;top:2120;width:10205;height:771" coordorigin="847,2120" coordsize="10205,771" path="m10863,2120r-9867,l942,2134r-48,36l860,2223r-13,66l847,2891r10205,l11052,2289r-14,-66l11000,2170r-60,-36l10863,2120xe" fillcolor="#f7bf81" stroked="f">
              <v:path arrowok="t"/>
            </v:shape>
            <v:shape id="_x0000_s3798" style="position:absolute;left:4266;top:2120;width:6786;height:771" coordorigin="4266,2120" coordsize="6786,771" path="m10883,2120r-6617,l4266,2891r6786,l11052,2289r-13,-66l11002,2170r-53,-36l10883,2120xe" fillcolor="#fef4ed" stroked="f">
              <v:path arrowok="t"/>
            </v:shape>
            <v:shape id="_x0000_s3799" style="position:absolute;left:4266;top:2120;width:6786;height:771" coordorigin="4266,2120" coordsize="6786,771" path="m11052,2891r,-602l11039,2223r-37,-53l10949,2134r-66,-14l4266,2120r,771l11052,2891e" filled="f" strokecolor="#956e68" strokeweight="1pt">
              <v:path arrowok="t"/>
            </v:shape>
            <v:rect id="_x0000_s3800" style="position:absolute;left:4246;top:2118;width:20;height:773" fillcolor="#956e68" stroked="f"/>
            <v:shape id="_x0000_s3801" style="position:absolute;left:847;top:1941;width:10205;height:950" coordorigin="847,1942" coordsize="10205,950" path="m11052,2111r-14,-66l11000,1991r-60,-36l10863,1942r-9867,l942,1955r-48,36l860,2045r-13,66l847,2278r,435l847,2891r10205,l11052,2713r,-435l11052,2111xe" fillcolor="#f7bf81" stroked="f">
              <v:path arrowok="t"/>
            </v:shape>
            <v:shape id="docshape87" o:spid="_x0000_s3802" style="position:absolute;left:4266;top:1941;width:6786;height:771" coordorigin="4266,1942" coordsize="6786,771" path="m10883,1942r-6617,l4266,2713r6786,l11052,2111r-13,-66l11002,1991r-53,-36l10883,1942xe" fillcolor="#fef4ed" stroked="f">
              <v:path arrowok="t"/>
            </v:shape>
            <v:shape id="docshape88" o:spid="_x0000_s3803" style="position:absolute;left:4266;top:1941;width:6786;height:771" coordorigin="4266,1942" coordsize="6786,771" path="m11052,2713r,-602l11039,2045r-37,-54l10949,1955r-66,-13l4266,1942r,771l11052,2713e" filled="f" strokecolor="#956e68" strokeweight="1pt">
              <v:path arrowok="t"/>
            </v:shape>
            <v:rect id="docshape89" o:spid="_x0000_s3804" style="position:absolute;left:4246;top:1939;width:20;height:773" fillcolor="#956e68" stroked="f"/>
            <v:shape id="docshape90" o:spid="_x0000_s3805" style="position:absolute;left:847;top:1930;width:10205;height:7917" coordorigin="847,1931" coordsize="10205,7917" o:spt="100" adj="0,,0" path="m11052,9245r-14,-65l11000,9126r-60,-36l10863,9077r-9867,l942,9090r-48,36l860,9180r-13,65l847,9848r10205,l11052,9245xm11052,2100r-13,-66l11002,1980r-53,-36l10883,1931r-9867,l950,1944r-53,36l860,2034r-13,66l847,2713r10205,l11052,2100xe" fillcolor="#f7bf81" stroked="f">
              <v:stroke joinstyle="round"/>
              <v:formulas/>
              <v:path arrowok="t" o:connecttype="segments"/>
            </v:shape>
            <v:shape id="docshape91" o:spid="_x0000_s3806" style="position:absolute;left:4266;top:9076;width:6786;height:771" coordorigin="4266,9077" coordsize="6786,771" path="m10883,9077r-6617,l4266,9848r6786,l11052,9245r-13,-65l11002,9126r-53,-36l10883,9077xe" fillcolor="#fef4ed" stroked="f">
              <v:path arrowok="t"/>
            </v:shape>
            <v:shape id="docshape92" o:spid="_x0000_s3807" style="position:absolute;left:4266;top:9076;width:6786;height:771" coordorigin="4266,9077" coordsize="6786,771" path="m11052,9848r,-603l11039,9180r-37,-54l10949,9090r-66,-13l4266,9077r,771l11052,9848e" filled="f" strokecolor="#956e68" strokeweight="1pt">
              <v:path arrowok="t"/>
            </v:shape>
            <v:rect id="docshape93" o:spid="_x0000_s3808" style="position:absolute;left:4246;top:9074;width:20;height:773" fillcolor="#956e68" stroked="f"/>
            <v:shape id="docshape94" o:spid="_x0000_s3809" style="position:absolute;left:847;top:9065;width:10205;height:1236" coordorigin="847,9066" coordsize="10205,1236" path="m11052,9234r-13,-65l11002,9115r-53,-36l10883,9066r-9867,l950,9079r-53,36l860,9169r-13,65l847,9699r,149l847,10301r10205,l11052,9848r,-149l11052,9234xe" fillcolor="#f7bf81" stroked="f">
              <v:path arrowok="t"/>
            </v:shape>
            <v:shape id="docshape95" o:spid="_x0000_s3810" style="position:absolute;left:4266;top:9530;width:6786;height:771" coordorigin="4266,9530" coordsize="6786,771" path="m10883,9530r-6617,l4266,10301r6786,l11052,9699r-13,-66l11002,9580r-53,-37l10883,9530xe" fillcolor="#fef4ed" stroked="f">
              <v:path arrowok="t"/>
            </v:shape>
            <v:shape id="docshape96" o:spid="_x0000_s3811" style="position:absolute;left:4266;top:9530;width:6786;height:771" coordorigin="4266,9530" coordsize="6786,771" path="m11052,10301r,-602l11039,9633r-37,-53l10949,9543r-66,-13l4266,9530r,771l11052,10301e" filled="f" strokecolor="#956e68" strokeweight="1pt">
              <v:path arrowok="t"/>
            </v:shape>
            <v:rect id="docshape97" o:spid="_x0000_s3812" style="position:absolute;left:4246;top:9528;width:20;height:773" fillcolor="#956e68" stroked="f"/>
            <v:shape id="docshape98" o:spid="_x0000_s3813" style="position:absolute;left:847;top:9519;width:10205;height:782" coordorigin="847,9519" coordsize="10205,782" path="m10883,9519r-9867,l950,9533r-53,36l860,9622r-13,66l847,10301r10205,l11052,9688r-13,-66l11002,9569r-53,-36l10883,9519xe" fillcolor="#f7bf81" stroked="f">
              <v:path arrowok="t"/>
            </v:shape>
            <v:shape id="docshape99" o:spid="_x0000_s3814" type="#_x0000_t75" style="position:absolute;left:847;top:10832;width:10205;height:146">
              <v:imagedata r:id="rId244" o:title=""/>
            </v:shape>
            <v:shape id="docshape100" o:spid="_x0000_s3815" style="position:absolute;left:847;top:7609;width:10205;height:7989" coordorigin="847,7610" coordsize="10205,7989" o:spt="100" adj="0,,0" path="m11052,15575r-6764,l4288,15558r-3441,l847,15575r,23l11052,15598r,-23xm11052,7618r-6764,l4288,7610r-3441,l847,7618r,32l11052,7650r,-32xe" fillcolor="#956e68" stroked="f">
              <v:stroke joinstyle="round"/>
              <v:formulas/>
              <v:path arrowok="t" o:connecttype="segments"/>
            </v:shape>
            <v:shape id="docshape101" o:spid="_x0000_s3816" style="position:absolute;left:848;top:2898;width:3425;height:4719" coordorigin="849,2899" coordsize="3425,4719" o:spt="100" adj="0,,0" path="m849,4103r3424,l4273,2899r-3424,l849,4103xm849,7618r3424,l4273,6570r-3424,l849,7618xm849,6597r3424,l4273,4118r-3424,l849,6597xe" filled="f" strokecolor="#926c67">
              <v:stroke joinstyle="round"/>
              <v:formulas/>
              <v:path arrowok="t" o:connecttype="segments"/>
            </v:shape>
            <v:rect id="docshape102" o:spid="_x0000_s3817" style="position:absolute;left:4287;top:2898;width:6789;height:1204" fillcolor="#faf2ec" stroked="f"/>
            <v:rect id="_x0000_s3818" style="position:absolute;left:4287;top:2898;width:6789;height:1204" filled="f" strokecolor="#926c67"/>
            <v:rect id="_x0000_s3819" style="position:absolute;left:4287;top:6569;width:6789;height:1048" fillcolor="#faf2ec" stroked="f"/>
            <v:rect id="_x0000_s3820" style="position:absolute;left:4287;top:6569;width:6789;height:1048" filled="f" strokecolor="#926c67"/>
            <v:rect id="_x0000_s3821" style="position:absolute;left:4287;top:4117;width:6789;height:2480" fillcolor="#faf2ec" stroked="f"/>
            <v:rect id="_x0000_s3822" style="position:absolute;left:4287;top:4117;width:6789;height:2480" filled="f" strokecolor="#926c67"/>
            <v:rect id="_x0000_s3823" style="position:absolute;left:848;top:10294;width:3425;height:2596" fillcolor="#e6d0c1" stroked="f"/>
            <v:rect id="docshape109" o:spid="_x0000_s3824" style="position:absolute;left:848;top:10294;width:3425;height:2596" filled="f" strokecolor="#926c67"/>
            <v:rect id="_x0000_s3825" style="position:absolute;left:848;top:12905;width:3425;height:1601" fillcolor="#e6d0c1" stroked="f"/>
            <v:rect id="_x0000_s3826" style="position:absolute;left:848;top:12905;width:3425;height:1601" filled="f" strokecolor="#926c67"/>
            <v:rect id="_x0000_s3827" style="position:absolute;left:848;top:14506;width:3425;height:1068" fillcolor="#e6d0c1" stroked="f"/>
            <v:rect id="_x0000_s3828" style="position:absolute;left:848;top:14506;width:3425;height:1068" filled="f" strokecolor="#926c67"/>
            <v:rect id="_x0000_s3829" style="position:absolute;left:4287;top:10294;width:6789;height:2596" fillcolor="#faf2ec" stroked="f"/>
            <v:rect id="_x0000_s3830" style="position:absolute;left:4287;top:10294;width:6789;height:2596" filled="f" strokecolor="#926c67"/>
            <v:rect id="_x0000_s3831" style="position:absolute;left:4287;top:12905;width:6789;height:1601" fillcolor="#faf2ec" stroked="f"/>
            <v:rect id="_x0000_s3832" style="position:absolute;left:4287;top:12905;width:6789;height:1601" filled="f" strokecolor="#926c67"/>
            <v:rect id="_x0000_s3833" style="position:absolute;left:4287;top:14506;width:6789;height:1068" fillcolor="#faf2ec" stroked="f"/>
            <v:rect id="_x0000_s3834" style="position:absolute;left:4287;top:14506;width:6789;height:1068" filled="f" strokecolor="#926c67"/>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spacing w:before="3"/>
        <w:rPr>
          <w:sz w:val="23"/>
        </w:rPr>
      </w:pPr>
    </w:p>
    <w:p w:rsidR="00B70AEA" w:rsidRDefault="00B70AEA">
      <w:pPr>
        <w:jc w:val="center"/>
        <w:rPr>
          <w:rFonts w:ascii="Gill Sans MT"/>
          <w:sz w:val="20"/>
        </w:rPr>
        <w:sectPr w:rsidR="00B70AEA">
          <w:type w:val="continuous"/>
          <w:pgSz w:w="11910" w:h="16840"/>
          <w:pgMar w:top="1580" w:right="340" w:bottom="280" w:left="260" w:header="332" w:footer="0" w:gutter="0"/>
          <w:cols w:space="720"/>
        </w:sectPr>
      </w:pPr>
      <w:r w:rsidRPr="00037F1B">
        <w:rPr>
          <w:color w:val="231F20"/>
          <w:spacing w:val="-22"/>
          <w:w w:val="98"/>
          <w:sz w:val="20"/>
        </w:rPr>
        <w:t>1</w:t>
      </w:r>
      <w:r w:rsidRPr="00037F1B">
        <w:rPr>
          <w:color w:val="231F20"/>
          <w:spacing w:val="-95"/>
          <w:w w:val="101"/>
          <w:sz w:val="20"/>
        </w:rPr>
        <w:t>1</w:t>
      </w:r>
      <w:r w:rsidRPr="00037F1B">
        <w:rPr>
          <w:color w:val="231F20"/>
          <w:spacing w:val="-17"/>
          <w:w w:val="98"/>
          <w:sz w:val="20"/>
        </w:rPr>
        <w:t>1</w:t>
      </w:r>
      <w:r w:rsidRPr="00037F1B">
        <w:rPr>
          <w:color w:val="231F20"/>
          <w:spacing w:val="-99"/>
          <w:w w:val="101"/>
          <w:sz w:val="20"/>
        </w:rPr>
        <w:t>5</w:t>
      </w:r>
      <w:r w:rsidRPr="00037F1B">
        <w:rPr>
          <w:color w:val="231F20"/>
          <w:spacing w:val="-2"/>
          <w:w w:val="98"/>
          <w:sz w:val="20"/>
        </w:rPr>
        <w:t>5</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19"/>
        </w:rPr>
      </w:pPr>
    </w:p>
    <w:p w:rsidR="00B70AEA" w:rsidRDefault="00B70AEA">
      <w:pPr>
        <w:pStyle w:val="2"/>
        <w:tabs>
          <w:tab w:val="left" w:pos="1894"/>
        </w:tabs>
        <w:spacing w:before="86" w:line="278" w:lineRule="auto"/>
        <w:ind w:left="1894" w:right="338" w:hanging="1560"/>
      </w:pPr>
      <w:r>
        <w:rPr>
          <w:color w:val="72295E"/>
        </w:rPr>
        <w:t>Topic 1:</w:t>
      </w:r>
      <w:r>
        <w:rPr>
          <w:color w:val="72295E"/>
        </w:rPr>
        <w:tab/>
      </w:r>
      <w:r>
        <w:rPr>
          <w:color w:val="72295E"/>
          <w:spacing w:val="12"/>
          <w:w w:val="95"/>
        </w:rPr>
        <w:t xml:space="preserve">Getting </w:t>
      </w:r>
      <w:r>
        <w:rPr>
          <w:color w:val="72295E"/>
          <w:w w:val="95"/>
        </w:rPr>
        <w:t xml:space="preserve">to </w:t>
      </w:r>
      <w:r>
        <w:rPr>
          <w:color w:val="72295E"/>
          <w:spacing w:val="9"/>
          <w:w w:val="95"/>
        </w:rPr>
        <w:t xml:space="preserve">know </w:t>
      </w:r>
      <w:r>
        <w:rPr>
          <w:color w:val="72295E"/>
          <w:spacing w:val="12"/>
          <w:w w:val="95"/>
        </w:rPr>
        <w:t xml:space="preserve">different </w:t>
      </w:r>
      <w:r>
        <w:rPr>
          <w:color w:val="72295E"/>
          <w:spacing w:val="11"/>
          <w:w w:val="95"/>
        </w:rPr>
        <w:t xml:space="preserve">European minorities </w:t>
      </w:r>
      <w:r>
        <w:rPr>
          <w:color w:val="72295E"/>
          <w:spacing w:val="12"/>
          <w:w w:val="95"/>
        </w:rPr>
        <w:t xml:space="preserve">living </w:t>
      </w:r>
      <w:r>
        <w:rPr>
          <w:color w:val="72295E"/>
        </w:rPr>
        <w:t xml:space="preserve">in </w:t>
      </w:r>
      <w:r>
        <w:rPr>
          <w:color w:val="72295E"/>
          <w:spacing w:val="9"/>
        </w:rPr>
        <w:t xml:space="preserve">Hong </w:t>
      </w:r>
      <w:r>
        <w:rPr>
          <w:color w:val="72295E"/>
          <w:spacing w:val="10"/>
        </w:rPr>
        <w:t>Kong</w:t>
      </w:r>
    </w:p>
    <w:p w:rsidR="00B70AEA" w:rsidRDefault="00B70AEA">
      <w:pPr>
        <w:rPr>
          <w:b/>
          <w:sz w:val="40"/>
        </w:rPr>
      </w:pPr>
    </w:p>
    <w:p w:rsidR="00B70AEA" w:rsidRDefault="00B70AEA">
      <w:pPr>
        <w:spacing w:before="9"/>
        <w:rPr>
          <w:b/>
          <w:sz w:val="43"/>
        </w:rPr>
      </w:pPr>
    </w:p>
    <w:p w:rsidR="00B70AEA" w:rsidRDefault="00B70AEA">
      <w:pPr>
        <w:spacing w:line="232" w:lineRule="auto"/>
        <w:ind w:left="2366"/>
        <w:rPr>
          <w:b/>
          <w:sz w:val="36"/>
        </w:rPr>
      </w:pPr>
      <w:r>
        <w:rPr>
          <w:lang w:eastAsia="en-US"/>
        </w:rPr>
        <w:pict>
          <v:group id="docshapegroup122" o:spid="_x0000_s3836" style="position:absolute;left:0;text-align:left;margin-left:14.15pt;margin-top:75.45pt;width:571.1pt;height:483.35pt;z-index:-251446272;mso-position-horizontal-relative:page" coordorigin="283,1509" coordsize="11422,9667">
            <v:shape id="_x0000_s3837" type="#_x0000_t75" style="position:absolute;left:298;top:3251;width:11407;height:486">
              <v:imagedata r:id="rId245" o:title=""/>
            </v:shape>
            <v:shape id="_x0000_s3838" type="#_x0000_t75" style="position:absolute;left:283;top:3585;width:11387;height:7591">
              <v:imagedata r:id="rId246" o:title=""/>
            </v:shape>
            <v:shape id="_x0000_s3839" style="position:absolute;left:398;top:3223;width:2251;height:427" coordorigin="398,3224" coordsize="2251,427" path="m2649,3224r-2022,l398,3650r2022,l2649,3224xe" fillcolor="#bababc" stroked="f">
              <v:path arrowok="t"/>
            </v:shape>
            <v:shape id="_x0000_s3840" style="position:absolute;left:398;top:3209;width:2251;height:427" coordorigin="398,3210" coordsize="2251,427" path="m2649,3210r-2022,l398,3637r2022,l2649,3210xe" stroked="f">
              <v:path arrowok="t"/>
            </v:shape>
            <v:shape id="_x0000_s3841" style="position:absolute;left:575;top:3318;width:1895;height:272" coordorigin="575,3319" coordsize="1895,272" o:spt="100" adj="0,,0" path="m2330,3575r-1741,l575,3591r1742,l2330,3575xm2353,3533r-1741,l598,3548r1742,l2353,3533xm2377,3490r-1742,l622,3505r1741,l2377,3490xm2400,3447r-1742,l645,3463r1742,l2400,3447xm2423,3404r-1741,l668,3420r1742,l2423,3404xm2446,3362r-1741,l691,3377r1742,l2446,3362xm2470,3319r-1742,l715,3334r1741,l2470,3319xe" fillcolor="#515153" stroked="f">
              <v:fill opacity="13107f"/>
              <v:stroke joinstyle="round"/>
              <v:formulas/>
              <v:path arrowok="t" o:connecttype="segments"/>
            </v:shape>
            <v:shape id="_x0000_s3842" style="position:absolute;left:2215;top:3555;width:2;height:2" coordorigin="2216,3555" coordsize="1,0" path="m2216,3555r,e" stroked="f">
              <v:path arrowok="t"/>
            </v:shape>
            <v:shape id="_x0000_s3843" style="position:absolute;left:2144;top:3555;width:12;height:2" coordorigin="2144,3555" coordsize="12,0" path="m2156,3555r-12,e" fillcolor="#f6f6f6" stroked="f">
              <v:path arrowok="t"/>
            </v:shape>
            <v:shape id="_x0000_s3844" style="position:absolute;left:2132;top:3555;width:12;height:2" coordorigin="2132,3555" coordsize="12,0" path="m2144,3555r-12,e" fillcolor="#f5f5f4" stroked="f">
              <v:path arrowok="t"/>
            </v:shape>
            <v:shape id="_x0000_s3845" style="position:absolute;left:2120;top:3555;width:12;height:2" coordorigin="2120,3555" coordsize="12,0" path="m2132,3555r-12,e" fillcolor="#f2f1f0" stroked="f">
              <v:path arrowok="t"/>
            </v:shape>
            <v:shape id="_x0000_s3846" style="position:absolute;left:2108;top:3555;width:12;height:2" coordorigin="2108,3555" coordsize="12,0" path="m2120,3555r-12,e" fillcolor="#f1efef" stroked="f">
              <v:path arrowok="t"/>
            </v:shape>
            <v:shape id="_x0000_s3847" style="position:absolute;left:2096;top:3555;width:12;height:2" coordorigin="2096,3555" coordsize="12,0" path="m2108,3555r-12,e" fillcolor="#f0eeee" stroked="f">
              <v:path arrowok="t"/>
            </v:shape>
            <v:shape id="_x0000_s3848" style="position:absolute;left:2084;top:3555;width:12;height:2" coordorigin="2084,3555" coordsize="12,0" path="m2096,3555r-12,e" fillcolor="#eeedee" stroked="f">
              <v:path arrowok="t"/>
            </v:shape>
            <v:shape id="_x0000_s3849" style="position:absolute;left:2072;top:3555;width:12;height:2" coordorigin="2072,3555" coordsize="12,0" path="m2084,3555r-12,e" fillcolor="#ececec" stroked="f">
              <v:path arrowok="t"/>
            </v:shape>
            <v:shape id="_x0000_s3850" style="position:absolute;left:2060;top:3555;width:12;height:2" coordorigin="2060,3555" coordsize="12,0" path="m2072,3555r-12,e" fillcolor="#ebeaea" stroked="f">
              <v:path arrowok="t"/>
            </v:shape>
            <v:shape id="_x0000_s3851" style="position:absolute;left:2060;top:3096;width:157;height:459" coordorigin="2060,3097" coordsize="157,459" path="m2171,3097r-5,3l2060,3492r10,63l2111,3505r105,-392l2214,3108r-43,-11xe" fillcolor="#eabc94" stroked="f">
              <v:path arrowok="t"/>
            </v:shape>
            <v:shape id="_x0000_s3852" style="position:absolute;left:2060;top:3096;width:157;height:459" coordorigin="2060,3097" coordsize="157,459" o:spt="100" adj="0,,0" path="m2084,3538r-17,-4l2070,3555r14,-17xm2216,3113r-2,-5l2171,3097r-5,3l2060,3491r51,13l2216,3113xe" fillcolor="#bd454c" stroked="f">
              <v:stroke joinstyle="round"/>
              <v:formulas/>
              <v:path arrowok="t" o:connecttype="segments"/>
            </v:shape>
            <v:shape id="_x0000_s3853" style="position:absolute;left:2154;top:3096;width:62;height:58" coordorigin="2155,3097" coordsize="62,58" path="m2171,3097r-5,3l2155,3140r51,14l2216,3113r-2,-5l2171,3097xe" fillcolor="#949599" stroked="f">
              <v:path arrowok="t"/>
            </v:shape>
            <v:shape id="docshape140" o:spid="_x0000_s3854" style="position:absolute;left:2159;top:3096;width:57;height:40" coordorigin="2159,3097" coordsize="57,40" path="m2171,3097r-5,3l2159,3123r51,13l2216,3113r-2,-5l2171,3097xe" fillcolor="#2d6583" stroked="f">
              <v:path arrowok="t"/>
            </v:shape>
            <v:shape id="docshape141" o:spid="_x0000_s3855" type="#_x0000_t75" style="position:absolute;left:298;top:1663;width:11407;height:486">
              <v:imagedata r:id="rId247" o:title=""/>
            </v:shape>
            <v:shape id="docshape142" o:spid="_x0000_s3856" type="#_x0000_t75" style="position:absolute;left:283;top:1998;width:11387;height:8469">
              <v:imagedata r:id="rId248" o:title=""/>
            </v:shape>
            <v:shape id="docshape143" o:spid="_x0000_s3857" style="position:absolute;left:398;top:1636;width:2251;height:427" coordorigin="398,1636" coordsize="2251,427" path="m2649,1636r-2022,l398,2063r2022,l2649,1636xe" fillcolor="#bababc" stroked="f">
              <v:path arrowok="t"/>
            </v:shape>
            <v:shape id="docshape144" o:spid="_x0000_s3858" style="position:absolute;left:398;top:1622;width:2251;height:427" coordorigin="398,1622" coordsize="2251,427" path="m2649,1622r-2022,l398,2049r2022,l2649,1622xe" stroked="f">
              <v:path arrowok="t"/>
            </v:shape>
            <v:shape id="docshape145" o:spid="_x0000_s3859" style="position:absolute;left:575;top:1731;width:1895;height:272" coordorigin="575,1732" coordsize="1895,272" o:spt="100" adj="0,,0" path="m2330,1988r-1741,l575,2003r1742,l2330,1988xm2353,1945r-1741,l598,1961r1742,l2353,1945xm2377,1902r-1742,l622,1918r1741,l2377,1902xm2400,1860r-1742,l645,1875r1742,l2400,1860xm2423,1817r-1741,l668,1832r1742,l2423,1817xm2446,1774r-1741,l691,1790r1742,l2446,1774xm2470,1732r-1742,l715,1747r1741,l2470,1732xe" fillcolor="#515153" stroked="f">
              <v:fill opacity="13107f"/>
              <v:stroke joinstyle="round"/>
              <v:formulas/>
              <v:path arrowok="t" o:connecttype="segments"/>
            </v:shape>
            <v:shape id="docshape146" o:spid="_x0000_s3860" style="position:absolute;left:2215;top:1968;width:2;height:2" coordorigin="2216,1968" coordsize="1,0" path="m2216,1968r,e" stroked="f">
              <v:path arrowok="t"/>
            </v:shape>
            <v:shape id="docshape147" o:spid="_x0000_s3861" style="position:absolute;left:2144;top:1968;width:12;height:2" coordorigin="2144,1968" coordsize="12,0" path="m2156,1968r-12,e" fillcolor="#f6f6f6" stroked="f">
              <v:path arrowok="t"/>
            </v:shape>
            <v:shape id="docshape148" o:spid="_x0000_s3862" style="position:absolute;left:2132;top:1968;width:12;height:2" coordorigin="2132,1968" coordsize="12,0" path="m2144,1968r-12,e" fillcolor="#f5f5f4" stroked="f">
              <v:path arrowok="t"/>
            </v:shape>
            <v:shape id="docshape149" o:spid="_x0000_s3863" style="position:absolute;left:2120;top:1968;width:12;height:2" coordorigin="2120,1968" coordsize="12,0" path="m2132,1968r-12,e" fillcolor="#f2f1f0" stroked="f">
              <v:path arrowok="t"/>
            </v:shape>
            <v:shape id="docshape150" o:spid="_x0000_s3864" style="position:absolute;left:2108;top:1968;width:12;height:2" coordorigin="2108,1968" coordsize="12,0" path="m2120,1968r-12,e" fillcolor="#f1efef" stroked="f">
              <v:path arrowok="t"/>
            </v:shape>
            <v:shape id="docshape151" o:spid="_x0000_s3865" style="position:absolute;left:2096;top:1968;width:12;height:2" coordorigin="2096,1968" coordsize="12,0" path="m2108,1968r-12,e" fillcolor="#f0eeee" stroked="f">
              <v:path arrowok="t"/>
            </v:shape>
            <v:shape id="docshape152" o:spid="_x0000_s3866" style="position:absolute;left:2084;top:1968;width:12;height:2" coordorigin="2084,1968" coordsize="12,0" path="m2096,1968r-12,e" fillcolor="#eeedee" stroked="f">
              <v:path arrowok="t"/>
            </v:shape>
            <v:shape id="docshape153" o:spid="_x0000_s3867" style="position:absolute;left:2072;top:1968;width:12;height:2" coordorigin="2072,1968" coordsize="12,0" path="m2084,1968r-12,e" fillcolor="#ececec" stroked="f">
              <v:path arrowok="t"/>
            </v:shape>
            <v:shape id="docshape154" o:spid="_x0000_s3868" style="position:absolute;left:2060;top:1968;width:12;height:2" coordorigin="2060,1968" coordsize="12,0" path="m2072,1968r-12,e" fillcolor="#ebeaea" stroked="f">
              <v:path arrowok="t"/>
            </v:shape>
            <v:shape id="docshape155" o:spid="_x0000_s3869" style="position:absolute;left:2060;top:1509;width:157;height:459" coordorigin="2060,1509" coordsize="157,459" path="m2171,1509r-5,3l2060,1904r10,64l2111,1918r105,-392l2214,1521r-43,-12xe" fillcolor="#eabc94" stroked="f">
              <v:path arrowok="t"/>
            </v:shape>
            <v:shape id="docshape156" o:spid="_x0000_s3870" style="position:absolute;left:2060;top:1509;width:157;height:459" coordorigin="2060,1510" coordsize="157,459" o:spt="100" adj="0,,0" path="m2084,1951r-17,-5l2070,1968r14,-17xm2216,1526r-2,-5l2171,1510r-5,2l2060,1903r51,14l2216,1526xe" fillcolor="#bd454c" stroked="f">
              <v:stroke joinstyle="round"/>
              <v:formulas/>
              <v:path arrowok="t" o:connecttype="segments"/>
            </v:shape>
            <v:shape id="docshape157" o:spid="_x0000_s3871" style="position:absolute;left:2154;top:1509;width:62;height:58" coordorigin="2155,1509" coordsize="62,58" path="m2171,1509r-5,3l2155,1553r51,14l2216,1526r-2,-5l2171,1509xe" fillcolor="#949599" stroked="f">
              <v:path arrowok="t"/>
            </v:shape>
            <v:shape id="docshape158" o:spid="_x0000_s3872" style="position:absolute;left:2159;top:1509;width:57;height:40" coordorigin="2159,1510" coordsize="57,40" path="m2171,1510r-5,2l2159,1535r51,14l2216,1526r-2,-5l2171,1510xe" fillcolor="#2d6583" stroked="f">
              <v:path arrowok="t"/>
            </v:shape>
            <v:shape id="docshape159" o:spid="_x0000_s3873" style="position:absolute;left:1542;top:4104;width:1633;height:341" coordorigin="1542,4104" coordsize="1633,341" path="m3175,4104r-1049,l1542,4444e" filled="f" strokecolor="#231f20" strokeweight="1pt">
              <v:path arrowok="t"/>
            </v:shape>
            <v:shape id="docshape160" o:spid="_x0000_s3874" style="position:absolute;left:881;top:4910;width:1603;height:573" coordorigin="882,4910" coordsize="1603,573" path="m1683,5483r109,-3l1896,5473r99,-13l2088,5444r85,-21l2250,5399r67,-27l2375,5341r81,-68l2484,5197r-7,-39l2422,5085r-105,-63l2250,4994r-77,-24l2088,4949r-93,-16l1896,4921r-104,-8l1683,4910r-109,3l1470,4921r-99,12l1279,4949r-86,21l1116,4994r-67,28l991,5052r-81,69l882,5197r7,39l945,5308r104,64l1116,5399r77,24l1279,5444r92,16l1470,5473r104,7l1683,5483xe" filled="f" strokecolor="#d2232a" strokeweight="1pt">
              <v:path arrowok="t"/>
            </v:shape>
            <v:shape id="docshape161" o:spid="_x0000_s3875" style="position:absolute;left:881;top:6467;width:1603;height:573" coordorigin="882,6467" coordsize="1603,573" path="m1683,7040r109,-3l1896,7030r99,-13l2088,7001r85,-21l2250,6956r67,-27l2375,6898r81,-68l2484,6754r-7,-39l2422,6642r-105,-63l2250,6551r-77,-24l2088,6506r-93,-16l1896,6478r-104,-8l1683,6467r-109,3l1470,6478r-99,12l1279,6506r-86,21l1116,6551r-67,28l991,6609r-81,68l882,6754r7,38l945,6865r104,64l1116,6956r77,24l1279,7001r92,16l1470,7030r104,7l1683,7040xe" filled="f" strokecolor="#d2232a" strokeweight="1pt">
              <v:path arrowok="t"/>
            </v:shape>
            <w10:wrap anchorx="page"/>
          </v:group>
        </w:pict>
      </w:r>
      <w:r>
        <w:rPr>
          <w:lang w:eastAsia="en-US"/>
        </w:rPr>
        <w:pict>
          <v:group id="docshapegroup162" o:spid="_x0000_s3669" style="position:absolute;left:0;text-align:left;margin-left:32.8pt;margin-top:-15.35pt;width:93.05pt;height:42.5pt;z-index:251847680;mso-position-horizontal-relative:page" coordorigin="656,-307" coordsize="1861,850">
            <v:shape id="docshape163" o:spid="_x0000_s3670" type="#_x0000_t75" style="position:absolute;left:1245;top:-130;width:1260;height:672">
              <v:imagedata r:id="rId249" o:title=""/>
            </v:shape>
            <v:shape id="docshape164" o:spid="_x0000_s3671" type="#_x0000_t75" style="position:absolute;left:1690;top:-125;width:128;height:128">
              <v:imagedata r:id="rId250" o:title=""/>
            </v:shape>
            <v:shape id="docshape165" o:spid="_x0000_s3672" style="position:absolute;left:1750;top:-105;width:47;height:47" coordorigin="1751,-105" coordsize="47,47" path="m1787,-105r-26,l1751,-94r,26l1761,-58r26,l1798,-68r,-13l1798,-94r-11,-11xe" stroked="f">
              <v:fill opacity="26214f"/>
              <v:path arrowok="t"/>
            </v:shape>
            <v:shape id="docshape166" o:spid="_x0000_s3673" type="#_x0000_t75" style="position:absolute;left:1589;top:91;width:74;height:74">
              <v:imagedata r:id="rId251" o:title=""/>
            </v:shape>
            <v:shape id="docshape167" o:spid="_x0000_s3674" style="position:absolute;left:1624;top:103;width:28;height:28" coordorigin="1624,103" coordsize="28,28" path="m1646,103r-15,l1624,109r,15l1631,130r15,l1652,124r,-7l1652,109r-6,-6xe" stroked="f">
              <v:fill opacity="26214f"/>
              <v:path arrowok="t"/>
            </v:shape>
            <v:shape id="docshape168" o:spid="_x0000_s3675" type="#_x0000_t75" style="position:absolute;left:2442;top:58;width:74;height:74">
              <v:imagedata r:id="rId252" o:title=""/>
            </v:shape>
            <v:shape id="_x0000_s3676" style="position:absolute;left:2477;top:69;width:28;height:28" coordorigin="2477,70" coordsize="28,28" path="m2499,70r-15,l2477,76r,15l2484,97r15,l2505,91r,-8l2505,76r-6,-6xe" stroked="f">
              <v:fill opacity="26214f"/>
              <v:path arrowok="t"/>
            </v:shape>
            <v:shape id="_x0000_s3677" type="#_x0000_t75" style="position:absolute;left:1624;top:-5;width:74;height:74">
              <v:imagedata r:id="rId45" o:title=""/>
            </v:shape>
            <v:shape id="_x0000_s3678" style="position:absolute;left:1659;top:7;width:28;height:28" coordorigin="1659,7" coordsize="28,28" path="m1680,7r-15,l1659,14r,15l1665,35r15,l1686,29r,-8l1686,14r-6,-7xe" stroked="f">
              <v:fill opacity="26214f"/>
              <v:path arrowok="t"/>
            </v:shape>
            <v:shape id="_x0000_s3679" type="#_x0000_t75" style="position:absolute;left:1507;top:-21;width:54;height:54">
              <v:imagedata r:id="rId47" o:title=""/>
            </v:shape>
            <v:shape id="_x0000_s3680" type="#_x0000_t75" style="position:absolute;left:655;top:-186;width:1713;height:647">
              <v:imagedata r:id="rId253" o:title=""/>
            </v:shape>
            <v:shape id="_x0000_s3681" type="#_x0000_t202" style="position:absolute;left:655;top:-308;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1</w:t>
                    </w:r>
                  </w:p>
                </w:txbxContent>
              </v:textbox>
            </v:shape>
            <w10:wrap anchorx="page"/>
          </v:group>
        </w:pict>
      </w:r>
      <w:r>
        <w:rPr>
          <w:b/>
          <w:color w:val="080101"/>
          <w:spacing w:val="9"/>
          <w:w w:val="95"/>
          <w:sz w:val="36"/>
        </w:rPr>
        <w:t>Why</w:t>
      </w:r>
      <w:r>
        <w:rPr>
          <w:b/>
          <w:color w:val="080101"/>
          <w:spacing w:val="5"/>
          <w:w w:val="95"/>
          <w:sz w:val="36"/>
        </w:rPr>
        <w:t xml:space="preserve"> </w:t>
      </w:r>
      <w:r>
        <w:rPr>
          <w:b/>
          <w:color w:val="080101"/>
          <w:spacing w:val="9"/>
          <w:w w:val="95"/>
          <w:sz w:val="36"/>
        </w:rPr>
        <w:t>did</w:t>
      </w:r>
      <w:r>
        <w:rPr>
          <w:b/>
          <w:color w:val="080101"/>
          <w:spacing w:val="5"/>
          <w:w w:val="95"/>
          <w:sz w:val="36"/>
        </w:rPr>
        <w:t xml:space="preserve"> </w:t>
      </w:r>
      <w:r>
        <w:rPr>
          <w:b/>
          <w:color w:val="080101"/>
          <w:spacing w:val="9"/>
          <w:w w:val="95"/>
          <w:sz w:val="36"/>
        </w:rPr>
        <w:t>the</w:t>
      </w:r>
      <w:r>
        <w:rPr>
          <w:b/>
          <w:color w:val="080101"/>
          <w:spacing w:val="5"/>
          <w:w w:val="95"/>
          <w:sz w:val="36"/>
        </w:rPr>
        <w:t xml:space="preserve"> </w:t>
      </w:r>
      <w:r>
        <w:rPr>
          <w:b/>
          <w:color w:val="080101"/>
          <w:spacing w:val="12"/>
          <w:w w:val="95"/>
          <w:sz w:val="36"/>
        </w:rPr>
        <w:t>Europeans</w:t>
      </w:r>
      <w:r>
        <w:rPr>
          <w:b/>
          <w:color w:val="080101"/>
          <w:spacing w:val="5"/>
          <w:w w:val="95"/>
          <w:sz w:val="36"/>
        </w:rPr>
        <w:t xml:space="preserve"> </w:t>
      </w:r>
      <w:r>
        <w:rPr>
          <w:b/>
          <w:color w:val="080101"/>
          <w:spacing w:val="10"/>
          <w:w w:val="95"/>
          <w:sz w:val="36"/>
        </w:rPr>
        <w:t>come</w:t>
      </w:r>
      <w:r>
        <w:rPr>
          <w:b/>
          <w:color w:val="080101"/>
          <w:spacing w:val="5"/>
          <w:w w:val="95"/>
          <w:sz w:val="36"/>
        </w:rPr>
        <w:t xml:space="preserve"> </w:t>
      </w:r>
      <w:r>
        <w:rPr>
          <w:b/>
          <w:color w:val="080101"/>
          <w:w w:val="95"/>
          <w:sz w:val="36"/>
        </w:rPr>
        <w:t xml:space="preserve">to </w:t>
      </w:r>
      <w:r>
        <w:rPr>
          <w:b/>
          <w:color w:val="080101"/>
          <w:spacing w:val="10"/>
          <w:w w:val="95"/>
          <w:sz w:val="36"/>
        </w:rPr>
        <w:t>Hong</w:t>
      </w:r>
      <w:r>
        <w:rPr>
          <w:b/>
          <w:color w:val="080101"/>
          <w:spacing w:val="5"/>
          <w:w w:val="95"/>
          <w:sz w:val="36"/>
        </w:rPr>
        <w:t xml:space="preserve"> </w:t>
      </w:r>
      <w:r>
        <w:rPr>
          <w:b/>
          <w:color w:val="080101"/>
          <w:spacing w:val="10"/>
          <w:w w:val="95"/>
          <w:sz w:val="36"/>
        </w:rPr>
        <w:t>Kong</w:t>
      </w:r>
      <w:r>
        <w:rPr>
          <w:b/>
          <w:color w:val="080101"/>
          <w:spacing w:val="5"/>
          <w:w w:val="95"/>
          <w:sz w:val="36"/>
        </w:rPr>
        <w:t xml:space="preserve"> </w:t>
      </w:r>
      <w:r>
        <w:rPr>
          <w:b/>
          <w:color w:val="080101"/>
          <w:w w:val="95"/>
          <w:sz w:val="36"/>
        </w:rPr>
        <w:t xml:space="preserve">in </w:t>
      </w:r>
      <w:r>
        <w:rPr>
          <w:b/>
          <w:color w:val="080101"/>
          <w:spacing w:val="14"/>
          <w:w w:val="95"/>
          <w:sz w:val="36"/>
        </w:rPr>
        <w:t xml:space="preserve">the </w:t>
      </w:r>
      <w:r>
        <w:rPr>
          <w:b/>
          <w:color w:val="080101"/>
          <w:spacing w:val="9"/>
          <w:sz w:val="36"/>
        </w:rPr>
        <w:t xml:space="preserve">mid </w:t>
      </w:r>
      <w:r>
        <w:rPr>
          <w:b/>
          <w:color w:val="080101"/>
          <w:sz w:val="36"/>
        </w:rPr>
        <w:t>19</w:t>
      </w:r>
      <w:r>
        <w:rPr>
          <w:b/>
          <w:color w:val="080101"/>
          <w:position w:val="9"/>
        </w:rPr>
        <w:t>th</w:t>
      </w:r>
      <w:r>
        <w:rPr>
          <w:b/>
          <w:color w:val="080101"/>
          <w:spacing w:val="14"/>
          <w:position w:val="9"/>
        </w:rPr>
        <w:t xml:space="preserve"> </w:t>
      </w:r>
      <w:r>
        <w:rPr>
          <w:b/>
          <w:color w:val="080101"/>
          <w:spacing w:val="14"/>
          <w:sz w:val="36"/>
        </w:rPr>
        <w:t>century?</w:t>
      </w:r>
    </w:p>
    <w:p w:rsidR="00B70AEA" w:rsidRDefault="00B70AEA">
      <w:pPr>
        <w:rPr>
          <w:b/>
          <w:sz w:val="20"/>
        </w:rPr>
      </w:pPr>
    </w:p>
    <w:p w:rsidR="00B70AEA" w:rsidRDefault="00B70AEA">
      <w:pPr>
        <w:rPr>
          <w:b/>
          <w:sz w:val="20"/>
        </w:rPr>
      </w:pPr>
    </w:p>
    <w:p w:rsidR="00B70AEA" w:rsidRDefault="00B70AEA">
      <w:pPr>
        <w:spacing w:before="4"/>
        <w:rPr>
          <w:b/>
          <w:sz w:val="23"/>
        </w:rPr>
      </w:pPr>
    </w:p>
    <w:p w:rsidR="00B70AEA" w:rsidRDefault="00B70AEA">
      <w:pPr>
        <w:rPr>
          <w:sz w:val="23"/>
        </w:rPr>
        <w:sectPr w:rsidR="00B70AEA">
          <w:headerReference w:type="default" r:id="rId254"/>
          <w:footerReference w:type="default" r:id="rId255"/>
          <w:pgSz w:w="11910" w:h="16840"/>
          <w:pgMar w:top="500" w:right="340" w:bottom="560" w:left="260" w:header="311" w:footer="362" w:gutter="0"/>
          <w:pgNumType w:start="116"/>
          <w:cols w:space="720"/>
        </w:sectPr>
      </w:pPr>
    </w:p>
    <w:p w:rsidR="00B70AEA" w:rsidRDefault="00B70AEA">
      <w:pPr>
        <w:spacing w:before="132"/>
        <w:ind w:left="261"/>
        <w:rPr>
          <w:rFonts w:ascii="Gill Sans MT"/>
          <w:b/>
          <w:sz w:val="25"/>
        </w:rPr>
      </w:pPr>
      <w:r>
        <w:rPr>
          <w:rFonts w:ascii="Gill Sans MT"/>
          <w:b/>
          <w:shadow/>
          <w:color w:val="AF282E"/>
          <w:spacing w:val="-4"/>
          <w:w w:val="85"/>
          <w:sz w:val="25"/>
        </w:rPr>
        <w:t>Pre-</w:t>
      </w:r>
    </w:p>
    <w:p w:rsidR="00B70AEA" w:rsidRDefault="00B70AEA">
      <w:pPr>
        <w:spacing w:before="141"/>
        <w:ind w:left="63"/>
        <w:rPr>
          <w:rFonts w:ascii="Gill Sans MT"/>
          <w:b/>
          <w:sz w:val="25"/>
        </w:rPr>
      </w:pPr>
      <w:r>
        <w:br w:type="column"/>
      </w:r>
      <w:r>
        <w:rPr>
          <w:rFonts w:ascii="Gill Sans MT"/>
          <w:b/>
          <w:shadow/>
          <w:color w:val="323D5F"/>
          <w:spacing w:val="-2"/>
          <w:w w:val="90"/>
          <w:sz w:val="25"/>
        </w:rPr>
        <w:t>assessment</w:t>
      </w:r>
    </w:p>
    <w:p w:rsidR="00B70AEA" w:rsidRDefault="00B70AEA">
      <w:pPr>
        <w:pStyle w:val="3"/>
      </w:pPr>
      <w:r>
        <w:rPr>
          <w:b w:val="0"/>
        </w:rPr>
        <w:br w:type="column"/>
      </w:r>
      <w:r>
        <w:rPr>
          <w:color w:val="2E446F"/>
          <w:w w:val="90"/>
        </w:rPr>
        <w:t>Why</w:t>
      </w:r>
      <w:r>
        <w:rPr>
          <w:color w:val="2E446F"/>
          <w:spacing w:val="4"/>
        </w:rPr>
        <w:t xml:space="preserve"> </w:t>
      </w:r>
      <w:r>
        <w:rPr>
          <w:color w:val="2E446F"/>
          <w:w w:val="90"/>
        </w:rPr>
        <w:t>did</w:t>
      </w:r>
      <w:r>
        <w:rPr>
          <w:color w:val="2E446F"/>
          <w:spacing w:val="5"/>
        </w:rPr>
        <w:t xml:space="preserve"> </w:t>
      </w:r>
      <w:r>
        <w:rPr>
          <w:color w:val="2E446F"/>
          <w:w w:val="90"/>
        </w:rPr>
        <w:t>they</w:t>
      </w:r>
      <w:r>
        <w:rPr>
          <w:color w:val="2E446F"/>
          <w:spacing w:val="4"/>
        </w:rPr>
        <w:t xml:space="preserve"> </w:t>
      </w:r>
      <w:r>
        <w:rPr>
          <w:color w:val="2E446F"/>
          <w:w w:val="90"/>
        </w:rPr>
        <w:t>choose</w:t>
      </w:r>
      <w:r>
        <w:rPr>
          <w:color w:val="2E446F"/>
          <w:spacing w:val="5"/>
        </w:rPr>
        <w:t xml:space="preserve"> </w:t>
      </w:r>
      <w:r>
        <w:rPr>
          <w:color w:val="2E446F"/>
          <w:w w:val="90"/>
        </w:rPr>
        <w:t>Hong</w:t>
      </w:r>
      <w:r>
        <w:rPr>
          <w:color w:val="2E446F"/>
          <w:spacing w:val="4"/>
        </w:rPr>
        <w:t xml:space="preserve"> </w:t>
      </w:r>
      <w:r>
        <w:rPr>
          <w:color w:val="2E446F"/>
          <w:spacing w:val="-2"/>
          <w:w w:val="90"/>
        </w:rPr>
        <w:t>Kong?</w:t>
      </w:r>
    </w:p>
    <w:p w:rsidR="00B70AEA" w:rsidRDefault="00B70AEA">
      <w:pPr>
        <w:sectPr w:rsidR="00B70AEA">
          <w:type w:val="continuous"/>
          <w:pgSz w:w="11910" w:h="16840"/>
          <w:pgMar w:top="1580" w:right="340" w:bottom="280" w:left="260" w:header="311" w:footer="362" w:gutter="0"/>
          <w:cols w:num="3" w:space="720" w:equalWidth="0">
            <w:col w:w="700" w:space="40"/>
            <w:col w:w="1362" w:space="154"/>
            <w:col w:w="9054"/>
          </w:cols>
        </w:sectPr>
      </w:pPr>
    </w:p>
    <w:p w:rsidR="00B70AEA" w:rsidRDefault="00B70AEA">
      <w:pPr>
        <w:spacing w:before="6"/>
        <w:rPr>
          <w:b/>
          <w:sz w:val="26"/>
        </w:rPr>
      </w:pPr>
    </w:p>
    <w:p w:rsidR="00B70AEA" w:rsidRDefault="00B70AEA">
      <w:pPr>
        <w:spacing w:before="88" w:line="268" w:lineRule="auto"/>
        <w:ind w:left="306" w:right="591"/>
        <w:rPr>
          <w:b/>
          <w:sz w:val="28"/>
        </w:rPr>
      </w:pPr>
      <w:r>
        <w:rPr>
          <w:lang w:eastAsia="en-US"/>
        </w:rPr>
        <w:pict>
          <v:shape id="docshape175" o:spid="_x0000_s3835" type="#_x0000_t202" style="position:absolute;left:0;text-align:left;margin-left:26.1pt;margin-top:48.4pt;width:90.8pt;height:15.6pt;z-index:-251447296;mso-position-horizontal-relative:page" filled="f" stroked="f">
            <v:textbox inset="0,0,0,0">
              <w:txbxContent>
                <w:p w:rsidR="00B70AEA" w:rsidRDefault="00B70AEA">
                  <w:pPr>
                    <w:spacing w:line="306" w:lineRule="exact"/>
                    <w:rPr>
                      <w:rFonts w:ascii="Gill Sans MT"/>
                      <w:b/>
                      <w:sz w:val="25"/>
                    </w:rPr>
                  </w:pPr>
                  <w:r>
                    <w:rPr>
                      <w:rFonts w:ascii="Gill Sans MT"/>
                      <w:b/>
                      <w:color w:val="AF282E"/>
                      <w:spacing w:val="1"/>
                      <w:w w:val="92"/>
                      <w:position w:val="3"/>
                      <w:sz w:val="25"/>
                    </w:rPr>
                    <w:t>P</w:t>
                  </w:r>
                  <w:r>
                    <w:rPr>
                      <w:rFonts w:ascii="Gill Sans MT"/>
                      <w:b/>
                      <w:color w:val="AF282E"/>
                      <w:spacing w:val="-203"/>
                      <w:w w:val="92"/>
                      <w:position w:val="3"/>
                      <w:sz w:val="25"/>
                    </w:rPr>
                    <w:t>r</w:t>
                  </w:r>
                  <w:r>
                    <w:rPr>
                      <w:b/>
                      <w:color w:val="515153"/>
                      <w:spacing w:val="1"/>
                      <w:w w:val="96"/>
                      <w:position w:val="1"/>
                      <w:sz w:val="25"/>
                    </w:rPr>
                    <w:t>P</w:t>
                  </w:r>
                  <w:r>
                    <w:rPr>
                      <w:b/>
                      <w:color w:val="515153"/>
                      <w:spacing w:val="-14"/>
                      <w:w w:val="96"/>
                      <w:position w:val="1"/>
                      <w:sz w:val="25"/>
                    </w:rPr>
                    <w:t>r</w:t>
                  </w:r>
                  <w:r>
                    <w:rPr>
                      <w:rFonts w:ascii="Gill Sans MT"/>
                      <w:b/>
                      <w:color w:val="AF282E"/>
                      <w:spacing w:val="-111"/>
                      <w:w w:val="106"/>
                      <w:position w:val="3"/>
                      <w:sz w:val="25"/>
                    </w:rPr>
                    <w:t>e</w:t>
                  </w:r>
                  <w:r>
                    <w:rPr>
                      <w:b/>
                      <w:color w:val="515153"/>
                      <w:spacing w:val="-5"/>
                      <w:w w:val="105"/>
                      <w:position w:val="1"/>
                      <w:sz w:val="25"/>
                    </w:rPr>
                    <w:t>e</w:t>
                  </w:r>
                  <w:r>
                    <w:rPr>
                      <w:rFonts w:ascii="Gill Sans MT"/>
                      <w:b/>
                      <w:color w:val="AF282E"/>
                      <w:spacing w:val="-62"/>
                      <w:w w:val="107"/>
                      <w:position w:val="3"/>
                      <w:sz w:val="25"/>
                    </w:rPr>
                    <w:t>-</w:t>
                  </w:r>
                  <w:r>
                    <w:rPr>
                      <w:b/>
                      <w:color w:val="515153"/>
                      <w:spacing w:val="-10"/>
                      <w:position w:val="1"/>
                      <w:sz w:val="25"/>
                    </w:rPr>
                    <w:t xml:space="preserve">- </w:t>
                  </w:r>
                  <w:r>
                    <w:rPr>
                      <w:rFonts w:ascii="Gill Sans MT"/>
                      <w:b/>
                      <w:color w:val="323D5F"/>
                      <w:spacing w:val="-59"/>
                      <w:w w:val="101"/>
                      <w:position w:val="2"/>
                      <w:sz w:val="25"/>
                    </w:rPr>
                    <w:t>assessme</w:t>
                  </w:r>
                  <w:r>
                    <w:rPr>
                      <w:rFonts w:ascii="Gill Sans MT"/>
                      <w:b/>
                      <w:color w:val="323D5F"/>
                      <w:spacing w:val="-1218"/>
                      <w:w w:val="101"/>
                      <w:position w:val="2"/>
                      <w:sz w:val="25"/>
                    </w:rPr>
                    <w:t>n</w:t>
                  </w:r>
                  <w:r>
                    <w:rPr>
                      <w:rFonts w:ascii="Gill Sans MT"/>
                      <w:b/>
                      <w:color w:val="515153"/>
                      <w:spacing w:val="-59"/>
                      <w:w w:val="101"/>
                      <w:sz w:val="25"/>
                    </w:rPr>
                    <w:t>assessme</w:t>
                  </w:r>
                  <w:r>
                    <w:rPr>
                      <w:rFonts w:ascii="Gill Sans MT"/>
                      <w:b/>
                      <w:color w:val="515153"/>
                      <w:spacing w:val="-77"/>
                      <w:w w:val="101"/>
                      <w:sz w:val="25"/>
                    </w:rPr>
                    <w:t>n</w:t>
                  </w:r>
                  <w:r>
                    <w:rPr>
                      <w:rFonts w:ascii="Gill Sans MT"/>
                      <w:b/>
                      <w:color w:val="323D5F"/>
                      <w:spacing w:val="-132"/>
                      <w:w w:val="91"/>
                      <w:position w:val="2"/>
                      <w:sz w:val="25"/>
                    </w:rPr>
                    <w:t>t</w:t>
                  </w:r>
                  <w:r>
                    <w:rPr>
                      <w:rFonts w:ascii="Gill Sans MT"/>
                      <w:b/>
                      <w:color w:val="515153"/>
                      <w:spacing w:val="-64"/>
                      <w:w w:val="91"/>
                      <w:sz w:val="25"/>
                    </w:rPr>
                    <w:t>t</w:t>
                  </w:r>
                </w:p>
              </w:txbxContent>
            </v:textbox>
            <w10:wrap anchorx="page"/>
          </v:shape>
        </w:pict>
      </w:r>
      <w:r>
        <w:rPr>
          <w:b/>
          <w:color w:val="231F20"/>
          <w:w w:val="95"/>
          <w:sz w:val="28"/>
        </w:rPr>
        <w:t>Study carefully about the experience of non-English speaking Europeans in Hong</w:t>
      </w:r>
      <w:r>
        <w:rPr>
          <w:b/>
          <w:color w:val="231F20"/>
          <w:spacing w:val="40"/>
          <w:sz w:val="28"/>
        </w:rPr>
        <w:t xml:space="preserve"> </w:t>
      </w:r>
      <w:r>
        <w:rPr>
          <w:b/>
          <w:color w:val="231F20"/>
          <w:w w:val="95"/>
          <w:sz w:val="28"/>
        </w:rPr>
        <w:t>Kong and circle the motive(s) they came to Hong Kong.</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0"/>
        <w:rPr>
          <w:b/>
          <w:sz w:val="28"/>
        </w:rPr>
      </w:pPr>
    </w:p>
    <w:p w:rsidR="00B70AEA" w:rsidRDefault="00B70AEA">
      <w:pPr>
        <w:spacing w:before="86" w:line="448" w:lineRule="auto"/>
        <w:ind w:left="497" w:right="8958"/>
        <w:jc w:val="center"/>
        <w:rPr>
          <w:b/>
          <w:sz w:val="28"/>
        </w:rPr>
      </w:pPr>
      <w:r>
        <w:rPr>
          <w:lang w:eastAsia="en-US"/>
        </w:rPr>
        <w:pict>
          <v:shape id="docshape176" o:spid="_x0000_s3682" type="#_x0000_t202" style="position:absolute;left:0;text-align:left;margin-left:158.9pt;margin-top:-23.65pt;width:402.25pt;height:265pt;z-index:251848704;mso-position-horizontal-relative:page" filled="f" strokecolor="#231f20" strokeweight="1pt">
            <v:textbox inset="0,0,0,0">
              <w:txbxContent>
                <w:p w:rsidR="00B70AEA" w:rsidRDefault="00B70AEA">
                  <w:pPr>
                    <w:pStyle w:val="a3"/>
                    <w:spacing w:before="152" w:line="247" w:lineRule="auto"/>
                    <w:ind w:left="213" w:right="410"/>
                  </w:pPr>
                  <w:r>
                    <w:rPr>
                      <w:color w:val="25408F"/>
                      <w:spacing w:val="9"/>
                      <w:w w:val="105"/>
                    </w:rPr>
                    <w:t xml:space="preserve">Most </w:t>
                  </w:r>
                  <w:r>
                    <w:rPr>
                      <w:color w:val="25408F"/>
                      <w:w w:val="105"/>
                    </w:rPr>
                    <w:t xml:space="preserve">of us set up </w:t>
                  </w:r>
                  <w:r>
                    <w:rPr>
                      <w:color w:val="25408F"/>
                      <w:spacing w:val="10"/>
                      <w:w w:val="105"/>
                    </w:rPr>
                    <w:t xml:space="preserve">trading companies </w:t>
                  </w:r>
                  <w:r>
                    <w:rPr>
                      <w:color w:val="25408F"/>
                      <w:w w:val="105"/>
                    </w:rPr>
                    <w:t xml:space="preserve">in </w:t>
                  </w:r>
                  <w:r>
                    <w:rPr>
                      <w:color w:val="25408F"/>
                      <w:spacing w:val="10"/>
                      <w:w w:val="105"/>
                    </w:rPr>
                    <w:t xml:space="preserve">Guangzhou </w:t>
                  </w:r>
                  <w:r>
                    <w:rPr>
                      <w:color w:val="25408F"/>
                      <w:spacing w:val="9"/>
                      <w:w w:val="105"/>
                    </w:rPr>
                    <w:t xml:space="preserve">from </w:t>
                  </w:r>
                  <w:r>
                    <w:rPr>
                      <w:color w:val="25408F"/>
                      <w:w w:val="105"/>
                    </w:rPr>
                    <w:t>the 1840s</w:t>
                  </w:r>
                  <w:r>
                    <w:rPr>
                      <w:color w:val="25408F"/>
                      <w:spacing w:val="40"/>
                      <w:w w:val="105"/>
                    </w:rPr>
                    <w:t xml:space="preserve"> </w:t>
                  </w:r>
                  <w:r>
                    <w:rPr>
                      <w:color w:val="25408F"/>
                      <w:w w:val="105"/>
                    </w:rPr>
                    <w:t>to</w:t>
                  </w:r>
                  <w:r>
                    <w:rPr>
                      <w:color w:val="25408F"/>
                      <w:spacing w:val="38"/>
                      <w:w w:val="105"/>
                    </w:rPr>
                    <w:t xml:space="preserve"> </w:t>
                  </w:r>
                  <w:r>
                    <w:rPr>
                      <w:color w:val="25408F"/>
                      <w:w w:val="105"/>
                    </w:rPr>
                    <w:t>the</w:t>
                  </w:r>
                  <w:r>
                    <w:rPr>
                      <w:color w:val="25408F"/>
                      <w:spacing w:val="38"/>
                      <w:w w:val="105"/>
                    </w:rPr>
                    <w:t xml:space="preserve"> </w:t>
                  </w:r>
                  <w:r>
                    <w:rPr>
                      <w:color w:val="25408F"/>
                      <w:w w:val="105"/>
                    </w:rPr>
                    <w:t>1860s</w:t>
                  </w:r>
                  <w:r>
                    <w:rPr>
                      <w:color w:val="25408F"/>
                      <w:spacing w:val="38"/>
                      <w:w w:val="105"/>
                    </w:rPr>
                    <w:t xml:space="preserve"> </w:t>
                  </w:r>
                  <w:r>
                    <w:rPr>
                      <w:color w:val="25408F"/>
                      <w:w w:val="105"/>
                    </w:rPr>
                    <w:t>and</w:t>
                  </w:r>
                  <w:r>
                    <w:rPr>
                      <w:color w:val="25408F"/>
                      <w:spacing w:val="38"/>
                      <w:w w:val="105"/>
                    </w:rPr>
                    <w:t xml:space="preserve"> </w:t>
                  </w:r>
                  <w:r>
                    <w:rPr>
                      <w:color w:val="25408F"/>
                      <w:w w:val="105"/>
                    </w:rPr>
                    <w:t>then</w:t>
                  </w:r>
                  <w:r>
                    <w:rPr>
                      <w:color w:val="25408F"/>
                      <w:spacing w:val="38"/>
                      <w:w w:val="105"/>
                    </w:rPr>
                    <w:t xml:space="preserve"> </w:t>
                  </w:r>
                  <w:r>
                    <w:rPr>
                      <w:color w:val="25408F"/>
                      <w:w w:val="105"/>
                    </w:rPr>
                    <w:t>we</w:t>
                  </w:r>
                  <w:r>
                    <w:rPr>
                      <w:color w:val="25408F"/>
                      <w:spacing w:val="38"/>
                      <w:w w:val="105"/>
                    </w:rPr>
                    <w:t xml:space="preserve"> </w:t>
                  </w:r>
                  <w:r>
                    <w:rPr>
                      <w:color w:val="25408F"/>
                      <w:w w:val="105"/>
                    </w:rPr>
                    <w:t>had</w:t>
                  </w:r>
                  <w:r>
                    <w:rPr>
                      <w:color w:val="25408F"/>
                      <w:spacing w:val="38"/>
                      <w:w w:val="105"/>
                    </w:rPr>
                    <w:t xml:space="preserve"> </w:t>
                  </w:r>
                  <w:r>
                    <w:rPr>
                      <w:color w:val="25408F"/>
                      <w:w w:val="105"/>
                    </w:rPr>
                    <w:t>our</w:t>
                  </w:r>
                  <w:r>
                    <w:rPr>
                      <w:color w:val="25408F"/>
                      <w:spacing w:val="38"/>
                      <w:w w:val="105"/>
                    </w:rPr>
                    <w:t xml:space="preserve"> </w:t>
                  </w:r>
                  <w:r>
                    <w:rPr>
                      <w:color w:val="25408F"/>
                      <w:spacing w:val="10"/>
                      <w:w w:val="105"/>
                    </w:rPr>
                    <w:t>branches</w:t>
                  </w:r>
                  <w:r>
                    <w:rPr>
                      <w:color w:val="25408F"/>
                      <w:spacing w:val="38"/>
                      <w:w w:val="105"/>
                    </w:rPr>
                    <w:t xml:space="preserve"> </w:t>
                  </w:r>
                  <w:r>
                    <w:rPr>
                      <w:color w:val="25408F"/>
                      <w:w w:val="105"/>
                    </w:rPr>
                    <w:t>in</w:t>
                  </w:r>
                  <w:r>
                    <w:rPr>
                      <w:color w:val="25408F"/>
                      <w:spacing w:val="38"/>
                      <w:w w:val="105"/>
                    </w:rPr>
                    <w:t xml:space="preserve"> </w:t>
                  </w:r>
                  <w:r>
                    <w:rPr>
                      <w:color w:val="25408F"/>
                      <w:spacing w:val="9"/>
                      <w:w w:val="105"/>
                    </w:rPr>
                    <w:t>Hong</w:t>
                  </w:r>
                  <w:r>
                    <w:rPr>
                      <w:color w:val="25408F"/>
                      <w:spacing w:val="38"/>
                      <w:w w:val="105"/>
                    </w:rPr>
                    <w:t xml:space="preserve"> </w:t>
                  </w:r>
                  <w:r>
                    <w:rPr>
                      <w:color w:val="25408F"/>
                      <w:spacing w:val="9"/>
                      <w:w w:val="105"/>
                    </w:rPr>
                    <w:t>Kong.</w:t>
                  </w:r>
                  <w:r>
                    <w:rPr>
                      <w:color w:val="25408F"/>
                      <w:spacing w:val="80"/>
                      <w:w w:val="105"/>
                    </w:rPr>
                    <w:t xml:space="preserve"> </w:t>
                  </w:r>
                  <w:r>
                    <w:rPr>
                      <w:color w:val="25408F"/>
                      <w:w w:val="105"/>
                    </w:rPr>
                    <w:t>The</w:t>
                  </w:r>
                </w:p>
                <w:p w:rsidR="00B70AEA" w:rsidRDefault="00B70AEA">
                  <w:pPr>
                    <w:pStyle w:val="a3"/>
                    <w:spacing w:before="2" w:line="247" w:lineRule="auto"/>
                    <w:ind w:left="213" w:right="893"/>
                  </w:pPr>
                  <w:r>
                    <w:rPr>
                      <w:color w:val="25408F"/>
                      <w:spacing w:val="10"/>
                    </w:rPr>
                    <w:t>followings</w:t>
                  </w:r>
                  <w:r>
                    <w:rPr>
                      <w:color w:val="25408F"/>
                      <w:spacing w:val="40"/>
                    </w:rPr>
                    <w:t xml:space="preserve"> </w:t>
                  </w:r>
                  <w:r>
                    <w:rPr>
                      <w:color w:val="25408F"/>
                    </w:rPr>
                    <w:t>were</w:t>
                  </w:r>
                  <w:r>
                    <w:rPr>
                      <w:color w:val="25408F"/>
                      <w:spacing w:val="40"/>
                    </w:rPr>
                    <w:t xml:space="preserve"> </w:t>
                  </w:r>
                  <w:r>
                    <w:rPr>
                      <w:color w:val="25408F"/>
                      <w:spacing w:val="9"/>
                    </w:rPr>
                    <w:t>some</w:t>
                  </w:r>
                  <w:r>
                    <w:rPr>
                      <w:color w:val="25408F"/>
                      <w:spacing w:val="40"/>
                    </w:rPr>
                    <w:t xml:space="preserve"> </w:t>
                  </w:r>
                  <w:r>
                    <w:rPr>
                      <w:color w:val="25408F"/>
                    </w:rPr>
                    <w:t>of</w:t>
                  </w:r>
                  <w:r>
                    <w:rPr>
                      <w:color w:val="25408F"/>
                      <w:spacing w:val="40"/>
                    </w:rPr>
                    <w:t xml:space="preserve"> </w:t>
                  </w:r>
                  <w:r>
                    <w:rPr>
                      <w:color w:val="25408F"/>
                    </w:rPr>
                    <w:t>the</w:t>
                  </w:r>
                  <w:r>
                    <w:rPr>
                      <w:color w:val="25408F"/>
                      <w:spacing w:val="40"/>
                    </w:rPr>
                    <w:t xml:space="preserve"> </w:t>
                  </w:r>
                  <w:r>
                    <w:rPr>
                      <w:color w:val="25408F"/>
                      <w:spacing w:val="10"/>
                    </w:rPr>
                    <w:t>examples</w:t>
                  </w:r>
                  <w:r>
                    <w:rPr>
                      <w:color w:val="25408F"/>
                      <w:spacing w:val="40"/>
                    </w:rPr>
                    <w:t xml:space="preserve"> </w:t>
                  </w:r>
                  <w:r>
                    <w:rPr>
                      <w:color w:val="25408F"/>
                    </w:rPr>
                    <w:t>in</w:t>
                  </w:r>
                  <w:r>
                    <w:rPr>
                      <w:color w:val="25408F"/>
                      <w:spacing w:val="40"/>
                    </w:rPr>
                    <w:t xml:space="preserve"> </w:t>
                  </w:r>
                  <w:r>
                    <w:rPr>
                      <w:color w:val="25408F"/>
                      <w:spacing w:val="9"/>
                    </w:rPr>
                    <w:t>Hong</w:t>
                  </w:r>
                  <w:r>
                    <w:rPr>
                      <w:color w:val="25408F"/>
                      <w:spacing w:val="40"/>
                    </w:rPr>
                    <w:t xml:space="preserve"> </w:t>
                  </w:r>
                  <w:r>
                    <w:rPr>
                      <w:color w:val="25408F"/>
                    </w:rPr>
                    <w:t>Kong</w:t>
                  </w:r>
                  <w:r>
                    <w:rPr>
                      <w:color w:val="25408F"/>
                      <w:spacing w:val="40"/>
                    </w:rPr>
                    <w:t xml:space="preserve"> </w:t>
                  </w:r>
                  <w:r>
                    <w:rPr>
                      <w:color w:val="25408F"/>
                    </w:rPr>
                    <w:t xml:space="preserve">: </w:t>
                  </w:r>
                  <w:r>
                    <w:rPr>
                      <w:color w:val="25408F"/>
                      <w:spacing w:val="11"/>
                    </w:rPr>
                    <w:t xml:space="preserve">Carlowitz </w:t>
                  </w:r>
                  <w:r>
                    <w:rPr>
                      <w:color w:val="25408F"/>
                    </w:rPr>
                    <w:t>&amp; Co. (1866)</w:t>
                  </w:r>
                </w:p>
                <w:p w:rsidR="00B70AEA" w:rsidRDefault="00B70AEA">
                  <w:pPr>
                    <w:pStyle w:val="a3"/>
                    <w:spacing w:before="3" w:line="247" w:lineRule="auto"/>
                    <w:ind w:left="213" w:right="3704"/>
                  </w:pPr>
                  <w:r>
                    <w:rPr>
                      <w:color w:val="25408F"/>
                      <w:spacing w:val="10"/>
                    </w:rPr>
                    <w:t xml:space="preserve">Arnhold Karberg </w:t>
                  </w:r>
                  <w:r>
                    <w:rPr>
                      <w:color w:val="25408F"/>
                    </w:rPr>
                    <w:t xml:space="preserve">&amp; Co. (1867) </w:t>
                  </w:r>
                  <w:r>
                    <w:rPr>
                      <w:color w:val="25408F"/>
                      <w:spacing w:val="11"/>
                    </w:rPr>
                    <w:t xml:space="preserve">Melchers </w:t>
                  </w:r>
                  <w:r>
                    <w:rPr>
                      <w:color w:val="25408F"/>
                    </w:rPr>
                    <w:t>&amp; Co. (1866)</w:t>
                  </w:r>
                </w:p>
                <w:p w:rsidR="00B70AEA" w:rsidRDefault="00B70AEA">
                  <w:pPr>
                    <w:pStyle w:val="a3"/>
                    <w:spacing w:before="2" w:line="247" w:lineRule="auto"/>
                    <w:ind w:left="213" w:right="124"/>
                  </w:pPr>
                  <w:r>
                    <w:rPr>
                      <w:color w:val="25408F"/>
                      <w:spacing w:val="10"/>
                      <w:w w:val="105"/>
                    </w:rPr>
                    <w:t xml:space="preserve">Jebsen </w:t>
                  </w:r>
                  <w:r>
                    <w:rPr>
                      <w:color w:val="25408F"/>
                      <w:w w:val="105"/>
                    </w:rPr>
                    <w:t xml:space="preserve">&amp; Co. (1895), </w:t>
                  </w:r>
                  <w:r>
                    <w:rPr>
                      <w:color w:val="25408F"/>
                      <w:spacing w:val="9"/>
                      <w:w w:val="105"/>
                    </w:rPr>
                    <w:t xml:space="preserve">which </w:t>
                  </w:r>
                  <w:r>
                    <w:rPr>
                      <w:color w:val="25408F"/>
                      <w:w w:val="105"/>
                    </w:rPr>
                    <w:t xml:space="preserve">is </w:t>
                  </w:r>
                  <w:r>
                    <w:rPr>
                      <w:color w:val="25408F"/>
                      <w:spacing w:val="9"/>
                      <w:w w:val="105"/>
                    </w:rPr>
                    <w:t xml:space="preserve">still </w:t>
                  </w:r>
                  <w:r>
                    <w:rPr>
                      <w:color w:val="25408F"/>
                      <w:spacing w:val="10"/>
                      <w:w w:val="105"/>
                    </w:rPr>
                    <w:t xml:space="preserve">active </w:t>
                  </w:r>
                  <w:r>
                    <w:rPr>
                      <w:color w:val="25408F"/>
                      <w:w w:val="105"/>
                    </w:rPr>
                    <w:t xml:space="preserve">in the </w:t>
                  </w:r>
                  <w:r>
                    <w:rPr>
                      <w:color w:val="25408F"/>
                      <w:spacing w:val="10"/>
                      <w:w w:val="105"/>
                    </w:rPr>
                    <w:t xml:space="preserve">markets </w:t>
                  </w:r>
                  <w:r>
                    <w:rPr>
                      <w:color w:val="25408F"/>
                      <w:w w:val="105"/>
                    </w:rPr>
                    <w:t xml:space="preserve">of </w:t>
                  </w:r>
                  <w:r>
                    <w:rPr>
                      <w:color w:val="25408F"/>
                      <w:spacing w:val="9"/>
                      <w:w w:val="105"/>
                    </w:rPr>
                    <w:t xml:space="preserve">Hong </w:t>
                  </w:r>
                  <w:r>
                    <w:rPr>
                      <w:color w:val="25408F"/>
                      <w:w w:val="105"/>
                    </w:rPr>
                    <w:t xml:space="preserve">Kong and the </w:t>
                  </w:r>
                  <w:r>
                    <w:rPr>
                      <w:color w:val="25408F"/>
                      <w:spacing w:val="10"/>
                      <w:w w:val="105"/>
                    </w:rPr>
                    <w:t xml:space="preserve">mainland </w:t>
                  </w:r>
                  <w:r>
                    <w:rPr>
                      <w:color w:val="25408F"/>
                      <w:w w:val="105"/>
                    </w:rPr>
                    <w:t>today.</w:t>
                  </w:r>
                </w:p>
                <w:p w:rsidR="00B70AEA" w:rsidRDefault="00B70AEA">
                  <w:pPr>
                    <w:pStyle w:val="a3"/>
                    <w:spacing w:before="3" w:line="247" w:lineRule="auto"/>
                    <w:ind w:left="213" w:right="124"/>
                  </w:pPr>
                  <w:r>
                    <w:rPr>
                      <w:color w:val="25408F"/>
                      <w:w w:val="105"/>
                    </w:rPr>
                    <w:t xml:space="preserve">We also </w:t>
                  </w:r>
                  <w:r>
                    <w:rPr>
                      <w:color w:val="25408F"/>
                      <w:spacing w:val="9"/>
                      <w:w w:val="105"/>
                    </w:rPr>
                    <w:t xml:space="preserve">came </w:t>
                  </w:r>
                  <w:r>
                    <w:rPr>
                      <w:color w:val="25408F"/>
                      <w:w w:val="105"/>
                    </w:rPr>
                    <w:t xml:space="preserve">to </w:t>
                  </w:r>
                  <w:r>
                    <w:rPr>
                      <w:color w:val="25408F"/>
                      <w:spacing w:val="9"/>
                      <w:w w:val="105"/>
                    </w:rPr>
                    <w:t xml:space="preserve">preach </w:t>
                  </w:r>
                  <w:r>
                    <w:rPr>
                      <w:color w:val="25408F"/>
                      <w:w w:val="105"/>
                    </w:rPr>
                    <w:t xml:space="preserve">in </w:t>
                  </w:r>
                  <w:r>
                    <w:rPr>
                      <w:color w:val="25408F"/>
                      <w:spacing w:val="9"/>
                      <w:w w:val="105"/>
                    </w:rPr>
                    <w:t xml:space="preserve">Hong </w:t>
                  </w:r>
                  <w:r>
                    <w:rPr>
                      <w:color w:val="25408F"/>
                      <w:w w:val="105"/>
                    </w:rPr>
                    <w:t xml:space="preserve">Kong, e.g. </w:t>
                  </w:r>
                  <w:r>
                    <w:rPr>
                      <w:color w:val="25408F"/>
                      <w:spacing w:val="9"/>
                      <w:w w:val="105"/>
                    </w:rPr>
                    <w:t xml:space="preserve">Karl </w:t>
                  </w:r>
                  <w:r>
                    <w:rPr>
                      <w:color w:val="25408F"/>
                      <w:w w:val="105"/>
                    </w:rPr>
                    <w:t xml:space="preserve">F. A. </w:t>
                  </w:r>
                  <w:r>
                    <w:rPr>
                      <w:color w:val="25408F"/>
                      <w:spacing w:val="11"/>
                      <w:w w:val="105"/>
                    </w:rPr>
                    <w:t xml:space="preserve">Gützlaff </w:t>
                  </w:r>
                  <w:r>
                    <w:rPr>
                      <w:color w:val="25408F"/>
                      <w:w w:val="105"/>
                    </w:rPr>
                    <w:t xml:space="preserve">was one of our </w:t>
                  </w:r>
                  <w:r>
                    <w:rPr>
                      <w:color w:val="25408F"/>
                      <w:spacing w:val="10"/>
                      <w:w w:val="105"/>
                    </w:rPr>
                    <w:t xml:space="preserve">missionaries </w:t>
                  </w:r>
                  <w:r>
                    <w:rPr>
                      <w:color w:val="25408F"/>
                      <w:w w:val="105"/>
                    </w:rPr>
                    <w:t xml:space="preserve">and he was also an </w:t>
                  </w:r>
                  <w:r>
                    <w:rPr>
                      <w:color w:val="25408F"/>
                      <w:spacing w:val="10"/>
                      <w:w w:val="105"/>
                    </w:rPr>
                    <w:t xml:space="preserve">interpreter </w:t>
                  </w:r>
                  <w:r>
                    <w:rPr>
                      <w:color w:val="25408F"/>
                      <w:w w:val="105"/>
                    </w:rPr>
                    <w:t xml:space="preserve">and </w:t>
                  </w:r>
                  <w:r>
                    <w:rPr>
                      <w:color w:val="25408F"/>
                      <w:spacing w:val="10"/>
                      <w:w w:val="105"/>
                    </w:rPr>
                    <w:t>government</w:t>
                  </w:r>
                  <w:r>
                    <w:rPr>
                      <w:color w:val="25408F"/>
                      <w:spacing w:val="40"/>
                      <w:w w:val="105"/>
                    </w:rPr>
                    <w:t xml:space="preserve"> </w:t>
                  </w:r>
                  <w:r>
                    <w:rPr>
                      <w:color w:val="25408F"/>
                      <w:spacing w:val="12"/>
                      <w:w w:val="105"/>
                    </w:rPr>
                    <w:t>official.</w:t>
                  </w:r>
                  <w:r>
                    <w:rPr>
                      <w:color w:val="25408F"/>
                      <w:spacing w:val="80"/>
                      <w:w w:val="105"/>
                    </w:rPr>
                    <w:t xml:space="preserve"> </w:t>
                  </w:r>
                  <w:r>
                    <w:rPr>
                      <w:color w:val="25408F"/>
                      <w:w w:val="105"/>
                    </w:rPr>
                    <w:t>He</w:t>
                  </w:r>
                  <w:r>
                    <w:rPr>
                      <w:color w:val="25408F"/>
                      <w:spacing w:val="9"/>
                      <w:w w:val="105"/>
                    </w:rPr>
                    <w:t xml:space="preserve"> died </w:t>
                  </w:r>
                  <w:r>
                    <w:rPr>
                      <w:color w:val="25408F"/>
                      <w:w w:val="105"/>
                    </w:rPr>
                    <w:t>in</w:t>
                  </w:r>
                  <w:r>
                    <w:rPr>
                      <w:color w:val="25408F"/>
                      <w:spacing w:val="9"/>
                      <w:w w:val="105"/>
                    </w:rPr>
                    <w:t xml:space="preserve"> Hong </w:t>
                  </w:r>
                  <w:r>
                    <w:rPr>
                      <w:color w:val="25408F"/>
                      <w:w w:val="105"/>
                    </w:rPr>
                    <w:t>Kong</w:t>
                  </w:r>
                  <w:r>
                    <w:rPr>
                      <w:color w:val="25408F"/>
                      <w:spacing w:val="35"/>
                      <w:w w:val="105"/>
                    </w:rPr>
                    <w:t xml:space="preserve"> </w:t>
                  </w:r>
                  <w:r>
                    <w:rPr>
                      <w:color w:val="25408F"/>
                      <w:w w:val="105"/>
                    </w:rPr>
                    <w:t>in</w:t>
                  </w:r>
                  <w:r>
                    <w:rPr>
                      <w:color w:val="25408F"/>
                      <w:spacing w:val="35"/>
                      <w:w w:val="105"/>
                    </w:rPr>
                    <w:t xml:space="preserve"> </w:t>
                  </w:r>
                  <w:r>
                    <w:rPr>
                      <w:color w:val="25408F"/>
                      <w:w w:val="105"/>
                    </w:rPr>
                    <w:t>1851</w:t>
                  </w:r>
                  <w:r>
                    <w:rPr>
                      <w:color w:val="25408F"/>
                      <w:spacing w:val="35"/>
                      <w:w w:val="105"/>
                    </w:rPr>
                    <w:t xml:space="preserve"> </w:t>
                  </w:r>
                  <w:r>
                    <w:rPr>
                      <w:color w:val="25408F"/>
                      <w:w w:val="105"/>
                    </w:rPr>
                    <w:t>and</w:t>
                  </w:r>
                  <w:r>
                    <w:rPr>
                      <w:color w:val="25408F"/>
                      <w:spacing w:val="35"/>
                      <w:w w:val="105"/>
                    </w:rPr>
                    <w:t xml:space="preserve"> </w:t>
                  </w:r>
                  <w:r>
                    <w:rPr>
                      <w:color w:val="25408F"/>
                      <w:w w:val="105"/>
                    </w:rPr>
                    <w:t>was</w:t>
                  </w:r>
                  <w:r>
                    <w:rPr>
                      <w:color w:val="25408F"/>
                      <w:spacing w:val="10"/>
                      <w:w w:val="105"/>
                    </w:rPr>
                    <w:t xml:space="preserve"> buried </w:t>
                  </w:r>
                  <w:r>
                    <w:rPr>
                      <w:color w:val="25408F"/>
                      <w:w w:val="105"/>
                    </w:rPr>
                    <w:t>in</w:t>
                  </w:r>
                  <w:r>
                    <w:rPr>
                      <w:color w:val="25408F"/>
                      <w:spacing w:val="35"/>
                      <w:w w:val="105"/>
                    </w:rPr>
                    <w:t xml:space="preserve"> </w:t>
                  </w:r>
                  <w:r>
                    <w:rPr>
                      <w:color w:val="25408F"/>
                      <w:w w:val="105"/>
                    </w:rPr>
                    <w:t>the</w:t>
                  </w:r>
                  <w:r>
                    <w:rPr>
                      <w:color w:val="25408F"/>
                      <w:spacing w:val="9"/>
                      <w:w w:val="105"/>
                    </w:rPr>
                    <w:t xml:space="preserve"> Hong </w:t>
                  </w:r>
                  <w:r>
                    <w:rPr>
                      <w:color w:val="25408F"/>
                      <w:w w:val="105"/>
                    </w:rPr>
                    <w:t>Kong</w:t>
                  </w:r>
                  <w:r>
                    <w:rPr>
                      <w:color w:val="25408F"/>
                      <w:spacing w:val="10"/>
                      <w:w w:val="105"/>
                    </w:rPr>
                    <w:t xml:space="preserve"> Cemetery.</w:t>
                  </w:r>
                  <w:r>
                    <w:rPr>
                      <w:color w:val="25408F"/>
                      <w:spacing w:val="80"/>
                      <w:w w:val="105"/>
                    </w:rPr>
                    <w:t xml:space="preserve"> </w:t>
                  </w:r>
                  <w:r>
                    <w:rPr>
                      <w:color w:val="25408F"/>
                      <w:w w:val="105"/>
                    </w:rPr>
                    <w:t>He</w:t>
                  </w:r>
                  <w:r>
                    <w:rPr>
                      <w:color w:val="25408F"/>
                      <w:spacing w:val="24"/>
                      <w:w w:val="105"/>
                    </w:rPr>
                    <w:t xml:space="preserve"> </w:t>
                  </w:r>
                  <w:r>
                    <w:rPr>
                      <w:color w:val="25408F"/>
                      <w:w w:val="105"/>
                    </w:rPr>
                    <w:t>was</w:t>
                  </w:r>
                  <w:r>
                    <w:rPr>
                      <w:color w:val="25408F"/>
                      <w:spacing w:val="11"/>
                      <w:w w:val="105"/>
                    </w:rPr>
                    <w:t xml:space="preserve"> described </w:t>
                  </w:r>
                  <w:r>
                    <w:rPr>
                      <w:color w:val="25408F"/>
                      <w:w w:val="105"/>
                    </w:rPr>
                    <w:t>as</w:t>
                  </w:r>
                  <w:r>
                    <w:rPr>
                      <w:color w:val="25408F"/>
                      <w:spacing w:val="24"/>
                      <w:w w:val="105"/>
                    </w:rPr>
                    <w:t xml:space="preserve"> </w:t>
                  </w:r>
                  <w:r>
                    <w:rPr>
                      <w:color w:val="25408F"/>
                      <w:w w:val="105"/>
                    </w:rPr>
                    <w:t>the</w:t>
                  </w:r>
                  <w:r>
                    <w:rPr>
                      <w:color w:val="25408F"/>
                      <w:spacing w:val="11"/>
                      <w:w w:val="105"/>
                    </w:rPr>
                    <w:t xml:space="preserve"> first </w:t>
                  </w:r>
                  <w:r>
                    <w:rPr>
                      <w:color w:val="25408F"/>
                      <w:spacing w:val="10"/>
                      <w:w w:val="105"/>
                    </w:rPr>
                    <w:t xml:space="preserve">Lutheran </w:t>
                  </w:r>
                  <w:r>
                    <w:rPr>
                      <w:color w:val="25408F"/>
                      <w:spacing w:val="11"/>
                      <w:w w:val="105"/>
                    </w:rPr>
                    <w:t xml:space="preserve">missionary </w:t>
                  </w:r>
                  <w:r>
                    <w:rPr>
                      <w:color w:val="25408F"/>
                      <w:w w:val="105"/>
                    </w:rPr>
                    <w:t xml:space="preserve">to China on his </w:t>
                  </w:r>
                  <w:r>
                    <w:rPr>
                      <w:color w:val="25408F"/>
                      <w:spacing w:val="10"/>
                      <w:w w:val="105"/>
                    </w:rPr>
                    <w:t>tombstone.</w:t>
                  </w:r>
                </w:p>
                <w:p w:rsidR="00B70AEA" w:rsidRDefault="00B70AEA">
                  <w:pPr>
                    <w:pStyle w:val="a3"/>
                    <w:rPr>
                      <w:sz w:val="26"/>
                    </w:rPr>
                  </w:pPr>
                </w:p>
                <w:p w:rsidR="00B70AEA" w:rsidRDefault="00B70AEA">
                  <w:pPr>
                    <w:pStyle w:val="a3"/>
                    <w:rPr>
                      <w:sz w:val="26"/>
                    </w:rPr>
                  </w:pPr>
                </w:p>
                <w:p w:rsidR="00B70AEA" w:rsidRDefault="00B70AEA">
                  <w:pPr>
                    <w:spacing w:before="209" w:line="165" w:lineRule="auto"/>
                    <w:ind w:left="75" w:right="124" w:hanging="23"/>
                    <w:rPr>
                      <w:rFonts w:ascii="Arial Unicode MS" w:eastAsia="Arial Unicode MS"/>
                      <w:sz w:val="20"/>
                    </w:rPr>
                  </w:pPr>
                  <w:r>
                    <w:rPr>
                      <w:rFonts w:ascii="Gill Sans MT" w:eastAsia="Gill Sans MT"/>
                      <w:color w:val="231F20"/>
                      <w:sz w:val="20"/>
                    </w:rPr>
                    <w:t xml:space="preserve">Source: adapted and translated from </w:t>
                  </w:r>
                  <w:r>
                    <w:rPr>
                      <w:rFonts w:ascii="Arial Unicode MS" w:eastAsia="Arial Unicode MS"/>
                      <w:color w:val="231F20"/>
                      <w:spacing w:val="-9"/>
                      <w:position w:val="1"/>
                      <w:sz w:val="20"/>
                    </w:rPr>
                    <w:t>丁新豹、盧淑櫻：《非我族裔：戰前香港的外籍族群》</w:t>
                  </w:r>
                  <w:r>
                    <w:rPr>
                      <w:rFonts w:ascii="Arial Unicode MS" w:eastAsia="Arial Unicode MS"/>
                      <w:color w:val="231F20"/>
                      <w:spacing w:val="80"/>
                      <w:position w:val="1"/>
                      <w:sz w:val="20"/>
                    </w:rPr>
                    <w:t xml:space="preserve"> </w:t>
                  </w:r>
                  <w:r>
                    <w:rPr>
                      <w:rFonts w:ascii="Arial Unicode MS" w:eastAsia="Arial Unicode MS"/>
                      <w:color w:val="231F20"/>
                      <w:spacing w:val="-1"/>
                      <w:sz w:val="20"/>
                    </w:rPr>
                    <w:t>( 香港：三聯書店，</w:t>
                  </w:r>
                  <w:r>
                    <w:rPr>
                      <w:rFonts w:ascii="Arial Unicode MS" w:eastAsia="Arial Unicode MS"/>
                      <w:color w:val="231F20"/>
                      <w:sz w:val="20"/>
                    </w:rPr>
                    <w:t>2014</w:t>
                  </w:r>
                  <w:r>
                    <w:rPr>
                      <w:rFonts w:ascii="Arial Unicode MS" w:eastAsia="Arial Unicode MS"/>
                      <w:color w:val="231F20"/>
                      <w:spacing w:val="16"/>
                      <w:sz w:val="20"/>
                    </w:rPr>
                    <w:t xml:space="preserve"> 年)</w:t>
                  </w:r>
                </w:p>
              </w:txbxContent>
            </v:textbox>
            <w10:wrap anchorx="page"/>
          </v:shape>
        </w:pict>
      </w:r>
      <w:r>
        <w:rPr>
          <w:b/>
          <w:color w:val="25408F"/>
          <w:spacing w:val="10"/>
          <w:w w:val="90"/>
          <w:sz w:val="28"/>
        </w:rPr>
        <w:t xml:space="preserve">The Germans </w:t>
      </w:r>
      <w:r>
        <w:rPr>
          <w:b/>
          <w:color w:val="231F20"/>
          <w:spacing w:val="10"/>
          <w:sz w:val="28"/>
        </w:rPr>
        <w:t>Economic</w:t>
      </w:r>
    </w:p>
    <w:p w:rsidR="00B70AEA" w:rsidRDefault="00B70AEA">
      <w:pPr>
        <w:spacing w:before="161" w:line="592" w:lineRule="auto"/>
        <w:ind w:left="838" w:right="9216" w:hanging="16"/>
        <w:jc w:val="center"/>
        <w:rPr>
          <w:b/>
          <w:sz w:val="28"/>
        </w:rPr>
      </w:pPr>
      <w:r>
        <w:rPr>
          <w:b/>
          <w:color w:val="231F20"/>
          <w:spacing w:val="10"/>
          <w:sz w:val="28"/>
        </w:rPr>
        <w:t xml:space="preserve">Political </w:t>
      </w:r>
      <w:r>
        <w:rPr>
          <w:b/>
          <w:color w:val="231F20"/>
          <w:spacing w:val="12"/>
          <w:w w:val="85"/>
          <w:sz w:val="28"/>
        </w:rPr>
        <w:t>Religious</w:t>
      </w:r>
    </w:p>
    <w:p w:rsidR="00B70AEA" w:rsidRDefault="00B70AEA">
      <w:pPr>
        <w:spacing w:line="592" w:lineRule="auto"/>
        <w:jc w:val="center"/>
        <w:rPr>
          <w:sz w:val="28"/>
        </w:rPr>
        <w:sectPr w:rsidR="00B70AEA">
          <w:type w:val="continuous"/>
          <w:pgSz w:w="11910" w:h="16840"/>
          <w:pgMar w:top="1580" w:right="340" w:bottom="280" w:left="260" w:header="311" w:footer="362" w:gutter="0"/>
          <w:cols w:space="720"/>
        </w:sectPr>
      </w:pPr>
    </w:p>
    <w:p w:rsidR="00B70AEA" w:rsidRDefault="00B70AEA">
      <w:pPr>
        <w:rPr>
          <w:b/>
          <w:sz w:val="20"/>
        </w:rPr>
      </w:pPr>
      <w:r>
        <w:rPr>
          <w:lang w:eastAsia="en-US"/>
        </w:rPr>
        <w:lastRenderedPageBreak/>
        <w:pict>
          <v:group id="docshapegroup177" o:spid="_x0000_s3876" style="position:absolute;margin-left:14.15pt;margin-top:29.05pt;width:569.35pt;height:784.5pt;z-index:-251445248;mso-position-horizontal-relative:page;mso-position-vertical-relative:page" coordorigin="283,581" coordsize="11387,15690">
            <v:shape id="docshape178" o:spid="_x0000_s3877" type="#_x0000_t75" style="position:absolute;left:283;top:581;width:11387;height:8420">
              <v:imagedata r:id="rId256" o:title=""/>
            </v:shape>
            <v:shape id="docshape179" o:spid="_x0000_s3878" type="#_x0000_t75" style="position:absolute;left:283;top:8255;width:11387;height:8015">
              <v:imagedata r:id="rId257" o:title=""/>
            </v:shape>
            <v:shape id="docshape180" o:spid="_x0000_s3879" style="position:absolute;left:1474;top:10059;width:1701;height:341" coordorigin="1474,10060" coordsize="1701,341" path="m3175,10060r-1117,l1474,10400e" filled="f" strokecolor="#231f20" strokeweight="1pt">
              <v:path arrowok="t"/>
            </v:shape>
            <v:shape id="docshape181" o:spid="_x0000_s3880" style="position:absolute;left:1655;top:1382;width:1520;height:341" coordorigin="1655,1382" coordsize="1520,341" path="m3175,1382r-936,l1655,1722e" filled="f" strokecolor="#231f20" strokeweight="1pt">
              <v:path arrowok="t"/>
            </v:shape>
            <v:shape id="docshape182" o:spid="_x0000_s3881" type="#_x0000_t75" style="position:absolute;left:3457;top:4455;width:7542;height:4460">
              <v:imagedata r:id="rId258" o:title=""/>
            </v:shape>
            <v:shape id="docshape183" o:spid="_x0000_s3882" style="position:absolute;left:881;top:2963;width:1603;height:573" coordorigin="882,2963" coordsize="1603,573" path="m1683,3536r109,-3l1896,3526r99,-13l2088,3497r85,-21l2250,3452r67,-28l2375,3394r81,-68l2484,3250r-7,-39l2422,3138r-105,-63l2250,3047r-77,-24l2088,3002r-93,-16l1896,2973r-104,-7l1683,2963r-109,3l1470,2973r-99,13l1279,3002r-86,21l1116,3047r-67,28l991,3105r-81,68l882,3250r7,38l945,3361r104,63l1116,3452r77,24l1279,3497r92,16l1470,3526r104,7l1683,3536xe" filled="f" strokecolor="#d2232a" strokeweight="1pt">
              <v:path arrowok="t"/>
            </v:shape>
            <v:shape id="docshape184" o:spid="_x0000_s3883" style="position:absolute;left:881;top:10897;width:1603;height:573" coordorigin="882,10898" coordsize="1603,573" path="m1683,11470r109,-2l1896,11460r99,-12l2088,11431r85,-20l2250,11386r67,-27l2375,11328r81,-68l2484,11184r-7,-39l2422,11073r-105,-64l2250,10982r-77,-25l2088,10937r-93,-17l1896,10908r-104,-8l1683,10898r-109,2l1470,10908r-99,12l1279,10937r-86,20l1116,10982r-67,27l991,11039r-81,69l882,11184r7,39l945,11295r104,64l1116,11386r77,25l1279,11431r92,17l1470,11460r104,8l1683,11470xe" filled="f" strokecolor="#d2232a" strokeweight="1pt">
              <v:path arrowok="t"/>
            </v:shape>
            <v:shape id="_x0000_s3884" style="position:absolute;left:881;top:12454;width:1603;height:573" coordorigin="882,12454" coordsize="1603,573" path="m1683,13027r109,-3l1896,13016r99,-12l2088,12988r85,-21l2250,12943r67,-28l2375,12885r81,-69l2484,12740r-7,-38l2422,12629r-105,-64l2250,12538r-77,-24l2088,12493r-93,-16l1896,12464r-104,-7l1683,12454r-109,3l1470,12464r-99,13l1279,12493r-86,21l1116,12538r-67,27l991,12596r-81,68l882,12740r7,39l945,12852r104,63l1116,12943r77,24l1279,12988r92,16l1470,13016r104,8l1683,13027xe" filled="f" strokecolor="#d2232a" strokeweight="1pt">
              <v:path arrowok="t"/>
            </v:shape>
            <w10:wrap anchorx="page" anchory="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
        <w:rPr>
          <w:b/>
          <w:sz w:val="16"/>
        </w:rPr>
      </w:pPr>
    </w:p>
    <w:p w:rsidR="00B70AEA" w:rsidRDefault="00B70AEA">
      <w:pPr>
        <w:spacing w:before="86" w:line="446" w:lineRule="auto"/>
        <w:ind w:left="497" w:right="8834"/>
        <w:jc w:val="center"/>
        <w:rPr>
          <w:b/>
          <w:sz w:val="28"/>
        </w:rPr>
      </w:pPr>
      <w:r>
        <w:rPr>
          <w:lang w:eastAsia="en-US"/>
        </w:rPr>
        <w:pict>
          <v:shape id="docshape186" o:spid="_x0000_s3684" type="#_x0000_t202" style="position:absolute;left:0;text-align:left;margin-left:158.9pt;margin-top:-46.3pt;width:402.25pt;height:442pt;z-index:251850752;mso-position-horizontal-relative:page" filled="f" strokecolor="#231f20" strokeweight="1pt">
            <v:textbox inset="0,0,0,0">
              <w:txbxContent>
                <w:p w:rsidR="00B70AEA" w:rsidRDefault="00B70AEA">
                  <w:pPr>
                    <w:pStyle w:val="a3"/>
                    <w:spacing w:before="184" w:line="247" w:lineRule="auto"/>
                    <w:ind w:left="213" w:right="180"/>
                  </w:pPr>
                  <w:r>
                    <w:rPr>
                      <w:color w:val="25408F"/>
                      <w:spacing w:val="10"/>
                      <w:w w:val="105"/>
                    </w:rPr>
                    <w:t xml:space="preserve">Nicholas </w:t>
                  </w:r>
                  <w:r>
                    <w:rPr>
                      <w:color w:val="25408F"/>
                      <w:w w:val="105"/>
                    </w:rPr>
                    <w:t>II,</w:t>
                  </w:r>
                  <w:r>
                    <w:rPr>
                      <w:color w:val="25408F"/>
                      <w:spacing w:val="25"/>
                      <w:w w:val="105"/>
                    </w:rPr>
                    <w:t xml:space="preserve"> </w:t>
                  </w:r>
                  <w:r>
                    <w:rPr>
                      <w:color w:val="25408F"/>
                      <w:w w:val="105"/>
                    </w:rPr>
                    <w:t>our</w:t>
                  </w:r>
                  <w:r>
                    <w:rPr>
                      <w:color w:val="25408F"/>
                      <w:spacing w:val="25"/>
                      <w:w w:val="105"/>
                    </w:rPr>
                    <w:t xml:space="preserve"> </w:t>
                  </w:r>
                  <w:r>
                    <w:rPr>
                      <w:color w:val="25408F"/>
                      <w:w w:val="105"/>
                    </w:rPr>
                    <w:t>last</w:t>
                  </w:r>
                  <w:r>
                    <w:rPr>
                      <w:color w:val="25408F"/>
                      <w:spacing w:val="25"/>
                      <w:w w:val="105"/>
                    </w:rPr>
                    <w:t xml:space="preserve"> </w:t>
                  </w:r>
                  <w:r>
                    <w:rPr>
                      <w:color w:val="25408F"/>
                      <w:w w:val="105"/>
                    </w:rPr>
                    <w:t>Czar,</w:t>
                  </w:r>
                  <w:r>
                    <w:rPr>
                      <w:color w:val="25408F"/>
                      <w:spacing w:val="25"/>
                      <w:w w:val="105"/>
                    </w:rPr>
                    <w:t xml:space="preserve"> </w:t>
                  </w:r>
                  <w:r>
                    <w:rPr>
                      <w:color w:val="25408F"/>
                      <w:w w:val="105"/>
                    </w:rPr>
                    <w:t>had</w:t>
                  </w:r>
                  <w:r>
                    <w:rPr>
                      <w:color w:val="25408F"/>
                      <w:spacing w:val="10"/>
                      <w:w w:val="105"/>
                    </w:rPr>
                    <w:t xml:space="preserve"> visited </w:t>
                  </w:r>
                  <w:r>
                    <w:rPr>
                      <w:color w:val="25408F"/>
                      <w:spacing w:val="9"/>
                      <w:w w:val="105"/>
                    </w:rPr>
                    <w:t xml:space="preserve">Hong </w:t>
                  </w:r>
                  <w:r>
                    <w:rPr>
                      <w:color w:val="25408F"/>
                      <w:w w:val="105"/>
                    </w:rPr>
                    <w:t>Kong</w:t>
                  </w:r>
                  <w:r>
                    <w:rPr>
                      <w:color w:val="25408F"/>
                      <w:spacing w:val="25"/>
                      <w:w w:val="105"/>
                    </w:rPr>
                    <w:t xml:space="preserve"> </w:t>
                  </w:r>
                  <w:r>
                    <w:rPr>
                      <w:color w:val="25408F"/>
                      <w:w w:val="105"/>
                    </w:rPr>
                    <w:t>as</w:t>
                  </w:r>
                  <w:r>
                    <w:rPr>
                      <w:color w:val="25408F"/>
                      <w:spacing w:val="25"/>
                      <w:w w:val="105"/>
                    </w:rPr>
                    <w:t xml:space="preserve"> </w:t>
                  </w:r>
                  <w:r>
                    <w:rPr>
                      <w:color w:val="25408F"/>
                      <w:w w:val="105"/>
                    </w:rPr>
                    <w:t>a</w:t>
                  </w:r>
                  <w:r>
                    <w:rPr>
                      <w:color w:val="25408F"/>
                      <w:spacing w:val="9"/>
                      <w:w w:val="105"/>
                    </w:rPr>
                    <w:t xml:space="preserve"> Russian prince </w:t>
                  </w:r>
                  <w:r>
                    <w:rPr>
                      <w:color w:val="25408F"/>
                      <w:w w:val="105"/>
                    </w:rPr>
                    <w:t>in</w:t>
                  </w:r>
                  <w:r>
                    <w:rPr>
                      <w:color w:val="25408F"/>
                      <w:spacing w:val="26"/>
                      <w:w w:val="105"/>
                    </w:rPr>
                    <w:t xml:space="preserve"> </w:t>
                  </w:r>
                  <w:r>
                    <w:rPr>
                      <w:color w:val="25408F"/>
                      <w:w w:val="105"/>
                    </w:rPr>
                    <w:t>1891.</w:t>
                  </w:r>
                  <w:r>
                    <w:rPr>
                      <w:color w:val="25408F"/>
                      <w:spacing w:val="9"/>
                      <w:w w:val="105"/>
                    </w:rPr>
                    <w:t xml:space="preserve"> Hong </w:t>
                  </w:r>
                  <w:r>
                    <w:rPr>
                      <w:color w:val="25408F"/>
                      <w:w w:val="105"/>
                    </w:rPr>
                    <w:t>Kong</w:t>
                  </w:r>
                  <w:r>
                    <w:rPr>
                      <w:color w:val="25408F"/>
                      <w:spacing w:val="26"/>
                      <w:w w:val="105"/>
                    </w:rPr>
                    <w:t xml:space="preserve"> </w:t>
                  </w:r>
                  <w:r>
                    <w:rPr>
                      <w:color w:val="25408F"/>
                      <w:w w:val="105"/>
                    </w:rPr>
                    <w:t>was</w:t>
                  </w:r>
                  <w:r>
                    <w:rPr>
                      <w:color w:val="25408F"/>
                      <w:spacing w:val="10"/>
                      <w:w w:val="105"/>
                    </w:rPr>
                    <w:t xml:space="preserve"> regarded </w:t>
                  </w:r>
                  <w:r>
                    <w:rPr>
                      <w:color w:val="25408F"/>
                      <w:w w:val="105"/>
                    </w:rPr>
                    <w:t>as</w:t>
                  </w:r>
                  <w:r>
                    <w:rPr>
                      <w:color w:val="25408F"/>
                      <w:spacing w:val="26"/>
                      <w:w w:val="105"/>
                    </w:rPr>
                    <w:t xml:space="preserve"> </w:t>
                  </w:r>
                  <w:r>
                    <w:rPr>
                      <w:color w:val="25408F"/>
                      <w:w w:val="105"/>
                    </w:rPr>
                    <w:t>our</w:t>
                  </w:r>
                  <w:r>
                    <w:rPr>
                      <w:color w:val="25408F"/>
                      <w:spacing w:val="9"/>
                      <w:w w:val="105"/>
                    </w:rPr>
                    <w:t xml:space="preserve"> ideal </w:t>
                  </w:r>
                  <w:r>
                    <w:rPr>
                      <w:color w:val="25408F"/>
                      <w:w w:val="105"/>
                    </w:rPr>
                    <w:t>naval</w:t>
                  </w:r>
                  <w:r>
                    <w:rPr>
                      <w:color w:val="25408F"/>
                      <w:spacing w:val="26"/>
                      <w:w w:val="105"/>
                    </w:rPr>
                    <w:t xml:space="preserve"> </w:t>
                  </w:r>
                  <w:r>
                    <w:rPr>
                      <w:color w:val="25408F"/>
                      <w:w w:val="105"/>
                    </w:rPr>
                    <w:t>base</w:t>
                  </w:r>
                  <w:r>
                    <w:rPr>
                      <w:color w:val="25408F"/>
                      <w:spacing w:val="26"/>
                      <w:w w:val="105"/>
                    </w:rPr>
                    <w:t xml:space="preserve"> </w:t>
                  </w:r>
                  <w:r>
                    <w:rPr>
                      <w:color w:val="25408F"/>
                      <w:w w:val="105"/>
                    </w:rPr>
                    <w:t>in</w:t>
                  </w:r>
                  <w:r>
                    <w:rPr>
                      <w:color w:val="25408F"/>
                      <w:spacing w:val="9"/>
                      <w:w w:val="105"/>
                    </w:rPr>
                    <w:t xml:space="preserve"> Asia, </w:t>
                  </w:r>
                  <w:r>
                    <w:rPr>
                      <w:color w:val="25408F"/>
                      <w:w w:val="105"/>
                    </w:rPr>
                    <w:t xml:space="preserve">but the </w:t>
                  </w:r>
                  <w:r>
                    <w:rPr>
                      <w:color w:val="25408F"/>
                      <w:spacing w:val="9"/>
                      <w:w w:val="105"/>
                    </w:rPr>
                    <w:t xml:space="preserve">British </w:t>
                  </w:r>
                  <w:r>
                    <w:rPr>
                      <w:color w:val="25408F"/>
                      <w:w w:val="105"/>
                    </w:rPr>
                    <w:t xml:space="preserve">had </w:t>
                  </w:r>
                  <w:r>
                    <w:rPr>
                      <w:color w:val="25408F"/>
                      <w:spacing w:val="10"/>
                      <w:w w:val="105"/>
                    </w:rPr>
                    <w:t xml:space="preserve">strong defensive measures against </w:t>
                  </w:r>
                  <w:r>
                    <w:rPr>
                      <w:color w:val="25408F"/>
                      <w:w w:val="105"/>
                    </w:rPr>
                    <w:t xml:space="preserve">us. Our </w:t>
                  </w:r>
                  <w:r>
                    <w:rPr>
                      <w:color w:val="25408F"/>
                      <w:spacing w:val="11"/>
                      <w:w w:val="105"/>
                    </w:rPr>
                    <w:t xml:space="preserve">Czar </w:t>
                  </w:r>
                  <w:r>
                    <w:rPr>
                      <w:color w:val="25408F"/>
                      <w:w w:val="105"/>
                    </w:rPr>
                    <w:t xml:space="preserve">was </w:t>
                  </w:r>
                  <w:r>
                    <w:rPr>
                      <w:color w:val="25408F"/>
                      <w:spacing w:val="10"/>
                      <w:w w:val="105"/>
                    </w:rPr>
                    <w:t>overthrown</w:t>
                  </w:r>
                  <w:r>
                    <w:rPr>
                      <w:color w:val="25408F"/>
                      <w:spacing w:val="9"/>
                      <w:w w:val="105"/>
                    </w:rPr>
                    <w:t xml:space="preserve"> </w:t>
                  </w:r>
                  <w:r>
                    <w:rPr>
                      <w:color w:val="25408F"/>
                      <w:w w:val="105"/>
                    </w:rPr>
                    <w:t xml:space="preserve">in </w:t>
                  </w:r>
                  <w:r>
                    <w:rPr>
                      <w:color w:val="25408F"/>
                      <w:spacing w:val="10"/>
                      <w:w w:val="105"/>
                    </w:rPr>
                    <w:t>February</w:t>
                  </w:r>
                  <w:r>
                    <w:rPr>
                      <w:color w:val="25408F"/>
                      <w:spacing w:val="9"/>
                      <w:w w:val="105"/>
                    </w:rPr>
                    <w:t xml:space="preserve"> </w:t>
                  </w:r>
                  <w:r>
                    <w:rPr>
                      <w:color w:val="25408F"/>
                      <w:w w:val="105"/>
                    </w:rPr>
                    <w:t xml:space="preserve">1917. Lenin set up a </w:t>
                  </w:r>
                  <w:r>
                    <w:rPr>
                      <w:color w:val="25408F"/>
                      <w:spacing w:val="9"/>
                      <w:w w:val="105"/>
                    </w:rPr>
                    <w:t xml:space="preserve">Communist </w:t>
                  </w:r>
                  <w:r>
                    <w:rPr>
                      <w:color w:val="25408F"/>
                      <w:spacing w:val="10"/>
                      <w:w w:val="105"/>
                    </w:rPr>
                    <w:t xml:space="preserve">government </w:t>
                  </w:r>
                  <w:r>
                    <w:rPr>
                      <w:color w:val="25408F"/>
                      <w:w w:val="105"/>
                    </w:rPr>
                    <w:t xml:space="preserve">in the </w:t>
                  </w:r>
                  <w:r>
                    <w:rPr>
                      <w:color w:val="25408F"/>
                      <w:spacing w:val="9"/>
                      <w:w w:val="105"/>
                    </w:rPr>
                    <w:t>same</w:t>
                  </w:r>
                  <w:r>
                    <w:rPr>
                      <w:color w:val="25408F"/>
                      <w:spacing w:val="3"/>
                      <w:w w:val="105"/>
                    </w:rPr>
                    <w:t xml:space="preserve"> </w:t>
                  </w:r>
                  <w:r>
                    <w:rPr>
                      <w:color w:val="25408F"/>
                      <w:w w:val="105"/>
                    </w:rPr>
                    <w:t xml:space="preserve">year </w:t>
                  </w:r>
                  <w:r>
                    <w:rPr>
                      <w:color w:val="25408F"/>
                      <w:spacing w:val="10"/>
                      <w:w w:val="105"/>
                    </w:rPr>
                    <w:t>after</w:t>
                  </w:r>
                  <w:r>
                    <w:rPr>
                      <w:color w:val="25408F"/>
                      <w:spacing w:val="3"/>
                      <w:w w:val="105"/>
                    </w:rPr>
                    <w:t xml:space="preserve"> </w:t>
                  </w:r>
                  <w:r>
                    <w:rPr>
                      <w:color w:val="25408F"/>
                      <w:w w:val="105"/>
                    </w:rPr>
                    <w:t xml:space="preserve">the </w:t>
                  </w:r>
                  <w:r>
                    <w:rPr>
                      <w:color w:val="25408F"/>
                      <w:spacing w:val="11"/>
                      <w:w w:val="105"/>
                    </w:rPr>
                    <w:t>October</w:t>
                  </w:r>
                  <w:r>
                    <w:rPr>
                      <w:color w:val="25408F"/>
                      <w:spacing w:val="3"/>
                      <w:w w:val="105"/>
                    </w:rPr>
                    <w:t xml:space="preserve"> </w:t>
                  </w:r>
                  <w:r>
                    <w:rPr>
                      <w:color w:val="25408F"/>
                      <w:spacing w:val="10"/>
                      <w:w w:val="105"/>
                    </w:rPr>
                    <w:t>Revolution.</w:t>
                  </w:r>
                  <w:r>
                    <w:rPr>
                      <w:color w:val="25408F"/>
                      <w:spacing w:val="3"/>
                      <w:w w:val="105"/>
                    </w:rPr>
                    <w:t xml:space="preserve"> </w:t>
                  </w:r>
                  <w:r>
                    <w:rPr>
                      <w:color w:val="25408F"/>
                      <w:spacing w:val="10"/>
                      <w:w w:val="105"/>
                    </w:rPr>
                    <w:t>Soon</w:t>
                  </w:r>
                  <w:r>
                    <w:rPr>
                      <w:color w:val="25408F"/>
                      <w:spacing w:val="3"/>
                      <w:w w:val="105"/>
                    </w:rPr>
                    <w:t xml:space="preserve"> </w:t>
                  </w:r>
                  <w:r>
                    <w:rPr>
                      <w:color w:val="25408F"/>
                      <w:spacing w:val="9"/>
                      <w:w w:val="105"/>
                    </w:rPr>
                    <w:t>Civil</w:t>
                  </w:r>
                  <w:r>
                    <w:rPr>
                      <w:color w:val="25408F"/>
                      <w:spacing w:val="3"/>
                      <w:w w:val="105"/>
                    </w:rPr>
                    <w:t xml:space="preserve"> </w:t>
                  </w:r>
                  <w:r>
                    <w:rPr>
                      <w:color w:val="25408F"/>
                      <w:w w:val="105"/>
                    </w:rPr>
                    <w:t xml:space="preserve">War </w:t>
                  </w:r>
                  <w:r>
                    <w:rPr>
                      <w:color w:val="25408F"/>
                      <w:spacing w:val="9"/>
                      <w:w w:val="105"/>
                    </w:rPr>
                    <w:t xml:space="preserve">broke </w:t>
                  </w:r>
                  <w:r>
                    <w:rPr>
                      <w:color w:val="25408F"/>
                      <w:w w:val="105"/>
                    </w:rPr>
                    <w:t xml:space="preserve">out </w:t>
                  </w:r>
                  <w:r>
                    <w:rPr>
                      <w:color w:val="25408F"/>
                      <w:spacing w:val="11"/>
                      <w:w w:val="105"/>
                    </w:rPr>
                    <w:t xml:space="preserve">between </w:t>
                  </w:r>
                  <w:r>
                    <w:rPr>
                      <w:color w:val="25408F"/>
                      <w:w w:val="105"/>
                    </w:rPr>
                    <w:t xml:space="preserve">the </w:t>
                  </w:r>
                  <w:r>
                    <w:rPr>
                      <w:color w:val="25408F"/>
                      <w:spacing w:val="9"/>
                      <w:w w:val="105"/>
                    </w:rPr>
                    <w:t xml:space="preserve">White Russians </w:t>
                  </w:r>
                  <w:r>
                    <w:rPr>
                      <w:color w:val="25408F"/>
                      <w:w w:val="105"/>
                    </w:rPr>
                    <w:t xml:space="preserve">and the Red </w:t>
                  </w:r>
                  <w:r>
                    <w:rPr>
                      <w:color w:val="25408F"/>
                      <w:spacing w:val="10"/>
                      <w:w w:val="105"/>
                    </w:rPr>
                    <w:t xml:space="preserve">Russians. </w:t>
                  </w:r>
                  <w:r>
                    <w:rPr>
                      <w:color w:val="25408F"/>
                      <w:w w:val="105"/>
                    </w:rPr>
                    <w:t xml:space="preserve">We were the </w:t>
                  </w:r>
                  <w:r>
                    <w:rPr>
                      <w:color w:val="25408F"/>
                      <w:spacing w:val="9"/>
                      <w:w w:val="105"/>
                    </w:rPr>
                    <w:t xml:space="preserve">White Russians </w:t>
                  </w:r>
                  <w:r>
                    <w:rPr>
                      <w:color w:val="25408F"/>
                      <w:w w:val="105"/>
                    </w:rPr>
                    <w:t xml:space="preserve">as we were </w:t>
                  </w:r>
                  <w:r>
                    <w:rPr>
                      <w:color w:val="25408F"/>
                      <w:spacing w:val="9"/>
                      <w:w w:val="105"/>
                    </w:rPr>
                    <w:t xml:space="preserve">against </w:t>
                  </w:r>
                  <w:r>
                    <w:rPr>
                      <w:color w:val="25408F"/>
                      <w:w w:val="105"/>
                    </w:rPr>
                    <w:t xml:space="preserve">the new </w:t>
                  </w:r>
                  <w:r>
                    <w:rPr>
                      <w:color w:val="25408F"/>
                      <w:spacing w:val="9"/>
                      <w:w w:val="105"/>
                    </w:rPr>
                    <w:t xml:space="preserve">Communist </w:t>
                  </w:r>
                  <w:r>
                    <w:rPr>
                      <w:color w:val="25408F"/>
                      <w:spacing w:val="10"/>
                      <w:w w:val="105"/>
                    </w:rPr>
                    <w:t xml:space="preserve">government. </w:t>
                  </w:r>
                  <w:r>
                    <w:rPr>
                      <w:color w:val="25408F"/>
                      <w:spacing w:val="9"/>
                      <w:w w:val="105"/>
                    </w:rPr>
                    <w:t>Finally</w:t>
                  </w:r>
                  <w:r>
                    <w:rPr>
                      <w:color w:val="25408F"/>
                      <w:spacing w:val="40"/>
                      <w:w w:val="105"/>
                    </w:rPr>
                    <w:t xml:space="preserve"> </w:t>
                  </w:r>
                  <w:r>
                    <w:rPr>
                      <w:color w:val="25408F"/>
                      <w:w w:val="105"/>
                    </w:rPr>
                    <w:t>the</w:t>
                  </w:r>
                  <w:r>
                    <w:rPr>
                      <w:color w:val="25408F"/>
                      <w:spacing w:val="40"/>
                      <w:w w:val="105"/>
                    </w:rPr>
                    <w:t xml:space="preserve"> </w:t>
                  </w:r>
                  <w:r>
                    <w:rPr>
                      <w:color w:val="25408F"/>
                      <w:w w:val="105"/>
                    </w:rPr>
                    <w:t>Red</w:t>
                  </w:r>
                  <w:r>
                    <w:rPr>
                      <w:color w:val="25408F"/>
                      <w:spacing w:val="40"/>
                      <w:w w:val="105"/>
                    </w:rPr>
                    <w:t xml:space="preserve"> </w:t>
                  </w:r>
                  <w:r>
                    <w:rPr>
                      <w:color w:val="25408F"/>
                      <w:spacing w:val="9"/>
                      <w:w w:val="105"/>
                    </w:rPr>
                    <w:t>Russians</w:t>
                  </w:r>
                  <w:r>
                    <w:rPr>
                      <w:color w:val="25408F"/>
                      <w:spacing w:val="40"/>
                      <w:w w:val="105"/>
                    </w:rPr>
                    <w:t xml:space="preserve"> </w:t>
                  </w:r>
                  <w:r>
                    <w:rPr>
                      <w:color w:val="25408F"/>
                      <w:w w:val="105"/>
                    </w:rPr>
                    <w:t>won</w:t>
                  </w:r>
                  <w:r>
                    <w:rPr>
                      <w:color w:val="25408F"/>
                      <w:spacing w:val="40"/>
                      <w:w w:val="105"/>
                    </w:rPr>
                    <w:t xml:space="preserve"> </w:t>
                  </w:r>
                  <w:r>
                    <w:rPr>
                      <w:color w:val="25408F"/>
                      <w:w w:val="105"/>
                    </w:rPr>
                    <w:t>and</w:t>
                  </w:r>
                  <w:r>
                    <w:rPr>
                      <w:color w:val="25408F"/>
                      <w:spacing w:val="40"/>
                      <w:w w:val="105"/>
                    </w:rPr>
                    <w:t xml:space="preserve"> </w:t>
                  </w:r>
                  <w:r>
                    <w:rPr>
                      <w:color w:val="25408F"/>
                      <w:w w:val="105"/>
                    </w:rPr>
                    <w:t>we</w:t>
                  </w:r>
                  <w:r>
                    <w:rPr>
                      <w:color w:val="25408F"/>
                      <w:spacing w:val="40"/>
                      <w:w w:val="105"/>
                    </w:rPr>
                    <w:t xml:space="preserve"> </w:t>
                  </w:r>
                  <w:r>
                    <w:rPr>
                      <w:color w:val="25408F"/>
                      <w:w w:val="105"/>
                    </w:rPr>
                    <w:t>had</w:t>
                  </w:r>
                  <w:r>
                    <w:rPr>
                      <w:color w:val="25408F"/>
                      <w:spacing w:val="40"/>
                      <w:w w:val="105"/>
                    </w:rPr>
                    <w:t xml:space="preserve"> </w:t>
                  </w:r>
                  <w:r>
                    <w:rPr>
                      <w:color w:val="25408F"/>
                      <w:w w:val="105"/>
                    </w:rPr>
                    <w:t>to</w:t>
                  </w:r>
                  <w:r>
                    <w:rPr>
                      <w:color w:val="25408F"/>
                      <w:spacing w:val="40"/>
                      <w:w w:val="105"/>
                    </w:rPr>
                    <w:t xml:space="preserve"> </w:t>
                  </w:r>
                  <w:r>
                    <w:rPr>
                      <w:color w:val="25408F"/>
                      <w:spacing w:val="10"/>
                      <w:w w:val="105"/>
                    </w:rPr>
                    <w:t>escape</w:t>
                  </w:r>
                  <w:r>
                    <w:rPr>
                      <w:color w:val="25408F"/>
                      <w:spacing w:val="40"/>
                      <w:w w:val="105"/>
                    </w:rPr>
                    <w:t xml:space="preserve"> </w:t>
                  </w:r>
                  <w:r>
                    <w:rPr>
                      <w:color w:val="25408F"/>
                      <w:w w:val="105"/>
                    </w:rPr>
                    <w:t>to</w:t>
                  </w:r>
                  <w:r>
                    <w:rPr>
                      <w:color w:val="25408F"/>
                      <w:spacing w:val="40"/>
                      <w:w w:val="105"/>
                    </w:rPr>
                    <w:t xml:space="preserve"> </w:t>
                  </w:r>
                  <w:r>
                    <w:rPr>
                      <w:color w:val="25408F"/>
                      <w:spacing w:val="9"/>
                      <w:w w:val="105"/>
                    </w:rPr>
                    <w:t>places</w:t>
                  </w:r>
                  <w:r>
                    <w:rPr>
                      <w:color w:val="25408F"/>
                      <w:spacing w:val="40"/>
                      <w:w w:val="105"/>
                    </w:rPr>
                    <w:t xml:space="preserve"> </w:t>
                  </w:r>
                  <w:r>
                    <w:rPr>
                      <w:color w:val="25408F"/>
                      <w:w w:val="105"/>
                    </w:rPr>
                    <w:t xml:space="preserve">such as </w:t>
                  </w:r>
                  <w:r>
                    <w:rPr>
                      <w:color w:val="25408F"/>
                      <w:spacing w:val="10"/>
                      <w:w w:val="105"/>
                    </w:rPr>
                    <w:t xml:space="preserve">Harbin </w:t>
                  </w:r>
                  <w:r>
                    <w:rPr>
                      <w:color w:val="25408F"/>
                      <w:w w:val="105"/>
                    </w:rPr>
                    <w:t xml:space="preserve">and </w:t>
                  </w:r>
                  <w:r>
                    <w:rPr>
                      <w:color w:val="25408F"/>
                      <w:spacing w:val="9"/>
                      <w:w w:val="105"/>
                    </w:rPr>
                    <w:t xml:space="preserve">Hong </w:t>
                  </w:r>
                  <w:r>
                    <w:rPr>
                      <w:color w:val="25408F"/>
                      <w:w w:val="105"/>
                    </w:rPr>
                    <w:t xml:space="preserve">Kong to </w:t>
                  </w:r>
                  <w:r>
                    <w:rPr>
                      <w:color w:val="25408F"/>
                      <w:spacing w:val="9"/>
                      <w:w w:val="105"/>
                    </w:rPr>
                    <w:t xml:space="preserve">look </w:t>
                  </w:r>
                  <w:r>
                    <w:rPr>
                      <w:color w:val="25408F"/>
                      <w:w w:val="105"/>
                    </w:rPr>
                    <w:t xml:space="preserve">for </w:t>
                  </w:r>
                  <w:r>
                    <w:rPr>
                      <w:color w:val="25408F"/>
                      <w:spacing w:val="10"/>
                      <w:w w:val="105"/>
                    </w:rPr>
                    <w:t xml:space="preserve">working </w:t>
                  </w:r>
                  <w:r>
                    <w:rPr>
                      <w:color w:val="25408F"/>
                      <w:spacing w:val="11"/>
                      <w:w w:val="105"/>
                    </w:rPr>
                    <w:t xml:space="preserve">opportunities. </w:t>
                  </w:r>
                  <w:r>
                    <w:rPr>
                      <w:color w:val="25408F"/>
                      <w:w w:val="105"/>
                    </w:rPr>
                    <w:t>Our</w:t>
                  </w:r>
                </w:p>
                <w:p w:rsidR="00B70AEA" w:rsidRDefault="00B70AEA">
                  <w:pPr>
                    <w:pStyle w:val="a3"/>
                    <w:spacing w:before="12"/>
                    <w:ind w:left="213"/>
                  </w:pPr>
                  <w:r>
                    <w:rPr>
                      <w:color w:val="25408F"/>
                      <w:spacing w:val="10"/>
                      <w:w w:val="105"/>
                    </w:rPr>
                    <w:t>Eastern</w:t>
                  </w:r>
                  <w:r>
                    <w:rPr>
                      <w:color w:val="25408F"/>
                      <w:spacing w:val="7"/>
                      <w:w w:val="105"/>
                    </w:rPr>
                    <w:t xml:space="preserve"> </w:t>
                  </w:r>
                  <w:r>
                    <w:rPr>
                      <w:color w:val="25408F"/>
                      <w:spacing w:val="11"/>
                      <w:w w:val="105"/>
                    </w:rPr>
                    <w:t>Orthodox</w:t>
                  </w:r>
                  <w:r>
                    <w:rPr>
                      <w:color w:val="25408F"/>
                      <w:spacing w:val="8"/>
                      <w:w w:val="105"/>
                    </w:rPr>
                    <w:t xml:space="preserve"> </w:t>
                  </w:r>
                  <w:r>
                    <w:rPr>
                      <w:color w:val="25408F"/>
                      <w:spacing w:val="9"/>
                      <w:w w:val="105"/>
                    </w:rPr>
                    <w:t>Church</w:t>
                  </w:r>
                  <w:r>
                    <w:rPr>
                      <w:color w:val="25408F"/>
                      <w:spacing w:val="7"/>
                      <w:w w:val="105"/>
                    </w:rPr>
                    <w:t xml:space="preserve"> </w:t>
                  </w:r>
                  <w:r>
                    <w:rPr>
                      <w:color w:val="25408F"/>
                      <w:spacing w:val="11"/>
                      <w:w w:val="105"/>
                    </w:rPr>
                    <w:t>community</w:t>
                  </w:r>
                  <w:r>
                    <w:rPr>
                      <w:color w:val="25408F"/>
                      <w:spacing w:val="8"/>
                      <w:w w:val="105"/>
                    </w:rPr>
                    <w:t xml:space="preserve"> </w:t>
                  </w:r>
                  <w:r>
                    <w:rPr>
                      <w:color w:val="25408F"/>
                      <w:spacing w:val="9"/>
                      <w:w w:val="105"/>
                    </w:rPr>
                    <w:t>came</w:t>
                  </w:r>
                  <w:r>
                    <w:rPr>
                      <w:color w:val="25408F"/>
                      <w:spacing w:val="7"/>
                      <w:w w:val="105"/>
                    </w:rPr>
                    <w:t xml:space="preserve"> </w:t>
                  </w:r>
                  <w:r>
                    <w:rPr>
                      <w:color w:val="25408F"/>
                      <w:w w:val="105"/>
                    </w:rPr>
                    <w:t>into</w:t>
                  </w:r>
                  <w:r>
                    <w:rPr>
                      <w:color w:val="25408F"/>
                      <w:spacing w:val="8"/>
                      <w:w w:val="105"/>
                    </w:rPr>
                    <w:t xml:space="preserve"> </w:t>
                  </w:r>
                  <w:r>
                    <w:rPr>
                      <w:color w:val="25408F"/>
                      <w:spacing w:val="10"/>
                      <w:w w:val="105"/>
                    </w:rPr>
                    <w:t>being</w:t>
                  </w:r>
                  <w:r>
                    <w:rPr>
                      <w:color w:val="25408F"/>
                      <w:spacing w:val="8"/>
                      <w:w w:val="105"/>
                    </w:rPr>
                    <w:t xml:space="preserve"> </w:t>
                  </w:r>
                  <w:r>
                    <w:rPr>
                      <w:color w:val="25408F"/>
                      <w:w w:val="105"/>
                    </w:rPr>
                    <w:t>in</w:t>
                  </w:r>
                  <w:r>
                    <w:rPr>
                      <w:color w:val="25408F"/>
                      <w:spacing w:val="7"/>
                      <w:w w:val="105"/>
                    </w:rPr>
                    <w:t xml:space="preserve"> </w:t>
                  </w:r>
                  <w:r>
                    <w:rPr>
                      <w:color w:val="25408F"/>
                      <w:w w:val="105"/>
                    </w:rPr>
                    <w:t>the</w:t>
                  </w:r>
                  <w:r>
                    <w:rPr>
                      <w:color w:val="25408F"/>
                      <w:spacing w:val="8"/>
                      <w:w w:val="105"/>
                    </w:rPr>
                    <w:t xml:space="preserve"> </w:t>
                  </w:r>
                  <w:r>
                    <w:rPr>
                      <w:color w:val="25408F"/>
                      <w:spacing w:val="-2"/>
                      <w:w w:val="105"/>
                    </w:rPr>
                    <w:t>1930s.</w:t>
                  </w: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spacing w:before="7"/>
                    <w:rPr>
                      <w:sz w:val="34"/>
                    </w:rPr>
                  </w:pPr>
                </w:p>
                <w:p w:rsidR="00B70AEA" w:rsidRDefault="00B70AEA">
                  <w:pPr>
                    <w:spacing w:line="165" w:lineRule="auto"/>
                    <w:ind w:left="118" w:right="180" w:hanging="23"/>
                    <w:rPr>
                      <w:rFonts w:ascii="Arial Unicode MS" w:eastAsia="Arial Unicode MS"/>
                      <w:sz w:val="20"/>
                    </w:rPr>
                  </w:pPr>
                  <w:r>
                    <w:rPr>
                      <w:rFonts w:ascii="Gill Sans MT" w:eastAsia="Gill Sans MT"/>
                      <w:color w:val="231F20"/>
                      <w:sz w:val="20"/>
                    </w:rPr>
                    <w:t xml:space="preserve">Source: adapted and translated from </w:t>
                  </w:r>
                  <w:r>
                    <w:rPr>
                      <w:rFonts w:ascii="Arial Unicode MS" w:eastAsia="Arial Unicode MS"/>
                      <w:color w:val="231F20"/>
                      <w:spacing w:val="-14"/>
                      <w:position w:val="1"/>
                      <w:sz w:val="20"/>
                    </w:rPr>
                    <w:t>丁新豹、盧淑櫻：《非我族裔：戰前香港的外籍族群》</w:t>
                  </w:r>
                  <w:r>
                    <w:rPr>
                      <w:rFonts w:ascii="Arial Unicode MS" w:eastAsia="Arial Unicode MS"/>
                      <w:color w:val="231F20"/>
                      <w:spacing w:val="40"/>
                      <w:position w:val="1"/>
                      <w:sz w:val="20"/>
                    </w:rPr>
                    <w:t xml:space="preserve"> </w:t>
                  </w:r>
                  <w:r>
                    <w:rPr>
                      <w:rFonts w:ascii="Arial Unicode MS" w:eastAsia="Arial Unicode MS"/>
                      <w:color w:val="231F20"/>
                      <w:spacing w:val="-3"/>
                      <w:sz w:val="20"/>
                    </w:rPr>
                    <w:t>( 香港：三聯書店，</w:t>
                  </w:r>
                  <w:r>
                    <w:rPr>
                      <w:rFonts w:ascii="Arial Unicode MS" w:eastAsia="Arial Unicode MS"/>
                      <w:color w:val="231F20"/>
                      <w:sz w:val="20"/>
                    </w:rPr>
                    <w:t>2014</w:t>
                  </w:r>
                  <w:r>
                    <w:rPr>
                      <w:rFonts w:ascii="Arial Unicode MS" w:eastAsia="Arial Unicode MS"/>
                      <w:color w:val="231F20"/>
                      <w:spacing w:val="14"/>
                      <w:sz w:val="20"/>
                    </w:rPr>
                    <w:t xml:space="preserve"> 年), 頁 </w:t>
                  </w:r>
                  <w:r>
                    <w:rPr>
                      <w:rFonts w:ascii="Arial Unicode MS" w:eastAsia="Arial Unicode MS"/>
                      <w:color w:val="231F20"/>
                      <w:sz w:val="20"/>
                    </w:rPr>
                    <w:t>188</w:t>
                  </w:r>
                </w:p>
              </w:txbxContent>
            </v:textbox>
            <w10:wrap anchorx="page"/>
          </v:shape>
        </w:pict>
      </w:r>
      <w:r>
        <w:rPr>
          <w:b/>
          <w:color w:val="25408F"/>
          <w:spacing w:val="10"/>
          <w:w w:val="85"/>
          <w:sz w:val="28"/>
        </w:rPr>
        <w:t xml:space="preserve">The Russians </w:t>
      </w:r>
      <w:r>
        <w:rPr>
          <w:b/>
          <w:color w:val="231F20"/>
          <w:spacing w:val="10"/>
          <w:w w:val="95"/>
          <w:sz w:val="28"/>
        </w:rPr>
        <w:t>Economic</w:t>
      </w:r>
    </w:p>
    <w:p w:rsidR="00B70AEA" w:rsidRDefault="00B70AEA">
      <w:pPr>
        <w:spacing w:before="163"/>
        <w:ind w:left="497" w:right="8890"/>
        <w:jc w:val="center"/>
        <w:rPr>
          <w:b/>
          <w:sz w:val="28"/>
        </w:rPr>
      </w:pPr>
      <w:r>
        <w:rPr>
          <w:b/>
          <w:color w:val="231F20"/>
          <w:spacing w:val="10"/>
          <w:sz w:val="28"/>
        </w:rPr>
        <w:t>Political</w:t>
      </w:r>
    </w:p>
    <w:p w:rsidR="00B70AEA" w:rsidRDefault="00B70AEA">
      <w:pPr>
        <w:rPr>
          <w:b/>
          <w:sz w:val="20"/>
        </w:rPr>
      </w:pPr>
    </w:p>
    <w:p w:rsidR="00B70AEA" w:rsidRDefault="00B70AEA">
      <w:pPr>
        <w:spacing w:before="242"/>
        <w:ind w:left="838"/>
        <w:rPr>
          <w:b/>
          <w:sz w:val="28"/>
        </w:rPr>
      </w:pPr>
      <w:r>
        <w:rPr>
          <w:b/>
          <w:color w:val="231F20"/>
          <w:spacing w:val="12"/>
          <w:sz w:val="28"/>
        </w:rPr>
        <w:t>Religious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255" w:line="417" w:lineRule="auto"/>
        <w:ind w:left="814" w:right="7391" w:hanging="348"/>
        <w:rPr>
          <w:b/>
          <w:sz w:val="28"/>
        </w:rPr>
      </w:pPr>
      <w:r>
        <w:rPr>
          <w:lang w:eastAsia="en-US"/>
        </w:rPr>
        <w:pict>
          <v:shape id="docshape187" o:spid="_x0000_s3683" type="#_x0000_t202" style="position:absolute;left:0;text-align:left;margin-left:158.9pt;margin-top:-21.3pt;width:402.25pt;height:313.9pt;z-index:251849728;mso-position-horizontal-relative:page" filled="f" strokecolor="#231f20" strokeweight="1pt">
            <v:textbox inset="0,0,0,0">
              <w:txbxContent>
                <w:p w:rsidR="00B70AEA" w:rsidRDefault="00B70AEA">
                  <w:pPr>
                    <w:pStyle w:val="a3"/>
                    <w:spacing w:before="184" w:line="247" w:lineRule="auto"/>
                    <w:ind w:left="213" w:right="666"/>
                    <w:jc w:val="both"/>
                  </w:pPr>
                  <w:r>
                    <w:rPr>
                      <w:color w:val="25408F"/>
                      <w:w w:val="105"/>
                    </w:rPr>
                    <w:t xml:space="preserve">Since the </w:t>
                  </w:r>
                  <w:r>
                    <w:rPr>
                      <w:color w:val="25408F"/>
                      <w:spacing w:val="9"/>
                      <w:w w:val="105"/>
                    </w:rPr>
                    <w:t xml:space="preserve">early 1840s, </w:t>
                  </w:r>
                  <w:r>
                    <w:rPr>
                      <w:color w:val="25408F"/>
                      <w:w w:val="105"/>
                    </w:rPr>
                    <w:t xml:space="preserve">our </w:t>
                  </w:r>
                  <w:r>
                    <w:rPr>
                      <w:color w:val="25408F"/>
                      <w:spacing w:val="10"/>
                      <w:w w:val="105"/>
                    </w:rPr>
                    <w:t xml:space="preserve">business </w:t>
                  </w:r>
                  <w:r>
                    <w:rPr>
                      <w:color w:val="25408F"/>
                      <w:w w:val="105"/>
                    </w:rPr>
                    <w:t xml:space="preserve">was </w:t>
                  </w:r>
                  <w:r>
                    <w:rPr>
                      <w:color w:val="25408F"/>
                      <w:spacing w:val="11"/>
                      <w:w w:val="105"/>
                    </w:rPr>
                    <w:t xml:space="preserve">getting </w:t>
                  </w:r>
                  <w:r>
                    <w:rPr>
                      <w:color w:val="25408F"/>
                      <w:spacing w:val="10"/>
                      <w:w w:val="105"/>
                    </w:rPr>
                    <w:t xml:space="preserve">worse </w:t>
                  </w:r>
                  <w:r>
                    <w:rPr>
                      <w:color w:val="25408F"/>
                      <w:w w:val="105"/>
                    </w:rPr>
                    <w:t xml:space="preserve">in </w:t>
                  </w:r>
                  <w:r>
                    <w:rPr>
                      <w:color w:val="25408F"/>
                      <w:spacing w:val="10"/>
                      <w:w w:val="105"/>
                    </w:rPr>
                    <w:t xml:space="preserve">Macau. </w:t>
                  </w:r>
                  <w:r>
                    <w:rPr>
                      <w:color w:val="25408F"/>
                      <w:spacing w:val="9"/>
                      <w:w w:val="105"/>
                    </w:rPr>
                    <w:t xml:space="preserve">Some </w:t>
                  </w:r>
                  <w:r>
                    <w:rPr>
                      <w:color w:val="25408F"/>
                      <w:w w:val="105"/>
                    </w:rPr>
                    <w:t>of</w:t>
                  </w:r>
                  <w:r>
                    <w:rPr>
                      <w:color w:val="25408F"/>
                      <w:spacing w:val="31"/>
                      <w:w w:val="105"/>
                    </w:rPr>
                    <w:t xml:space="preserve"> </w:t>
                  </w:r>
                  <w:r>
                    <w:rPr>
                      <w:color w:val="25408F"/>
                      <w:w w:val="105"/>
                    </w:rPr>
                    <w:t>our</w:t>
                  </w:r>
                  <w:r>
                    <w:rPr>
                      <w:color w:val="25408F"/>
                      <w:spacing w:val="10"/>
                      <w:w w:val="105"/>
                    </w:rPr>
                    <w:t xml:space="preserve"> families </w:t>
                  </w:r>
                  <w:r>
                    <w:rPr>
                      <w:color w:val="25408F"/>
                      <w:spacing w:val="11"/>
                      <w:w w:val="105"/>
                    </w:rPr>
                    <w:t xml:space="preserve">decided </w:t>
                  </w:r>
                  <w:r>
                    <w:rPr>
                      <w:color w:val="25408F"/>
                      <w:w w:val="105"/>
                    </w:rPr>
                    <w:t>to</w:t>
                  </w:r>
                  <w:r>
                    <w:rPr>
                      <w:color w:val="25408F"/>
                      <w:spacing w:val="31"/>
                      <w:w w:val="105"/>
                    </w:rPr>
                    <w:t xml:space="preserve"> </w:t>
                  </w:r>
                  <w:r>
                    <w:rPr>
                      <w:color w:val="25408F"/>
                      <w:w w:val="105"/>
                    </w:rPr>
                    <w:t>make</w:t>
                  </w:r>
                  <w:r>
                    <w:rPr>
                      <w:color w:val="25408F"/>
                      <w:spacing w:val="31"/>
                      <w:w w:val="105"/>
                    </w:rPr>
                    <w:t xml:space="preserve"> </w:t>
                  </w:r>
                  <w:r>
                    <w:rPr>
                      <w:color w:val="25408F"/>
                      <w:w w:val="105"/>
                    </w:rPr>
                    <w:t>a</w:t>
                  </w:r>
                  <w:r>
                    <w:rPr>
                      <w:color w:val="25408F"/>
                      <w:spacing w:val="11"/>
                      <w:w w:val="105"/>
                    </w:rPr>
                    <w:t xml:space="preserve"> fortune </w:t>
                  </w:r>
                  <w:r>
                    <w:rPr>
                      <w:color w:val="25408F"/>
                      <w:w w:val="105"/>
                    </w:rPr>
                    <w:t>in</w:t>
                  </w:r>
                  <w:r>
                    <w:rPr>
                      <w:color w:val="25408F"/>
                      <w:spacing w:val="9"/>
                      <w:w w:val="105"/>
                    </w:rPr>
                    <w:t xml:space="preserve"> Hong Kong.</w:t>
                  </w:r>
                </w:p>
                <w:p w:rsidR="00B70AEA" w:rsidRDefault="00B70AEA">
                  <w:pPr>
                    <w:pStyle w:val="a3"/>
                    <w:spacing w:before="3" w:line="247" w:lineRule="auto"/>
                    <w:ind w:left="213" w:right="598"/>
                    <w:jc w:val="both"/>
                  </w:pPr>
                  <w:r>
                    <w:rPr>
                      <w:color w:val="25408F"/>
                      <w:w w:val="105"/>
                    </w:rPr>
                    <w:t xml:space="preserve">The </w:t>
                  </w:r>
                  <w:r>
                    <w:rPr>
                      <w:color w:val="25408F"/>
                      <w:spacing w:val="11"/>
                      <w:w w:val="105"/>
                    </w:rPr>
                    <w:t xml:space="preserve">unstable political </w:t>
                  </w:r>
                  <w:r>
                    <w:rPr>
                      <w:color w:val="25408F"/>
                      <w:spacing w:val="10"/>
                      <w:w w:val="105"/>
                    </w:rPr>
                    <w:t xml:space="preserve">situation </w:t>
                  </w:r>
                  <w:r>
                    <w:rPr>
                      <w:color w:val="25408F"/>
                      <w:w w:val="105"/>
                    </w:rPr>
                    <w:t xml:space="preserve">in 1849 and the </w:t>
                  </w:r>
                  <w:r>
                    <w:rPr>
                      <w:color w:val="25408F"/>
                      <w:spacing w:val="10"/>
                      <w:w w:val="105"/>
                    </w:rPr>
                    <w:t xml:space="preserve">serious damages brought about </w:t>
                  </w:r>
                  <w:r>
                    <w:rPr>
                      <w:color w:val="25408F"/>
                      <w:w w:val="105"/>
                    </w:rPr>
                    <w:t xml:space="preserve">by a </w:t>
                  </w:r>
                  <w:r>
                    <w:rPr>
                      <w:color w:val="25408F"/>
                      <w:spacing w:val="12"/>
                      <w:w w:val="105"/>
                    </w:rPr>
                    <w:t xml:space="preserve">typhoon </w:t>
                  </w:r>
                  <w:r>
                    <w:rPr>
                      <w:color w:val="25408F"/>
                      <w:w w:val="105"/>
                    </w:rPr>
                    <w:t xml:space="preserve">in 1874 </w:t>
                  </w:r>
                  <w:r>
                    <w:rPr>
                      <w:color w:val="25408F"/>
                      <w:spacing w:val="11"/>
                      <w:w w:val="105"/>
                    </w:rPr>
                    <w:t xml:space="preserve">further triggered </w:t>
                  </w:r>
                  <w:r>
                    <w:rPr>
                      <w:color w:val="25408F"/>
                      <w:spacing w:val="9"/>
                      <w:w w:val="105"/>
                    </w:rPr>
                    <w:t>two</w:t>
                  </w:r>
                </w:p>
                <w:p w:rsidR="00B70AEA" w:rsidRDefault="00B70AEA">
                  <w:pPr>
                    <w:pStyle w:val="a3"/>
                    <w:spacing w:before="3" w:line="247" w:lineRule="auto"/>
                    <w:ind w:left="213" w:right="365"/>
                    <w:jc w:val="both"/>
                  </w:pPr>
                  <w:r>
                    <w:rPr>
                      <w:color w:val="25408F"/>
                      <w:spacing w:val="10"/>
                      <w:w w:val="105"/>
                    </w:rPr>
                    <w:t xml:space="preserve">immigration movements </w:t>
                  </w:r>
                  <w:r>
                    <w:rPr>
                      <w:color w:val="25408F"/>
                      <w:w w:val="105"/>
                    </w:rPr>
                    <w:t xml:space="preserve">to </w:t>
                  </w:r>
                  <w:r>
                    <w:rPr>
                      <w:color w:val="25408F"/>
                      <w:spacing w:val="9"/>
                      <w:w w:val="105"/>
                    </w:rPr>
                    <w:t xml:space="preserve">Hong </w:t>
                  </w:r>
                  <w:r>
                    <w:rPr>
                      <w:color w:val="25408F"/>
                      <w:w w:val="105"/>
                    </w:rPr>
                    <w:t xml:space="preserve">Kong. We have </w:t>
                  </w:r>
                  <w:r>
                    <w:rPr>
                      <w:color w:val="25408F"/>
                      <w:spacing w:val="10"/>
                      <w:w w:val="105"/>
                    </w:rPr>
                    <w:t xml:space="preserve">famous </w:t>
                  </w:r>
                  <w:r>
                    <w:rPr>
                      <w:color w:val="25408F"/>
                      <w:spacing w:val="9"/>
                      <w:w w:val="105"/>
                    </w:rPr>
                    <w:t xml:space="preserve">merchant </w:t>
                  </w:r>
                  <w:r>
                    <w:rPr>
                      <w:color w:val="25408F"/>
                      <w:spacing w:val="10"/>
                      <w:w w:val="105"/>
                    </w:rPr>
                    <w:t xml:space="preserve">families </w:t>
                  </w:r>
                  <w:r>
                    <w:rPr>
                      <w:color w:val="25408F"/>
                      <w:w w:val="105"/>
                    </w:rPr>
                    <w:t>in the 20</w:t>
                  </w:r>
                  <w:r>
                    <w:rPr>
                      <w:color w:val="25408F"/>
                      <w:w w:val="105"/>
                      <w:vertAlign w:val="superscript"/>
                    </w:rPr>
                    <w:t>th</w:t>
                  </w:r>
                  <w:r>
                    <w:rPr>
                      <w:color w:val="25408F"/>
                      <w:spacing w:val="-13"/>
                      <w:w w:val="105"/>
                    </w:rPr>
                    <w:t xml:space="preserve"> </w:t>
                  </w:r>
                  <w:r>
                    <w:rPr>
                      <w:color w:val="25408F"/>
                      <w:spacing w:val="9"/>
                      <w:w w:val="105"/>
                    </w:rPr>
                    <w:t xml:space="preserve">century. Among them, Jose </w:t>
                  </w:r>
                  <w:r>
                    <w:rPr>
                      <w:color w:val="25408F"/>
                      <w:w w:val="105"/>
                    </w:rPr>
                    <w:t xml:space="preserve">Pedro </w:t>
                  </w:r>
                  <w:r>
                    <w:rPr>
                      <w:color w:val="25408F"/>
                      <w:spacing w:val="10"/>
                      <w:w w:val="105"/>
                    </w:rPr>
                    <w:t xml:space="preserve">Braga </w:t>
                  </w:r>
                  <w:r>
                    <w:rPr>
                      <w:color w:val="25408F"/>
                      <w:w w:val="105"/>
                    </w:rPr>
                    <w:t xml:space="preserve">was an </w:t>
                  </w:r>
                  <w:r>
                    <w:rPr>
                      <w:color w:val="25408F"/>
                      <w:spacing w:val="12"/>
                      <w:w w:val="105"/>
                    </w:rPr>
                    <w:t xml:space="preserve">unofficial </w:t>
                  </w:r>
                  <w:r>
                    <w:rPr>
                      <w:color w:val="25408F"/>
                      <w:spacing w:val="10"/>
                      <w:w w:val="105"/>
                    </w:rPr>
                    <w:t xml:space="preserve">member </w:t>
                  </w:r>
                  <w:r>
                    <w:rPr>
                      <w:color w:val="25408F"/>
                      <w:w w:val="105"/>
                    </w:rPr>
                    <w:t xml:space="preserve">of the </w:t>
                  </w:r>
                  <w:r>
                    <w:rPr>
                      <w:color w:val="25408F"/>
                      <w:spacing w:val="10"/>
                      <w:w w:val="105"/>
                    </w:rPr>
                    <w:t xml:space="preserve">Legislative </w:t>
                  </w:r>
                  <w:r>
                    <w:rPr>
                      <w:color w:val="25408F"/>
                      <w:spacing w:val="9"/>
                      <w:w w:val="105"/>
                    </w:rPr>
                    <w:t xml:space="preserve">Council </w:t>
                  </w:r>
                  <w:r>
                    <w:rPr>
                      <w:color w:val="25408F"/>
                      <w:w w:val="105"/>
                    </w:rPr>
                    <w:t>in 1929 to 1937.</w:t>
                  </w:r>
                </w:p>
                <w:p w:rsidR="00B70AEA" w:rsidRDefault="00B70AEA">
                  <w:pPr>
                    <w:pStyle w:val="a3"/>
                    <w:spacing w:before="4" w:line="247" w:lineRule="auto"/>
                    <w:ind w:left="213" w:right="243"/>
                  </w:pPr>
                  <w:r>
                    <w:rPr>
                      <w:color w:val="25408F"/>
                      <w:w w:val="105"/>
                    </w:rPr>
                    <w:t>In the late 19</w:t>
                  </w:r>
                  <w:r>
                    <w:rPr>
                      <w:color w:val="25408F"/>
                      <w:w w:val="105"/>
                      <w:vertAlign w:val="superscript"/>
                    </w:rPr>
                    <w:t>th</w:t>
                  </w:r>
                  <w:r>
                    <w:rPr>
                      <w:color w:val="25408F"/>
                      <w:spacing w:val="-11"/>
                      <w:w w:val="105"/>
                    </w:rPr>
                    <w:t xml:space="preserve"> </w:t>
                  </w:r>
                  <w:r>
                    <w:rPr>
                      <w:color w:val="25408F"/>
                      <w:spacing w:val="9"/>
                      <w:w w:val="105"/>
                    </w:rPr>
                    <w:t xml:space="preserve">century, </w:t>
                  </w:r>
                  <w:r>
                    <w:rPr>
                      <w:color w:val="25408F"/>
                      <w:w w:val="105"/>
                    </w:rPr>
                    <w:t xml:space="preserve">we </w:t>
                  </w:r>
                  <w:r>
                    <w:rPr>
                      <w:color w:val="25408F"/>
                      <w:spacing w:val="9"/>
                      <w:w w:val="105"/>
                    </w:rPr>
                    <w:t xml:space="preserve">took </w:t>
                  </w:r>
                  <w:r>
                    <w:rPr>
                      <w:color w:val="25408F"/>
                      <w:w w:val="105"/>
                    </w:rPr>
                    <w:t xml:space="preserve">up a </w:t>
                  </w:r>
                  <w:r>
                    <w:rPr>
                      <w:color w:val="25408F"/>
                      <w:spacing w:val="10"/>
                      <w:w w:val="105"/>
                    </w:rPr>
                    <w:t xml:space="preserve">number </w:t>
                  </w:r>
                  <w:r>
                    <w:rPr>
                      <w:color w:val="25408F"/>
                      <w:w w:val="105"/>
                    </w:rPr>
                    <w:t xml:space="preserve">of </w:t>
                  </w:r>
                  <w:r>
                    <w:rPr>
                      <w:color w:val="25408F"/>
                      <w:spacing w:val="10"/>
                      <w:w w:val="105"/>
                    </w:rPr>
                    <w:t>government posts</w:t>
                  </w:r>
                  <w:r>
                    <w:rPr>
                      <w:color w:val="25408F"/>
                      <w:spacing w:val="40"/>
                      <w:w w:val="105"/>
                    </w:rPr>
                    <w:t xml:space="preserve"> </w:t>
                  </w:r>
                  <w:r>
                    <w:rPr>
                      <w:color w:val="25408F"/>
                      <w:w w:val="105"/>
                    </w:rPr>
                    <w:t>and</w:t>
                  </w:r>
                  <w:r>
                    <w:rPr>
                      <w:color w:val="25408F"/>
                      <w:spacing w:val="24"/>
                      <w:w w:val="105"/>
                    </w:rPr>
                    <w:t xml:space="preserve"> </w:t>
                  </w:r>
                  <w:r>
                    <w:rPr>
                      <w:color w:val="25408F"/>
                      <w:w w:val="105"/>
                    </w:rPr>
                    <w:t>quite</w:t>
                  </w:r>
                  <w:r>
                    <w:rPr>
                      <w:color w:val="25408F"/>
                      <w:spacing w:val="24"/>
                      <w:w w:val="105"/>
                    </w:rPr>
                    <w:t xml:space="preserve"> </w:t>
                  </w:r>
                  <w:r>
                    <w:rPr>
                      <w:color w:val="25408F"/>
                      <w:w w:val="105"/>
                    </w:rPr>
                    <w:t>a</w:t>
                  </w:r>
                  <w:r>
                    <w:rPr>
                      <w:color w:val="25408F"/>
                      <w:spacing w:val="24"/>
                      <w:w w:val="105"/>
                    </w:rPr>
                    <w:t xml:space="preserve"> </w:t>
                  </w:r>
                  <w:r>
                    <w:rPr>
                      <w:color w:val="25408F"/>
                      <w:w w:val="105"/>
                    </w:rPr>
                    <w:t>lot</w:t>
                  </w:r>
                  <w:r>
                    <w:rPr>
                      <w:color w:val="25408F"/>
                      <w:spacing w:val="24"/>
                      <w:w w:val="105"/>
                    </w:rPr>
                    <w:t xml:space="preserve"> </w:t>
                  </w:r>
                  <w:r>
                    <w:rPr>
                      <w:color w:val="25408F"/>
                      <w:w w:val="105"/>
                    </w:rPr>
                    <w:t>of</w:t>
                  </w:r>
                  <w:r>
                    <w:rPr>
                      <w:color w:val="25408F"/>
                      <w:spacing w:val="24"/>
                      <w:w w:val="105"/>
                    </w:rPr>
                    <w:t xml:space="preserve"> </w:t>
                  </w:r>
                  <w:r>
                    <w:rPr>
                      <w:color w:val="25408F"/>
                      <w:w w:val="105"/>
                    </w:rPr>
                    <w:t>us</w:t>
                  </w:r>
                  <w:r>
                    <w:rPr>
                      <w:color w:val="25408F"/>
                      <w:spacing w:val="24"/>
                      <w:w w:val="105"/>
                    </w:rPr>
                    <w:t xml:space="preserve"> </w:t>
                  </w:r>
                  <w:r>
                    <w:rPr>
                      <w:color w:val="25408F"/>
                      <w:w w:val="105"/>
                    </w:rPr>
                    <w:t>were</w:t>
                  </w:r>
                  <w:r>
                    <w:rPr>
                      <w:color w:val="25408F"/>
                      <w:spacing w:val="10"/>
                      <w:w w:val="105"/>
                    </w:rPr>
                    <w:t xml:space="preserve"> engaged </w:t>
                  </w:r>
                  <w:r>
                    <w:rPr>
                      <w:color w:val="25408F"/>
                      <w:w w:val="105"/>
                    </w:rPr>
                    <w:t>in</w:t>
                  </w:r>
                  <w:r>
                    <w:rPr>
                      <w:color w:val="25408F"/>
                      <w:spacing w:val="9"/>
                      <w:w w:val="105"/>
                    </w:rPr>
                    <w:t xml:space="preserve"> commerce.</w:t>
                  </w:r>
                  <w:r>
                    <w:rPr>
                      <w:color w:val="25408F"/>
                      <w:spacing w:val="80"/>
                      <w:w w:val="105"/>
                    </w:rPr>
                    <w:t xml:space="preserve"> </w:t>
                  </w:r>
                  <w:r>
                    <w:rPr>
                      <w:color w:val="25408F"/>
                      <w:w w:val="105"/>
                    </w:rPr>
                    <w:t>Most</w:t>
                  </w:r>
                  <w:r>
                    <w:rPr>
                      <w:color w:val="25408F"/>
                      <w:spacing w:val="24"/>
                      <w:w w:val="105"/>
                    </w:rPr>
                    <w:t xml:space="preserve"> </w:t>
                  </w:r>
                  <w:r>
                    <w:rPr>
                      <w:color w:val="25408F"/>
                      <w:w w:val="105"/>
                    </w:rPr>
                    <w:t>of</w:t>
                  </w:r>
                  <w:r>
                    <w:rPr>
                      <w:color w:val="25408F"/>
                      <w:spacing w:val="24"/>
                      <w:w w:val="105"/>
                    </w:rPr>
                    <w:t xml:space="preserve"> </w:t>
                  </w:r>
                  <w:r>
                    <w:rPr>
                      <w:color w:val="25408F"/>
                      <w:w w:val="105"/>
                    </w:rPr>
                    <w:t>us</w:t>
                  </w:r>
                  <w:r>
                    <w:rPr>
                      <w:color w:val="25408F"/>
                      <w:spacing w:val="9"/>
                      <w:w w:val="105"/>
                    </w:rPr>
                    <w:t xml:space="preserve"> worked </w:t>
                  </w:r>
                  <w:r>
                    <w:rPr>
                      <w:color w:val="25408F"/>
                      <w:w w:val="105"/>
                    </w:rPr>
                    <w:t xml:space="preserve">in </w:t>
                  </w:r>
                  <w:r>
                    <w:rPr>
                      <w:color w:val="25408F"/>
                      <w:spacing w:val="10"/>
                      <w:w w:val="105"/>
                    </w:rPr>
                    <w:t xml:space="preserve">British, American </w:t>
                  </w:r>
                  <w:r>
                    <w:rPr>
                      <w:color w:val="25408F"/>
                      <w:w w:val="105"/>
                    </w:rPr>
                    <w:t xml:space="preserve">or </w:t>
                  </w:r>
                  <w:r>
                    <w:rPr>
                      <w:color w:val="25408F"/>
                      <w:spacing w:val="9"/>
                      <w:w w:val="105"/>
                    </w:rPr>
                    <w:t xml:space="preserve">Parsi </w:t>
                  </w:r>
                  <w:r>
                    <w:rPr>
                      <w:color w:val="25408F"/>
                      <w:spacing w:val="10"/>
                      <w:w w:val="105"/>
                    </w:rPr>
                    <w:t xml:space="preserve">firms </w:t>
                  </w:r>
                  <w:r>
                    <w:rPr>
                      <w:color w:val="25408F"/>
                      <w:w w:val="105"/>
                    </w:rPr>
                    <w:t xml:space="preserve">and </w:t>
                  </w:r>
                  <w:r>
                    <w:rPr>
                      <w:color w:val="25408F"/>
                      <w:spacing w:val="9"/>
                      <w:w w:val="105"/>
                    </w:rPr>
                    <w:t xml:space="preserve">some </w:t>
                  </w:r>
                  <w:r>
                    <w:rPr>
                      <w:color w:val="25408F"/>
                      <w:w w:val="105"/>
                    </w:rPr>
                    <w:t xml:space="preserve">had </w:t>
                  </w:r>
                  <w:r>
                    <w:rPr>
                      <w:color w:val="25408F"/>
                      <w:spacing w:val="11"/>
                      <w:w w:val="105"/>
                    </w:rPr>
                    <w:t xml:space="preserve">started </w:t>
                  </w:r>
                  <w:r>
                    <w:rPr>
                      <w:color w:val="25408F"/>
                      <w:spacing w:val="9"/>
                      <w:w w:val="105"/>
                    </w:rPr>
                    <w:t xml:space="preserve">their </w:t>
                  </w:r>
                  <w:r>
                    <w:rPr>
                      <w:color w:val="25408F"/>
                      <w:w w:val="105"/>
                    </w:rPr>
                    <w:t>own</w:t>
                  </w:r>
                </w:p>
                <w:p w:rsidR="00B70AEA" w:rsidRDefault="00B70AEA">
                  <w:pPr>
                    <w:pStyle w:val="a3"/>
                    <w:spacing w:before="4"/>
                    <w:ind w:left="213"/>
                  </w:pPr>
                  <w:r>
                    <w:rPr>
                      <w:color w:val="25408F"/>
                      <w:spacing w:val="10"/>
                    </w:rPr>
                    <w:t>business.</w:t>
                  </w:r>
                  <w:r>
                    <w:rPr>
                      <w:color w:val="25408F"/>
                      <w:spacing w:val="39"/>
                    </w:rPr>
                    <w:t xml:space="preserve"> </w:t>
                  </w:r>
                  <w:r>
                    <w:rPr>
                      <w:color w:val="25408F"/>
                    </w:rPr>
                    <w:t>In</w:t>
                  </w:r>
                  <w:r>
                    <w:rPr>
                      <w:color w:val="25408F"/>
                      <w:spacing w:val="40"/>
                    </w:rPr>
                    <w:t xml:space="preserve"> </w:t>
                  </w:r>
                  <w:r>
                    <w:rPr>
                      <w:color w:val="25408F"/>
                    </w:rPr>
                    <w:t>1861,</w:t>
                  </w:r>
                  <w:r>
                    <w:rPr>
                      <w:color w:val="25408F"/>
                      <w:spacing w:val="39"/>
                    </w:rPr>
                    <w:t xml:space="preserve"> </w:t>
                  </w:r>
                  <w:r>
                    <w:rPr>
                      <w:color w:val="25408F"/>
                      <w:spacing w:val="9"/>
                    </w:rPr>
                    <w:t>there</w:t>
                  </w:r>
                  <w:r>
                    <w:rPr>
                      <w:color w:val="25408F"/>
                      <w:spacing w:val="40"/>
                    </w:rPr>
                    <w:t xml:space="preserve"> </w:t>
                  </w:r>
                  <w:r>
                    <w:rPr>
                      <w:color w:val="25408F"/>
                    </w:rPr>
                    <w:t>were</w:t>
                  </w:r>
                  <w:r>
                    <w:rPr>
                      <w:color w:val="25408F"/>
                      <w:spacing w:val="39"/>
                    </w:rPr>
                    <w:t xml:space="preserve"> </w:t>
                  </w:r>
                  <w:r>
                    <w:rPr>
                      <w:color w:val="25408F"/>
                    </w:rPr>
                    <w:t>14</w:t>
                  </w:r>
                  <w:r>
                    <w:rPr>
                      <w:color w:val="25408F"/>
                      <w:spacing w:val="40"/>
                    </w:rPr>
                    <w:t xml:space="preserve"> </w:t>
                  </w:r>
                  <w:r>
                    <w:rPr>
                      <w:color w:val="25408F"/>
                      <w:spacing w:val="11"/>
                    </w:rPr>
                    <w:t>Portuguese</w:t>
                  </w:r>
                  <w:r>
                    <w:rPr>
                      <w:color w:val="25408F"/>
                      <w:spacing w:val="39"/>
                    </w:rPr>
                    <w:t xml:space="preserve"> </w:t>
                  </w:r>
                  <w:r>
                    <w:rPr>
                      <w:color w:val="25408F"/>
                      <w:spacing w:val="9"/>
                    </w:rPr>
                    <w:t>firms.</w:t>
                  </w:r>
                </w:p>
                <w:p w:rsidR="00B70AEA" w:rsidRDefault="00B70AEA">
                  <w:pPr>
                    <w:pStyle w:val="a3"/>
                    <w:spacing w:before="9"/>
                    <w:ind w:left="213"/>
                  </w:pPr>
                  <w:r>
                    <w:rPr>
                      <w:color w:val="25408F"/>
                      <w:w w:val="105"/>
                    </w:rPr>
                    <w:t>We</w:t>
                  </w:r>
                  <w:r>
                    <w:rPr>
                      <w:color w:val="25408F"/>
                      <w:spacing w:val="11"/>
                      <w:w w:val="105"/>
                    </w:rPr>
                    <w:t xml:space="preserve"> </w:t>
                  </w:r>
                  <w:r>
                    <w:rPr>
                      <w:color w:val="25408F"/>
                      <w:w w:val="105"/>
                    </w:rPr>
                    <w:t>were</w:t>
                  </w:r>
                  <w:r>
                    <w:rPr>
                      <w:color w:val="25408F"/>
                      <w:spacing w:val="12"/>
                      <w:w w:val="105"/>
                    </w:rPr>
                    <w:t xml:space="preserve"> </w:t>
                  </w:r>
                  <w:r>
                    <w:rPr>
                      <w:color w:val="25408F"/>
                      <w:w w:val="105"/>
                    </w:rPr>
                    <w:t>the</w:t>
                  </w:r>
                  <w:r>
                    <w:rPr>
                      <w:color w:val="25408F"/>
                      <w:spacing w:val="12"/>
                      <w:w w:val="105"/>
                    </w:rPr>
                    <w:t xml:space="preserve"> </w:t>
                  </w:r>
                  <w:r>
                    <w:rPr>
                      <w:color w:val="25408F"/>
                      <w:spacing w:val="9"/>
                      <w:w w:val="105"/>
                    </w:rPr>
                    <w:t>major</w:t>
                  </w:r>
                  <w:r>
                    <w:rPr>
                      <w:color w:val="25408F"/>
                      <w:spacing w:val="11"/>
                      <w:w w:val="105"/>
                    </w:rPr>
                    <w:t xml:space="preserve"> </w:t>
                  </w:r>
                  <w:r>
                    <w:rPr>
                      <w:color w:val="25408F"/>
                      <w:spacing w:val="10"/>
                      <w:w w:val="105"/>
                    </w:rPr>
                    <w:t>donors</w:t>
                  </w:r>
                  <w:r>
                    <w:rPr>
                      <w:color w:val="25408F"/>
                      <w:spacing w:val="12"/>
                      <w:w w:val="105"/>
                    </w:rPr>
                    <w:t xml:space="preserve"> </w:t>
                  </w:r>
                  <w:r>
                    <w:rPr>
                      <w:color w:val="25408F"/>
                      <w:w w:val="105"/>
                    </w:rPr>
                    <w:t>of</w:t>
                  </w:r>
                  <w:r>
                    <w:rPr>
                      <w:color w:val="25408F"/>
                      <w:spacing w:val="12"/>
                      <w:w w:val="105"/>
                    </w:rPr>
                    <w:t xml:space="preserve"> </w:t>
                  </w:r>
                  <w:r>
                    <w:rPr>
                      <w:color w:val="25408F"/>
                      <w:spacing w:val="9"/>
                      <w:w w:val="105"/>
                    </w:rPr>
                    <w:t>early</w:t>
                  </w:r>
                  <w:r>
                    <w:rPr>
                      <w:color w:val="25408F"/>
                      <w:spacing w:val="12"/>
                      <w:w w:val="105"/>
                    </w:rPr>
                    <w:t xml:space="preserve"> </w:t>
                  </w:r>
                  <w:r>
                    <w:rPr>
                      <w:color w:val="25408F"/>
                      <w:spacing w:val="10"/>
                      <w:w w:val="105"/>
                    </w:rPr>
                    <w:t>cathedrals</w:t>
                  </w:r>
                  <w:r>
                    <w:rPr>
                      <w:color w:val="25408F"/>
                      <w:spacing w:val="11"/>
                      <w:w w:val="105"/>
                    </w:rPr>
                    <w:t xml:space="preserve"> </w:t>
                  </w:r>
                  <w:r>
                    <w:rPr>
                      <w:color w:val="25408F"/>
                      <w:spacing w:val="10"/>
                      <w:w w:val="105"/>
                    </w:rPr>
                    <w:t>including</w:t>
                  </w:r>
                  <w:r>
                    <w:rPr>
                      <w:color w:val="25408F"/>
                      <w:spacing w:val="12"/>
                      <w:w w:val="105"/>
                    </w:rPr>
                    <w:t xml:space="preserve"> </w:t>
                  </w:r>
                  <w:r>
                    <w:rPr>
                      <w:color w:val="25408F"/>
                      <w:w w:val="105"/>
                    </w:rPr>
                    <w:t>the</w:t>
                  </w:r>
                  <w:r>
                    <w:rPr>
                      <w:color w:val="25408F"/>
                      <w:spacing w:val="12"/>
                      <w:w w:val="105"/>
                    </w:rPr>
                    <w:t xml:space="preserve"> </w:t>
                  </w:r>
                  <w:r>
                    <w:rPr>
                      <w:color w:val="25408F"/>
                      <w:spacing w:val="7"/>
                      <w:w w:val="105"/>
                    </w:rPr>
                    <w:t>first</w:t>
                  </w:r>
                </w:p>
                <w:p w:rsidR="00B70AEA" w:rsidRDefault="00B70AEA">
                  <w:pPr>
                    <w:pStyle w:val="a3"/>
                    <w:spacing w:before="10" w:line="247" w:lineRule="auto"/>
                    <w:ind w:left="213" w:right="410"/>
                  </w:pPr>
                  <w:r>
                    <w:rPr>
                      <w:color w:val="25408F"/>
                      <w:spacing w:val="10"/>
                      <w:w w:val="105"/>
                    </w:rPr>
                    <w:t xml:space="preserve">cathedral located </w:t>
                  </w:r>
                  <w:r>
                    <w:rPr>
                      <w:color w:val="25408F"/>
                      <w:w w:val="105"/>
                    </w:rPr>
                    <w:t xml:space="preserve">at </w:t>
                  </w:r>
                  <w:r>
                    <w:rPr>
                      <w:color w:val="25408F"/>
                      <w:spacing w:val="10"/>
                      <w:w w:val="105"/>
                    </w:rPr>
                    <w:t xml:space="preserve">Wellington </w:t>
                  </w:r>
                  <w:r>
                    <w:rPr>
                      <w:color w:val="25408F"/>
                      <w:spacing w:val="9"/>
                      <w:w w:val="105"/>
                    </w:rPr>
                    <w:t xml:space="preserve">Street </w:t>
                  </w:r>
                  <w:r>
                    <w:rPr>
                      <w:color w:val="25408F"/>
                      <w:w w:val="105"/>
                    </w:rPr>
                    <w:t xml:space="preserve">and the </w:t>
                  </w:r>
                  <w:r>
                    <w:rPr>
                      <w:color w:val="25408F"/>
                      <w:spacing w:val="10"/>
                      <w:w w:val="105"/>
                    </w:rPr>
                    <w:t xml:space="preserve">marble </w:t>
                  </w:r>
                  <w:r>
                    <w:rPr>
                      <w:color w:val="25408F"/>
                      <w:spacing w:val="9"/>
                      <w:w w:val="105"/>
                    </w:rPr>
                    <w:t xml:space="preserve">altar </w:t>
                  </w:r>
                  <w:r>
                    <w:rPr>
                      <w:color w:val="25408F"/>
                      <w:w w:val="105"/>
                    </w:rPr>
                    <w:t xml:space="preserve">in the </w:t>
                  </w:r>
                  <w:r>
                    <w:rPr>
                      <w:color w:val="25408F"/>
                      <w:spacing w:val="10"/>
                      <w:w w:val="105"/>
                    </w:rPr>
                    <w:t xml:space="preserve">second generation </w:t>
                  </w:r>
                  <w:r>
                    <w:rPr>
                      <w:color w:val="25408F"/>
                      <w:w w:val="105"/>
                    </w:rPr>
                    <w:t xml:space="preserve">of the </w:t>
                  </w:r>
                  <w:r>
                    <w:rPr>
                      <w:color w:val="25408F"/>
                      <w:spacing w:val="10"/>
                      <w:w w:val="105"/>
                    </w:rPr>
                    <w:t xml:space="preserve">Cathedral </w:t>
                  </w:r>
                  <w:r>
                    <w:rPr>
                      <w:color w:val="25408F"/>
                      <w:w w:val="105"/>
                    </w:rPr>
                    <w:t xml:space="preserve">of the </w:t>
                  </w:r>
                  <w:r>
                    <w:rPr>
                      <w:color w:val="25408F"/>
                      <w:spacing w:val="10"/>
                      <w:w w:val="105"/>
                    </w:rPr>
                    <w:t xml:space="preserve">Immaculate </w:t>
                  </w:r>
                  <w:r>
                    <w:rPr>
                      <w:color w:val="25408F"/>
                      <w:spacing w:val="11"/>
                      <w:w w:val="105"/>
                    </w:rPr>
                    <w:t xml:space="preserve">Conception </w:t>
                  </w:r>
                  <w:r>
                    <w:rPr>
                      <w:color w:val="25408F"/>
                      <w:spacing w:val="9"/>
                      <w:w w:val="105"/>
                    </w:rPr>
                    <w:t xml:space="preserve">(Hong </w:t>
                  </w:r>
                  <w:r>
                    <w:rPr>
                      <w:color w:val="25408F"/>
                      <w:w w:val="105"/>
                    </w:rPr>
                    <w:t xml:space="preserve">Kong) as well as the </w:t>
                  </w:r>
                  <w:r>
                    <w:rPr>
                      <w:color w:val="25408F"/>
                      <w:spacing w:val="11"/>
                      <w:w w:val="105"/>
                    </w:rPr>
                    <w:t xml:space="preserve">construction </w:t>
                  </w:r>
                  <w:r>
                    <w:rPr>
                      <w:color w:val="25408F"/>
                      <w:w w:val="105"/>
                    </w:rPr>
                    <w:t xml:space="preserve">of the </w:t>
                  </w:r>
                  <w:r>
                    <w:rPr>
                      <w:color w:val="25408F"/>
                      <w:spacing w:val="11"/>
                      <w:w w:val="105"/>
                    </w:rPr>
                    <w:t xml:space="preserve">Rosary </w:t>
                  </w:r>
                  <w:r>
                    <w:rPr>
                      <w:color w:val="25408F"/>
                      <w:spacing w:val="9"/>
                      <w:w w:val="105"/>
                    </w:rPr>
                    <w:t>Church.</w:t>
                  </w: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spacing w:before="211" w:line="165" w:lineRule="auto"/>
                    <w:ind w:left="118" w:right="133" w:hanging="75"/>
                    <w:rPr>
                      <w:rFonts w:ascii="Arial Unicode MS" w:eastAsia="Arial Unicode MS"/>
                      <w:sz w:val="20"/>
                    </w:rPr>
                  </w:pPr>
                  <w:r>
                    <w:rPr>
                      <w:rFonts w:ascii="Gill Sans MT" w:eastAsia="Gill Sans MT"/>
                      <w:color w:val="231F20"/>
                      <w:sz w:val="20"/>
                    </w:rPr>
                    <w:t xml:space="preserve">Source: adapted and translated from </w:t>
                  </w:r>
                  <w:r>
                    <w:rPr>
                      <w:rFonts w:ascii="Arial Unicode MS" w:eastAsia="Arial Unicode MS"/>
                      <w:color w:val="231F20"/>
                      <w:spacing w:val="-9"/>
                      <w:position w:val="1"/>
                      <w:sz w:val="20"/>
                    </w:rPr>
                    <w:t>丁新豹、盧淑櫻：《非我族裔：戰前香港的外籍族群》</w:t>
                  </w:r>
                  <w:r>
                    <w:rPr>
                      <w:rFonts w:ascii="Arial Unicode MS" w:eastAsia="Arial Unicode MS"/>
                      <w:color w:val="231F20"/>
                      <w:spacing w:val="80"/>
                      <w:position w:val="1"/>
                      <w:sz w:val="20"/>
                    </w:rPr>
                    <w:t xml:space="preserve"> </w:t>
                  </w:r>
                  <w:r>
                    <w:rPr>
                      <w:rFonts w:ascii="Arial Unicode MS" w:eastAsia="Arial Unicode MS"/>
                      <w:color w:val="231F20"/>
                      <w:spacing w:val="-3"/>
                      <w:sz w:val="20"/>
                    </w:rPr>
                    <w:t>( 香港：三聯書店，</w:t>
                  </w:r>
                  <w:r>
                    <w:rPr>
                      <w:rFonts w:ascii="Arial Unicode MS" w:eastAsia="Arial Unicode MS"/>
                      <w:color w:val="231F20"/>
                      <w:sz w:val="20"/>
                    </w:rPr>
                    <w:t>2014</w:t>
                  </w:r>
                  <w:r>
                    <w:rPr>
                      <w:rFonts w:ascii="Arial Unicode MS" w:eastAsia="Arial Unicode MS"/>
                      <w:color w:val="231F20"/>
                      <w:spacing w:val="14"/>
                      <w:sz w:val="20"/>
                    </w:rPr>
                    <w:t xml:space="preserve"> 年), 頁 </w:t>
                  </w:r>
                  <w:r>
                    <w:rPr>
                      <w:rFonts w:ascii="Arial Unicode MS" w:eastAsia="Arial Unicode MS"/>
                      <w:color w:val="231F20"/>
                      <w:sz w:val="20"/>
                    </w:rPr>
                    <w:t>188</w:t>
                  </w:r>
                </w:p>
              </w:txbxContent>
            </v:textbox>
            <w10:wrap anchorx="page"/>
          </v:shape>
        </w:pict>
      </w:r>
      <w:r>
        <w:rPr>
          <w:b/>
          <w:color w:val="25408F"/>
          <w:spacing w:val="10"/>
          <w:w w:val="90"/>
          <w:sz w:val="28"/>
        </w:rPr>
        <w:t xml:space="preserve">The </w:t>
      </w:r>
      <w:r>
        <w:rPr>
          <w:b/>
          <w:color w:val="25408F"/>
          <w:spacing w:val="11"/>
          <w:w w:val="90"/>
          <w:sz w:val="28"/>
        </w:rPr>
        <w:t xml:space="preserve">Portuguese </w:t>
      </w:r>
      <w:r>
        <w:rPr>
          <w:b/>
          <w:color w:val="231F20"/>
          <w:spacing w:val="10"/>
          <w:sz w:val="28"/>
        </w:rPr>
        <w:t>Economic</w:t>
      </w:r>
    </w:p>
    <w:p w:rsidR="00B70AEA" w:rsidRDefault="00B70AEA">
      <w:pPr>
        <w:spacing w:before="203"/>
        <w:ind w:left="914"/>
        <w:rPr>
          <w:b/>
          <w:sz w:val="28"/>
        </w:rPr>
      </w:pPr>
      <w:r>
        <w:rPr>
          <w:b/>
          <w:color w:val="231F20"/>
          <w:spacing w:val="10"/>
          <w:sz w:val="28"/>
        </w:rPr>
        <w:t>Political</w:t>
      </w:r>
    </w:p>
    <w:p w:rsidR="00B70AEA" w:rsidRDefault="00B70AEA">
      <w:pPr>
        <w:rPr>
          <w:b/>
          <w:sz w:val="20"/>
        </w:rPr>
      </w:pPr>
    </w:p>
    <w:p w:rsidR="00B70AEA" w:rsidRDefault="00B70AEA">
      <w:pPr>
        <w:spacing w:before="242"/>
        <w:ind w:left="838"/>
        <w:rPr>
          <w:b/>
          <w:sz w:val="28"/>
        </w:rPr>
      </w:pPr>
      <w:r>
        <w:rPr>
          <w:b/>
          <w:color w:val="231F20"/>
          <w:spacing w:val="12"/>
          <w:sz w:val="28"/>
        </w:rPr>
        <w:t>Religious</w:t>
      </w:r>
    </w:p>
    <w:p w:rsidR="00B70AEA" w:rsidRDefault="00B70AEA">
      <w:pPr>
        <w:rPr>
          <w:sz w:val="28"/>
        </w:rPr>
        <w:sectPr w:rsidR="00B70AEA">
          <w:pgSz w:w="11910" w:h="16840"/>
          <w:pgMar w:top="500" w:right="340" w:bottom="560" w:left="260" w:header="311" w:footer="362" w:gutter="0"/>
          <w:cols w:space="720"/>
        </w:sectPr>
      </w:pPr>
    </w:p>
    <w:p w:rsidR="00B70AEA" w:rsidRDefault="00B70AEA">
      <w:pPr>
        <w:rPr>
          <w:b/>
          <w:sz w:val="20"/>
        </w:rPr>
      </w:pPr>
    </w:p>
    <w:p w:rsidR="00B70AEA" w:rsidRDefault="00B70AEA">
      <w:pPr>
        <w:rPr>
          <w:b/>
          <w:sz w:val="20"/>
        </w:rPr>
      </w:pPr>
    </w:p>
    <w:p w:rsidR="00B70AEA" w:rsidRDefault="00B70AEA">
      <w:pPr>
        <w:spacing w:before="7"/>
        <w:rPr>
          <w:b/>
          <w:sz w:val="16"/>
        </w:rPr>
      </w:pPr>
    </w:p>
    <w:p w:rsidR="00B70AEA" w:rsidRDefault="00B70AEA">
      <w:pPr>
        <w:pStyle w:val="2"/>
        <w:spacing w:before="95" w:line="232" w:lineRule="auto"/>
        <w:ind w:left="2322" w:right="591"/>
      </w:pPr>
      <w:r>
        <w:pict>
          <v:group id="docshapegroup188" o:spid="_x0000_s3685" style="position:absolute;left:0;text-align:left;margin-left:30.6pt;margin-top:-10.6pt;width:93.05pt;height:42.5pt;z-index:251851776;mso-position-horizontal-relative:page" coordorigin="612,-212" coordsize="1861,850">
            <v:shape id="docshape189" o:spid="_x0000_s3686" type="#_x0000_t75" style="position:absolute;left:1201;top:-35;width:1260;height:672">
              <v:imagedata r:id="rId259" o:title=""/>
            </v:shape>
            <v:shape id="docshape190" o:spid="_x0000_s3687" type="#_x0000_t75" style="position:absolute;left:1646;top:-30;width:128;height:128">
              <v:imagedata r:id="rId260" o:title=""/>
            </v:shape>
            <v:shape id="_x0000_s3688" style="position:absolute;left:1706;top:-10;width:47;height:47" coordorigin="1707,-10" coordsize="47,47" path="m1743,-10r-26,l1707,1r,26l1717,37r26,l1754,27r,-13l1754,1r-11,-11xe" stroked="f">
              <v:fill opacity="26214f"/>
              <v:path arrowok="t"/>
            </v:shape>
            <v:shape id="docshape192" o:spid="_x0000_s3689" type="#_x0000_t75" style="position:absolute;left:1545;top:186;width:74;height:74">
              <v:imagedata r:id="rId261" o:title=""/>
            </v:shape>
            <v:shape id="docshape193" o:spid="_x0000_s3690" style="position:absolute;left:1580;top:198;width:28;height:28" coordorigin="1581,198" coordsize="28,28" path="m1602,198r-15,l1581,204r,15l1587,225r15,l1608,219r,-7l1608,204r-6,-6xe" stroked="f">
              <v:fill opacity="26214f"/>
              <v:path arrowok="t"/>
            </v:shape>
            <v:shape id="docshape194" o:spid="_x0000_s3691" type="#_x0000_t75" style="position:absolute;left:2398;top:153;width:74;height:74">
              <v:imagedata r:id="rId262" o:title=""/>
            </v:shape>
            <v:shape id="docshape195" o:spid="_x0000_s3692" style="position:absolute;left:2433;top:164;width:28;height:28" coordorigin="2434,165" coordsize="28,28" path="m2455,165r-15,l2434,171r,15l2440,192r15,l2461,186r,-8l2461,171r-6,-6xe" stroked="f">
              <v:fill opacity="26214f"/>
              <v:path arrowok="t"/>
            </v:shape>
            <v:shape id="docshape196" o:spid="_x0000_s3693" type="#_x0000_t75" style="position:absolute;left:1580;top:90;width:74;height:74">
              <v:imagedata r:id="rId263" o:title=""/>
            </v:shape>
            <v:shape id="docshape197" o:spid="_x0000_s3694" style="position:absolute;left:1615;top:102;width:28;height:28" coordorigin="1615,102" coordsize="28,28" path="m1636,102r-15,l1615,109r,15l1621,130r15,l1643,124r,-8l1643,109r-7,-7xe" stroked="f">
              <v:fill opacity="26214f"/>
              <v:path arrowok="t"/>
            </v:shape>
            <v:shape id="docshape198" o:spid="_x0000_s3695" type="#_x0000_t75" style="position:absolute;left:1463;top:74;width:54;height:54">
              <v:imagedata r:id="rId47" o:title=""/>
            </v:shape>
            <v:shape id="docshape199" o:spid="_x0000_s3696" type="#_x0000_t75" style="position:absolute;left:611;top:-97;width:1772;height:653">
              <v:imagedata r:id="rId264" o:title=""/>
            </v:shape>
            <v:shape id="docshape200" o:spid="_x0000_s3697" type="#_x0000_t202" style="position:absolute;left:611;top:-213;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2</w:t>
                    </w:r>
                  </w:p>
                </w:txbxContent>
              </v:textbox>
            </v:shape>
            <w10:wrap anchorx="page"/>
          </v:group>
        </w:pict>
      </w:r>
      <w:r>
        <w:rPr>
          <w:color w:val="080101"/>
          <w:spacing w:val="10"/>
          <w:w w:val="95"/>
        </w:rPr>
        <w:t xml:space="preserve">What </w:t>
      </w:r>
      <w:r>
        <w:rPr>
          <w:color w:val="080101"/>
          <w:spacing w:val="9"/>
          <w:w w:val="95"/>
        </w:rPr>
        <w:t xml:space="preserve">was the </w:t>
      </w:r>
      <w:r>
        <w:rPr>
          <w:color w:val="080101"/>
          <w:spacing w:val="12"/>
          <w:w w:val="95"/>
        </w:rPr>
        <w:t xml:space="preserve">population </w:t>
      </w:r>
      <w:r>
        <w:rPr>
          <w:color w:val="080101"/>
          <w:spacing w:val="9"/>
          <w:w w:val="95"/>
        </w:rPr>
        <w:t xml:space="preserve">and </w:t>
      </w:r>
      <w:r>
        <w:rPr>
          <w:color w:val="080101"/>
          <w:spacing w:val="11"/>
          <w:w w:val="95"/>
        </w:rPr>
        <w:t xml:space="preserve">living </w:t>
      </w:r>
      <w:r>
        <w:rPr>
          <w:color w:val="080101"/>
          <w:spacing w:val="12"/>
          <w:w w:val="95"/>
        </w:rPr>
        <w:t xml:space="preserve">condition </w:t>
      </w:r>
      <w:r>
        <w:rPr>
          <w:color w:val="080101"/>
          <w:spacing w:val="14"/>
          <w:w w:val="95"/>
        </w:rPr>
        <w:t xml:space="preserve">of </w:t>
      </w:r>
      <w:r>
        <w:rPr>
          <w:color w:val="080101"/>
          <w:spacing w:val="9"/>
          <w:w w:val="95"/>
        </w:rPr>
        <w:t xml:space="preserve">the </w:t>
      </w:r>
      <w:r>
        <w:rPr>
          <w:color w:val="080101"/>
          <w:spacing w:val="12"/>
          <w:w w:val="95"/>
        </w:rPr>
        <w:t xml:space="preserve">Europeans </w:t>
      </w:r>
      <w:r>
        <w:rPr>
          <w:color w:val="080101"/>
          <w:w w:val="95"/>
        </w:rPr>
        <w:t xml:space="preserve">in </w:t>
      </w:r>
      <w:r>
        <w:rPr>
          <w:color w:val="080101"/>
          <w:spacing w:val="11"/>
          <w:w w:val="95"/>
        </w:rPr>
        <w:t xml:space="preserve">early </w:t>
      </w:r>
      <w:r>
        <w:rPr>
          <w:color w:val="080101"/>
          <w:spacing w:val="10"/>
          <w:w w:val="95"/>
        </w:rPr>
        <w:t xml:space="preserve">Hong </w:t>
      </w:r>
      <w:r>
        <w:rPr>
          <w:color w:val="080101"/>
          <w:spacing w:val="14"/>
          <w:w w:val="95"/>
        </w:rPr>
        <w:t>Kong?</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9" w:after="1"/>
        <w:rPr>
          <w:b/>
          <w:sz w:val="21"/>
        </w:rPr>
      </w:pPr>
    </w:p>
    <w:tbl>
      <w:tblPr>
        <w:tblStyle w:val="TableNormal"/>
        <w:tblW w:w="0" w:type="auto"/>
        <w:tblInd w:w="345"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582"/>
        <w:gridCol w:w="861"/>
        <w:gridCol w:w="838"/>
        <w:gridCol w:w="924"/>
        <w:gridCol w:w="907"/>
        <w:gridCol w:w="907"/>
        <w:gridCol w:w="907"/>
        <w:gridCol w:w="907"/>
        <w:gridCol w:w="907"/>
        <w:gridCol w:w="905"/>
        <w:gridCol w:w="902"/>
      </w:tblGrid>
      <w:tr w:rsidR="00B70AEA">
        <w:trPr>
          <w:trHeight w:val="456"/>
        </w:trPr>
        <w:tc>
          <w:tcPr>
            <w:tcW w:w="1582" w:type="dxa"/>
            <w:shd w:val="clear" w:color="auto" w:fill="B1D2FE"/>
          </w:tcPr>
          <w:p w:rsidR="00B70AEA" w:rsidRDefault="00B70AEA">
            <w:pPr>
              <w:pStyle w:val="TableParagraph"/>
              <w:rPr>
                <w:rFonts w:ascii="Gill Sans MT"/>
                <w:sz w:val="24"/>
              </w:rPr>
            </w:pPr>
            <w:r>
              <w:rPr>
                <w:rFonts w:ascii="Gill Sans MT"/>
                <w:color w:val="231F20"/>
                <w:spacing w:val="-4"/>
                <w:sz w:val="24"/>
              </w:rPr>
              <w:t>Year</w:t>
            </w:r>
          </w:p>
        </w:tc>
        <w:tc>
          <w:tcPr>
            <w:tcW w:w="861" w:type="dxa"/>
            <w:shd w:val="clear" w:color="auto" w:fill="B1D2FE"/>
          </w:tcPr>
          <w:p w:rsidR="00B70AEA" w:rsidRDefault="00B70AEA">
            <w:pPr>
              <w:pStyle w:val="TableParagraph"/>
              <w:ind w:left="149" w:right="138"/>
              <w:rPr>
                <w:rFonts w:ascii="Gill Sans MT"/>
                <w:sz w:val="24"/>
              </w:rPr>
            </w:pPr>
            <w:r>
              <w:rPr>
                <w:rFonts w:ascii="Gill Sans MT"/>
                <w:color w:val="231F20"/>
                <w:spacing w:val="-4"/>
                <w:sz w:val="24"/>
              </w:rPr>
              <w:t>1871</w:t>
            </w:r>
          </w:p>
        </w:tc>
        <w:tc>
          <w:tcPr>
            <w:tcW w:w="838" w:type="dxa"/>
            <w:tcBorders>
              <w:right w:val="single" w:sz="4" w:space="0" w:color="004883"/>
            </w:tcBorders>
            <w:shd w:val="clear" w:color="auto" w:fill="B1D2FE"/>
          </w:tcPr>
          <w:p w:rsidR="00B70AEA" w:rsidRDefault="00B70AEA">
            <w:pPr>
              <w:pStyle w:val="TableParagraph"/>
              <w:ind w:left="139" w:right="126"/>
              <w:rPr>
                <w:rFonts w:ascii="Gill Sans MT"/>
                <w:sz w:val="24"/>
              </w:rPr>
            </w:pPr>
            <w:r>
              <w:rPr>
                <w:rFonts w:ascii="Gill Sans MT"/>
                <w:color w:val="231F20"/>
                <w:spacing w:val="-4"/>
                <w:sz w:val="24"/>
              </w:rPr>
              <w:t>1876</w:t>
            </w:r>
          </w:p>
        </w:tc>
        <w:tc>
          <w:tcPr>
            <w:tcW w:w="924" w:type="dxa"/>
            <w:tcBorders>
              <w:left w:val="single" w:sz="4" w:space="0" w:color="004883"/>
            </w:tcBorders>
            <w:shd w:val="clear" w:color="auto" w:fill="B1D2FE"/>
          </w:tcPr>
          <w:p w:rsidR="00B70AEA" w:rsidRDefault="00B70AEA">
            <w:pPr>
              <w:pStyle w:val="TableParagraph"/>
              <w:ind w:left="183" w:right="168"/>
              <w:rPr>
                <w:rFonts w:ascii="Gill Sans MT"/>
                <w:sz w:val="24"/>
              </w:rPr>
            </w:pPr>
            <w:r>
              <w:rPr>
                <w:rFonts w:ascii="Gill Sans MT"/>
                <w:color w:val="231F20"/>
                <w:spacing w:val="-4"/>
                <w:sz w:val="24"/>
              </w:rPr>
              <w:t>1881</w:t>
            </w:r>
          </w:p>
        </w:tc>
        <w:tc>
          <w:tcPr>
            <w:tcW w:w="907" w:type="dxa"/>
            <w:shd w:val="clear" w:color="auto" w:fill="B1D2FE"/>
          </w:tcPr>
          <w:p w:rsidR="00B70AEA" w:rsidRDefault="00B70AEA">
            <w:pPr>
              <w:pStyle w:val="TableParagraph"/>
              <w:ind w:left="152" w:right="137"/>
              <w:rPr>
                <w:rFonts w:ascii="Gill Sans MT"/>
                <w:sz w:val="24"/>
              </w:rPr>
            </w:pPr>
            <w:r>
              <w:rPr>
                <w:rFonts w:ascii="Gill Sans MT"/>
                <w:color w:val="231F20"/>
                <w:spacing w:val="-4"/>
                <w:sz w:val="24"/>
              </w:rPr>
              <w:t>1891</w:t>
            </w:r>
          </w:p>
        </w:tc>
        <w:tc>
          <w:tcPr>
            <w:tcW w:w="907" w:type="dxa"/>
            <w:shd w:val="clear" w:color="auto" w:fill="B1D2FE"/>
          </w:tcPr>
          <w:p w:rsidR="00B70AEA" w:rsidRDefault="00B70AEA">
            <w:pPr>
              <w:pStyle w:val="TableParagraph"/>
              <w:ind w:right="183"/>
              <w:jc w:val="right"/>
              <w:rPr>
                <w:rFonts w:ascii="Gill Sans MT"/>
                <w:sz w:val="24"/>
              </w:rPr>
            </w:pPr>
            <w:r>
              <w:rPr>
                <w:rFonts w:ascii="Gill Sans MT"/>
                <w:color w:val="231F20"/>
                <w:spacing w:val="-4"/>
                <w:sz w:val="24"/>
              </w:rPr>
              <w:t>1897</w:t>
            </w:r>
          </w:p>
        </w:tc>
        <w:tc>
          <w:tcPr>
            <w:tcW w:w="907" w:type="dxa"/>
            <w:shd w:val="clear" w:color="auto" w:fill="B1D2FE"/>
          </w:tcPr>
          <w:p w:rsidR="00B70AEA" w:rsidRDefault="00B70AEA">
            <w:pPr>
              <w:pStyle w:val="TableParagraph"/>
              <w:ind w:left="152" w:right="137"/>
              <w:rPr>
                <w:rFonts w:ascii="Gill Sans MT"/>
                <w:sz w:val="24"/>
              </w:rPr>
            </w:pPr>
            <w:r>
              <w:rPr>
                <w:rFonts w:ascii="Gill Sans MT"/>
                <w:color w:val="231F20"/>
                <w:spacing w:val="-4"/>
                <w:sz w:val="24"/>
              </w:rPr>
              <w:t>1901</w:t>
            </w:r>
          </w:p>
        </w:tc>
        <w:tc>
          <w:tcPr>
            <w:tcW w:w="907" w:type="dxa"/>
            <w:shd w:val="clear" w:color="auto" w:fill="B1D2FE"/>
          </w:tcPr>
          <w:p w:rsidR="00B70AEA" w:rsidRDefault="00B70AEA">
            <w:pPr>
              <w:pStyle w:val="TableParagraph"/>
              <w:ind w:left="152" w:right="136"/>
              <w:rPr>
                <w:rFonts w:ascii="Gill Sans MT"/>
                <w:sz w:val="24"/>
              </w:rPr>
            </w:pPr>
            <w:r>
              <w:rPr>
                <w:rFonts w:ascii="Gill Sans MT"/>
                <w:color w:val="231F20"/>
                <w:spacing w:val="-4"/>
                <w:sz w:val="24"/>
              </w:rPr>
              <w:t>1906</w:t>
            </w:r>
          </w:p>
        </w:tc>
        <w:tc>
          <w:tcPr>
            <w:tcW w:w="907" w:type="dxa"/>
            <w:shd w:val="clear" w:color="auto" w:fill="B1D2FE"/>
          </w:tcPr>
          <w:p w:rsidR="00B70AEA" w:rsidRDefault="00B70AEA">
            <w:pPr>
              <w:pStyle w:val="TableParagraph"/>
              <w:ind w:right="198"/>
              <w:jc w:val="right"/>
              <w:rPr>
                <w:rFonts w:ascii="Gill Sans MT"/>
                <w:sz w:val="24"/>
              </w:rPr>
            </w:pPr>
            <w:r>
              <w:rPr>
                <w:rFonts w:ascii="Gill Sans MT"/>
                <w:color w:val="231F20"/>
                <w:spacing w:val="-4"/>
                <w:sz w:val="24"/>
              </w:rPr>
              <w:t>1911</w:t>
            </w:r>
          </w:p>
        </w:tc>
        <w:tc>
          <w:tcPr>
            <w:tcW w:w="905" w:type="dxa"/>
            <w:shd w:val="clear" w:color="auto" w:fill="B1D2FE"/>
          </w:tcPr>
          <w:p w:rsidR="00B70AEA" w:rsidRDefault="00B70AEA">
            <w:pPr>
              <w:pStyle w:val="TableParagraph"/>
              <w:ind w:left="148" w:right="133"/>
              <w:rPr>
                <w:rFonts w:ascii="Gill Sans MT"/>
                <w:sz w:val="24"/>
              </w:rPr>
            </w:pPr>
            <w:r>
              <w:rPr>
                <w:rFonts w:ascii="Gill Sans MT"/>
                <w:color w:val="231F20"/>
                <w:spacing w:val="-4"/>
                <w:sz w:val="24"/>
              </w:rPr>
              <w:t>1921</w:t>
            </w:r>
          </w:p>
        </w:tc>
        <w:tc>
          <w:tcPr>
            <w:tcW w:w="902" w:type="dxa"/>
            <w:shd w:val="clear" w:color="auto" w:fill="B1D2FE"/>
          </w:tcPr>
          <w:p w:rsidR="00B70AEA" w:rsidRDefault="00B70AEA">
            <w:pPr>
              <w:pStyle w:val="TableParagraph"/>
              <w:ind w:left="172" w:right="157"/>
              <w:rPr>
                <w:rFonts w:ascii="Gill Sans MT"/>
                <w:sz w:val="24"/>
              </w:rPr>
            </w:pPr>
            <w:r>
              <w:rPr>
                <w:rFonts w:ascii="Gill Sans MT"/>
                <w:color w:val="231F20"/>
                <w:spacing w:val="-4"/>
                <w:sz w:val="24"/>
              </w:rPr>
              <w:t>1931</w:t>
            </w:r>
          </w:p>
        </w:tc>
      </w:tr>
      <w:tr w:rsidR="00B70AEA">
        <w:trPr>
          <w:trHeight w:val="513"/>
        </w:trPr>
        <w:tc>
          <w:tcPr>
            <w:tcW w:w="1582" w:type="dxa"/>
            <w:tcBorders>
              <w:bottom w:val="single" w:sz="4" w:space="0" w:color="000000"/>
            </w:tcBorders>
            <w:shd w:val="clear" w:color="auto" w:fill="A1DDCB"/>
          </w:tcPr>
          <w:p w:rsidR="00B70AEA" w:rsidRDefault="00B70AEA">
            <w:pPr>
              <w:pStyle w:val="TableParagraph"/>
              <w:rPr>
                <w:rFonts w:ascii="Gill Sans MT"/>
                <w:sz w:val="24"/>
              </w:rPr>
            </w:pPr>
            <w:r>
              <w:rPr>
                <w:rFonts w:ascii="Gill Sans MT"/>
                <w:color w:val="231F20"/>
                <w:spacing w:val="8"/>
                <w:sz w:val="24"/>
              </w:rPr>
              <w:t>German</w:t>
            </w:r>
          </w:p>
        </w:tc>
        <w:tc>
          <w:tcPr>
            <w:tcW w:w="861" w:type="dxa"/>
            <w:tcBorders>
              <w:bottom w:val="single" w:sz="4" w:space="0" w:color="000000"/>
            </w:tcBorders>
            <w:shd w:val="clear" w:color="auto" w:fill="FFFEF2"/>
          </w:tcPr>
          <w:p w:rsidR="00B70AEA" w:rsidRDefault="00B70AEA">
            <w:pPr>
              <w:pStyle w:val="TableParagraph"/>
              <w:ind w:left="149" w:right="138"/>
              <w:rPr>
                <w:rFonts w:ascii="Gill Sans MT"/>
                <w:sz w:val="24"/>
              </w:rPr>
            </w:pPr>
            <w:r>
              <w:rPr>
                <w:rFonts w:ascii="Gill Sans MT"/>
                <w:color w:val="231F20"/>
                <w:spacing w:val="-5"/>
                <w:sz w:val="24"/>
              </w:rPr>
              <w:t>170</w:t>
            </w:r>
          </w:p>
        </w:tc>
        <w:tc>
          <w:tcPr>
            <w:tcW w:w="838" w:type="dxa"/>
            <w:tcBorders>
              <w:bottom w:val="single" w:sz="4" w:space="0" w:color="000000"/>
              <w:right w:val="single" w:sz="4" w:space="0" w:color="004883"/>
            </w:tcBorders>
            <w:shd w:val="clear" w:color="auto" w:fill="FFFEF2"/>
          </w:tcPr>
          <w:p w:rsidR="00B70AEA" w:rsidRDefault="00B70AEA">
            <w:pPr>
              <w:pStyle w:val="TableParagraph"/>
              <w:ind w:left="139" w:right="126"/>
              <w:rPr>
                <w:rFonts w:ascii="Gill Sans MT"/>
                <w:sz w:val="24"/>
              </w:rPr>
            </w:pPr>
            <w:r>
              <w:rPr>
                <w:rFonts w:ascii="Gill Sans MT"/>
                <w:color w:val="231F20"/>
                <w:spacing w:val="-5"/>
                <w:sz w:val="24"/>
              </w:rPr>
              <w:t>154</w:t>
            </w:r>
          </w:p>
        </w:tc>
        <w:tc>
          <w:tcPr>
            <w:tcW w:w="924" w:type="dxa"/>
            <w:tcBorders>
              <w:left w:val="single" w:sz="4" w:space="0" w:color="004883"/>
              <w:bottom w:val="single" w:sz="4" w:space="0" w:color="000000"/>
            </w:tcBorders>
            <w:shd w:val="clear" w:color="auto" w:fill="FFFEF2"/>
          </w:tcPr>
          <w:p w:rsidR="00B70AEA" w:rsidRDefault="00B70AEA">
            <w:pPr>
              <w:pStyle w:val="TableParagraph"/>
              <w:ind w:left="183" w:right="168"/>
              <w:rPr>
                <w:rFonts w:ascii="Gill Sans MT"/>
                <w:sz w:val="24"/>
              </w:rPr>
            </w:pPr>
            <w:r>
              <w:rPr>
                <w:rFonts w:ascii="Gill Sans MT"/>
                <w:color w:val="231F20"/>
                <w:spacing w:val="-5"/>
                <w:sz w:val="24"/>
              </w:rPr>
              <w:t>188</w:t>
            </w:r>
          </w:p>
        </w:tc>
        <w:tc>
          <w:tcPr>
            <w:tcW w:w="907" w:type="dxa"/>
            <w:tcBorders>
              <w:bottom w:val="single" w:sz="4" w:space="0" w:color="000000"/>
            </w:tcBorders>
            <w:shd w:val="clear" w:color="auto" w:fill="FFFEF2"/>
          </w:tcPr>
          <w:p w:rsidR="00B70AEA" w:rsidRDefault="00B70AEA">
            <w:pPr>
              <w:pStyle w:val="TableParagraph"/>
              <w:ind w:left="152" w:right="137"/>
              <w:rPr>
                <w:rFonts w:ascii="Gill Sans MT"/>
                <w:sz w:val="24"/>
              </w:rPr>
            </w:pPr>
            <w:r>
              <w:rPr>
                <w:rFonts w:ascii="Gill Sans MT"/>
                <w:color w:val="231F20"/>
                <w:spacing w:val="-5"/>
                <w:sz w:val="24"/>
              </w:rPr>
              <w:t>208</w:t>
            </w:r>
          </w:p>
        </w:tc>
        <w:tc>
          <w:tcPr>
            <w:tcW w:w="907" w:type="dxa"/>
            <w:tcBorders>
              <w:bottom w:val="single" w:sz="4" w:space="0" w:color="000000"/>
            </w:tcBorders>
            <w:shd w:val="clear" w:color="auto" w:fill="FFFEF2"/>
          </w:tcPr>
          <w:p w:rsidR="00B70AEA" w:rsidRDefault="00B70AEA">
            <w:pPr>
              <w:pStyle w:val="TableParagraph"/>
              <w:ind w:right="241"/>
              <w:jc w:val="right"/>
              <w:rPr>
                <w:rFonts w:ascii="Gill Sans MT"/>
                <w:sz w:val="24"/>
              </w:rPr>
            </w:pPr>
            <w:r>
              <w:rPr>
                <w:rFonts w:ascii="Gill Sans MT"/>
                <w:color w:val="231F20"/>
                <w:spacing w:val="-5"/>
                <w:sz w:val="24"/>
              </w:rPr>
              <w:t>366</w:t>
            </w:r>
          </w:p>
        </w:tc>
        <w:tc>
          <w:tcPr>
            <w:tcW w:w="907" w:type="dxa"/>
            <w:tcBorders>
              <w:bottom w:val="single" w:sz="4" w:space="0" w:color="000000"/>
            </w:tcBorders>
            <w:shd w:val="clear" w:color="auto" w:fill="FFFEF2"/>
          </w:tcPr>
          <w:p w:rsidR="00B70AEA" w:rsidRDefault="00B70AEA">
            <w:pPr>
              <w:pStyle w:val="TableParagraph"/>
              <w:ind w:left="152" w:right="129"/>
              <w:rPr>
                <w:rFonts w:ascii="Gill Sans MT"/>
                <w:sz w:val="24"/>
              </w:rPr>
            </w:pPr>
            <w:r>
              <w:rPr>
                <w:rFonts w:ascii="Gill Sans MT"/>
                <w:color w:val="231F20"/>
                <w:spacing w:val="5"/>
                <w:sz w:val="24"/>
              </w:rPr>
              <w:t>445</w:t>
            </w:r>
          </w:p>
        </w:tc>
        <w:tc>
          <w:tcPr>
            <w:tcW w:w="907" w:type="dxa"/>
            <w:tcBorders>
              <w:bottom w:val="single" w:sz="4" w:space="0" w:color="000000"/>
            </w:tcBorders>
            <w:shd w:val="clear" w:color="auto" w:fill="FFFEF2"/>
          </w:tcPr>
          <w:p w:rsidR="00B70AEA" w:rsidRDefault="00B70AEA">
            <w:pPr>
              <w:pStyle w:val="TableParagraph"/>
              <w:ind w:left="152" w:right="136"/>
              <w:rPr>
                <w:rFonts w:ascii="Gill Sans MT"/>
                <w:sz w:val="24"/>
              </w:rPr>
            </w:pPr>
            <w:r>
              <w:rPr>
                <w:rFonts w:ascii="Gill Sans MT"/>
                <w:color w:val="231F20"/>
                <w:spacing w:val="-5"/>
                <w:sz w:val="24"/>
              </w:rPr>
              <w:t>738</w:t>
            </w:r>
          </w:p>
        </w:tc>
        <w:tc>
          <w:tcPr>
            <w:tcW w:w="907" w:type="dxa"/>
            <w:tcBorders>
              <w:bottom w:val="single" w:sz="4" w:space="0" w:color="000000"/>
            </w:tcBorders>
            <w:shd w:val="clear" w:color="auto" w:fill="FFFEF2"/>
          </w:tcPr>
          <w:p w:rsidR="00B70AEA" w:rsidRDefault="00B70AEA">
            <w:pPr>
              <w:pStyle w:val="TableParagraph"/>
              <w:ind w:right="244"/>
              <w:jc w:val="right"/>
              <w:rPr>
                <w:rFonts w:ascii="Gill Sans MT"/>
                <w:sz w:val="24"/>
              </w:rPr>
            </w:pPr>
            <w:r>
              <w:rPr>
                <w:rFonts w:ascii="Gill Sans MT"/>
                <w:color w:val="231F20"/>
                <w:spacing w:val="-5"/>
                <w:sz w:val="24"/>
              </w:rPr>
              <w:t>342</w:t>
            </w:r>
          </w:p>
        </w:tc>
        <w:tc>
          <w:tcPr>
            <w:tcW w:w="905" w:type="dxa"/>
            <w:tcBorders>
              <w:bottom w:val="single" w:sz="4" w:space="0" w:color="000000"/>
            </w:tcBorders>
            <w:shd w:val="clear" w:color="auto" w:fill="FFFEF2"/>
          </w:tcPr>
          <w:p w:rsidR="00B70AEA" w:rsidRDefault="00B70AEA">
            <w:pPr>
              <w:pStyle w:val="TableParagraph"/>
              <w:ind w:left="16"/>
              <w:rPr>
                <w:rFonts w:ascii="Gill Sans MT"/>
                <w:sz w:val="24"/>
              </w:rPr>
            </w:pPr>
            <w:r>
              <w:rPr>
                <w:rFonts w:ascii="Gill Sans MT"/>
                <w:color w:val="231F20"/>
                <w:w w:val="102"/>
                <w:sz w:val="24"/>
              </w:rPr>
              <w:t>3</w:t>
            </w:r>
          </w:p>
        </w:tc>
        <w:tc>
          <w:tcPr>
            <w:tcW w:w="902" w:type="dxa"/>
            <w:tcBorders>
              <w:bottom w:val="single" w:sz="4" w:space="0" w:color="000000"/>
            </w:tcBorders>
            <w:shd w:val="clear" w:color="auto" w:fill="FFFEF2"/>
          </w:tcPr>
          <w:p w:rsidR="00B70AEA" w:rsidRDefault="00B70AEA">
            <w:pPr>
              <w:pStyle w:val="TableParagraph"/>
              <w:ind w:left="172" w:right="157"/>
              <w:rPr>
                <w:rFonts w:ascii="Gill Sans MT"/>
                <w:sz w:val="24"/>
              </w:rPr>
            </w:pPr>
            <w:r>
              <w:rPr>
                <w:rFonts w:ascii="Gill Sans MT"/>
                <w:color w:val="231F20"/>
                <w:spacing w:val="-5"/>
                <w:sz w:val="24"/>
              </w:rPr>
              <w:t>179</w:t>
            </w:r>
          </w:p>
        </w:tc>
      </w:tr>
      <w:tr w:rsidR="00B70AEA">
        <w:trPr>
          <w:trHeight w:val="513"/>
        </w:trPr>
        <w:tc>
          <w:tcPr>
            <w:tcW w:w="1582" w:type="dxa"/>
            <w:tcBorders>
              <w:top w:val="single" w:sz="4" w:space="0" w:color="000000"/>
            </w:tcBorders>
            <w:shd w:val="clear" w:color="auto" w:fill="A1DDCB"/>
          </w:tcPr>
          <w:p w:rsidR="00B70AEA" w:rsidRDefault="00B70AEA">
            <w:pPr>
              <w:pStyle w:val="TableParagraph"/>
              <w:rPr>
                <w:rFonts w:ascii="Gill Sans MT"/>
                <w:sz w:val="24"/>
              </w:rPr>
            </w:pPr>
            <w:r>
              <w:rPr>
                <w:rFonts w:ascii="Gill Sans MT"/>
                <w:color w:val="231F20"/>
                <w:spacing w:val="9"/>
                <w:w w:val="105"/>
                <w:sz w:val="24"/>
              </w:rPr>
              <w:t>Portuguese</w:t>
            </w:r>
          </w:p>
        </w:tc>
        <w:tc>
          <w:tcPr>
            <w:tcW w:w="861" w:type="dxa"/>
            <w:tcBorders>
              <w:top w:val="single" w:sz="4" w:space="0" w:color="000000"/>
            </w:tcBorders>
            <w:shd w:val="clear" w:color="auto" w:fill="FFFEF2"/>
          </w:tcPr>
          <w:p w:rsidR="00B70AEA" w:rsidRDefault="00B70AEA">
            <w:pPr>
              <w:pStyle w:val="TableParagraph"/>
              <w:ind w:left="149" w:right="138"/>
              <w:rPr>
                <w:rFonts w:ascii="Gill Sans MT"/>
                <w:sz w:val="24"/>
              </w:rPr>
            </w:pPr>
            <w:r>
              <w:rPr>
                <w:rFonts w:ascii="Gill Sans MT"/>
                <w:color w:val="231F20"/>
                <w:spacing w:val="-2"/>
                <w:sz w:val="24"/>
              </w:rPr>
              <w:t>1,367</w:t>
            </w:r>
          </w:p>
        </w:tc>
        <w:tc>
          <w:tcPr>
            <w:tcW w:w="838" w:type="dxa"/>
            <w:tcBorders>
              <w:top w:val="single" w:sz="4" w:space="0" w:color="000000"/>
              <w:right w:val="single" w:sz="4" w:space="0" w:color="004883"/>
            </w:tcBorders>
            <w:shd w:val="clear" w:color="auto" w:fill="FFFEF2"/>
          </w:tcPr>
          <w:p w:rsidR="00B70AEA" w:rsidRDefault="00B70AEA">
            <w:pPr>
              <w:pStyle w:val="TableParagraph"/>
              <w:ind w:left="139" w:right="126"/>
              <w:rPr>
                <w:rFonts w:ascii="Gill Sans MT"/>
                <w:sz w:val="24"/>
              </w:rPr>
            </w:pPr>
            <w:r>
              <w:rPr>
                <w:rFonts w:ascii="Gill Sans MT"/>
                <w:color w:val="231F20"/>
                <w:spacing w:val="-2"/>
                <w:sz w:val="24"/>
              </w:rPr>
              <w:t>1,718</w:t>
            </w:r>
          </w:p>
        </w:tc>
        <w:tc>
          <w:tcPr>
            <w:tcW w:w="924" w:type="dxa"/>
            <w:tcBorders>
              <w:top w:val="single" w:sz="4" w:space="0" w:color="000000"/>
              <w:left w:val="single" w:sz="4" w:space="0" w:color="004883"/>
            </w:tcBorders>
            <w:shd w:val="clear" w:color="auto" w:fill="FFFEF2"/>
          </w:tcPr>
          <w:p w:rsidR="00B70AEA" w:rsidRDefault="00B70AEA">
            <w:pPr>
              <w:pStyle w:val="TableParagraph"/>
              <w:ind w:left="183" w:right="168"/>
              <w:rPr>
                <w:rFonts w:ascii="Gill Sans MT"/>
                <w:sz w:val="24"/>
              </w:rPr>
            </w:pPr>
            <w:r>
              <w:rPr>
                <w:rFonts w:ascii="Gill Sans MT"/>
                <w:color w:val="231F20"/>
                <w:spacing w:val="-2"/>
                <w:sz w:val="24"/>
              </w:rPr>
              <w:t>1,869</w:t>
            </w:r>
          </w:p>
        </w:tc>
        <w:tc>
          <w:tcPr>
            <w:tcW w:w="907" w:type="dxa"/>
            <w:tcBorders>
              <w:top w:val="single" w:sz="4" w:space="0" w:color="000000"/>
            </w:tcBorders>
            <w:shd w:val="clear" w:color="auto" w:fill="FFFEF2"/>
          </w:tcPr>
          <w:p w:rsidR="00B70AEA" w:rsidRDefault="00B70AEA">
            <w:pPr>
              <w:pStyle w:val="TableParagraph"/>
              <w:ind w:left="152" w:right="137"/>
              <w:rPr>
                <w:rFonts w:ascii="Gill Sans MT"/>
                <w:sz w:val="24"/>
              </w:rPr>
            </w:pPr>
            <w:r>
              <w:rPr>
                <w:rFonts w:ascii="Gill Sans MT"/>
                <w:color w:val="231F20"/>
                <w:spacing w:val="7"/>
                <w:sz w:val="24"/>
              </w:rPr>
              <w:t>2,089</w:t>
            </w:r>
          </w:p>
        </w:tc>
        <w:tc>
          <w:tcPr>
            <w:tcW w:w="907" w:type="dxa"/>
            <w:tcBorders>
              <w:top w:val="single" w:sz="4" w:space="0" w:color="000000"/>
            </w:tcBorders>
            <w:shd w:val="clear" w:color="auto" w:fill="FFFEF2"/>
          </w:tcPr>
          <w:p w:rsidR="00B70AEA" w:rsidRDefault="00B70AEA">
            <w:pPr>
              <w:pStyle w:val="TableParagraph"/>
              <w:ind w:right="147"/>
              <w:jc w:val="right"/>
              <w:rPr>
                <w:rFonts w:ascii="Gill Sans MT"/>
                <w:sz w:val="24"/>
              </w:rPr>
            </w:pPr>
            <w:r>
              <w:rPr>
                <w:rFonts w:ascii="Gill Sans MT"/>
                <w:color w:val="231F20"/>
                <w:spacing w:val="-2"/>
                <w:sz w:val="24"/>
              </w:rPr>
              <w:t>2,267</w:t>
            </w:r>
          </w:p>
        </w:tc>
        <w:tc>
          <w:tcPr>
            <w:tcW w:w="907" w:type="dxa"/>
            <w:tcBorders>
              <w:top w:val="single" w:sz="4" w:space="0" w:color="000000"/>
            </w:tcBorders>
            <w:shd w:val="clear" w:color="auto" w:fill="FFFEF2"/>
          </w:tcPr>
          <w:p w:rsidR="00B70AEA" w:rsidRDefault="00B70AEA">
            <w:pPr>
              <w:pStyle w:val="TableParagraph"/>
              <w:ind w:left="152" w:right="136"/>
              <w:rPr>
                <w:rFonts w:ascii="Gill Sans MT"/>
                <w:sz w:val="24"/>
              </w:rPr>
            </w:pPr>
            <w:r>
              <w:rPr>
                <w:rFonts w:ascii="Gill Sans MT"/>
                <w:color w:val="231F20"/>
                <w:spacing w:val="-2"/>
                <w:sz w:val="24"/>
              </w:rPr>
              <w:t>1,956</w:t>
            </w:r>
          </w:p>
        </w:tc>
        <w:tc>
          <w:tcPr>
            <w:tcW w:w="907" w:type="dxa"/>
            <w:tcBorders>
              <w:top w:val="single" w:sz="4" w:space="0" w:color="000000"/>
            </w:tcBorders>
            <w:shd w:val="clear" w:color="auto" w:fill="FFFEF2"/>
          </w:tcPr>
          <w:p w:rsidR="00B70AEA" w:rsidRDefault="00B70AEA">
            <w:pPr>
              <w:pStyle w:val="TableParagraph"/>
              <w:ind w:left="152" w:right="136"/>
              <w:rPr>
                <w:rFonts w:ascii="Gill Sans MT"/>
                <w:sz w:val="24"/>
              </w:rPr>
            </w:pPr>
            <w:r>
              <w:rPr>
                <w:rFonts w:ascii="Gill Sans MT"/>
                <w:color w:val="231F20"/>
                <w:spacing w:val="-2"/>
                <w:sz w:val="24"/>
              </w:rPr>
              <w:t>2,310</w:t>
            </w:r>
          </w:p>
        </w:tc>
        <w:tc>
          <w:tcPr>
            <w:tcW w:w="907" w:type="dxa"/>
            <w:tcBorders>
              <w:top w:val="single" w:sz="4" w:space="0" w:color="000000"/>
            </w:tcBorders>
            <w:shd w:val="clear" w:color="auto" w:fill="FFFEF2"/>
          </w:tcPr>
          <w:p w:rsidR="00B70AEA" w:rsidRDefault="00B70AEA">
            <w:pPr>
              <w:pStyle w:val="TableParagraph"/>
              <w:ind w:right="145"/>
              <w:jc w:val="right"/>
              <w:rPr>
                <w:rFonts w:ascii="Gill Sans MT"/>
                <w:sz w:val="24"/>
              </w:rPr>
            </w:pPr>
            <w:r>
              <w:rPr>
                <w:rFonts w:ascii="Gill Sans MT"/>
                <w:color w:val="231F20"/>
                <w:spacing w:val="-2"/>
                <w:sz w:val="24"/>
              </w:rPr>
              <w:t>2,558</w:t>
            </w:r>
          </w:p>
        </w:tc>
        <w:tc>
          <w:tcPr>
            <w:tcW w:w="905" w:type="dxa"/>
            <w:tcBorders>
              <w:top w:val="single" w:sz="4" w:space="0" w:color="000000"/>
            </w:tcBorders>
            <w:shd w:val="clear" w:color="auto" w:fill="FFFEF2"/>
          </w:tcPr>
          <w:p w:rsidR="00B70AEA" w:rsidRDefault="00B70AEA">
            <w:pPr>
              <w:pStyle w:val="TableParagraph"/>
              <w:ind w:left="148" w:right="133"/>
              <w:rPr>
                <w:rFonts w:ascii="Gill Sans MT"/>
                <w:sz w:val="24"/>
              </w:rPr>
            </w:pPr>
            <w:r>
              <w:rPr>
                <w:rFonts w:ascii="Gill Sans MT"/>
                <w:color w:val="231F20"/>
                <w:spacing w:val="8"/>
                <w:sz w:val="24"/>
              </w:rPr>
              <w:t>2,609</w:t>
            </w:r>
          </w:p>
        </w:tc>
        <w:tc>
          <w:tcPr>
            <w:tcW w:w="902" w:type="dxa"/>
            <w:tcBorders>
              <w:top w:val="single" w:sz="4" w:space="0" w:color="000000"/>
            </w:tcBorders>
            <w:shd w:val="clear" w:color="auto" w:fill="FFFEF2"/>
          </w:tcPr>
          <w:p w:rsidR="00B70AEA" w:rsidRDefault="00B70AEA">
            <w:pPr>
              <w:pStyle w:val="TableParagraph"/>
              <w:ind w:left="172" w:right="157"/>
              <w:rPr>
                <w:rFonts w:ascii="Gill Sans MT"/>
                <w:sz w:val="24"/>
              </w:rPr>
            </w:pPr>
            <w:r>
              <w:rPr>
                <w:rFonts w:ascii="Gill Sans MT"/>
                <w:color w:val="231F20"/>
                <w:spacing w:val="-2"/>
                <w:sz w:val="24"/>
              </w:rPr>
              <w:t>3,198</w:t>
            </w:r>
          </w:p>
        </w:tc>
      </w:tr>
      <w:tr w:rsidR="00B70AEA">
        <w:trPr>
          <w:trHeight w:val="534"/>
        </w:trPr>
        <w:tc>
          <w:tcPr>
            <w:tcW w:w="1582" w:type="dxa"/>
            <w:shd w:val="clear" w:color="auto" w:fill="A1DDCB"/>
          </w:tcPr>
          <w:p w:rsidR="00B70AEA" w:rsidRDefault="00B70AEA">
            <w:pPr>
              <w:pStyle w:val="TableParagraph"/>
              <w:rPr>
                <w:rFonts w:ascii="Gill Sans MT"/>
                <w:sz w:val="24"/>
              </w:rPr>
            </w:pPr>
            <w:r>
              <w:rPr>
                <w:rFonts w:ascii="Gill Sans MT"/>
                <w:color w:val="231F20"/>
                <w:spacing w:val="7"/>
                <w:w w:val="105"/>
                <w:sz w:val="24"/>
              </w:rPr>
              <w:t>Russian</w:t>
            </w:r>
          </w:p>
        </w:tc>
        <w:tc>
          <w:tcPr>
            <w:tcW w:w="861" w:type="dxa"/>
            <w:shd w:val="clear" w:color="auto" w:fill="FFFEF2"/>
          </w:tcPr>
          <w:p w:rsidR="00B70AEA" w:rsidRDefault="00B70AEA">
            <w:pPr>
              <w:pStyle w:val="TableParagraph"/>
              <w:ind w:left="11"/>
              <w:rPr>
                <w:rFonts w:ascii="Gill Sans MT"/>
                <w:sz w:val="24"/>
              </w:rPr>
            </w:pPr>
            <w:r>
              <w:rPr>
                <w:rFonts w:ascii="Gill Sans MT"/>
                <w:color w:val="231F20"/>
                <w:w w:val="102"/>
                <w:sz w:val="24"/>
              </w:rPr>
              <w:t>6</w:t>
            </w:r>
          </w:p>
        </w:tc>
        <w:tc>
          <w:tcPr>
            <w:tcW w:w="838" w:type="dxa"/>
            <w:tcBorders>
              <w:right w:val="single" w:sz="4" w:space="0" w:color="004883"/>
            </w:tcBorders>
            <w:shd w:val="clear" w:color="auto" w:fill="FFFEF2"/>
          </w:tcPr>
          <w:p w:rsidR="00B70AEA" w:rsidRDefault="00B70AEA">
            <w:pPr>
              <w:pStyle w:val="TableParagraph"/>
              <w:ind w:left="13"/>
              <w:rPr>
                <w:rFonts w:ascii="Gill Sans MT"/>
                <w:sz w:val="24"/>
              </w:rPr>
            </w:pPr>
            <w:r>
              <w:rPr>
                <w:rFonts w:ascii="Gill Sans MT"/>
                <w:color w:val="231F20"/>
                <w:w w:val="102"/>
                <w:sz w:val="24"/>
              </w:rPr>
              <w:t>1</w:t>
            </w:r>
          </w:p>
        </w:tc>
        <w:tc>
          <w:tcPr>
            <w:tcW w:w="924" w:type="dxa"/>
            <w:tcBorders>
              <w:left w:val="single" w:sz="4" w:space="0" w:color="004883"/>
            </w:tcBorders>
            <w:shd w:val="clear" w:color="auto" w:fill="FFFEF2"/>
          </w:tcPr>
          <w:p w:rsidR="00B70AEA" w:rsidRDefault="00B70AEA">
            <w:pPr>
              <w:pStyle w:val="TableParagraph"/>
              <w:ind w:left="14"/>
              <w:rPr>
                <w:rFonts w:ascii="Gill Sans MT"/>
                <w:sz w:val="24"/>
              </w:rPr>
            </w:pPr>
            <w:r>
              <w:rPr>
                <w:rFonts w:ascii="Gill Sans MT"/>
                <w:color w:val="231F20"/>
                <w:w w:val="102"/>
                <w:sz w:val="24"/>
              </w:rPr>
              <w:t>7</w:t>
            </w:r>
          </w:p>
        </w:tc>
        <w:tc>
          <w:tcPr>
            <w:tcW w:w="907" w:type="dxa"/>
            <w:shd w:val="clear" w:color="auto" w:fill="FFFEF2"/>
          </w:tcPr>
          <w:p w:rsidR="00B70AEA" w:rsidRDefault="00B70AEA">
            <w:pPr>
              <w:pStyle w:val="TableParagraph"/>
              <w:ind w:left="150" w:right="137"/>
              <w:rPr>
                <w:rFonts w:ascii="Gill Sans MT"/>
                <w:sz w:val="24"/>
              </w:rPr>
            </w:pPr>
            <w:r>
              <w:rPr>
                <w:rFonts w:ascii="Gill Sans MT"/>
                <w:color w:val="231F20"/>
                <w:spacing w:val="-5"/>
                <w:sz w:val="24"/>
              </w:rPr>
              <w:t>14</w:t>
            </w:r>
          </w:p>
        </w:tc>
        <w:tc>
          <w:tcPr>
            <w:tcW w:w="907" w:type="dxa"/>
            <w:shd w:val="clear" w:color="auto" w:fill="FFFEF2"/>
          </w:tcPr>
          <w:p w:rsidR="00B70AEA" w:rsidRDefault="00B70AEA">
            <w:pPr>
              <w:pStyle w:val="TableParagraph"/>
              <w:ind w:left="152" w:right="137"/>
              <w:rPr>
                <w:rFonts w:ascii="Gill Sans MT"/>
                <w:sz w:val="24"/>
              </w:rPr>
            </w:pPr>
            <w:r>
              <w:rPr>
                <w:rFonts w:ascii="Gill Sans MT"/>
                <w:color w:val="231F20"/>
                <w:spacing w:val="-5"/>
                <w:sz w:val="24"/>
              </w:rPr>
              <w:t>15</w:t>
            </w:r>
          </w:p>
        </w:tc>
        <w:tc>
          <w:tcPr>
            <w:tcW w:w="907" w:type="dxa"/>
            <w:shd w:val="clear" w:color="auto" w:fill="FFFEF2"/>
          </w:tcPr>
          <w:p w:rsidR="00B70AEA" w:rsidRDefault="00B70AEA">
            <w:pPr>
              <w:pStyle w:val="TableParagraph"/>
              <w:ind w:left="152" w:right="137"/>
              <w:rPr>
                <w:rFonts w:ascii="Gill Sans MT"/>
                <w:sz w:val="24"/>
              </w:rPr>
            </w:pPr>
            <w:r>
              <w:rPr>
                <w:rFonts w:ascii="Gill Sans MT"/>
                <w:color w:val="231F20"/>
                <w:spacing w:val="-5"/>
                <w:sz w:val="24"/>
              </w:rPr>
              <w:t>15</w:t>
            </w:r>
          </w:p>
        </w:tc>
        <w:tc>
          <w:tcPr>
            <w:tcW w:w="907" w:type="dxa"/>
            <w:shd w:val="clear" w:color="auto" w:fill="FFFEF2"/>
          </w:tcPr>
          <w:p w:rsidR="00B70AEA" w:rsidRDefault="00B70AEA">
            <w:pPr>
              <w:pStyle w:val="TableParagraph"/>
              <w:ind w:left="152" w:right="136"/>
              <w:rPr>
                <w:rFonts w:ascii="Gill Sans MT"/>
                <w:sz w:val="24"/>
              </w:rPr>
            </w:pPr>
            <w:r>
              <w:rPr>
                <w:rFonts w:ascii="Gill Sans MT"/>
                <w:color w:val="231F20"/>
                <w:spacing w:val="-5"/>
                <w:sz w:val="24"/>
              </w:rPr>
              <w:t>29</w:t>
            </w:r>
          </w:p>
        </w:tc>
        <w:tc>
          <w:tcPr>
            <w:tcW w:w="907" w:type="dxa"/>
            <w:shd w:val="clear" w:color="auto" w:fill="FFFEF2"/>
          </w:tcPr>
          <w:p w:rsidR="00B70AEA" w:rsidRDefault="00B70AEA">
            <w:pPr>
              <w:pStyle w:val="TableParagraph"/>
              <w:ind w:left="152" w:right="135"/>
              <w:rPr>
                <w:rFonts w:ascii="Gill Sans MT"/>
                <w:sz w:val="24"/>
              </w:rPr>
            </w:pPr>
            <w:r>
              <w:rPr>
                <w:rFonts w:ascii="Gill Sans MT"/>
                <w:color w:val="231F20"/>
                <w:spacing w:val="-5"/>
                <w:sz w:val="24"/>
              </w:rPr>
              <w:t>10</w:t>
            </w:r>
          </w:p>
        </w:tc>
        <w:tc>
          <w:tcPr>
            <w:tcW w:w="905" w:type="dxa"/>
            <w:shd w:val="clear" w:color="auto" w:fill="FFFEF2"/>
          </w:tcPr>
          <w:p w:rsidR="00B70AEA" w:rsidRDefault="00B70AEA">
            <w:pPr>
              <w:pStyle w:val="TableParagraph"/>
              <w:ind w:left="148" w:right="122"/>
              <w:rPr>
                <w:rFonts w:ascii="Gill Sans MT"/>
                <w:sz w:val="24"/>
              </w:rPr>
            </w:pPr>
            <w:r>
              <w:rPr>
                <w:rFonts w:ascii="Gill Sans MT"/>
                <w:color w:val="231F20"/>
                <w:spacing w:val="5"/>
                <w:sz w:val="24"/>
              </w:rPr>
              <w:t>36</w:t>
            </w:r>
          </w:p>
        </w:tc>
        <w:tc>
          <w:tcPr>
            <w:tcW w:w="902" w:type="dxa"/>
            <w:shd w:val="clear" w:color="auto" w:fill="FFFEF2"/>
          </w:tcPr>
          <w:p w:rsidR="00B70AEA" w:rsidRDefault="00B70AEA">
            <w:pPr>
              <w:pStyle w:val="TableParagraph"/>
              <w:ind w:left="172" w:right="157"/>
              <w:rPr>
                <w:rFonts w:ascii="Gill Sans MT"/>
                <w:sz w:val="24"/>
              </w:rPr>
            </w:pPr>
            <w:r>
              <w:rPr>
                <w:rFonts w:ascii="Gill Sans MT"/>
                <w:color w:val="231F20"/>
                <w:spacing w:val="-5"/>
                <w:sz w:val="24"/>
              </w:rPr>
              <w:t>127</w:t>
            </w:r>
          </w:p>
        </w:tc>
      </w:tr>
    </w:tbl>
    <w:p w:rsidR="00B70AEA" w:rsidRDefault="00B70AEA">
      <w:pPr>
        <w:rPr>
          <w:b/>
          <w:sz w:val="20"/>
        </w:rPr>
      </w:pPr>
    </w:p>
    <w:p w:rsidR="00B70AEA" w:rsidRDefault="00B70AEA">
      <w:pPr>
        <w:rPr>
          <w:b/>
          <w:sz w:val="20"/>
        </w:rPr>
      </w:pPr>
    </w:p>
    <w:p w:rsidR="00B70AEA" w:rsidRDefault="00B70AEA">
      <w:pPr>
        <w:spacing w:before="9"/>
        <w:rPr>
          <w:b/>
          <w:sz w:val="21"/>
        </w:rPr>
      </w:pPr>
    </w:p>
    <w:p w:rsidR="00B70AEA" w:rsidRDefault="00B70AEA" w:rsidP="00B70AEA">
      <w:pPr>
        <w:pStyle w:val="5"/>
        <w:numPr>
          <w:ilvl w:val="0"/>
          <w:numId w:val="15"/>
        </w:numPr>
        <w:tabs>
          <w:tab w:val="left" w:pos="803"/>
        </w:tabs>
        <w:spacing w:before="90" w:line="242" w:lineRule="auto"/>
        <w:ind w:left="802" w:right="303"/>
        <w:jc w:val="both"/>
      </w:pPr>
      <w:r>
        <w:pict>
          <v:group id="docshapegroup201" o:spid="_x0000_s3885" style="position:absolute;left:0;text-align:left;margin-left:22.15pt;margin-top:-172.85pt;width:545.35pt;height:167.95pt;z-index:-251444224;mso-position-horizontal-relative:page" coordorigin="443,-3457" coordsize="10907,3359">
            <v:rect id="docshape202" o:spid="_x0000_s3886" style="position:absolute;left:442;top:-3042;width:10907;height:44" fillcolor="#ffd183" stroked="f"/>
            <v:rect id="docshape203" o:spid="_x0000_s3887" style="position:absolute;left:442;top:-2995;width:10907;height:2599" fillcolor="#fffef2" stroked="f"/>
            <v:shape id="docshape204" o:spid="_x0000_s3888" style="position:absolute;left:442;top:-2999;width:10907;height:2603" coordorigin="443,-2998" coordsize="10907,2603" o:spt="100" adj="0,,0" path="m463,-2998r-20,l443,-396r20,l463,-2998xm11349,-2998r-20,l11329,-396r20,l11349,-2998xe" fillcolor="#ffd183" stroked="f">
              <v:stroke joinstyle="round"/>
              <v:formulas/>
              <v:path arrowok="t" o:connecttype="segments"/>
            </v:shape>
            <v:shape id="docshape205" o:spid="_x0000_s3889" style="position:absolute;left:462;top:-3458;width:1309;height:416" coordorigin="463,-3457" coordsize="1309,416" path="m1497,-3457r-764,l698,-3457r-20,7l665,-3433r-15,33l463,-3042r1308,l1577,-3407r-6,-8l1554,-3432r-25,-18l1497,-3457xe" fillcolor="#e8d8bd" stroked="f">
              <v:path arrowok="t"/>
            </v:shape>
            <v:shape id="docshape206" o:spid="_x0000_s3890" style="position:absolute;left:442;top:-3458;width:1309;height:416" coordorigin="443,-3457" coordsize="1309,416" path="m1477,-3457r-765,l678,-3457r-20,7l645,-3433r-15,33l443,-3042r1308,l1557,-3407r-6,-8l1534,-3432r-25,-18l1477,-3457xe" fillcolor="#ffeecf" stroked="f">
              <v:path arrowok="t"/>
            </v:shape>
            <v:shape id="docshape207" o:spid="_x0000_s3891" style="position:absolute;left:442;top:-3458;width:270;height:416" coordorigin="443,-3457" coordsize="270,416" path="m712,-3457r-37,9l649,-3428r-14,19l443,-3042r69,l712,-3457xe" fillcolor="#0096d7" stroked="f">
              <v:path arrowok="t"/>
            </v:shape>
            <v:rect id="docshape208" o:spid="_x0000_s3892" style="position:absolute;left:442;top:-396;width:10907;height:297" fillcolor="#fffef2" stroked="f"/>
            <v:shape id="docshape209" o:spid="_x0000_s3893" style="position:absolute;left:442;top:-396;width:10907;height:297" coordorigin="443,-396" coordsize="10907,297" path="m11349,-396r-20,l11329,-142r-10866,l463,-396r-20,l443,-142r,43l463,-99r10866,l11349,-99r,-297xe" fillcolor="#ffd183" stroked="f">
              <v:path arrowok="t"/>
            </v:shape>
            <v:shape id="docshape210" o:spid="_x0000_s3894" type="#_x0000_t202" style="position:absolute;left:754;top:-3397;width:9391;height:242" filled="f" stroked="f">
              <v:textbox inset="0,0,0,0">
                <w:txbxContent>
                  <w:p w:rsidR="00B70AEA" w:rsidRDefault="00B70AEA">
                    <w:pPr>
                      <w:tabs>
                        <w:tab w:val="left" w:pos="1088"/>
                      </w:tabs>
                      <w:spacing w:line="234" w:lineRule="exact"/>
                      <w:rPr>
                        <w:b/>
                        <w:sz w:val="20"/>
                      </w:rPr>
                    </w:pPr>
                    <w:r>
                      <w:rPr>
                        <w:b/>
                        <w:color w:val="231F20"/>
                        <w:w w:val="85"/>
                        <w:position w:val="1"/>
                        <w:sz w:val="20"/>
                      </w:rPr>
                      <w:t>Source</w:t>
                    </w:r>
                    <w:r>
                      <w:rPr>
                        <w:b/>
                        <w:color w:val="231F20"/>
                        <w:spacing w:val="-1"/>
                        <w:position w:val="1"/>
                        <w:sz w:val="20"/>
                      </w:rPr>
                      <w:t xml:space="preserve"> </w:t>
                    </w:r>
                    <w:r>
                      <w:rPr>
                        <w:b/>
                        <w:color w:val="231F20"/>
                        <w:spacing w:val="-10"/>
                        <w:position w:val="1"/>
                        <w:sz w:val="20"/>
                      </w:rPr>
                      <w:t>A</w:t>
                    </w:r>
                    <w:r>
                      <w:rPr>
                        <w:b/>
                        <w:color w:val="231F20"/>
                        <w:position w:val="1"/>
                        <w:sz w:val="20"/>
                      </w:rPr>
                      <w:tab/>
                    </w:r>
                    <w:r>
                      <w:rPr>
                        <w:b/>
                        <w:color w:val="231F20"/>
                        <w:w w:val="90"/>
                        <w:sz w:val="20"/>
                      </w:rPr>
                      <w:t>Table</w:t>
                    </w:r>
                    <w:r>
                      <w:rPr>
                        <w:b/>
                        <w:color w:val="231F20"/>
                        <w:spacing w:val="-8"/>
                        <w:w w:val="90"/>
                        <w:sz w:val="20"/>
                      </w:rPr>
                      <w:t xml:space="preserve"> </w:t>
                    </w:r>
                    <w:r>
                      <w:rPr>
                        <w:b/>
                        <w:color w:val="231F20"/>
                        <w:w w:val="90"/>
                        <w:sz w:val="20"/>
                      </w:rPr>
                      <w:t>of</w:t>
                    </w:r>
                    <w:r>
                      <w:rPr>
                        <w:b/>
                        <w:color w:val="231F20"/>
                        <w:spacing w:val="-8"/>
                        <w:w w:val="90"/>
                        <w:sz w:val="20"/>
                      </w:rPr>
                      <w:t xml:space="preserve"> </w:t>
                    </w:r>
                    <w:r>
                      <w:rPr>
                        <w:b/>
                        <w:color w:val="231F20"/>
                        <w:w w:val="90"/>
                        <w:sz w:val="20"/>
                      </w:rPr>
                      <w:t>numbers</w:t>
                    </w:r>
                    <w:r>
                      <w:rPr>
                        <w:b/>
                        <w:color w:val="231F20"/>
                        <w:spacing w:val="-7"/>
                        <w:w w:val="90"/>
                        <w:sz w:val="20"/>
                      </w:rPr>
                      <w:t xml:space="preserve"> </w:t>
                    </w:r>
                    <w:r>
                      <w:rPr>
                        <w:b/>
                        <w:color w:val="231F20"/>
                        <w:w w:val="90"/>
                        <w:sz w:val="20"/>
                      </w:rPr>
                      <w:t>of</w:t>
                    </w:r>
                    <w:r>
                      <w:rPr>
                        <w:b/>
                        <w:color w:val="231F20"/>
                        <w:spacing w:val="-8"/>
                        <w:w w:val="90"/>
                        <w:sz w:val="20"/>
                      </w:rPr>
                      <w:t xml:space="preserve"> </w:t>
                    </w:r>
                    <w:r>
                      <w:rPr>
                        <w:b/>
                        <w:color w:val="231F20"/>
                        <w:w w:val="90"/>
                        <w:sz w:val="20"/>
                      </w:rPr>
                      <w:t>German,</w:t>
                    </w:r>
                    <w:r>
                      <w:rPr>
                        <w:b/>
                        <w:color w:val="231F20"/>
                        <w:spacing w:val="-8"/>
                        <w:w w:val="90"/>
                        <w:sz w:val="20"/>
                      </w:rPr>
                      <w:t xml:space="preserve"> </w:t>
                    </w:r>
                    <w:r>
                      <w:rPr>
                        <w:b/>
                        <w:color w:val="231F20"/>
                        <w:w w:val="90"/>
                        <w:sz w:val="20"/>
                      </w:rPr>
                      <w:t>Portuguese</w:t>
                    </w:r>
                    <w:r>
                      <w:rPr>
                        <w:b/>
                        <w:color w:val="231F20"/>
                        <w:spacing w:val="-7"/>
                        <w:w w:val="90"/>
                        <w:sz w:val="20"/>
                      </w:rPr>
                      <w:t xml:space="preserve"> </w:t>
                    </w:r>
                    <w:r>
                      <w:rPr>
                        <w:b/>
                        <w:color w:val="231F20"/>
                        <w:w w:val="90"/>
                        <w:sz w:val="20"/>
                      </w:rPr>
                      <w:t>and</w:t>
                    </w:r>
                    <w:r>
                      <w:rPr>
                        <w:b/>
                        <w:color w:val="231F20"/>
                        <w:spacing w:val="-8"/>
                        <w:w w:val="90"/>
                        <w:sz w:val="20"/>
                      </w:rPr>
                      <w:t xml:space="preserve"> </w:t>
                    </w:r>
                    <w:r>
                      <w:rPr>
                        <w:b/>
                        <w:color w:val="231F20"/>
                        <w:w w:val="90"/>
                        <w:sz w:val="20"/>
                      </w:rPr>
                      <w:t>Russian</w:t>
                    </w:r>
                    <w:r>
                      <w:rPr>
                        <w:b/>
                        <w:color w:val="231F20"/>
                        <w:spacing w:val="-8"/>
                        <w:w w:val="90"/>
                        <w:sz w:val="20"/>
                      </w:rPr>
                      <w:t xml:space="preserve"> </w:t>
                    </w:r>
                    <w:r>
                      <w:rPr>
                        <w:b/>
                        <w:color w:val="231F20"/>
                        <w:w w:val="90"/>
                        <w:sz w:val="20"/>
                      </w:rPr>
                      <w:t>residents</w:t>
                    </w:r>
                    <w:r>
                      <w:rPr>
                        <w:b/>
                        <w:color w:val="231F20"/>
                        <w:spacing w:val="-7"/>
                        <w:w w:val="90"/>
                        <w:sz w:val="20"/>
                      </w:rPr>
                      <w:t xml:space="preserve"> </w:t>
                    </w:r>
                    <w:r>
                      <w:rPr>
                        <w:b/>
                        <w:color w:val="231F20"/>
                        <w:w w:val="90"/>
                        <w:sz w:val="20"/>
                      </w:rPr>
                      <w:t>in</w:t>
                    </w:r>
                    <w:r>
                      <w:rPr>
                        <w:b/>
                        <w:color w:val="231F20"/>
                        <w:spacing w:val="-8"/>
                        <w:w w:val="90"/>
                        <w:sz w:val="20"/>
                      </w:rPr>
                      <w:t xml:space="preserve"> </w:t>
                    </w:r>
                    <w:r>
                      <w:rPr>
                        <w:b/>
                        <w:color w:val="231F20"/>
                        <w:w w:val="90"/>
                        <w:sz w:val="20"/>
                      </w:rPr>
                      <w:t>Hong</w:t>
                    </w:r>
                    <w:r>
                      <w:rPr>
                        <w:b/>
                        <w:color w:val="231F20"/>
                        <w:spacing w:val="-7"/>
                        <w:w w:val="90"/>
                        <w:sz w:val="20"/>
                      </w:rPr>
                      <w:t xml:space="preserve"> </w:t>
                    </w:r>
                    <w:r>
                      <w:rPr>
                        <w:b/>
                        <w:color w:val="231F20"/>
                        <w:w w:val="90"/>
                        <w:sz w:val="20"/>
                      </w:rPr>
                      <w:t>Kong</w:t>
                    </w:r>
                    <w:r>
                      <w:rPr>
                        <w:b/>
                        <w:color w:val="231F20"/>
                        <w:spacing w:val="-8"/>
                        <w:w w:val="90"/>
                        <w:sz w:val="20"/>
                      </w:rPr>
                      <w:t xml:space="preserve"> </w:t>
                    </w:r>
                    <w:r>
                      <w:rPr>
                        <w:b/>
                        <w:color w:val="231F20"/>
                        <w:w w:val="90"/>
                        <w:sz w:val="20"/>
                      </w:rPr>
                      <w:t>from</w:t>
                    </w:r>
                    <w:r>
                      <w:rPr>
                        <w:b/>
                        <w:color w:val="231F20"/>
                        <w:spacing w:val="-8"/>
                        <w:w w:val="90"/>
                        <w:sz w:val="20"/>
                      </w:rPr>
                      <w:t xml:space="preserve"> </w:t>
                    </w:r>
                    <w:r>
                      <w:rPr>
                        <w:b/>
                        <w:color w:val="231F20"/>
                        <w:w w:val="90"/>
                        <w:sz w:val="20"/>
                      </w:rPr>
                      <w:t>1871</w:t>
                    </w:r>
                    <w:r>
                      <w:rPr>
                        <w:b/>
                        <w:color w:val="231F20"/>
                        <w:spacing w:val="-7"/>
                        <w:w w:val="90"/>
                        <w:sz w:val="20"/>
                      </w:rPr>
                      <w:t xml:space="preserve"> </w:t>
                    </w:r>
                    <w:r>
                      <w:rPr>
                        <w:b/>
                        <w:color w:val="231F20"/>
                        <w:w w:val="90"/>
                        <w:sz w:val="20"/>
                      </w:rPr>
                      <w:t>to</w:t>
                    </w:r>
                    <w:r>
                      <w:rPr>
                        <w:b/>
                        <w:color w:val="231F20"/>
                        <w:spacing w:val="-8"/>
                        <w:w w:val="90"/>
                        <w:sz w:val="20"/>
                      </w:rPr>
                      <w:t xml:space="preserve"> </w:t>
                    </w:r>
                    <w:r>
                      <w:rPr>
                        <w:b/>
                        <w:color w:val="231F20"/>
                        <w:spacing w:val="-4"/>
                        <w:w w:val="90"/>
                        <w:sz w:val="20"/>
                      </w:rPr>
                      <w:t>1931</w:t>
                    </w:r>
                  </w:p>
                </w:txbxContent>
              </v:textbox>
            </v:shape>
            <v:shape id="docshape211" o:spid="_x0000_s3895" type="#_x0000_t202" style="position:absolute;left:907;top:-576;width:10146;height:227" filled="f" stroked="f">
              <v:textbox inset="0,0,0,0">
                <w:txbxContent>
                  <w:p w:rsidR="00B70AEA" w:rsidRDefault="00B70AEA">
                    <w:pPr>
                      <w:spacing w:line="227" w:lineRule="exact"/>
                      <w:rPr>
                        <w:rFonts w:ascii="Arial Unicode MS" w:eastAsia="Arial Unicode MS"/>
                        <w:sz w:val="20"/>
                      </w:rPr>
                    </w:pPr>
                    <w:r>
                      <w:rPr>
                        <w:rFonts w:ascii="Gill Sans MT" w:eastAsia="Gill Sans MT"/>
                        <w:color w:val="231F20"/>
                        <w:sz w:val="20"/>
                      </w:rPr>
                      <w:t>Source</w:t>
                    </w:r>
                    <w:r>
                      <w:rPr>
                        <w:rFonts w:ascii="Gill Sans MT" w:eastAsia="Gill Sans MT"/>
                        <w:color w:val="231F20"/>
                        <w:spacing w:val="-7"/>
                        <w:sz w:val="20"/>
                      </w:rPr>
                      <w:t xml:space="preserve">: </w:t>
                    </w:r>
                    <w:r>
                      <w:rPr>
                        <w:rFonts w:ascii="Gill Sans MT" w:eastAsia="Gill Sans MT"/>
                        <w:color w:val="231F20"/>
                        <w:sz w:val="20"/>
                      </w:rPr>
                      <w:t>adapted</w:t>
                    </w:r>
                    <w:r>
                      <w:rPr>
                        <w:rFonts w:ascii="Gill Sans MT" w:eastAsia="Gill Sans MT"/>
                        <w:color w:val="231F20"/>
                        <w:spacing w:val="-14"/>
                        <w:sz w:val="20"/>
                      </w:rPr>
                      <w:t xml:space="preserve"> </w:t>
                    </w:r>
                    <w:r>
                      <w:rPr>
                        <w:rFonts w:ascii="Gill Sans MT" w:eastAsia="Gill Sans MT"/>
                        <w:color w:val="231F20"/>
                        <w:sz w:val="20"/>
                      </w:rPr>
                      <w:t>and</w:t>
                    </w:r>
                    <w:r>
                      <w:rPr>
                        <w:rFonts w:ascii="Gill Sans MT" w:eastAsia="Gill Sans MT"/>
                        <w:color w:val="231F20"/>
                        <w:spacing w:val="-14"/>
                        <w:sz w:val="20"/>
                      </w:rPr>
                      <w:t xml:space="preserve"> </w:t>
                    </w:r>
                    <w:r>
                      <w:rPr>
                        <w:rFonts w:ascii="Gill Sans MT" w:eastAsia="Gill Sans MT"/>
                        <w:color w:val="231F20"/>
                        <w:sz w:val="20"/>
                      </w:rPr>
                      <w:t>translated</w:t>
                    </w:r>
                    <w:r>
                      <w:rPr>
                        <w:rFonts w:ascii="Gill Sans MT" w:eastAsia="Gill Sans MT"/>
                        <w:color w:val="231F20"/>
                        <w:spacing w:val="-14"/>
                        <w:sz w:val="20"/>
                      </w:rPr>
                      <w:t xml:space="preserve"> </w:t>
                    </w:r>
                    <w:r>
                      <w:rPr>
                        <w:rFonts w:ascii="Gill Sans MT" w:eastAsia="Gill Sans MT"/>
                        <w:color w:val="231F20"/>
                        <w:sz w:val="20"/>
                      </w:rPr>
                      <w:t>from</w:t>
                    </w:r>
                    <w:r>
                      <w:rPr>
                        <w:rFonts w:ascii="Gill Sans MT" w:eastAsia="Gill Sans MT"/>
                        <w:color w:val="231F20"/>
                        <w:spacing w:val="-14"/>
                        <w:sz w:val="20"/>
                      </w:rPr>
                      <w:t xml:space="preserve"> </w:t>
                    </w:r>
                    <w:r>
                      <w:rPr>
                        <w:rFonts w:ascii="Arial Unicode MS" w:eastAsia="Arial Unicode MS"/>
                        <w:color w:val="231F20"/>
                        <w:spacing w:val="-13"/>
                        <w:position w:val="1"/>
                        <w:sz w:val="20"/>
                      </w:rPr>
                      <w:t>丁新豹、盧淑櫻：《非我族裔：戰前香港的外籍族群》( 香港：三聯書店，</w:t>
                    </w:r>
                    <w:r>
                      <w:rPr>
                        <w:rFonts w:ascii="Arial Unicode MS" w:eastAsia="Arial Unicode MS"/>
                        <w:color w:val="231F20"/>
                        <w:position w:val="1"/>
                        <w:sz w:val="20"/>
                      </w:rPr>
                      <w:t>2014</w:t>
                    </w:r>
                    <w:r>
                      <w:rPr>
                        <w:rFonts w:ascii="Arial Unicode MS" w:eastAsia="Arial Unicode MS"/>
                        <w:color w:val="231F20"/>
                        <w:spacing w:val="2"/>
                        <w:position w:val="1"/>
                        <w:sz w:val="20"/>
                      </w:rPr>
                      <w:t xml:space="preserve"> 年)</w:t>
                    </w:r>
                  </w:p>
                </w:txbxContent>
              </v:textbox>
            </v:shape>
            <w10:wrap anchorx="page"/>
          </v:group>
        </w:pict>
      </w:r>
      <w:r>
        <w:rPr>
          <w:color w:val="231F20"/>
          <w:w w:val="95"/>
        </w:rPr>
        <w:t>With reference to Source A, which country had the largest number of European residents in Hong Kong? Why? Explain your answer with reference to the information about Portuguese</w:t>
      </w:r>
      <w:r>
        <w:rPr>
          <w:color w:val="231F20"/>
          <w:spacing w:val="40"/>
        </w:rPr>
        <w:t xml:space="preserve"> </w:t>
      </w:r>
      <w:r>
        <w:rPr>
          <w:color w:val="231F20"/>
        </w:rPr>
        <w:t>in Pre-assessment in this part.</w:t>
      </w:r>
    </w:p>
    <w:p w:rsidR="00B70AEA" w:rsidRDefault="00B70AEA">
      <w:pPr>
        <w:spacing w:before="59" w:line="266" w:lineRule="auto"/>
        <w:ind w:left="821" w:right="338"/>
        <w:rPr>
          <w:b/>
        </w:rPr>
      </w:pPr>
      <w:r>
        <w:rPr>
          <w:b/>
          <w:color w:val="EE3430"/>
          <w:w w:val="95"/>
        </w:rPr>
        <w:t>The</w:t>
      </w:r>
      <w:r>
        <w:rPr>
          <w:b/>
          <w:color w:val="EE3430"/>
          <w:spacing w:val="-10"/>
          <w:w w:val="95"/>
        </w:rPr>
        <w:t xml:space="preserve"> </w:t>
      </w:r>
      <w:r>
        <w:rPr>
          <w:b/>
          <w:color w:val="EE3430"/>
          <w:w w:val="95"/>
        </w:rPr>
        <w:t>Portuguese.</w:t>
      </w:r>
      <w:r>
        <w:rPr>
          <w:b/>
          <w:color w:val="EE3430"/>
          <w:spacing w:val="-10"/>
          <w:w w:val="95"/>
        </w:rPr>
        <w:t xml:space="preserve"> </w:t>
      </w:r>
      <w:r>
        <w:rPr>
          <w:b/>
          <w:color w:val="EE3430"/>
          <w:w w:val="95"/>
        </w:rPr>
        <w:t>Since</w:t>
      </w:r>
      <w:r>
        <w:rPr>
          <w:b/>
          <w:color w:val="EE3430"/>
          <w:spacing w:val="-10"/>
          <w:w w:val="95"/>
        </w:rPr>
        <w:t xml:space="preserve"> </w:t>
      </w:r>
      <w:r>
        <w:rPr>
          <w:b/>
          <w:color w:val="EE3430"/>
          <w:w w:val="95"/>
        </w:rPr>
        <w:t>the</w:t>
      </w:r>
      <w:r>
        <w:rPr>
          <w:b/>
          <w:color w:val="EE3430"/>
          <w:spacing w:val="-10"/>
          <w:w w:val="95"/>
        </w:rPr>
        <w:t xml:space="preserve"> </w:t>
      </w:r>
      <w:r>
        <w:rPr>
          <w:b/>
          <w:color w:val="EE3430"/>
          <w:w w:val="95"/>
        </w:rPr>
        <w:t>early</w:t>
      </w:r>
      <w:r>
        <w:rPr>
          <w:b/>
          <w:color w:val="EE3430"/>
          <w:spacing w:val="-10"/>
          <w:w w:val="95"/>
        </w:rPr>
        <w:t xml:space="preserve"> </w:t>
      </w:r>
      <w:r>
        <w:rPr>
          <w:b/>
          <w:color w:val="EE3430"/>
          <w:w w:val="95"/>
        </w:rPr>
        <w:t>1840s,</w:t>
      </w:r>
      <w:r>
        <w:rPr>
          <w:b/>
          <w:color w:val="EE3430"/>
          <w:spacing w:val="-10"/>
          <w:w w:val="95"/>
        </w:rPr>
        <w:t xml:space="preserve"> </w:t>
      </w:r>
      <w:r>
        <w:rPr>
          <w:b/>
          <w:color w:val="EE3430"/>
          <w:w w:val="95"/>
        </w:rPr>
        <w:t>the</w:t>
      </w:r>
      <w:r>
        <w:rPr>
          <w:b/>
          <w:color w:val="EE3430"/>
          <w:spacing w:val="-10"/>
          <w:w w:val="95"/>
        </w:rPr>
        <w:t xml:space="preserve"> </w:t>
      </w:r>
      <w:r>
        <w:rPr>
          <w:b/>
          <w:color w:val="EE3430"/>
          <w:w w:val="95"/>
        </w:rPr>
        <w:t>business</w:t>
      </w:r>
      <w:r>
        <w:rPr>
          <w:b/>
          <w:color w:val="EE3430"/>
          <w:spacing w:val="-10"/>
          <w:w w:val="95"/>
        </w:rPr>
        <w:t xml:space="preserve"> </w:t>
      </w:r>
      <w:r>
        <w:rPr>
          <w:b/>
          <w:color w:val="EE3430"/>
          <w:w w:val="95"/>
        </w:rPr>
        <w:t>was</w:t>
      </w:r>
      <w:r>
        <w:rPr>
          <w:b/>
          <w:color w:val="EE3430"/>
          <w:spacing w:val="-10"/>
          <w:w w:val="95"/>
        </w:rPr>
        <w:t xml:space="preserve"> </w:t>
      </w:r>
      <w:r>
        <w:rPr>
          <w:b/>
          <w:color w:val="EE3430"/>
          <w:w w:val="95"/>
        </w:rPr>
        <w:t>getting</w:t>
      </w:r>
      <w:r>
        <w:rPr>
          <w:b/>
          <w:color w:val="EE3430"/>
          <w:spacing w:val="-10"/>
          <w:w w:val="95"/>
        </w:rPr>
        <w:t xml:space="preserve"> </w:t>
      </w:r>
      <w:r>
        <w:rPr>
          <w:b/>
          <w:color w:val="EE3430"/>
          <w:w w:val="95"/>
        </w:rPr>
        <w:t>worse</w:t>
      </w:r>
      <w:r>
        <w:rPr>
          <w:b/>
          <w:color w:val="EE3430"/>
          <w:spacing w:val="-10"/>
          <w:w w:val="95"/>
        </w:rPr>
        <w:t xml:space="preserve"> </w:t>
      </w:r>
      <w:r>
        <w:rPr>
          <w:b/>
          <w:color w:val="EE3430"/>
          <w:w w:val="95"/>
        </w:rPr>
        <w:t>in</w:t>
      </w:r>
      <w:r>
        <w:rPr>
          <w:b/>
          <w:color w:val="EE3430"/>
          <w:spacing w:val="-10"/>
          <w:w w:val="95"/>
        </w:rPr>
        <w:t xml:space="preserve"> </w:t>
      </w:r>
      <w:r>
        <w:rPr>
          <w:b/>
          <w:color w:val="EE3430"/>
          <w:w w:val="95"/>
        </w:rPr>
        <w:t>Macau.</w:t>
      </w:r>
      <w:r>
        <w:rPr>
          <w:b/>
          <w:color w:val="EE3430"/>
          <w:spacing w:val="-10"/>
          <w:w w:val="95"/>
        </w:rPr>
        <w:t xml:space="preserve"> </w:t>
      </w:r>
      <w:r>
        <w:rPr>
          <w:b/>
          <w:color w:val="EE3430"/>
          <w:w w:val="95"/>
        </w:rPr>
        <w:t>Some</w:t>
      </w:r>
      <w:r>
        <w:rPr>
          <w:b/>
          <w:color w:val="EE3430"/>
          <w:spacing w:val="-10"/>
          <w:w w:val="95"/>
        </w:rPr>
        <w:t xml:space="preserve"> </w:t>
      </w:r>
      <w:r>
        <w:rPr>
          <w:b/>
          <w:color w:val="EE3430"/>
          <w:w w:val="95"/>
        </w:rPr>
        <w:t>of</w:t>
      </w:r>
      <w:r>
        <w:rPr>
          <w:b/>
          <w:color w:val="EE3430"/>
          <w:spacing w:val="-10"/>
          <w:w w:val="95"/>
        </w:rPr>
        <w:t xml:space="preserve"> </w:t>
      </w:r>
      <w:r>
        <w:rPr>
          <w:b/>
          <w:color w:val="EE3430"/>
          <w:w w:val="95"/>
        </w:rPr>
        <w:t>the Portuguese</w:t>
      </w:r>
      <w:r>
        <w:rPr>
          <w:b/>
          <w:color w:val="EE3430"/>
          <w:spacing w:val="-1"/>
          <w:w w:val="95"/>
        </w:rPr>
        <w:t xml:space="preserve"> </w:t>
      </w:r>
      <w:r>
        <w:rPr>
          <w:b/>
          <w:color w:val="EE3430"/>
          <w:w w:val="95"/>
        </w:rPr>
        <w:t>decided</w:t>
      </w:r>
      <w:r>
        <w:rPr>
          <w:b/>
          <w:color w:val="EE3430"/>
          <w:spacing w:val="-1"/>
          <w:w w:val="95"/>
        </w:rPr>
        <w:t xml:space="preserve"> </w:t>
      </w:r>
      <w:r>
        <w:rPr>
          <w:b/>
          <w:color w:val="EE3430"/>
          <w:w w:val="95"/>
        </w:rPr>
        <w:t>to</w:t>
      </w:r>
      <w:r>
        <w:rPr>
          <w:b/>
          <w:color w:val="EE3430"/>
          <w:spacing w:val="-1"/>
          <w:w w:val="95"/>
        </w:rPr>
        <w:t xml:space="preserve"> </w:t>
      </w:r>
      <w:r>
        <w:rPr>
          <w:b/>
          <w:color w:val="EE3430"/>
          <w:w w:val="95"/>
        </w:rPr>
        <w:t>make</w:t>
      </w:r>
      <w:r>
        <w:rPr>
          <w:b/>
          <w:color w:val="EE3430"/>
          <w:spacing w:val="-1"/>
          <w:w w:val="95"/>
        </w:rPr>
        <w:t xml:space="preserve"> </w:t>
      </w:r>
      <w:r>
        <w:rPr>
          <w:b/>
          <w:color w:val="EE3430"/>
          <w:w w:val="95"/>
        </w:rPr>
        <w:t>a</w:t>
      </w:r>
      <w:r>
        <w:rPr>
          <w:b/>
          <w:color w:val="EE3430"/>
          <w:spacing w:val="-1"/>
          <w:w w:val="95"/>
        </w:rPr>
        <w:t xml:space="preserve"> </w:t>
      </w:r>
      <w:r>
        <w:rPr>
          <w:b/>
          <w:color w:val="EE3430"/>
          <w:w w:val="95"/>
        </w:rPr>
        <w:t>fortune</w:t>
      </w:r>
      <w:r>
        <w:rPr>
          <w:b/>
          <w:color w:val="EE3430"/>
          <w:spacing w:val="-1"/>
          <w:w w:val="95"/>
        </w:rPr>
        <w:t xml:space="preserve"> </w:t>
      </w:r>
      <w:r>
        <w:rPr>
          <w:b/>
          <w:color w:val="EE3430"/>
          <w:w w:val="95"/>
        </w:rPr>
        <w:t>in</w:t>
      </w:r>
      <w:r>
        <w:rPr>
          <w:b/>
          <w:color w:val="EE3430"/>
          <w:spacing w:val="-1"/>
          <w:w w:val="95"/>
        </w:rPr>
        <w:t xml:space="preserve"> </w:t>
      </w:r>
      <w:r>
        <w:rPr>
          <w:b/>
          <w:color w:val="EE3430"/>
          <w:w w:val="95"/>
        </w:rPr>
        <w:t>Hong</w:t>
      </w:r>
      <w:r>
        <w:rPr>
          <w:b/>
          <w:color w:val="EE3430"/>
          <w:spacing w:val="-1"/>
          <w:w w:val="95"/>
        </w:rPr>
        <w:t xml:space="preserve"> </w:t>
      </w:r>
      <w:r>
        <w:rPr>
          <w:b/>
          <w:color w:val="EE3430"/>
          <w:w w:val="95"/>
        </w:rPr>
        <w:t>Kong.</w:t>
      </w:r>
      <w:r>
        <w:rPr>
          <w:b/>
          <w:color w:val="EE3430"/>
          <w:spacing w:val="-1"/>
          <w:w w:val="95"/>
        </w:rPr>
        <w:t xml:space="preserve"> </w:t>
      </w:r>
      <w:r>
        <w:rPr>
          <w:b/>
          <w:color w:val="EE3430"/>
          <w:w w:val="95"/>
        </w:rPr>
        <w:t>The</w:t>
      </w:r>
      <w:r>
        <w:rPr>
          <w:b/>
          <w:color w:val="EE3430"/>
          <w:spacing w:val="-1"/>
          <w:w w:val="95"/>
        </w:rPr>
        <w:t xml:space="preserve"> </w:t>
      </w:r>
      <w:r>
        <w:rPr>
          <w:b/>
          <w:color w:val="EE3430"/>
          <w:w w:val="95"/>
        </w:rPr>
        <w:t>unstable</w:t>
      </w:r>
      <w:r>
        <w:rPr>
          <w:b/>
          <w:color w:val="EE3430"/>
          <w:spacing w:val="-1"/>
          <w:w w:val="95"/>
        </w:rPr>
        <w:t xml:space="preserve"> </w:t>
      </w:r>
      <w:r>
        <w:rPr>
          <w:b/>
          <w:color w:val="EE3430"/>
          <w:w w:val="95"/>
        </w:rPr>
        <w:t>political</w:t>
      </w:r>
      <w:r>
        <w:rPr>
          <w:b/>
          <w:color w:val="EE3430"/>
          <w:spacing w:val="-1"/>
          <w:w w:val="95"/>
        </w:rPr>
        <w:t xml:space="preserve"> </w:t>
      </w:r>
      <w:r>
        <w:rPr>
          <w:b/>
          <w:color w:val="EE3430"/>
          <w:w w:val="95"/>
        </w:rPr>
        <w:t>situation</w:t>
      </w:r>
      <w:r>
        <w:rPr>
          <w:b/>
          <w:color w:val="EE3430"/>
          <w:spacing w:val="-1"/>
          <w:w w:val="95"/>
        </w:rPr>
        <w:t xml:space="preserve"> </w:t>
      </w:r>
      <w:r>
        <w:rPr>
          <w:b/>
          <w:color w:val="EE3430"/>
          <w:w w:val="95"/>
        </w:rPr>
        <w:t>in</w:t>
      </w:r>
      <w:r>
        <w:rPr>
          <w:b/>
          <w:color w:val="EE3430"/>
          <w:spacing w:val="-1"/>
          <w:w w:val="95"/>
        </w:rPr>
        <w:t xml:space="preserve"> </w:t>
      </w:r>
      <w:r>
        <w:rPr>
          <w:b/>
          <w:color w:val="EE3430"/>
          <w:w w:val="95"/>
        </w:rPr>
        <w:t>1849</w:t>
      </w:r>
      <w:r>
        <w:rPr>
          <w:b/>
          <w:color w:val="EE3430"/>
          <w:spacing w:val="-1"/>
          <w:w w:val="95"/>
        </w:rPr>
        <w:t xml:space="preserve"> </w:t>
      </w:r>
      <w:r>
        <w:rPr>
          <w:b/>
          <w:color w:val="EE3430"/>
          <w:w w:val="95"/>
        </w:rPr>
        <w:t>and</w:t>
      </w:r>
      <w:r>
        <w:rPr>
          <w:b/>
          <w:color w:val="EE3430"/>
          <w:spacing w:val="-1"/>
          <w:w w:val="95"/>
        </w:rPr>
        <w:t xml:space="preserve"> </w:t>
      </w:r>
      <w:r>
        <w:rPr>
          <w:b/>
          <w:color w:val="EE3430"/>
          <w:w w:val="95"/>
        </w:rPr>
        <w:t>the serious</w:t>
      </w:r>
      <w:r>
        <w:rPr>
          <w:b/>
          <w:color w:val="EE3430"/>
          <w:spacing w:val="-8"/>
          <w:w w:val="95"/>
        </w:rPr>
        <w:t xml:space="preserve"> </w:t>
      </w:r>
      <w:r>
        <w:rPr>
          <w:b/>
          <w:color w:val="EE3430"/>
          <w:w w:val="95"/>
        </w:rPr>
        <w:t>damages</w:t>
      </w:r>
      <w:r>
        <w:rPr>
          <w:b/>
          <w:color w:val="EE3430"/>
          <w:spacing w:val="-8"/>
          <w:w w:val="95"/>
        </w:rPr>
        <w:t xml:space="preserve"> </w:t>
      </w:r>
      <w:r>
        <w:rPr>
          <w:b/>
          <w:color w:val="EE3430"/>
          <w:w w:val="95"/>
        </w:rPr>
        <w:t>brought</w:t>
      </w:r>
      <w:r>
        <w:rPr>
          <w:b/>
          <w:color w:val="EE3430"/>
          <w:spacing w:val="-8"/>
          <w:w w:val="95"/>
        </w:rPr>
        <w:t xml:space="preserve"> </w:t>
      </w:r>
      <w:r>
        <w:rPr>
          <w:b/>
          <w:color w:val="EE3430"/>
          <w:w w:val="95"/>
        </w:rPr>
        <w:t>about</w:t>
      </w:r>
      <w:r>
        <w:rPr>
          <w:b/>
          <w:color w:val="EE3430"/>
          <w:spacing w:val="-8"/>
          <w:w w:val="95"/>
        </w:rPr>
        <w:t xml:space="preserve"> </w:t>
      </w:r>
      <w:r>
        <w:rPr>
          <w:b/>
          <w:color w:val="EE3430"/>
          <w:w w:val="95"/>
        </w:rPr>
        <w:t>by</w:t>
      </w:r>
      <w:r>
        <w:rPr>
          <w:b/>
          <w:color w:val="EE3430"/>
          <w:spacing w:val="-8"/>
          <w:w w:val="95"/>
        </w:rPr>
        <w:t xml:space="preserve"> </w:t>
      </w:r>
      <w:r>
        <w:rPr>
          <w:b/>
          <w:color w:val="EE3430"/>
          <w:w w:val="95"/>
        </w:rPr>
        <w:t>a</w:t>
      </w:r>
      <w:r>
        <w:rPr>
          <w:b/>
          <w:color w:val="EE3430"/>
          <w:spacing w:val="-8"/>
          <w:w w:val="95"/>
        </w:rPr>
        <w:t xml:space="preserve"> </w:t>
      </w:r>
      <w:r>
        <w:rPr>
          <w:b/>
          <w:color w:val="EE3430"/>
          <w:w w:val="95"/>
        </w:rPr>
        <w:t>typhoon</w:t>
      </w:r>
      <w:r>
        <w:rPr>
          <w:b/>
          <w:color w:val="EE3430"/>
          <w:spacing w:val="-8"/>
          <w:w w:val="95"/>
        </w:rPr>
        <w:t xml:space="preserve"> </w:t>
      </w:r>
      <w:r>
        <w:rPr>
          <w:b/>
          <w:color w:val="EE3430"/>
          <w:w w:val="95"/>
        </w:rPr>
        <w:t>in</w:t>
      </w:r>
      <w:r>
        <w:rPr>
          <w:b/>
          <w:color w:val="EE3430"/>
          <w:spacing w:val="-8"/>
          <w:w w:val="95"/>
        </w:rPr>
        <w:t xml:space="preserve"> </w:t>
      </w:r>
      <w:r>
        <w:rPr>
          <w:b/>
          <w:color w:val="EE3430"/>
          <w:w w:val="95"/>
        </w:rPr>
        <w:t>1874</w:t>
      </w:r>
      <w:r>
        <w:rPr>
          <w:b/>
          <w:color w:val="EE3430"/>
          <w:spacing w:val="-8"/>
          <w:w w:val="95"/>
        </w:rPr>
        <w:t xml:space="preserve"> </w:t>
      </w:r>
      <w:r>
        <w:rPr>
          <w:b/>
          <w:color w:val="EE3430"/>
          <w:w w:val="95"/>
        </w:rPr>
        <w:t>further</w:t>
      </w:r>
      <w:r>
        <w:rPr>
          <w:b/>
          <w:color w:val="EE3430"/>
          <w:spacing w:val="-8"/>
          <w:w w:val="95"/>
        </w:rPr>
        <w:t xml:space="preserve"> </w:t>
      </w:r>
      <w:r>
        <w:rPr>
          <w:b/>
          <w:color w:val="EE3430"/>
          <w:w w:val="95"/>
        </w:rPr>
        <w:t>triggered</w:t>
      </w:r>
      <w:r>
        <w:rPr>
          <w:b/>
          <w:color w:val="EE3430"/>
          <w:spacing w:val="-8"/>
          <w:w w:val="95"/>
        </w:rPr>
        <w:t xml:space="preserve"> </w:t>
      </w:r>
      <w:r>
        <w:rPr>
          <w:b/>
          <w:color w:val="EE3430"/>
          <w:w w:val="95"/>
        </w:rPr>
        <w:t>two</w:t>
      </w:r>
      <w:r>
        <w:rPr>
          <w:b/>
          <w:color w:val="EE3430"/>
          <w:spacing w:val="-8"/>
          <w:w w:val="95"/>
        </w:rPr>
        <w:t xml:space="preserve"> </w:t>
      </w:r>
      <w:r>
        <w:rPr>
          <w:b/>
          <w:color w:val="EE3430"/>
          <w:w w:val="95"/>
        </w:rPr>
        <w:t>immigration</w:t>
      </w:r>
      <w:r>
        <w:rPr>
          <w:b/>
          <w:color w:val="EE3430"/>
          <w:spacing w:val="-8"/>
          <w:w w:val="95"/>
        </w:rPr>
        <w:t xml:space="preserve"> </w:t>
      </w:r>
      <w:r>
        <w:rPr>
          <w:b/>
          <w:color w:val="EE3430"/>
          <w:w w:val="95"/>
        </w:rPr>
        <w:t>movements</w:t>
      </w:r>
      <w:r>
        <w:rPr>
          <w:b/>
          <w:color w:val="EE3430"/>
          <w:spacing w:val="-8"/>
          <w:w w:val="95"/>
        </w:rPr>
        <w:t xml:space="preserve"> </w:t>
      </w:r>
      <w:r>
        <w:rPr>
          <w:b/>
          <w:color w:val="EE3430"/>
          <w:w w:val="95"/>
        </w:rPr>
        <w:t xml:space="preserve">to </w:t>
      </w:r>
      <w:r>
        <w:rPr>
          <w:b/>
          <w:color w:val="EE3430"/>
        </w:rPr>
        <w:t>Hong</w:t>
      </w:r>
      <w:r>
        <w:rPr>
          <w:b/>
          <w:color w:val="EE3430"/>
          <w:spacing w:val="-14"/>
        </w:rPr>
        <w:t xml:space="preserve"> </w:t>
      </w:r>
      <w:r>
        <w:rPr>
          <w:b/>
          <w:color w:val="EE3430"/>
        </w:rPr>
        <w:t>Kong.</w:t>
      </w:r>
    </w:p>
    <w:p w:rsidR="00B70AEA" w:rsidRDefault="00B70AEA">
      <w:pPr>
        <w:spacing w:before="4"/>
        <w:rPr>
          <w:b/>
          <w:sz w:val="16"/>
        </w:rPr>
      </w:pPr>
    </w:p>
    <w:p w:rsidR="00B70AEA" w:rsidRDefault="00B70AEA" w:rsidP="00B70AEA">
      <w:pPr>
        <w:pStyle w:val="5"/>
        <w:numPr>
          <w:ilvl w:val="0"/>
          <w:numId w:val="15"/>
        </w:numPr>
        <w:tabs>
          <w:tab w:val="left" w:pos="802"/>
          <w:tab w:val="left" w:pos="803"/>
        </w:tabs>
        <w:spacing w:before="90" w:line="242" w:lineRule="auto"/>
        <w:ind w:left="802" w:right="287"/>
      </w:pPr>
      <w:r>
        <w:rPr>
          <w:color w:val="231F20"/>
          <w:w w:val="95"/>
        </w:rPr>
        <w:t>Which country had the smallest number of European residents in Hong Kong?</w:t>
      </w:r>
      <w:r>
        <w:rPr>
          <w:color w:val="231F20"/>
          <w:spacing w:val="-1"/>
          <w:w w:val="95"/>
        </w:rPr>
        <w:t xml:space="preserve"> </w:t>
      </w:r>
      <w:r>
        <w:rPr>
          <w:color w:val="231F20"/>
          <w:w w:val="95"/>
        </w:rPr>
        <w:t>Why? Explain your answer with reference to Source A and using your own knowledge.</w:t>
      </w:r>
    </w:p>
    <w:p w:rsidR="00B70AEA" w:rsidRDefault="00B70AEA">
      <w:pPr>
        <w:spacing w:before="42" w:line="266" w:lineRule="auto"/>
        <w:ind w:left="821" w:right="338"/>
        <w:rPr>
          <w:b/>
        </w:rPr>
      </w:pPr>
      <w:r>
        <w:rPr>
          <w:b/>
          <w:color w:val="EE3430"/>
          <w:w w:val="95"/>
        </w:rPr>
        <w:t>The</w:t>
      </w:r>
      <w:r>
        <w:rPr>
          <w:b/>
          <w:color w:val="EE3430"/>
          <w:spacing w:val="-14"/>
          <w:w w:val="95"/>
        </w:rPr>
        <w:t xml:space="preserve"> </w:t>
      </w:r>
      <w:r>
        <w:rPr>
          <w:b/>
          <w:color w:val="EE3430"/>
          <w:w w:val="95"/>
        </w:rPr>
        <w:t>Russians.</w:t>
      </w:r>
      <w:r>
        <w:rPr>
          <w:b/>
          <w:color w:val="EE3430"/>
          <w:spacing w:val="-14"/>
          <w:w w:val="95"/>
        </w:rPr>
        <w:t xml:space="preserve"> </w:t>
      </w:r>
      <w:r>
        <w:rPr>
          <w:b/>
          <w:color w:val="EE3430"/>
          <w:w w:val="95"/>
        </w:rPr>
        <w:t>The</w:t>
      </w:r>
      <w:r>
        <w:rPr>
          <w:b/>
          <w:color w:val="EE3430"/>
          <w:spacing w:val="-14"/>
          <w:w w:val="95"/>
        </w:rPr>
        <w:t xml:space="preserve"> </w:t>
      </w:r>
      <w:r>
        <w:rPr>
          <w:b/>
          <w:color w:val="EE3430"/>
          <w:w w:val="95"/>
        </w:rPr>
        <w:t>British</w:t>
      </w:r>
      <w:r>
        <w:rPr>
          <w:b/>
          <w:color w:val="EE3430"/>
          <w:spacing w:val="-14"/>
          <w:w w:val="95"/>
        </w:rPr>
        <w:t xml:space="preserve"> </w:t>
      </w:r>
      <w:r>
        <w:rPr>
          <w:b/>
          <w:color w:val="EE3430"/>
          <w:w w:val="95"/>
        </w:rPr>
        <w:t>government</w:t>
      </w:r>
      <w:r>
        <w:rPr>
          <w:b/>
          <w:color w:val="EE3430"/>
          <w:spacing w:val="-14"/>
          <w:w w:val="95"/>
        </w:rPr>
        <w:t xml:space="preserve"> </w:t>
      </w:r>
      <w:r>
        <w:rPr>
          <w:b/>
          <w:color w:val="EE3430"/>
          <w:w w:val="95"/>
        </w:rPr>
        <w:t>was</w:t>
      </w:r>
      <w:r>
        <w:rPr>
          <w:b/>
          <w:color w:val="EE3430"/>
          <w:spacing w:val="-14"/>
          <w:w w:val="95"/>
        </w:rPr>
        <w:t xml:space="preserve"> </w:t>
      </w:r>
      <w:r>
        <w:rPr>
          <w:b/>
          <w:color w:val="EE3430"/>
          <w:w w:val="95"/>
        </w:rPr>
        <w:t>suspicious</w:t>
      </w:r>
      <w:r>
        <w:rPr>
          <w:b/>
          <w:color w:val="EE3430"/>
          <w:spacing w:val="-14"/>
          <w:w w:val="95"/>
        </w:rPr>
        <w:t xml:space="preserve"> </w:t>
      </w:r>
      <w:r>
        <w:rPr>
          <w:b/>
          <w:color w:val="EE3430"/>
          <w:w w:val="95"/>
        </w:rPr>
        <w:t>of</w:t>
      </w:r>
      <w:r>
        <w:rPr>
          <w:b/>
          <w:color w:val="EE3430"/>
          <w:spacing w:val="-14"/>
          <w:w w:val="95"/>
        </w:rPr>
        <w:t xml:space="preserve"> </w:t>
      </w:r>
      <w:r>
        <w:rPr>
          <w:b/>
          <w:color w:val="EE3430"/>
          <w:w w:val="95"/>
        </w:rPr>
        <w:t>the</w:t>
      </w:r>
      <w:r>
        <w:rPr>
          <w:b/>
          <w:color w:val="EE3430"/>
          <w:spacing w:val="-14"/>
          <w:w w:val="95"/>
        </w:rPr>
        <w:t xml:space="preserve"> </w:t>
      </w:r>
      <w:r>
        <w:rPr>
          <w:b/>
          <w:color w:val="EE3430"/>
          <w:w w:val="95"/>
        </w:rPr>
        <w:t>Russian</w:t>
      </w:r>
      <w:r>
        <w:rPr>
          <w:b/>
          <w:color w:val="EE3430"/>
          <w:spacing w:val="-14"/>
          <w:w w:val="95"/>
        </w:rPr>
        <w:t xml:space="preserve"> </w:t>
      </w:r>
      <w:r>
        <w:rPr>
          <w:b/>
          <w:color w:val="EE3430"/>
          <w:w w:val="95"/>
        </w:rPr>
        <w:t>ambition</w:t>
      </w:r>
      <w:r>
        <w:rPr>
          <w:b/>
          <w:color w:val="EE3430"/>
          <w:spacing w:val="-14"/>
          <w:w w:val="95"/>
        </w:rPr>
        <w:t xml:space="preserve"> </w:t>
      </w:r>
      <w:r>
        <w:rPr>
          <w:b/>
          <w:color w:val="EE3430"/>
          <w:w w:val="95"/>
        </w:rPr>
        <w:t>and</w:t>
      </w:r>
      <w:r>
        <w:rPr>
          <w:b/>
          <w:color w:val="EE3430"/>
          <w:spacing w:val="-14"/>
          <w:w w:val="95"/>
        </w:rPr>
        <w:t xml:space="preserve"> </w:t>
      </w:r>
      <w:r>
        <w:rPr>
          <w:b/>
          <w:color w:val="EE3430"/>
          <w:w w:val="95"/>
        </w:rPr>
        <w:t>took</w:t>
      </w:r>
      <w:r>
        <w:rPr>
          <w:b/>
          <w:color w:val="EE3430"/>
          <w:spacing w:val="-14"/>
          <w:w w:val="95"/>
        </w:rPr>
        <w:t xml:space="preserve"> </w:t>
      </w:r>
      <w:r>
        <w:rPr>
          <w:b/>
          <w:color w:val="EE3430"/>
          <w:w w:val="95"/>
        </w:rPr>
        <w:t>precautionary measures</w:t>
      </w:r>
      <w:r>
        <w:rPr>
          <w:b/>
          <w:color w:val="EE3430"/>
          <w:spacing w:val="-14"/>
          <w:w w:val="95"/>
        </w:rPr>
        <w:t xml:space="preserve"> </w:t>
      </w:r>
      <w:r>
        <w:rPr>
          <w:b/>
          <w:color w:val="EE3430"/>
          <w:w w:val="95"/>
        </w:rPr>
        <w:t>against</w:t>
      </w:r>
      <w:r>
        <w:rPr>
          <w:b/>
          <w:color w:val="EE3430"/>
          <w:spacing w:val="-14"/>
          <w:w w:val="95"/>
        </w:rPr>
        <w:t xml:space="preserve"> </w:t>
      </w:r>
      <w:r>
        <w:rPr>
          <w:b/>
          <w:color w:val="EE3430"/>
          <w:w w:val="95"/>
        </w:rPr>
        <w:t>Russia.</w:t>
      </w:r>
      <w:r>
        <w:rPr>
          <w:b/>
          <w:color w:val="EE3430"/>
          <w:spacing w:val="-14"/>
          <w:w w:val="95"/>
        </w:rPr>
        <w:t xml:space="preserve"> </w:t>
      </w:r>
      <w:r>
        <w:rPr>
          <w:b/>
          <w:color w:val="EE3430"/>
          <w:w w:val="95"/>
        </w:rPr>
        <w:t>Britain</w:t>
      </w:r>
      <w:r>
        <w:rPr>
          <w:b/>
          <w:color w:val="EE3430"/>
          <w:spacing w:val="-14"/>
          <w:w w:val="95"/>
        </w:rPr>
        <w:t xml:space="preserve"> </w:t>
      </w:r>
      <w:r>
        <w:rPr>
          <w:b/>
          <w:color w:val="EE3430"/>
          <w:w w:val="95"/>
        </w:rPr>
        <w:t>and</w:t>
      </w:r>
      <w:r>
        <w:rPr>
          <w:b/>
          <w:color w:val="EE3430"/>
          <w:spacing w:val="-14"/>
          <w:w w:val="95"/>
        </w:rPr>
        <w:t xml:space="preserve"> </w:t>
      </w:r>
      <w:r>
        <w:rPr>
          <w:b/>
          <w:color w:val="EE3430"/>
          <w:w w:val="95"/>
        </w:rPr>
        <w:t>Russia</w:t>
      </w:r>
      <w:r>
        <w:rPr>
          <w:b/>
          <w:color w:val="EE3430"/>
          <w:spacing w:val="-14"/>
          <w:w w:val="95"/>
        </w:rPr>
        <w:t xml:space="preserve"> </w:t>
      </w:r>
      <w:r>
        <w:rPr>
          <w:b/>
          <w:color w:val="EE3430"/>
          <w:w w:val="95"/>
        </w:rPr>
        <w:t>did</w:t>
      </w:r>
      <w:r>
        <w:rPr>
          <w:b/>
          <w:color w:val="EE3430"/>
          <w:spacing w:val="-14"/>
          <w:w w:val="95"/>
        </w:rPr>
        <w:t xml:space="preserve"> </w:t>
      </w:r>
      <w:r>
        <w:rPr>
          <w:b/>
          <w:color w:val="EE3430"/>
          <w:w w:val="95"/>
        </w:rPr>
        <w:t>not</w:t>
      </w:r>
      <w:r>
        <w:rPr>
          <w:b/>
          <w:color w:val="EE3430"/>
          <w:spacing w:val="-14"/>
          <w:w w:val="95"/>
        </w:rPr>
        <w:t xml:space="preserve"> </w:t>
      </w:r>
      <w:r>
        <w:rPr>
          <w:b/>
          <w:color w:val="EE3430"/>
          <w:w w:val="95"/>
        </w:rPr>
        <w:t>have</w:t>
      </w:r>
      <w:r>
        <w:rPr>
          <w:b/>
          <w:color w:val="EE3430"/>
          <w:spacing w:val="-14"/>
          <w:w w:val="95"/>
        </w:rPr>
        <w:t xml:space="preserve"> </w:t>
      </w:r>
      <w:r>
        <w:rPr>
          <w:b/>
          <w:color w:val="EE3430"/>
          <w:w w:val="95"/>
        </w:rPr>
        <w:t>close</w:t>
      </w:r>
      <w:r>
        <w:rPr>
          <w:b/>
          <w:color w:val="EE3430"/>
          <w:spacing w:val="-14"/>
          <w:w w:val="95"/>
        </w:rPr>
        <w:t xml:space="preserve"> </w:t>
      </w:r>
      <w:r>
        <w:rPr>
          <w:b/>
          <w:color w:val="EE3430"/>
          <w:w w:val="95"/>
        </w:rPr>
        <w:t>relationship</w:t>
      </w:r>
      <w:r>
        <w:rPr>
          <w:b/>
          <w:color w:val="EE3430"/>
          <w:spacing w:val="-14"/>
          <w:w w:val="95"/>
        </w:rPr>
        <w:t xml:space="preserve"> </w:t>
      </w:r>
      <w:r>
        <w:rPr>
          <w:b/>
          <w:color w:val="EE3430"/>
          <w:w w:val="95"/>
        </w:rPr>
        <w:t>despite</w:t>
      </w:r>
      <w:r>
        <w:rPr>
          <w:b/>
          <w:color w:val="EE3430"/>
          <w:spacing w:val="-14"/>
          <w:w w:val="95"/>
        </w:rPr>
        <w:t xml:space="preserve"> </w:t>
      </w:r>
      <w:r>
        <w:rPr>
          <w:b/>
          <w:color w:val="EE3430"/>
          <w:w w:val="95"/>
        </w:rPr>
        <w:t>they</w:t>
      </w:r>
      <w:r>
        <w:rPr>
          <w:b/>
          <w:color w:val="EE3430"/>
          <w:spacing w:val="-14"/>
          <w:w w:val="95"/>
        </w:rPr>
        <w:t xml:space="preserve"> </w:t>
      </w:r>
      <w:r>
        <w:rPr>
          <w:b/>
          <w:color w:val="EE3430"/>
          <w:w w:val="95"/>
        </w:rPr>
        <w:t>were</w:t>
      </w:r>
      <w:r>
        <w:rPr>
          <w:b/>
          <w:color w:val="EE3430"/>
          <w:spacing w:val="-14"/>
          <w:w w:val="95"/>
        </w:rPr>
        <w:t xml:space="preserve"> </w:t>
      </w:r>
      <w:r>
        <w:rPr>
          <w:b/>
          <w:color w:val="EE3430"/>
          <w:w w:val="95"/>
        </w:rPr>
        <w:t>allies before</w:t>
      </w:r>
      <w:r>
        <w:rPr>
          <w:b/>
          <w:color w:val="EE3430"/>
          <w:spacing w:val="-10"/>
          <w:w w:val="95"/>
        </w:rPr>
        <w:t xml:space="preserve"> </w:t>
      </w:r>
      <w:r>
        <w:rPr>
          <w:b/>
          <w:color w:val="EE3430"/>
          <w:w w:val="95"/>
        </w:rPr>
        <w:t>the</w:t>
      </w:r>
      <w:r>
        <w:rPr>
          <w:b/>
          <w:color w:val="EE3430"/>
          <w:spacing w:val="-10"/>
          <w:w w:val="95"/>
        </w:rPr>
        <w:t xml:space="preserve"> </w:t>
      </w:r>
      <w:r>
        <w:rPr>
          <w:b/>
          <w:color w:val="EE3430"/>
          <w:w w:val="95"/>
        </w:rPr>
        <w:t>First</w:t>
      </w:r>
      <w:r>
        <w:rPr>
          <w:b/>
          <w:color w:val="EE3430"/>
          <w:spacing w:val="-10"/>
          <w:w w:val="95"/>
        </w:rPr>
        <w:t xml:space="preserve"> </w:t>
      </w:r>
      <w:r>
        <w:rPr>
          <w:b/>
          <w:color w:val="EE3430"/>
          <w:w w:val="95"/>
        </w:rPr>
        <w:t>World</w:t>
      </w:r>
      <w:r>
        <w:rPr>
          <w:b/>
          <w:color w:val="EE3430"/>
          <w:spacing w:val="-10"/>
          <w:w w:val="95"/>
        </w:rPr>
        <w:t xml:space="preserve"> </w:t>
      </w:r>
      <w:r>
        <w:rPr>
          <w:b/>
          <w:color w:val="EE3430"/>
          <w:w w:val="95"/>
        </w:rPr>
        <w:t>War.</w:t>
      </w:r>
      <w:r>
        <w:rPr>
          <w:b/>
          <w:color w:val="EE3430"/>
          <w:spacing w:val="-10"/>
          <w:w w:val="95"/>
        </w:rPr>
        <w:t xml:space="preserve"> </w:t>
      </w:r>
      <w:r>
        <w:rPr>
          <w:b/>
          <w:color w:val="EE3430"/>
          <w:w w:val="95"/>
        </w:rPr>
        <w:t>It</w:t>
      </w:r>
      <w:r>
        <w:rPr>
          <w:b/>
          <w:color w:val="EE3430"/>
          <w:spacing w:val="-10"/>
          <w:w w:val="95"/>
        </w:rPr>
        <w:t xml:space="preserve"> </w:t>
      </w:r>
      <w:r>
        <w:rPr>
          <w:b/>
          <w:color w:val="EE3430"/>
          <w:w w:val="95"/>
        </w:rPr>
        <w:t>was</w:t>
      </w:r>
      <w:r>
        <w:rPr>
          <w:b/>
          <w:color w:val="EE3430"/>
          <w:spacing w:val="36"/>
        </w:rPr>
        <w:t xml:space="preserve"> </w:t>
      </w:r>
      <w:r>
        <w:rPr>
          <w:b/>
          <w:color w:val="EE3430"/>
          <w:w w:val="95"/>
        </w:rPr>
        <w:t>reflected</w:t>
      </w:r>
      <w:r>
        <w:rPr>
          <w:b/>
          <w:color w:val="EE3430"/>
          <w:spacing w:val="-10"/>
          <w:w w:val="95"/>
        </w:rPr>
        <w:t xml:space="preserve"> </w:t>
      </w:r>
      <w:r>
        <w:rPr>
          <w:b/>
          <w:color w:val="EE3430"/>
          <w:w w:val="95"/>
        </w:rPr>
        <w:t>by</w:t>
      </w:r>
      <w:r>
        <w:rPr>
          <w:b/>
          <w:color w:val="EE3430"/>
          <w:spacing w:val="-10"/>
          <w:w w:val="95"/>
        </w:rPr>
        <w:t xml:space="preserve"> </w:t>
      </w:r>
      <w:r>
        <w:rPr>
          <w:b/>
          <w:color w:val="EE3430"/>
          <w:w w:val="95"/>
        </w:rPr>
        <w:t>the</w:t>
      </w:r>
      <w:r>
        <w:rPr>
          <w:b/>
          <w:color w:val="EE3430"/>
          <w:spacing w:val="-10"/>
          <w:w w:val="95"/>
        </w:rPr>
        <w:t xml:space="preserve"> </w:t>
      </w:r>
      <w:r>
        <w:rPr>
          <w:b/>
          <w:color w:val="EE3430"/>
          <w:w w:val="95"/>
        </w:rPr>
        <w:t>small</w:t>
      </w:r>
      <w:r>
        <w:rPr>
          <w:b/>
          <w:color w:val="EE3430"/>
          <w:spacing w:val="-10"/>
          <w:w w:val="95"/>
        </w:rPr>
        <w:t xml:space="preserve"> </w:t>
      </w:r>
      <w:r>
        <w:rPr>
          <w:b/>
          <w:color w:val="EE3430"/>
          <w:w w:val="95"/>
        </w:rPr>
        <w:t>number</w:t>
      </w:r>
      <w:r>
        <w:rPr>
          <w:b/>
          <w:color w:val="EE3430"/>
          <w:spacing w:val="-10"/>
          <w:w w:val="95"/>
        </w:rPr>
        <w:t xml:space="preserve"> </w:t>
      </w:r>
      <w:r>
        <w:rPr>
          <w:b/>
          <w:color w:val="EE3430"/>
          <w:w w:val="95"/>
        </w:rPr>
        <w:t>of</w:t>
      </w:r>
      <w:r>
        <w:rPr>
          <w:b/>
          <w:color w:val="EE3430"/>
          <w:spacing w:val="-10"/>
          <w:w w:val="95"/>
        </w:rPr>
        <w:t xml:space="preserve"> </w:t>
      </w:r>
      <w:r>
        <w:rPr>
          <w:b/>
          <w:color w:val="EE3430"/>
          <w:w w:val="95"/>
        </w:rPr>
        <w:t>Russian</w:t>
      </w:r>
      <w:r>
        <w:rPr>
          <w:b/>
          <w:color w:val="EE3430"/>
          <w:spacing w:val="-10"/>
          <w:w w:val="95"/>
        </w:rPr>
        <w:t xml:space="preserve"> </w:t>
      </w:r>
      <w:r>
        <w:rPr>
          <w:b/>
          <w:color w:val="EE3430"/>
          <w:w w:val="95"/>
        </w:rPr>
        <w:t>residents</w:t>
      </w:r>
      <w:r>
        <w:rPr>
          <w:b/>
          <w:color w:val="EE3430"/>
          <w:spacing w:val="-10"/>
          <w:w w:val="95"/>
        </w:rPr>
        <w:t xml:space="preserve"> </w:t>
      </w:r>
      <w:r>
        <w:rPr>
          <w:b/>
          <w:color w:val="EE3430"/>
          <w:w w:val="95"/>
        </w:rPr>
        <w:t>in</w:t>
      </w:r>
      <w:r>
        <w:rPr>
          <w:b/>
          <w:color w:val="EE3430"/>
          <w:spacing w:val="-10"/>
          <w:w w:val="95"/>
        </w:rPr>
        <w:t xml:space="preserve"> </w:t>
      </w:r>
      <w:r>
        <w:rPr>
          <w:b/>
          <w:color w:val="EE3430"/>
          <w:w w:val="95"/>
        </w:rPr>
        <w:t>Hong</w:t>
      </w:r>
      <w:r>
        <w:rPr>
          <w:b/>
          <w:color w:val="EE3430"/>
          <w:spacing w:val="-10"/>
          <w:w w:val="95"/>
        </w:rPr>
        <w:t xml:space="preserve"> </w:t>
      </w:r>
      <w:r>
        <w:rPr>
          <w:b/>
          <w:color w:val="EE3430"/>
          <w:w w:val="95"/>
        </w:rPr>
        <w:t xml:space="preserve">Kong </w:t>
      </w:r>
      <w:r>
        <w:rPr>
          <w:b/>
          <w:color w:val="EE3430"/>
          <w:spacing w:val="-2"/>
          <w:w w:val="95"/>
        </w:rPr>
        <w:t>before</w:t>
      </w:r>
      <w:r>
        <w:rPr>
          <w:b/>
          <w:color w:val="EE3430"/>
          <w:spacing w:val="-9"/>
          <w:w w:val="95"/>
        </w:rPr>
        <w:t xml:space="preserve"> </w:t>
      </w:r>
      <w:r>
        <w:rPr>
          <w:b/>
          <w:color w:val="EE3430"/>
          <w:spacing w:val="-2"/>
          <w:w w:val="95"/>
        </w:rPr>
        <w:t>1921.</w:t>
      </w:r>
      <w:r>
        <w:rPr>
          <w:b/>
          <w:color w:val="EE3430"/>
          <w:spacing w:val="-9"/>
          <w:w w:val="95"/>
        </w:rPr>
        <w:t xml:space="preserve"> </w:t>
      </w:r>
      <w:r>
        <w:rPr>
          <w:b/>
          <w:color w:val="EE3430"/>
          <w:spacing w:val="-2"/>
          <w:w w:val="95"/>
        </w:rPr>
        <w:t>Those</w:t>
      </w:r>
      <w:r>
        <w:rPr>
          <w:b/>
          <w:color w:val="EE3430"/>
          <w:spacing w:val="-9"/>
          <w:w w:val="95"/>
        </w:rPr>
        <w:t xml:space="preserve"> </w:t>
      </w:r>
      <w:r>
        <w:rPr>
          <w:b/>
          <w:color w:val="EE3430"/>
          <w:spacing w:val="-2"/>
          <w:w w:val="95"/>
        </w:rPr>
        <w:t>who</w:t>
      </w:r>
      <w:r>
        <w:rPr>
          <w:b/>
          <w:color w:val="EE3430"/>
          <w:spacing w:val="-9"/>
          <w:w w:val="95"/>
        </w:rPr>
        <w:t xml:space="preserve"> </w:t>
      </w:r>
      <w:r>
        <w:rPr>
          <w:b/>
          <w:color w:val="EE3430"/>
          <w:spacing w:val="-2"/>
          <w:w w:val="95"/>
        </w:rPr>
        <w:t>later</w:t>
      </w:r>
      <w:r>
        <w:rPr>
          <w:b/>
          <w:color w:val="EE3430"/>
          <w:spacing w:val="-9"/>
          <w:w w:val="95"/>
        </w:rPr>
        <w:t xml:space="preserve"> </w:t>
      </w:r>
      <w:r>
        <w:rPr>
          <w:b/>
          <w:color w:val="EE3430"/>
          <w:spacing w:val="-2"/>
          <w:w w:val="95"/>
        </w:rPr>
        <w:t>came</w:t>
      </w:r>
      <w:r>
        <w:rPr>
          <w:b/>
          <w:color w:val="EE3430"/>
          <w:spacing w:val="-9"/>
          <w:w w:val="95"/>
        </w:rPr>
        <w:t xml:space="preserve"> </w:t>
      </w:r>
      <w:r>
        <w:rPr>
          <w:b/>
          <w:color w:val="EE3430"/>
          <w:spacing w:val="-2"/>
          <w:w w:val="95"/>
        </w:rPr>
        <w:t>to</w:t>
      </w:r>
      <w:r>
        <w:rPr>
          <w:b/>
          <w:color w:val="EE3430"/>
          <w:spacing w:val="-9"/>
          <w:w w:val="95"/>
        </w:rPr>
        <w:t xml:space="preserve"> </w:t>
      </w:r>
      <w:r>
        <w:rPr>
          <w:b/>
          <w:color w:val="EE3430"/>
          <w:spacing w:val="-2"/>
          <w:w w:val="95"/>
        </w:rPr>
        <w:t>Hong</w:t>
      </w:r>
      <w:r>
        <w:rPr>
          <w:b/>
          <w:color w:val="EE3430"/>
          <w:spacing w:val="-9"/>
          <w:w w:val="95"/>
        </w:rPr>
        <w:t xml:space="preserve"> </w:t>
      </w:r>
      <w:r>
        <w:rPr>
          <w:b/>
          <w:color w:val="EE3430"/>
          <w:spacing w:val="-2"/>
          <w:w w:val="95"/>
        </w:rPr>
        <w:t>Kong</w:t>
      </w:r>
      <w:r>
        <w:rPr>
          <w:b/>
          <w:color w:val="EE3430"/>
          <w:spacing w:val="-9"/>
          <w:w w:val="95"/>
        </w:rPr>
        <w:t xml:space="preserve"> </w:t>
      </w:r>
      <w:r>
        <w:rPr>
          <w:b/>
          <w:color w:val="EE3430"/>
          <w:spacing w:val="-2"/>
          <w:w w:val="95"/>
        </w:rPr>
        <w:t>were</w:t>
      </w:r>
      <w:r>
        <w:rPr>
          <w:b/>
          <w:color w:val="EE3430"/>
          <w:spacing w:val="-9"/>
          <w:w w:val="95"/>
        </w:rPr>
        <w:t xml:space="preserve"> </w:t>
      </w:r>
      <w:r>
        <w:rPr>
          <w:b/>
          <w:color w:val="EE3430"/>
          <w:spacing w:val="-2"/>
          <w:w w:val="95"/>
        </w:rPr>
        <w:t>mainly</w:t>
      </w:r>
      <w:r>
        <w:rPr>
          <w:b/>
          <w:color w:val="EE3430"/>
          <w:spacing w:val="-9"/>
          <w:w w:val="95"/>
        </w:rPr>
        <w:t xml:space="preserve"> </w:t>
      </w:r>
      <w:r>
        <w:rPr>
          <w:b/>
          <w:color w:val="EE3430"/>
          <w:spacing w:val="-2"/>
          <w:w w:val="95"/>
        </w:rPr>
        <w:t>the</w:t>
      </w:r>
      <w:r>
        <w:rPr>
          <w:b/>
          <w:color w:val="EE3430"/>
          <w:spacing w:val="-9"/>
          <w:w w:val="95"/>
        </w:rPr>
        <w:t xml:space="preserve"> </w:t>
      </w:r>
      <w:r>
        <w:rPr>
          <w:b/>
          <w:color w:val="EE3430"/>
          <w:spacing w:val="-2"/>
          <w:w w:val="95"/>
        </w:rPr>
        <w:t>White</w:t>
      </w:r>
      <w:r>
        <w:rPr>
          <w:b/>
          <w:color w:val="EE3430"/>
          <w:spacing w:val="-9"/>
          <w:w w:val="95"/>
        </w:rPr>
        <w:t xml:space="preserve"> </w:t>
      </w:r>
      <w:r>
        <w:rPr>
          <w:b/>
          <w:color w:val="EE3430"/>
          <w:spacing w:val="-2"/>
          <w:w w:val="95"/>
        </w:rPr>
        <w:t>Russians</w:t>
      </w:r>
      <w:r>
        <w:rPr>
          <w:b/>
          <w:color w:val="EE3430"/>
          <w:spacing w:val="-9"/>
          <w:w w:val="95"/>
        </w:rPr>
        <w:t xml:space="preserve"> </w:t>
      </w:r>
      <w:r>
        <w:rPr>
          <w:b/>
          <w:color w:val="EE3430"/>
          <w:spacing w:val="-2"/>
          <w:w w:val="95"/>
        </w:rPr>
        <w:t>who</w:t>
      </w:r>
      <w:r>
        <w:rPr>
          <w:b/>
          <w:color w:val="EE3430"/>
          <w:spacing w:val="-9"/>
          <w:w w:val="95"/>
        </w:rPr>
        <w:t xml:space="preserve"> </w:t>
      </w:r>
      <w:r>
        <w:rPr>
          <w:b/>
          <w:color w:val="EE3430"/>
          <w:spacing w:val="-2"/>
          <w:w w:val="95"/>
        </w:rPr>
        <w:t>wanted</w:t>
      </w:r>
      <w:r>
        <w:rPr>
          <w:b/>
          <w:color w:val="EE3430"/>
          <w:spacing w:val="-9"/>
          <w:w w:val="95"/>
        </w:rPr>
        <w:t xml:space="preserve"> </w:t>
      </w:r>
      <w:r>
        <w:rPr>
          <w:b/>
          <w:color w:val="EE3430"/>
          <w:spacing w:val="-2"/>
          <w:w w:val="95"/>
        </w:rPr>
        <w:t>to</w:t>
      </w:r>
      <w:r>
        <w:rPr>
          <w:b/>
          <w:color w:val="EE3430"/>
          <w:spacing w:val="-9"/>
          <w:w w:val="95"/>
        </w:rPr>
        <w:t xml:space="preserve"> </w:t>
      </w:r>
      <w:r>
        <w:rPr>
          <w:b/>
          <w:color w:val="EE3430"/>
          <w:spacing w:val="-2"/>
          <w:w w:val="95"/>
        </w:rPr>
        <w:t xml:space="preserve">escape </w:t>
      </w:r>
      <w:r>
        <w:rPr>
          <w:b/>
          <w:color w:val="EE3430"/>
          <w:w w:val="95"/>
        </w:rPr>
        <w:t>from the Communist regime in Russia.</w:t>
      </w:r>
    </w:p>
    <w:p w:rsidR="00B70AEA" w:rsidRDefault="00B70AEA">
      <w:pPr>
        <w:rPr>
          <w:b/>
          <w:sz w:val="15"/>
        </w:rPr>
      </w:pPr>
    </w:p>
    <w:p w:rsidR="00B70AEA" w:rsidRDefault="00B70AEA" w:rsidP="00B70AEA">
      <w:pPr>
        <w:pStyle w:val="5"/>
        <w:numPr>
          <w:ilvl w:val="0"/>
          <w:numId w:val="15"/>
        </w:numPr>
        <w:tabs>
          <w:tab w:val="left" w:pos="802"/>
          <w:tab w:val="left" w:pos="803"/>
        </w:tabs>
        <w:spacing w:before="90" w:line="242" w:lineRule="auto"/>
        <w:ind w:left="802" w:right="368"/>
      </w:pPr>
      <w:r>
        <w:rPr>
          <w:color w:val="231F20"/>
          <w:w w:val="95"/>
        </w:rPr>
        <w:t>With reference to Source A, describe the trends of development of the German residents in</w:t>
      </w:r>
      <w:r>
        <w:rPr>
          <w:color w:val="231F20"/>
          <w:spacing w:val="40"/>
        </w:rPr>
        <w:t xml:space="preserve"> </w:t>
      </w:r>
      <w:r>
        <w:rPr>
          <w:color w:val="231F20"/>
          <w:w w:val="95"/>
        </w:rPr>
        <w:t>Hong</w:t>
      </w:r>
      <w:r>
        <w:rPr>
          <w:color w:val="231F20"/>
        </w:rPr>
        <w:t xml:space="preserve"> </w:t>
      </w:r>
      <w:r>
        <w:rPr>
          <w:color w:val="231F20"/>
          <w:w w:val="95"/>
        </w:rPr>
        <w:t>Kong</w:t>
      </w:r>
      <w:r>
        <w:rPr>
          <w:color w:val="231F20"/>
        </w:rPr>
        <w:t xml:space="preserve"> </w:t>
      </w:r>
      <w:r>
        <w:rPr>
          <w:color w:val="231F20"/>
          <w:w w:val="95"/>
        </w:rPr>
        <w:t>from</w:t>
      </w:r>
      <w:r>
        <w:rPr>
          <w:color w:val="231F20"/>
        </w:rPr>
        <w:t xml:space="preserve"> </w:t>
      </w:r>
      <w:r>
        <w:rPr>
          <w:color w:val="231F20"/>
          <w:w w:val="95"/>
        </w:rPr>
        <w:t>1871</w:t>
      </w:r>
      <w:r>
        <w:rPr>
          <w:color w:val="231F20"/>
        </w:rPr>
        <w:t xml:space="preserve"> </w:t>
      </w:r>
      <w:r>
        <w:rPr>
          <w:color w:val="231F20"/>
          <w:w w:val="95"/>
        </w:rPr>
        <w:t>to</w:t>
      </w:r>
      <w:r>
        <w:rPr>
          <w:color w:val="231F20"/>
        </w:rPr>
        <w:t xml:space="preserve"> </w:t>
      </w:r>
      <w:r>
        <w:rPr>
          <w:color w:val="231F20"/>
          <w:w w:val="95"/>
        </w:rPr>
        <w:t>1931.</w:t>
      </w:r>
      <w:r>
        <w:rPr>
          <w:color w:val="231F20"/>
        </w:rPr>
        <w:t xml:space="preserve"> </w:t>
      </w:r>
      <w:r>
        <w:rPr>
          <w:color w:val="231F20"/>
          <w:w w:val="95"/>
        </w:rPr>
        <w:t>(Hints:</w:t>
      </w:r>
      <w:r>
        <w:rPr>
          <w:color w:val="231F20"/>
        </w:rPr>
        <w:t xml:space="preserve"> </w:t>
      </w:r>
      <w:r>
        <w:rPr>
          <w:color w:val="231F20"/>
          <w:w w:val="95"/>
        </w:rPr>
        <w:t>Increasing</w:t>
      </w:r>
      <w:r>
        <w:rPr>
          <w:color w:val="231F20"/>
        </w:rPr>
        <w:t xml:space="preserve"> </w:t>
      </w:r>
      <w:r>
        <w:rPr>
          <w:color w:val="231F20"/>
          <w:w w:val="95"/>
        </w:rPr>
        <w:t>/</w:t>
      </w:r>
      <w:r>
        <w:rPr>
          <w:color w:val="231F20"/>
        </w:rPr>
        <w:t xml:space="preserve"> </w:t>
      </w:r>
      <w:r>
        <w:rPr>
          <w:color w:val="231F20"/>
          <w:w w:val="95"/>
        </w:rPr>
        <w:t>Decreasing)</w:t>
      </w:r>
    </w:p>
    <w:p w:rsidR="00B70AEA" w:rsidRDefault="00B70AEA">
      <w:pPr>
        <w:spacing w:before="42" w:line="266" w:lineRule="auto"/>
        <w:ind w:left="821" w:right="711"/>
        <w:rPr>
          <w:b/>
        </w:rPr>
      </w:pPr>
      <w:r>
        <w:rPr>
          <w:b/>
          <w:color w:val="EE3430"/>
          <w:w w:val="90"/>
        </w:rPr>
        <w:t>According to Source A, the number of German residents was increasing steadily before 1906 while</w:t>
      </w:r>
      <w:r>
        <w:rPr>
          <w:b/>
          <w:color w:val="EE3430"/>
          <w:spacing w:val="40"/>
        </w:rPr>
        <w:t xml:space="preserve"> </w:t>
      </w:r>
      <w:r>
        <w:rPr>
          <w:b/>
          <w:color w:val="EE3430"/>
          <w:w w:val="95"/>
        </w:rPr>
        <w:t>there</w:t>
      </w:r>
      <w:r>
        <w:rPr>
          <w:b/>
          <w:color w:val="EE3430"/>
          <w:spacing w:val="-5"/>
          <w:w w:val="95"/>
        </w:rPr>
        <w:t xml:space="preserve"> </w:t>
      </w:r>
      <w:r>
        <w:rPr>
          <w:b/>
          <w:color w:val="EE3430"/>
          <w:w w:val="95"/>
        </w:rPr>
        <w:t>was</w:t>
      </w:r>
      <w:r>
        <w:rPr>
          <w:b/>
          <w:color w:val="EE3430"/>
          <w:spacing w:val="-5"/>
          <w:w w:val="95"/>
        </w:rPr>
        <w:t xml:space="preserve"> </w:t>
      </w:r>
      <w:r>
        <w:rPr>
          <w:b/>
          <w:color w:val="EE3430"/>
          <w:w w:val="95"/>
        </w:rPr>
        <w:t>a</w:t>
      </w:r>
      <w:r>
        <w:rPr>
          <w:b/>
          <w:color w:val="EE3430"/>
          <w:spacing w:val="-5"/>
          <w:w w:val="95"/>
        </w:rPr>
        <w:t xml:space="preserve"> </w:t>
      </w:r>
      <w:r>
        <w:rPr>
          <w:b/>
          <w:color w:val="EE3430"/>
          <w:w w:val="95"/>
        </w:rPr>
        <w:t>drastic</w:t>
      </w:r>
      <w:r>
        <w:rPr>
          <w:b/>
          <w:color w:val="EE3430"/>
          <w:spacing w:val="-5"/>
          <w:w w:val="95"/>
        </w:rPr>
        <w:t xml:space="preserve"> </w:t>
      </w:r>
      <w:r>
        <w:rPr>
          <w:b/>
          <w:color w:val="EE3430"/>
          <w:w w:val="95"/>
        </w:rPr>
        <w:t>decrease</w:t>
      </w:r>
      <w:r>
        <w:rPr>
          <w:b/>
          <w:color w:val="EE3430"/>
          <w:spacing w:val="-5"/>
          <w:w w:val="95"/>
        </w:rPr>
        <w:t xml:space="preserve"> </w:t>
      </w:r>
      <w:r>
        <w:rPr>
          <w:b/>
          <w:color w:val="EE3430"/>
          <w:w w:val="95"/>
        </w:rPr>
        <w:t>before</w:t>
      </w:r>
      <w:r>
        <w:rPr>
          <w:b/>
          <w:color w:val="EE3430"/>
          <w:spacing w:val="-5"/>
          <w:w w:val="95"/>
        </w:rPr>
        <w:t xml:space="preserve"> </w:t>
      </w:r>
      <w:r>
        <w:rPr>
          <w:b/>
          <w:color w:val="EE3430"/>
          <w:w w:val="95"/>
        </w:rPr>
        <w:t>the</w:t>
      </w:r>
      <w:r>
        <w:rPr>
          <w:b/>
          <w:color w:val="EE3430"/>
          <w:spacing w:val="-5"/>
          <w:w w:val="95"/>
        </w:rPr>
        <w:t xml:space="preserve"> </w:t>
      </w:r>
      <w:r>
        <w:rPr>
          <w:b/>
          <w:color w:val="EE3430"/>
          <w:w w:val="95"/>
        </w:rPr>
        <w:t>eve</w:t>
      </w:r>
      <w:r>
        <w:rPr>
          <w:b/>
          <w:color w:val="EE3430"/>
          <w:spacing w:val="-5"/>
          <w:w w:val="95"/>
        </w:rPr>
        <w:t xml:space="preserve"> </w:t>
      </w:r>
      <w:r>
        <w:rPr>
          <w:b/>
          <w:color w:val="EE3430"/>
          <w:w w:val="95"/>
        </w:rPr>
        <w:t>of</w:t>
      </w:r>
      <w:r>
        <w:rPr>
          <w:b/>
          <w:color w:val="EE3430"/>
          <w:spacing w:val="-5"/>
          <w:w w:val="95"/>
        </w:rPr>
        <w:t xml:space="preserve"> </w:t>
      </w:r>
      <w:r>
        <w:rPr>
          <w:b/>
          <w:color w:val="EE3430"/>
          <w:w w:val="95"/>
        </w:rPr>
        <w:t>the</w:t>
      </w:r>
      <w:r>
        <w:rPr>
          <w:b/>
          <w:color w:val="EE3430"/>
          <w:spacing w:val="-5"/>
          <w:w w:val="95"/>
        </w:rPr>
        <w:t xml:space="preserve"> </w:t>
      </w:r>
      <w:r>
        <w:rPr>
          <w:b/>
          <w:color w:val="EE3430"/>
          <w:w w:val="95"/>
        </w:rPr>
        <w:t>First</w:t>
      </w:r>
      <w:r>
        <w:rPr>
          <w:b/>
          <w:color w:val="EE3430"/>
          <w:spacing w:val="-5"/>
          <w:w w:val="95"/>
        </w:rPr>
        <w:t xml:space="preserve"> </w:t>
      </w:r>
      <w:r>
        <w:rPr>
          <w:b/>
          <w:color w:val="EE3430"/>
          <w:w w:val="95"/>
        </w:rPr>
        <w:t>World</w:t>
      </w:r>
      <w:r>
        <w:rPr>
          <w:b/>
          <w:color w:val="EE3430"/>
          <w:spacing w:val="-5"/>
          <w:w w:val="95"/>
        </w:rPr>
        <w:t xml:space="preserve"> </w:t>
      </w:r>
      <w:r>
        <w:rPr>
          <w:b/>
          <w:color w:val="EE3430"/>
          <w:w w:val="95"/>
        </w:rPr>
        <w:t>War.</w:t>
      </w:r>
    </w:p>
    <w:p w:rsidR="00B70AEA" w:rsidRDefault="00B70AEA">
      <w:pPr>
        <w:spacing w:before="10"/>
        <w:rPr>
          <w:b/>
          <w:sz w:val="26"/>
        </w:rPr>
      </w:pPr>
    </w:p>
    <w:p w:rsidR="00B70AEA" w:rsidRDefault="00B70AEA" w:rsidP="00B70AEA">
      <w:pPr>
        <w:pStyle w:val="5"/>
        <w:numPr>
          <w:ilvl w:val="0"/>
          <w:numId w:val="15"/>
        </w:numPr>
        <w:tabs>
          <w:tab w:val="left" w:pos="802"/>
          <w:tab w:val="left" w:pos="803"/>
        </w:tabs>
        <w:spacing w:before="91" w:line="242" w:lineRule="auto"/>
        <w:ind w:left="802" w:right="460"/>
      </w:pPr>
      <w:r>
        <w:rPr>
          <w:color w:val="231F20"/>
          <w:w w:val="95"/>
        </w:rPr>
        <w:t>Which year had the fewest number of German residents in Hong Kong? Explain the reason of</w:t>
      </w:r>
      <w:r>
        <w:rPr>
          <w:color w:val="231F20"/>
        </w:rPr>
        <w:t xml:space="preserve"> </w:t>
      </w:r>
      <w:r>
        <w:rPr>
          <w:color w:val="231F20"/>
          <w:w w:val="95"/>
        </w:rPr>
        <w:t>the</w:t>
      </w:r>
      <w:r>
        <w:rPr>
          <w:color w:val="231F20"/>
        </w:rPr>
        <w:t xml:space="preserve"> </w:t>
      </w:r>
      <w:r>
        <w:rPr>
          <w:color w:val="231F20"/>
          <w:w w:val="95"/>
        </w:rPr>
        <w:t>changes</w:t>
      </w:r>
      <w:r>
        <w:rPr>
          <w:color w:val="231F20"/>
        </w:rPr>
        <w:t xml:space="preserve"> </w:t>
      </w:r>
      <w:r>
        <w:rPr>
          <w:color w:val="231F20"/>
          <w:w w:val="95"/>
        </w:rPr>
        <w:t>by</w:t>
      </w:r>
      <w:r>
        <w:rPr>
          <w:color w:val="231F20"/>
        </w:rPr>
        <w:t xml:space="preserve"> </w:t>
      </w:r>
      <w:r>
        <w:rPr>
          <w:color w:val="231F20"/>
          <w:w w:val="95"/>
        </w:rPr>
        <w:t>using</w:t>
      </w:r>
      <w:r>
        <w:rPr>
          <w:color w:val="231F20"/>
        </w:rPr>
        <w:t xml:space="preserve"> </w:t>
      </w:r>
      <w:r>
        <w:rPr>
          <w:color w:val="231F20"/>
          <w:w w:val="95"/>
        </w:rPr>
        <w:t>your</w:t>
      </w:r>
      <w:r>
        <w:rPr>
          <w:color w:val="231F20"/>
        </w:rPr>
        <w:t xml:space="preserve"> </w:t>
      </w:r>
      <w:r>
        <w:rPr>
          <w:color w:val="231F20"/>
          <w:w w:val="95"/>
        </w:rPr>
        <w:t>own</w:t>
      </w:r>
      <w:r>
        <w:rPr>
          <w:color w:val="231F20"/>
        </w:rPr>
        <w:t xml:space="preserve"> </w:t>
      </w:r>
      <w:r>
        <w:rPr>
          <w:color w:val="231F20"/>
          <w:w w:val="95"/>
        </w:rPr>
        <w:t>knowledge.</w:t>
      </w:r>
      <w:r>
        <w:rPr>
          <w:color w:val="231F20"/>
        </w:rPr>
        <w:t xml:space="preserve"> </w:t>
      </w:r>
      <w:r>
        <w:rPr>
          <w:color w:val="231F20"/>
          <w:w w:val="95"/>
        </w:rPr>
        <w:t>(Hints:</w:t>
      </w:r>
      <w:r>
        <w:rPr>
          <w:color w:val="231F20"/>
        </w:rPr>
        <w:t xml:space="preserve"> </w:t>
      </w:r>
      <w:r>
        <w:rPr>
          <w:color w:val="231F20"/>
          <w:w w:val="95"/>
        </w:rPr>
        <w:t>consider</w:t>
      </w:r>
      <w:r>
        <w:rPr>
          <w:color w:val="231F20"/>
        </w:rPr>
        <w:t xml:space="preserve"> </w:t>
      </w:r>
      <w:r>
        <w:rPr>
          <w:color w:val="231F20"/>
          <w:w w:val="95"/>
        </w:rPr>
        <w:t>the</w:t>
      </w:r>
      <w:r>
        <w:rPr>
          <w:color w:val="231F20"/>
        </w:rPr>
        <w:t xml:space="preserve"> </w:t>
      </w:r>
      <w:r>
        <w:rPr>
          <w:color w:val="231F20"/>
          <w:w w:val="95"/>
        </w:rPr>
        <w:t>European</w:t>
      </w:r>
      <w:r>
        <w:rPr>
          <w:color w:val="231F20"/>
        </w:rPr>
        <w:t xml:space="preserve"> </w:t>
      </w:r>
      <w:r>
        <w:rPr>
          <w:color w:val="231F20"/>
          <w:w w:val="95"/>
        </w:rPr>
        <w:t>situation</w:t>
      </w:r>
      <w:r>
        <w:rPr>
          <w:color w:val="231F20"/>
        </w:rPr>
        <w:t xml:space="preserve"> </w:t>
      </w:r>
      <w:r>
        <w:rPr>
          <w:color w:val="231F20"/>
          <w:w w:val="95"/>
        </w:rPr>
        <w:t>at</w:t>
      </w:r>
    </w:p>
    <w:p w:rsidR="00B70AEA" w:rsidRDefault="00B70AEA">
      <w:pPr>
        <w:spacing w:before="2"/>
        <w:ind w:left="802"/>
        <w:rPr>
          <w:b/>
          <w:sz w:val="24"/>
        </w:rPr>
      </w:pPr>
      <w:r>
        <w:rPr>
          <w:b/>
          <w:color w:val="231F20"/>
          <w:sz w:val="24"/>
        </w:rPr>
        <w:t>that</w:t>
      </w:r>
      <w:r>
        <w:rPr>
          <w:b/>
          <w:color w:val="231F20"/>
          <w:spacing w:val="9"/>
          <w:sz w:val="24"/>
        </w:rPr>
        <w:t xml:space="preserve"> </w:t>
      </w:r>
      <w:r>
        <w:rPr>
          <w:b/>
          <w:color w:val="231F20"/>
          <w:spacing w:val="-2"/>
          <w:sz w:val="24"/>
        </w:rPr>
        <w:t>time)</w:t>
      </w:r>
    </w:p>
    <w:p w:rsidR="00B70AEA" w:rsidRDefault="00B70AEA">
      <w:pPr>
        <w:spacing w:before="33" w:line="266" w:lineRule="auto"/>
        <w:ind w:left="821"/>
        <w:rPr>
          <w:b/>
        </w:rPr>
      </w:pPr>
      <w:r>
        <w:rPr>
          <w:b/>
          <w:color w:val="EE3430"/>
          <w:w w:val="95"/>
        </w:rPr>
        <w:t>There</w:t>
      </w:r>
      <w:r>
        <w:rPr>
          <w:b/>
          <w:color w:val="EE3430"/>
          <w:spacing w:val="-7"/>
          <w:w w:val="95"/>
        </w:rPr>
        <w:t xml:space="preserve"> </w:t>
      </w:r>
      <w:r>
        <w:rPr>
          <w:b/>
          <w:color w:val="EE3430"/>
          <w:w w:val="95"/>
        </w:rPr>
        <w:t>were</w:t>
      </w:r>
      <w:r>
        <w:rPr>
          <w:b/>
          <w:color w:val="EE3430"/>
          <w:spacing w:val="-7"/>
          <w:w w:val="95"/>
        </w:rPr>
        <w:t xml:space="preserve"> </w:t>
      </w:r>
      <w:r>
        <w:rPr>
          <w:b/>
          <w:color w:val="EE3430"/>
          <w:w w:val="95"/>
        </w:rPr>
        <w:t>only</w:t>
      </w:r>
      <w:r>
        <w:rPr>
          <w:b/>
          <w:color w:val="EE3430"/>
          <w:spacing w:val="-7"/>
          <w:w w:val="95"/>
        </w:rPr>
        <w:t xml:space="preserve"> </w:t>
      </w:r>
      <w:r>
        <w:rPr>
          <w:b/>
          <w:color w:val="EE3430"/>
          <w:w w:val="95"/>
        </w:rPr>
        <w:t>3</w:t>
      </w:r>
      <w:r>
        <w:rPr>
          <w:b/>
          <w:color w:val="EE3430"/>
          <w:spacing w:val="-7"/>
          <w:w w:val="95"/>
        </w:rPr>
        <w:t xml:space="preserve"> </w:t>
      </w:r>
      <w:r>
        <w:rPr>
          <w:b/>
          <w:color w:val="EE3430"/>
          <w:w w:val="95"/>
        </w:rPr>
        <w:t>Germans</w:t>
      </w:r>
      <w:r>
        <w:rPr>
          <w:b/>
          <w:color w:val="EE3430"/>
          <w:spacing w:val="-7"/>
          <w:w w:val="95"/>
        </w:rPr>
        <w:t xml:space="preserve"> </w:t>
      </w:r>
      <w:r>
        <w:rPr>
          <w:b/>
          <w:color w:val="EE3430"/>
          <w:w w:val="95"/>
        </w:rPr>
        <w:t>left</w:t>
      </w:r>
      <w:r>
        <w:rPr>
          <w:b/>
          <w:color w:val="EE3430"/>
          <w:spacing w:val="-7"/>
          <w:w w:val="95"/>
        </w:rPr>
        <w:t xml:space="preserve"> </w:t>
      </w:r>
      <w:r>
        <w:rPr>
          <w:b/>
          <w:color w:val="EE3430"/>
          <w:w w:val="95"/>
        </w:rPr>
        <w:t>in</w:t>
      </w:r>
      <w:r>
        <w:rPr>
          <w:b/>
          <w:color w:val="EE3430"/>
          <w:spacing w:val="-7"/>
          <w:w w:val="95"/>
        </w:rPr>
        <w:t xml:space="preserve"> </w:t>
      </w:r>
      <w:r>
        <w:rPr>
          <w:b/>
          <w:color w:val="EE3430"/>
          <w:w w:val="95"/>
        </w:rPr>
        <w:t>Hong</w:t>
      </w:r>
      <w:r>
        <w:rPr>
          <w:b/>
          <w:color w:val="EE3430"/>
          <w:spacing w:val="-7"/>
          <w:w w:val="95"/>
        </w:rPr>
        <w:t xml:space="preserve"> </w:t>
      </w:r>
      <w:r>
        <w:rPr>
          <w:b/>
          <w:color w:val="EE3430"/>
          <w:w w:val="95"/>
        </w:rPr>
        <w:t>Kong</w:t>
      </w:r>
      <w:r>
        <w:rPr>
          <w:b/>
          <w:color w:val="EE3430"/>
          <w:spacing w:val="-7"/>
          <w:w w:val="95"/>
        </w:rPr>
        <w:t xml:space="preserve"> </w:t>
      </w:r>
      <w:r>
        <w:rPr>
          <w:b/>
          <w:color w:val="EE3430"/>
          <w:w w:val="95"/>
        </w:rPr>
        <w:t>in</w:t>
      </w:r>
      <w:r>
        <w:rPr>
          <w:b/>
          <w:color w:val="EE3430"/>
          <w:spacing w:val="-7"/>
          <w:w w:val="95"/>
        </w:rPr>
        <w:t xml:space="preserve"> </w:t>
      </w:r>
      <w:r>
        <w:rPr>
          <w:b/>
          <w:color w:val="EE3430"/>
          <w:w w:val="95"/>
        </w:rPr>
        <w:t>1921</w:t>
      </w:r>
      <w:r>
        <w:rPr>
          <w:b/>
          <w:color w:val="EE3430"/>
          <w:spacing w:val="-7"/>
          <w:w w:val="95"/>
        </w:rPr>
        <w:t xml:space="preserve"> </w:t>
      </w:r>
      <w:r>
        <w:rPr>
          <w:b/>
          <w:color w:val="EE3430"/>
          <w:w w:val="95"/>
        </w:rPr>
        <w:t>and</w:t>
      </w:r>
      <w:r>
        <w:rPr>
          <w:b/>
          <w:color w:val="EE3430"/>
          <w:spacing w:val="-7"/>
          <w:w w:val="95"/>
        </w:rPr>
        <w:t xml:space="preserve"> </w:t>
      </w:r>
      <w:r>
        <w:rPr>
          <w:b/>
          <w:color w:val="EE3430"/>
          <w:w w:val="95"/>
        </w:rPr>
        <w:t>the</w:t>
      </w:r>
      <w:r>
        <w:rPr>
          <w:b/>
          <w:color w:val="EE3430"/>
          <w:spacing w:val="-7"/>
          <w:w w:val="95"/>
        </w:rPr>
        <w:t xml:space="preserve"> </w:t>
      </w:r>
      <w:r>
        <w:rPr>
          <w:b/>
          <w:color w:val="EE3430"/>
          <w:w w:val="95"/>
        </w:rPr>
        <w:t>number</w:t>
      </w:r>
      <w:r>
        <w:rPr>
          <w:b/>
          <w:color w:val="EE3430"/>
          <w:spacing w:val="-7"/>
          <w:w w:val="95"/>
        </w:rPr>
        <w:t xml:space="preserve"> </w:t>
      </w:r>
      <w:r>
        <w:rPr>
          <w:b/>
          <w:color w:val="EE3430"/>
          <w:w w:val="95"/>
        </w:rPr>
        <w:t>began</w:t>
      </w:r>
      <w:r>
        <w:rPr>
          <w:b/>
          <w:color w:val="EE3430"/>
          <w:spacing w:val="-7"/>
          <w:w w:val="95"/>
        </w:rPr>
        <w:t xml:space="preserve"> </w:t>
      </w:r>
      <w:r>
        <w:rPr>
          <w:b/>
          <w:color w:val="EE3430"/>
          <w:w w:val="95"/>
        </w:rPr>
        <w:t>to</w:t>
      </w:r>
      <w:r>
        <w:rPr>
          <w:b/>
          <w:color w:val="EE3430"/>
          <w:spacing w:val="-7"/>
          <w:w w:val="95"/>
        </w:rPr>
        <w:t xml:space="preserve"> </w:t>
      </w:r>
      <w:r>
        <w:rPr>
          <w:b/>
          <w:color w:val="EE3430"/>
          <w:w w:val="95"/>
        </w:rPr>
        <w:t>rise</w:t>
      </w:r>
      <w:r>
        <w:rPr>
          <w:b/>
          <w:color w:val="EE3430"/>
          <w:spacing w:val="-7"/>
          <w:w w:val="95"/>
        </w:rPr>
        <w:t xml:space="preserve"> </w:t>
      </w:r>
      <w:r>
        <w:rPr>
          <w:b/>
          <w:color w:val="EE3430"/>
          <w:w w:val="95"/>
        </w:rPr>
        <w:t>in</w:t>
      </w:r>
      <w:r>
        <w:rPr>
          <w:b/>
          <w:color w:val="EE3430"/>
          <w:spacing w:val="-7"/>
          <w:w w:val="95"/>
        </w:rPr>
        <w:t xml:space="preserve"> </w:t>
      </w:r>
      <w:r>
        <w:rPr>
          <w:b/>
          <w:color w:val="EE3430"/>
          <w:w w:val="95"/>
        </w:rPr>
        <w:t>1931.</w:t>
      </w:r>
      <w:r>
        <w:rPr>
          <w:b/>
          <w:color w:val="EE3430"/>
          <w:spacing w:val="-7"/>
          <w:w w:val="95"/>
        </w:rPr>
        <w:t xml:space="preserve"> </w:t>
      </w:r>
      <w:r>
        <w:rPr>
          <w:b/>
          <w:color w:val="EE3430"/>
          <w:w w:val="95"/>
        </w:rPr>
        <w:t>This fluctuation</w:t>
      </w:r>
      <w:r>
        <w:rPr>
          <w:b/>
          <w:color w:val="EE3430"/>
          <w:spacing w:val="-9"/>
          <w:w w:val="95"/>
        </w:rPr>
        <w:t xml:space="preserve"> </w:t>
      </w:r>
      <w:r>
        <w:rPr>
          <w:b/>
          <w:color w:val="EE3430"/>
          <w:w w:val="95"/>
        </w:rPr>
        <w:t>should</w:t>
      </w:r>
      <w:r>
        <w:rPr>
          <w:b/>
          <w:color w:val="EE3430"/>
          <w:spacing w:val="-9"/>
          <w:w w:val="95"/>
        </w:rPr>
        <w:t xml:space="preserve"> </w:t>
      </w:r>
      <w:r>
        <w:rPr>
          <w:b/>
          <w:color w:val="EE3430"/>
          <w:w w:val="95"/>
        </w:rPr>
        <w:t>be</w:t>
      </w:r>
      <w:r>
        <w:rPr>
          <w:b/>
          <w:color w:val="EE3430"/>
          <w:spacing w:val="-9"/>
          <w:w w:val="95"/>
        </w:rPr>
        <w:t xml:space="preserve"> </w:t>
      </w:r>
      <w:r>
        <w:rPr>
          <w:b/>
          <w:color w:val="EE3430"/>
          <w:w w:val="95"/>
        </w:rPr>
        <w:t>related</w:t>
      </w:r>
      <w:r>
        <w:rPr>
          <w:b/>
          <w:color w:val="EE3430"/>
          <w:spacing w:val="-9"/>
          <w:w w:val="95"/>
        </w:rPr>
        <w:t xml:space="preserve"> </w:t>
      </w:r>
      <w:r>
        <w:rPr>
          <w:b/>
          <w:color w:val="EE3430"/>
          <w:w w:val="95"/>
        </w:rPr>
        <w:t>to</w:t>
      </w:r>
      <w:r>
        <w:rPr>
          <w:b/>
          <w:color w:val="EE3430"/>
          <w:spacing w:val="-9"/>
          <w:w w:val="95"/>
        </w:rPr>
        <w:t xml:space="preserve"> </w:t>
      </w:r>
      <w:r>
        <w:rPr>
          <w:b/>
          <w:color w:val="EE3430"/>
          <w:w w:val="95"/>
        </w:rPr>
        <w:t>the</w:t>
      </w:r>
      <w:r>
        <w:rPr>
          <w:b/>
          <w:color w:val="EE3430"/>
          <w:spacing w:val="-9"/>
          <w:w w:val="95"/>
        </w:rPr>
        <w:t xml:space="preserve"> </w:t>
      </w:r>
      <w:r>
        <w:rPr>
          <w:b/>
          <w:color w:val="EE3430"/>
          <w:w w:val="95"/>
        </w:rPr>
        <w:t>outbreak</w:t>
      </w:r>
      <w:r>
        <w:rPr>
          <w:b/>
          <w:color w:val="EE3430"/>
          <w:spacing w:val="-9"/>
          <w:w w:val="95"/>
        </w:rPr>
        <w:t xml:space="preserve"> </w:t>
      </w:r>
      <w:r>
        <w:rPr>
          <w:b/>
          <w:color w:val="EE3430"/>
          <w:w w:val="95"/>
        </w:rPr>
        <w:t>of</w:t>
      </w:r>
      <w:r>
        <w:rPr>
          <w:b/>
          <w:color w:val="EE3430"/>
          <w:spacing w:val="-9"/>
          <w:w w:val="95"/>
        </w:rPr>
        <w:t xml:space="preserve"> </w:t>
      </w:r>
      <w:r>
        <w:rPr>
          <w:b/>
          <w:color w:val="EE3430"/>
          <w:w w:val="95"/>
        </w:rPr>
        <w:t>First</w:t>
      </w:r>
      <w:r>
        <w:rPr>
          <w:b/>
          <w:color w:val="EE3430"/>
          <w:spacing w:val="-9"/>
          <w:w w:val="95"/>
        </w:rPr>
        <w:t xml:space="preserve"> </w:t>
      </w:r>
      <w:r>
        <w:rPr>
          <w:b/>
          <w:color w:val="EE3430"/>
          <w:w w:val="95"/>
        </w:rPr>
        <w:t>World</w:t>
      </w:r>
      <w:r>
        <w:rPr>
          <w:b/>
          <w:color w:val="EE3430"/>
          <w:spacing w:val="-9"/>
          <w:w w:val="95"/>
        </w:rPr>
        <w:t xml:space="preserve"> </w:t>
      </w:r>
      <w:r>
        <w:rPr>
          <w:b/>
          <w:color w:val="EE3430"/>
          <w:w w:val="95"/>
        </w:rPr>
        <w:t>War</w:t>
      </w:r>
      <w:r>
        <w:rPr>
          <w:b/>
          <w:color w:val="EE3430"/>
          <w:spacing w:val="-9"/>
          <w:w w:val="95"/>
        </w:rPr>
        <w:t xml:space="preserve"> </w:t>
      </w:r>
      <w:r>
        <w:rPr>
          <w:b/>
          <w:color w:val="EE3430"/>
          <w:w w:val="95"/>
        </w:rPr>
        <w:t>and</w:t>
      </w:r>
      <w:r>
        <w:rPr>
          <w:b/>
          <w:color w:val="EE3430"/>
          <w:spacing w:val="-9"/>
          <w:w w:val="95"/>
        </w:rPr>
        <w:t xml:space="preserve"> </w:t>
      </w:r>
      <w:r>
        <w:rPr>
          <w:b/>
          <w:color w:val="EE3430"/>
          <w:w w:val="95"/>
        </w:rPr>
        <w:t>the</w:t>
      </w:r>
      <w:r>
        <w:rPr>
          <w:b/>
          <w:color w:val="EE3430"/>
          <w:spacing w:val="-9"/>
          <w:w w:val="95"/>
        </w:rPr>
        <w:t xml:space="preserve"> </w:t>
      </w:r>
      <w:r>
        <w:rPr>
          <w:b/>
          <w:color w:val="EE3430"/>
          <w:w w:val="95"/>
        </w:rPr>
        <w:t>defeat</w:t>
      </w:r>
      <w:r>
        <w:rPr>
          <w:b/>
          <w:color w:val="EE3430"/>
          <w:spacing w:val="-9"/>
          <w:w w:val="95"/>
        </w:rPr>
        <w:t xml:space="preserve"> </w:t>
      </w:r>
      <w:r>
        <w:rPr>
          <w:b/>
          <w:color w:val="EE3430"/>
          <w:w w:val="95"/>
        </w:rPr>
        <w:t>of</w:t>
      </w:r>
      <w:r>
        <w:rPr>
          <w:b/>
          <w:color w:val="EE3430"/>
          <w:spacing w:val="-9"/>
          <w:w w:val="95"/>
        </w:rPr>
        <w:t xml:space="preserve"> </w:t>
      </w:r>
      <w:r>
        <w:rPr>
          <w:b/>
          <w:color w:val="EE3430"/>
          <w:w w:val="95"/>
        </w:rPr>
        <w:t>Germany</w:t>
      </w:r>
      <w:r>
        <w:rPr>
          <w:b/>
          <w:color w:val="EE3430"/>
          <w:spacing w:val="-9"/>
          <w:w w:val="95"/>
        </w:rPr>
        <w:t xml:space="preserve"> </w:t>
      </w:r>
      <w:r>
        <w:rPr>
          <w:b/>
          <w:color w:val="EE3430"/>
          <w:w w:val="95"/>
        </w:rPr>
        <w:t>in</w:t>
      </w:r>
      <w:r>
        <w:rPr>
          <w:b/>
          <w:color w:val="EE3430"/>
          <w:spacing w:val="-9"/>
          <w:w w:val="95"/>
        </w:rPr>
        <w:t xml:space="preserve"> </w:t>
      </w:r>
      <w:r>
        <w:rPr>
          <w:b/>
          <w:color w:val="EE3430"/>
          <w:w w:val="95"/>
        </w:rPr>
        <w:t>the</w:t>
      </w:r>
      <w:r>
        <w:rPr>
          <w:b/>
          <w:color w:val="EE3430"/>
          <w:spacing w:val="-9"/>
          <w:w w:val="95"/>
        </w:rPr>
        <w:t xml:space="preserve"> </w:t>
      </w:r>
      <w:r>
        <w:rPr>
          <w:b/>
          <w:color w:val="EE3430"/>
          <w:w w:val="95"/>
        </w:rPr>
        <w:t>War</w:t>
      </w:r>
      <w:r>
        <w:rPr>
          <w:b/>
          <w:color w:val="EE3430"/>
          <w:spacing w:val="-9"/>
          <w:w w:val="95"/>
        </w:rPr>
        <w:t xml:space="preserve"> </w:t>
      </w:r>
      <w:r>
        <w:rPr>
          <w:b/>
          <w:color w:val="EE3430"/>
          <w:w w:val="95"/>
        </w:rPr>
        <w:t>in 1918, in which Germany was the enemy of Britain.</w:t>
      </w:r>
    </w:p>
    <w:p w:rsidR="00B70AEA" w:rsidRDefault="00B70AEA">
      <w:pPr>
        <w:spacing w:line="251" w:lineRule="exact"/>
        <w:ind w:left="821"/>
        <w:rPr>
          <w:b/>
        </w:rPr>
      </w:pPr>
      <w:r>
        <w:rPr>
          <w:b/>
          <w:color w:val="EE3430"/>
          <w:w w:val="90"/>
        </w:rPr>
        <w:lastRenderedPageBreak/>
        <w:t>The</w:t>
      </w:r>
      <w:r>
        <w:rPr>
          <w:b/>
          <w:color w:val="EE3430"/>
          <w:spacing w:val="9"/>
        </w:rPr>
        <w:t xml:space="preserve"> </w:t>
      </w:r>
      <w:r>
        <w:rPr>
          <w:b/>
          <w:color w:val="EE3430"/>
          <w:w w:val="90"/>
        </w:rPr>
        <w:t>German</w:t>
      </w:r>
      <w:r>
        <w:rPr>
          <w:b/>
          <w:color w:val="EE3430"/>
          <w:spacing w:val="10"/>
        </w:rPr>
        <w:t xml:space="preserve"> </w:t>
      </w:r>
      <w:r>
        <w:rPr>
          <w:b/>
          <w:color w:val="EE3430"/>
          <w:w w:val="90"/>
        </w:rPr>
        <w:t>properties</w:t>
      </w:r>
      <w:r>
        <w:rPr>
          <w:b/>
          <w:color w:val="EE3430"/>
          <w:spacing w:val="9"/>
        </w:rPr>
        <w:t xml:space="preserve"> </w:t>
      </w:r>
      <w:r>
        <w:rPr>
          <w:b/>
          <w:color w:val="EE3430"/>
          <w:w w:val="90"/>
        </w:rPr>
        <w:t>in</w:t>
      </w:r>
      <w:r>
        <w:rPr>
          <w:b/>
          <w:color w:val="EE3430"/>
          <w:spacing w:val="10"/>
        </w:rPr>
        <w:t xml:space="preserve"> </w:t>
      </w:r>
      <w:r>
        <w:rPr>
          <w:b/>
          <w:color w:val="EE3430"/>
          <w:w w:val="90"/>
        </w:rPr>
        <w:t>Hong</w:t>
      </w:r>
      <w:r>
        <w:rPr>
          <w:b/>
          <w:color w:val="EE3430"/>
          <w:spacing w:val="9"/>
        </w:rPr>
        <w:t xml:space="preserve"> </w:t>
      </w:r>
      <w:r>
        <w:rPr>
          <w:b/>
          <w:color w:val="EE3430"/>
          <w:w w:val="90"/>
        </w:rPr>
        <w:t>Kong</w:t>
      </w:r>
      <w:r>
        <w:rPr>
          <w:b/>
          <w:color w:val="EE3430"/>
          <w:spacing w:val="10"/>
        </w:rPr>
        <w:t xml:space="preserve"> </w:t>
      </w:r>
      <w:r>
        <w:rPr>
          <w:b/>
          <w:color w:val="EE3430"/>
          <w:w w:val="90"/>
        </w:rPr>
        <w:t>were</w:t>
      </w:r>
      <w:r>
        <w:rPr>
          <w:b/>
          <w:color w:val="EE3430"/>
          <w:spacing w:val="9"/>
        </w:rPr>
        <w:t xml:space="preserve"> </w:t>
      </w:r>
      <w:r>
        <w:rPr>
          <w:b/>
          <w:color w:val="EE3430"/>
          <w:w w:val="90"/>
        </w:rPr>
        <w:t>confiscated</w:t>
      </w:r>
      <w:r>
        <w:rPr>
          <w:b/>
          <w:color w:val="EE3430"/>
          <w:spacing w:val="10"/>
        </w:rPr>
        <w:t xml:space="preserve"> </w:t>
      </w:r>
      <w:r>
        <w:rPr>
          <w:b/>
          <w:color w:val="EE3430"/>
          <w:w w:val="90"/>
        </w:rPr>
        <w:t>and</w:t>
      </w:r>
      <w:r>
        <w:rPr>
          <w:b/>
          <w:color w:val="EE3430"/>
          <w:spacing w:val="9"/>
        </w:rPr>
        <w:t xml:space="preserve"> </w:t>
      </w:r>
      <w:r>
        <w:rPr>
          <w:b/>
          <w:color w:val="EE3430"/>
          <w:w w:val="90"/>
        </w:rPr>
        <w:t>the</w:t>
      </w:r>
      <w:r>
        <w:rPr>
          <w:b/>
          <w:color w:val="EE3430"/>
          <w:spacing w:val="10"/>
        </w:rPr>
        <w:t xml:space="preserve"> </w:t>
      </w:r>
      <w:r>
        <w:rPr>
          <w:b/>
          <w:color w:val="EE3430"/>
          <w:w w:val="90"/>
        </w:rPr>
        <w:t>German</w:t>
      </w:r>
      <w:r>
        <w:rPr>
          <w:b/>
          <w:color w:val="EE3430"/>
          <w:spacing w:val="9"/>
        </w:rPr>
        <w:t xml:space="preserve"> </w:t>
      </w:r>
      <w:r>
        <w:rPr>
          <w:b/>
          <w:color w:val="EE3430"/>
          <w:w w:val="90"/>
        </w:rPr>
        <w:t>firms</w:t>
      </w:r>
      <w:r>
        <w:rPr>
          <w:b/>
          <w:color w:val="EE3430"/>
          <w:spacing w:val="10"/>
        </w:rPr>
        <w:t xml:space="preserve"> </w:t>
      </w:r>
      <w:r>
        <w:rPr>
          <w:b/>
          <w:color w:val="EE3430"/>
          <w:w w:val="90"/>
        </w:rPr>
        <w:t>suffered</w:t>
      </w:r>
      <w:r>
        <w:rPr>
          <w:b/>
          <w:color w:val="EE3430"/>
          <w:spacing w:val="9"/>
        </w:rPr>
        <w:t xml:space="preserve"> </w:t>
      </w:r>
      <w:r>
        <w:rPr>
          <w:b/>
          <w:color w:val="EE3430"/>
          <w:spacing w:val="-2"/>
          <w:w w:val="90"/>
        </w:rPr>
        <w:t>seriously.</w:t>
      </w:r>
    </w:p>
    <w:p w:rsidR="00B70AEA" w:rsidRDefault="00B70AEA">
      <w:pPr>
        <w:spacing w:line="251" w:lineRule="exact"/>
        <w:sectPr w:rsidR="00B70AEA">
          <w:pgSz w:w="11910" w:h="16840"/>
          <w:pgMar w:top="500" w:right="340" w:bottom="560" w:left="260" w:header="311" w:footer="362" w:gutter="0"/>
          <w:cols w:space="720"/>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7"/>
        <w:rPr>
          <w:b/>
          <w:sz w:val="25"/>
        </w:rPr>
      </w:pPr>
    </w:p>
    <w:tbl>
      <w:tblPr>
        <w:tblStyle w:val="TableNormal"/>
        <w:tblW w:w="0" w:type="auto"/>
        <w:tblInd w:w="43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3283"/>
        <w:gridCol w:w="3515"/>
        <w:gridCol w:w="3623"/>
      </w:tblGrid>
      <w:tr w:rsidR="00B70AEA">
        <w:trPr>
          <w:trHeight w:val="665"/>
        </w:trPr>
        <w:tc>
          <w:tcPr>
            <w:tcW w:w="3283" w:type="dxa"/>
            <w:shd w:val="clear" w:color="auto" w:fill="AFF6FE"/>
          </w:tcPr>
          <w:p w:rsidR="00B70AEA" w:rsidRDefault="00B70AEA">
            <w:pPr>
              <w:pStyle w:val="TableParagraph"/>
              <w:spacing w:before="55"/>
              <w:ind w:left="764"/>
              <w:rPr>
                <w:b/>
                <w:sz w:val="28"/>
              </w:rPr>
            </w:pPr>
            <w:r>
              <w:rPr>
                <w:b/>
                <w:color w:val="231F20"/>
                <w:spacing w:val="10"/>
                <w:w w:val="95"/>
                <w:sz w:val="28"/>
              </w:rPr>
              <w:t>The</w:t>
            </w:r>
            <w:r>
              <w:rPr>
                <w:b/>
                <w:color w:val="231F20"/>
                <w:spacing w:val="-6"/>
                <w:w w:val="95"/>
                <w:sz w:val="28"/>
              </w:rPr>
              <w:t xml:space="preserve"> </w:t>
            </w:r>
            <w:r>
              <w:rPr>
                <w:b/>
                <w:color w:val="231F20"/>
                <w:spacing w:val="10"/>
                <w:sz w:val="28"/>
              </w:rPr>
              <w:t>Germans</w:t>
            </w:r>
          </w:p>
        </w:tc>
        <w:tc>
          <w:tcPr>
            <w:tcW w:w="3515" w:type="dxa"/>
            <w:shd w:val="clear" w:color="auto" w:fill="AFF6FE"/>
          </w:tcPr>
          <w:p w:rsidR="00B70AEA" w:rsidRDefault="00B70AEA">
            <w:pPr>
              <w:pStyle w:val="TableParagraph"/>
              <w:spacing w:before="55"/>
              <w:ind w:left="703"/>
              <w:rPr>
                <w:b/>
                <w:sz w:val="28"/>
              </w:rPr>
            </w:pPr>
            <w:r>
              <w:rPr>
                <w:b/>
                <w:color w:val="231F20"/>
                <w:spacing w:val="10"/>
                <w:w w:val="95"/>
                <w:sz w:val="28"/>
              </w:rPr>
              <w:t>The</w:t>
            </w:r>
            <w:r>
              <w:rPr>
                <w:b/>
                <w:color w:val="231F20"/>
                <w:spacing w:val="-6"/>
                <w:w w:val="95"/>
                <w:sz w:val="28"/>
              </w:rPr>
              <w:t xml:space="preserve"> </w:t>
            </w:r>
            <w:r>
              <w:rPr>
                <w:b/>
                <w:color w:val="231F20"/>
                <w:spacing w:val="11"/>
                <w:sz w:val="28"/>
              </w:rPr>
              <w:t>Portuguese</w:t>
            </w:r>
          </w:p>
        </w:tc>
        <w:tc>
          <w:tcPr>
            <w:tcW w:w="3623" w:type="dxa"/>
            <w:tcBorders>
              <w:right w:val="single" w:sz="4" w:space="0" w:color="004883"/>
            </w:tcBorders>
            <w:shd w:val="clear" w:color="auto" w:fill="AFF6FE"/>
          </w:tcPr>
          <w:p w:rsidR="00B70AEA" w:rsidRDefault="00B70AEA">
            <w:pPr>
              <w:pStyle w:val="TableParagraph"/>
              <w:spacing w:before="55"/>
              <w:ind w:left="953"/>
              <w:rPr>
                <w:b/>
                <w:sz w:val="28"/>
              </w:rPr>
            </w:pPr>
            <w:r>
              <w:rPr>
                <w:b/>
                <w:color w:val="231F20"/>
                <w:spacing w:val="10"/>
                <w:w w:val="95"/>
                <w:sz w:val="28"/>
              </w:rPr>
              <w:t>The</w:t>
            </w:r>
            <w:r>
              <w:rPr>
                <w:b/>
                <w:color w:val="231F20"/>
                <w:spacing w:val="-8"/>
                <w:w w:val="95"/>
                <w:sz w:val="28"/>
              </w:rPr>
              <w:t xml:space="preserve"> </w:t>
            </w:r>
            <w:r>
              <w:rPr>
                <w:b/>
                <w:color w:val="231F20"/>
                <w:spacing w:val="10"/>
                <w:w w:val="95"/>
                <w:sz w:val="28"/>
              </w:rPr>
              <w:t>Russians</w:t>
            </w:r>
          </w:p>
        </w:tc>
      </w:tr>
      <w:tr w:rsidR="00B70AEA">
        <w:trPr>
          <w:trHeight w:val="2252"/>
        </w:trPr>
        <w:tc>
          <w:tcPr>
            <w:tcW w:w="3283" w:type="dxa"/>
            <w:shd w:val="clear" w:color="auto" w:fill="FFFEF2"/>
          </w:tcPr>
          <w:p w:rsidR="00B70AEA" w:rsidRDefault="00B70AEA">
            <w:pPr>
              <w:pStyle w:val="TableParagraph"/>
              <w:spacing w:before="96" w:line="206" w:lineRule="auto"/>
              <w:ind w:right="80"/>
              <w:jc w:val="both"/>
              <w:rPr>
                <w:rFonts w:ascii="Gill Sans MT"/>
                <w:sz w:val="24"/>
              </w:rPr>
            </w:pPr>
            <w:r>
              <w:rPr>
                <w:rFonts w:ascii="Gill Sans MT"/>
                <w:color w:val="231F20"/>
                <w:spacing w:val="14"/>
                <w:w w:val="105"/>
                <w:sz w:val="24"/>
              </w:rPr>
              <w:t xml:space="preserve">Their first </w:t>
            </w:r>
            <w:r>
              <w:rPr>
                <w:rFonts w:ascii="Gill Sans MT"/>
                <w:color w:val="231F20"/>
                <w:spacing w:val="13"/>
                <w:w w:val="105"/>
                <w:sz w:val="24"/>
              </w:rPr>
              <w:t xml:space="preserve">club </w:t>
            </w:r>
            <w:r>
              <w:rPr>
                <w:rFonts w:ascii="Gill Sans MT"/>
                <w:color w:val="231F20"/>
                <w:spacing w:val="14"/>
                <w:w w:val="105"/>
                <w:sz w:val="24"/>
              </w:rPr>
              <w:t xml:space="preserve">house </w:t>
            </w:r>
            <w:r>
              <w:rPr>
                <w:rFonts w:ascii="Gill Sans MT"/>
                <w:color w:val="231F20"/>
                <w:spacing w:val="18"/>
                <w:w w:val="105"/>
                <w:sz w:val="24"/>
              </w:rPr>
              <w:t xml:space="preserve">was </w:t>
            </w:r>
            <w:r>
              <w:rPr>
                <w:rFonts w:ascii="Gill Sans MT"/>
                <w:color w:val="231F20"/>
                <w:spacing w:val="9"/>
                <w:w w:val="105"/>
                <w:sz w:val="24"/>
              </w:rPr>
              <w:t xml:space="preserve">set </w:t>
            </w:r>
            <w:r>
              <w:rPr>
                <w:rFonts w:ascii="Gill Sans MT"/>
                <w:color w:val="231F20"/>
                <w:w w:val="105"/>
                <w:sz w:val="24"/>
              </w:rPr>
              <w:t xml:space="preserve">up in </w:t>
            </w:r>
            <w:r>
              <w:rPr>
                <w:rFonts w:ascii="Gill Sans MT"/>
                <w:color w:val="231F20"/>
                <w:spacing w:val="12"/>
                <w:w w:val="105"/>
                <w:sz w:val="24"/>
              </w:rPr>
              <w:t xml:space="preserve">Wanchai </w:t>
            </w:r>
            <w:r>
              <w:rPr>
                <w:rFonts w:ascii="Gill Sans MT"/>
                <w:color w:val="231F20"/>
                <w:w w:val="105"/>
                <w:sz w:val="24"/>
              </w:rPr>
              <w:t xml:space="preserve">in </w:t>
            </w:r>
            <w:r>
              <w:rPr>
                <w:rFonts w:ascii="Gill Sans MT"/>
                <w:color w:val="231F20"/>
                <w:spacing w:val="11"/>
                <w:w w:val="105"/>
                <w:sz w:val="24"/>
              </w:rPr>
              <w:t xml:space="preserve">1859. </w:t>
            </w:r>
            <w:r>
              <w:rPr>
                <w:rFonts w:ascii="Gill Sans MT"/>
                <w:color w:val="231F20"/>
                <w:w w:val="105"/>
                <w:sz w:val="24"/>
              </w:rPr>
              <w:t xml:space="preserve">In 1899, they had their club </w:t>
            </w:r>
            <w:r>
              <w:rPr>
                <w:rFonts w:ascii="Gill Sans MT"/>
                <w:color w:val="231F20"/>
                <w:spacing w:val="10"/>
                <w:w w:val="105"/>
                <w:sz w:val="24"/>
              </w:rPr>
              <w:t xml:space="preserve">house </w:t>
            </w:r>
            <w:r>
              <w:rPr>
                <w:rFonts w:ascii="Gill Sans MT"/>
                <w:color w:val="231F20"/>
                <w:spacing w:val="11"/>
                <w:w w:val="105"/>
                <w:sz w:val="24"/>
              </w:rPr>
              <w:t xml:space="preserve">building </w:t>
            </w:r>
            <w:r>
              <w:rPr>
                <w:rFonts w:ascii="Gill Sans MT"/>
                <w:color w:val="231F20"/>
                <w:w w:val="105"/>
                <w:sz w:val="24"/>
              </w:rPr>
              <w:t xml:space="preserve">in </w:t>
            </w:r>
            <w:r>
              <w:rPr>
                <w:rFonts w:ascii="Gill Sans MT"/>
                <w:color w:val="231F20"/>
                <w:spacing w:val="11"/>
                <w:w w:val="105"/>
                <w:sz w:val="24"/>
              </w:rPr>
              <w:t xml:space="preserve">Kennedy </w:t>
            </w:r>
            <w:r>
              <w:rPr>
                <w:rFonts w:ascii="Gill Sans MT"/>
                <w:color w:val="231F20"/>
                <w:spacing w:val="14"/>
                <w:w w:val="105"/>
                <w:sz w:val="24"/>
              </w:rPr>
              <w:t xml:space="preserve">Road. </w:t>
            </w:r>
            <w:r>
              <w:rPr>
                <w:rFonts w:ascii="Gill Sans MT"/>
                <w:color w:val="231F20"/>
                <w:spacing w:val="15"/>
                <w:w w:val="105"/>
                <w:sz w:val="24"/>
              </w:rPr>
              <w:t xml:space="preserve">Inside </w:t>
            </w:r>
            <w:r>
              <w:rPr>
                <w:rFonts w:ascii="Gill Sans MT"/>
                <w:color w:val="231F20"/>
                <w:spacing w:val="12"/>
                <w:w w:val="105"/>
                <w:sz w:val="24"/>
              </w:rPr>
              <w:t xml:space="preserve">the </w:t>
            </w:r>
            <w:r>
              <w:rPr>
                <w:rFonts w:ascii="Gill Sans MT"/>
                <w:color w:val="231F20"/>
                <w:spacing w:val="18"/>
                <w:w w:val="105"/>
                <w:sz w:val="24"/>
              </w:rPr>
              <w:t xml:space="preserve">building, </w:t>
            </w:r>
            <w:r>
              <w:rPr>
                <w:rFonts w:ascii="Gill Sans MT"/>
                <w:color w:val="231F20"/>
                <w:spacing w:val="14"/>
                <w:w w:val="105"/>
                <w:sz w:val="24"/>
              </w:rPr>
              <w:t xml:space="preserve">there </w:t>
            </w:r>
            <w:r>
              <w:rPr>
                <w:rFonts w:ascii="Gill Sans MT"/>
                <w:color w:val="231F20"/>
                <w:spacing w:val="13"/>
                <w:w w:val="105"/>
                <w:sz w:val="24"/>
              </w:rPr>
              <w:t xml:space="preserve">were </w:t>
            </w:r>
            <w:r>
              <w:rPr>
                <w:rFonts w:ascii="Gill Sans MT"/>
                <w:color w:val="231F20"/>
                <w:w w:val="105"/>
                <w:sz w:val="24"/>
              </w:rPr>
              <w:t xml:space="preserve">a </w:t>
            </w:r>
            <w:r>
              <w:rPr>
                <w:rFonts w:ascii="Gill Sans MT"/>
                <w:color w:val="231F20"/>
                <w:spacing w:val="16"/>
                <w:w w:val="105"/>
                <w:sz w:val="24"/>
              </w:rPr>
              <w:t xml:space="preserve">restaurant, </w:t>
            </w:r>
            <w:r>
              <w:rPr>
                <w:rFonts w:ascii="Gill Sans MT"/>
                <w:color w:val="231F20"/>
                <w:w w:val="105"/>
                <w:sz w:val="24"/>
              </w:rPr>
              <w:t>a library, a billiard room and a bowling alley etc.</w:t>
            </w:r>
          </w:p>
        </w:tc>
        <w:tc>
          <w:tcPr>
            <w:tcW w:w="3515" w:type="dxa"/>
            <w:shd w:val="clear" w:color="auto" w:fill="FFFEF2"/>
          </w:tcPr>
          <w:p w:rsidR="00B70AEA" w:rsidRDefault="00B70AEA">
            <w:pPr>
              <w:pStyle w:val="TableParagraph"/>
              <w:spacing w:before="96" w:line="206" w:lineRule="auto"/>
              <w:ind w:right="83"/>
              <w:jc w:val="both"/>
              <w:rPr>
                <w:rFonts w:ascii="Gill Sans MT"/>
                <w:sz w:val="24"/>
              </w:rPr>
            </w:pPr>
            <w:r>
              <w:rPr>
                <w:rFonts w:ascii="Gill Sans MT"/>
                <w:color w:val="231F20"/>
                <w:spacing w:val="13"/>
                <w:w w:val="105"/>
                <w:sz w:val="24"/>
              </w:rPr>
              <w:t xml:space="preserve">Club </w:t>
            </w:r>
            <w:r>
              <w:rPr>
                <w:rFonts w:ascii="Gill Sans MT"/>
                <w:color w:val="231F20"/>
                <w:spacing w:val="15"/>
                <w:w w:val="105"/>
                <w:sz w:val="24"/>
              </w:rPr>
              <w:t xml:space="preserve">Lusitano </w:t>
            </w:r>
            <w:r>
              <w:rPr>
                <w:rFonts w:ascii="Gill Sans MT"/>
                <w:color w:val="231F20"/>
                <w:spacing w:val="12"/>
                <w:w w:val="105"/>
                <w:sz w:val="24"/>
              </w:rPr>
              <w:t xml:space="preserve">was set </w:t>
            </w:r>
            <w:r>
              <w:rPr>
                <w:rFonts w:ascii="Gill Sans MT"/>
                <w:color w:val="231F20"/>
                <w:w w:val="105"/>
                <w:sz w:val="24"/>
              </w:rPr>
              <w:t xml:space="preserve">up </w:t>
            </w:r>
            <w:r>
              <w:rPr>
                <w:rFonts w:ascii="Gill Sans MT"/>
                <w:color w:val="231F20"/>
                <w:spacing w:val="18"/>
                <w:w w:val="105"/>
                <w:sz w:val="24"/>
              </w:rPr>
              <w:t xml:space="preserve">in </w:t>
            </w:r>
            <w:r>
              <w:rPr>
                <w:rFonts w:ascii="Gill Sans MT"/>
                <w:color w:val="231F20"/>
                <w:w w:val="105"/>
                <w:sz w:val="24"/>
              </w:rPr>
              <w:t xml:space="preserve">1866 for the purpose of social </w:t>
            </w:r>
            <w:r>
              <w:rPr>
                <w:rFonts w:ascii="Gill Sans MT"/>
                <w:color w:val="231F20"/>
                <w:spacing w:val="-2"/>
                <w:w w:val="105"/>
                <w:sz w:val="24"/>
              </w:rPr>
              <w:t>gathering.</w:t>
            </w:r>
          </w:p>
          <w:p w:rsidR="00B70AEA" w:rsidRDefault="00B70AEA">
            <w:pPr>
              <w:pStyle w:val="TableParagraph"/>
              <w:spacing w:before="2" w:line="206" w:lineRule="auto"/>
              <w:ind w:right="70"/>
              <w:jc w:val="both"/>
              <w:rPr>
                <w:rFonts w:ascii="Gill Sans MT"/>
                <w:sz w:val="24"/>
              </w:rPr>
            </w:pPr>
            <w:r>
              <w:rPr>
                <w:rFonts w:ascii="Gill Sans MT"/>
                <w:color w:val="231F20"/>
                <w:spacing w:val="14"/>
                <w:w w:val="105"/>
                <w:sz w:val="24"/>
              </w:rPr>
              <w:t xml:space="preserve">In </w:t>
            </w:r>
            <w:r>
              <w:rPr>
                <w:rFonts w:ascii="Gill Sans MT"/>
                <w:color w:val="231F20"/>
                <w:spacing w:val="22"/>
                <w:w w:val="105"/>
                <w:sz w:val="24"/>
              </w:rPr>
              <w:t xml:space="preserve">1925, </w:t>
            </w:r>
            <w:r>
              <w:rPr>
                <w:rFonts w:ascii="Gill Sans MT"/>
                <w:color w:val="231F20"/>
                <w:spacing w:val="21"/>
                <w:w w:val="105"/>
                <w:sz w:val="24"/>
              </w:rPr>
              <w:t xml:space="preserve">Club </w:t>
            </w:r>
            <w:r>
              <w:rPr>
                <w:rFonts w:ascii="Gill Sans MT"/>
                <w:color w:val="231F20"/>
                <w:spacing w:val="24"/>
                <w:w w:val="105"/>
                <w:sz w:val="24"/>
              </w:rPr>
              <w:t xml:space="preserve">Recreio </w:t>
            </w:r>
            <w:r>
              <w:rPr>
                <w:rFonts w:ascii="Gill Sans MT"/>
                <w:color w:val="231F20"/>
                <w:spacing w:val="18"/>
                <w:w w:val="105"/>
                <w:sz w:val="24"/>
              </w:rPr>
              <w:t xml:space="preserve">was </w:t>
            </w:r>
            <w:r>
              <w:rPr>
                <w:rFonts w:ascii="Gill Sans MT"/>
                <w:color w:val="231F20"/>
                <w:w w:val="105"/>
                <w:sz w:val="24"/>
              </w:rPr>
              <w:t xml:space="preserve">opened with courts for playing </w:t>
            </w:r>
            <w:r>
              <w:rPr>
                <w:rFonts w:ascii="Gill Sans MT"/>
                <w:color w:val="231F20"/>
                <w:spacing w:val="10"/>
                <w:w w:val="105"/>
                <w:sz w:val="24"/>
              </w:rPr>
              <w:t xml:space="preserve">wooden balls, </w:t>
            </w:r>
            <w:r>
              <w:rPr>
                <w:rFonts w:ascii="Gill Sans MT"/>
                <w:color w:val="231F20"/>
                <w:spacing w:val="11"/>
                <w:w w:val="105"/>
                <w:sz w:val="24"/>
              </w:rPr>
              <w:t xml:space="preserve">tennis, </w:t>
            </w:r>
            <w:r>
              <w:rPr>
                <w:rFonts w:ascii="Gill Sans MT"/>
                <w:color w:val="231F20"/>
                <w:spacing w:val="13"/>
                <w:w w:val="105"/>
                <w:sz w:val="24"/>
              </w:rPr>
              <w:t xml:space="preserve">hockey </w:t>
            </w:r>
            <w:r>
              <w:rPr>
                <w:rFonts w:ascii="Gill Sans MT"/>
                <w:color w:val="231F20"/>
                <w:w w:val="105"/>
                <w:sz w:val="24"/>
              </w:rPr>
              <w:t>and bowling greens.</w:t>
            </w:r>
          </w:p>
        </w:tc>
        <w:tc>
          <w:tcPr>
            <w:tcW w:w="3623" w:type="dxa"/>
            <w:tcBorders>
              <w:right w:val="single" w:sz="4" w:space="0" w:color="004883"/>
            </w:tcBorders>
            <w:shd w:val="clear" w:color="auto" w:fill="FFFEF2"/>
          </w:tcPr>
          <w:p w:rsidR="00B70AEA" w:rsidRDefault="00B70AEA">
            <w:pPr>
              <w:pStyle w:val="TableParagraph"/>
              <w:spacing w:before="96" w:line="206" w:lineRule="auto"/>
              <w:ind w:right="73"/>
              <w:jc w:val="both"/>
              <w:rPr>
                <w:rFonts w:ascii="Gill Sans MT"/>
                <w:sz w:val="24"/>
              </w:rPr>
            </w:pPr>
            <w:r>
              <w:rPr>
                <w:rFonts w:ascii="Gill Sans MT"/>
                <w:color w:val="231F20"/>
                <w:sz w:val="24"/>
              </w:rPr>
              <w:t xml:space="preserve">No club house was set up before the Second World War. In 1938, </w:t>
            </w:r>
            <w:r>
              <w:rPr>
                <w:rFonts w:ascii="Gill Sans MT"/>
                <w:color w:val="231F20"/>
                <w:spacing w:val="11"/>
                <w:sz w:val="24"/>
              </w:rPr>
              <w:t xml:space="preserve">Amateur Sporting </w:t>
            </w:r>
            <w:r>
              <w:rPr>
                <w:rFonts w:ascii="Gill Sans MT"/>
                <w:color w:val="231F20"/>
                <w:spacing w:val="13"/>
                <w:sz w:val="24"/>
              </w:rPr>
              <w:t xml:space="preserve">Association </w:t>
            </w:r>
            <w:r>
              <w:rPr>
                <w:rFonts w:ascii="Gill Sans MT"/>
                <w:color w:val="231F20"/>
                <w:sz w:val="24"/>
              </w:rPr>
              <w:t xml:space="preserve">was set up and it had </w:t>
            </w:r>
            <w:r>
              <w:rPr>
                <w:rFonts w:ascii="Gill Sans MT"/>
                <w:color w:val="231F20"/>
                <w:spacing w:val="11"/>
                <w:sz w:val="24"/>
              </w:rPr>
              <w:t>wooden</w:t>
            </w:r>
            <w:r>
              <w:rPr>
                <w:rFonts w:ascii="Gill Sans MT"/>
                <w:color w:val="231F20"/>
                <w:spacing w:val="40"/>
                <w:sz w:val="24"/>
              </w:rPr>
              <w:t xml:space="preserve"> </w:t>
            </w:r>
            <w:r>
              <w:rPr>
                <w:rFonts w:ascii="Gill Sans MT"/>
                <w:color w:val="231F20"/>
                <w:spacing w:val="18"/>
                <w:sz w:val="24"/>
              </w:rPr>
              <w:t xml:space="preserve">ball game with Navy </w:t>
            </w:r>
            <w:r>
              <w:rPr>
                <w:rFonts w:ascii="Gill Sans MT"/>
                <w:color w:val="231F20"/>
                <w:spacing w:val="20"/>
                <w:sz w:val="24"/>
              </w:rPr>
              <w:t xml:space="preserve">Junior </w:t>
            </w:r>
            <w:r>
              <w:rPr>
                <w:rFonts w:ascii="Gill Sans MT"/>
                <w:color w:val="231F20"/>
                <w:spacing w:val="-2"/>
                <w:sz w:val="24"/>
              </w:rPr>
              <w:t>Team.</w:t>
            </w:r>
          </w:p>
        </w:tc>
      </w:tr>
    </w:tbl>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
        <w:rPr>
          <w:b/>
          <w:sz w:val="16"/>
        </w:rPr>
      </w:pPr>
    </w:p>
    <w:p w:rsidR="00B70AEA" w:rsidRDefault="00B70AEA" w:rsidP="00B70AEA">
      <w:pPr>
        <w:pStyle w:val="5"/>
        <w:numPr>
          <w:ilvl w:val="0"/>
          <w:numId w:val="14"/>
        </w:numPr>
        <w:tabs>
          <w:tab w:val="left" w:pos="803"/>
        </w:tabs>
        <w:spacing w:before="90" w:line="242" w:lineRule="auto"/>
        <w:ind w:left="802" w:right="739"/>
        <w:jc w:val="both"/>
      </w:pPr>
      <w:r>
        <w:pict>
          <v:group id="docshapegroup212" o:spid="_x0000_s3896" style="position:absolute;left:0;text-align:left;margin-left:22.1pt;margin-top:-255.8pt;width:545.85pt;height:223.2pt;z-index:-251443200;mso-position-horizontal-relative:page" coordorigin="442,-5116" coordsize="10917,4464">
            <v:rect id="docshape213" o:spid="_x0000_s3897" style="position:absolute;left:1748;top:-4701;width:21;height:38" fillcolor="#ffd183" stroked="f"/>
            <v:shape id="docshape214" o:spid="_x0000_s3898" style="position:absolute;left:462;top:-5116;width:1309;height:416" coordorigin="463,-5116" coordsize="1309,416" path="m1497,-5116r-764,l698,-5115r-20,7l665,-5091r-15,33l463,-4700r1308,l1577,-5065r-6,-8l1554,-5090r-25,-18l1497,-5116xe" fillcolor="#e8d8bd" stroked="f">
              <v:path arrowok="t"/>
            </v:shape>
            <v:shape id="docshape215" o:spid="_x0000_s3899" style="position:absolute;left:442;top:-5116;width:1309;height:416" coordorigin="443,-5116" coordsize="1309,416" path="m1477,-5116r-765,l678,-5115r-20,7l645,-5091r-15,33l443,-4700r1308,l1557,-5065r-6,-8l1534,-5090r-25,-18l1477,-5116xe" fillcolor="#ffeecf" stroked="f">
              <v:path arrowok="t"/>
            </v:shape>
            <v:shape id="docshape216" o:spid="_x0000_s3900" style="position:absolute;left:442;top:-5116;width:270;height:416" coordorigin="443,-5116" coordsize="270,416" path="m712,-5116r-37,9l649,-5087r-14,20l443,-4700r69,l712,-5116xe" fillcolor="#0096d7" stroked="f">
              <v:path arrowok="t"/>
            </v:shape>
            <v:rect id="docshape217" o:spid="_x0000_s3901" style="position:absolute;left:524;top:-4722;width:1225;height:282" fillcolor="#ffedce" stroked="f"/>
            <v:rect id="docshape218" o:spid="_x0000_s3902" style="position:absolute;left:442;top:-4722;width:83;height:284" fillcolor="#0096d7" stroked="f"/>
            <v:rect id="docshape219" o:spid="_x0000_s3903" style="position:absolute;left:1748;top:-4722;width:21;height:273" fillcolor="#e9d8bd" stroked="f"/>
            <v:rect id="docshape220" o:spid="_x0000_s3904" style="position:absolute;left:442;top:-4445;width:10907;height:44" fillcolor="#ffd183" stroked="f"/>
            <v:rect id="docshape221" o:spid="_x0000_s3905" style="position:absolute;left:442;top:-4398;width:10907;height:2727" fillcolor="#fffef2" stroked="f"/>
            <v:shape id="docshape222" o:spid="_x0000_s3906" style="position:absolute;left:442;top:-4402;width:10907;height:2319" coordorigin="443,-4401" coordsize="10907,2319" o:spt="100" adj="0,,0" path="m463,-4401r-20,l443,-2083r20,l463,-4401xm11349,-4401r-20,l11329,-2083r20,l11349,-4401xe" fillcolor="#ffd183" stroked="f">
              <v:stroke joinstyle="round"/>
              <v:formulas/>
              <v:path arrowok="t" o:connecttype="segments"/>
            </v:shape>
            <v:shape id="docshape223" o:spid="_x0000_s3907" style="position:absolute;left:462;top:-4458;width:1309;height:14" coordorigin="463,-4458" coordsize="1309,14" path="m1764,-4458r-1294,l463,-4445r1308,l1764,-4458xe" fillcolor="#e8d8bd" stroked="f">
              <v:path arrowok="t"/>
            </v:shape>
            <v:shape id="docshape224" o:spid="_x0000_s3908" style="position:absolute;left:442;top:-4458;width:1309;height:14" coordorigin="443,-4458" coordsize="1309,14" path="m1744,-4458r-1294,l443,-4445r1308,l1744,-4458xe" fillcolor="#ffeecf" stroked="f">
              <v:path arrowok="t"/>
            </v:shape>
            <v:shape id="docshape225" o:spid="_x0000_s3909" style="position:absolute;left:442;top:-4458;width:76;height:14" coordorigin="443,-4458" coordsize="76,14" path="m518,-4458r-68,l443,-4445r69,l518,-4458xe" fillcolor="#0096d7" stroked="f">
              <v:path arrowok="t"/>
            </v:shape>
            <v:rect id="docshape226" o:spid="_x0000_s3910" style="position:absolute;left:442;top:-2083;width:10907;height:1431" fillcolor="#fffef2" stroked="f"/>
            <v:shape id="docshape227" o:spid="_x0000_s3911" style="position:absolute;left:442;top:-2083;width:10907;height:1431" coordorigin="443,-2083" coordsize="10907,1431" path="m11349,-2083r-20,l11329,-695r-10866,l463,-2083r-20,l443,-695r,43l463,-652r10866,l11349,-652r,-1431xe" fillcolor="#ffd183" stroked="f">
              <v:path arrowok="t"/>
            </v:shape>
            <v:shape id="docshape228" o:spid="_x0000_s3912" type="#_x0000_t202" style="position:absolute;left:739;top:-5001;width:10620;height:514" filled="f" stroked="f">
              <v:textbox inset="0,0,0,0">
                <w:txbxContent>
                  <w:p w:rsidR="00B70AEA" w:rsidRDefault="00B70AEA">
                    <w:pPr>
                      <w:tabs>
                        <w:tab w:val="left" w:pos="1102"/>
                      </w:tabs>
                      <w:spacing w:before="17" w:line="208" w:lineRule="auto"/>
                      <w:ind w:left="1102" w:right="18" w:hanging="1103"/>
                      <w:rPr>
                        <w:b/>
                        <w:sz w:val="24"/>
                      </w:rPr>
                    </w:pPr>
                    <w:r>
                      <w:rPr>
                        <w:b/>
                        <w:color w:val="231F20"/>
                        <w:position w:val="2"/>
                        <w:sz w:val="20"/>
                      </w:rPr>
                      <w:t>Source</w:t>
                    </w:r>
                    <w:r>
                      <w:rPr>
                        <w:b/>
                        <w:color w:val="231F20"/>
                        <w:spacing w:val="-15"/>
                        <w:position w:val="2"/>
                        <w:sz w:val="20"/>
                      </w:rPr>
                      <w:t xml:space="preserve"> </w:t>
                    </w:r>
                    <w:r>
                      <w:rPr>
                        <w:b/>
                        <w:color w:val="231F20"/>
                        <w:position w:val="2"/>
                        <w:sz w:val="20"/>
                      </w:rPr>
                      <w:t>B</w:t>
                    </w:r>
                    <w:r>
                      <w:rPr>
                        <w:b/>
                        <w:color w:val="231F20"/>
                        <w:position w:val="2"/>
                        <w:sz w:val="20"/>
                      </w:rPr>
                      <w:tab/>
                    </w:r>
                    <w:r>
                      <w:rPr>
                        <w:b/>
                        <w:color w:val="231F20"/>
                        <w:w w:val="90"/>
                        <w:sz w:val="24"/>
                      </w:rPr>
                      <w:t>Leisure</w:t>
                    </w:r>
                    <w:r>
                      <w:rPr>
                        <w:b/>
                        <w:color w:val="231F20"/>
                        <w:spacing w:val="-4"/>
                        <w:w w:val="90"/>
                        <w:sz w:val="24"/>
                      </w:rPr>
                      <w:t xml:space="preserve"> </w:t>
                    </w:r>
                    <w:r>
                      <w:rPr>
                        <w:b/>
                        <w:color w:val="231F20"/>
                        <w:w w:val="90"/>
                        <w:sz w:val="24"/>
                      </w:rPr>
                      <w:t>activities</w:t>
                    </w:r>
                    <w:r>
                      <w:rPr>
                        <w:b/>
                        <w:color w:val="231F20"/>
                        <w:spacing w:val="-4"/>
                        <w:w w:val="90"/>
                        <w:sz w:val="24"/>
                      </w:rPr>
                      <w:t xml:space="preserve"> </w:t>
                    </w:r>
                    <w:r>
                      <w:rPr>
                        <w:b/>
                        <w:color w:val="231F20"/>
                        <w:w w:val="90"/>
                        <w:sz w:val="24"/>
                      </w:rPr>
                      <w:t>of</w:t>
                    </w:r>
                    <w:r>
                      <w:rPr>
                        <w:b/>
                        <w:color w:val="231F20"/>
                        <w:spacing w:val="-4"/>
                        <w:w w:val="90"/>
                        <w:sz w:val="24"/>
                      </w:rPr>
                      <w:t xml:space="preserve"> </w:t>
                    </w:r>
                    <w:r>
                      <w:rPr>
                        <w:b/>
                        <w:color w:val="231F20"/>
                        <w:w w:val="90"/>
                        <w:sz w:val="24"/>
                      </w:rPr>
                      <w:t>the</w:t>
                    </w:r>
                    <w:r>
                      <w:rPr>
                        <w:b/>
                        <w:color w:val="231F20"/>
                        <w:spacing w:val="-4"/>
                        <w:w w:val="90"/>
                        <w:sz w:val="24"/>
                      </w:rPr>
                      <w:t xml:space="preserve"> </w:t>
                    </w:r>
                    <w:r>
                      <w:rPr>
                        <w:b/>
                        <w:color w:val="231F20"/>
                        <w:w w:val="90"/>
                        <w:sz w:val="24"/>
                      </w:rPr>
                      <w:t>German,</w:t>
                    </w:r>
                    <w:r>
                      <w:rPr>
                        <w:b/>
                        <w:color w:val="231F20"/>
                        <w:spacing w:val="-4"/>
                        <w:w w:val="90"/>
                        <w:sz w:val="24"/>
                      </w:rPr>
                      <w:t xml:space="preserve"> </w:t>
                    </w:r>
                    <w:r>
                      <w:rPr>
                        <w:b/>
                        <w:color w:val="231F20"/>
                        <w:w w:val="90"/>
                        <w:sz w:val="24"/>
                      </w:rPr>
                      <w:t>Portuguese</w:t>
                    </w:r>
                    <w:r>
                      <w:rPr>
                        <w:b/>
                        <w:color w:val="231F20"/>
                        <w:spacing w:val="-4"/>
                        <w:w w:val="90"/>
                        <w:sz w:val="24"/>
                      </w:rPr>
                      <w:t xml:space="preserve"> </w:t>
                    </w:r>
                    <w:r>
                      <w:rPr>
                        <w:b/>
                        <w:color w:val="231F20"/>
                        <w:w w:val="90"/>
                        <w:sz w:val="24"/>
                      </w:rPr>
                      <w:t>and</w:t>
                    </w:r>
                    <w:r>
                      <w:rPr>
                        <w:b/>
                        <w:color w:val="231F20"/>
                        <w:spacing w:val="-4"/>
                        <w:w w:val="90"/>
                        <w:sz w:val="24"/>
                      </w:rPr>
                      <w:t xml:space="preserve"> </w:t>
                    </w:r>
                    <w:r>
                      <w:rPr>
                        <w:b/>
                        <w:color w:val="231F20"/>
                        <w:w w:val="90"/>
                        <w:sz w:val="24"/>
                      </w:rPr>
                      <w:t>Russian</w:t>
                    </w:r>
                    <w:r>
                      <w:rPr>
                        <w:b/>
                        <w:color w:val="231F20"/>
                        <w:spacing w:val="-4"/>
                        <w:w w:val="90"/>
                        <w:sz w:val="24"/>
                      </w:rPr>
                      <w:t xml:space="preserve"> </w:t>
                    </w:r>
                    <w:r>
                      <w:rPr>
                        <w:b/>
                        <w:color w:val="231F20"/>
                        <w:w w:val="90"/>
                        <w:sz w:val="24"/>
                      </w:rPr>
                      <w:t>residents</w:t>
                    </w:r>
                    <w:r>
                      <w:rPr>
                        <w:b/>
                        <w:color w:val="231F20"/>
                        <w:spacing w:val="-4"/>
                        <w:w w:val="90"/>
                        <w:sz w:val="24"/>
                      </w:rPr>
                      <w:t xml:space="preserve"> </w:t>
                    </w:r>
                    <w:r>
                      <w:rPr>
                        <w:b/>
                        <w:color w:val="231F20"/>
                        <w:w w:val="90"/>
                        <w:sz w:val="24"/>
                      </w:rPr>
                      <w:t>in</w:t>
                    </w:r>
                    <w:r>
                      <w:rPr>
                        <w:b/>
                        <w:color w:val="231F20"/>
                        <w:spacing w:val="-4"/>
                        <w:w w:val="90"/>
                        <w:sz w:val="24"/>
                      </w:rPr>
                      <w:t xml:space="preserve"> </w:t>
                    </w:r>
                    <w:r>
                      <w:rPr>
                        <w:b/>
                        <w:color w:val="231F20"/>
                        <w:w w:val="90"/>
                        <w:sz w:val="24"/>
                      </w:rPr>
                      <w:t>Hong</w:t>
                    </w:r>
                    <w:r>
                      <w:rPr>
                        <w:b/>
                        <w:color w:val="231F20"/>
                        <w:spacing w:val="-4"/>
                        <w:w w:val="90"/>
                        <w:sz w:val="24"/>
                      </w:rPr>
                      <w:t xml:space="preserve"> </w:t>
                    </w:r>
                    <w:r>
                      <w:rPr>
                        <w:b/>
                        <w:color w:val="231F20"/>
                        <w:w w:val="90"/>
                        <w:sz w:val="24"/>
                      </w:rPr>
                      <w:t>Kong</w:t>
                    </w:r>
                    <w:r>
                      <w:rPr>
                        <w:b/>
                        <w:color w:val="231F20"/>
                        <w:spacing w:val="-4"/>
                        <w:w w:val="90"/>
                        <w:sz w:val="24"/>
                      </w:rPr>
                      <w:t xml:space="preserve"> </w:t>
                    </w:r>
                    <w:r>
                      <w:rPr>
                        <w:b/>
                        <w:color w:val="231F20"/>
                        <w:w w:val="90"/>
                        <w:sz w:val="24"/>
                      </w:rPr>
                      <w:t>from</w:t>
                    </w:r>
                    <w:r>
                      <w:rPr>
                        <w:b/>
                        <w:color w:val="231F20"/>
                        <w:spacing w:val="-4"/>
                        <w:w w:val="90"/>
                        <w:sz w:val="24"/>
                      </w:rPr>
                      <w:t xml:space="preserve"> </w:t>
                    </w:r>
                    <w:r>
                      <w:rPr>
                        <w:b/>
                        <w:color w:val="231F20"/>
                        <w:w w:val="90"/>
                        <w:sz w:val="24"/>
                      </w:rPr>
                      <w:t xml:space="preserve">1859 </w:t>
                    </w:r>
                    <w:r>
                      <w:rPr>
                        <w:b/>
                        <w:color w:val="231F20"/>
                        <w:sz w:val="24"/>
                      </w:rPr>
                      <w:t>to</w:t>
                    </w:r>
                    <w:r>
                      <w:rPr>
                        <w:b/>
                        <w:color w:val="231F20"/>
                        <w:spacing w:val="-8"/>
                        <w:sz w:val="24"/>
                      </w:rPr>
                      <w:t xml:space="preserve"> </w:t>
                    </w:r>
                    <w:r>
                      <w:rPr>
                        <w:b/>
                        <w:color w:val="231F20"/>
                        <w:sz w:val="24"/>
                      </w:rPr>
                      <w:t>1938</w:t>
                    </w:r>
                  </w:p>
                </w:txbxContent>
              </v:textbox>
            </v:shape>
            <v:shape id="docshape229" o:spid="_x0000_s3913" type="#_x0000_t202" style="position:absolute;left:694;top:-1029;width:10146;height:227" filled="f" stroked="f">
              <v:textbox inset="0,0,0,0">
                <w:txbxContent>
                  <w:p w:rsidR="00B70AEA" w:rsidRDefault="00B70AEA">
                    <w:pPr>
                      <w:spacing w:line="227" w:lineRule="exact"/>
                      <w:rPr>
                        <w:rFonts w:ascii="Arial Unicode MS" w:eastAsia="Arial Unicode MS"/>
                        <w:sz w:val="20"/>
                      </w:rPr>
                    </w:pPr>
                    <w:r>
                      <w:rPr>
                        <w:rFonts w:ascii="Gill Sans MT" w:eastAsia="Gill Sans MT"/>
                        <w:color w:val="231F20"/>
                        <w:sz w:val="20"/>
                      </w:rPr>
                      <w:t>Source</w:t>
                    </w:r>
                    <w:r>
                      <w:rPr>
                        <w:rFonts w:ascii="Gill Sans MT" w:eastAsia="Gill Sans MT"/>
                        <w:color w:val="231F20"/>
                        <w:spacing w:val="-7"/>
                        <w:sz w:val="20"/>
                      </w:rPr>
                      <w:t xml:space="preserve">: </w:t>
                    </w:r>
                    <w:r>
                      <w:rPr>
                        <w:rFonts w:ascii="Gill Sans MT" w:eastAsia="Gill Sans MT"/>
                        <w:color w:val="231F20"/>
                        <w:sz w:val="20"/>
                      </w:rPr>
                      <w:t>adapted</w:t>
                    </w:r>
                    <w:r>
                      <w:rPr>
                        <w:rFonts w:ascii="Gill Sans MT" w:eastAsia="Gill Sans MT"/>
                        <w:color w:val="231F20"/>
                        <w:spacing w:val="-14"/>
                        <w:sz w:val="20"/>
                      </w:rPr>
                      <w:t xml:space="preserve"> </w:t>
                    </w:r>
                    <w:r>
                      <w:rPr>
                        <w:rFonts w:ascii="Gill Sans MT" w:eastAsia="Gill Sans MT"/>
                        <w:color w:val="231F20"/>
                        <w:sz w:val="20"/>
                      </w:rPr>
                      <w:t>and</w:t>
                    </w:r>
                    <w:r>
                      <w:rPr>
                        <w:rFonts w:ascii="Gill Sans MT" w:eastAsia="Gill Sans MT"/>
                        <w:color w:val="231F20"/>
                        <w:spacing w:val="-14"/>
                        <w:sz w:val="20"/>
                      </w:rPr>
                      <w:t xml:space="preserve"> </w:t>
                    </w:r>
                    <w:r>
                      <w:rPr>
                        <w:rFonts w:ascii="Gill Sans MT" w:eastAsia="Gill Sans MT"/>
                        <w:color w:val="231F20"/>
                        <w:sz w:val="20"/>
                      </w:rPr>
                      <w:t>translated</w:t>
                    </w:r>
                    <w:r>
                      <w:rPr>
                        <w:rFonts w:ascii="Gill Sans MT" w:eastAsia="Gill Sans MT"/>
                        <w:color w:val="231F20"/>
                        <w:spacing w:val="-14"/>
                        <w:sz w:val="20"/>
                      </w:rPr>
                      <w:t xml:space="preserve"> </w:t>
                    </w:r>
                    <w:r>
                      <w:rPr>
                        <w:rFonts w:ascii="Gill Sans MT" w:eastAsia="Gill Sans MT"/>
                        <w:color w:val="231F20"/>
                        <w:sz w:val="20"/>
                      </w:rPr>
                      <w:t>from</w:t>
                    </w:r>
                    <w:r>
                      <w:rPr>
                        <w:rFonts w:ascii="Gill Sans MT" w:eastAsia="Gill Sans MT"/>
                        <w:color w:val="231F20"/>
                        <w:spacing w:val="-14"/>
                        <w:sz w:val="20"/>
                      </w:rPr>
                      <w:t xml:space="preserve"> </w:t>
                    </w:r>
                    <w:r>
                      <w:rPr>
                        <w:rFonts w:ascii="Arial Unicode MS" w:eastAsia="Arial Unicode MS"/>
                        <w:color w:val="231F20"/>
                        <w:spacing w:val="-13"/>
                        <w:position w:val="1"/>
                        <w:sz w:val="20"/>
                      </w:rPr>
                      <w:t>丁新豹、盧淑櫻：《非我族裔：戰前香港的外籍族群》( 香港：三聯書店，</w:t>
                    </w:r>
                    <w:r>
                      <w:rPr>
                        <w:rFonts w:ascii="Arial Unicode MS" w:eastAsia="Arial Unicode MS"/>
                        <w:color w:val="231F20"/>
                        <w:position w:val="1"/>
                        <w:sz w:val="20"/>
                      </w:rPr>
                      <w:t>2014</w:t>
                    </w:r>
                    <w:r>
                      <w:rPr>
                        <w:rFonts w:ascii="Arial Unicode MS" w:eastAsia="Arial Unicode MS"/>
                        <w:color w:val="231F20"/>
                        <w:spacing w:val="2"/>
                        <w:position w:val="1"/>
                        <w:sz w:val="20"/>
                      </w:rPr>
                      <w:t xml:space="preserve"> 年)</w:t>
                    </w:r>
                  </w:p>
                </w:txbxContent>
              </v:textbox>
            </v:shape>
            <w10:wrap anchorx="page"/>
          </v:group>
        </w:pict>
      </w:r>
      <w:r>
        <w:rPr>
          <w:color w:val="231F20"/>
          <w:w w:val="95"/>
        </w:rPr>
        <w:t>According to Source B, what common leisure activities did the German, Portuguese and Russian residents have in Hong Kong?</w:t>
      </w:r>
    </w:p>
    <w:p w:rsidR="00B70AEA" w:rsidRDefault="00B70AEA">
      <w:pPr>
        <w:spacing w:before="56" w:line="266" w:lineRule="auto"/>
        <w:ind w:left="821" w:right="398"/>
        <w:jc w:val="both"/>
        <w:rPr>
          <w:b/>
        </w:rPr>
      </w:pPr>
      <w:r>
        <w:rPr>
          <w:b/>
          <w:color w:val="EE3430"/>
          <w:w w:val="95"/>
        </w:rPr>
        <w:t>They enjoyed having club house as a place for social gathering and leisure activities.</w:t>
      </w:r>
      <w:r>
        <w:rPr>
          <w:b/>
          <w:color w:val="EE3430"/>
          <w:spacing w:val="40"/>
        </w:rPr>
        <w:t xml:space="preserve"> </w:t>
      </w:r>
      <w:r>
        <w:rPr>
          <w:b/>
          <w:color w:val="EE3430"/>
          <w:w w:val="95"/>
        </w:rPr>
        <w:t>They liked different ball games.</w:t>
      </w:r>
      <w:r>
        <w:rPr>
          <w:b/>
          <w:color w:val="EE3430"/>
          <w:spacing w:val="40"/>
        </w:rPr>
        <w:t xml:space="preserve"> </w:t>
      </w:r>
      <w:r>
        <w:rPr>
          <w:b/>
          <w:color w:val="EE3430"/>
          <w:w w:val="95"/>
        </w:rPr>
        <w:t>Even the Russians, who did not have their own club house,</w:t>
      </w:r>
      <w:r>
        <w:rPr>
          <w:b/>
          <w:color w:val="EE3430"/>
          <w:spacing w:val="40"/>
        </w:rPr>
        <w:t xml:space="preserve"> </w:t>
      </w:r>
      <w:r>
        <w:rPr>
          <w:b/>
          <w:color w:val="EE3430"/>
          <w:w w:val="95"/>
        </w:rPr>
        <w:t>organised amateur sporting association and formed ball teams.</w:t>
      </w:r>
    </w:p>
    <w:p w:rsidR="00B70AEA" w:rsidRDefault="00B70AEA">
      <w:pPr>
        <w:spacing w:before="5"/>
        <w:rPr>
          <w:b/>
          <w:sz w:val="26"/>
        </w:rPr>
      </w:pPr>
    </w:p>
    <w:p w:rsidR="00B70AEA" w:rsidRDefault="00B70AEA" w:rsidP="00B70AEA">
      <w:pPr>
        <w:pStyle w:val="5"/>
        <w:numPr>
          <w:ilvl w:val="0"/>
          <w:numId w:val="14"/>
        </w:numPr>
        <w:tabs>
          <w:tab w:val="left" w:pos="803"/>
        </w:tabs>
        <w:spacing w:line="242" w:lineRule="auto"/>
        <w:ind w:left="802" w:right="476"/>
        <w:jc w:val="both"/>
      </w:pPr>
      <w:r>
        <w:rPr>
          <w:color w:val="231F20"/>
          <w:w w:val="90"/>
        </w:rPr>
        <w:t xml:space="preserve">According to Sources A and B, which European ethnic group had steady and stable social life in </w:t>
      </w:r>
      <w:r>
        <w:rPr>
          <w:color w:val="231F20"/>
        </w:rPr>
        <w:t>Hong</w:t>
      </w:r>
      <w:r>
        <w:rPr>
          <w:color w:val="231F20"/>
          <w:spacing w:val="-12"/>
        </w:rPr>
        <w:t xml:space="preserve"> </w:t>
      </w:r>
      <w:r>
        <w:rPr>
          <w:color w:val="231F20"/>
        </w:rPr>
        <w:t>Kong?</w:t>
      </w:r>
    </w:p>
    <w:p w:rsidR="00B70AEA" w:rsidRDefault="00B70AEA">
      <w:pPr>
        <w:spacing w:before="84" w:line="266" w:lineRule="auto"/>
        <w:ind w:left="821" w:right="223"/>
        <w:jc w:val="both"/>
        <w:rPr>
          <w:b/>
        </w:rPr>
      </w:pPr>
      <w:r>
        <w:rPr>
          <w:b/>
          <w:color w:val="EE3430"/>
          <w:w w:val="95"/>
        </w:rPr>
        <w:t>According to Source A, the Portuguese population was increasing while Source B shows that they had their</w:t>
      </w:r>
      <w:r>
        <w:rPr>
          <w:b/>
          <w:color w:val="EE3430"/>
          <w:spacing w:val="-13"/>
          <w:w w:val="95"/>
        </w:rPr>
        <w:t xml:space="preserve"> </w:t>
      </w:r>
      <w:r>
        <w:rPr>
          <w:b/>
          <w:color w:val="EE3430"/>
          <w:w w:val="95"/>
        </w:rPr>
        <w:t>own</w:t>
      </w:r>
      <w:r>
        <w:rPr>
          <w:b/>
          <w:color w:val="EE3430"/>
          <w:spacing w:val="-12"/>
          <w:w w:val="95"/>
        </w:rPr>
        <w:t xml:space="preserve"> </w:t>
      </w:r>
      <w:r>
        <w:rPr>
          <w:b/>
          <w:color w:val="EE3430"/>
          <w:w w:val="95"/>
        </w:rPr>
        <w:t>club</w:t>
      </w:r>
      <w:r>
        <w:rPr>
          <w:b/>
          <w:color w:val="EE3430"/>
          <w:spacing w:val="-12"/>
          <w:w w:val="95"/>
        </w:rPr>
        <w:t xml:space="preserve"> </w:t>
      </w:r>
      <w:r>
        <w:rPr>
          <w:b/>
          <w:color w:val="EE3430"/>
          <w:w w:val="95"/>
        </w:rPr>
        <w:t>house</w:t>
      </w:r>
      <w:r>
        <w:rPr>
          <w:b/>
          <w:color w:val="EE3430"/>
          <w:spacing w:val="-12"/>
          <w:w w:val="95"/>
        </w:rPr>
        <w:t xml:space="preserve"> </w:t>
      </w:r>
      <w:r>
        <w:rPr>
          <w:b/>
          <w:color w:val="EE3430"/>
          <w:w w:val="95"/>
        </w:rPr>
        <w:t>in</w:t>
      </w:r>
      <w:r>
        <w:rPr>
          <w:b/>
          <w:color w:val="EE3430"/>
          <w:spacing w:val="-13"/>
          <w:w w:val="95"/>
        </w:rPr>
        <w:t xml:space="preserve"> </w:t>
      </w:r>
      <w:r>
        <w:rPr>
          <w:b/>
          <w:color w:val="EE3430"/>
          <w:w w:val="95"/>
        </w:rPr>
        <w:t>1866</w:t>
      </w:r>
      <w:r>
        <w:rPr>
          <w:b/>
          <w:color w:val="EE3430"/>
          <w:spacing w:val="-12"/>
          <w:w w:val="95"/>
        </w:rPr>
        <w:t xml:space="preserve"> </w:t>
      </w:r>
      <w:r>
        <w:rPr>
          <w:b/>
          <w:color w:val="EE3430"/>
          <w:w w:val="95"/>
        </w:rPr>
        <w:t>and</w:t>
      </w:r>
      <w:r>
        <w:rPr>
          <w:b/>
          <w:color w:val="EE3430"/>
          <w:spacing w:val="-12"/>
          <w:w w:val="95"/>
        </w:rPr>
        <w:t xml:space="preserve"> </w:t>
      </w:r>
      <w:r>
        <w:rPr>
          <w:b/>
          <w:color w:val="EE3430"/>
          <w:w w:val="95"/>
        </w:rPr>
        <w:t>opened</w:t>
      </w:r>
      <w:r>
        <w:rPr>
          <w:b/>
          <w:color w:val="EE3430"/>
          <w:spacing w:val="-12"/>
          <w:w w:val="95"/>
        </w:rPr>
        <w:t xml:space="preserve"> </w:t>
      </w:r>
      <w:r>
        <w:rPr>
          <w:b/>
          <w:color w:val="EE3430"/>
          <w:w w:val="95"/>
        </w:rPr>
        <w:t>Club</w:t>
      </w:r>
      <w:r>
        <w:rPr>
          <w:b/>
          <w:color w:val="EE3430"/>
          <w:spacing w:val="-13"/>
          <w:w w:val="95"/>
        </w:rPr>
        <w:t xml:space="preserve"> </w:t>
      </w:r>
      <w:r>
        <w:rPr>
          <w:b/>
          <w:color w:val="EE3430"/>
          <w:w w:val="95"/>
        </w:rPr>
        <w:t>Recreio</w:t>
      </w:r>
      <w:r>
        <w:rPr>
          <w:b/>
          <w:color w:val="EE3430"/>
          <w:spacing w:val="-12"/>
          <w:w w:val="95"/>
        </w:rPr>
        <w:t xml:space="preserve"> </w:t>
      </w:r>
      <w:r>
        <w:rPr>
          <w:b/>
          <w:color w:val="EE3430"/>
          <w:w w:val="95"/>
        </w:rPr>
        <w:t>in</w:t>
      </w:r>
      <w:r>
        <w:rPr>
          <w:b/>
          <w:color w:val="EE3430"/>
          <w:spacing w:val="-12"/>
          <w:w w:val="95"/>
        </w:rPr>
        <w:t xml:space="preserve"> </w:t>
      </w:r>
      <w:r>
        <w:rPr>
          <w:b/>
          <w:color w:val="EE3430"/>
          <w:w w:val="95"/>
        </w:rPr>
        <w:t>1925,</w:t>
      </w:r>
      <w:r>
        <w:rPr>
          <w:b/>
          <w:color w:val="EE3430"/>
          <w:spacing w:val="-12"/>
          <w:w w:val="95"/>
        </w:rPr>
        <w:t xml:space="preserve"> </w:t>
      </w:r>
      <w:r>
        <w:rPr>
          <w:b/>
          <w:color w:val="EE3430"/>
          <w:w w:val="95"/>
        </w:rPr>
        <w:t>providing</w:t>
      </w:r>
      <w:r>
        <w:rPr>
          <w:b/>
          <w:color w:val="EE3430"/>
          <w:spacing w:val="-12"/>
          <w:w w:val="95"/>
        </w:rPr>
        <w:t xml:space="preserve"> </w:t>
      </w:r>
      <w:r>
        <w:rPr>
          <w:b/>
          <w:color w:val="EE3430"/>
          <w:w w:val="95"/>
        </w:rPr>
        <w:t>a</w:t>
      </w:r>
      <w:r>
        <w:rPr>
          <w:b/>
          <w:color w:val="EE3430"/>
          <w:spacing w:val="-13"/>
          <w:w w:val="95"/>
        </w:rPr>
        <w:t xml:space="preserve"> </w:t>
      </w:r>
      <w:r>
        <w:rPr>
          <w:b/>
          <w:color w:val="EE3430"/>
          <w:w w:val="95"/>
        </w:rPr>
        <w:t>venue</w:t>
      </w:r>
      <w:r>
        <w:rPr>
          <w:b/>
          <w:color w:val="EE3430"/>
          <w:spacing w:val="-12"/>
          <w:w w:val="95"/>
        </w:rPr>
        <w:t xml:space="preserve"> </w:t>
      </w:r>
      <w:r>
        <w:rPr>
          <w:b/>
          <w:color w:val="EE3430"/>
          <w:w w:val="95"/>
        </w:rPr>
        <w:t>for</w:t>
      </w:r>
      <w:r>
        <w:rPr>
          <w:b/>
          <w:color w:val="EE3430"/>
          <w:spacing w:val="-12"/>
          <w:w w:val="95"/>
        </w:rPr>
        <w:t xml:space="preserve"> </w:t>
      </w:r>
      <w:r>
        <w:rPr>
          <w:b/>
          <w:color w:val="EE3430"/>
          <w:w w:val="95"/>
        </w:rPr>
        <w:t>promoting</w:t>
      </w:r>
      <w:r>
        <w:rPr>
          <w:b/>
          <w:color w:val="EE3430"/>
          <w:spacing w:val="-12"/>
          <w:w w:val="95"/>
        </w:rPr>
        <w:t xml:space="preserve"> </w:t>
      </w:r>
      <w:r>
        <w:rPr>
          <w:b/>
          <w:color w:val="EE3430"/>
          <w:w w:val="95"/>
        </w:rPr>
        <w:t>constant communication and keeping their Portuguese way of social life.</w:t>
      </w:r>
    </w:p>
    <w:p w:rsidR="00B70AEA" w:rsidRDefault="00B70AEA">
      <w:pPr>
        <w:spacing w:line="266" w:lineRule="auto"/>
        <w:jc w:val="both"/>
        <w:sectPr w:rsidR="00B70AEA">
          <w:pgSz w:w="11910" w:h="16840"/>
          <w:pgMar w:top="500" w:right="340" w:bottom="560" w:left="260" w:header="311" w:footer="362" w:gutter="0"/>
          <w:cols w:space="720"/>
        </w:sectPr>
      </w:pPr>
    </w:p>
    <w:p w:rsidR="00B70AEA" w:rsidRDefault="00B70AEA">
      <w:pPr>
        <w:rPr>
          <w:b/>
          <w:sz w:val="20"/>
        </w:rPr>
      </w:pPr>
    </w:p>
    <w:p w:rsidR="00B70AEA" w:rsidRDefault="00B70AEA">
      <w:pPr>
        <w:rPr>
          <w:b/>
          <w:sz w:val="20"/>
        </w:rPr>
      </w:pPr>
    </w:p>
    <w:p w:rsidR="00B70AEA" w:rsidRDefault="00B70AEA">
      <w:pPr>
        <w:rPr>
          <w:sz w:val="20"/>
        </w:rPr>
        <w:sectPr w:rsidR="00B70AEA">
          <w:pgSz w:w="11910" w:h="16840"/>
          <w:pgMar w:top="500" w:right="340" w:bottom="560" w:left="260" w:header="311" w:footer="362" w:gutter="0"/>
          <w:cols w:space="720"/>
        </w:sectPr>
      </w:pPr>
    </w:p>
    <w:p w:rsidR="00B70AEA" w:rsidRDefault="00B70AEA">
      <w:pPr>
        <w:spacing w:before="5"/>
        <w:rPr>
          <w:b/>
          <w:sz w:val="23"/>
        </w:rPr>
      </w:pPr>
    </w:p>
    <w:p w:rsidR="00B70AEA" w:rsidRDefault="00B70AEA">
      <w:pPr>
        <w:ind w:left="494"/>
        <w:rPr>
          <w:b/>
          <w:sz w:val="20"/>
        </w:rPr>
      </w:pPr>
      <w:r>
        <w:rPr>
          <w:lang w:eastAsia="en-US"/>
        </w:rPr>
        <w:pict>
          <v:group id="docshapegroup230" o:spid="_x0000_s3914" style="position:absolute;left:0;text-align:left;margin-left:22.15pt;margin-top:-5.4pt;width:545.35pt;height:525.6pt;z-index:-251442176;mso-position-horizontal-relative:page" coordorigin="443,-108" coordsize="10907,10512">
            <v:rect id="docshape231" o:spid="_x0000_s3915" style="position:absolute;left:442;top:307;width:10907;height:44" fillcolor="#ffd183" stroked="f"/>
            <v:rect id="docshape232" o:spid="_x0000_s3916" style="position:absolute;left:442;top:354;width:10907;height:5094" fillcolor="#fffef2" stroked="f"/>
            <v:shape id="docshape233" o:spid="_x0000_s3917" style="position:absolute;left:442;top:351;width:10907;height:5068" coordorigin="443,351" coordsize="10907,5068" o:spt="100" adj="0,,0" path="m463,351r-20,l443,5418r20,l463,351xm11349,351r-20,l11329,5418r20,l11349,351xe" fillcolor="#ffd183" stroked="f">
              <v:stroke joinstyle="round"/>
              <v:formulas/>
              <v:path arrowok="t" o:connecttype="segments"/>
            </v:shape>
            <v:shape id="docshape234" o:spid="_x0000_s3918" style="position:absolute;left:462;top:-108;width:1309;height:416" coordorigin="463,-108" coordsize="1309,416" path="m1497,-108r-764,l698,-107r-20,6l665,-83r-15,33l463,308r1308,l1577,-57r-6,-8l1554,-82r-25,-18l1497,-108xe" fillcolor="#e8d8bd" stroked="f">
              <v:path arrowok="t"/>
            </v:shape>
            <v:shape id="docshape235" o:spid="_x0000_s3919" style="position:absolute;left:442;top:-108;width:1309;height:416" coordorigin="443,-108" coordsize="1309,416" path="m1477,-108r-765,l678,-107r-20,6l645,-83r-15,33l443,308r1308,l1557,-57r-6,-8l1534,-82r-25,-18l1477,-108xe" fillcolor="#ffeecf" stroked="f">
              <v:path arrowok="t"/>
            </v:shape>
            <v:shape id="docshape236" o:spid="_x0000_s3920" style="position:absolute;left:442;top:-108;width:270;height:416" coordorigin="443,-108" coordsize="270,416" path="m712,-108r-37,9l649,-79r-14,20l443,308r69,l712,-108xe" fillcolor="#0096d7" stroked="f">
              <v:path arrowok="t"/>
            </v:shape>
            <v:rect id="docshape237" o:spid="_x0000_s3921" style="position:absolute;left:442;top:5418;width:10907;height:4986" fillcolor="#fffef2" stroked="f"/>
            <v:shape id="docshape238" o:spid="_x0000_s3922" style="position:absolute;left:442;top:5418;width:10907;height:4986" coordorigin="443,5418" coordsize="10907,4986" path="m11349,5418r-20,l11329,10361r-10866,l463,5418r-20,l443,10361r,43l463,10404r10866,l11349,10404r,-4986xe" fillcolor="#ffd183" stroked="f">
              <v:path arrowok="t"/>
            </v:shape>
            <v:shape id="docshape239" o:spid="_x0000_s3923" type="#_x0000_t75" style="position:absolute;left:736;top:626;width:5330;height:4200">
              <v:imagedata r:id="rId265" o:title=""/>
            </v:shape>
            <v:shape id="docshape240" o:spid="_x0000_s3924" type="#_x0000_t75" style="position:absolute;left:6165;top:626;width:5110;height:9120">
              <v:imagedata r:id="rId266" o:title=""/>
            </v:shape>
            <w10:wrap anchorx="page"/>
          </v:group>
        </w:pict>
      </w:r>
      <w:r>
        <w:rPr>
          <w:b/>
          <w:color w:val="231F20"/>
          <w:w w:val="85"/>
          <w:sz w:val="20"/>
        </w:rPr>
        <w:t>Source</w:t>
      </w:r>
      <w:r>
        <w:rPr>
          <w:b/>
          <w:color w:val="231F20"/>
          <w:spacing w:val="-1"/>
          <w:sz w:val="20"/>
        </w:rPr>
        <w:t xml:space="preserve"> </w:t>
      </w:r>
      <w:r>
        <w:rPr>
          <w:b/>
          <w:color w:val="231F20"/>
          <w:spacing w:val="-25"/>
          <w:w w:val="95"/>
          <w:sz w:val="20"/>
        </w:rPr>
        <w:t>C</w:t>
      </w:r>
    </w:p>
    <w:p w:rsidR="00B70AEA" w:rsidRDefault="00B70AEA">
      <w:pPr>
        <w:spacing w:before="7"/>
        <w:rPr>
          <w:b/>
          <w:sz w:val="20"/>
        </w:rPr>
      </w:pPr>
      <w:r>
        <w:br w:type="column"/>
      </w:r>
    </w:p>
    <w:p w:rsidR="00B70AEA" w:rsidRDefault="00B70AEA">
      <w:pPr>
        <w:pStyle w:val="5"/>
        <w:ind w:left="294"/>
      </w:pPr>
      <w:r>
        <w:rPr>
          <w:color w:val="231F20"/>
          <w:spacing w:val="-2"/>
          <w:w w:val="90"/>
        </w:rPr>
        <w:t>The</w:t>
      </w:r>
      <w:r>
        <w:rPr>
          <w:color w:val="231F20"/>
          <w:spacing w:val="-5"/>
          <w:w w:val="90"/>
        </w:rPr>
        <w:t xml:space="preserve"> </w:t>
      </w:r>
      <w:r>
        <w:rPr>
          <w:color w:val="231F20"/>
          <w:spacing w:val="-2"/>
          <w:w w:val="90"/>
        </w:rPr>
        <w:t>Peninsula</w:t>
      </w:r>
      <w:r>
        <w:rPr>
          <w:color w:val="231F20"/>
          <w:spacing w:val="-4"/>
          <w:w w:val="90"/>
        </w:rPr>
        <w:t xml:space="preserve"> </w:t>
      </w:r>
      <w:r>
        <w:rPr>
          <w:color w:val="231F20"/>
          <w:spacing w:val="-2"/>
          <w:w w:val="90"/>
        </w:rPr>
        <w:t>Menu,</w:t>
      </w:r>
      <w:r>
        <w:rPr>
          <w:color w:val="231F20"/>
          <w:spacing w:val="-4"/>
          <w:w w:val="90"/>
        </w:rPr>
        <w:t xml:space="preserve"> </w:t>
      </w:r>
      <w:r>
        <w:rPr>
          <w:color w:val="231F20"/>
          <w:spacing w:val="-2"/>
          <w:w w:val="90"/>
        </w:rPr>
        <w:t>Gaddi's</w:t>
      </w:r>
    </w:p>
    <w:p w:rsidR="00B70AEA" w:rsidRDefault="00B70AEA">
      <w:pPr>
        <w:sectPr w:rsidR="00B70AEA">
          <w:type w:val="continuous"/>
          <w:pgSz w:w="11910" w:h="16840"/>
          <w:pgMar w:top="1580" w:right="340" w:bottom="280" w:left="260" w:header="311" w:footer="362" w:gutter="0"/>
          <w:cols w:num="2" w:space="720" w:equalWidth="0">
            <w:col w:w="1249" w:space="40"/>
            <w:col w:w="10021"/>
          </w:cols>
        </w:sectPr>
      </w:pPr>
    </w:p>
    <w:p w:rsidR="00B70AEA" w:rsidRDefault="00B70AEA">
      <w:pPr>
        <w:spacing w:before="5"/>
        <w:rPr>
          <w:b/>
          <w:sz w:val="9"/>
        </w:rPr>
      </w:pPr>
    </w:p>
    <w:p w:rsidR="00B70AEA" w:rsidRDefault="00B70AEA">
      <w:pPr>
        <w:ind w:left="202"/>
        <w:rPr>
          <w:sz w:val="20"/>
        </w:rPr>
      </w:pPr>
      <w:r>
        <w:rPr>
          <w:sz w:val="20"/>
          <w:lang w:eastAsia="en-US"/>
        </w:rPr>
      </w:r>
      <w:r>
        <w:rPr>
          <w:sz w:val="20"/>
        </w:rPr>
        <w:pict>
          <v:shape id="docshape241" o:spid="_x0000_s3664" type="#_x0000_t202" style="width:543.35pt;height:500.5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rPr>
                      <w:b/>
                      <w:sz w:val="26"/>
                    </w:rPr>
                  </w:pPr>
                </w:p>
                <w:p w:rsidR="00B70AEA" w:rsidRDefault="00B70AEA">
                  <w:pPr>
                    <w:pStyle w:val="a3"/>
                    <w:spacing w:before="189" w:line="206" w:lineRule="auto"/>
                    <w:ind w:left="330" w:right="5303"/>
                    <w:jc w:val="both"/>
                  </w:pPr>
                  <w:r>
                    <w:rPr>
                      <w:color w:val="231F20"/>
                      <w:w w:val="105"/>
                    </w:rPr>
                    <w:t>The Gaddi's in Peninsula Hotel was opened for business</w:t>
                  </w:r>
                  <w:r>
                    <w:rPr>
                      <w:color w:val="231F20"/>
                      <w:spacing w:val="-6"/>
                      <w:w w:val="105"/>
                    </w:rPr>
                    <w:t xml:space="preserve"> </w:t>
                  </w:r>
                  <w:r>
                    <w:rPr>
                      <w:color w:val="231F20"/>
                      <w:w w:val="105"/>
                    </w:rPr>
                    <w:t>in</w:t>
                  </w:r>
                  <w:r>
                    <w:rPr>
                      <w:color w:val="231F20"/>
                      <w:spacing w:val="-6"/>
                      <w:w w:val="105"/>
                    </w:rPr>
                    <w:t xml:space="preserve"> </w:t>
                  </w:r>
                  <w:r>
                    <w:rPr>
                      <w:color w:val="231F20"/>
                      <w:w w:val="105"/>
                    </w:rPr>
                    <w:t>1953.</w:t>
                  </w:r>
                  <w:r>
                    <w:rPr>
                      <w:color w:val="231F20"/>
                      <w:spacing w:val="-6"/>
                      <w:w w:val="105"/>
                    </w:rPr>
                    <w:t xml:space="preserve"> </w:t>
                  </w:r>
                  <w:r>
                    <w:rPr>
                      <w:color w:val="231F20"/>
                      <w:w w:val="105"/>
                    </w:rPr>
                    <w:t>As</w:t>
                  </w:r>
                  <w:r>
                    <w:rPr>
                      <w:color w:val="231F20"/>
                      <w:spacing w:val="-6"/>
                      <w:w w:val="105"/>
                    </w:rPr>
                    <w:t xml:space="preserve"> </w:t>
                  </w:r>
                  <w:r>
                    <w:rPr>
                      <w:color w:val="231F20"/>
                      <w:w w:val="105"/>
                    </w:rPr>
                    <w:t>the</w:t>
                  </w:r>
                  <w:r>
                    <w:rPr>
                      <w:color w:val="231F20"/>
                      <w:spacing w:val="-6"/>
                      <w:w w:val="105"/>
                    </w:rPr>
                    <w:t xml:space="preserve"> </w:t>
                  </w:r>
                  <w:r>
                    <w:rPr>
                      <w:color w:val="231F20"/>
                      <w:w w:val="105"/>
                    </w:rPr>
                    <w:t>first</w:t>
                  </w:r>
                  <w:r>
                    <w:rPr>
                      <w:color w:val="231F20"/>
                      <w:spacing w:val="-6"/>
                      <w:w w:val="105"/>
                    </w:rPr>
                    <w:t xml:space="preserve"> </w:t>
                  </w:r>
                  <w:r>
                    <w:rPr>
                      <w:color w:val="231F20"/>
                      <w:w w:val="105"/>
                    </w:rPr>
                    <w:t>of</w:t>
                  </w:r>
                  <w:r>
                    <w:rPr>
                      <w:color w:val="231F20"/>
                      <w:spacing w:val="-6"/>
                      <w:w w:val="105"/>
                    </w:rPr>
                    <w:t xml:space="preserve"> </w:t>
                  </w:r>
                  <w:r>
                    <w:rPr>
                      <w:color w:val="231F20"/>
                      <w:w w:val="105"/>
                    </w:rPr>
                    <w:t>Gaddi's</w:t>
                  </w:r>
                  <w:r>
                    <w:rPr>
                      <w:color w:val="231F20"/>
                      <w:spacing w:val="-6"/>
                      <w:w w:val="105"/>
                    </w:rPr>
                    <w:t xml:space="preserve"> </w:t>
                  </w:r>
                  <w:r>
                    <w:rPr>
                      <w:color w:val="231F20"/>
                      <w:w w:val="105"/>
                    </w:rPr>
                    <w:t xml:space="preserve">restaurants in East Asia, it is </w:t>
                  </w:r>
                  <w:r>
                    <w:rPr>
                      <w:color w:val="231F20"/>
                      <w:spacing w:val="10"/>
                      <w:w w:val="105"/>
                    </w:rPr>
                    <w:t xml:space="preserve">recognized </w:t>
                  </w:r>
                  <w:r>
                    <w:rPr>
                      <w:color w:val="231F20"/>
                      <w:w w:val="105"/>
                    </w:rPr>
                    <w:t xml:space="preserve">as one of the </w:t>
                  </w:r>
                  <w:r>
                    <w:rPr>
                      <w:color w:val="231F20"/>
                      <w:spacing w:val="12"/>
                      <w:w w:val="105"/>
                    </w:rPr>
                    <w:t xml:space="preserve">few </w:t>
                  </w:r>
                  <w:r>
                    <w:rPr>
                      <w:color w:val="231F20"/>
                      <w:w w:val="105"/>
                    </w:rPr>
                    <w:t xml:space="preserve">authentic French </w:t>
                  </w:r>
                  <w:r>
                    <w:rPr>
                      <w:color w:val="231F20"/>
                      <w:spacing w:val="10"/>
                      <w:w w:val="105"/>
                    </w:rPr>
                    <w:t>fine-</w:t>
                  </w:r>
                  <w:r>
                    <w:rPr>
                      <w:color w:val="231F20"/>
                      <w:w w:val="105"/>
                    </w:rPr>
                    <w:t xml:space="preserve">dining establishments in Hong Kong. It maintains a strict dress code to the </w:t>
                  </w:r>
                  <w:r>
                    <w:rPr>
                      <w:color w:val="231F20"/>
                      <w:spacing w:val="-2"/>
                      <w:w w:val="105"/>
                    </w:rPr>
                    <w:t>customers.</w:t>
                  </w: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spacing w:before="4"/>
                    <w:rPr>
                      <w:sz w:val="27"/>
                    </w:rPr>
                  </w:pPr>
                </w:p>
                <w:p w:rsidR="00B70AEA" w:rsidRDefault="00B70AEA">
                  <w:pPr>
                    <w:ind w:left="231"/>
                    <w:jc w:val="both"/>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0"/>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14</w:t>
                  </w:r>
                  <w:r>
                    <w:rPr>
                      <w:rFonts w:ascii="Gill Sans MT"/>
                      <w:color w:val="231F20"/>
                      <w:spacing w:val="11"/>
                      <w:sz w:val="20"/>
                    </w:rPr>
                    <w:t xml:space="preserve"> </w:t>
                  </w:r>
                  <w:r>
                    <w:rPr>
                      <w:rFonts w:ascii="Gill Sans MT"/>
                      <w:color w:val="231F20"/>
                      <w:sz w:val="20"/>
                    </w:rPr>
                    <w:t>in</w:t>
                  </w:r>
                  <w:r>
                    <w:rPr>
                      <w:rFonts w:ascii="Gill Sans MT"/>
                      <w:color w:val="231F20"/>
                      <w:spacing w:val="11"/>
                      <w:sz w:val="20"/>
                    </w:rPr>
                    <w:t xml:space="preserve"> </w:t>
                  </w:r>
                  <w:r>
                    <w:rPr>
                      <w:rFonts w:ascii="Gill Sans MT"/>
                      <w:color w:val="231F20"/>
                      <w:sz w:val="20"/>
                    </w:rPr>
                    <w:t>Part</w:t>
                  </w:r>
                  <w:r>
                    <w:rPr>
                      <w:rFonts w:ascii="Gill Sans MT"/>
                      <w:color w:val="231F20"/>
                      <w:spacing w:val="11"/>
                      <w:sz w:val="20"/>
                    </w:rPr>
                    <w:t xml:space="preserve"> </w:t>
                  </w:r>
                  <w:r>
                    <w:rPr>
                      <w:rFonts w:ascii="Gill Sans MT"/>
                      <w:color w:val="231F20"/>
                      <w:sz w:val="20"/>
                    </w:rPr>
                    <w:t>B</w:t>
                  </w:r>
                  <w:r>
                    <w:rPr>
                      <w:rFonts w:ascii="Gill Sans MT"/>
                      <w:color w:val="231F20"/>
                      <w:spacing w:val="11"/>
                      <w:sz w:val="20"/>
                    </w:rPr>
                    <w:t xml:space="preserve"> </w:t>
                  </w:r>
                  <w:r>
                    <w:rPr>
                      <w:rFonts w:ascii="Gill Sans MT"/>
                      <w:color w:val="231F20"/>
                      <w:sz w:val="20"/>
                    </w:rPr>
                    <w:t>of</w:t>
                  </w:r>
                  <w:r>
                    <w:rPr>
                      <w:rFonts w:ascii="Gill Sans MT"/>
                      <w:color w:val="231F20"/>
                      <w:spacing w:val="11"/>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1"/>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w10:wrap type="none"/>
            <w10:anchorlock/>
          </v:shape>
        </w:pict>
      </w:r>
    </w:p>
    <w:p w:rsidR="00B70AEA" w:rsidRDefault="00B70AEA">
      <w:pPr>
        <w:rPr>
          <w:b/>
          <w:sz w:val="20"/>
        </w:rPr>
      </w:pPr>
    </w:p>
    <w:p w:rsidR="00B70AEA" w:rsidRDefault="00B70AEA">
      <w:pPr>
        <w:spacing w:before="5"/>
        <w:rPr>
          <w:b/>
          <w:sz w:val="16"/>
        </w:rPr>
      </w:pPr>
    </w:p>
    <w:p w:rsidR="00B70AEA" w:rsidRDefault="00B70AEA" w:rsidP="00B70AEA">
      <w:pPr>
        <w:pStyle w:val="a7"/>
        <w:numPr>
          <w:ilvl w:val="0"/>
          <w:numId w:val="13"/>
        </w:numPr>
        <w:tabs>
          <w:tab w:val="left" w:pos="802"/>
          <w:tab w:val="left" w:pos="803"/>
        </w:tabs>
        <w:spacing w:before="90" w:line="242" w:lineRule="auto"/>
        <w:ind w:left="802" w:right="335"/>
        <w:rPr>
          <w:b/>
          <w:sz w:val="24"/>
        </w:rPr>
      </w:pPr>
      <w:r>
        <w:rPr>
          <w:b/>
          <w:color w:val="231F20"/>
          <w:w w:val="95"/>
          <w:sz w:val="24"/>
        </w:rPr>
        <w:t xml:space="preserve">According to Source C, what is the difference between the cover design and the contents of </w:t>
      </w:r>
      <w:r>
        <w:rPr>
          <w:b/>
          <w:color w:val="231F20"/>
          <w:sz w:val="24"/>
        </w:rPr>
        <w:t>the menu?</w:t>
      </w:r>
    </w:p>
    <w:p w:rsidR="00B70AEA" w:rsidRDefault="00B70AEA">
      <w:pPr>
        <w:spacing w:before="28" w:line="266" w:lineRule="auto"/>
        <w:ind w:left="821"/>
        <w:rPr>
          <w:b/>
        </w:rPr>
      </w:pPr>
      <w:r>
        <w:rPr>
          <w:b/>
          <w:color w:val="EE3430"/>
          <w:w w:val="95"/>
        </w:rPr>
        <w:t>One of the characters who dressed in traditional Chinese costume in the menu cover was in sharp</w:t>
      </w:r>
      <w:r>
        <w:rPr>
          <w:b/>
          <w:color w:val="EE3430"/>
          <w:spacing w:val="80"/>
        </w:rPr>
        <w:t xml:space="preserve"> </w:t>
      </w:r>
      <w:r>
        <w:rPr>
          <w:b/>
          <w:color w:val="EE3430"/>
          <w:w w:val="95"/>
        </w:rPr>
        <w:t>contrast</w:t>
      </w:r>
      <w:r>
        <w:rPr>
          <w:b/>
          <w:color w:val="EE3430"/>
          <w:spacing w:val="-1"/>
          <w:w w:val="95"/>
        </w:rPr>
        <w:t xml:space="preserve"> </w:t>
      </w:r>
      <w:r>
        <w:rPr>
          <w:b/>
          <w:color w:val="EE3430"/>
          <w:w w:val="95"/>
        </w:rPr>
        <w:t>with</w:t>
      </w:r>
      <w:r>
        <w:rPr>
          <w:b/>
          <w:color w:val="EE3430"/>
          <w:spacing w:val="-1"/>
          <w:w w:val="95"/>
        </w:rPr>
        <w:t xml:space="preserve"> </w:t>
      </w:r>
      <w:r>
        <w:rPr>
          <w:b/>
          <w:color w:val="EE3430"/>
          <w:w w:val="95"/>
        </w:rPr>
        <w:t>all</w:t>
      </w:r>
      <w:r>
        <w:rPr>
          <w:b/>
          <w:color w:val="EE3430"/>
          <w:spacing w:val="-1"/>
          <w:w w:val="95"/>
        </w:rPr>
        <w:t xml:space="preserve"> </w:t>
      </w:r>
      <w:r>
        <w:rPr>
          <w:b/>
          <w:color w:val="EE3430"/>
          <w:w w:val="95"/>
        </w:rPr>
        <w:t>the</w:t>
      </w:r>
      <w:r>
        <w:rPr>
          <w:b/>
          <w:color w:val="EE3430"/>
          <w:spacing w:val="-1"/>
          <w:w w:val="95"/>
        </w:rPr>
        <w:t xml:space="preserve"> </w:t>
      </w:r>
      <w:r>
        <w:rPr>
          <w:b/>
          <w:color w:val="EE3430"/>
          <w:w w:val="95"/>
        </w:rPr>
        <w:t>French</w:t>
      </w:r>
      <w:r>
        <w:rPr>
          <w:b/>
          <w:color w:val="EE3430"/>
          <w:spacing w:val="-1"/>
          <w:w w:val="95"/>
        </w:rPr>
        <w:t xml:space="preserve"> </w:t>
      </w:r>
      <w:r>
        <w:rPr>
          <w:b/>
          <w:color w:val="EE3430"/>
          <w:w w:val="95"/>
        </w:rPr>
        <w:t>foods</w:t>
      </w:r>
      <w:r>
        <w:rPr>
          <w:b/>
          <w:color w:val="EE3430"/>
          <w:spacing w:val="-1"/>
          <w:w w:val="95"/>
        </w:rPr>
        <w:t xml:space="preserve"> </w:t>
      </w:r>
      <w:r>
        <w:rPr>
          <w:b/>
          <w:color w:val="EE3430"/>
          <w:w w:val="95"/>
        </w:rPr>
        <w:t>shown</w:t>
      </w:r>
      <w:r>
        <w:rPr>
          <w:b/>
          <w:color w:val="EE3430"/>
          <w:spacing w:val="-1"/>
          <w:w w:val="95"/>
        </w:rPr>
        <w:t xml:space="preserve"> </w:t>
      </w:r>
      <w:r>
        <w:rPr>
          <w:b/>
          <w:color w:val="EE3430"/>
          <w:w w:val="95"/>
        </w:rPr>
        <w:t>in</w:t>
      </w:r>
      <w:r>
        <w:rPr>
          <w:b/>
          <w:color w:val="EE3430"/>
          <w:spacing w:val="-1"/>
          <w:w w:val="95"/>
        </w:rPr>
        <w:t xml:space="preserve"> </w:t>
      </w:r>
      <w:r>
        <w:rPr>
          <w:b/>
          <w:color w:val="EE3430"/>
          <w:w w:val="95"/>
        </w:rPr>
        <w:t>the</w:t>
      </w:r>
      <w:r>
        <w:rPr>
          <w:b/>
          <w:color w:val="EE3430"/>
          <w:spacing w:val="-1"/>
          <w:w w:val="95"/>
        </w:rPr>
        <w:t xml:space="preserve"> </w:t>
      </w:r>
      <w:r>
        <w:rPr>
          <w:b/>
          <w:color w:val="EE3430"/>
          <w:w w:val="95"/>
        </w:rPr>
        <w:t>same</w:t>
      </w:r>
      <w:r>
        <w:rPr>
          <w:b/>
          <w:color w:val="EE3430"/>
          <w:spacing w:val="-1"/>
          <w:w w:val="95"/>
        </w:rPr>
        <w:t xml:space="preserve"> </w:t>
      </w:r>
      <w:r>
        <w:rPr>
          <w:b/>
          <w:color w:val="EE3430"/>
          <w:w w:val="95"/>
        </w:rPr>
        <w:t>menu.</w:t>
      </w:r>
    </w:p>
    <w:p w:rsidR="00B70AEA" w:rsidRDefault="00B70AEA">
      <w:pPr>
        <w:spacing w:before="1"/>
        <w:rPr>
          <w:b/>
          <w:sz w:val="26"/>
        </w:rPr>
      </w:pPr>
    </w:p>
    <w:p w:rsidR="00B70AEA" w:rsidRDefault="00B70AEA" w:rsidP="00B70AEA">
      <w:pPr>
        <w:pStyle w:val="5"/>
        <w:numPr>
          <w:ilvl w:val="0"/>
          <w:numId w:val="13"/>
        </w:numPr>
        <w:tabs>
          <w:tab w:val="left" w:pos="802"/>
          <w:tab w:val="left" w:pos="803"/>
        </w:tabs>
        <w:spacing w:before="1"/>
      </w:pPr>
      <w:r>
        <w:rPr>
          <w:color w:val="231F20"/>
          <w:w w:val="90"/>
        </w:rPr>
        <w:t>According</w:t>
      </w:r>
      <w:r>
        <w:rPr>
          <w:color w:val="231F20"/>
          <w:spacing w:val="31"/>
        </w:rPr>
        <w:t xml:space="preserve"> </w:t>
      </w:r>
      <w:r>
        <w:rPr>
          <w:color w:val="231F20"/>
          <w:w w:val="90"/>
        </w:rPr>
        <w:t>to</w:t>
      </w:r>
      <w:r>
        <w:rPr>
          <w:color w:val="231F20"/>
          <w:spacing w:val="32"/>
        </w:rPr>
        <w:t xml:space="preserve"> </w:t>
      </w:r>
      <w:r>
        <w:rPr>
          <w:color w:val="231F20"/>
          <w:w w:val="90"/>
        </w:rPr>
        <w:t>Source</w:t>
      </w:r>
      <w:r>
        <w:rPr>
          <w:color w:val="231F20"/>
          <w:spacing w:val="31"/>
        </w:rPr>
        <w:t xml:space="preserve"> </w:t>
      </w:r>
      <w:r>
        <w:rPr>
          <w:color w:val="231F20"/>
          <w:w w:val="90"/>
        </w:rPr>
        <w:t>C,</w:t>
      </w:r>
      <w:r>
        <w:rPr>
          <w:color w:val="231F20"/>
          <w:spacing w:val="32"/>
        </w:rPr>
        <w:t xml:space="preserve"> </w:t>
      </w:r>
      <w:r>
        <w:rPr>
          <w:color w:val="231F20"/>
          <w:w w:val="90"/>
        </w:rPr>
        <w:t>customers</w:t>
      </w:r>
      <w:r>
        <w:rPr>
          <w:color w:val="231F20"/>
          <w:spacing w:val="31"/>
        </w:rPr>
        <w:t xml:space="preserve"> </w:t>
      </w:r>
      <w:r>
        <w:rPr>
          <w:color w:val="231F20"/>
          <w:w w:val="90"/>
        </w:rPr>
        <w:t>from</w:t>
      </w:r>
      <w:r>
        <w:rPr>
          <w:color w:val="231F20"/>
          <w:spacing w:val="32"/>
        </w:rPr>
        <w:t xml:space="preserve"> </w:t>
      </w:r>
      <w:r>
        <w:rPr>
          <w:color w:val="231F20"/>
          <w:w w:val="90"/>
        </w:rPr>
        <w:t>which</w:t>
      </w:r>
      <w:r>
        <w:rPr>
          <w:color w:val="231F20"/>
          <w:spacing w:val="31"/>
        </w:rPr>
        <w:t xml:space="preserve"> </w:t>
      </w:r>
      <w:r>
        <w:rPr>
          <w:color w:val="231F20"/>
          <w:w w:val="90"/>
        </w:rPr>
        <w:t>countries</w:t>
      </w:r>
      <w:r>
        <w:rPr>
          <w:color w:val="231F20"/>
          <w:spacing w:val="32"/>
        </w:rPr>
        <w:t xml:space="preserve"> </w:t>
      </w:r>
      <w:r>
        <w:rPr>
          <w:color w:val="231F20"/>
          <w:w w:val="90"/>
        </w:rPr>
        <w:t>would</w:t>
      </w:r>
      <w:r>
        <w:rPr>
          <w:color w:val="231F20"/>
          <w:spacing w:val="31"/>
        </w:rPr>
        <w:t xml:space="preserve"> </w:t>
      </w:r>
      <w:r>
        <w:rPr>
          <w:color w:val="231F20"/>
          <w:w w:val="90"/>
        </w:rPr>
        <w:t>come</w:t>
      </w:r>
      <w:r>
        <w:rPr>
          <w:color w:val="231F20"/>
          <w:spacing w:val="32"/>
        </w:rPr>
        <w:t xml:space="preserve"> </w:t>
      </w:r>
      <w:r>
        <w:rPr>
          <w:color w:val="231F20"/>
          <w:w w:val="90"/>
        </w:rPr>
        <w:t>to</w:t>
      </w:r>
      <w:r>
        <w:rPr>
          <w:color w:val="231F20"/>
          <w:spacing w:val="31"/>
        </w:rPr>
        <w:t xml:space="preserve"> </w:t>
      </w:r>
      <w:r>
        <w:rPr>
          <w:color w:val="231F20"/>
          <w:w w:val="90"/>
        </w:rPr>
        <w:t>this</w:t>
      </w:r>
      <w:r>
        <w:rPr>
          <w:color w:val="231F20"/>
          <w:spacing w:val="32"/>
        </w:rPr>
        <w:t xml:space="preserve"> </w:t>
      </w:r>
      <w:r>
        <w:rPr>
          <w:color w:val="231F20"/>
          <w:spacing w:val="-2"/>
          <w:w w:val="90"/>
        </w:rPr>
        <w:t>restaurant?</w:t>
      </w:r>
    </w:p>
    <w:p w:rsidR="00B70AEA" w:rsidRDefault="00B70AEA">
      <w:pPr>
        <w:spacing w:before="124" w:line="266" w:lineRule="auto"/>
        <w:ind w:left="821"/>
        <w:rPr>
          <w:b/>
        </w:rPr>
      </w:pPr>
      <w:r>
        <w:rPr>
          <w:b/>
          <w:color w:val="EE3430"/>
          <w:w w:val="95"/>
        </w:rPr>
        <w:lastRenderedPageBreak/>
        <w:t>The French, the British and other Europeans who could read French would come to this deluxe French restaurant as the menu was written in French.</w:t>
      </w:r>
    </w:p>
    <w:p w:rsidR="00B70AEA" w:rsidRDefault="00B70AEA">
      <w:pPr>
        <w:spacing w:line="266" w:lineRule="auto"/>
        <w:sectPr w:rsidR="00B70AEA">
          <w:type w:val="continuous"/>
          <w:pgSz w:w="11910" w:h="16840"/>
          <w:pgMar w:top="1580" w:right="340" w:bottom="280" w:left="260" w:header="311" w:footer="362" w:gutter="0"/>
          <w:cols w:space="720"/>
        </w:sectPr>
      </w:pPr>
    </w:p>
    <w:p w:rsidR="00B70AEA" w:rsidRDefault="00B70AEA">
      <w:pPr>
        <w:spacing w:before="2"/>
        <w:rPr>
          <w:b/>
        </w:rPr>
      </w:pPr>
    </w:p>
    <w:p w:rsidR="00B70AEA" w:rsidRDefault="00B70AEA">
      <w:pPr>
        <w:sectPr w:rsidR="00B70AEA">
          <w:pgSz w:w="11910" w:h="16840"/>
          <w:pgMar w:top="500" w:right="340" w:bottom="560" w:left="260" w:header="311" w:footer="362" w:gutter="0"/>
          <w:cols w:space="720"/>
        </w:sectPr>
      </w:pPr>
    </w:p>
    <w:p w:rsidR="00B70AEA" w:rsidRDefault="00B70AEA">
      <w:pPr>
        <w:spacing w:before="121"/>
        <w:ind w:left="494"/>
        <w:rPr>
          <w:b/>
          <w:sz w:val="20"/>
        </w:rPr>
      </w:pPr>
      <w:r>
        <w:rPr>
          <w:lang w:eastAsia="en-US"/>
        </w:rPr>
        <w:pict>
          <v:group id="docshapegroup242" o:spid="_x0000_s3925" style="position:absolute;left:0;text-align:left;margin-left:22.15pt;margin-top:1.35pt;width:545.35pt;height:587.45pt;z-index:-251441152;mso-position-horizontal-relative:page" coordorigin="443,27" coordsize="10907,11749">
            <v:rect id="docshape243" o:spid="_x0000_s3926" style="position:absolute;left:442;top:443;width:10907;height:44" fillcolor="#ffd183" stroked="f"/>
            <v:rect id="docshape244" o:spid="_x0000_s3927" style="position:absolute;left:442;top:490;width:10907;height:6454" fillcolor="#fffef2" stroked="f"/>
            <v:shape id="docshape245" o:spid="_x0000_s3928" style="position:absolute;left:442;top:486;width:10907;height:6132" coordorigin="443,486" coordsize="10907,6132" o:spt="100" adj="0,,0" path="m463,486r-20,l443,6618r20,l463,486xm11349,486r-20,l11329,6618r20,l11349,486xe" fillcolor="#ffd183" stroked="f">
              <v:stroke joinstyle="round"/>
              <v:formulas/>
              <v:path arrowok="t" o:connecttype="segments"/>
            </v:shape>
            <v:shape id="docshape246" o:spid="_x0000_s3929" style="position:absolute;left:462;top:27;width:1309;height:416" coordorigin="463,27" coordsize="1309,416" path="m1497,27r-764,l698,28r-20,7l665,52,650,85,463,443r1308,l1577,78r-6,-8l1554,53,1529,35r-32,-8xe" fillcolor="#e8d8bd" stroked="f">
              <v:path arrowok="t"/>
            </v:shape>
            <v:shape id="docshape247" o:spid="_x0000_s3930" style="position:absolute;left:442;top:27;width:1309;height:416" coordorigin="443,27" coordsize="1309,416" path="m1477,27r-765,l678,28r-20,7l645,52,630,85,443,443r1308,l1557,78r-6,-8l1534,53,1509,35r-32,-8xe" fillcolor="#ffeecf" stroked="f">
              <v:path arrowok="t"/>
            </v:shape>
            <v:shape id="docshape248" o:spid="_x0000_s3931" style="position:absolute;left:442;top:27;width:270;height:416" coordorigin="443,27" coordsize="270,416" path="m712,27r-37,9l649,56,635,76,443,443r69,l712,27xe" fillcolor="#0096d7" stroked="f">
              <v:path arrowok="t"/>
            </v:shape>
            <v:rect id="docshape249" o:spid="_x0000_s3932" style="position:absolute;left:442;top:6618;width:10907;height:5159" fillcolor="#fffef2" stroked="f"/>
            <v:shape id="docshape250" o:spid="_x0000_s3933" style="position:absolute;left:442;top:6618;width:10907;height:5159" coordorigin="443,6618" coordsize="10907,5159" path="m11349,6618r-20,l11329,11733r-10866,l463,6618r-20,l443,11733r,43l463,11776r10866,l11349,11776r,-5158xe" fillcolor="#ffd183" stroked="f">
              <v:path arrowok="t"/>
            </v:shape>
            <v:shape id="docshape251" o:spid="_x0000_s3934" type="#_x0000_t75" style="position:absolute;left:1635;top:821;width:8636;height:7516">
              <v:imagedata r:id="rId267" o:title=""/>
            </v:shape>
            <w10:wrap anchorx="page"/>
          </v:group>
        </w:pict>
      </w:r>
      <w:r>
        <w:rPr>
          <w:b/>
          <w:color w:val="231F20"/>
          <w:w w:val="85"/>
          <w:sz w:val="20"/>
        </w:rPr>
        <w:t>Source</w:t>
      </w:r>
      <w:r>
        <w:rPr>
          <w:b/>
          <w:color w:val="231F20"/>
          <w:spacing w:val="-1"/>
          <w:sz w:val="20"/>
        </w:rPr>
        <w:t xml:space="preserve"> </w:t>
      </w:r>
      <w:r>
        <w:rPr>
          <w:b/>
          <w:color w:val="231F20"/>
          <w:spacing w:val="-13"/>
          <w:sz w:val="20"/>
        </w:rPr>
        <w:t>D</w:t>
      </w:r>
    </w:p>
    <w:p w:rsidR="00B70AEA" w:rsidRDefault="00B70AEA">
      <w:pPr>
        <w:pStyle w:val="5"/>
        <w:spacing w:before="88"/>
        <w:ind w:left="275"/>
      </w:pPr>
      <w:r>
        <w:rPr>
          <w:b w:val="0"/>
        </w:rPr>
        <w:br w:type="column"/>
      </w:r>
      <w:r>
        <w:rPr>
          <w:color w:val="231F20"/>
          <w:w w:val="85"/>
        </w:rPr>
        <w:t>Photo</w:t>
      </w:r>
      <w:r>
        <w:rPr>
          <w:color w:val="231F20"/>
          <w:spacing w:val="3"/>
        </w:rPr>
        <w:t xml:space="preserve"> </w:t>
      </w:r>
      <w:r>
        <w:rPr>
          <w:color w:val="231F20"/>
          <w:w w:val="85"/>
        </w:rPr>
        <w:t>of</w:t>
      </w:r>
      <w:r>
        <w:rPr>
          <w:color w:val="231F20"/>
          <w:spacing w:val="4"/>
        </w:rPr>
        <w:t xml:space="preserve"> </w:t>
      </w:r>
      <w:r>
        <w:rPr>
          <w:color w:val="231F20"/>
          <w:w w:val="85"/>
        </w:rPr>
        <w:t>the</w:t>
      </w:r>
      <w:r>
        <w:rPr>
          <w:color w:val="231F20"/>
          <w:spacing w:val="4"/>
        </w:rPr>
        <w:t xml:space="preserve"> </w:t>
      </w:r>
      <w:r>
        <w:rPr>
          <w:color w:val="231F20"/>
          <w:w w:val="85"/>
        </w:rPr>
        <w:t>Rosary</w:t>
      </w:r>
      <w:r>
        <w:rPr>
          <w:color w:val="231F20"/>
          <w:spacing w:val="4"/>
        </w:rPr>
        <w:t xml:space="preserve"> </w:t>
      </w:r>
      <w:r>
        <w:rPr>
          <w:color w:val="231F20"/>
          <w:spacing w:val="-2"/>
          <w:w w:val="85"/>
        </w:rPr>
        <w:t>Church</w:t>
      </w:r>
    </w:p>
    <w:p w:rsidR="00B70AEA" w:rsidRDefault="00B70AEA">
      <w:pPr>
        <w:sectPr w:rsidR="00B70AEA">
          <w:type w:val="continuous"/>
          <w:pgSz w:w="11910" w:h="16840"/>
          <w:pgMar w:top="1580" w:right="340" w:bottom="280" w:left="260" w:header="311" w:footer="362" w:gutter="0"/>
          <w:cols w:num="2" w:space="720" w:equalWidth="0">
            <w:col w:w="1268" w:space="40"/>
            <w:col w:w="10002"/>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2"/>
        <w:rPr>
          <w:b/>
          <w:sz w:val="27"/>
        </w:rPr>
      </w:pPr>
    </w:p>
    <w:p w:rsidR="00B70AEA" w:rsidRDefault="00B70AEA">
      <w:pPr>
        <w:spacing w:before="91"/>
        <w:ind w:right="5862"/>
        <w:jc w:val="right"/>
        <w:rPr>
          <w:rFonts w:ascii="Gill Sans MT"/>
          <w:sz w:val="20"/>
        </w:rPr>
      </w:pPr>
      <w:r>
        <w:rPr>
          <w:rFonts w:ascii="Gill Sans MT"/>
          <w:color w:val="231F20"/>
          <w:sz w:val="20"/>
        </w:rPr>
        <w:lastRenderedPageBreak/>
        <w:t>Source:</w:t>
      </w:r>
      <w:r>
        <w:rPr>
          <w:rFonts w:ascii="Gill Sans MT"/>
          <w:color w:val="231F20"/>
          <w:spacing w:val="25"/>
          <w:sz w:val="20"/>
        </w:rPr>
        <w:t xml:space="preserve"> </w:t>
      </w:r>
      <w:r>
        <w:rPr>
          <w:rFonts w:ascii="Gill Sans MT"/>
          <w:color w:val="231F20"/>
          <w:sz w:val="20"/>
        </w:rPr>
        <w:t>Hong</w:t>
      </w:r>
      <w:r>
        <w:rPr>
          <w:rFonts w:ascii="Gill Sans MT"/>
          <w:color w:val="231F20"/>
          <w:spacing w:val="26"/>
          <w:sz w:val="20"/>
        </w:rPr>
        <w:t xml:space="preserve"> </w:t>
      </w:r>
      <w:r>
        <w:rPr>
          <w:rFonts w:ascii="Gill Sans MT"/>
          <w:color w:val="231F20"/>
          <w:sz w:val="20"/>
        </w:rPr>
        <w:t>Kong</w:t>
      </w:r>
      <w:r>
        <w:rPr>
          <w:rFonts w:ascii="Gill Sans MT"/>
          <w:color w:val="231F20"/>
          <w:spacing w:val="25"/>
          <w:sz w:val="20"/>
        </w:rPr>
        <w:t xml:space="preserve"> </w:t>
      </w:r>
      <w:r>
        <w:rPr>
          <w:rFonts w:ascii="Gill Sans MT"/>
          <w:color w:val="231F20"/>
          <w:sz w:val="20"/>
        </w:rPr>
        <w:t>Catholic</w:t>
      </w:r>
      <w:r>
        <w:rPr>
          <w:rFonts w:ascii="Gill Sans MT"/>
          <w:color w:val="231F20"/>
          <w:spacing w:val="26"/>
          <w:sz w:val="20"/>
        </w:rPr>
        <w:t xml:space="preserve"> </w:t>
      </w:r>
      <w:r>
        <w:rPr>
          <w:rFonts w:ascii="Gill Sans MT"/>
          <w:color w:val="231F20"/>
          <w:sz w:val="20"/>
        </w:rPr>
        <w:t>Diocesan</w:t>
      </w:r>
      <w:r>
        <w:rPr>
          <w:rFonts w:ascii="Gill Sans MT"/>
          <w:color w:val="231F20"/>
          <w:spacing w:val="25"/>
          <w:sz w:val="20"/>
        </w:rPr>
        <w:t xml:space="preserve"> </w:t>
      </w:r>
      <w:r>
        <w:rPr>
          <w:rFonts w:ascii="Gill Sans MT"/>
          <w:color w:val="231F20"/>
          <w:spacing w:val="-2"/>
          <w:sz w:val="20"/>
        </w:rPr>
        <w:t>Archives</w:t>
      </w:r>
    </w:p>
    <w:p w:rsidR="00B70AEA" w:rsidRDefault="00B70AEA">
      <w:pPr>
        <w:pStyle w:val="a3"/>
        <w:spacing w:before="185" w:line="206" w:lineRule="auto"/>
        <w:ind w:left="533" w:right="669"/>
        <w:jc w:val="both"/>
      </w:pPr>
      <w:r>
        <w:rPr>
          <w:color w:val="231F20"/>
          <w:w w:val="105"/>
        </w:rPr>
        <w:t>The Rosary Church had the longest history among all the Catholic Churches in Kowloon. During the Boxer Movement, the British Government increased the garrison of Kowloon by reinforcing it from</w:t>
      </w:r>
      <w:r>
        <w:rPr>
          <w:color w:val="231F20"/>
          <w:spacing w:val="-7"/>
          <w:w w:val="105"/>
        </w:rPr>
        <w:t xml:space="preserve"> </w:t>
      </w:r>
      <w:r>
        <w:rPr>
          <w:color w:val="231F20"/>
          <w:w w:val="105"/>
        </w:rPr>
        <w:t>India.</w:t>
      </w:r>
      <w:r>
        <w:rPr>
          <w:color w:val="231F20"/>
          <w:spacing w:val="-7"/>
          <w:w w:val="105"/>
        </w:rPr>
        <w:t xml:space="preserve"> </w:t>
      </w:r>
      <w:r>
        <w:rPr>
          <w:color w:val="231F20"/>
          <w:w w:val="105"/>
        </w:rPr>
        <w:t>To</w:t>
      </w:r>
      <w:r>
        <w:rPr>
          <w:color w:val="231F20"/>
          <w:spacing w:val="-7"/>
          <w:w w:val="105"/>
        </w:rPr>
        <w:t xml:space="preserve"> </w:t>
      </w:r>
      <w:r>
        <w:rPr>
          <w:color w:val="231F20"/>
          <w:w w:val="105"/>
        </w:rPr>
        <w:t>meet</w:t>
      </w:r>
      <w:r>
        <w:rPr>
          <w:color w:val="231F20"/>
          <w:spacing w:val="-7"/>
          <w:w w:val="105"/>
        </w:rPr>
        <w:t xml:space="preserve"> </w:t>
      </w:r>
      <w:r>
        <w:rPr>
          <w:color w:val="231F20"/>
          <w:w w:val="105"/>
        </w:rPr>
        <w:t>the</w:t>
      </w:r>
      <w:r>
        <w:rPr>
          <w:color w:val="231F20"/>
          <w:spacing w:val="-7"/>
          <w:w w:val="105"/>
        </w:rPr>
        <w:t xml:space="preserve"> </w:t>
      </w:r>
      <w:r>
        <w:rPr>
          <w:color w:val="231F20"/>
          <w:w w:val="105"/>
        </w:rPr>
        <w:t>need</w:t>
      </w:r>
      <w:r>
        <w:rPr>
          <w:color w:val="231F20"/>
          <w:spacing w:val="-7"/>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Catholics</w:t>
      </w:r>
      <w:r>
        <w:rPr>
          <w:color w:val="231F20"/>
          <w:spacing w:val="-7"/>
          <w:w w:val="105"/>
        </w:rPr>
        <w:t xml:space="preserve"> </w:t>
      </w:r>
      <w:r>
        <w:rPr>
          <w:color w:val="231F20"/>
          <w:w w:val="105"/>
        </w:rPr>
        <w:t>in</w:t>
      </w:r>
      <w:r>
        <w:rPr>
          <w:color w:val="231F20"/>
          <w:spacing w:val="-7"/>
          <w:w w:val="105"/>
        </w:rPr>
        <w:t xml:space="preserve"> </w:t>
      </w:r>
      <w:r>
        <w:rPr>
          <w:color w:val="231F20"/>
          <w:w w:val="105"/>
        </w:rPr>
        <w:t>the</w:t>
      </w:r>
      <w:r>
        <w:rPr>
          <w:color w:val="231F20"/>
          <w:spacing w:val="-7"/>
          <w:w w:val="105"/>
        </w:rPr>
        <w:t xml:space="preserve"> </w:t>
      </w:r>
      <w:r>
        <w:rPr>
          <w:color w:val="231F20"/>
          <w:w w:val="105"/>
        </w:rPr>
        <w:t>Army</w:t>
      </w:r>
      <w:r>
        <w:rPr>
          <w:color w:val="231F20"/>
          <w:spacing w:val="-7"/>
          <w:w w:val="105"/>
        </w:rPr>
        <w:t xml:space="preserve"> </w:t>
      </w:r>
      <w:r>
        <w:rPr>
          <w:color w:val="231F20"/>
          <w:w w:val="105"/>
        </w:rPr>
        <w:t>and</w:t>
      </w:r>
      <w:r>
        <w:rPr>
          <w:color w:val="231F20"/>
          <w:spacing w:val="-7"/>
          <w:w w:val="105"/>
        </w:rPr>
        <w:t xml:space="preserve"> </w:t>
      </w:r>
      <w:r>
        <w:rPr>
          <w:color w:val="231F20"/>
          <w:w w:val="105"/>
        </w:rPr>
        <w:t>the</w:t>
      </w:r>
      <w:r>
        <w:rPr>
          <w:color w:val="231F20"/>
          <w:spacing w:val="-7"/>
          <w:w w:val="105"/>
        </w:rPr>
        <w:t xml:space="preserve"> </w:t>
      </w:r>
      <w:r>
        <w:rPr>
          <w:color w:val="231F20"/>
          <w:w w:val="105"/>
        </w:rPr>
        <w:t>nearby</w:t>
      </w:r>
      <w:r>
        <w:rPr>
          <w:color w:val="231F20"/>
          <w:spacing w:val="-7"/>
          <w:w w:val="105"/>
        </w:rPr>
        <w:t xml:space="preserve"> </w:t>
      </w:r>
      <w:r>
        <w:rPr>
          <w:color w:val="231F20"/>
          <w:w w:val="105"/>
        </w:rPr>
        <w:t>area,</w:t>
      </w:r>
      <w:r>
        <w:rPr>
          <w:color w:val="231F20"/>
          <w:spacing w:val="-7"/>
          <w:w w:val="105"/>
        </w:rPr>
        <w:t xml:space="preserve"> </w:t>
      </w:r>
      <w:r>
        <w:rPr>
          <w:color w:val="231F20"/>
          <w:w w:val="105"/>
        </w:rPr>
        <w:t>Father</w:t>
      </w:r>
      <w:r>
        <w:rPr>
          <w:color w:val="231F20"/>
          <w:spacing w:val="-7"/>
          <w:w w:val="105"/>
        </w:rPr>
        <w:t xml:space="preserve"> </w:t>
      </w:r>
      <w:r>
        <w:rPr>
          <w:color w:val="231F20"/>
          <w:w w:val="105"/>
        </w:rPr>
        <w:t>Giovanni</w:t>
      </w:r>
      <w:r>
        <w:rPr>
          <w:color w:val="231F20"/>
          <w:spacing w:val="-7"/>
          <w:w w:val="105"/>
        </w:rPr>
        <w:t xml:space="preserve"> </w:t>
      </w:r>
      <w:r>
        <w:rPr>
          <w:color w:val="231F20"/>
          <w:w w:val="105"/>
        </w:rPr>
        <w:t>M. Spada</w:t>
      </w:r>
      <w:r>
        <w:rPr>
          <w:color w:val="231F20"/>
          <w:spacing w:val="-7"/>
          <w:w w:val="105"/>
        </w:rPr>
        <w:t xml:space="preserve"> </w:t>
      </w:r>
      <w:r>
        <w:rPr>
          <w:color w:val="231F20"/>
          <w:w w:val="105"/>
        </w:rPr>
        <w:t>borrowed</w:t>
      </w:r>
      <w:r>
        <w:rPr>
          <w:color w:val="231F20"/>
          <w:spacing w:val="-7"/>
          <w:w w:val="105"/>
        </w:rPr>
        <w:t xml:space="preserve"> </w:t>
      </w:r>
      <w:r>
        <w:rPr>
          <w:color w:val="231F20"/>
          <w:w w:val="105"/>
        </w:rPr>
        <w:t>a</w:t>
      </w:r>
      <w:r>
        <w:rPr>
          <w:color w:val="231F20"/>
          <w:spacing w:val="-7"/>
          <w:w w:val="105"/>
        </w:rPr>
        <w:t xml:space="preserve"> </w:t>
      </w:r>
      <w:r>
        <w:rPr>
          <w:color w:val="231F20"/>
          <w:w w:val="105"/>
        </w:rPr>
        <w:t>place</w:t>
      </w:r>
      <w:r>
        <w:rPr>
          <w:color w:val="231F20"/>
          <w:spacing w:val="-7"/>
          <w:w w:val="105"/>
        </w:rPr>
        <w:t xml:space="preserve"> </w:t>
      </w:r>
      <w:r>
        <w:rPr>
          <w:color w:val="231F20"/>
          <w:w w:val="105"/>
        </w:rPr>
        <w:t>from</w:t>
      </w:r>
      <w:r>
        <w:rPr>
          <w:color w:val="231F20"/>
          <w:spacing w:val="-7"/>
          <w:w w:val="105"/>
        </w:rPr>
        <w:t xml:space="preserve"> </w:t>
      </w:r>
      <w:r>
        <w:rPr>
          <w:color w:val="231F20"/>
          <w:w w:val="105"/>
        </w:rPr>
        <w:t>the</w:t>
      </w:r>
      <w:r>
        <w:rPr>
          <w:color w:val="231F20"/>
          <w:spacing w:val="-7"/>
          <w:w w:val="105"/>
        </w:rPr>
        <w:t xml:space="preserve"> </w:t>
      </w:r>
      <w:r>
        <w:rPr>
          <w:color w:val="231F20"/>
          <w:w w:val="105"/>
        </w:rPr>
        <w:t>Canossian</w:t>
      </w:r>
      <w:r>
        <w:rPr>
          <w:color w:val="231F20"/>
          <w:spacing w:val="-7"/>
          <w:w w:val="105"/>
        </w:rPr>
        <w:t xml:space="preserve"> </w:t>
      </w:r>
      <w:r>
        <w:rPr>
          <w:color w:val="231F20"/>
          <w:w w:val="105"/>
        </w:rPr>
        <w:t>Sisters</w:t>
      </w:r>
      <w:r>
        <w:rPr>
          <w:color w:val="231F20"/>
          <w:spacing w:val="-7"/>
          <w:w w:val="105"/>
        </w:rPr>
        <w:t xml:space="preserve"> </w:t>
      </w:r>
      <w:r>
        <w:rPr>
          <w:color w:val="231F20"/>
          <w:w w:val="105"/>
        </w:rPr>
        <w:t>to</w:t>
      </w:r>
      <w:r>
        <w:rPr>
          <w:color w:val="231F20"/>
          <w:spacing w:val="-7"/>
          <w:w w:val="105"/>
        </w:rPr>
        <w:t xml:space="preserve"> </w:t>
      </w:r>
      <w:r>
        <w:rPr>
          <w:color w:val="231F20"/>
          <w:w w:val="105"/>
        </w:rPr>
        <w:t>hold</w:t>
      </w:r>
      <w:r>
        <w:rPr>
          <w:color w:val="231F20"/>
          <w:spacing w:val="-7"/>
          <w:w w:val="105"/>
        </w:rPr>
        <w:t xml:space="preserve"> </w:t>
      </w:r>
      <w:r>
        <w:rPr>
          <w:color w:val="231F20"/>
          <w:w w:val="105"/>
        </w:rPr>
        <w:t>a</w:t>
      </w:r>
      <w:r>
        <w:rPr>
          <w:color w:val="231F20"/>
          <w:spacing w:val="-7"/>
          <w:w w:val="105"/>
        </w:rPr>
        <w:t xml:space="preserve"> </w:t>
      </w:r>
      <w:r>
        <w:rPr>
          <w:color w:val="231F20"/>
          <w:w w:val="105"/>
        </w:rPr>
        <w:t>mass.</w:t>
      </w:r>
      <w:r>
        <w:rPr>
          <w:color w:val="231F20"/>
          <w:spacing w:val="-7"/>
          <w:w w:val="105"/>
        </w:rPr>
        <w:t xml:space="preserve"> </w:t>
      </w:r>
      <w:r>
        <w:rPr>
          <w:color w:val="231F20"/>
          <w:w w:val="105"/>
        </w:rPr>
        <w:t>Later</w:t>
      </w:r>
      <w:r>
        <w:rPr>
          <w:color w:val="231F20"/>
          <w:spacing w:val="-7"/>
          <w:w w:val="105"/>
        </w:rPr>
        <w:t xml:space="preserve"> </w:t>
      </w:r>
      <w:r>
        <w:rPr>
          <w:color w:val="231F20"/>
          <w:w w:val="105"/>
        </w:rPr>
        <w:t>a</w:t>
      </w:r>
      <w:r>
        <w:rPr>
          <w:color w:val="231F20"/>
          <w:spacing w:val="-7"/>
          <w:w w:val="105"/>
        </w:rPr>
        <w:t xml:space="preserve"> </w:t>
      </w:r>
      <w:r>
        <w:rPr>
          <w:color w:val="231F20"/>
          <w:w w:val="105"/>
        </w:rPr>
        <w:t>church</w:t>
      </w:r>
      <w:r>
        <w:rPr>
          <w:color w:val="231F20"/>
          <w:spacing w:val="-7"/>
          <w:w w:val="105"/>
        </w:rPr>
        <w:t xml:space="preserve"> </w:t>
      </w:r>
      <w:r>
        <w:rPr>
          <w:color w:val="231F20"/>
          <w:w w:val="105"/>
        </w:rPr>
        <w:t>that</w:t>
      </w:r>
      <w:r>
        <w:rPr>
          <w:color w:val="231F20"/>
          <w:spacing w:val="-7"/>
          <w:w w:val="105"/>
        </w:rPr>
        <w:t xml:space="preserve"> </w:t>
      </w:r>
      <w:r>
        <w:rPr>
          <w:color w:val="231F20"/>
          <w:w w:val="105"/>
        </w:rPr>
        <w:t>was</w:t>
      </w:r>
      <w:r>
        <w:rPr>
          <w:color w:val="231F20"/>
          <w:spacing w:val="-7"/>
          <w:w w:val="105"/>
        </w:rPr>
        <w:t xml:space="preserve"> </w:t>
      </w:r>
      <w:r>
        <w:rPr>
          <w:color w:val="231F20"/>
          <w:w w:val="105"/>
        </w:rPr>
        <w:t>capable to serve about 800 men was built in 1901, but it was deemed inadequate due to the large number of</w:t>
      </w:r>
      <w:r>
        <w:rPr>
          <w:color w:val="231F20"/>
          <w:spacing w:val="-3"/>
          <w:w w:val="105"/>
        </w:rPr>
        <w:t xml:space="preserve"> </w:t>
      </w:r>
      <w:r>
        <w:rPr>
          <w:color w:val="231F20"/>
          <w:w w:val="105"/>
        </w:rPr>
        <w:t>worshippers.</w:t>
      </w:r>
      <w:r>
        <w:rPr>
          <w:color w:val="231F20"/>
          <w:spacing w:val="-3"/>
          <w:w w:val="105"/>
        </w:rPr>
        <w:t xml:space="preserve"> </w:t>
      </w:r>
      <w:r>
        <w:rPr>
          <w:color w:val="231F20"/>
          <w:w w:val="105"/>
        </w:rPr>
        <w:t>Finally,</w:t>
      </w:r>
      <w:r>
        <w:rPr>
          <w:color w:val="231F20"/>
          <w:spacing w:val="-3"/>
          <w:w w:val="105"/>
        </w:rPr>
        <w:t xml:space="preserve"> </w:t>
      </w:r>
      <w:r>
        <w:rPr>
          <w:color w:val="231F20"/>
          <w:w w:val="105"/>
        </w:rPr>
        <w:t>a</w:t>
      </w:r>
      <w:r>
        <w:rPr>
          <w:color w:val="231F20"/>
          <w:spacing w:val="-3"/>
          <w:w w:val="105"/>
        </w:rPr>
        <w:t xml:space="preserve"> </w:t>
      </w:r>
      <w:r>
        <w:rPr>
          <w:color w:val="231F20"/>
          <w:w w:val="105"/>
        </w:rPr>
        <w:t>new</w:t>
      </w:r>
      <w:r>
        <w:rPr>
          <w:color w:val="231F20"/>
          <w:spacing w:val="-3"/>
          <w:w w:val="105"/>
        </w:rPr>
        <w:t xml:space="preserve"> </w:t>
      </w:r>
      <w:r>
        <w:rPr>
          <w:color w:val="231F20"/>
          <w:w w:val="105"/>
        </w:rPr>
        <w:t>church</w:t>
      </w:r>
      <w:r>
        <w:rPr>
          <w:color w:val="231F20"/>
          <w:spacing w:val="-3"/>
          <w:w w:val="105"/>
        </w:rPr>
        <w:t xml:space="preserve"> </w:t>
      </w:r>
      <w:r>
        <w:rPr>
          <w:color w:val="231F20"/>
          <w:w w:val="105"/>
        </w:rPr>
        <w:t>was</w:t>
      </w:r>
      <w:r>
        <w:rPr>
          <w:color w:val="231F20"/>
          <w:spacing w:val="-3"/>
          <w:w w:val="105"/>
        </w:rPr>
        <w:t xml:space="preserve"> </w:t>
      </w:r>
      <w:r>
        <w:rPr>
          <w:color w:val="231F20"/>
          <w:w w:val="105"/>
        </w:rPr>
        <w:t>decided</w:t>
      </w:r>
      <w:r>
        <w:rPr>
          <w:color w:val="231F20"/>
          <w:spacing w:val="-3"/>
          <w:w w:val="105"/>
        </w:rPr>
        <w:t xml:space="preserve"> </w:t>
      </w:r>
      <w:r>
        <w:rPr>
          <w:color w:val="231F20"/>
          <w:w w:val="105"/>
        </w:rPr>
        <w:t>to</w:t>
      </w:r>
      <w:r>
        <w:rPr>
          <w:color w:val="231F20"/>
          <w:spacing w:val="-3"/>
          <w:w w:val="105"/>
        </w:rPr>
        <w:t xml:space="preserve"> </w:t>
      </w:r>
      <w:r>
        <w:rPr>
          <w:color w:val="231F20"/>
          <w:w w:val="105"/>
        </w:rPr>
        <w:t>be</w:t>
      </w:r>
      <w:r>
        <w:rPr>
          <w:color w:val="231F20"/>
          <w:spacing w:val="-3"/>
          <w:w w:val="105"/>
        </w:rPr>
        <w:t xml:space="preserve"> </w:t>
      </w:r>
      <w:r>
        <w:rPr>
          <w:color w:val="231F20"/>
          <w:w w:val="105"/>
        </w:rPr>
        <w:t>built</w:t>
      </w:r>
      <w:r>
        <w:rPr>
          <w:color w:val="231F20"/>
          <w:spacing w:val="-3"/>
          <w:w w:val="105"/>
        </w:rPr>
        <w:t xml:space="preserve"> </w:t>
      </w:r>
      <w:r>
        <w:rPr>
          <w:color w:val="231F20"/>
          <w:w w:val="105"/>
        </w:rPr>
        <w:t>on</w:t>
      </w:r>
      <w:r>
        <w:rPr>
          <w:color w:val="231F20"/>
          <w:spacing w:val="-3"/>
          <w:w w:val="105"/>
        </w:rPr>
        <w:t xml:space="preserve"> </w:t>
      </w:r>
      <w:r>
        <w:rPr>
          <w:color w:val="231F20"/>
          <w:w w:val="105"/>
        </w:rPr>
        <w:t>the</w:t>
      </w:r>
      <w:r>
        <w:rPr>
          <w:color w:val="231F20"/>
          <w:spacing w:val="-3"/>
          <w:w w:val="105"/>
        </w:rPr>
        <w:t xml:space="preserve"> </w:t>
      </w:r>
      <w:r>
        <w:rPr>
          <w:color w:val="231F20"/>
          <w:w w:val="105"/>
        </w:rPr>
        <w:t>land</w:t>
      </w:r>
      <w:r>
        <w:rPr>
          <w:color w:val="231F20"/>
          <w:spacing w:val="-3"/>
          <w:w w:val="105"/>
        </w:rPr>
        <w:t xml:space="preserve"> </w:t>
      </w:r>
      <w:r>
        <w:rPr>
          <w:color w:val="231F20"/>
          <w:w w:val="105"/>
        </w:rPr>
        <w:t>granted</w:t>
      </w:r>
      <w:r>
        <w:rPr>
          <w:color w:val="231F20"/>
          <w:spacing w:val="-3"/>
          <w:w w:val="105"/>
        </w:rPr>
        <w:t xml:space="preserve"> </w:t>
      </w:r>
      <w:r>
        <w:rPr>
          <w:color w:val="231F20"/>
          <w:w w:val="105"/>
        </w:rPr>
        <w:t>by</w:t>
      </w:r>
      <w:r>
        <w:rPr>
          <w:color w:val="231F20"/>
          <w:spacing w:val="-3"/>
          <w:w w:val="105"/>
        </w:rPr>
        <w:t xml:space="preserve"> </w:t>
      </w:r>
      <w:r>
        <w:rPr>
          <w:color w:val="231F20"/>
          <w:w w:val="105"/>
        </w:rPr>
        <w:t>the</w:t>
      </w:r>
      <w:r>
        <w:rPr>
          <w:color w:val="231F20"/>
          <w:spacing w:val="-3"/>
          <w:w w:val="105"/>
        </w:rPr>
        <w:t xml:space="preserve"> </w:t>
      </w:r>
      <w:r>
        <w:rPr>
          <w:color w:val="231F20"/>
          <w:w w:val="105"/>
        </w:rPr>
        <w:t xml:space="preserve">Canossian </w:t>
      </w:r>
      <w:r>
        <w:rPr>
          <w:color w:val="231F20"/>
        </w:rPr>
        <w:t xml:space="preserve">Sisters, with the donations from Dr. Anthony Gomes, a Portuguese Catholic in October 1903. On 10 </w:t>
      </w:r>
      <w:r>
        <w:rPr>
          <w:color w:val="231F20"/>
          <w:w w:val="105"/>
        </w:rPr>
        <w:t>December</w:t>
      </w:r>
      <w:r>
        <w:rPr>
          <w:color w:val="231F20"/>
          <w:spacing w:val="-11"/>
          <w:w w:val="105"/>
        </w:rPr>
        <w:t xml:space="preserve"> </w:t>
      </w:r>
      <w:r>
        <w:rPr>
          <w:color w:val="231F20"/>
          <w:w w:val="105"/>
        </w:rPr>
        <w:t>1904,</w:t>
      </w:r>
      <w:r>
        <w:rPr>
          <w:color w:val="231F20"/>
          <w:spacing w:val="-11"/>
          <w:w w:val="105"/>
        </w:rPr>
        <w:t xml:space="preserve"> </w:t>
      </w:r>
      <w:r>
        <w:rPr>
          <w:color w:val="231F20"/>
          <w:w w:val="105"/>
        </w:rPr>
        <w:t>Fr.</w:t>
      </w:r>
      <w:r>
        <w:rPr>
          <w:color w:val="231F20"/>
          <w:spacing w:val="-11"/>
          <w:w w:val="105"/>
        </w:rPr>
        <w:t xml:space="preserve"> </w:t>
      </w:r>
      <w:r>
        <w:rPr>
          <w:color w:val="231F20"/>
          <w:w w:val="105"/>
        </w:rPr>
        <w:t>De</w:t>
      </w:r>
      <w:r>
        <w:rPr>
          <w:color w:val="231F20"/>
          <w:spacing w:val="-11"/>
          <w:w w:val="105"/>
        </w:rPr>
        <w:t xml:space="preserve"> </w:t>
      </w:r>
      <w:r>
        <w:rPr>
          <w:color w:val="231F20"/>
          <w:w w:val="105"/>
        </w:rPr>
        <w:t>Maria</w:t>
      </w:r>
      <w:r>
        <w:rPr>
          <w:color w:val="231F20"/>
          <w:spacing w:val="-11"/>
          <w:w w:val="105"/>
        </w:rPr>
        <w:t xml:space="preserve"> </w:t>
      </w:r>
      <w:r>
        <w:rPr>
          <w:color w:val="231F20"/>
          <w:w w:val="105"/>
        </w:rPr>
        <w:t>laid</w:t>
      </w:r>
      <w:r>
        <w:rPr>
          <w:color w:val="231F20"/>
          <w:spacing w:val="-11"/>
          <w:w w:val="105"/>
        </w:rPr>
        <w:t xml:space="preserve"> </w:t>
      </w:r>
      <w:r>
        <w:rPr>
          <w:color w:val="231F20"/>
          <w:w w:val="105"/>
        </w:rPr>
        <w:t>the</w:t>
      </w:r>
      <w:r>
        <w:rPr>
          <w:color w:val="231F20"/>
          <w:spacing w:val="-11"/>
          <w:w w:val="105"/>
        </w:rPr>
        <w:t xml:space="preserve"> </w:t>
      </w:r>
      <w:r>
        <w:rPr>
          <w:color w:val="231F20"/>
          <w:w w:val="105"/>
        </w:rPr>
        <w:t>foundation</w:t>
      </w:r>
      <w:r>
        <w:rPr>
          <w:color w:val="231F20"/>
          <w:spacing w:val="-11"/>
          <w:w w:val="105"/>
        </w:rPr>
        <w:t xml:space="preserve"> </w:t>
      </w:r>
      <w:r>
        <w:rPr>
          <w:color w:val="231F20"/>
          <w:w w:val="105"/>
        </w:rPr>
        <w:t>stone</w:t>
      </w:r>
      <w:r>
        <w:rPr>
          <w:color w:val="231F20"/>
          <w:spacing w:val="-11"/>
          <w:w w:val="105"/>
        </w:rPr>
        <w:t xml:space="preserve"> </w:t>
      </w:r>
      <w:r>
        <w:rPr>
          <w:color w:val="231F20"/>
          <w:w w:val="105"/>
        </w:rPr>
        <w:t>of</w:t>
      </w:r>
      <w:r>
        <w:rPr>
          <w:color w:val="231F20"/>
          <w:spacing w:val="-11"/>
          <w:w w:val="105"/>
        </w:rPr>
        <w:t xml:space="preserve"> </w:t>
      </w:r>
      <w:r>
        <w:rPr>
          <w:color w:val="231F20"/>
          <w:w w:val="105"/>
        </w:rPr>
        <w:t>the</w:t>
      </w:r>
      <w:r>
        <w:rPr>
          <w:color w:val="231F20"/>
          <w:spacing w:val="-11"/>
          <w:w w:val="105"/>
        </w:rPr>
        <w:t xml:space="preserve"> </w:t>
      </w:r>
      <w:r>
        <w:rPr>
          <w:color w:val="231F20"/>
          <w:w w:val="105"/>
        </w:rPr>
        <w:t>Church.</w:t>
      </w:r>
      <w:r>
        <w:rPr>
          <w:color w:val="231F20"/>
          <w:spacing w:val="-11"/>
          <w:w w:val="105"/>
        </w:rPr>
        <w:t xml:space="preserve"> </w:t>
      </w:r>
      <w:r>
        <w:rPr>
          <w:color w:val="231F20"/>
          <w:w w:val="105"/>
        </w:rPr>
        <w:t>On</w:t>
      </w:r>
      <w:r>
        <w:rPr>
          <w:color w:val="231F20"/>
          <w:spacing w:val="-11"/>
          <w:w w:val="105"/>
        </w:rPr>
        <w:t xml:space="preserve"> </w:t>
      </w:r>
      <w:r>
        <w:rPr>
          <w:color w:val="231F20"/>
          <w:w w:val="105"/>
        </w:rPr>
        <w:t>8</w:t>
      </w:r>
      <w:r>
        <w:rPr>
          <w:color w:val="231F20"/>
          <w:spacing w:val="-11"/>
          <w:w w:val="105"/>
        </w:rPr>
        <w:t xml:space="preserve"> </w:t>
      </w:r>
      <w:r>
        <w:rPr>
          <w:color w:val="231F20"/>
          <w:w w:val="105"/>
        </w:rPr>
        <w:t>May</w:t>
      </w:r>
      <w:r>
        <w:rPr>
          <w:color w:val="231F20"/>
          <w:spacing w:val="-11"/>
          <w:w w:val="105"/>
        </w:rPr>
        <w:t xml:space="preserve"> </w:t>
      </w:r>
      <w:r>
        <w:rPr>
          <w:color w:val="231F20"/>
          <w:w w:val="105"/>
        </w:rPr>
        <w:t>1905,</w:t>
      </w:r>
      <w:r>
        <w:rPr>
          <w:color w:val="231F20"/>
          <w:spacing w:val="-11"/>
          <w:w w:val="105"/>
        </w:rPr>
        <w:t xml:space="preserve"> </w:t>
      </w:r>
      <w:r>
        <w:rPr>
          <w:color w:val="231F20"/>
          <w:w w:val="105"/>
        </w:rPr>
        <w:t>of</w:t>
      </w:r>
      <w:r>
        <w:rPr>
          <w:color w:val="231F20"/>
          <w:spacing w:val="-11"/>
          <w:w w:val="105"/>
        </w:rPr>
        <w:t xml:space="preserve"> </w:t>
      </w:r>
      <w:r>
        <w:rPr>
          <w:color w:val="231F20"/>
          <w:w w:val="105"/>
        </w:rPr>
        <w:t>the</w:t>
      </w:r>
      <w:r>
        <w:rPr>
          <w:color w:val="231F20"/>
          <w:spacing w:val="-11"/>
          <w:w w:val="105"/>
        </w:rPr>
        <w:t xml:space="preserve"> </w:t>
      </w:r>
      <w:r>
        <w:rPr>
          <w:color w:val="231F20"/>
          <w:w w:val="105"/>
        </w:rPr>
        <w:t>work on</w:t>
      </w:r>
      <w:r>
        <w:rPr>
          <w:color w:val="231F20"/>
          <w:spacing w:val="-4"/>
          <w:w w:val="105"/>
        </w:rPr>
        <w:t xml:space="preserve"> </w:t>
      </w:r>
      <w:r>
        <w:rPr>
          <w:color w:val="231F20"/>
          <w:w w:val="105"/>
        </w:rPr>
        <w:t>the</w:t>
      </w:r>
      <w:r>
        <w:rPr>
          <w:color w:val="231F20"/>
          <w:spacing w:val="-4"/>
          <w:w w:val="105"/>
        </w:rPr>
        <w:t xml:space="preserve"> </w:t>
      </w:r>
      <w:r>
        <w:rPr>
          <w:color w:val="231F20"/>
          <w:w w:val="105"/>
        </w:rPr>
        <w:t>Rosary</w:t>
      </w:r>
      <w:r>
        <w:rPr>
          <w:color w:val="231F20"/>
          <w:spacing w:val="-4"/>
          <w:w w:val="105"/>
        </w:rPr>
        <w:t xml:space="preserve"> </w:t>
      </w:r>
      <w:r>
        <w:rPr>
          <w:color w:val="231F20"/>
          <w:w w:val="105"/>
        </w:rPr>
        <w:t>Church</w:t>
      </w:r>
      <w:r>
        <w:rPr>
          <w:color w:val="231F20"/>
          <w:spacing w:val="-4"/>
          <w:w w:val="105"/>
        </w:rPr>
        <w:t xml:space="preserve"> </w:t>
      </w:r>
      <w:r>
        <w:rPr>
          <w:color w:val="231F20"/>
          <w:w w:val="105"/>
        </w:rPr>
        <w:t>was</w:t>
      </w:r>
      <w:r>
        <w:rPr>
          <w:color w:val="231F20"/>
          <w:spacing w:val="-4"/>
          <w:w w:val="105"/>
        </w:rPr>
        <w:t xml:space="preserve"> </w:t>
      </w:r>
      <w:r>
        <w:rPr>
          <w:color w:val="231F20"/>
          <w:w w:val="105"/>
        </w:rPr>
        <w:t>completed,</w:t>
      </w:r>
      <w:r>
        <w:rPr>
          <w:color w:val="231F20"/>
          <w:spacing w:val="-4"/>
          <w:w w:val="105"/>
        </w:rPr>
        <w:t xml:space="preserve"> </w:t>
      </w:r>
      <w:r>
        <w:rPr>
          <w:color w:val="231F20"/>
          <w:w w:val="105"/>
        </w:rPr>
        <w:t>and</w:t>
      </w:r>
      <w:r>
        <w:rPr>
          <w:color w:val="231F20"/>
          <w:spacing w:val="-4"/>
          <w:w w:val="105"/>
        </w:rPr>
        <w:t xml:space="preserve"> </w:t>
      </w:r>
      <w:r>
        <w:rPr>
          <w:color w:val="231F20"/>
          <w:w w:val="105"/>
        </w:rPr>
        <w:t>the</w:t>
      </w:r>
      <w:r>
        <w:rPr>
          <w:color w:val="231F20"/>
          <w:spacing w:val="-4"/>
          <w:w w:val="105"/>
        </w:rPr>
        <w:t xml:space="preserve"> </w:t>
      </w:r>
      <w:r>
        <w:rPr>
          <w:color w:val="231F20"/>
          <w:w w:val="105"/>
        </w:rPr>
        <w:t>consecration</w:t>
      </w:r>
      <w:r>
        <w:rPr>
          <w:color w:val="231F20"/>
          <w:spacing w:val="-4"/>
          <w:w w:val="105"/>
        </w:rPr>
        <w:t xml:space="preserve"> </w:t>
      </w:r>
      <w:r>
        <w:rPr>
          <w:color w:val="231F20"/>
          <w:w w:val="105"/>
        </w:rPr>
        <w:t>of</w:t>
      </w:r>
      <w:r>
        <w:rPr>
          <w:color w:val="231F20"/>
          <w:spacing w:val="-4"/>
          <w:w w:val="105"/>
        </w:rPr>
        <w:t xml:space="preserve"> </w:t>
      </w:r>
      <w:r>
        <w:rPr>
          <w:color w:val="231F20"/>
          <w:w w:val="105"/>
        </w:rPr>
        <w:t>the</w:t>
      </w:r>
      <w:r>
        <w:rPr>
          <w:color w:val="231F20"/>
          <w:spacing w:val="-4"/>
          <w:w w:val="105"/>
        </w:rPr>
        <w:t xml:space="preserve"> </w:t>
      </w:r>
      <w:r>
        <w:rPr>
          <w:color w:val="231F20"/>
          <w:w w:val="105"/>
        </w:rPr>
        <w:t>Church</w:t>
      </w:r>
      <w:r>
        <w:rPr>
          <w:color w:val="231F20"/>
          <w:spacing w:val="-4"/>
          <w:w w:val="105"/>
        </w:rPr>
        <w:t xml:space="preserve"> </w:t>
      </w:r>
      <w:r>
        <w:rPr>
          <w:color w:val="231F20"/>
          <w:w w:val="105"/>
        </w:rPr>
        <w:t>was</w:t>
      </w:r>
      <w:r>
        <w:rPr>
          <w:color w:val="231F20"/>
          <w:spacing w:val="-4"/>
          <w:w w:val="105"/>
        </w:rPr>
        <w:t xml:space="preserve"> </w:t>
      </w:r>
      <w:r>
        <w:rPr>
          <w:color w:val="231F20"/>
          <w:w w:val="105"/>
        </w:rPr>
        <w:t>also</w:t>
      </w:r>
      <w:r>
        <w:rPr>
          <w:color w:val="231F20"/>
          <w:spacing w:val="-4"/>
          <w:w w:val="105"/>
        </w:rPr>
        <w:t xml:space="preserve"> </w:t>
      </w:r>
      <w:r>
        <w:rPr>
          <w:color w:val="231F20"/>
          <w:w w:val="105"/>
        </w:rPr>
        <w:t>held</w:t>
      </w:r>
      <w:r>
        <w:rPr>
          <w:color w:val="231F20"/>
          <w:spacing w:val="-4"/>
          <w:w w:val="105"/>
        </w:rPr>
        <w:t xml:space="preserve"> </w:t>
      </w:r>
      <w:r>
        <w:rPr>
          <w:color w:val="231F20"/>
          <w:w w:val="105"/>
        </w:rPr>
        <w:t>by</w:t>
      </w:r>
      <w:r>
        <w:rPr>
          <w:color w:val="231F20"/>
          <w:spacing w:val="-4"/>
          <w:w w:val="105"/>
        </w:rPr>
        <w:t xml:space="preserve"> </w:t>
      </w:r>
      <w:r>
        <w:rPr>
          <w:color w:val="231F20"/>
          <w:w w:val="105"/>
        </w:rPr>
        <w:t>Fr.</w:t>
      </w:r>
      <w:r>
        <w:rPr>
          <w:color w:val="231F20"/>
          <w:spacing w:val="-4"/>
          <w:w w:val="105"/>
        </w:rPr>
        <w:t xml:space="preserve"> </w:t>
      </w:r>
      <w:r>
        <w:rPr>
          <w:color w:val="231F20"/>
          <w:w w:val="105"/>
        </w:rPr>
        <w:t xml:space="preserve">De </w:t>
      </w:r>
      <w:r>
        <w:rPr>
          <w:color w:val="231F20"/>
          <w:spacing w:val="-2"/>
          <w:w w:val="105"/>
        </w:rPr>
        <w:t>Maria.</w:t>
      </w:r>
    </w:p>
    <w:p w:rsidR="00B70AEA" w:rsidRDefault="00B70AEA">
      <w:pPr>
        <w:spacing w:before="123"/>
        <w:ind w:right="5913"/>
        <w:jc w:val="right"/>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34</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3"/>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2"/>
          <w:sz w:val="20"/>
        </w:rPr>
        <w:t xml:space="preserve"> </w:t>
      </w:r>
      <w:r>
        <w:rPr>
          <w:rFonts w:ascii="Gill Sans MT"/>
          <w:color w:val="231F20"/>
          <w:spacing w:val="-4"/>
          <w:sz w:val="20"/>
        </w:rPr>
        <w:t>pack</w:t>
      </w:r>
    </w:p>
    <w:p w:rsidR="00B70AEA" w:rsidRDefault="00B70AEA">
      <w:pPr>
        <w:pStyle w:val="a3"/>
        <w:rPr>
          <w:sz w:val="20"/>
        </w:rPr>
      </w:pPr>
    </w:p>
    <w:p w:rsidR="00B70AEA" w:rsidRDefault="00B70AEA">
      <w:pPr>
        <w:pStyle w:val="a3"/>
        <w:spacing w:before="10"/>
        <w:rPr>
          <w:sz w:val="21"/>
        </w:rPr>
      </w:pPr>
    </w:p>
    <w:p w:rsidR="00B70AEA" w:rsidRDefault="00B70AEA" w:rsidP="00B70AEA">
      <w:pPr>
        <w:pStyle w:val="5"/>
        <w:numPr>
          <w:ilvl w:val="0"/>
          <w:numId w:val="13"/>
        </w:numPr>
        <w:tabs>
          <w:tab w:val="left" w:pos="802"/>
          <w:tab w:val="left" w:pos="803"/>
        </w:tabs>
        <w:spacing w:line="242" w:lineRule="auto"/>
        <w:ind w:left="802" w:right="316"/>
      </w:pPr>
      <w:r>
        <w:rPr>
          <w:color w:val="231F20"/>
          <w:w w:val="95"/>
        </w:rPr>
        <w:t>According to Source D, what was the original site of the Rosary Church?</w:t>
      </w:r>
      <w:r>
        <w:rPr>
          <w:color w:val="231F20"/>
          <w:spacing w:val="-5"/>
          <w:w w:val="95"/>
        </w:rPr>
        <w:t xml:space="preserve"> </w:t>
      </w:r>
      <w:r>
        <w:rPr>
          <w:color w:val="231F20"/>
          <w:w w:val="95"/>
        </w:rPr>
        <w:t xml:space="preserve">Who sponsored the </w:t>
      </w:r>
      <w:r>
        <w:rPr>
          <w:color w:val="231F20"/>
        </w:rPr>
        <w:t>new church which was built in 1905?</w:t>
      </w:r>
    </w:p>
    <w:p w:rsidR="00B70AEA" w:rsidRDefault="00B70AEA">
      <w:pPr>
        <w:spacing w:before="141" w:line="266" w:lineRule="auto"/>
        <w:ind w:left="821" w:right="395"/>
        <w:jc w:val="both"/>
        <w:rPr>
          <w:b/>
        </w:rPr>
      </w:pPr>
      <w:r>
        <w:rPr>
          <w:b/>
          <w:color w:val="EE3430"/>
          <w:w w:val="95"/>
        </w:rPr>
        <w:t xml:space="preserve">The original site of the Rosary Church was a small church erected on the place borrowed from the </w:t>
      </w:r>
      <w:r>
        <w:rPr>
          <w:b/>
          <w:color w:val="EE3430"/>
          <w:w w:val="90"/>
        </w:rPr>
        <w:t xml:space="preserve">Canossian Sisters. The new church built in 1905 was sponsored by the Canossian Sisters, which granted </w:t>
      </w:r>
      <w:r>
        <w:rPr>
          <w:b/>
          <w:color w:val="EE3430"/>
          <w:w w:val="95"/>
        </w:rPr>
        <w:t>the</w:t>
      </w:r>
      <w:r>
        <w:rPr>
          <w:b/>
          <w:color w:val="EE3430"/>
          <w:spacing w:val="-5"/>
          <w:w w:val="95"/>
        </w:rPr>
        <w:t xml:space="preserve"> </w:t>
      </w:r>
      <w:r>
        <w:rPr>
          <w:b/>
          <w:color w:val="EE3430"/>
          <w:w w:val="95"/>
        </w:rPr>
        <w:t>land,</w:t>
      </w:r>
      <w:r>
        <w:rPr>
          <w:b/>
          <w:color w:val="EE3430"/>
          <w:spacing w:val="-5"/>
          <w:w w:val="95"/>
        </w:rPr>
        <w:t xml:space="preserve"> </w:t>
      </w:r>
      <w:r>
        <w:rPr>
          <w:b/>
          <w:color w:val="EE3430"/>
          <w:w w:val="95"/>
        </w:rPr>
        <w:t>and</w:t>
      </w:r>
      <w:r>
        <w:rPr>
          <w:b/>
          <w:color w:val="EE3430"/>
          <w:spacing w:val="-5"/>
          <w:w w:val="95"/>
        </w:rPr>
        <w:t xml:space="preserve"> </w:t>
      </w:r>
      <w:r>
        <w:rPr>
          <w:b/>
          <w:color w:val="EE3430"/>
          <w:w w:val="95"/>
        </w:rPr>
        <w:t>donations</w:t>
      </w:r>
      <w:r>
        <w:rPr>
          <w:b/>
          <w:color w:val="EE3430"/>
          <w:spacing w:val="-5"/>
          <w:w w:val="95"/>
        </w:rPr>
        <w:t xml:space="preserve"> </w:t>
      </w:r>
      <w:r>
        <w:rPr>
          <w:b/>
          <w:color w:val="EE3430"/>
          <w:w w:val="95"/>
        </w:rPr>
        <w:t>came</w:t>
      </w:r>
      <w:r>
        <w:rPr>
          <w:b/>
          <w:color w:val="EE3430"/>
          <w:spacing w:val="-5"/>
          <w:w w:val="95"/>
        </w:rPr>
        <w:t xml:space="preserve"> </w:t>
      </w:r>
      <w:r>
        <w:rPr>
          <w:b/>
          <w:color w:val="EE3430"/>
          <w:w w:val="95"/>
        </w:rPr>
        <w:t>from</w:t>
      </w:r>
      <w:r>
        <w:rPr>
          <w:b/>
          <w:color w:val="EE3430"/>
          <w:spacing w:val="-5"/>
          <w:w w:val="95"/>
        </w:rPr>
        <w:t xml:space="preserve"> </w:t>
      </w:r>
      <w:r>
        <w:rPr>
          <w:b/>
          <w:color w:val="EE3430"/>
          <w:w w:val="95"/>
        </w:rPr>
        <w:t>Dr.</w:t>
      </w:r>
      <w:r>
        <w:rPr>
          <w:b/>
          <w:color w:val="EE3430"/>
          <w:spacing w:val="-5"/>
          <w:w w:val="95"/>
        </w:rPr>
        <w:t xml:space="preserve"> </w:t>
      </w:r>
      <w:r>
        <w:rPr>
          <w:b/>
          <w:color w:val="EE3430"/>
          <w:w w:val="95"/>
        </w:rPr>
        <w:t>Anthony</w:t>
      </w:r>
      <w:r>
        <w:rPr>
          <w:b/>
          <w:color w:val="EE3430"/>
          <w:spacing w:val="-5"/>
          <w:w w:val="95"/>
        </w:rPr>
        <w:t xml:space="preserve"> </w:t>
      </w:r>
      <w:r>
        <w:rPr>
          <w:b/>
          <w:color w:val="EE3430"/>
          <w:w w:val="95"/>
        </w:rPr>
        <w:t>Gomes,</w:t>
      </w:r>
      <w:r>
        <w:rPr>
          <w:b/>
          <w:color w:val="EE3430"/>
          <w:spacing w:val="-5"/>
          <w:w w:val="95"/>
        </w:rPr>
        <w:t xml:space="preserve"> </w:t>
      </w:r>
      <w:r>
        <w:rPr>
          <w:b/>
          <w:color w:val="EE3430"/>
          <w:w w:val="95"/>
        </w:rPr>
        <w:t>a</w:t>
      </w:r>
      <w:r>
        <w:rPr>
          <w:b/>
          <w:color w:val="EE3430"/>
          <w:spacing w:val="-5"/>
          <w:w w:val="95"/>
        </w:rPr>
        <w:t xml:space="preserve"> </w:t>
      </w:r>
      <w:r>
        <w:rPr>
          <w:b/>
          <w:color w:val="EE3430"/>
          <w:w w:val="95"/>
        </w:rPr>
        <w:t>Portuguese</w:t>
      </w:r>
      <w:r>
        <w:rPr>
          <w:b/>
          <w:color w:val="EE3430"/>
          <w:spacing w:val="-5"/>
          <w:w w:val="95"/>
        </w:rPr>
        <w:t xml:space="preserve"> </w:t>
      </w:r>
      <w:r>
        <w:rPr>
          <w:b/>
          <w:color w:val="EE3430"/>
          <w:w w:val="95"/>
        </w:rPr>
        <w:t>Catholic.</w:t>
      </w:r>
    </w:p>
    <w:p w:rsidR="00B70AEA" w:rsidRDefault="00B70AEA" w:rsidP="00B70AEA">
      <w:pPr>
        <w:pStyle w:val="5"/>
        <w:numPr>
          <w:ilvl w:val="0"/>
          <w:numId w:val="13"/>
        </w:numPr>
        <w:tabs>
          <w:tab w:val="left" w:pos="802"/>
          <w:tab w:val="left" w:pos="803"/>
        </w:tabs>
        <w:spacing w:before="176" w:line="242" w:lineRule="auto"/>
        <w:ind w:left="802" w:right="788"/>
      </w:pPr>
      <w:r>
        <w:rPr>
          <w:color w:val="231F20"/>
          <w:w w:val="95"/>
        </w:rPr>
        <w:t>Apart</w:t>
      </w:r>
      <w:r>
        <w:rPr>
          <w:color w:val="231F20"/>
        </w:rPr>
        <w:t xml:space="preserve"> </w:t>
      </w:r>
      <w:r>
        <w:rPr>
          <w:color w:val="231F20"/>
          <w:w w:val="95"/>
        </w:rPr>
        <w:t>from</w:t>
      </w:r>
      <w:r>
        <w:rPr>
          <w:color w:val="231F20"/>
        </w:rPr>
        <w:t xml:space="preserve"> </w:t>
      </w:r>
      <w:r>
        <w:rPr>
          <w:color w:val="231F20"/>
          <w:w w:val="95"/>
        </w:rPr>
        <w:t>the</w:t>
      </w:r>
      <w:r>
        <w:rPr>
          <w:color w:val="231F20"/>
        </w:rPr>
        <w:t xml:space="preserve"> </w:t>
      </w:r>
      <w:r>
        <w:rPr>
          <w:color w:val="231F20"/>
          <w:w w:val="95"/>
        </w:rPr>
        <w:t>religion</w:t>
      </w:r>
      <w:r>
        <w:rPr>
          <w:color w:val="231F20"/>
        </w:rPr>
        <w:t xml:space="preserve"> </w:t>
      </w:r>
      <w:r>
        <w:rPr>
          <w:color w:val="231F20"/>
          <w:w w:val="95"/>
        </w:rPr>
        <w:t>mentioned</w:t>
      </w:r>
      <w:r>
        <w:rPr>
          <w:color w:val="231F20"/>
        </w:rPr>
        <w:t xml:space="preserve"> </w:t>
      </w:r>
      <w:r>
        <w:rPr>
          <w:color w:val="231F20"/>
          <w:w w:val="95"/>
        </w:rPr>
        <w:t>in</w:t>
      </w:r>
      <w:r>
        <w:rPr>
          <w:color w:val="231F20"/>
        </w:rPr>
        <w:t xml:space="preserve"> </w:t>
      </w:r>
      <w:r>
        <w:rPr>
          <w:color w:val="231F20"/>
          <w:w w:val="95"/>
        </w:rPr>
        <w:t>Source</w:t>
      </w:r>
      <w:r>
        <w:rPr>
          <w:color w:val="231F20"/>
        </w:rPr>
        <w:t xml:space="preserve"> </w:t>
      </w:r>
      <w:r>
        <w:rPr>
          <w:color w:val="231F20"/>
          <w:w w:val="95"/>
        </w:rPr>
        <w:t>D,</w:t>
      </w:r>
      <w:r>
        <w:rPr>
          <w:color w:val="231F20"/>
        </w:rPr>
        <w:t xml:space="preserve"> </w:t>
      </w:r>
      <w:r>
        <w:rPr>
          <w:color w:val="231F20"/>
          <w:w w:val="95"/>
        </w:rPr>
        <w:t>what</w:t>
      </w:r>
      <w:r>
        <w:rPr>
          <w:color w:val="231F20"/>
        </w:rPr>
        <w:t xml:space="preserve"> </w:t>
      </w:r>
      <w:r>
        <w:rPr>
          <w:color w:val="231F20"/>
          <w:w w:val="95"/>
        </w:rPr>
        <w:t>other</w:t>
      </w:r>
      <w:r>
        <w:rPr>
          <w:color w:val="231F20"/>
        </w:rPr>
        <w:t xml:space="preserve"> </w:t>
      </w:r>
      <w:r>
        <w:rPr>
          <w:color w:val="231F20"/>
          <w:w w:val="95"/>
        </w:rPr>
        <w:t>religions</w:t>
      </w:r>
      <w:r>
        <w:rPr>
          <w:color w:val="231F20"/>
        </w:rPr>
        <w:t xml:space="preserve"> </w:t>
      </w:r>
      <w:r>
        <w:rPr>
          <w:color w:val="231F20"/>
          <w:w w:val="95"/>
        </w:rPr>
        <w:t>came</w:t>
      </w:r>
      <w:r>
        <w:rPr>
          <w:color w:val="231F20"/>
        </w:rPr>
        <w:t xml:space="preserve"> </w:t>
      </w:r>
      <w:r>
        <w:rPr>
          <w:color w:val="231F20"/>
          <w:w w:val="95"/>
        </w:rPr>
        <w:t>from</w:t>
      </w:r>
      <w:r>
        <w:rPr>
          <w:color w:val="231F20"/>
        </w:rPr>
        <w:t xml:space="preserve"> </w:t>
      </w:r>
      <w:r>
        <w:rPr>
          <w:color w:val="231F20"/>
          <w:w w:val="95"/>
        </w:rPr>
        <w:t>foreign</w:t>
      </w:r>
      <w:r>
        <w:rPr>
          <w:color w:val="231F20"/>
          <w:spacing w:val="80"/>
        </w:rPr>
        <w:t xml:space="preserve"> </w:t>
      </w:r>
      <w:r>
        <w:rPr>
          <w:color w:val="231F20"/>
          <w:w w:val="95"/>
        </w:rPr>
        <w:t>countries to Hong Kong?</w:t>
      </w:r>
      <w:r>
        <w:rPr>
          <w:color w:val="231F20"/>
          <w:spacing w:val="40"/>
        </w:rPr>
        <w:t xml:space="preserve"> </w:t>
      </w:r>
      <w:r>
        <w:rPr>
          <w:color w:val="231F20"/>
          <w:w w:val="95"/>
        </w:rPr>
        <w:t>Give two examples.</w:t>
      </w:r>
    </w:p>
    <w:p w:rsidR="00B70AEA" w:rsidRDefault="00B70AEA">
      <w:pPr>
        <w:spacing w:before="141"/>
        <w:ind w:left="821"/>
        <w:jc w:val="both"/>
        <w:rPr>
          <w:b/>
        </w:rPr>
      </w:pPr>
      <w:r>
        <w:rPr>
          <w:b/>
          <w:color w:val="EE3430"/>
          <w:w w:val="90"/>
        </w:rPr>
        <w:t>Islam</w:t>
      </w:r>
      <w:r>
        <w:rPr>
          <w:b/>
          <w:color w:val="EE3430"/>
          <w:spacing w:val="2"/>
        </w:rPr>
        <w:t xml:space="preserve"> </w:t>
      </w:r>
      <w:r>
        <w:rPr>
          <w:b/>
          <w:color w:val="EE3430"/>
          <w:w w:val="90"/>
        </w:rPr>
        <w:t>and</w:t>
      </w:r>
      <w:r>
        <w:rPr>
          <w:b/>
          <w:color w:val="EE3430"/>
          <w:spacing w:val="2"/>
        </w:rPr>
        <w:t xml:space="preserve"> </w:t>
      </w:r>
      <w:r>
        <w:rPr>
          <w:b/>
          <w:color w:val="EE3430"/>
          <w:spacing w:val="-2"/>
          <w:w w:val="90"/>
        </w:rPr>
        <w:t>Christianity.</w:t>
      </w:r>
    </w:p>
    <w:p w:rsidR="00B70AEA" w:rsidRDefault="00B70AEA">
      <w:pPr>
        <w:jc w:val="both"/>
        <w:sectPr w:rsidR="00B70AEA">
          <w:type w:val="continuous"/>
          <w:pgSz w:w="11910" w:h="16840"/>
          <w:pgMar w:top="1580" w:right="340" w:bottom="280" w:left="260" w:header="311" w:footer="362" w:gutter="0"/>
          <w:cols w:space="720"/>
        </w:sectPr>
      </w:pPr>
    </w:p>
    <w:p w:rsidR="00B70AEA" w:rsidRDefault="00B70AEA">
      <w:pPr>
        <w:rPr>
          <w:b/>
          <w:sz w:val="20"/>
        </w:rPr>
      </w:pPr>
      <w:r>
        <w:rPr>
          <w:lang w:eastAsia="en-US"/>
        </w:rPr>
        <w:lastRenderedPageBreak/>
        <w:pict>
          <v:group id="docshapegroup252" o:spid="_x0000_s3935" style="position:absolute;margin-left:0;margin-top:0;width:595.3pt;height:182.6pt;z-index:-251440128;mso-position-horizontal-relative:page;mso-position-vertical-relative:page" coordsize="11906,3652">
            <v:rect id="docshape253" o:spid="_x0000_s3936" style="position:absolute;width:11906;height:3652" fillcolor="#d8e7d8" stroked="f"/>
            <v:shape id="docshape254" o:spid="_x0000_s3937" type="#_x0000_t202" style="position:absolute;left:509;top:346;width:8927;height:179" filled="f" stroked="f">
              <v:textbox inset="0,0,0,0">
                <w:txbxContent>
                  <w:p w:rsidR="00B70AEA" w:rsidRDefault="00B70AEA">
                    <w:pPr>
                      <w:spacing w:line="179" w:lineRule="exact"/>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v:shape id="docshape255" o:spid="_x0000_s3938" type="#_x0000_t202" style="position:absolute;left:609;top:935;width:10576;height:1524" filled="f" stroked="f">
              <v:textbox inset="0,0,0,0">
                <w:txbxContent>
                  <w:p w:rsidR="00B70AEA" w:rsidRDefault="00B70AEA">
                    <w:pPr>
                      <w:tabs>
                        <w:tab w:val="left" w:pos="453"/>
                      </w:tabs>
                      <w:spacing w:line="242" w:lineRule="auto"/>
                      <w:ind w:left="453" w:right="127" w:hanging="454"/>
                      <w:rPr>
                        <w:b/>
                        <w:sz w:val="24"/>
                      </w:rPr>
                    </w:pPr>
                    <w:r>
                      <w:rPr>
                        <w:b/>
                        <w:color w:val="231F20"/>
                        <w:spacing w:val="-6"/>
                        <w:sz w:val="24"/>
                      </w:rPr>
                      <w:t>5)</w:t>
                    </w:r>
                    <w:r>
                      <w:rPr>
                        <w:b/>
                        <w:color w:val="231F20"/>
                        <w:sz w:val="24"/>
                      </w:rPr>
                      <w:tab/>
                    </w:r>
                    <w:r>
                      <w:rPr>
                        <w:b/>
                        <w:color w:val="231F20"/>
                        <w:w w:val="95"/>
                        <w:sz w:val="24"/>
                      </w:rPr>
                      <w:t>What can you tell about the social life of some Europeans in Hong Kong from the 1900s to the 1950s? Explain your answer with reference to Sources C and D.</w:t>
                    </w:r>
                  </w:p>
                  <w:p w:rsidR="00B70AEA" w:rsidRDefault="00B70AEA">
                    <w:pPr>
                      <w:spacing w:before="140" w:line="266" w:lineRule="auto"/>
                      <w:ind w:left="471" w:right="18"/>
                      <w:jc w:val="both"/>
                      <w:rPr>
                        <w:b/>
                      </w:rPr>
                    </w:pPr>
                    <w:r>
                      <w:rPr>
                        <w:b/>
                        <w:color w:val="EE3430"/>
                        <w:w w:val="95"/>
                      </w:rPr>
                      <w:t>As</w:t>
                    </w:r>
                    <w:r>
                      <w:rPr>
                        <w:b/>
                        <w:color w:val="EE3430"/>
                        <w:spacing w:val="-8"/>
                        <w:w w:val="95"/>
                      </w:rPr>
                      <w:t xml:space="preserve"> </w:t>
                    </w:r>
                    <w:r>
                      <w:rPr>
                        <w:b/>
                        <w:color w:val="EE3430"/>
                        <w:w w:val="95"/>
                      </w:rPr>
                      <w:t>seen</w:t>
                    </w:r>
                    <w:r>
                      <w:rPr>
                        <w:b/>
                        <w:color w:val="EE3430"/>
                        <w:spacing w:val="-8"/>
                        <w:w w:val="95"/>
                      </w:rPr>
                      <w:t xml:space="preserve"> </w:t>
                    </w:r>
                    <w:r>
                      <w:rPr>
                        <w:b/>
                        <w:color w:val="EE3430"/>
                        <w:w w:val="95"/>
                      </w:rPr>
                      <w:t>from</w:t>
                    </w:r>
                    <w:r>
                      <w:rPr>
                        <w:b/>
                        <w:color w:val="EE3430"/>
                        <w:spacing w:val="-8"/>
                        <w:w w:val="95"/>
                      </w:rPr>
                      <w:t xml:space="preserve"> </w:t>
                    </w:r>
                    <w:r>
                      <w:rPr>
                        <w:b/>
                        <w:color w:val="EE3430"/>
                        <w:w w:val="95"/>
                      </w:rPr>
                      <w:t>the</w:t>
                    </w:r>
                    <w:r>
                      <w:rPr>
                        <w:b/>
                        <w:color w:val="EE3430"/>
                        <w:spacing w:val="-8"/>
                        <w:w w:val="95"/>
                      </w:rPr>
                      <w:t xml:space="preserve"> </w:t>
                    </w:r>
                    <w:r>
                      <w:rPr>
                        <w:b/>
                        <w:color w:val="EE3430"/>
                        <w:w w:val="95"/>
                      </w:rPr>
                      <w:t>menu</w:t>
                    </w:r>
                    <w:r>
                      <w:rPr>
                        <w:b/>
                        <w:color w:val="EE3430"/>
                        <w:spacing w:val="-8"/>
                        <w:w w:val="95"/>
                      </w:rPr>
                      <w:t xml:space="preserve"> </w:t>
                    </w:r>
                    <w:r>
                      <w:rPr>
                        <w:b/>
                        <w:color w:val="EE3430"/>
                        <w:w w:val="95"/>
                      </w:rPr>
                      <w:t>in</w:t>
                    </w:r>
                    <w:r>
                      <w:rPr>
                        <w:b/>
                        <w:color w:val="EE3430"/>
                        <w:spacing w:val="-8"/>
                        <w:w w:val="95"/>
                      </w:rPr>
                      <w:t xml:space="preserve"> </w:t>
                    </w:r>
                    <w:r>
                      <w:rPr>
                        <w:b/>
                        <w:color w:val="EE3430"/>
                        <w:w w:val="95"/>
                      </w:rPr>
                      <w:t>Source</w:t>
                    </w:r>
                    <w:r>
                      <w:rPr>
                        <w:b/>
                        <w:color w:val="EE3430"/>
                        <w:spacing w:val="-8"/>
                        <w:w w:val="95"/>
                      </w:rPr>
                      <w:t xml:space="preserve"> </w:t>
                    </w:r>
                    <w:r>
                      <w:rPr>
                        <w:b/>
                        <w:color w:val="EE3430"/>
                        <w:w w:val="95"/>
                      </w:rPr>
                      <w:t>C,</w:t>
                    </w:r>
                    <w:r>
                      <w:rPr>
                        <w:b/>
                        <w:color w:val="EE3430"/>
                        <w:spacing w:val="-8"/>
                        <w:w w:val="95"/>
                      </w:rPr>
                      <w:t xml:space="preserve"> </w:t>
                    </w:r>
                    <w:r>
                      <w:rPr>
                        <w:b/>
                        <w:color w:val="EE3430"/>
                        <w:w w:val="95"/>
                      </w:rPr>
                      <w:t>the</w:t>
                    </w:r>
                    <w:r>
                      <w:rPr>
                        <w:b/>
                        <w:color w:val="EE3430"/>
                        <w:spacing w:val="-8"/>
                        <w:w w:val="95"/>
                      </w:rPr>
                      <w:t xml:space="preserve"> </w:t>
                    </w:r>
                    <w:r>
                      <w:rPr>
                        <w:b/>
                        <w:color w:val="EE3430"/>
                        <w:w w:val="95"/>
                      </w:rPr>
                      <w:t>customers</w:t>
                    </w:r>
                    <w:r>
                      <w:rPr>
                        <w:b/>
                        <w:color w:val="EE3430"/>
                        <w:spacing w:val="-8"/>
                        <w:w w:val="95"/>
                      </w:rPr>
                      <w:t xml:space="preserve"> </w:t>
                    </w:r>
                    <w:r>
                      <w:rPr>
                        <w:b/>
                        <w:color w:val="EE3430"/>
                        <w:w w:val="95"/>
                      </w:rPr>
                      <w:t>of</w:t>
                    </w:r>
                    <w:r>
                      <w:rPr>
                        <w:b/>
                        <w:color w:val="EE3430"/>
                        <w:spacing w:val="-8"/>
                        <w:w w:val="95"/>
                      </w:rPr>
                      <w:t xml:space="preserve"> </w:t>
                    </w:r>
                    <w:r>
                      <w:rPr>
                        <w:b/>
                        <w:color w:val="EE3430"/>
                        <w:w w:val="95"/>
                      </w:rPr>
                      <w:t>the</w:t>
                    </w:r>
                    <w:r>
                      <w:rPr>
                        <w:b/>
                        <w:color w:val="EE3430"/>
                        <w:spacing w:val="-8"/>
                        <w:w w:val="95"/>
                      </w:rPr>
                      <w:t xml:space="preserve"> </w:t>
                    </w:r>
                    <w:r>
                      <w:rPr>
                        <w:b/>
                        <w:color w:val="EE3430"/>
                        <w:w w:val="95"/>
                      </w:rPr>
                      <w:t>Peninsula</w:t>
                    </w:r>
                    <w:r>
                      <w:rPr>
                        <w:b/>
                        <w:color w:val="EE3430"/>
                        <w:spacing w:val="-8"/>
                        <w:w w:val="95"/>
                      </w:rPr>
                      <w:t xml:space="preserve"> </w:t>
                    </w:r>
                    <w:r>
                      <w:rPr>
                        <w:b/>
                        <w:color w:val="EE3430"/>
                        <w:w w:val="95"/>
                      </w:rPr>
                      <w:t>Hong</w:t>
                    </w:r>
                    <w:r>
                      <w:rPr>
                        <w:b/>
                        <w:color w:val="EE3430"/>
                        <w:spacing w:val="-8"/>
                        <w:w w:val="95"/>
                      </w:rPr>
                      <w:t xml:space="preserve"> </w:t>
                    </w:r>
                    <w:r>
                      <w:rPr>
                        <w:b/>
                        <w:color w:val="EE3430"/>
                        <w:w w:val="95"/>
                      </w:rPr>
                      <w:t>Kong</w:t>
                    </w:r>
                    <w:r>
                      <w:rPr>
                        <w:b/>
                        <w:color w:val="EE3430"/>
                        <w:spacing w:val="-8"/>
                        <w:w w:val="95"/>
                      </w:rPr>
                      <w:t xml:space="preserve"> </w:t>
                    </w:r>
                    <w:r>
                      <w:rPr>
                        <w:b/>
                        <w:color w:val="EE3430"/>
                        <w:w w:val="95"/>
                      </w:rPr>
                      <w:t>Hotel</w:t>
                    </w:r>
                    <w:r>
                      <w:rPr>
                        <w:b/>
                        <w:color w:val="EE3430"/>
                        <w:spacing w:val="-8"/>
                        <w:w w:val="95"/>
                      </w:rPr>
                      <w:t xml:space="preserve"> </w:t>
                    </w:r>
                    <w:r>
                      <w:rPr>
                        <w:b/>
                        <w:color w:val="EE3430"/>
                        <w:w w:val="95"/>
                      </w:rPr>
                      <w:t>were</w:t>
                    </w:r>
                    <w:r>
                      <w:rPr>
                        <w:b/>
                        <w:color w:val="EE3430"/>
                        <w:spacing w:val="-8"/>
                        <w:w w:val="95"/>
                      </w:rPr>
                      <w:t xml:space="preserve"> </w:t>
                    </w:r>
                    <w:r>
                      <w:rPr>
                        <w:b/>
                        <w:color w:val="EE3430"/>
                        <w:w w:val="95"/>
                      </w:rPr>
                      <w:t>most</w:t>
                    </w:r>
                    <w:r>
                      <w:rPr>
                        <w:b/>
                        <w:color w:val="EE3430"/>
                        <w:spacing w:val="-8"/>
                        <w:w w:val="95"/>
                      </w:rPr>
                      <w:t xml:space="preserve"> </w:t>
                    </w:r>
                    <w:r>
                      <w:rPr>
                        <w:b/>
                        <w:color w:val="EE3430"/>
                        <w:w w:val="95"/>
                      </w:rPr>
                      <w:t>likely Europeans</w:t>
                    </w:r>
                    <w:r>
                      <w:rPr>
                        <w:b/>
                        <w:color w:val="EE3430"/>
                        <w:spacing w:val="-9"/>
                        <w:w w:val="95"/>
                      </w:rPr>
                      <w:t xml:space="preserve"> </w:t>
                    </w:r>
                    <w:r>
                      <w:rPr>
                        <w:b/>
                        <w:color w:val="EE3430"/>
                        <w:w w:val="95"/>
                      </w:rPr>
                      <w:t>who</w:t>
                    </w:r>
                    <w:r>
                      <w:rPr>
                        <w:b/>
                        <w:color w:val="EE3430"/>
                        <w:spacing w:val="-9"/>
                        <w:w w:val="95"/>
                      </w:rPr>
                      <w:t xml:space="preserve"> </w:t>
                    </w:r>
                    <w:r>
                      <w:rPr>
                        <w:b/>
                        <w:color w:val="EE3430"/>
                        <w:w w:val="95"/>
                      </w:rPr>
                      <w:t>could</w:t>
                    </w:r>
                    <w:r>
                      <w:rPr>
                        <w:b/>
                        <w:color w:val="EE3430"/>
                        <w:spacing w:val="-9"/>
                        <w:w w:val="95"/>
                      </w:rPr>
                      <w:t xml:space="preserve"> </w:t>
                    </w:r>
                    <w:r>
                      <w:rPr>
                        <w:b/>
                        <w:color w:val="EE3430"/>
                        <w:w w:val="95"/>
                      </w:rPr>
                      <w:t>read</w:t>
                    </w:r>
                    <w:r>
                      <w:rPr>
                        <w:b/>
                        <w:color w:val="EE3430"/>
                        <w:spacing w:val="-9"/>
                        <w:w w:val="95"/>
                      </w:rPr>
                      <w:t xml:space="preserve"> </w:t>
                    </w:r>
                    <w:r>
                      <w:rPr>
                        <w:b/>
                        <w:color w:val="EE3430"/>
                        <w:w w:val="95"/>
                      </w:rPr>
                      <w:t>French</w:t>
                    </w:r>
                    <w:r>
                      <w:rPr>
                        <w:b/>
                        <w:color w:val="EE3430"/>
                        <w:spacing w:val="-9"/>
                        <w:w w:val="95"/>
                      </w:rPr>
                      <w:t xml:space="preserve"> </w:t>
                    </w:r>
                    <w:r>
                      <w:rPr>
                        <w:b/>
                        <w:color w:val="EE3430"/>
                        <w:w w:val="95"/>
                      </w:rPr>
                      <w:t>to</w:t>
                    </w:r>
                    <w:r>
                      <w:rPr>
                        <w:b/>
                        <w:color w:val="EE3430"/>
                        <w:spacing w:val="-9"/>
                        <w:w w:val="95"/>
                      </w:rPr>
                      <w:t xml:space="preserve"> </w:t>
                    </w:r>
                    <w:r>
                      <w:rPr>
                        <w:b/>
                        <w:color w:val="EE3430"/>
                        <w:w w:val="95"/>
                      </w:rPr>
                      <w:t>order</w:t>
                    </w:r>
                    <w:r>
                      <w:rPr>
                        <w:b/>
                        <w:color w:val="EE3430"/>
                        <w:spacing w:val="-9"/>
                        <w:w w:val="95"/>
                      </w:rPr>
                      <w:t xml:space="preserve"> </w:t>
                    </w:r>
                    <w:r>
                      <w:rPr>
                        <w:b/>
                        <w:color w:val="EE3430"/>
                        <w:w w:val="95"/>
                      </w:rPr>
                      <w:t>food.</w:t>
                    </w:r>
                    <w:r>
                      <w:rPr>
                        <w:b/>
                        <w:color w:val="EE3430"/>
                        <w:spacing w:val="37"/>
                      </w:rPr>
                      <w:t xml:space="preserve"> </w:t>
                    </w:r>
                    <w:r>
                      <w:rPr>
                        <w:b/>
                        <w:color w:val="EE3430"/>
                        <w:w w:val="95"/>
                      </w:rPr>
                      <w:t>The</w:t>
                    </w:r>
                    <w:r>
                      <w:rPr>
                        <w:b/>
                        <w:color w:val="EE3430"/>
                        <w:spacing w:val="-9"/>
                        <w:w w:val="95"/>
                      </w:rPr>
                      <w:t xml:space="preserve"> </w:t>
                    </w:r>
                    <w:r>
                      <w:rPr>
                        <w:b/>
                        <w:color w:val="EE3430"/>
                        <w:w w:val="95"/>
                      </w:rPr>
                      <w:t>Rosary</w:t>
                    </w:r>
                    <w:r>
                      <w:rPr>
                        <w:b/>
                        <w:color w:val="EE3430"/>
                        <w:spacing w:val="-9"/>
                        <w:w w:val="95"/>
                      </w:rPr>
                      <w:t xml:space="preserve"> </w:t>
                    </w:r>
                    <w:r>
                      <w:rPr>
                        <w:b/>
                        <w:color w:val="EE3430"/>
                        <w:w w:val="95"/>
                      </w:rPr>
                      <w:t>Church</w:t>
                    </w:r>
                    <w:r>
                      <w:rPr>
                        <w:b/>
                        <w:color w:val="EE3430"/>
                        <w:spacing w:val="-9"/>
                        <w:w w:val="95"/>
                      </w:rPr>
                      <w:t xml:space="preserve"> </w:t>
                    </w:r>
                    <w:r>
                      <w:rPr>
                        <w:b/>
                        <w:color w:val="EE3430"/>
                        <w:w w:val="95"/>
                      </w:rPr>
                      <w:t>in</w:t>
                    </w:r>
                    <w:r>
                      <w:rPr>
                        <w:b/>
                        <w:color w:val="EE3430"/>
                        <w:spacing w:val="-9"/>
                        <w:w w:val="95"/>
                      </w:rPr>
                      <w:t xml:space="preserve"> </w:t>
                    </w:r>
                    <w:r>
                      <w:rPr>
                        <w:b/>
                        <w:color w:val="EE3430"/>
                        <w:w w:val="95"/>
                      </w:rPr>
                      <w:t>Source</w:t>
                    </w:r>
                    <w:r>
                      <w:rPr>
                        <w:b/>
                        <w:color w:val="EE3430"/>
                        <w:spacing w:val="-9"/>
                        <w:w w:val="95"/>
                      </w:rPr>
                      <w:t xml:space="preserve"> </w:t>
                    </w:r>
                    <w:r>
                      <w:rPr>
                        <w:b/>
                        <w:color w:val="EE3430"/>
                        <w:w w:val="95"/>
                      </w:rPr>
                      <w:t>D</w:t>
                    </w:r>
                    <w:r>
                      <w:rPr>
                        <w:b/>
                        <w:color w:val="EE3430"/>
                        <w:spacing w:val="-9"/>
                        <w:w w:val="95"/>
                      </w:rPr>
                      <w:t xml:space="preserve"> </w:t>
                    </w:r>
                    <w:r>
                      <w:rPr>
                        <w:b/>
                        <w:color w:val="EE3430"/>
                        <w:w w:val="95"/>
                      </w:rPr>
                      <w:t>originally</w:t>
                    </w:r>
                    <w:r>
                      <w:rPr>
                        <w:b/>
                        <w:color w:val="EE3430"/>
                        <w:spacing w:val="-9"/>
                        <w:w w:val="95"/>
                      </w:rPr>
                      <w:t xml:space="preserve"> </w:t>
                    </w:r>
                    <w:r>
                      <w:rPr>
                        <w:b/>
                        <w:color w:val="EE3430"/>
                        <w:w w:val="95"/>
                      </w:rPr>
                      <w:t>served</w:t>
                    </w:r>
                    <w:r>
                      <w:rPr>
                        <w:b/>
                        <w:color w:val="EE3430"/>
                        <w:spacing w:val="-9"/>
                        <w:w w:val="95"/>
                      </w:rPr>
                      <w:t xml:space="preserve"> </w:t>
                    </w:r>
                    <w:r>
                      <w:rPr>
                        <w:b/>
                        <w:color w:val="EE3430"/>
                        <w:w w:val="95"/>
                      </w:rPr>
                      <w:t>the Catholics in the British army only.</w:t>
                    </w:r>
                  </w:p>
                </w:txbxContent>
              </v:textbox>
            </v:shape>
            <w10:wrap anchorx="page" anchory="page"/>
          </v:group>
        </w:pict>
      </w:r>
      <w:r>
        <w:rPr>
          <w:lang w:eastAsia="en-US"/>
        </w:rPr>
        <w:pict>
          <v:rect id="docshape256" o:spid="_x0000_s3939" style="position:absolute;margin-left:0;margin-top:225.95pt;width:595.3pt;height:615.95pt;z-index:-251439104;mso-position-horizontal-relative:page;mso-position-vertical-relative:page" fillcolor="#d8e7d8" stroked="f">
            <w10:wrap anchorx="page" anchory="page"/>
          </v:rect>
        </w:pict>
      </w:r>
      <w:r>
        <w:rPr>
          <w:lang w:eastAsia="en-US"/>
        </w:rPr>
        <w:pict>
          <v:group id="docshapegroup257" o:spid="_x0000_s3940" style="position:absolute;margin-left:0;margin-top:166.55pt;width:595.3pt;height:64.75pt;z-index:-251438080;mso-position-horizontal-relative:page;mso-position-vertical-relative:page" coordorigin=",3331" coordsize="11906,1295">
            <v:shape id="docshape258" o:spid="_x0000_s3941" type="#_x0000_t75" style="position:absolute;top:3651;width:11906;height:974">
              <v:imagedata r:id="rId268" o:title=""/>
            </v:shape>
            <v:shape id="docshape259" o:spid="_x0000_s3942" type="#_x0000_t75" style="position:absolute;left:484;top:3330;width:1938;height:1125">
              <v:imagedata r:id="rId269" o:title=""/>
            </v:shape>
            <v:shape id="docshape260" o:spid="_x0000_s3943" type="#_x0000_t202" style="position:absolute;left:484;top:3640;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261" o:spid="_x0000_s3944" type="#_x0000_t202" style="position:absolute;left:1059;top:3824;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1"/>
        <w:rPr>
          <w:b/>
          <w:sz w:val="19"/>
        </w:rPr>
      </w:pPr>
    </w:p>
    <w:p w:rsidR="00B70AEA" w:rsidRDefault="00B70AEA">
      <w:pPr>
        <w:pStyle w:val="1"/>
        <w:spacing w:before="237"/>
      </w:pPr>
      <w:r>
        <w:rPr>
          <w:color w:val="276DA5"/>
          <w:w w:val="95"/>
        </w:rPr>
        <w:t>Extended</w:t>
      </w:r>
      <w:r>
        <w:rPr>
          <w:color w:val="276DA5"/>
          <w:spacing w:val="-8"/>
          <w:w w:val="95"/>
        </w:rPr>
        <w:t xml:space="preserve"> </w:t>
      </w:r>
      <w:r>
        <w:rPr>
          <w:color w:val="276DA5"/>
          <w:w w:val="95"/>
        </w:rPr>
        <w:t>learning</w:t>
      </w:r>
      <w:r>
        <w:rPr>
          <w:color w:val="276DA5"/>
          <w:spacing w:val="-7"/>
          <w:w w:val="95"/>
        </w:rPr>
        <w:t xml:space="preserve"> </w:t>
      </w:r>
      <w:r>
        <w:rPr>
          <w:color w:val="276DA5"/>
          <w:spacing w:val="-2"/>
          <w:w w:val="95"/>
        </w:rPr>
        <w:t>activity</w:t>
      </w:r>
    </w:p>
    <w:p w:rsidR="00B70AEA" w:rsidRDefault="00B70AEA">
      <w:pPr>
        <w:pStyle w:val="a3"/>
        <w:spacing w:before="3"/>
        <w:rPr>
          <w:rFonts w:ascii="Georgia"/>
          <w:b/>
          <w:sz w:val="22"/>
        </w:rPr>
      </w:pPr>
      <w:r>
        <w:pict>
          <v:group id="docshapegroup262" o:spid="_x0000_s4002" style="position:absolute;margin-left:28.55pt;margin-top:13.85pt;width:539.1pt;height:240.2pt;z-index:-251427840;mso-wrap-distance-left:0;mso-wrap-distance-right:0;mso-position-horizontal-relative:page" coordorigin="571,277" coordsize="10782,4804">
            <v:rect id="docshape263" o:spid="_x0000_s4003" style="position:absolute;left:571;top:301;width:10782;height:2130" stroked="f"/>
            <v:shape id="docshape264" o:spid="_x0000_s4004" style="position:absolute;left:571;top:277;width:10782;height:2155" coordorigin="571,277" coordsize="10782,2155" o:spt="100" adj="0,,0" path="m618,294l571,277r,2155l618,2432r,-2138xm11353,277r-46,17l11307,2432r46,l11353,277xe" fillcolor="#b93f2f" stroked="f">
              <v:stroke joinstyle="round"/>
              <v:formulas/>
              <v:path arrowok="t" o:connecttype="segments"/>
            </v:shape>
            <v:shape id="docshape265" o:spid="_x0000_s4005" style="position:absolute;left:571;top:277;width:10782;height:47" coordorigin="571,277" coordsize="10782,47" path="m11353,277l571,277r49,46l11307,323r46,-46xe" fillcolor="#006c42" stroked="f">
              <v:path arrowok="t"/>
            </v:shape>
            <v:rect id="docshape266" o:spid="_x0000_s4006" style="position:absolute;left:571;top:2431;width:10782;height:2574" stroked="f"/>
            <v:shape id="docshape267" o:spid="_x0000_s4007" style="position:absolute;left:571;top:2431;width:10782;height:2621" coordorigin="571,2432" coordsize="10782,2621" o:spt="100" adj="0,,0" path="m618,2432r-47,l571,5052r47,-46l618,2432xm11353,2432r-46,l11307,5006r46,45l11353,2432xe" fillcolor="#b93f2f" stroked="f">
              <v:stroke joinstyle="round"/>
              <v:formulas/>
              <v:path arrowok="t" o:connecttype="segments"/>
            </v:shape>
            <v:rect id="docshape268" o:spid="_x0000_s4008" style="position:absolute;left:571;top:5048;width:10782;height:32" fillcolor="#32673a" stroked="f"/>
            <v:shape id="docshape269" o:spid="_x0000_s4009" style="position:absolute;left:571;top:5005;width:10782;height:47" coordorigin="571,5005" coordsize="10782,47" path="m11307,5005r-10689,l571,5052r10782,l11307,5005xe" fillcolor="#418645" stroked="f">
              <v:path arrowok="t"/>
            </v:shape>
            <v:shape id="docshape270" o:spid="_x0000_s4010" type="#_x0000_t202" style="position:absolute;left:617;top:323;width:10689;height:4683" filled="f" stroked="f">
              <v:textbox inset="0,0,0,0">
                <w:txbxContent>
                  <w:p w:rsidR="00B70AEA" w:rsidRDefault="00B70AEA">
                    <w:pPr>
                      <w:rPr>
                        <w:rFonts w:ascii="Georgia"/>
                        <w:b/>
                      </w:rPr>
                    </w:pPr>
                  </w:p>
                  <w:p w:rsidR="00B70AEA" w:rsidRDefault="00B70AEA">
                    <w:pPr>
                      <w:spacing w:before="137" w:line="292" w:lineRule="auto"/>
                      <w:ind w:left="289"/>
                      <w:rPr>
                        <w:b/>
                        <w:sz w:val="20"/>
                      </w:rPr>
                    </w:pPr>
                    <w:r>
                      <w:rPr>
                        <w:b/>
                        <w:color w:val="231F20"/>
                        <w:w w:val="95"/>
                        <w:sz w:val="20"/>
                      </w:rPr>
                      <w:t>The</w:t>
                    </w:r>
                    <w:r>
                      <w:rPr>
                        <w:b/>
                        <w:color w:val="231F20"/>
                        <w:spacing w:val="-11"/>
                        <w:w w:val="95"/>
                        <w:sz w:val="20"/>
                      </w:rPr>
                      <w:t xml:space="preserve"> </w:t>
                    </w:r>
                    <w:r>
                      <w:rPr>
                        <w:b/>
                        <w:color w:val="231F20"/>
                        <w:w w:val="95"/>
                        <w:sz w:val="20"/>
                      </w:rPr>
                      <w:t>Portuguese</w:t>
                    </w:r>
                    <w:r>
                      <w:rPr>
                        <w:b/>
                        <w:color w:val="231F20"/>
                        <w:spacing w:val="-11"/>
                        <w:w w:val="95"/>
                        <w:sz w:val="20"/>
                      </w:rPr>
                      <w:t xml:space="preserve"> </w:t>
                    </w:r>
                    <w:r>
                      <w:rPr>
                        <w:b/>
                        <w:color w:val="231F20"/>
                        <w:w w:val="95"/>
                        <w:sz w:val="20"/>
                      </w:rPr>
                      <w:t>lived</w:t>
                    </w:r>
                    <w:r>
                      <w:rPr>
                        <w:b/>
                        <w:color w:val="231F20"/>
                        <w:spacing w:val="-11"/>
                        <w:w w:val="95"/>
                        <w:sz w:val="20"/>
                      </w:rPr>
                      <w:t xml:space="preserve"> </w:t>
                    </w:r>
                    <w:r>
                      <w:rPr>
                        <w:b/>
                        <w:color w:val="231F20"/>
                        <w:w w:val="95"/>
                        <w:sz w:val="20"/>
                      </w:rPr>
                      <w:t>in</w:t>
                    </w:r>
                    <w:r>
                      <w:rPr>
                        <w:b/>
                        <w:color w:val="231F20"/>
                        <w:spacing w:val="-11"/>
                        <w:w w:val="95"/>
                        <w:sz w:val="20"/>
                      </w:rPr>
                      <w:t xml:space="preserve"> </w:t>
                    </w:r>
                    <w:r>
                      <w:rPr>
                        <w:b/>
                        <w:color w:val="231F20"/>
                        <w:w w:val="95"/>
                        <w:sz w:val="20"/>
                      </w:rPr>
                      <w:t>the</w:t>
                    </w:r>
                    <w:r>
                      <w:rPr>
                        <w:b/>
                        <w:color w:val="231F20"/>
                        <w:spacing w:val="-11"/>
                        <w:w w:val="95"/>
                        <w:sz w:val="20"/>
                      </w:rPr>
                      <w:t xml:space="preserve"> </w:t>
                    </w:r>
                    <w:r>
                      <w:rPr>
                        <w:b/>
                        <w:color w:val="231F20"/>
                        <w:w w:val="95"/>
                        <w:sz w:val="20"/>
                      </w:rPr>
                      <w:t>area</w:t>
                    </w:r>
                    <w:r>
                      <w:rPr>
                        <w:b/>
                        <w:color w:val="231F20"/>
                        <w:spacing w:val="-11"/>
                        <w:w w:val="95"/>
                        <w:sz w:val="20"/>
                      </w:rPr>
                      <w:t xml:space="preserve"> </w:t>
                    </w:r>
                    <w:r>
                      <w:rPr>
                        <w:b/>
                        <w:color w:val="231F20"/>
                        <w:w w:val="95"/>
                        <w:sz w:val="20"/>
                      </w:rPr>
                      <w:t>from</w:t>
                    </w:r>
                    <w:r>
                      <w:rPr>
                        <w:b/>
                        <w:color w:val="231F20"/>
                        <w:spacing w:val="-11"/>
                        <w:w w:val="95"/>
                        <w:sz w:val="20"/>
                      </w:rPr>
                      <w:t xml:space="preserve"> </w:t>
                    </w:r>
                    <w:r>
                      <w:rPr>
                        <w:b/>
                        <w:color w:val="231F20"/>
                        <w:w w:val="95"/>
                        <w:sz w:val="20"/>
                      </w:rPr>
                      <w:t>Caine</w:t>
                    </w:r>
                    <w:r>
                      <w:rPr>
                        <w:b/>
                        <w:color w:val="231F20"/>
                        <w:spacing w:val="-11"/>
                        <w:w w:val="95"/>
                        <w:sz w:val="20"/>
                      </w:rPr>
                      <w:t xml:space="preserve"> </w:t>
                    </w:r>
                    <w:r>
                      <w:rPr>
                        <w:b/>
                        <w:color w:val="231F20"/>
                        <w:w w:val="95"/>
                        <w:sz w:val="20"/>
                      </w:rPr>
                      <w:t>Road</w:t>
                    </w:r>
                    <w:r>
                      <w:rPr>
                        <w:b/>
                        <w:color w:val="231F20"/>
                        <w:spacing w:val="-11"/>
                        <w:w w:val="95"/>
                        <w:sz w:val="20"/>
                      </w:rPr>
                      <w:t xml:space="preserve"> </w:t>
                    </w:r>
                    <w:r>
                      <w:rPr>
                        <w:b/>
                        <w:color w:val="231F20"/>
                        <w:w w:val="95"/>
                        <w:sz w:val="20"/>
                      </w:rPr>
                      <w:t>to</w:t>
                    </w:r>
                    <w:r>
                      <w:rPr>
                        <w:b/>
                        <w:color w:val="231F20"/>
                        <w:spacing w:val="-11"/>
                        <w:w w:val="95"/>
                        <w:sz w:val="20"/>
                      </w:rPr>
                      <w:t xml:space="preserve"> </w:t>
                    </w:r>
                    <w:r>
                      <w:rPr>
                        <w:b/>
                        <w:color w:val="231F20"/>
                        <w:w w:val="95"/>
                        <w:sz w:val="20"/>
                      </w:rPr>
                      <w:t>Peel</w:t>
                    </w:r>
                    <w:r>
                      <w:rPr>
                        <w:b/>
                        <w:color w:val="231F20"/>
                        <w:spacing w:val="-11"/>
                        <w:w w:val="95"/>
                        <w:sz w:val="20"/>
                      </w:rPr>
                      <w:t xml:space="preserve"> </w:t>
                    </w:r>
                    <w:r>
                      <w:rPr>
                        <w:b/>
                        <w:color w:val="231F20"/>
                        <w:w w:val="95"/>
                        <w:sz w:val="20"/>
                      </w:rPr>
                      <w:t>Street</w:t>
                    </w:r>
                    <w:r>
                      <w:rPr>
                        <w:b/>
                        <w:color w:val="231F20"/>
                        <w:spacing w:val="-11"/>
                        <w:w w:val="95"/>
                        <w:sz w:val="20"/>
                      </w:rPr>
                      <w:t xml:space="preserve"> </w:t>
                    </w:r>
                    <w:r>
                      <w:rPr>
                        <w:b/>
                        <w:color w:val="231F20"/>
                        <w:w w:val="95"/>
                        <w:sz w:val="20"/>
                      </w:rPr>
                      <w:t>in</w:t>
                    </w:r>
                    <w:r>
                      <w:rPr>
                        <w:b/>
                        <w:color w:val="231F20"/>
                        <w:spacing w:val="-11"/>
                        <w:w w:val="95"/>
                        <w:sz w:val="20"/>
                      </w:rPr>
                      <w:t xml:space="preserve"> </w:t>
                    </w:r>
                    <w:r>
                      <w:rPr>
                        <w:b/>
                        <w:color w:val="231F20"/>
                        <w:w w:val="95"/>
                        <w:sz w:val="20"/>
                      </w:rPr>
                      <w:t>Central.</w:t>
                    </w:r>
                    <w:r>
                      <w:rPr>
                        <w:b/>
                        <w:color w:val="231F20"/>
                        <w:spacing w:val="-11"/>
                        <w:w w:val="95"/>
                        <w:sz w:val="20"/>
                      </w:rPr>
                      <w:t xml:space="preserve"> </w:t>
                    </w:r>
                    <w:r>
                      <w:rPr>
                        <w:b/>
                        <w:color w:val="231F20"/>
                        <w:w w:val="95"/>
                        <w:sz w:val="20"/>
                      </w:rPr>
                      <w:t>They</w:t>
                    </w:r>
                    <w:r>
                      <w:rPr>
                        <w:b/>
                        <w:color w:val="231F20"/>
                        <w:spacing w:val="-11"/>
                        <w:w w:val="95"/>
                        <w:sz w:val="20"/>
                      </w:rPr>
                      <w:t xml:space="preserve"> </w:t>
                    </w:r>
                    <w:r>
                      <w:rPr>
                        <w:b/>
                        <w:color w:val="231F20"/>
                        <w:w w:val="95"/>
                        <w:sz w:val="20"/>
                      </w:rPr>
                      <w:t>built</w:t>
                    </w:r>
                    <w:r>
                      <w:rPr>
                        <w:b/>
                        <w:color w:val="231F20"/>
                        <w:spacing w:val="-11"/>
                        <w:w w:val="95"/>
                        <w:sz w:val="20"/>
                      </w:rPr>
                      <w:t xml:space="preserve"> </w:t>
                    </w:r>
                    <w:r>
                      <w:rPr>
                        <w:b/>
                        <w:color w:val="231F20"/>
                        <w:w w:val="95"/>
                        <w:sz w:val="20"/>
                      </w:rPr>
                      <w:t>schools</w:t>
                    </w:r>
                    <w:r>
                      <w:rPr>
                        <w:b/>
                        <w:color w:val="231F20"/>
                        <w:spacing w:val="-11"/>
                        <w:w w:val="95"/>
                        <w:sz w:val="20"/>
                      </w:rPr>
                      <w:t xml:space="preserve"> </w:t>
                    </w:r>
                    <w:r>
                      <w:rPr>
                        <w:b/>
                        <w:color w:val="231F20"/>
                        <w:w w:val="95"/>
                        <w:sz w:val="20"/>
                      </w:rPr>
                      <w:t>there</w:t>
                    </w:r>
                    <w:r>
                      <w:rPr>
                        <w:b/>
                        <w:color w:val="231F20"/>
                        <w:spacing w:val="-11"/>
                        <w:w w:val="95"/>
                        <w:sz w:val="20"/>
                      </w:rPr>
                      <w:t xml:space="preserve"> </w:t>
                    </w:r>
                    <w:r>
                      <w:rPr>
                        <w:b/>
                        <w:color w:val="231F20"/>
                        <w:w w:val="95"/>
                        <w:sz w:val="20"/>
                      </w:rPr>
                      <w:t>in</w:t>
                    </w:r>
                    <w:r>
                      <w:rPr>
                        <w:b/>
                        <w:color w:val="231F20"/>
                        <w:spacing w:val="-11"/>
                        <w:w w:val="95"/>
                        <w:sz w:val="20"/>
                      </w:rPr>
                      <w:t xml:space="preserve"> </w:t>
                    </w:r>
                    <w:r>
                      <w:rPr>
                        <w:b/>
                        <w:color w:val="231F20"/>
                        <w:w w:val="95"/>
                        <w:sz w:val="20"/>
                      </w:rPr>
                      <w:t>the</w:t>
                    </w:r>
                    <w:r>
                      <w:rPr>
                        <w:b/>
                        <w:color w:val="231F20"/>
                        <w:spacing w:val="-11"/>
                        <w:w w:val="95"/>
                        <w:sz w:val="20"/>
                      </w:rPr>
                      <w:t xml:space="preserve"> </w:t>
                    </w:r>
                    <w:r>
                      <w:rPr>
                        <w:b/>
                        <w:color w:val="231F20"/>
                        <w:w w:val="95"/>
                        <w:sz w:val="20"/>
                      </w:rPr>
                      <w:t>late</w:t>
                    </w:r>
                    <w:r>
                      <w:rPr>
                        <w:b/>
                        <w:color w:val="231F20"/>
                        <w:spacing w:val="-11"/>
                        <w:w w:val="95"/>
                        <w:sz w:val="20"/>
                      </w:rPr>
                      <w:t xml:space="preserve"> </w:t>
                    </w:r>
                    <w:r>
                      <w:rPr>
                        <w:b/>
                        <w:color w:val="231F20"/>
                        <w:w w:val="95"/>
                        <w:sz w:val="20"/>
                      </w:rPr>
                      <w:t>19</w:t>
                    </w:r>
                    <w:r>
                      <w:rPr>
                        <w:b/>
                        <w:color w:val="231F20"/>
                        <w:w w:val="95"/>
                        <w:sz w:val="20"/>
                        <w:vertAlign w:val="superscript"/>
                      </w:rPr>
                      <w:t>th</w:t>
                    </w:r>
                    <w:r>
                      <w:rPr>
                        <w:b/>
                        <w:color w:val="231F20"/>
                        <w:w w:val="95"/>
                        <w:sz w:val="20"/>
                      </w:rPr>
                      <w:t xml:space="preserve"> century. Find some examples of those schools in the Internet.</w:t>
                    </w:r>
                  </w:p>
                </w:txbxContent>
              </v:textbox>
            </v:shape>
            <v:shape id="docshape271" o:spid="_x0000_s4011" type="#_x0000_t202" style="position:absolute;left:966;top:1540;width:10029;height:2943" filled="f" strokecolor="#231f20" strokeweight=".5pt">
              <v:textbox inset="0,0,0,0">
                <w:txbxContent>
                  <w:p w:rsidR="00B70AEA" w:rsidRDefault="00B70AEA">
                    <w:pPr>
                      <w:spacing w:before="126" w:line="266" w:lineRule="auto"/>
                      <w:ind w:left="109" w:right="200"/>
                      <w:rPr>
                        <w:b/>
                      </w:rPr>
                    </w:pPr>
                    <w:r>
                      <w:rPr>
                        <w:b/>
                        <w:color w:val="EE3430"/>
                        <w:w w:val="90"/>
                      </w:rPr>
                      <w:t xml:space="preserve">e.g. St. Joseph's College (its former location was in 9 Caine Road), Sacred Heart Canossian College </w:t>
                    </w:r>
                    <w:r>
                      <w:rPr>
                        <w:b/>
                        <w:color w:val="EE3430"/>
                        <w:spacing w:val="-4"/>
                      </w:rPr>
                      <w:t>etc.</w:t>
                    </w:r>
                  </w:p>
                </w:txbxContent>
              </v:textbox>
            </v:shape>
            <w10:wrap type="topAndBottom" anchorx="page"/>
          </v:group>
        </w:pict>
      </w: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spacing w:before="3"/>
        <w:rPr>
          <w:rFonts w:ascii="Georgia"/>
          <w:b/>
          <w:sz w:val="29"/>
        </w:rPr>
      </w:pPr>
    </w:p>
    <w:p w:rsidR="00B70AEA" w:rsidRDefault="00B70AEA">
      <w:pPr>
        <w:spacing w:before="93"/>
        <w:ind w:left="471" w:right="416"/>
        <w:jc w:val="center"/>
        <w:rPr>
          <w:sz w:val="20"/>
        </w:rPr>
      </w:pPr>
      <w:r>
        <w:rPr>
          <w:color w:val="231F20"/>
          <w:spacing w:val="-5"/>
          <w:sz w:val="20"/>
        </w:rPr>
        <w:t>122</w:t>
      </w:r>
    </w:p>
    <w:p w:rsidR="00B70AEA" w:rsidRDefault="00B70AEA">
      <w:pPr>
        <w:jc w:val="center"/>
        <w:rPr>
          <w:sz w:val="20"/>
        </w:rPr>
        <w:sectPr w:rsidR="00B70AEA">
          <w:headerReference w:type="default" r:id="rId270"/>
          <w:footerReference w:type="default" r:id="rId271"/>
          <w:pgSz w:w="11910" w:h="16840"/>
          <w:pgMar w:top="0" w:right="340" w:bottom="0" w:left="260" w:header="0" w:footer="0" w:gutter="0"/>
          <w:cols w:space="720"/>
        </w:sectPr>
      </w:pPr>
    </w:p>
    <w:p w:rsidR="00B70AEA" w:rsidRDefault="00B70AEA">
      <w:pPr>
        <w:rPr>
          <w:sz w:val="20"/>
        </w:rPr>
      </w:pPr>
    </w:p>
    <w:p w:rsidR="00B70AEA" w:rsidRDefault="00B70AEA">
      <w:pPr>
        <w:spacing w:before="7"/>
        <w:rPr>
          <w:sz w:val="23"/>
        </w:rPr>
      </w:pPr>
    </w:p>
    <w:p w:rsidR="00B70AEA" w:rsidRDefault="00B70AEA">
      <w:pPr>
        <w:pStyle w:val="2"/>
        <w:tabs>
          <w:tab w:val="left" w:pos="2035"/>
        </w:tabs>
        <w:spacing w:line="278" w:lineRule="auto"/>
        <w:ind w:left="2036" w:right="338" w:hanging="1701"/>
      </w:pPr>
      <w:r>
        <w:rPr>
          <w:color w:val="72295E"/>
        </w:rPr>
        <w:t>Topic 2:</w:t>
      </w:r>
      <w:r>
        <w:rPr>
          <w:color w:val="72295E"/>
        </w:rPr>
        <w:tab/>
      </w:r>
      <w:r>
        <w:rPr>
          <w:color w:val="72295E"/>
          <w:w w:val="95"/>
        </w:rPr>
        <w:t xml:space="preserve">Examine the work and contributions of the Europeans </w:t>
      </w:r>
      <w:r>
        <w:rPr>
          <w:color w:val="72295E"/>
          <w:spacing w:val="-2"/>
        </w:rPr>
        <w:t>living</w:t>
      </w:r>
      <w:r>
        <w:rPr>
          <w:color w:val="72295E"/>
          <w:spacing w:val="-28"/>
        </w:rPr>
        <w:t xml:space="preserve"> </w:t>
      </w:r>
      <w:r>
        <w:rPr>
          <w:color w:val="72295E"/>
          <w:spacing w:val="-2"/>
        </w:rPr>
        <w:t>in</w:t>
      </w:r>
      <w:r>
        <w:rPr>
          <w:color w:val="72295E"/>
          <w:spacing w:val="-28"/>
        </w:rPr>
        <w:t xml:space="preserve"> </w:t>
      </w:r>
      <w:r>
        <w:rPr>
          <w:color w:val="72295E"/>
          <w:spacing w:val="-2"/>
        </w:rPr>
        <w:t>early</w:t>
      </w:r>
      <w:r>
        <w:rPr>
          <w:color w:val="72295E"/>
          <w:spacing w:val="-28"/>
        </w:rPr>
        <w:t xml:space="preserve"> </w:t>
      </w:r>
      <w:r>
        <w:rPr>
          <w:color w:val="72295E"/>
          <w:spacing w:val="-2"/>
        </w:rPr>
        <w:t>Hong</w:t>
      </w:r>
      <w:r>
        <w:rPr>
          <w:color w:val="72295E"/>
          <w:spacing w:val="-28"/>
        </w:rPr>
        <w:t xml:space="preserve"> </w:t>
      </w:r>
      <w:r>
        <w:rPr>
          <w:color w:val="72295E"/>
          <w:spacing w:val="-2"/>
        </w:rPr>
        <w:t>Kong</w:t>
      </w:r>
    </w:p>
    <w:p w:rsidR="00B70AEA" w:rsidRDefault="00B70AEA">
      <w:pPr>
        <w:rPr>
          <w:b/>
          <w:sz w:val="20"/>
        </w:rPr>
      </w:pPr>
    </w:p>
    <w:p w:rsidR="00B70AEA" w:rsidRDefault="00B70AEA">
      <w:pPr>
        <w:rPr>
          <w:b/>
          <w:sz w:val="20"/>
        </w:rPr>
      </w:pPr>
    </w:p>
    <w:p w:rsidR="00B70AEA" w:rsidRDefault="00B70AEA">
      <w:pPr>
        <w:spacing w:before="9"/>
        <w:rPr>
          <w:b/>
          <w:sz w:val="26"/>
        </w:rPr>
      </w:pPr>
    </w:p>
    <w:p w:rsidR="00B70AEA" w:rsidRDefault="00B70AEA">
      <w:pPr>
        <w:rPr>
          <w:sz w:val="26"/>
        </w:rPr>
        <w:sectPr w:rsidR="00B70AEA">
          <w:headerReference w:type="default" r:id="rId272"/>
          <w:footerReference w:type="default" r:id="rId273"/>
          <w:pgSz w:w="11910" w:h="16840"/>
          <w:pgMar w:top="500" w:right="340" w:bottom="560" w:left="260" w:header="311" w:footer="362" w:gutter="0"/>
          <w:pgNumType w:start="123"/>
          <w:cols w:space="720"/>
        </w:sectPr>
      </w:pPr>
    </w:p>
    <w:p w:rsidR="00B70AEA" w:rsidRDefault="00B70AEA">
      <w:pPr>
        <w:rPr>
          <w:b/>
        </w:rPr>
      </w:pPr>
    </w:p>
    <w:p w:rsidR="00B70AEA" w:rsidRDefault="00B70AEA">
      <w:pPr>
        <w:rPr>
          <w:b/>
        </w:rPr>
      </w:pPr>
    </w:p>
    <w:p w:rsidR="00B70AEA" w:rsidRDefault="00B70AEA">
      <w:pPr>
        <w:rPr>
          <w:b/>
        </w:rPr>
      </w:pPr>
    </w:p>
    <w:p w:rsidR="00B70AEA" w:rsidRDefault="00B70AEA">
      <w:pPr>
        <w:spacing w:before="9"/>
        <w:rPr>
          <w:b/>
          <w:sz w:val="32"/>
        </w:rPr>
      </w:pPr>
    </w:p>
    <w:p w:rsidR="00B70AEA" w:rsidRDefault="00B70AEA">
      <w:pPr>
        <w:ind w:left="494"/>
        <w:rPr>
          <w:b/>
          <w:sz w:val="20"/>
        </w:rPr>
      </w:pPr>
      <w:r>
        <w:rPr>
          <w:b/>
          <w:color w:val="231F20"/>
          <w:w w:val="85"/>
          <w:sz w:val="20"/>
        </w:rPr>
        <w:t>Source</w:t>
      </w:r>
      <w:r>
        <w:rPr>
          <w:b/>
          <w:color w:val="231F20"/>
          <w:spacing w:val="-1"/>
          <w:sz w:val="20"/>
        </w:rPr>
        <w:t xml:space="preserve"> </w:t>
      </w:r>
      <w:r>
        <w:rPr>
          <w:b/>
          <w:color w:val="231F20"/>
          <w:spacing w:val="-23"/>
          <w:sz w:val="20"/>
        </w:rPr>
        <w:t>A</w:t>
      </w:r>
    </w:p>
    <w:p w:rsidR="00B70AEA" w:rsidRDefault="00B70AEA">
      <w:pPr>
        <w:pStyle w:val="2"/>
        <w:spacing w:before="96" w:line="232" w:lineRule="auto"/>
        <w:ind w:left="1068"/>
      </w:pPr>
      <w:r>
        <w:rPr>
          <w:b w:val="0"/>
        </w:rPr>
        <w:br w:type="column"/>
      </w:r>
      <w:r>
        <w:rPr>
          <w:color w:val="080101"/>
          <w:spacing w:val="10"/>
          <w:w w:val="95"/>
        </w:rPr>
        <w:t>What</w:t>
      </w:r>
      <w:r>
        <w:rPr>
          <w:color w:val="080101"/>
          <w:spacing w:val="2"/>
          <w:w w:val="95"/>
        </w:rPr>
        <w:t xml:space="preserve"> </w:t>
      </w:r>
      <w:r>
        <w:rPr>
          <w:color w:val="080101"/>
          <w:spacing w:val="10"/>
          <w:w w:val="95"/>
        </w:rPr>
        <w:t>were</w:t>
      </w:r>
      <w:r>
        <w:rPr>
          <w:color w:val="080101"/>
          <w:spacing w:val="2"/>
          <w:w w:val="95"/>
        </w:rPr>
        <w:t xml:space="preserve"> </w:t>
      </w:r>
      <w:r>
        <w:rPr>
          <w:color w:val="080101"/>
          <w:spacing w:val="9"/>
          <w:w w:val="95"/>
        </w:rPr>
        <w:t>the</w:t>
      </w:r>
      <w:r>
        <w:rPr>
          <w:color w:val="080101"/>
          <w:spacing w:val="2"/>
          <w:w w:val="95"/>
        </w:rPr>
        <w:t xml:space="preserve"> </w:t>
      </w:r>
      <w:r>
        <w:rPr>
          <w:color w:val="080101"/>
          <w:spacing w:val="12"/>
          <w:w w:val="95"/>
        </w:rPr>
        <w:t>occupations</w:t>
      </w:r>
      <w:r>
        <w:rPr>
          <w:color w:val="080101"/>
          <w:spacing w:val="2"/>
          <w:w w:val="95"/>
        </w:rPr>
        <w:t xml:space="preserve"> </w:t>
      </w:r>
      <w:r>
        <w:rPr>
          <w:color w:val="080101"/>
          <w:w w:val="95"/>
        </w:rPr>
        <w:t xml:space="preserve">of </w:t>
      </w:r>
      <w:r>
        <w:rPr>
          <w:color w:val="080101"/>
          <w:spacing w:val="9"/>
          <w:w w:val="95"/>
        </w:rPr>
        <w:t>the</w:t>
      </w:r>
      <w:r>
        <w:rPr>
          <w:color w:val="080101"/>
          <w:spacing w:val="2"/>
          <w:w w:val="95"/>
        </w:rPr>
        <w:t xml:space="preserve"> </w:t>
      </w:r>
      <w:r>
        <w:rPr>
          <w:color w:val="080101"/>
          <w:spacing w:val="12"/>
          <w:w w:val="95"/>
        </w:rPr>
        <w:t>Europeans</w:t>
      </w:r>
      <w:r>
        <w:rPr>
          <w:color w:val="080101"/>
          <w:spacing w:val="2"/>
          <w:w w:val="95"/>
        </w:rPr>
        <w:t xml:space="preserve"> </w:t>
      </w:r>
      <w:r>
        <w:rPr>
          <w:color w:val="080101"/>
          <w:spacing w:val="14"/>
          <w:w w:val="95"/>
        </w:rPr>
        <w:t xml:space="preserve">in </w:t>
      </w:r>
      <w:r>
        <w:rPr>
          <w:color w:val="080101"/>
          <w:spacing w:val="11"/>
        </w:rPr>
        <w:t>early</w:t>
      </w:r>
      <w:r>
        <w:rPr>
          <w:color w:val="080101"/>
          <w:spacing w:val="-22"/>
        </w:rPr>
        <w:t xml:space="preserve"> </w:t>
      </w:r>
      <w:r>
        <w:rPr>
          <w:color w:val="080101"/>
          <w:spacing w:val="10"/>
        </w:rPr>
        <w:t>Hong</w:t>
      </w:r>
      <w:r>
        <w:rPr>
          <w:color w:val="080101"/>
          <w:spacing w:val="-22"/>
        </w:rPr>
        <w:t xml:space="preserve"> </w:t>
      </w:r>
      <w:r>
        <w:rPr>
          <w:color w:val="080101"/>
          <w:spacing w:val="14"/>
        </w:rPr>
        <w:t>Kong?</w:t>
      </w:r>
    </w:p>
    <w:p w:rsidR="00B70AEA" w:rsidRDefault="00B70AEA">
      <w:pPr>
        <w:pStyle w:val="5"/>
        <w:spacing w:before="191"/>
        <w:ind w:left="284"/>
      </w:pPr>
      <w:r>
        <w:pict>
          <v:group id="docshapegroup274" o:spid="_x0000_s3698" style="position:absolute;left:0;text-align:left;margin-left:32.8pt;margin-top:-50.9pt;width:93.05pt;height:33.6pt;z-index:251852800;mso-position-horizontal-relative:page" coordorigin="656,-1018" coordsize="1861,672">
            <v:shape id="docshape275" o:spid="_x0000_s3699" type="#_x0000_t75" style="position:absolute;left:1245;top:-1018;width:1260;height:672">
              <v:imagedata r:id="rId274" o:title=""/>
            </v:shape>
            <v:shape id="docshape276" o:spid="_x0000_s3700" type="#_x0000_t75" style="position:absolute;left:1690;top:-1013;width:128;height:128">
              <v:imagedata r:id="rId250" o:title=""/>
            </v:shape>
            <v:shape id="docshape277" o:spid="_x0000_s3701" style="position:absolute;left:1750;top:-993;width:47;height:47" coordorigin="1751,-992" coordsize="47,47" path="m1787,-992r-26,l1751,-982r,26l1761,-946r26,l1798,-956r,-13l1798,-982r-11,-10xe" stroked="f">
              <v:fill opacity="26214f"/>
              <v:path arrowok="t"/>
            </v:shape>
            <v:shape id="docshape278" o:spid="_x0000_s3702" type="#_x0000_t75" style="position:absolute;left:1589;top:-797;width:74;height:74">
              <v:imagedata r:id="rId261" o:title=""/>
            </v:shape>
            <v:shape id="docshape279" o:spid="_x0000_s3703" style="position:absolute;left:1624;top:-785;width:28;height:28" coordorigin="1624,-785" coordsize="28,28" path="m1646,-785r-15,l1624,-779r,15l1631,-758r15,l1652,-764r,-7l1652,-779r-6,-6xe" stroked="f">
              <v:fill opacity="26214f"/>
              <v:path arrowok="t"/>
            </v:shape>
            <v:shape id="docshape280" o:spid="_x0000_s3704" type="#_x0000_t75" style="position:absolute;left:2442;top:-830;width:74;height:74">
              <v:imagedata r:id="rId252" o:title=""/>
            </v:shape>
            <v:shape id="docshape281" o:spid="_x0000_s3705" style="position:absolute;left:2477;top:-819;width:28;height:28" coordorigin="2477,-818" coordsize="28,28" path="m2499,-818r-15,l2477,-812r,15l2484,-791r15,l2505,-797r,-8l2505,-812r-6,-6xe" stroked="f">
              <v:fill opacity="26214f"/>
              <v:path arrowok="t"/>
            </v:shape>
            <v:shape id="docshape282" o:spid="_x0000_s3706" type="#_x0000_t75" style="position:absolute;left:1624;top:-892;width:74;height:74">
              <v:imagedata r:id="rId45" o:title=""/>
            </v:shape>
            <v:shape id="docshape283" o:spid="_x0000_s3707" style="position:absolute;left:1659;top:-881;width:28;height:28" coordorigin="1659,-880" coordsize="28,28" path="m1680,-880r-15,l1659,-874r,15l1665,-853r15,l1686,-859r,-8l1686,-874r-6,-6xe" stroked="f">
              <v:fill opacity="26214f"/>
              <v:path arrowok="t"/>
            </v:shape>
            <v:shape id="docshape284" o:spid="_x0000_s3708" type="#_x0000_t75" style="position:absolute;left:1507;top:-909;width:54;height:54">
              <v:imagedata r:id="rId71" o:title=""/>
            </v:shape>
            <v:shape id="docshape285" o:spid="_x0000_s3709" type="#_x0000_t75" style="position:absolute;left:655;top:-901;width:1606;height:474">
              <v:imagedata r:id="rId275" o:title=""/>
            </v:shape>
            <w10:wrap anchorx="page"/>
          </v:group>
        </w:pict>
      </w:r>
      <w:r>
        <w:pict>
          <v:group id="docshapegroup286" o:spid="_x0000_s3945" style="position:absolute;left:0;text-align:left;margin-left:22.15pt;margin-top:9.35pt;width:545.35pt;height:347.6pt;z-index:-251437056;mso-position-horizontal-relative:page" coordorigin="443,187" coordsize="10907,6952">
            <v:rect id="docshape287" o:spid="_x0000_s3946" style="position:absolute;left:442;top:602;width:10907;height:44" fillcolor="#ffd183" stroked="f"/>
            <v:rect id="_x0000_s3947" style="position:absolute;left:442;top:649;width:10907;height:2486" fillcolor="#fffef2" stroked="f"/>
            <v:shape id="docshape289" o:spid="_x0000_s3948" style="position:absolute;left:442;top:645;width:10907;height:2461" coordorigin="443,646" coordsize="10907,2461" o:spt="100" adj="0,,0" path="m463,646r-20,l443,3106r20,l463,646xm11349,646r-20,l11329,3106r20,l11349,646xe" fillcolor="#ffd183" stroked="f">
              <v:stroke joinstyle="round"/>
              <v:formulas/>
              <v:path arrowok="t" o:connecttype="segments"/>
            </v:shape>
            <v:shape id="docshape290" o:spid="_x0000_s3949" style="position:absolute;left:462;top:186;width:1309;height:416" coordorigin="463,187" coordsize="1309,416" path="m1497,187r-764,l698,188r-20,6l665,211r-15,34l463,602r1308,l1577,237r-6,-8l1554,212r-25,-17l1497,187xe" fillcolor="#e8d8bd" stroked="f">
              <v:path arrowok="t"/>
            </v:shape>
            <v:shape id="docshape291" o:spid="_x0000_s3950" style="position:absolute;left:442;top:186;width:1309;height:416" coordorigin="443,187" coordsize="1309,416" path="m1477,187r-765,l678,188r-20,6l645,211r-15,34l443,602r1308,l1557,237r-6,-8l1534,212r-25,-17l1477,187xe" fillcolor="#ffeecf" stroked="f">
              <v:path arrowok="t"/>
            </v:shape>
            <v:shape id="docshape292" o:spid="_x0000_s3951" style="position:absolute;left:442;top:186;width:270;height:416" coordorigin="443,187" coordsize="270,416" path="m712,187r-37,9l649,216r-14,20l443,602r69,l712,187xe" fillcolor="#0096d7" stroked="f">
              <v:path arrowok="t"/>
            </v:shape>
            <v:rect id="docshape293" o:spid="_x0000_s3952" style="position:absolute;left:442;top:3106;width:10907;height:4033" fillcolor="#fffef2" stroked="f"/>
            <v:shape id="docshape294" o:spid="_x0000_s3953" style="position:absolute;left:442;top:3106;width:10907;height:4033" coordorigin="443,3106" coordsize="10907,4033" path="m11349,7093r,-3987l11329,3106r,3987l463,7093r,-3987l443,3106r,3987l443,7139r20,l11329,7139r20,l11349,7093xe" fillcolor="#ffd183" stroked="f">
              <v:path arrowok="t"/>
            </v:shape>
            <v:shape id="docshape295" o:spid="_x0000_s3954" type="#_x0000_t75" style="position:absolute;left:680;top:902;width:5233;height:3706">
              <v:imagedata r:id="rId276" o:title=""/>
            </v:shape>
            <w10:wrap anchorx="page"/>
          </v:group>
        </w:pict>
      </w:r>
      <w:r>
        <w:rPr>
          <w:color w:val="231F20"/>
          <w:spacing w:val="-2"/>
          <w:w w:val="90"/>
        </w:rPr>
        <w:t>Water</w:t>
      </w:r>
      <w:r>
        <w:rPr>
          <w:color w:val="231F20"/>
          <w:spacing w:val="-6"/>
          <w:w w:val="90"/>
        </w:rPr>
        <w:t xml:space="preserve"> </w:t>
      </w:r>
      <w:r>
        <w:rPr>
          <w:color w:val="231F20"/>
          <w:spacing w:val="-2"/>
          <w:w w:val="90"/>
        </w:rPr>
        <w:t>Police</w:t>
      </w:r>
      <w:r>
        <w:rPr>
          <w:color w:val="231F20"/>
          <w:spacing w:val="-6"/>
          <w:w w:val="90"/>
        </w:rPr>
        <w:t xml:space="preserve"> </w:t>
      </w:r>
      <w:r>
        <w:rPr>
          <w:color w:val="231F20"/>
          <w:spacing w:val="-2"/>
          <w:w w:val="90"/>
        </w:rPr>
        <w:t>Hong</w:t>
      </w:r>
      <w:r>
        <w:rPr>
          <w:color w:val="231F20"/>
          <w:spacing w:val="-5"/>
          <w:w w:val="90"/>
        </w:rPr>
        <w:t xml:space="preserve"> </w:t>
      </w:r>
      <w:r>
        <w:rPr>
          <w:color w:val="231F20"/>
          <w:spacing w:val="-2"/>
          <w:w w:val="90"/>
        </w:rPr>
        <w:t>Kong</w:t>
      </w:r>
      <w:r>
        <w:rPr>
          <w:color w:val="231F20"/>
          <w:spacing w:val="-6"/>
          <w:w w:val="90"/>
        </w:rPr>
        <w:t xml:space="preserve"> </w:t>
      </w:r>
      <w:r>
        <w:rPr>
          <w:color w:val="231F20"/>
          <w:spacing w:val="-2"/>
          <w:w w:val="90"/>
        </w:rPr>
        <w:t>in</w:t>
      </w:r>
      <w:r>
        <w:rPr>
          <w:color w:val="231F20"/>
          <w:spacing w:val="-6"/>
          <w:w w:val="90"/>
        </w:rPr>
        <w:t xml:space="preserve"> </w:t>
      </w:r>
      <w:r>
        <w:rPr>
          <w:color w:val="231F20"/>
          <w:spacing w:val="-2"/>
          <w:w w:val="90"/>
        </w:rPr>
        <w:t>the</w:t>
      </w:r>
      <w:r>
        <w:rPr>
          <w:color w:val="231F20"/>
          <w:spacing w:val="-5"/>
          <w:w w:val="90"/>
        </w:rPr>
        <w:t xml:space="preserve"> </w:t>
      </w:r>
      <w:r>
        <w:rPr>
          <w:color w:val="231F20"/>
          <w:spacing w:val="-2"/>
          <w:w w:val="90"/>
        </w:rPr>
        <w:t>1930s</w:t>
      </w:r>
      <w:r>
        <w:rPr>
          <w:color w:val="231F20"/>
          <w:spacing w:val="-6"/>
          <w:w w:val="90"/>
        </w:rPr>
        <w:t xml:space="preserve"> </w:t>
      </w:r>
      <w:r>
        <w:rPr>
          <w:color w:val="231F20"/>
          <w:spacing w:val="-2"/>
          <w:w w:val="90"/>
        </w:rPr>
        <w:t>(Russians)</w:t>
      </w:r>
    </w:p>
    <w:p w:rsidR="00B70AEA" w:rsidRDefault="00B70AEA">
      <w:pPr>
        <w:sectPr w:rsidR="00B70AEA">
          <w:type w:val="continuous"/>
          <w:pgSz w:w="11910" w:h="16840"/>
          <w:pgMar w:top="1580" w:right="340" w:bottom="280" w:left="260" w:header="311" w:footer="362" w:gutter="0"/>
          <w:cols w:num="2" w:space="720" w:equalWidth="0">
            <w:col w:w="1258" w:space="40"/>
            <w:col w:w="10012"/>
          </w:cols>
        </w:sectPr>
      </w:pPr>
    </w:p>
    <w:p w:rsidR="00B70AEA" w:rsidRDefault="00B70AEA">
      <w:pPr>
        <w:spacing w:before="1"/>
        <w:rPr>
          <w:b/>
          <w:sz w:val="29"/>
        </w:rPr>
      </w:pPr>
    </w:p>
    <w:p w:rsidR="00B70AEA" w:rsidRDefault="00B70AEA">
      <w:pPr>
        <w:pStyle w:val="a3"/>
        <w:spacing w:before="145" w:line="206" w:lineRule="auto"/>
        <w:ind w:left="5862" w:right="554"/>
        <w:jc w:val="both"/>
      </w:pPr>
      <w:r>
        <w:rPr>
          <w:color w:val="231F20"/>
          <w:spacing w:val="10"/>
          <w:w w:val="105"/>
        </w:rPr>
        <w:t xml:space="preserve">Piracy </w:t>
      </w:r>
      <w:r>
        <w:rPr>
          <w:color w:val="231F20"/>
          <w:w w:val="105"/>
        </w:rPr>
        <w:t>in 19</w:t>
      </w:r>
      <w:r>
        <w:rPr>
          <w:color w:val="231F20"/>
          <w:w w:val="105"/>
          <w:vertAlign w:val="superscript"/>
        </w:rPr>
        <w:t>th</w:t>
      </w:r>
      <w:r>
        <w:rPr>
          <w:color w:val="231F20"/>
          <w:spacing w:val="-18"/>
          <w:w w:val="105"/>
        </w:rPr>
        <w:t xml:space="preserve"> </w:t>
      </w:r>
      <w:r>
        <w:rPr>
          <w:color w:val="231F20"/>
          <w:spacing w:val="10"/>
          <w:w w:val="105"/>
        </w:rPr>
        <w:t xml:space="preserve">century </w:t>
      </w:r>
      <w:r>
        <w:rPr>
          <w:color w:val="231F20"/>
          <w:spacing w:val="12"/>
          <w:w w:val="105"/>
        </w:rPr>
        <w:t>Southern-</w:t>
      </w:r>
      <w:r>
        <w:rPr>
          <w:color w:val="231F20"/>
          <w:spacing w:val="9"/>
          <w:w w:val="105"/>
        </w:rPr>
        <w:t xml:space="preserve">China </w:t>
      </w:r>
      <w:r>
        <w:rPr>
          <w:color w:val="231F20"/>
          <w:w w:val="105"/>
        </w:rPr>
        <w:t xml:space="preserve">was a serious problem to all authorities of the area, and it was not easily solved despite the efforts of the colonial government. In the 1920s, the </w:t>
      </w:r>
      <w:r>
        <w:rPr>
          <w:color w:val="231F20"/>
          <w:spacing w:val="11"/>
          <w:w w:val="105"/>
        </w:rPr>
        <w:t xml:space="preserve">piracy </w:t>
      </w:r>
      <w:r>
        <w:rPr>
          <w:color w:val="231F20"/>
          <w:spacing w:val="12"/>
          <w:w w:val="105"/>
        </w:rPr>
        <w:t xml:space="preserve">problem </w:t>
      </w:r>
      <w:r>
        <w:rPr>
          <w:color w:val="231F20"/>
          <w:spacing w:val="10"/>
          <w:w w:val="105"/>
        </w:rPr>
        <w:t xml:space="preserve">came back with </w:t>
      </w:r>
      <w:r>
        <w:rPr>
          <w:color w:val="231F20"/>
          <w:w w:val="105"/>
        </w:rPr>
        <w:t xml:space="preserve">a </w:t>
      </w:r>
      <w:r>
        <w:rPr>
          <w:color w:val="231F20"/>
          <w:spacing w:val="12"/>
          <w:w w:val="105"/>
        </w:rPr>
        <w:t xml:space="preserve">different </w:t>
      </w:r>
      <w:r>
        <w:rPr>
          <w:color w:val="231F20"/>
          <w:w w:val="105"/>
        </w:rPr>
        <w:t xml:space="preserve">mode. Instead of operating in pirate ships that could be hunt down by the Royal Navy or the Water Police, the pirates would infiltrate </w:t>
      </w:r>
      <w:r>
        <w:rPr>
          <w:color w:val="231F20"/>
          <w:spacing w:val="10"/>
          <w:w w:val="105"/>
        </w:rPr>
        <w:t xml:space="preserve">on </w:t>
      </w:r>
      <w:r>
        <w:rPr>
          <w:color w:val="231F20"/>
          <w:w w:val="105"/>
        </w:rPr>
        <w:t xml:space="preserve">board by dressing up like ordinary passengers, and hijack the ships when they reached </w:t>
      </w:r>
      <w:r>
        <w:rPr>
          <w:color w:val="231F20"/>
          <w:spacing w:val="10"/>
          <w:w w:val="105"/>
        </w:rPr>
        <w:t>the</w:t>
      </w:r>
      <w:r>
        <w:rPr>
          <w:color w:val="231F20"/>
          <w:spacing w:val="40"/>
          <w:w w:val="105"/>
        </w:rPr>
        <w:t xml:space="preserve"> </w:t>
      </w:r>
      <w:r>
        <w:rPr>
          <w:color w:val="231F20"/>
          <w:w w:val="105"/>
        </w:rPr>
        <w:t xml:space="preserve">high seas. They even kidnapped rich passengers </w:t>
      </w:r>
      <w:r>
        <w:rPr>
          <w:color w:val="231F20"/>
        </w:rPr>
        <w:t xml:space="preserve">for ransoms. At that time, the Hong Kong Police recruited Russians to form an Anti-Piracy Guard, </w:t>
      </w:r>
      <w:r>
        <w:rPr>
          <w:color w:val="231F20"/>
          <w:w w:val="105"/>
        </w:rPr>
        <w:t>which stationed on board to deter the pirates.</w:t>
      </w:r>
    </w:p>
    <w:p w:rsidR="00B70AEA" w:rsidRDefault="00B70AEA">
      <w:pPr>
        <w:pStyle w:val="a3"/>
        <w:rPr>
          <w:sz w:val="20"/>
        </w:rPr>
      </w:pPr>
    </w:p>
    <w:p w:rsidR="00B70AEA" w:rsidRDefault="00B70AEA">
      <w:pPr>
        <w:pStyle w:val="a3"/>
        <w:spacing w:before="5"/>
        <w:rPr>
          <w:sz w:val="19"/>
        </w:rPr>
      </w:pPr>
    </w:p>
    <w:p w:rsidR="00B70AEA" w:rsidRDefault="00B70AEA">
      <w:pPr>
        <w:pStyle w:val="a3"/>
        <w:spacing w:before="120" w:line="206" w:lineRule="auto"/>
        <w:ind w:left="448" w:right="562"/>
        <w:jc w:val="both"/>
      </w:pPr>
      <w:r>
        <w:rPr>
          <w:color w:val="231F20"/>
          <w:w w:val="105"/>
        </w:rPr>
        <w:t>Some of the Russians were veterans of the Imperial Russian Army who fought against the Bolsheviks during the Russian Civil War. Thus, they were known as “White Russians”. As many of them were forced</w:t>
      </w:r>
      <w:r>
        <w:rPr>
          <w:color w:val="231F20"/>
          <w:spacing w:val="-10"/>
          <w:w w:val="105"/>
        </w:rPr>
        <w:t xml:space="preserve"> </w:t>
      </w:r>
      <w:r>
        <w:rPr>
          <w:color w:val="231F20"/>
          <w:w w:val="105"/>
        </w:rPr>
        <w:t>to</w:t>
      </w:r>
      <w:r>
        <w:rPr>
          <w:color w:val="231F20"/>
          <w:spacing w:val="-10"/>
          <w:w w:val="105"/>
        </w:rPr>
        <w:t xml:space="preserve"> </w:t>
      </w:r>
      <w:r>
        <w:rPr>
          <w:color w:val="231F20"/>
          <w:w w:val="105"/>
        </w:rPr>
        <w:t>flee</w:t>
      </w:r>
      <w:r>
        <w:rPr>
          <w:color w:val="231F20"/>
          <w:spacing w:val="-10"/>
          <w:w w:val="105"/>
        </w:rPr>
        <w:t xml:space="preserve"> </w:t>
      </w:r>
      <w:r>
        <w:rPr>
          <w:color w:val="231F20"/>
          <w:w w:val="105"/>
        </w:rPr>
        <w:t>to</w:t>
      </w:r>
      <w:r>
        <w:rPr>
          <w:color w:val="231F20"/>
          <w:spacing w:val="-10"/>
          <w:w w:val="105"/>
        </w:rPr>
        <w:t xml:space="preserve"> </w:t>
      </w:r>
      <w:r>
        <w:rPr>
          <w:color w:val="231F20"/>
          <w:w w:val="105"/>
        </w:rPr>
        <w:t>Asia</w:t>
      </w:r>
      <w:r>
        <w:rPr>
          <w:color w:val="231F20"/>
          <w:spacing w:val="-10"/>
          <w:w w:val="105"/>
        </w:rPr>
        <w:t xml:space="preserve"> </w:t>
      </w:r>
      <w:r>
        <w:rPr>
          <w:color w:val="231F20"/>
          <w:w w:val="105"/>
        </w:rPr>
        <w:t>after</w:t>
      </w:r>
      <w:r>
        <w:rPr>
          <w:color w:val="231F20"/>
          <w:spacing w:val="-10"/>
          <w:w w:val="105"/>
        </w:rPr>
        <w:t xml:space="preserve"> </w:t>
      </w:r>
      <w:r>
        <w:rPr>
          <w:color w:val="231F20"/>
          <w:w w:val="105"/>
        </w:rPr>
        <w:t>the</w:t>
      </w:r>
      <w:r>
        <w:rPr>
          <w:color w:val="231F20"/>
          <w:spacing w:val="-10"/>
          <w:w w:val="105"/>
        </w:rPr>
        <w:t xml:space="preserve"> </w:t>
      </w:r>
      <w:r>
        <w:rPr>
          <w:color w:val="231F20"/>
          <w:w w:val="105"/>
        </w:rPr>
        <w:t>Civil</w:t>
      </w:r>
      <w:r>
        <w:rPr>
          <w:color w:val="231F20"/>
          <w:spacing w:val="-10"/>
          <w:w w:val="105"/>
        </w:rPr>
        <w:t xml:space="preserve"> </w:t>
      </w:r>
      <w:r>
        <w:rPr>
          <w:color w:val="231F20"/>
          <w:w w:val="105"/>
        </w:rPr>
        <w:t>War,</w:t>
      </w:r>
      <w:r>
        <w:rPr>
          <w:color w:val="231F20"/>
          <w:spacing w:val="-10"/>
          <w:w w:val="105"/>
        </w:rPr>
        <w:t xml:space="preserve"> </w:t>
      </w:r>
      <w:r>
        <w:rPr>
          <w:color w:val="231F20"/>
          <w:w w:val="105"/>
        </w:rPr>
        <w:t>some</w:t>
      </w:r>
      <w:r>
        <w:rPr>
          <w:color w:val="231F20"/>
          <w:spacing w:val="-10"/>
          <w:w w:val="105"/>
        </w:rPr>
        <w:t xml:space="preserve"> </w:t>
      </w:r>
      <w:r>
        <w:rPr>
          <w:color w:val="231F20"/>
          <w:w w:val="105"/>
        </w:rPr>
        <w:t>of</w:t>
      </w:r>
      <w:r>
        <w:rPr>
          <w:color w:val="231F20"/>
          <w:spacing w:val="-10"/>
          <w:w w:val="105"/>
        </w:rPr>
        <w:t xml:space="preserve"> </w:t>
      </w:r>
      <w:r>
        <w:rPr>
          <w:color w:val="231F20"/>
          <w:w w:val="105"/>
        </w:rPr>
        <w:t>them</w:t>
      </w:r>
      <w:r>
        <w:rPr>
          <w:color w:val="231F20"/>
          <w:spacing w:val="-10"/>
          <w:w w:val="105"/>
        </w:rPr>
        <w:t xml:space="preserve"> </w:t>
      </w:r>
      <w:r>
        <w:rPr>
          <w:color w:val="231F20"/>
          <w:w w:val="105"/>
        </w:rPr>
        <w:t>resided</w:t>
      </w:r>
      <w:r>
        <w:rPr>
          <w:color w:val="231F20"/>
          <w:spacing w:val="-10"/>
          <w:w w:val="105"/>
        </w:rPr>
        <w:t xml:space="preserve"> </w:t>
      </w:r>
      <w:r>
        <w:rPr>
          <w:color w:val="231F20"/>
          <w:w w:val="105"/>
        </w:rPr>
        <w:t>in</w:t>
      </w:r>
      <w:r>
        <w:rPr>
          <w:color w:val="231F20"/>
          <w:spacing w:val="-10"/>
          <w:w w:val="105"/>
        </w:rPr>
        <w:t xml:space="preserve"> </w:t>
      </w:r>
      <w:r>
        <w:rPr>
          <w:color w:val="231F20"/>
          <w:w w:val="105"/>
        </w:rPr>
        <w:t>Hong</w:t>
      </w:r>
      <w:r>
        <w:rPr>
          <w:color w:val="231F20"/>
          <w:spacing w:val="-10"/>
          <w:w w:val="105"/>
        </w:rPr>
        <w:t xml:space="preserve"> </w:t>
      </w:r>
      <w:r>
        <w:rPr>
          <w:color w:val="231F20"/>
          <w:w w:val="105"/>
        </w:rPr>
        <w:t>Kong.</w:t>
      </w:r>
    </w:p>
    <w:p w:rsidR="00B70AEA" w:rsidRDefault="00B70AEA">
      <w:pPr>
        <w:pStyle w:val="a3"/>
        <w:spacing w:before="2"/>
        <w:rPr>
          <w:sz w:val="27"/>
        </w:rPr>
      </w:pPr>
    </w:p>
    <w:p w:rsidR="00B70AEA" w:rsidRDefault="00B70AEA">
      <w:pPr>
        <w:spacing w:line="264" w:lineRule="auto"/>
        <w:ind w:left="417" w:right="2409" w:firstLine="14"/>
        <w:rPr>
          <w:rFonts w:ascii="Gill Sans MT"/>
          <w:sz w:val="20"/>
        </w:rPr>
      </w:pPr>
      <w:r>
        <w:rPr>
          <w:rFonts w:ascii="Gill Sans MT"/>
          <w:color w:val="231F20"/>
          <w:sz w:val="20"/>
        </w:rPr>
        <w:t xml:space="preserve">Source: Offbeat, Issue no.777, June 16 to June 29, 2004, </w:t>
      </w:r>
      <w:r>
        <w:rPr>
          <w:rFonts w:ascii="Gill Sans MT"/>
          <w:color w:val="231F20"/>
          <w:spacing w:val="-2"/>
          <w:sz w:val="20"/>
        </w:rPr>
        <w:t>https://</w:t>
      </w:r>
      <w:hyperlink r:id="rId277">
        <w:r>
          <w:rPr>
            <w:rFonts w:ascii="Gill Sans MT"/>
            <w:color w:val="231F20"/>
            <w:spacing w:val="-2"/>
            <w:sz w:val="20"/>
          </w:rPr>
          <w:t>www.police.gov.hk/offbeat/777/eng/f03.htm</w:t>
        </w:r>
      </w:hyperlink>
    </w:p>
    <w:p w:rsidR="00B70AEA" w:rsidRDefault="00B70AEA">
      <w:pPr>
        <w:pStyle w:val="a3"/>
        <w:spacing w:before="4"/>
        <w:rPr>
          <w:sz w:val="15"/>
        </w:rPr>
      </w:pPr>
    </w:p>
    <w:p w:rsidR="00B70AEA" w:rsidRDefault="00B70AEA">
      <w:pPr>
        <w:spacing w:before="91"/>
        <w:ind w:left="420"/>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3"/>
          <w:sz w:val="20"/>
        </w:rPr>
        <w:t xml:space="preserve"> </w:t>
      </w:r>
      <w:r>
        <w:rPr>
          <w:rFonts w:ascii="Gill Sans MT"/>
          <w:color w:val="231F20"/>
          <w:sz w:val="20"/>
        </w:rPr>
        <w:t>36</w:t>
      </w:r>
      <w:r>
        <w:rPr>
          <w:rFonts w:ascii="Gill Sans MT"/>
          <w:color w:val="231F20"/>
          <w:spacing w:val="12"/>
          <w:sz w:val="20"/>
        </w:rPr>
        <w:t xml:space="preserve"> </w:t>
      </w:r>
      <w:r>
        <w:rPr>
          <w:rFonts w:ascii="Gill Sans MT"/>
          <w:color w:val="231F20"/>
          <w:sz w:val="20"/>
        </w:rPr>
        <w:t>in</w:t>
      </w:r>
      <w:r>
        <w:rPr>
          <w:rFonts w:ascii="Gill Sans MT"/>
          <w:color w:val="231F20"/>
          <w:spacing w:val="13"/>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3"/>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3"/>
          <w:sz w:val="20"/>
        </w:rPr>
        <w:t xml:space="preserve"> </w:t>
      </w:r>
      <w:r>
        <w:rPr>
          <w:rFonts w:ascii="Gill Sans MT"/>
          <w:color w:val="231F20"/>
          <w:spacing w:val="-4"/>
          <w:sz w:val="20"/>
        </w:rPr>
        <w:t>pack</w:t>
      </w:r>
    </w:p>
    <w:p w:rsidR="00B70AEA" w:rsidRDefault="00B70AEA">
      <w:pPr>
        <w:pStyle w:val="a3"/>
        <w:rPr>
          <w:sz w:val="20"/>
        </w:rPr>
      </w:pPr>
    </w:p>
    <w:p w:rsidR="00B70AEA" w:rsidRDefault="00B70AEA">
      <w:pPr>
        <w:pStyle w:val="a3"/>
        <w:rPr>
          <w:sz w:val="20"/>
        </w:rPr>
      </w:pPr>
    </w:p>
    <w:p w:rsidR="00B70AEA" w:rsidRDefault="00B70AEA">
      <w:pPr>
        <w:pStyle w:val="a3"/>
        <w:spacing w:before="2"/>
        <w:rPr>
          <w:sz w:val="22"/>
        </w:rPr>
      </w:pPr>
    </w:p>
    <w:p w:rsidR="00B70AEA" w:rsidRDefault="00B70AEA" w:rsidP="00B70AEA">
      <w:pPr>
        <w:pStyle w:val="5"/>
        <w:numPr>
          <w:ilvl w:val="0"/>
          <w:numId w:val="12"/>
        </w:numPr>
        <w:tabs>
          <w:tab w:val="left" w:pos="788"/>
          <w:tab w:val="left" w:pos="789"/>
        </w:tabs>
        <w:spacing w:before="91" w:line="242" w:lineRule="auto"/>
        <w:ind w:right="424"/>
      </w:pPr>
      <w:r>
        <w:rPr>
          <w:color w:val="231F20"/>
          <w:w w:val="95"/>
        </w:rPr>
        <w:t>According to Source A, what was the occupation of the Russians living in Hong Kong in the 1930s? Why were they recruited by the Hong Kong Police to take up the posts?</w:t>
      </w:r>
    </w:p>
    <w:p w:rsidR="00B70AEA" w:rsidRDefault="00B70AEA">
      <w:pPr>
        <w:spacing w:before="240" w:line="266" w:lineRule="auto"/>
        <w:ind w:left="807" w:right="413"/>
        <w:jc w:val="both"/>
        <w:rPr>
          <w:b/>
        </w:rPr>
      </w:pPr>
      <w:r>
        <w:rPr>
          <w:b/>
          <w:color w:val="EE3430"/>
          <w:w w:val="95"/>
        </w:rPr>
        <w:t>Most</w:t>
      </w:r>
      <w:r>
        <w:rPr>
          <w:b/>
          <w:color w:val="EE3430"/>
          <w:spacing w:val="-7"/>
          <w:w w:val="95"/>
        </w:rPr>
        <w:t xml:space="preserve"> </w:t>
      </w:r>
      <w:r>
        <w:rPr>
          <w:b/>
          <w:color w:val="EE3430"/>
          <w:w w:val="95"/>
        </w:rPr>
        <w:t>of</w:t>
      </w:r>
      <w:r>
        <w:rPr>
          <w:b/>
          <w:color w:val="EE3430"/>
          <w:spacing w:val="-7"/>
          <w:w w:val="95"/>
        </w:rPr>
        <w:t xml:space="preserve"> </w:t>
      </w:r>
      <w:r>
        <w:rPr>
          <w:b/>
          <w:color w:val="EE3430"/>
          <w:w w:val="95"/>
        </w:rPr>
        <w:t>the</w:t>
      </w:r>
      <w:r>
        <w:rPr>
          <w:b/>
          <w:color w:val="EE3430"/>
          <w:spacing w:val="-7"/>
          <w:w w:val="95"/>
        </w:rPr>
        <w:t xml:space="preserve"> </w:t>
      </w:r>
      <w:r>
        <w:rPr>
          <w:b/>
          <w:color w:val="EE3430"/>
          <w:w w:val="95"/>
        </w:rPr>
        <w:t>Russians</w:t>
      </w:r>
      <w:r>
        <w:rPr>
          <w:b/>
          <w:color w:val="EE3430"/>
          <w:spacing w:val="-7"/>
          <w:w w:val="95"/>
        </w:rPr>
        <w:t xml:space="preserve"> </w:t>
      </w:r>
      <w:r>
        <w:rPr>
          <w:b/>
          <w:color w:val="EE3430"/>
          <w:w w:val="95"/>
        </w:rPr>
        <w:t>in</w:t>
      </w:r>
      <w:r>
        <w:rPr>
          <w:b/>
          <w:color w:val="EE3430"/>
          <w:spacing w:val="-7"/>
          <w:w w:val="95"/>
        </w:rPr>
        <w:t xml:space="preserve"> </w:t>
      </w:r>
      <w:r>
        <w:rPr>
          <w:b/>
          <w:color w:val="EE3430"/>
          <w:w w:val="95"/>
        </w:rPr>
        <w:t>Hong</w:t>
      </w:r>
      <w:r>
        <w:rPr>
          <w:b/>
          <w:color w:val="EE3430"/>
          <w:spacing w:val="-7"/>
          <w:w w:val="95"/>
        </w:rPr>
        <w:t xml:space="preserve"> </w:t>
      </w:r>
      <w:r>
        <w:rPr>
          <w:b/>
          <w:color w:val="EE3430"/>
          <w:w w:val="95"/>
        </w:rPr>
        <w:t>Kong</w:t>
      </w:r>
      <w:r>
        <w:rPr>
          <w:b/>
          <w:color w:val="EE3430"/>
          <w:spacing w:val="-7"/>
          <w:w w:val="95"/>
        </w:rPr>
        <w:t xml:space="preserve"> </w:t>
      </w:r>
      <w:r>
        <w:rPr>
          <w:b/>
          <w:color w:val="EE3430"/>
          <w:w w:val="95"/>
        </w:rPr>
        <w:t>were</w:t>
      </w:r>
      <w:r>
        <w:rPr>
          <w:b/>
          <w:color w:val="EE3430"/>
          <w:spacing w:val="-7"/>
          <w:w w:val="95"/>
        </w:rPr>
        <w:t xml:space="preserve"> </w:t>
      </w:r>
      <w:r>
        <w:rPr>
          <w:b/>
          <w:color w:val="EE3430"/>
          <w:w w:val="95"/>
        </w:rPr>
        <w:t>members</w:t>
      </w:r>
      <w:r>
        <w:rPr>
          <w:b/>
          <w:color w:val="EE3430"/>
          <w:spacing w:val="-7"/>
          <w:w w:val="95"/>
        </w:rPr>
        <w:t xml:space="preserve"> </w:t>
      </w:r>
      <w:r>
        <w:rPr>
          <w:b/>
          <w:color w:val="EE3430"/>
          <w:w w:val="95"/>
        </w:rPr>
        <w:t>of</w:t>
      </w:r>
      <w:r>
        <w:rPr>
          <w:b/>
          <w:color w:val="EE3430"/>
          <w:spacing w:val="-7"/>
          <w:w w:val="95"/>
        </w:rPr>
        <w:t xml:space="preserve"> </w:t>
      </w:r>
      <w:r>
        <w:rPr>
          <w:b/>
          <w:color w:val="EE3430"/>
          <w:w w:val="95"/>
        </w:rPr>
        <w:t>the</w:t>
      </w:r>
      <w:r>
        <w:rPr>
          <w:b/>
          <w:color w:val="EE3430"/>
          <w:spacing w:val="-7"/>
          <w:w w:val="95"/>
        </w:rPr>
        <w:t xml:space="preserve"> </w:t>
      </w:r>
      <w:r>
        <w:rPr>
          <w:b/>
          <w:color w:val="EE3430"/>
          <w:w w:val="95"/>
        </w:rPr>
        <w:t>Anti-Piracy</w:t>
      </w:r>
      <w:r>
        <w:rPr>
          <w:b/>
          <w:color w:val="EE3430"/>
          <w:spacing w:val="-7"/>
          <w:w w:val="95"/>
        </w:rPr>
        <w:t xml:space="preserve"> </w:t>
      </w:r>
      <w:r>
        <w:rPr>
          <w:b/>
          <w:color w:val="EE3430"/>
          <w:w w:val="95"/>
        </w:rPr>
        <w:t>Guard,</w:t>
      </w:r>
      <w:r>
        <w:rPr>
          <w:b/>
          <w:color w:val="EE3430"/>
          <w:spacing w:val="-7"/>
          <w:w w:val="95"/>
        </w:rPr>
        <w:t xml:space="preserve"> </w:t>
      </w:r>
      <w:r>
        <w:rPr>
          <w:b/>
          <w:color w:val="EE3430"/>
          <w:w w:val="95"/>
        </w:rPr>
        <w:t>which</w:t>
      </w:r>
      <w:r>
        <w:rPr>
          <w:b/>
          <w:color w:val="EE3430"/>
          <w:spacing w:val="-7"/>
          <w:w w:val="95"/>
        </w:rPr>
        <w:t xml:space="preserve"> </w:t>
      </w:r>
      <w:r>
        <w:rPr>
          <w:b/>
          <w:color w:val="EE3430"/>
          <w:w w:val="95"/>
        </w:rPr>
        <w:t>stationed</w:t>
      </w:r>
      <w:r>
        <w:rPr>
          <w:b/>
          <w:color w:val="EE3430"/>
          <w:spacing w:val="-7"/>
          <w:w w:val="95"/>
        </w:rPr>
        <w:t xml:space="preserve"> </w:t>
      </w:r>
      <w:r>
        <w:rPr>
          <w:b/>
          <w:color w:val="EE3430"/>
          <w:w w:val="95"/>
        </w:rPr>
        <w:t>on</w:t>
      </w:r>
      <w:r>
        <w:rPr>
          <w:b/>
          <w:color w:val="EE3430"/>
          <w:spacing w:val="-7"/>
          <w:w w:val="95"/>
        </w:rPr>
        <w:t xml:space="preserve"> </w:t>
      </w:r>
      <w:r>
        <w:rPr>
          <w:b/>
          <w:color w:val="EE3430"/>
          <w:w w:val="95"/>
        </w:rPr>
        <w:t>board to</w:t>
      </w:r>
      <w:r>
        <w:rPr>
          <w:b/>
          <w:color w:val="EE3430"/>
          <w:spacing w:val="-13"/>
          <w:w w:val="95"/>
        </w:rPr>
        <w:t xml:space="preserve"> </w:t>
      </w:r>
      <w:r>
        <w:rPr>
          <w:b/>
          <w:color w:val="EE3430"/>
          <w:w w:val="95"/>
        </w:rPr>
        <w:t>deter</w:t>
      </w:r>
      <w:r>
        <w:rPr>
          <w:b/>
          <w:color w:val="EE3430"/>
          <w:spacing w:val="-12"/>
          <w:w w:val="95"/>
        </w:rPr>
        <w:t xml:space="preserve"> </w:t>
      </w:r>
      <w:r>
        <w:rPr>
          <w:b/>
          <w:color w:val="EE3430"/>
          <w:w w:val="95"/>
        </w:rPr>
        <w:t>the</w:t>
      </w:r>
      <w:r>
        <w:rPr>
          <w:b/>
          <w:color w:val="EE3430"/>
          <w:spacing w:val="-12"/>
          <w:w w:val="95"/>
        </w:rPr>
        <w:t xml:space="preserve"> </w:t>
      </w:r>
      <w:r>
        <w:rPr>
          <w:b/>
          <w:color w:val="EE3430"/>
          <w:w w:val="95"/>
        </w:rPr>
        <w:t>pirates.</w:t>
      </w:r>
      <w:r>
        <w:rPr>
          <w:b/>
          <w:color w:val="EE3430"/>
          <w:spacing w:val="-12"/>
          <w:w w:val="95"/>
        </w:rPr>
        <w:t xml:space="preserve"> </w:t>
      </w:r>
      <w:r>
        <w:rPr>
          <w:b/>
          <w:color w:val="EE3430"/>
          <w:w w:val="95"/>
        </w:rPr>
        <w:t>They</w:t>
      </w:r>
      <w:r>
        <w:rPr>
          <w:b/>
          <w:color w:val="EE3430"/>
          <w:spacing w:val="-13"/>
          <w:w w:val="95"/>
        </w:rPr>
        <w:t xml:space="preserve"> </w:t>
      </w:r>
      <w:r>
        <w:rPr>
          <w:b/>
          <w:color w:val="EE3430"/>
          <w:w w:val="95"/>
        </w:rPr>
        <w:t>were</w:t>
      </w:r>
      <w:r>
        <w:rPr>
          <w:b/>
          <w:color w:val="EE3430"/>
          <w:spacing w:val="-12"/>
          <w:w w:val="95"/>
        </w:rPr>
        <w:t xml:space="preserve"> </w:t>
      </w:r>
      <w:r>
        <w:rPr>
          <w:b/>
          <w:color w:val="EE3430"/>
          <w:w w:val="95"/>
        </w:rPr>
        <w:t>recruited</w:t>
      </w:r>
      <w:r>
        <w:rPr>
          <w:b/>
          <w:color w:val="EE3430"/>
          <w:spacing w:val="-12"/>
          <w:w w:val="95"/>
        </w:rPr>
        <w:t xml:space="preserve"> </w:t>
      </w:r>
      <w:r>
        <w:rPr>
          <w:b/>
          <w:color w:val="EE3430"/>
          <w:w w:val="95"/>
        </w:rPr>
        <w:t>by</w:t>
      </w:r>
      <w:r>
        <w:rPr>
          <w:b/>
          <w:color w:val="EE3430"/>
          <w:spacing w:val="-12"/>
          <w:w w:val="95"/>
        </w:rPr>
        <w:t xml:space="preserve"> </w:t>
      </w:r>
      <w:r>
        <w:rPr>
          <w:b/>
          <w:color w:val="EE3430"/>
          <w:w w:val="95"/>
        </w:rPr>
        <w:t>the</w:t>
      </w:r>
      <w:r>
        <w:rPr>
          <w:b/>
          <w:color w:val="EE3430"/>
          <w:spacing w:val="-13"/>
          <w:w w:val="95"/>
        </w:rPr>
        <w:t xml:space="preserve"> </w:t>
      </w:r>
      <w:r>
        <w:rPr>
          <w:b/>
          <w:color w:val="EE3430"/>
          <w:w w:val="95"/>
        </w:rPr>
        <w:t>Hong</w:t>
      </w:r>
      <w:r>
        <w:rPr>
          <w:b/>
          <w:color w:val="EE3430"/>
          <w:spacing w:val="-12"/>
          <w:w w:val="95"/>
        </w:rPr>
        <w:t xml:space="preserve"> </w:t>
      </w:r>
      <w:r>
        <w:rPr>
          <w:b/>
          <w:color w:val="EE3430"/>
          <w:w w:val="95"/>
        </w:rPr>
        <w:t>Kong</w:t>
      </w:r>
      <w:r>
        <w:rPr>
          <w:b/>
          <w:color w:val="EE3430"/>
          <w:spacing w:val="-12"/>
          <w:w w:val="95"/>
        </w:rPr>
        <w:t xml:space="preserve"> </w:t>
      </w:r>
      <w:r>
        <w:rPr>
          <w:b/>
          <w:color w:val="EE3430"/>
          <w:w w:val="95"/>
        </w:rPr>
        <w:t>Police</w:t>
      </w:r>
      <w:r>
        <w:rPr>
          <w:b/>
          <w:color w:val="EE3430"/>
          <w:spacing w:val="-12"/>
          <w:w w:val="95"/>
        </w:rPr>
        <w:t xml:space="preserve"> </w:t>
      </w:r>
      <w:r>
        <w:rPr>
          <w:b/>
          <w:color w:val="EE3430"/>
          <w:w w:val="95"/>
        </w:rPr>
        <w:t>because</w:t>
      </w:r>
      <w:r>
        <w:rPr>
          <w:b/>
          <w:color w:val="EE3430"/>
          <w:spacing w:val="-12"/>
          <w:w w:val="95"/>
        </w:rPr>
        <w:t xml:space="preserve"> </w:t>
      </w:r>
      <w:r>
        <w:rPr>
          <w:b/>
          <w:color w:val="EE3430"/>
          <w:w w:val="95"/>
        </w:rPr>
        <w:t>some</w:t>
      </w:r>
      <w:r>
        <w:rPr>
          <w:b/>
          <w:color w:val="EE3430"/>
          <w:spacing w:val="-13"/>
          <w:w w:val="95"/>
        </w:rPr>
        <w:t xml:space="preserve"> </w:t>
      </w:r>
      <w:r>
        <w:rPr>
          <w:b/>
          <w:color w:val="EE3430"/>
          <w:w w:val="95"/>
        </w:rPr>
        <w:t>of</w:t>
      </w:r>
      <w:r>
        <w:rPr>
          <w:b/>
          <w:color w:val="EE3430"/>
          <w:spacing w:val="-12"/>
          <w:w w:val="95"/>
        </w:rPr>
        <w:t xml:space="preserve"> </w:t>
      </w:r>
      <w:r>
        <w:rPr>
          <w:b/>
          <w:color w:val="EE3430"/>
          <w:w w:val="95"/>
        </w:rPr>
        <w:t>them</w:t>
      </w:r>
      <w:r>
        <w:rPr>
          <w:b/>
          <w:color w:val="EE3430"/>
          <w:spacing w:val="-12"/>
          <w:w w:val="95"/>
        </w:rPr>
        <w:t xml:space="preserve"> </w:t>
      </w:r>
      <w:r>
        <w:rPr>
          <w:b/>
          <w:color w:val="EE3430"/>
          <w:w w:val="95"/>
        </w:rPr>
        <w:t>were</w:t>
      </w:r>
      <w:r>
        <w:rPr>
          <w:b/>
          <w:color w:val="EE3430"/>
          <w:spacing w:val="-12"/>
          <w:w w:val="95"/>
        </w:rPr>
        <w:t xml:space="preserve"> </w:t>
      </w:r>
      <w:r>
        <w:rPr>
          <w:b/>
          <w:color w:val="EE3430"/>
          <w:w w:val="95"/>
        </w:rPr>
        <w:t>veterans of</w:t>
      </w:r>
      <w:r>
        <w:rPr>
          <w:b/>
          <w:color w:val="EE3430"/>
          <w:spacing w:val="-11"/>
          <w:w w:val="95"/>
        </w:rPr>
        <w:t xml:space="preserve"> </w:t>
      </w:r>
      <w:r>
        <w:rPr>
          <w:b/>
          <w:color w:val="EE3430"/>
          <w:w w:val="95"/>
        </w:rPr>
        <w:t>the</w:t>
      </w:r>
      <w:r>
        <w:rPr>
          <w:b/>
          <w:color w:val="EE3430"/>
          <w:spacing w:val="-11"/>
          <w:w w:val="95"/>
        </w:rPr>
        <w:t xml:space="preserve"> </w:t>
      </w:r>
      <w:r>
        <w:rPr>
          <w:b/>
          <w:color w:val="EE3430"/>
          <w:w w:val="95"/>
        </w:rPr>
        <w:t>Imperial</w:t>
      </w:r>
      <w:r>
        <w:rPr>
          <w:b/>
          <w:color w:val="EE3430"/>
          <w:spacing w:val="-11"/>
          <w:w w:val="95"/>
        </w:rPr>
        <w:t xml:space="preserve"> </w:t>
      </w:r>
      <w:r>
        <w:rPr>
          <w:b/>
          <w:color w:val="EE3430"/>
          <w:w w:val="95"/>
        </w:rPr>
        <w:t>Russian</w:t>
      </w:r>
      <w:r>
        <w:rPr>
          <w:b/>
          <w:color w:val="EE3430"/>
          <w:spacing w:val="-11"/>
          <w:w w:val="95"/>
        </w:rPr>
        <w:t xml:space="preserve"> </w:t>
      </w:r>
      <w:r>
        <w:rPr>
          <w:b/>
          <w:color w:val="EE3430"/>
          <w:w w:val="95"/>
        </w:rPr>
        <w:t>Army</w:t>
      </w:r>
      <w:r>
        <w:rPr>
          <w:b/>
          <w:color w:val="EE3430"/>
          <w:spacing w:val="-11"/>
          <w:w w:val="95"/>
        </w:rPr>
        <w:t xml:space="preserve"> </w:t>
      </w:r>
      <w:r>
        <w:rPr>
          <w:b/>
          <w:color w:val="EE3430"/>
          <w:w w:val="95"/>
        </w:rPr>
        <w:t>who</w:t>
      </w:r>
      <w:r>
        <w:rPr>
          <w:b/>
          <w:color w:val="EE3430"/>
          <w:spacing w:val="-11"/>
          <w:w w:val="95"/>
        </w:rPr>
        <w:t xml:space="preserve"> </w:t>
      </w:r>
      <w:r>
        <w:rPr>
          <w:b/>
          <w:color w:val="EE3430"/>
          <w:w w:val="95"/>
        </w:rPr>
        <w:t>fought</w:t>
      </w:r>
      <w:r>
        <w:rPr>
          <w:b/>
          <w:color w:val="EE3430"/>
          <w:spacing w:val="-11"/>
          <w:w w:val="95"/>
        </w:rPr>
        <w:t xml:space="preserve"> </w:t>
      </w:r>
      <w:r>
        <w:rPr>
          <w:b/>
          <w:color w:val="EE3430"/>
          <w:w w:val="95"/>
        </w:rPr>
        <w:t>against</w:t>
      </w:r>
      <w:r>
        <w:rPr>
          <w:b/>
          <w:color w:val="EE3430"/>
          <w:spacing w:val="-11"/>
          <w:w w:val="95"/>
        </w:rPr>
        <w:t xml:space="preserve"> </w:t>
      </w:r>
      <w:r>
        <w:rPr>
          <w:b/>
          <w:color w:val="EE3430"/>
          <w:w w:val="95"/>
        </w:rPr>
        <w:t>the</w:t>
      </w:r>
      <w:r>
        <w:rPr>
          <w:b/>
          <w:color w:val="EE3430"/>
          <w:spacing w:val="-11"/>
          <w:w w:val="95"/>
        </w:rPr>
        <w:t xml:space="preserve"> </w:t>
      </w:r>
      <w:r>
        <w:rPr>
          <w:b/>
          <w:color w:val="EE3430"/>
          <w:w w:val="95"/>
        </w:rPr>
        <w:t>Bolsheviks</w:t>
      </w:r>
      <w:r>
        <w:rPr>
          <w:b/>
          <w:color w:val="EE3430"/>
          <w:spacing w:val="-11"/>
          <w:w w:val="95"/>
        </w:rPr>
        <w:t xml:space="preserve"> </w:t>
      </w:r>
      <w:r>
        <w:rPr>
          <w:b/>
          <w:color w:val="EE3430"/>
          <w:w w:val="95"/>
        </w:rPr>
        <w:t>during</w:t>
      </w:r>
      <w:r>
        <w:rPr>
          <w:b/>
          <w:color w:val="EE3430"/>
          <w:spacing w:val="-11"/>
          <w:w w:val="95"/>
        </w:rPr>
        <w:t xml:space="preserve"> </w:t>
      </w:r>
      <w:r>
        <w:rPr>
          <w:b/>
          <w:color w:val="EE3430"/>
          <w:w w:val="95"/>
        </w:rPr>
        <w:t>the</w:t>
      </w:r>
      <w:r>
        <w:rPr>
          <w:b/>
          <w:color w:val="EE3430"/>
          <w:spacing w:val="-11"/>
          <w:w w:val="95"/>
        </w:rPr>
        <w:t xml:space="preserve"> </w:t>
      </w:r>
      <w:r>
        <w:rPr>
          <w:b/>
          <w:color w:val="EE3430"/>
          <w:w w:val="95"/>
        </w:rPr>
        <w:t>Russian</w:t>
      </w:r>
      <w:r>
        <w:rPr>
          <w:b/>
          <w:color w:val="EE3430"/>
          <w:spacing w:val="-11"/>
          <w:w w:val="95"/>
        </w:rPr>
        <w:t xml:space="preserve"> </w:t>
      </w:r>
      <w:r>
        <w:rPr>
          <w:b/>
          <w:color w:val="EE3430"/>
          <w:w w:val="95"/>
        </w:rPr>
        <w:t>Civil</w:t>
      </w:r>
      <w:r>
        <w:rPr>
          <w:b/>
          <w:color w:val="EE3430"/>
          <w:spacing w:val="-11"/>
          <w:w w:val="95"/>
        </w:rPr>
        <w:t xml:space="preserve"> </w:t>
      </w:r>
      <w:r>
        <w:rPr>
          <w:b/>
          <w:color w:val="EE3430"/>
          <w:w w:val="95"/>
        </w:rPr>
        <w:t>War.</w:t>
      </w:r>
    </w:p>
    <w:p w:rsidR="00B70AEA" w:rsidRDefault="00B70AEA">
      <w:pPr>
        <w:spacing w:line="266" w:lineRule="auto"/>
        <w:jc w:val="both"/>
        <w:sectPr w:rsidR="00B70AEA">
          <w:type w:val="continuous"/>
          <w:pgSz w:w="11910" w:h="16840"/>
          <w:pgMar w:top="1580" w:right="340" w:bottom="280" w:left="260" w:header="311" w:footer="362" w:gutter="0"/>
          <w:cols w:space="720"/>
        </w:sectPr>
      </w:pPr>
    </w:p>
    <w:p w:rsidR="00B70AEA" w:rsidRDefault="00B70AEA">
      <w:pPr>
        <w:rPr>
          <w:b/>
          <w:sz w:val="20"/>
        </w:rPr>
      </w:pPr>
    </w:p>
    <w:p w:rsidR="00B70AEA" w:rsidRDefault="00B70AEA">
      <w:pPr>
        <w:rPr>
          <w:b/>
          <w:sz w:val="20"/>
        </w:rPr>
      </w:pPr>
    </w:p>
    <w:p w:rsidR="00B70AEA" w:rsidRDefault="00B70AEA">
      <w:pPr>
        <w:spacing w:before="1" w:after="1"/>
        <w:rPr>
          <w:b/>
          <w:sz w:val="14"/>
        </w:rPr>
      </w:pPr>
    </w:p>
    <w:p w:rsidR="00B70AEA" w:rsidRDefault="00B70AEA">
      <w:pPr>
        <w:ind w:left="182"/>
        <w:rPr>
          <w:sz w:val="20"/>
        </w:rPr>
      </w:pPr>
      <w:r>
        <w:rPr>
          <w:sz w:val="20"/>
          <w:lang w:eastAsia="en-US"/>
        </w:rPr>
      </w:r>
      <w:r>
        <w:rPr>
          <w:sz w:val="20"/>
        </w:rPr>
        <w:pict>
          <v:group id="docshapegroup296" o:spid="_x0000_s3652" style="width:545.35pt;height:277.1pt;mso-position-horizontal-relative:char;mso-position-vertical-relative:line" coordsize="10907,5542">
            <v:rect id="docshape297" o:spid="_x0000_s3653" style="position:absolute;top:415;width:10907;height:44" fillcolor="#ffd183" stroked="f"/>
            <v:rect id="docshape298" o:spid="_x0000_s3654" style="position:absolute;top:462;width:10907;height:2486" fillcolor="#fffef2" stroked="f"/>
            <v:shape id="docshape299" o:spid="_x0000_s3655" style="position:absolute;top:459;width:10907;height:2490" coordorigin=",459" coordsize="10907,2490" o:spt="100" adj="0,,0" path="m20,459l,459,,2948r20,l20,459xm10907,459r-20,l10887,2948r20,l10907,459xe" fillcolor="#ffd183" stroked="f">
              <v:stroke joinstyle="round"/>
              <v:formulas/>
              <v:path arrowok="t" o:connecttype="segments"/>
            </v:shape>
            <v:shape id="docshape300" o:spid="_x0000_s3656" style="position:absolute;left:20;width:1309;height:416" coordorigin="20" coordsize="1309,416" path="m1055,l290,,256,1,236,7,222,24,207,58,20,416r1308,l1135,51r-6,-8l1112,25,1086,8,1055,xe" fillcolor="#e8d8bd" stroked="f">
              <v:path arrowok="t"/>
            </v:shape>
            <v:shape id="docshape301" o:spid="_x0000_s3657" style="position:absolute;width:1309;height:416" coordsize="1309,416" path="m1034,l270,,236,1,215,7,202,24,187,58,,416r1308,l1114,51r-6,-8l1092,25,1066,8,1034,xe" fillcolor="#ffeecf" stroked="f">
              <v:path arrowok="t"/>
            </v:shape>
            <v:shape id="docshape302" o:spid="_x0000_s3658" style="position:absolute;width:270;height:416" coordsize="270,416" path="m270,l232,9,206,29,192,49,,416r69,l270,xe" fillcolor="#0096d7" stroked="f">
              <v:path arrowok="t"/>
            </v:shape>
            <v:rect id="docshape303" o:spid="_x0000_s3659" style="position:absolute;top:2948;width:10907;height:2593" fillcolor="#fffef2" stroked="f"/>
            <v:shape id="docshape304" o:spid="_x0000_s3660" style="position:absolute;top:2948;width:10907;height:2593" coordorigin=",2948" coordsize="10907,2593" path="m10907,2948r-20,l10887,5498,20,5498r,-2550l,2948,,5498r,43l20,5541r10867,l10907,5541r,-2593xe" fillcolor="#ffd183" stroked="f">
              <v:path arrowok="t"/>
            </v:shape>
            <v:shape id="docshape305" o:spid="_x0000_s3661" type="#_x0000_t75" style="position:absolute;left:161;top:765;width:4046;height:3175">
              <v:imagedata r:id="rId278" o:title=""/>
            </v:shape>
            <v:shape id="docshape306" o:spid="_x0000_s3662" type="#_x0000_t202" style="position:absolute;width:10907;height:5542" filled="f" stroked="f">
              <v:textbox inset="0,0,0,0">
                <w:txbxContent>
                  <w:p w:rsidR="00B70AEA" w:rsidRDefault="00B70AEA">
                    <w:pPr>
                      <w:tabs>
                        <w:tab w:val="left" w:pos="1399"/>
                      </w:tabs>
                      <w:spacing w:before="47"/>
                      <w:ind w:left="311"/>
                      <w:rPr>
                        <w:b/>
                        <w:sz w:val="24"/>
                      </w:rPr>
                    </w:pPr>
                    <w:r>
                      <w:rPr>
                        <w:b/>
                        <w:color w:val="231F20"/>
                        <w:w w:val="85"/>
                        <w:sz w:val="20"/>
                      </w:rPr>
                      <w:t>Source</w:t>
                    </w:r>
                    <w:r>
                      <w:rPr>
                        <w:b/>
                        <w:color w:val="231F20"/>
                        <w:spacing w:val="-1"/>
                        <w:sz w:val="20"/>
                      </w:rPr>
                      <w:t xml:space="preserve"> </w:t>
                    </w:r>
                    <w:r>
                      <w:rPr>
                        <w:b/>
                        <w:color w:val="231F20"/>
                        <w:spacing w:val="-10"/>
                        <w:w w:val="95"/>
                        <w:sz w:val="20"/>
                      </w:rPr>
                      <w:t>B</w:t>
                    </w:r>
                    <w:r>
                      <w:rPr>
                        <w:b/>
                        <w:color w:val="231F20"/>
                        <w:sz w:val="20"/>
                      </w:rPr>
                      <w:tab/>
                    </w:r>
                    <w:r>
                      <w:rPr>
                        <w:b/>
                        <w:color w:val="231F20"/>
                        <w:w w:val="85"/>
                        <w:sz w:val="24"/>
                      </w:rPr>
                      <w:t>F.</w:t>
                    </w:r>
                    <w:r>
                      <w:rPr>
                        <w:b/>
                        <w:color w:val="231F20"/>
                        <w:spacing w:val="-8"/>
                        <w:sz w:val="24"/>
                      </w:rPr>
                      <w:t xml:space="preserve"> </w:t>
                    </w:r>
                    <w:r>
                      <w:rPr>
                        <w:b/>
                        <w:color w:val="231F20"/>
                        <w:w w:val="85"/>
                        <w:sz w:val="24"/>
                      </w:rPr>
                      <w:t>Blackhead</w:t>
                    </w:r>
                    <w:r>
                      <w:rPr>
                        <w:b/>
                        <w:color w:val="231F20"/>
                        <w:spacing w:val="-8"/>
                        <w:sz w:val="24"/>
                      </w:rPr>
                      <w:t xml:space="preserve"> </w:t>
                    </w:r>
                    <w:r>
                      <w:rPr>
                        <w:b/>
                        <w:color w:val="231F20"/>
                        <w:w w:val="85"/>
                        <w:sz w:val="24"/>
                      </w:rPr>
                      <w:t>&amp;</w:t>
                    </w:r>
                    <w:r>
                      <w:rPr>
                        <w:b/>
                        <w:color w:val="231F20"/>
                        <w:spacing w:val="-7"/>
                        <w:sz w:val="24"/>
                      </w:rPr>
                      <w:t xml:space="preserve"> </w:t>
                    </w:r>
                    <w:r>
                      <w:rPr>
                        <w:b/>
                        <w:color w:val="231F20"/>
                        <w:w w:val="85"/>
                        <w:sz w:val="24"/>
                      </w:rPr>
                      <w:t>Co.’s</w:t>
                    </w:r>
                    <w:r>
                      <w:rPr>
                        <w:b/>
                        <w:color w:val="231F20"/>
                        <w:spacing w:val="-8"/>
                        <w:sz w:val="24"/>
                      </w:rPr>
                      <w:t xml:space="preserve"> </w:t>
                    </w:r>
                    <w:r>
                      <w:rPr>
                        <w:b/>
                        <w:color w:val="231F20"/>
                        <w:w w:val="85"/>
                        <w:sz w:val="24"/>
                      </w:rPr>
                      <w:t>Soap</w:t>
                    </w:r>
                    <w:r>
                      <w:rPr>
                        <w:b/>
                        <w:color w:val="231F20"/>
                        <w:spacing w:val="-8"/>
                        <w:sz w:val="24"/>
                      </w:rPr>
                      <w:t xml:space="preserve"> </w:t>
                    </w:r>
                    <w:r>
                      <w:rPr>
                        <w:b/>
                        <w:color w:val="231F20"/>
                        <w:w w:val="85"/>
                        <w:sz w:val="24"/>
                      </w:rPr>
                      <w:t>Factory</w:t>
                    </w:r>
                    <w:r>
                      <w:rPr>
                        <w:b/>
                        <w:color w:val="231F20"/>
                        <w:spacing w:val="-7"/>
                        <w:sz w:val="24"/>
                      </w:rPr>
                      <w:t xml:space="preserve"> </w:t>
                    </w:r>
                    <w:r>
                      <w:rPr>
                        <w:b/>
                        <w:color w:val="231F20"/>
                        <w:w w:val="85"/>
                        <w:sz w:val="24"/>
                      </w:rPr>
                      <w:t>in</w:t>
                    </w:r>
                    <w:r>
                      <w:rPr>
                        <w:b/>
                        <w:color w:val="231F20"/>
                        <w:spacing w:val="-8"/>
                        <w:sz w:val="24"/>
                      </w:rPr>
                      <w:t xml:space="preserve"> </w:t>
                    </w:r>
                    <w:r>
                      <w:rPr>
                        <w:b/>
                        <w:color w:val="231F20"/>
                        <w:w w:val="85"/>
                        <w:sz w:val="24"/>
                      </w:rPr>
                      <w:t>1908</w:t>
                    </w:r>
                    <w:r>
                      <w:rPr>
                        <w:b/>
                        <w:color w:val="231F20"/>
                        <w:spacing w:val="-8"/>
                        <w:sz w:val="24"/>
                      </w:rPr>
                      <w:t xml:space="preserve"> </w:t>
                    </w:r>
                    <w:r>
                      <w:rPr>
                        <w:b/>
                        <w:color w:val="231F20"/>
                        <w:spacing w:val="-2"/>
                        <w:w w:val="85"/>
                        <w:sz w:val="24"/>
                      </w:rPr>
                      <w:t>(Germans)</w:t>
                    </w:r>
                  </w:p>
                </w:txbxContent>
              </v:textbox>
            </v:shape>
            <v:shape id="docshape307" o:spid="_x0000_s3663" type="#_x0000_t202" style="position:absolute;left:20;top:459;width:10867;height:5039" filled="f" stroked="f">
              <v:textbox inset="0,0,0,0">
                <w:txbxContent>
                  <w:p w:rsidR="00B70AEA" w:rsidRDefault="00B70AEA">
                    <w:pPr>
                      <w:rPr>
                        <w:b/>
                        <w:sz w:val="31"/>
                      </w:rPr>
                    </w:pPr>
                  </w:p>
                  <w:p w:rsidR="00B70AEA" w:rsidRDefault="00B70AEA">
                    <w:pPr>
                      <w:spacing w:line="223" w:lineRule="auto"/>
                      <w:ind w:left="4299" w:right="310"/>
                      <w:jc w:val="both"/>
                      <w:rPr>
                        <w:rFonts w:ascii="Gill Sans MT" w:hAnsi="Gill Sans MT"/>
                        <w:sz w:val="24"/>
                      </w:rPr>
                    </w:pPr>
                    <w:r>
                      <w:rPr>
                        <w:rFonts w:ascii="Gill Sans MT" w:hAnsi="Gill Sans MT"/>
                        <w:color w:val="231F20"/>
                        <w:w w:val="105"/>
                        <w:sz w:val="24"/>
                      </w:rPr>
                      <w:t>F.</w:t>
                    </w:r>
                    <w:r>
                      <w:rPr>
                        <w:rFonts w:ascii="Gill Sans MT" w:hAnsi="Gill Sans MT"/>
                        <w:color w:val="231F20"/>
                        <w:spacing w:val="-3"/>
                        <w:w w:val="105"/>
                        <w:sz w:val="24"/>
                      </w:rPr>
                      <w:t xml:space="preserve"> </w:t>
                    </w:r>
                    <w:r>
                      <w:rPr>
                        <w:rFonts w:ascii="Gill Sans MT" w:hAnsi="Gill Sans MT"/>
                        <w:color w:val="231F20"/>
                        <w:w w:val="105"/>
                        <w:sz w:val="24"/>
                      </w:rPr>
                      <w:t>Blackhead</w:t>
                    </w:r>
                    <w:r>
                      <w:rPr>
                        <w:rFonts w:ascii="Gill Sans MT" w:hAnsi="Gill Sans MT"/>
                        <w:color w:val="231F20"/>
                        <w:spacing w:val="-3"/>
                        <w:w w:val="105"/>
                        <w:sz w:val="24"/>
                      </w:rPr>
                      <w:t xml:space="preserve"> </w:t>
                    </w:r>
                    <w:r>
                      <w:rPr>
                        <w:rFonts w:ascii="Gill Sans MT" w:hAnsi="Gill Sans MT"/>
                        <w:color w:val="231F20"/>
                        <w:w w:val="105"/>
                        <w:sz w:val="24"/>
                      </w:rPr>
                      <w:t>&amp;</w:t>
                    </w:r>
                    <w:r>
                      <w:rPr>
                        <w:rFonts w:ascii="Gill Sans MT" w:hAnsi="Gill Sans MT"/>
                        <w:color w:val="231F20"/>
                        <w:spacing w:val="-3"/>
                        <w:w w:val="105"/>
                        <w:sz w:val="24"/>
                      </w:rPr>
                      <w:t xml:space="preserve"> </w:t>
                    </w:r>
                    <w:r>
                      <w:rPr>
                        <w:rFonts w:ascii="Gill Sans MT" w:hAnsi="Gill Sans MT"/>
                        <w:color w:val="231F20"/>
                        <w:w w:val="105"/>
                        <w:sz w:val="24"/>
                      </w:rPr>
                      <w:t>Co.</w:t>
                    </w:r>
                    <w:r>
                      <w:rPr>
                        <w:rFonts w:ascii="Gill Sans MT" w:hAnsi="Gill Sans MT"/>
                        <w:color w:val="231F20"/>
                        <w:spacing w:val="-3"/>
                        <w:w w:val="105"/>
                        <w:sz w:val="24"/>
                      </w:rPr>
                      <w:t xml:space="preserve"> </w:t>
                    </w:r>
                    <w:r>
                      <w:rPr>
                        <w:rFonts w:ascii="Gill Sans MT" w:hAnsi="Gill Sans MT"/>
                        <w:color w:val="231F20"/>
                        <w:w w:val="105"/>
                        <w:sz w:val="24"/>
                      </w:rPr>
                      <w:t>was</w:t>
                    </w:r>
                    <w:r>
                      <w:rPr>
                        <w:rFonts w:ascii="Gill Sans MT" w:hAnsi="Gill Sans MT"/>
                        <w:color w:val="231F20"/>
                        <w:spacing w:val="-3"/>
                        <w:w w:val="105"/>
                        <w:sz w:val="24"/>
                      </w:rPr>
                      <w:t xml:space="preserve"> </w:t>
                    </w:r>
                    <w:r>
                      <w:rPr>
                        <w:rFonts w:ascii="Gill Sans MT" w:hAnsi="Gill Sans MT"/>
                        <w:color w:val="231F20"/>
                        <w:w w:val="105"/>
                        <w:sz w:val="24"/>
                      </w:rPr>
                      <w:t>established</w:t>
                    </w:r>
                    <w:r>
                      <w:rPr>
                        <w:rFonts w:ascii="Gill Sans MT" w:hAnsi="Gill Sans MT"/>
                        <w:color w:val="231F20"/>
                        <w:spacing w:val="-3"/>
                        <w:w w:val="105"/>
                        <w:sz w:val="24"/>
                      </w:rPr>
                      <w:t xml:space="preserve"> </w:t>
                    </w:r>
                    <w:r>
                      <w:rPr>
                        <w:rFonts w:ascii="Gill Sans MT" w:hAnsi="Gill Sans MT"/>
                        <w:color w:val="231F20"/>
                        <w:w w:val="105"/>
                        <w:sz w:val="24"/>
                      </w:rPr>
                      <w:t>by</w:t>
                    </w:r>
                    <w:r>
                      <w:rPr>
                        <w:rFonts w:ascii="Gill Sans MT" w:hAnsi="Gill Sans MT"/>
                        <w:color w:val="231F20"/>
                        <w:spacing w:val="-3"/>
                        <w:w w:val="105"/>
                        <w:sz w:val="24"/>
                      </w:rPr>
                      <w:t xml:space="preserve"> </w:t>
                    </w:r>
                    <w:r>
                      <w:rPr>
                        <w:rFonts w:ascii="Gill Sans MT" w:hAnsi="Gill Sans MT"/>
                        <w:color w:val="231F20"/>
                        <w:w w:val="105"/>
                        <w:sz w:val="24"/>
                      </w:rPr>
                      <w:t>a</w:t>
                    </w:r>
                    <w:r>
                      <w:rPr>
                        <w:rFonts w:ascii="Gill Sans MT" w:hAnsi="Gill Sans MT"/>
                        <w:color w:val="231F20"/>
                        <w:spacing w:val="-3"/>
                        <w:w w:val="105"/>
                        <w:sz w:val="24"/>
                      </w:rPr>
                      <w:t xml:space="preserve"> </w:t>
                    </w:r>
                    <w:r>
                      <w:rPr>
                        <w:rFonts w:ascii="Gill Sans MT" w:hAnsi="Gill Sans MT"/>
                        <w:color w:val="231F20"/>
                        <w:w w:val="105"/>
                        <w:sz w:val="24"/>
                      </w:rPr>
                      <w:t>German</w:t>
                    </w:r>
                    <w:r>
                      <w:rPr>
                        <w:rFonts w:ascii="Gill Sans MT" w:hAnsi="Gill Sans MT"/>
                        <w:color w:val="231F20"/>
                        <w:spacing w:val="-3"/>
                        <w:w w:val="105"/>
                        <w:sz w:val="24"/>
                      </w:rPr>
                      <w:t xml:space="preserve"> </w:t>
                    </w:r>
                    <w:r>
                      <w:rPr>
                        <w:rFonts w:ascii="Gill Sans MT" w:hAnsi="Gill Sans MT"/>
                        <w:color w:val="231F20"/>
                        <w:w w:val="105"/>
                        <w:sz w:val="24"/>
                      </w:rPr>
                      <w:t>merchant</w:t>
                    </w:r>
                    <w:r>
                      <w:rPr>
                        <w:rFonts w:ascii="Gill Sans MT" w:hAnsi="Gill Sans MT"/>
                        <w:color w:val="231F20"/>
                        <w:spacing w:val="-3"/>
                        <w:w w:val="105"/>
                        <w:sz w:val="24"/>
                      </w:rPr>
                      <w:t xml:space="preserve"> </w:t>
                    </w:r>
                    <w:r>
                      <w:rPr>
                        <w:rFonts w:ascii="Gill Sans MT" w:hAnsi="Gill Sans MT"/>
                        <w:color w:val="231F20"/>
                        <w:w w:val="105"/>
                        <w:sz w:val="24"/>
                      </w:rPr>
                      <w:t>F. Schwarzkopf</w:t>
                    </w:r>
                    <w:r>
                      <w:rPr>
                        <w:rFonts w:ascii="Gill Sans MT" w:hAnsi="Gill Sans MT"/>
                        <w:color w:val="231F20"/>
                        <w:spacing w:val="-3"/>
                        <w:w w:val="105"/>
                        <w:sz w:val="24"/>
                      </w:rPr>
                      <w:t xml:space="preserve"> </w:t>
                    </w:r>
                    <w:r>
                      <w:rPr>
                        <w:rFonts w:ascii="Gill Sans MT" w:hAnsi="Gill Sans MT"/>
                        <w:color w:val="231F20"/>
                        <w:w w:val="105"/>
                        <w:sz w:val="24"/>
                      </w:rPr>
                      <w:t>in</w:t>
                    </w:r>
                    <w:r>
                      <w:rPr>
                        <w:rFonts w:ascii="Gill Sans MT" w:hAnsi="Gill Sans MT"/>
                        <w:color w:val="231F20"/>
                        <w:spacing w:val="-3"/>
                        <w:w w:val="105"/>
                        <w:sz w:val="24"/>
                      </w:rPr>
                      <w:t xml:space="preserve"> </w:t>
                    </w:r>
                    <w:r>
                      <w:rPr>
                        <w:rFonts w:ascii="Gill Sans MT" w:hAnsi="Gill Sans MT"/>
                        <w:color w:val="231F20"/>
                        <w:w w:val="105"/>
                        <w:sz w:val="24"/>
                      </w:rPr>
                      <w:t>Sau</w:t>
                    </w:r>
                    <w:r>
                      <w:rPr>
                        <w:rFonts w:ascii="Gill Sans MT" w:hAnsi="Gill Sans MT"/>
                        <w:color w:val="231F20"/>
                        <w:spacing w:val="-3"/>
                        <w:w w:val="105"/>
                        <w:sz w:val="24"/>
                      </w:rPr>
                      <w:t xml:space="preserve"> </w:t>
                    </w:r>
                    <w:r>
                      <w:rPr>
                        <w:rFonts w:ascii="Gill Sans MT" w:hAnsi="Gill Sans MT"/>
                        <w:color w:val="231F20"/>
                        <w:w w:val="105"/>
                        <w:sz w:val="24"/>
                      </w:rPr>
                      <w:t>Kei</w:t>
                    </w:r>
                    <w:r>
                      <w:rPr>
                        <w:rFonts w:ascii="Gill Sans MT" w:hAnsi="Gill Sans MT"/>
                        <w:color w:val="231F20"/>
                        <w:spacing w:val="-3"/>
                        <w:w w:val="105"/>
                        <w:sz w:val="24"/>
                      </w:rPr>
                      <w:t xml:space="preserve"> </w:t>
                    </w:r>
                    <w:r>
                      <w:rPr>
                        <w:rFonts w:ascii="Gill Sans MT" w:hAnsi="Gill Sans MT"/>
                        <w:color w:val="231F20"/>
                        <w:w w:val="105"/>
                        <w:sz w:val="24"/>
                      </w:rPr>
                      <w:t>Wan</w:t>
                    </w:r>
                    <w:r>
                      <w:rPr>
                        <w:rFonts w:ascii="Gill Sans MT" w:hAnsi="Gill Sans MT"/>
                        <w:color w:val="231F20"/>
                        <w:spacing w:val="-3"/>
                        <w:w w:val="105"/>
                        <w:sz w:val="24"/>
                      </w:rPr>
                      <w:t xml:space="preserve"> </w:t>
                    </w:r>
                    <w:r>
                      <w:rPr>
                        <w:rFonts w:ascii="Gill Sans MT" w:hAnsi="Gill Sans MT"/>
                        <w:color w:val="231F20"/>
                        <w:w w:val="105"/>
                        <w:sz w:val="24"/>
                      </w:rPr>
                      <w:t>in</w:t>
                    </w:r>
                    <w:r>
                      <w:rPr>
                        <w:rFonts w:ascii="Gill Sans MT" w:hAnsi="Gill Sans MT"/>
                        <w:color w:val="231F20"/>
                        <w:spacing w:val="-3"/>
                        <w:w w:val="105"/>
                        <w:sz w:val="24"/>
                      </w:rPr>
                      <w:t xml:space="preserve"> </w:t>
                    </w:r>
                    <w:r>
                      <w:rPr>
                        <w:rFonts w:ascii="Gill Sans MT" w:hAnsi="Gill Sans MT"/>
                        <w:color w:val="231F20"/>
                        <w:w w:val="105"/>
                        <w:sz w:val="24"/>
                      </w:rPr>
                      <w:t>1890.</w:t>
                    </w:r>
                    <w:r>
                      <w:rPr>
                        <w:rFonts w:ascii="Gill Sans MT" w:hAnsi="Gill Sans MT"/>
                        <w:color w:val="231F20"/>
                        <w:spacing w:val="-3"/>
                        <w:w w:val="105"/>
                        <w:sz w:val="24"/>
                      </w:rPr>
                      <w:t xml:space="preserve"> </w:t>
                    </w:r>
                    <w:r>
                      <w:rPr>
                        <w:rFonts w:ascii="Gill Sans MT" w:hAnsi="Gill Sans MT"/>
                        <w:color w:val="231F20"/>
                        <w:w w:val="105"/>
                        <w:sz w:val="24"/>
                      </w:rPr>
                      <w:t>Schwarzkopf</w:t>
                    </w:r>
                    <w:r>
                      <w:rPr>
                        <w:rFonts w:ascii="Gill Sans MT" w:hAnsi="Gill Sans MT"/>
                        <w:color w:val="231F20"/>
                        <w:spacing w:val="-3"/>
                        <w:w w:val="105"/>
                        <w:sz w:val="24"/>
                      </w:rPr>
                      <w:t xml:space="preserve"> </w:t>
                    </w:r>
                    <w:r>
                      <w:rPr>
                        <w:rFonts w:ascii="Gill Sans MT" w:hAnsi="Gill Sans MT"/>
                        <w:color w:val="231F20"/>
                        <w:w w:val="105"/>
                        <w:sz w:val="24"/>
                      </w:rPr>
                      <w:t>arrived</w:t>
                    </w:r>
                    <w:r>
                      <w:rPr>
                        <w:rFonts w:ascii="Gill Sans MT" w:hAnsi="Gill Sans MT"/>
                        <w:color w:val="231F20"/>
                        <w:spacing w:val="-3"/>
                        <w:w w:val="105"/>
                        <w:sz w:val="24"/>
                      </w:rPr>
                      <w:t xml:space="preserve"> </w:t>
                    </w:r>
                    <w:r>
                      <w:rPr>
                        <w:rFonts w:ascii="Gill Sans MT" w:hAnsi="Gill Sans MT"/>
                        <w:color w:val="231F20"/>
                        <w:w w:val="105"/>
                        <w:sz w:val="24"/>
                      </w:rPr>
                      <w:t xml:space="preserve">at </w:t>
                    </w:r>
                    <w:r>
                      <w:rPr>
                        <w:rFonts w:ascii="Gill Sans MT" w:hAnsi="Gill Sans MT"/>
                        <w:color w:val="231F20"/>
                        <w:sz w:val="24"/>
                      </w:rPr>
                      <w:t>West</w:t>
                    </w:r>
                    <w:r>
                      <w:rPr>
                        <w:rFonts w:ascii="Gill Sans MT" w:hAnsi="Gill Sans MT"/>
                        <w:color w:val="231F20"/>
                        <w:spacing w:val="-2"/>
                        <w:sz w:val="24"/>
                      </w:rPr>
                      <w:t xml:space="preserve"> </w:t>
                    </w:r>
                    <w:r>
                      <w:rPr>
                        <w:rFonts w:ascii="Gill Sans MT" w:hAnsi="Gill Sans MT"/>
                        <w:color w:val="231F20"/>
                        <w:sz w:val="24"/>
                      </w:rPr>
                      <w:t>River</w:t>
                    </w:r>
                    <w:r>
                      <w:rPr>
                        <w:rFonts w:ascii="Gill Sans MT" w:hAnsi="Gill Sans MT"/>
                        <w:color w:val="231F20"/>
                        <w:spacing w:val="-2"/>
                        <w:sz w:val="24"/>
                      </w:rPr>
                      <w:t xml:space="preserve"> </w:t>
                    </w:r>
                    <w:r>
                      <w:rPr>
                        <w:rFonts w:ascii="Gill Sans MT" w:hAnsi="Gill Sans MT"/>
                        <w:color w:val="231F20"/>
                        <w:sz w:val="24"/>
                      </w:rPr>
                      <w:t>of</w:t>
                    </w:r>
                    <w:r>
                      <w:rPr>
                        <w:rFonts w:ascii="Gill Sans MT" w:hAnsi="Gill Sans MT"/>
                        <w:color w:val="231F20"/>
                        <w:spacing w:val="-2"/>
                        <w:sz w:val="24"/>
                      </w:rPr>
                      <w:t xml:space="preserve"> </w:t>
                    </w:r>
                    <w:r>
                      <w:rPr>
                        <w:rFonts w:ascii="Gill Sans MT" w:hAnsi="Gill Sans MT"/>
                        <w:color w:val="231F20"/>
                        <w:sz w:val="24"/>
                      </w:rPr>
                      <w:t>Canton</w:t>
                    </w:r>
                    <w:r>
                      <w:rPr>
                        <w:rFonts w:ascii="Gill Sans MT" w:hAnsi="Gill Sans MT"/>
                        <w:color w:val="231F20"/>
                        <w:spacing w:val="-2"/>
                        <w:sz w:val="24"/>
                      </w:rPr>
                      <w:t xml:space="preserve"> </w:t>
                    </w:r>
                    <w:r>
                      <w:rPr>
                        <w:rFonts w:ascii="Gill Sans MT" w:hAnsi="Gill Sans MT"/>
                        <w:color w:val="231F20"/>
                        <w:sz w:val="24"/>
                      </w:rPr>
                      <w:t>in</w:t>
                    </w:r>
                    <w:r>
                      <w:rPr>
                        <w:rFonts w:ascii="Gill Sans MT" w:hAnsi="Gill Sans MT"/>
                        <w:color w:val="231F20"/>
                        <w:spacing w:val="-2"/>
                        <w:sz w:val="24"/>
                      </w:rPr>
                      <w:t xml:space="preserve"> </w:t>
                    </w:r>
                    <w:r>
                      <w:rPr>
                        <w:rFonts w:ascii="Gill Sans MT" w:hAnsi="Gill Sans MT"/>
                        <w:color w:val="231F20"/>
                        <w:sz w:val="24"/>
                      </w:rPr>
                      <w:t>1855</w:t>
                    </w:r>
                    <w:r>
                      <w:rPr>
                        <w:rFonts w:ascii="Gill Sans MT" w:hAnsi="Gill Sans MT"/>
                        <w:color w:val="231F20"/>
                        <w:spacing w:val="-2"/>
                        <w:sz w:val="24"/>
                      </w:rPr>
                      <w:t xml:space="preserve"> </w:t>
                    </w:r>
                    <w:r>
                      <w:rPr>
                        <w:rFonts w:ascii="Gill Sans MT" w:hAnsi="Gill Sans MT"/>
                        <w:color w:val="231F20"/>
                        <w:sz w:val="24"/>
                      </w:rPr>
                      <w:t>to</w:t>
                    </w:r>
                    <w:r>
                      <w:rPr>
                        <w:rFonts w:ascii="Gill Sans MT" w:hAnsi="Gill Sans MT"/>
                        <w:color w:val="231F20"/>
                        <w:spacing w:val="-2"/>
                        <w:sz w:val="24"/>
                      </w:rPr>
                      <w:t xml:space="preserve"> </w:t>
                    </w:r>
                    <w:r>
                      <w:rPr>
                        <w:rFonts w:ascii="Gill Sans MT" w:hAnsi="Gill Sans MT"/>
                        <w:color w:val="231F20"/>
                        <w:sz w:val="24"/>
                      </w:rPr>
                      <w:t>start</w:t>
                    </w:r>
                    <w:r>
                      <w:rPr>
                        <w:rFonts w:ascii="Gill Sans MT" w:hAnsi="Gill Sans MT"/>
                        <w:color w:val="231F20"/>
                        <w:spacing w:val="-2"/>
                        <w:sz w:val="24"/>
                      </w:rPr>
                      <w:t xml:space="preserve"> </w:t>
                    </w:r>
                    <w:r>
                      <w:rPr>
                        <w:rFonts w:ascii="Gill Sans MT" w:hAnsi="Gill Sans MT"/>
                        <w:color w:val="231F20"/>
                        <w:sz w:val="24"/>
                      </w:rPr>
                      <w:t>his</w:t>
                    </w:r>
                    <w:r>
                      <w:rPr>
                        <w:rFonts w:ascii="Gill Sans MT" w:hAnsi="Gill Sans MT"/>
                        <w:color w:val="231F20"/>
                        <w:spacing w:val="-2"/>
                        <w:sz w:val="24"/>
                      </w:rPr>
                      <w:t xml:space="preserve"> </w:t>
                    </w:r>
                    <w:r>
                      <w:rPr>
                        <w:rFonts w:ascii="Gill Sans MT" w:hAnsi="Gill Sans MT"/>
                        <w:color w:val="231F20"/>
                        <w:sz w:val="24"/>
                      </w:rPr>
                      <w:t>business</w:t>
                    </w:r>
                    <w:r>
                      <w:rPr>
                        <w:rFonts w:ascii="Gill Sans MT" w:hAnsi="Gill Sans MT"/>
                        <w:color w:val="231F20"/>
                        <w:spacing w:val="-2"/>
                        <w:sz w:val="24"/>
                      </w:rPr>
                      <w:t xml:space="preserve"> </w:t>
                    </w:r>
                    <w:r>
                      <w:rPr>
                        <w:rFonts w:ascii="Gill Sans MT" w:hAnsi="Gill Sans MT"/>
                        <w:color w:val="231F20"/>
                        <w:sz w:val="24"/>
                      </w:rPr>
                      <w:t>in</w:t>
                    </w:r>
                    <w:r>
                      <w:rPr>
                        <w:rFonts w:ascii="Gill Sans MT" w:hAnsi="Gill Sans MT"/>
                        <w:color w:val="231F20"/>
                        <w:spacing w:val="-2"/>
                        <w:sz w:val="24"/>
                      </w:rPr>
                      <w:t xml:space="preserve"> </w:t>
                    </w:r>
                    <w:r>
                      <w:rPr>
                        <w:rFonts w:ascii="Gill Sans MT" w:hAnsi="Gill Sans MT"/>
                        <w:color w:val="231F20"/>
                        <w:sz w:val="24"/>
                      </w:rPr>
                      <w:t>China.</w:t>
                    </w:r>
                    <w:r>
                      <w:rPr>
                        <w:rFonts w:ascii="Gill Sans MT" w:hAnsi="Gill Sans MT"/>
                        <w:color w:val="231F20"/>
                        <w:spacing w:val="-2"/>
                        <w:sz w:val="24"/>
                      </w:rPr>
                      <w:t xml:space="preserve"> </w:t>
                    </w:r>
                    <w:r>
                      <w:rPr>
                        <w:rFonts w:ascii="Gill Sans MT" w:hAnsi="Gill Sans MT"/>
                        <w:color w:val="231F20"/>
                        <w:sz w:val="24"/>
                      </w:rPr>
                      <w:t xml:space="preserve">He then moved to Hong Kong during the Second Opium War. His </w:t>
                    </w:r>
                    <w:r>
                      <w:rPr>
                        <w:rFonts w:ascii="Gill Sans MT" w:hAnsi="Gill Sans MT"/>
                        <w:color w:val="231F20"/>
                        <w:w w:val="105"/>
                        <w:sz w:val="24"/>
                      </w:rPr>
                      <w:t xml:space="preserve">business in Hong Kong mainly focused on selling materials and coal for </w:t>
                    </w:r>
                    <w:r>
                      <w:rPr>
                        <w:rFonts w:ascii="Gill Sans MT" w:hAnsi="Gill Sans MT"/>
                        <w:color w:val="231F20"/>
                        <w:spacing w:val="10"/>
                        <w:w w:val="105"/>
                        <w:sz w:val="24"/>
                      </w:rPr>
                      <w:t xml:space="preserve">ships, </w:t>
                    </w:r>
                    <w:r>
                      <w:rPr>
                        <w:rFonts w:ascii="Gill Sans MT" w:hAnsi="Gill Sans MT"/>
                        <w:color w:val="231F20"/>
                        <w:spacing w:val="11"/>
                        <w:w w:val="105"/>
                        <w:sz w:val="24"/>
                      </w:rPr>
                      <w:t xml:space="preserve">including </w:t>
                    </w:r>
                    <w:r>
                      <w:rPr>
                        <w:rFonts w:ascii="Gill Sans MT" w:hAnsi="Gill Sans MT"/>
                        <w:color w:val="231F20"/>
                        <w:w w:val="105"/>
                        <w:sz w:val="24"/>
                      </w:rPr>
                      <w:t xml:space="preserve">the </w:t>
                    </w:r>
                    <w:r>
                      <w:rPr>
                        <w:rFonts w:ascii="Gill Sans MT" w:hAnsi="Gill Sans MT"/>
                        <w:color w:val="231F20"/>
                        <w:spacing w:val="11"/>
                        <w:w w:val="105"/>
                        <w:sz w:val="24"/>
                      </w:rPr>
                      <w:t xml:space="preserve">German, Russian, </w:t>
                    </w:r>
                    <w:r>
                      <w:rPr>
                        <w:rFonts w:ascii="Gill Sans MT" w:hAnsi="Gill Sans MT"/>
                        <w:color w:val="231F20"/>
                        <w:spacing w:val="13"/>
                        <w:w w:val="105"/>
                        <w:sz w:val="24"/>
                      </w:rPr>
                      <w:t xml:space="preserve">and </w:t>
                    </w:r>
                    <w:r>
                      <w:rPr>
                        <w:rFonts w:ascii="Gill Sans MT" w:hAnsi="Gill Sans MT"/>
                        <w:color w:val="231F20"/>
                        <w:w w:val="105"/>
                        <w:sz w:val="24"/>
                      </w:rPr>
                      <w:t>Austrian warships operating in Asia. Schwarzkopf’s company in Hong Kong was named after a directed translation of its original name in English, hence the name “Blackhead”. The company’s name also became the namesake of Signal Hill, which at a time was known as “Blackhead Point”. His son succeeded Schwarzkopf’s business, but the company was confiscated by the Hong Kong Government during the First World</w:t>
                    </w:r>
                    <w:r>
                      <w:rPr>
                        <w:rFonts w:ascii="Gill Sans MT" w:hAnsi="Gill Sans MT"/>
                        <w:color w:val="231F20"/>
                        <w:spacing w:val="-11"/>
                        <w:w w:val="105"/>
                        <w:sz w:val="24"/>
                      </w:rPr>
                      <w:t xml:space="preserve"> </w:t>
                    </w:r>
                    <w:r>
                      <w:rPr>
                        <w:rFonts w:ascii="Gill Sans MT" w:hAnsi="Gill Sans MT"/>
                        <w:color w:val="231F20"/>
                        <w:w w:val="105"/>
                        <w:sz w:val="24"/>
                      </w:rPr>
                      <w:t>War,</w:t>
                    </w:r>
                    <w:r>
                      <w:rPr>
                        <w:rFonts w:ascii="Gill Sans MT" w:hAnsi="Gill Sans MT"/>
                        <w:color w:val="231F20"/>
                        <w:spacing w:val="-11"/>
                        <w:w w:val="105"/>
                        <w:sz w:val="24"/>
                      </w:rPr>
                      <w:t xml:space="preserve"> </w:t>
                    </w:r>
                    <w:r>
                      <w:rPr>
                        <w:rFonts w:ascii="Gill Sans MT" w:hAnsi="Gill Sans MT"/>
                        <w:color w:val="231F20"/>
                        <w:w w:val="105"/>
                        <w:sz w:val="24"/>
                      </w:rPr>
                      <w:t>as</w:t>
                    </w:r>
                    <w:r>
                      <w:rPr>
                        <w:rFonts w:ascii="Gill Sans MT" w:hAnsi="Gill Sans MT"/>
                        <w:color w:val="231F20"/>
                        <w:spacing w:val="-11"/>
                        <w:w w:val="105"/>
                        <w:sz w:val="24"/>
                      </w:rPr>
                      <w:t xml:space="preserve"> </w:t>
                    </w:r>
                    <w:r>
                      <w:rPr>
                        <w:rFonts w:ascii="Gill Sans MT" w:hAnsi="Gill Sans MT"/>
                        <w:color w:val="231F20"/>
                        <w:w w:val="105"/>
                        <w:sz w:val="24"/>
                      </w:rPr>
                      <w:t>Germany</w:t>
                    </w:r>
                    <w:r>
                      <w:rPr>
                        <w:rFonts w:ascii="Gill Sans MT" w:hAnsi="Gill Sans MT"/>
                        <w:color w:val="231F20"/>
                        <w:spacing w:val="-11"/>
                        <w:w w:val="105"/>
                        <w:sz w:val="24"/>
                      </w:rPr>
                      <w:t xml:space="preserve"> </w:t>
                    </w:r>
                    <w:r>
                      <w:rPr>
                        <w:rFonts w:ascii="Gill Sans MT" w:hAnsi="Gill Sans MT"/>
                        <w:color w:val="231F20"/>
                        <w:w w:val="105"/>
                        <w:sz w:val="24"/>
                      </w:rPr>
                      <w:t>was</w:t>
                    </w:r>
                    <w:r>
                      <w:rPr>
                        <w:rFonts w:ascii="Gill Sans MT" w:hAnsi="Gill Sans MT"/>
                        <w:color w:val="231F20"/>
                        <w:spacing w:val="-11"/>
                        <w:w w:val="105"/>
                        <w:sz w:val="24"/>
                      </w:rPr>
                      <w:t xml:space="preserve"> </w:t>
                    </w:r>
                    <w:r>
                      <w:rPr>
                        <w:rFonts w:ascii="Gill Sans MT" w:hAnsi="Gill Sans MT"/>
                        <w:color w:val="231F20"/>
                        <w:w w:val="105"/>
                        <w:sz w:val="24"/>
                      </w:rPr>
                      <w:t>an</w:t>
                    </w:r>
                    <w:r>
                      <w:rPr>
                        <w:rFonts w:ascii="Gill Sans MT" w:hAnsi="Gill Sans MT"/>
                        <w:color w:val="231F20"/>
                        <w:spacing w:val="-11"/>
                        <w:w w:val="105"/>
                        <w:sz w:val="24"/>
                      </w:rPr>
                      <w:t xml:space="preserve"> </w:t>
                    </w:r>
                    <w:r>
                      <w:rPr>
                        <w:rFonts w:ascii="Gill Sans MT" w:hAnsi="Gill Sans MT"/>
                        <w:color w:val="231F20"/>
                        <w:w w:val="105"/>
                        <w:sz w:val="24"/>
                      </w:rPr>
                      <w:t>enemy</w:t>
                    </w:r>
                    <w:r>
                      <w:rPr>
                        <w:rFonts w:ascii="Gill Sans MT" w:hAnsi="Gill Sans MT"/>
                        <w:color w:val="231F20"/>
                        <w:spacing w:val="-11"/>
                        <w:w w:val="105"/>
                        <w:sz w:val="24"/>
                      </w:rPr>
                      <w:t xml:space="preserve"> </w:t>
                    </w:r>
                    <w:r>
                      <w:rPr>
                        <w:rFonts w:ascii="Gill Sans MT" w:hAnsi="Gill Sans MT"/>
                        <w:color w:val="231F20"/>
                        <w:w w:val="105"/>
                        <w:sz w:val="24"/>
                      </w:rPr>
                      <w:t>of</w:t>
                    </w:r>
                    <w:r>
                      <w:rPr>
                        <w:rFonts w:ascii="Gill Sans MT" w:hAnsi="Gill Sans MT"/>
                        <w:color w:val="231F20"/>
                        <w:spacing w:val="-11"/>
                        <w:w w:val="105"/>
                        <w:sz w:val="24"/>
                      </w:rPr>
                      <w:t xml:space="preserve"> </w:t>
                    </w:r>
                    <w:r>
                      <w:rPr>
                        <w:rFonts w:ascii="Gill Sans MT" w:hAnsi="Gill Sans MT"/>
                        <w:color w:val="231F20"/>
                        <w:w w:val="105"/>
                        <w:sz w:val="24"/>
                      </w:rPr>
                      <w:t>the</w:t>
                    </w:r>
                    <w:r>
                      <w:rPr>
                        <w:rFonts w:ascii="Gill Sans MT" w:hAnsi="Gill Sans MT"/>
                        <w:color w:val="231F20"/>
                        <w:spacing w:val="-11"/>
                        <w:w w:val="105"/>
                        <w:sz w:val="24"/>
                      </w:rPr>
                      <w:t xml:space="preserve"> </w:t>
                    </w:r>
                    <w:r>
                      <w:rPr>
                        <w:rFonts w:ascii="Gill Sans MT" w:hAnsi="Gill Sans MT"/>
                        <w:color w:val="231F20"/>
                        <w:w w:val="105"/>
                        <w:sz w:val="24"/>
                      </w:rPr>
                      <w:t>British</w:t>
                    </w:r>
                    <w:r>
                      <w:rPr>
                        <w:rFonts w:ascii="Gill Sans MT" w:hAnsi="Gill Sans MT"/>
                        <w:color w:val="231F20"/>
                        <w:spacing w:val="-11"/>
                        <w:w w:val="105"/>
                        <w:sz w:val="24"/>
                      </w:rPr>
                      <w:t xml:space="preserve"> </w:t>
                    </w:r>
                    <w:r>
                      <w:rPr>
                        <w:rFonts w:ascii="Gill Sans MT" w:hAnsi="Gill Sans MT"/>
                        <w:color w:val="231F20"/>
                        <w:w w:val="105"/>
                        <w:sz w:val="24"/>
                      </w:rPr>
                      <w:t>Empire.</w:t>
                    </w:r>
                  </w:p>
                  <w:p w:rsidR="00B70AEA" w:rsidRDefault="00B70AEA">
                    <w:pPr>
                      <w:spacing w:before="4"/>
                      <w:rPr>
                        <w:rFonts w:ascii="Gill Sans MT"/>
                        <w:sz w:val="35"/>
                      </w:rPr>
                    </w:pPr>
                  </w:p>
                  <w:p w:rsidR="00B70AEA" w:rsidRDefault="00B70AEA">
                    <w:pPr>
                      <w:spacing w:before="1"/>
                      <w:ind w:left="217"/>
                      <w:rPr>
                        <w:rFonts w:ascii="Gill Sans MT"/>
                        <w:sz w:val="20"/>
                      </w:rPr>
                    </w:pPr>
                    <w:r>
                      <w:rPr>
                        <w:rFonts w:ascii="Gill Sans MT"/>
                        <w:color w:val="231F20"/>
                        <w:sz w:val="20"/>
                      </w:rPr>
                      <w:t>Source:</w:t>
                    </w:r>
                    <w:r>
                      <w:rPr>
                        <w:rFonts w:ascii="Gill Sans MT"/>
                        <w:color w:val="231F20"/>
                        <w:spacing w:val="7"/>
                        <w:sz w:val="20"/>
                      </w:rPr>
                      <w:t xml:space="preserve"> </w:t>
                    </w:r>
                    <w:r>
                      <w:rPr>
                        <w:rFonts w:ascii="Gill Sans MT"/>
                        <w:color w:val="231F20"/>
                        <w:sz w:val="20"/>
                      </w:rPr>
                      <w:t>Walk</w:t>
                    </w:r>
                    <w:r>
                      <w:rPr>
                        <w:rFonts w:ascii="Gill Sans MT"/>
                        <w:color w:val="231F20"/>
                        <w:spacing w:val="7"/>
                        <w:sz w:val="20"/>
                      </w:rPr>
                      <w:t xml:space="preserve"> </w:t>
                    </w:r>
                    <w:r>
                      <w:rPr>
                        <w:rFonts w:ascii="Gill Sans MT"/>
                        <w:color w:val="231F20"/>
                        <w:sz w:val="20"/>
                      </w:rPr>
                      <w:t>in</w:t>
                    </w:r>
                    <w:r>
                      <w:rPr>
                        <w:rFonts w:ascii="Gill Sans MT"/>
                        <w:color w:val="231F20"/>
                        <w:spacing w:val="7"/>
                        <w:sz w:val="20"/>
                      </w:rPr>
                      <w:t xml:space="preserve"> </w:t>
                    </w:r>
                    <w:r>
                      <w:rPr>
                        <w:rFonts w:ascii="Gill Sans MT"/>
                        <w:color w:val="231F20"/>
                        <w:sz w:val="20"/>
                      </w:rPr>
                      <w:t>Hong</w:t>
                    </w:r>
                    <w:r>
                      <w:rPr>
                        <w:rFonts w:ascii="Gill Sans MT"/>
                        <w:color w:val="231F20"/>
                        <w:spacing w:val="8"/>
                        <w:sz w:val="20"/>
                      </w:rPr>
                      <w:t xml:space="preserve"> </w:t>
                    </w:r>
                    <w:r>
                      <w:rPr>
                        <w:rFonts w:ascii="Gill Sans MT"/>
                        <w:color w:val="231F20"/>
                        <w:spacing w:val="-4"/>
                        <w:sz w:val="20"/>
                      </w:rPr>
                      <w:t>Kong</w:t>
                    </w:r>
                  </w:p>
                  <w:p w:rsidR="00B70AEA" w:rsidRDefault="00B70AEA">
                    <w:pPr>
                      <w:spacing w:before="8"/>
                      <w:ind w:left="217"/>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38</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w10:wrap type="none"/>
            <w10:anchorlock/>
          </v:group>
        </w:pict>
      </w:r>
    </w:p>
    <w:p w:rsidR="00B70AEA" w:rsidRDefault="00B70AEA">
      <w:pPr>
        <w:spacing w:before="8"/>
        <w:rPr>
          <w:b/>
          <w:sz w:val="16"/>
        </w:rPr>
      </w:pPr>
    </w:p>
    <w:p w:rsidR="00B70AEA" w:rsidRDefault="00B70AEA" w:rsidP="00B70AEA">
      <w:pPr>
        <w:pStyle w:val="5"/>
        <w:numPr>
          <w:ilvl w:val="0"/>
          <w:numId w:val="12"/>
        </w:numPr>
        <w:tabs>
          <w:tab w:val="left" w:pos="802"/>
          <w:tab w:val="left" w:pos="803"/>
        </w:tabs>
        <w:spacing w:before="90"/>
        <w:ind w:left="803"/>
      </w:pPr>
      <w:r>
        <w:rPr>
          <w:color w:val="231F20"/>
          <w:w w:val="90"/>
        </w:rPr>
        <w:t>According</w:t>
      </w:r>
      <w:r>
        <w:rPr>
          <w:color w:val="231F20"/>
          <w:spacing w:val="32"/>
        </w:rPr>
        <w:t xml:space="preserve"> </w:t>
      </w:r>
      <w:r>
        <w:rPr>
          <w:color w:val="231F20"/>
          <w:w w:val="90"/>
        </w:rPr>
        <w:t>to</w:t>
      </w:r>
      <w:r>
        <w:rPr>
          <w:color w:val="231F20"/>
          <w:spacing w:val="32"/>
        </w:rPr>
        <w:t xml:space="preserve"> </w:t>
      </w:r>
      <w:r>
        <w:rPr>
          <w:color w:val="231F20"/>
          <w:w w:val="90"/>
        </w:rPr>
        <w:t>Source</w:t>
      </w:r>
      <w:r>
        <w:rPr>
          <w:color w:val="231F20"/>
          <w:spacing w:val="32"/>
        </w:rPr>
        <w:t xml:space="preserve"> </w:t>
      </w:r>
      <w:r>
        <w:rPr>
          <w:color w:val="231F20"/>
          <w:w w:val="90"/>
        </w:rPr>
        <w:t>B,</w:t>
      </w:r>
      <w:r>
        <w:rPr>
          <w:color w:val="231F20"/>
          <w:spacing w:val="32"/>
        </w:rPr>
        <w:t xml:space="preserve"> </w:t>
      </w:r>
      <w:r>
        <w:rPr>
          <w:color w:val="231F20"/>
          <w:w w:val="90"/>
        </w:rPr>
        <w:t>what</w:t>
      </w:r>
      <w:r>
        <w:rPr>
          <w:color w:val="231F20"/>
          <w:spacing w:val="32"/>
        </w:rPr>
        <w:t xml:space="preserve"> </w:t>
      </w:r>
      <w:r>
        <w:rPr>
          <w:color w:val="231F20"/>
          <w:w w:val="90"/>
        </w:rPr>
        <w:t>business</w:t>
      </w:r>
      <w:r>
        <w:rPr>
          <w:color w:val="231F20"/>
          <w:spacing w:val="32"/>
        </w:rPr>
        <w:t xml:space="preserve"> </w:t>
      </w:r>
      <w:r>
        <w:rPr>
          <w:color w:val="231F20"/>
          <w:w w:val="90"/>
        </w:rPr>
        <w:t>did</w:t>
      </w:r>
      <w:r>
        <w:rPr>
          <w:color w:val="231F20"/>
          <w:spacing w:val="33"/>
        </w:rPr>
        <w:t xml:space="preserve"> </w:t>
      </w:r>
      <w:r>
        <w:rPr>
          <w:color w:val="231F20"/>
          <w:w w:val="90"/>
        </w:rPr>
        <w:t>this</w:t>
      </w:r>
      <w:r>
        <w:rPr>
          <w:color w:val="231F20"/>
          <w:spacing w:val="32"/>
        </w:rPr>
        <w:t xml:space="preserve"> </w:t>
      </w:r>
      <w:r>
        <w:rPr>
          <w:color w:val="231F20"/>
          <w:w w:val="90"/>
        </w:rPr>
        <w:t>German</w:t>
      </w:r>
      <w:r>
        <w:rPr>
          <w:color w:val="231F20"/>
          <w:spacing w:val="32"/>
        </w:rPr>
        <w:t xml:space="preserve"> </w:t>
      </w:r>
      <w:r>
        <w:rPr>
          <w:color w:val="231F20"/>
          <w:w w:val="90"/>
        </w:rPr>
        <w:t>company</w:t>
      </w:r>
      <w:r>
        <w:rPr>
          <w:color w:val="231F20"/>
          <w:spacing w:val="32"/>
        </w:rPr>
        <w:t xml:space="preserve"> </w:t>
      </w:r>
      <w:r>
        <w:rPr>
          <w:color w:val="231F20"/>
          <w:spacing w:val="-4"/>
          <w:w w:val="90"/>
        </w:rPr>
        <w:t>run?</w:t>
      </w:r>
    </w:p>
    <w:p w:rsidR="00B70AEA" w:rsidRDefault="00B70AEA">
      <w:pPr>
        <w:spacing w:before="153" w:line="266" w:lineRule="auto"/>
        <w:ind w:left="821" w:right="400"/>
        <w:jc w:val="both"/>
        <w:rPr>
          <w:b/>
        </w:rPr>
      </w:pPr>
      <w:r>
        <w:rPr>
          <w:b/>
          <w:color w:val="EE3430"/>
          <w:w w:val="95"/>
        </w:rPr>
        <w:t>This was a soap factory as well as a multi-investment German company. Its business in Hong Kong mainly</w:t>
      </w:r>
      <w:r>
        <w:rPr>
          <w:b/>
          <w:color w:val="EE3430"/>
          <w:spacing w:val="-3"/>
          <w:w w:val="95"/>
        </w:rPr>
        <w:t xml:space="preserve"> </w:t>
      </w:r>
      <w:r>
        <w:rPr>
          <w:b/>
          <w:color w:val="EE3430"/>
          <w:w w:val="95"/>
        </w:rPr>
        <w:t>focused</w:t>
      </w:r>
      <w:r>
        <w:rPr>
          <w:b/>
          <w:color w:val="EE3430"/>
          <w:spacing w:val="-3"/>
          <w:w w:val="95"/>
        </w:rPr>
        <w:t xml:space="preserve"> </w:t>
      </w:r>
      <w:r>
        <w:rPr>
          <w:b/>
          <w:color w:val="EE3430"/>
          <w:w w:val="95"/>
        </w:rPr>
        <w:t>on</w:t>
      </w:r>
      <w:r>
        <w:rPr>
          <w:b/>
          <w:color w:val="EE3430"/>
          <w:spacing w:val="-3"/>
          <w:w w:val="95"/>
        </w:rPr>
        <w:t xml:space="preserve"> </w:t>
      </w:r>
      <w:r>
        <w:rPr>
          <w:b/>
          <w:color w:val="EE3430"/>
          <w:w w:val="95"/>
        </w:rPr>
        <w:t>selling</w:t>
      </w:r>
      <w:r>
        <w:rPr>
          <w:b/>
          <w:color w:val="EE3430"/>
          <w:spacing w:val="-3"/>
          <w:w w:val="95"/>
        </w:rPr>
        <w:t xml:space="preserve"> </w:t>
      </w:r>
      <w:r>
        <w:rPr>
          <w:b/>
          <w:color w:val="EE3430"/>
          <w:w w:val="95"/>
        </w:rPr>
        <w:t>materials</w:t>
      </w:r>
      <w:r>
        <w:rPr>
          <w:b/>
          <w:color w:val="EE3430"/>
          <w:spacing w:val="-3"/>
          <w:w w:val="95"/>
        </w:rPr>
        <w:t xml:space="preserve"> </w:t>
      </w:r>
      <w:r>
        <w:rPr>
          <w:b/>
          <w:color w:val="EE3430"/>
          <w:w w:val="95"/>
        </w:rPr>
        <w:t>and</w:t>
      </w:r>
      <w:r>
        <w:rPr>
          <w:b/>
          <w:color w:val="EE3430"/>
          <w:spacing w:val="-3"/>
          <w:w w:val="95"/>
        </w:rPr>
        <w:t xml:space="preserve"> </w:t>
      </w:r>
      <w:r>
        <w:rPr>
          <w:b/>
          <w:color w:val="EE3430"/>
          <w:w w:val="95"/>
        </w:rPr>
        <w:t>coal</w:t>
      </w:r>
      <w:r>
        <w:rPr>
          <w:b/>
          <w:color w:val="EE3430"/>
          <w:spacing w:val="-3"/>
          <w:w w:val="95"/>
        </w:rPr>
        <w:t xml:space="preserve"> </w:t>
      </w:r>
      <w:r>
        <w:rPr>
          <w:b/>
          <w:color w:val="EE3430"/>
          <w:w w:val="95"/>
        </w:rPr>
        <w:t>for</w:t>
      </w:r>
      <w:r>
        <w:rPr>
          <w:b/>
          <w:color w:val="EE3430"/>
          <w:spacing w:val="-3"/>
          <w:w w:val="95"/>
        </w:rPr>
        <w:t xml:space="preserve"> </w:t>
      </w:r>
      <w:r>
        <w:rPr>
          <w:b/>
          <w:color w:val="EE3430"/>
          <w:w w:val="95"/>
        </w:rPr>
        <w:t>ships,</w:t>
      </w:r>
    </w:p>
    <w:p w:rsidR="00B70AEA" w:rsidRDefault="00B70AEA">
      <w:pPr>
        <w:spacing w:before="1"/>
        <w:rPr>
          <w:b/>
          <w:sz w:val="15"/>
        </w:rPr>
      </w:pPr>
      <w:r>
        <w:rPr>
          <w:lang w:eastAsia="en-US"/>
        </w:rPr>
        <w:pict>
          <v:group id="docshapegroup308" o:spid="_x0000_s4012" style="position:absolute;margin-left:22.1pt;margin-top:9.9pt;width:545.4pt;height:289.05pt;z-index:-251426816;mso-wrap-distance-left:0;mso-wrap-distance-right:0;mso-position-horizontal-relative:page" coordorigin="442,198" coordsize="10908,5781">
            <v:rect id="docshape309" o:spid="_x0000_s4013" style="position:absolute;left:442;top:4030;width:10907;height:1949" fillcolor="#fffef2" stroked="f"/>
            <v:shape id="docshape310" o:spid="_x0000_s4014" style="position:absolute;left:442;top:880;width:10907;height:5099" coordorigin="443,880" coordsize="10907,5099" o:spt="100" adj="0,,0" path="m11349,5150r-20,l11329,5935r-10866,l463,5150r,-1120l443,4030r,1120l443,5935r,44l463,5979r10866,l11349,5979r,l11349,5150xm11350,880l443,880r,14l443,923r10907,l11350,894r,-14xe" fillcolor="#ffd183" stroked="f">
              <v:stroke joinstyle="round"/>
              <v:formulas/>
              <v:path arrowok="t" o:connecttype="segments"/>
            </v:shape>
            <v:rect id="docshape311" o:spid="_x0000_s4015" style="position:absolute;left:443;top:927;width:10907;height:4224" fillcolor="#fffef2" stroked="f"/>
            <v:shape id="_x0000_s4016" style="position:absolute;left:443;top:923;width:10907;height:4227" coordorigin="443,923" coordsize="10907,4227" o:spt="100" adj="0,,0" path="m463,923r-20,l443,5150r20,l463,923xm11350,923r-20,l11330,5150r20,l11350,923xe" fillcolor="#ffd183" stroked="f">
              <v:stroke joinstyle="round"/>
              <v:formulas/>
              <v:path arrowok="t" o:connecttype="segments"/>
            </v:shape>
            <v:rect id="docshape313" o:spid="_x0000_s4017" style="position:absolute;left:1748;top:866;width:23;height:14" fillcolor="#e8d8bd" stroked="f"/>
            <v:shape id="docshape314" o:spid="_x0000_s4018" style="position:absolute;left:443;top:613;width:1327;height:38" coordorigin="443,614" coordsize="1327,38" path="m1769,614r-1326,l443,619r,32l1769,651r,-32l1769,614xe" fillcolor="#ffd183" stroked="f">
              <v:path arrowok="t"/>
            </v:shape>
            <v:shape id="docshape315" o:spid="_x0000_s4019" style="position:absolute;left:463;top:197;width:1309;height:416" coordorigin="463,198" coordsize="1309,416" path="m1498,198r-765,l699,199r-20,6l665,222r-15,34l463,614r1308,l1578,248r-7,-7l1555,223r-26,-17l1498,198xe" fillcolor="#e8d8bd" stroked="f">
              <v:path arrowok="t"/>
            </v:shape>
            <v:shape id="docshape316" o:spid="_x0000_s4020" style="position:absolute;left:443;top:197;width:1309;height:416" coordorigin="443,198" coordsize="1309,416" path="m1477,198r-764,l678,199r-20,6l645,222r-15,34l443,614r1308,l1557,248r-6,-7l1535,223r-26,-17l1477,198xe" fillcolor="#ffeecf" stroked="f">
              <v:path arrowok="t"/>
            </v:shape>
            <v:shape id="docshape317" o:spid="_x0000_s4021" style="position:absolute;left:442;top:197;width:270;height:416" coordorigin="443,198" coordsize="270,416" path="m713,198r-38,9l649,227r-14,20l443,614r69,l713,198xe" fillcolor="#0096d7" stroked="f">
              <v:path arrowok="t"/>
            </v:shape>
            <v:rect id="docshape318" o:spid="_x0000_s4022" style="position:absolute;left:442;top:618;width:1307;height:276" fillcolor="#ffedce" stroked="f"/>
            <v:rect id="docshape319" o:spid="_x0000_s4023" style="position:absolute;left:442;top:618;width:70;height:304" fillcolor="#0096d7" stroked="f"/>
            <v:rect id="docshape320" o:spid="_x0000_s4024" style="position:absolute;left:1748;top:618;width:21;height:304" fillcolor="#e9d8bd" stroked="f"/>
            <v:shape id="docshape321" o:spid="_x0000_s4025" type="#_x0000_t202" style="position:absolute;left:442;top:197;width:10908;height:5781" filled="f" stroked="f">
              <v:textbox inset="0,0,0,0">
                <w:txbxContent>
                  <w:p w:rsidR="00B70AEA" w:rsidRDefault="00B70AEA">
                    <w:pPr>
                      <w:tabs>
                        <w:tab w:val="left" w:pos="1400"/>
                      </w:tabs>
                      <w:spacing w:before="149" w:line="206" w:lineRule="auto"/>
                      <w:ind w:left="1400" w:right="264" w:hanging="1089"/>
                      <w:rPr>
                        <w:b/>
                        <w:sz w:val="24"/>
                      </w:rPr>
                    </w:pPr>
                    <w:r>
                      <w:rPr>
                        <w:b/>
                        <w:color w:val="231F20"/>
                        <w:sz w:val="20"/>
                      </w:rPr>
                      <w:t>Source</w:t>
                    </w:r>
                    <w:r>
                      <w:rPr>
                        <w:b/>
                        <w:color w:val="231F20"/>
                        <w:spacing w:val="-15"/>
                        <w:sz w:val="20"/>
                      </w:rPr>
                      <w:t xml:space="preserve"> </w:t>
                    </w:r>
                    <w:r>
                      <w:rPr>
                        <w:b/>
                        <w:color w:val="231F20"/>
                        <w:sz w:val="20"/>
                      </w:rPr>
                      <w:t>C</w:t>
                    </w:r>
                    <w:r>
                      <w:rPr>
                        <w:b/>
                        <w:color w:val="231F20"/>
                        <w:sz w:val="20"/>
                      </w:rPr>
                      <w:tab/>
                    </w:r>
                    <w:r>
                      <w:rPr>
                        <w:b/>
                        <w:color w:val="231F20"/>
                        <w:w w:val="95"/>
                        <w:position w:val="1"/>
                        <w:sz w:val="24"/>
                      </w:rPr>
                      <w:t>Hermann</w:t>
                    </w:r>
                    <w:r>
                      <w:rPr>
                        <w:b/>
                        <w:color w:val="231F20"/>
                        <w:spacing w:val="-14"/>
                        <w:w w:val="95"/>
                        <w:position w:val="1"/>
                        <w:sz w:val="24"/>
                      </w:rPr>
                      <w:t xml:space="preserve"> </w:t>
                    </w:r>
                    <w:r>
                      <w:rPr>
                        <w:b/>
                        <w:color w:val="231F20"/>
                        <w:w w:val="95"/>
                        <w:position w:val="1"/>
                        <w:sz w:val="24"/>
                      </w:rPr>
                      <w:t>Melchers,</w:t>
                    </w:r>
                    <w:r>
                      <w:rPr>
                        <w:b/>
                        <w:color w:val="231F20"/>
                        <w:spacing w:val="-13"/>
                        <w:w w:val="95"/>
                        <w:position w:val="1"/>
                        <w:sz w:val="24"/>
                      </w:rPr>
                      <w:t xml:space="preserve"> </w:t>
                    </w:r>
                    <w:r>
                      <w:rPr>
                        <w:b/>
                        <w:color w:val="231F20"/>
                        <w:w w:val="95"/>
                        <w:position w:val="1"/>
                        <w:sz w:val="24"/>
                      </w:rPr>
                      <w:t>the</w:t>
                    </w:r>
                    <w:r>
                      <w:rPr>
                        <w:b/>
                        <w:color w:val="231F20"/>
                        <w:spacing w:val="-13"/>
                        <w:w w:val="95"/>
                        <w:position w:val="1"/>
                        <w:sz w:val="24"/>
                      </w:rPr>
                      <w:t xml:space="preserve"> </w:t>
                    </w:r>
                    <w:r>
                      <w:rPr>
                        <w:b/>
                        <w:color w:val="231F20"/>
                        <w:w w:val="95"/>
                        <w:position w:val="1"/>
                        <w:sz w:val="24"/>
                      </w:rPr>
                      <w:t>founder</w:t>
                    </w:r>
                    <w:r>
                      <w:rPr>
                        <w:b/>
                        <w:color w:val="231F20"/>
                        <w:spacing w:val="-14"/>
                        <w:w w:val="95"/>
                        <w:position w:val="1"/>
                        <w:sz w:val="24"/>
                      </w:rPr>
                      <w:t xml:space="preserve"> </w:t>
                    </w:r>
                    <w:r>
                      <w:rPr>
                        <w:b/>
                        <w:color w:val="231F20"/>
                        <w:w w:val="95"/>
                        <w:position w:val="1"/>
                        <w:sz w:val="24"/>
                      </w:rPr>
                      <w:t>of</w:t>
                    </w:r>
                    <w:r>
                      <w:rPr>
                        <w:b/>
                        <w:color w:val="231F20"/>
                        <w:spacing w:val="-13"/>
                        <w:w w:val="95"/>
                        <w:position w:val="1"/>
                        <w:sz w:val="24"/>
                      </w:rPr>
                      <w:t xml:space="preserve"> </w:t>
                    </w:r>
                    <w:r>
                      <w:rPr>
                        <w:b/>
                        <w:color w:val="231F20"/>
                        <w:w w:val="95"/>
                        <w:position w:val="1"/>
                        <w:sz w:val="24"/>
                      </w:rPr>
                      <w:t>Melchers</w:t>
                    </w:r>
                    <w:r>
                      <w:rPr>
                        <w:b/>
                        <w:color w:val="231F20"/>
                        <w:spacing w:val="-14"/>
                        <w:w w:val="95"/>
                        <w:position w:val="1"/>
                        <w:sz w:val="24"/>
                      </w:rPr>
                      <w:t xml:space="preserve"> </w:t>
                    </w:r>
                    <w:r>
                      <w:rPr>
                        <w:b/>
                        <w:color w:val="231F20"/>
                        <w:w w:val="95"/>
                        <w:position w:val="1"/>
                        <w:sz w:val="24"/>
                      </w:rPr>
                      <w:t>&amp;</w:t>
                    </w:r>
                    <w:r>
                      <w:rPr>
                        <w:b/>
                        <w:color w:val="231F20"/>
                        <w:spacing w:val="-13"/>
                        <w:w w:val="95"/>
                        <w:position w:val="1"/>
                        <w:sz w:val="24"/>
                      </w:rPr>
                      <w:t xml:space="preserve"> </w:t>
                    </w:r>
                    <w:r>
                      <w:rPr>
                        <w:b/>
                        <w:color w:val="231F20"/>
                        <w:w w:val="95"/>
                        <w:position w:val="1"/>
                        <w:sz w:val="24"/>
                      </w:rPr>
                      <w:t>Co.</w:t>
                    </w:r>
                    <w:r>
                      <w:rPr>
                        <w:b/>
                        <w:color w:val="231F20"/>
                        <w:spacing w:val="-13"/>
                        <w:w w:val="95"/>
                        <w:position w:val="1"/>
                        <w:sz w:val="24"/>
                      </w:rPr>
                      <w:t xml:space="preserve"> </w:t>
                    </w:r>
                    <w:r>
                      <w:rPr>
                        <w:b/>
                        <w:color w:val="231F20"/>
                        <w:w w:val="95"/>
                        <w:position w:val="1"/>
                        <w:sz w:val="24"/>
                      </w:rPr>
                      <w:t>with</w:t>
                    </w:r>
                    <w:r>
                      <w:rPr>
                        <w:b/>
                        <w:color w:val="231F20"/>
                        <w:spacing w:val="-14"/>
                        <w:w w:val="95"/>
                        <w:position w:val="1"/>
                        <w:sz w:val="24"/>
                      </w:rPr>
                      <w:t xml:space="preserve"> </w:t>
                    </w:r>
                    <w:r>
                      <w:rPr>
                        <w:b/>
                        <w:color w:val="231F20"/>
                        <w:w w:val="95"/>
                        <w:position w:val="1"/>
                        <w:sz w:val="24"/>
                      </w:rPr>
                      <w:t>his</w:t>
                    </w:r>
                    <w:r>
                      <w:rPr>
                        <w:b/>
                        <w:color w:val="231F20"/>
                        <w:spacing w:val="-13"/>
                        <w:w w:val="95"/>
                        <w:position w:val="1"/>
                        <w:sz w:val="24"/>
                      </w:rPr>
                      <w:t xml:space="preserve"> </w:t>
                    </w:r>
                    <w:r>
                      <w:rPr>
                        <w:b/>
                        <w:color w:val="231F20"/>
                        <w:w w:val="95"/>
                        <w:position w:val="1"/>
                        <w:sz w:val="24"/>
                      </w:rPr>
                      <w:t>staff</w:t>
                    </w:r>
                    <w:r>
                      <w:rPr>
                        <w:b/>
                        <w:color w:val="231F20"/>
                        <w:spacing w:val="-13"/>
                        <w:w w:val="95"/>
                        <w:position w:val="1"/>
                        <w:sz w:val="24"/>
                      </w:rPr>
                      <w:t xml:space="preserve"> </w:t>
                    </w:r>
                    <w:r>
                      <w:rPr>
                        <w:b/>
                        <w:color w:val="231F20"/>
                        <w:w w:val="95"/>
                        <w:position w:val="1"/>
                        <w:sz w:val="24"/>
                      </w:rPr>
                      <w:t>in</w:t>
                    </w:r>
                    <w:r>
                      <w:rPr>
                        <w:b/>
                        <w:color w:val="231F20"/>
                        <w:spacing w:val="-14"/>
                        <w:w w:val="95"/>
                        <w:position w:val="1"/>
                        <w:sz w:val="24"/>
                      </w:rPr>
                      <w:t xml:space="preserve"> </w:t>
                    </w:r>
                    <w:r>
                      <w:rPr>
                        <w:b/>
                        <w:color w:val="231F20"/>
                        <w:w w:val="95"/>
                        <w:position w:val="1"/>
                        <w:sz w:val="24"/>
                      </w:rPr>
                      <w:t>1873</w:t>
                    </w:r>
                    <w:r>
                      <w:rPr>
                        <w:b/>
                        <w:color w:val="231F20"/>
                        <w:spacing w:val="-13"/>
                        <w:w w:val="95"/>
                        <w:position w:val="1"/>
                        <w:sz w:val="24"/>
                      </w:rPr>
                      <w:t xml:space="preserve"> </w:t>
                    </w:r>
                    <w:r>
                      <w:rPr>
                        <w:b/>
                        <w:color w:val="231F20"/>
                        <w:w w:val="95"/>
                        <w:position w:val="1"/>
                        <w:sz w:val="24"/>
                      </w:rPr>
                      <w:t>Melchers</w:t>
                    </w:r>
                    <w:r>
                      <w:rPr>
                        <w:b/>
                        <w:color w:val="231F20"/>
                        <w:spacing w:val="-13"/>
                        <w:w w:val="95"/>
                        <w:position w:val="1"/>
                        <w:sz w:val="24"/>
                      </w:rPr>
                      <w:t xml:space="preserve"> </w:t>
                    </w:r>
                    <w:r>
                      <w:rPr>
                        <w:b/>
                        <w:color w:val="231F20"/>
                        <w:w w:val="95"/>
                        <w:position w:val="1"/>
                        <w:sz w:val="24"/>
                      </w:rPr>
                      <w:t>&amp;</w:t>
                    </w:r>
                    <w:r>
                      <w:rPr>
                        <w:b/>
                        <w:color w:val="231F20"/>
                        <w:spacing w:val="-14"/>
                        <w:w w:val="95"/>
                        <w:position w:val="1"/>
                        <w:sz w:val="24"/>
                      </w:rPr>
                      <w:t xml:space="preserve"> </w:t>
                    </w:r>
                    <w:r>
                      <w:rPr>
                        <w:b/>
                        <w:color w:val="231F20"/>
                        <w:w w:val="95"/>
                        <w:position w:val="1"/>
                        <w:sz w:val="24"/>
                      </w:rPr>
                      <w:t xml:space="preserve">Co. </w:t>
                    </w:r>
                    <w:r>
                      <w:rPr>
                        <w:b/>
                        <w:color w:val="231F20"/>
                        <w:spacing w:val="-2"/>
                        <w:sz w:val="24"/>
                      </w:rPr>
                      <w:t>(Germans)</w:t>
                    </w:r>
                  </w:p>
                </w:txbxContent>
              </v:textbox>
            </v:shape>
            <v:shape id="docshape322" o:spid="_x0000_s4026" type="#_x0000_t202" style="position:absolute;left:680;top:5580;width:4970;height:227" filled="f" stroked="f">
              <v:textbox inset="0,0,0,0">
                <w:txbxContent>
                  <w:p w:rsidR="00B70AEA" w:rsidRDefault="00B70AEA">
                    <w:pPr>
                      <w:spacing w:line="223" w:lineRule="exact"/>
                      <w:rPr>
                        <w:rFonts w:ascii="Gill Sans MT"/>
                        <w:sz w:val="20"/>
                      </w:rPr>
                    </w:pPr>
                    <w:r>
                      <w:rPr>
                        <w:rFonts w:ascii="Gill Sans MT"/>
                        <w:color w:val="231F20"/>
                        <w:sz w:val="20"/>
                      </w:rPr>
                      <w:t>Refer</w:t>
                    </w:r>
                    <w:r>
                      <w:rPr>
                        <w:rFonts w:ascii="Gill Sans MT"/>
                        <w:color w:val="231F20"/>
                        <w:spacing w:val="11"/>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1"/>
                        <w:sz w:val="20"/>
                      </w:rPr>
                      <w:t xml:space="preserve"> </w:t>
                    </w:r>
                    <w:r>
                      <w:rPr>
                        <w:rFonts w:ascii="Gill Sans MT"/>
                        <w:color w:val="231F20"/>
                        <w:sz w:val="20"/>
                      </w:rPr>
                      <w:t>39</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1"/>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1"/>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1"/>
                        <w:sz w:val="20"/>
                      </w:rPr>
                      <w:t xml:space="preserve"> </w:t>
                    </w:r>
                    <w:r>
                      <w:rPr>
                        <w:rFonts w:ascii="Gill Sans MT"/>
                        <w:color w:val="231F20"/>
                        <w:spacing w:val="-4"/>
                        <w:sz w:val="20"/>
                      </w:rPr>
                      <w:t>pack</w:t>
                    </w:r>
                  </w:p>
                </w:txbxContent>
              </v:textbox>
            </v:shape>
            <v:shape id="docshape323" o:spid="_x0000_s4027" type="#_x0000_t202" style="position:absolute;left:7143;top:1185;width:4008;height:4022" filled="f" stroked="f">
              <v:textbox inset="0,0,0,0">
                <w:txbxContent>
                  <w:p w:rsidR="00B70AEA" w:rsidRDefault="00B70AEA">
                    <w:pPr>
                      <w:spacing w:before="10" w:line="216" w:lineRule="auto"/>
                      <w:ind w:right="18"/>
                      <w:jc w:val="both"/>
                      <w:rPr>
                        <w:rFonts w:ascii="Gill Sans MT"/>
                        <w:sz w:val="24"/>
                      </w:rPr>
                    </w:pPr>
                    <w:r>
                      <w:rPr>
                        <w:rFonts w:ascii="Gill Sans MT"/>
                        <w:color w:val="231F20"/>
                        <w:spacing w:val="18"/>
                        <w:w w:val="105"/>
                        <w:sz w:val="24"/>
                      </w:rPr>
                      <w:t xml:space="preserve">Melchers </w:t>
                    </w:r>
                    <w:r>
                      <w:rPr>
                        <w:rFonts w:ascii="Gill Sans MT"/>
                        <w:color w:val="231F20"/>
                        <w:w w:val="105"/>
                        <w:sz w:val="24"/>
                      </w:rPr>
                      <w:t xml:space="preserve">&amp; </w:t>
                    </w:r>
                    <w:r>
                      <w:rPr>
                        <w:rFonts w:ascii="Gill Sans MT"/>
                        <w:color w:val="231F20"/>
                        <w:spacing w:val="14"/>
                        <w:w w:val="105"/>
                        <w:sz w:val="24"/>
                      </w:rPr>
                      <w:t xml:space="preserve">Co. </w:t>
                    </w:r>
                    <w:r>
                      <w:rPr>
                        <w:rFonts w:ascii="Gill Sans MT"/>
                        <w:color w:val="231F20"/>
                        <w:spacing w:val="10"/>
                        <w:w w:val="105"/>
                        <w:sz w:val="24"/>
                      </w:rPr>
                      <w:t xml:space="preserve">is </w:t>
                    </w:r>
                    <w:r>
                      <w:rPr>
                        <w:rFonts w:ascii="Gill Sans MT"/>
                        <w:color w:val="231F20"/>
                        <w:w w:val="105"/>
                        <w:sz w:val="24"/>
                      </w:rPr>
                      <w:t xml:space="preserve">a </w:t>
                    </w:r>
                    <w:r>
                      <w:rPr>
                        <w:rFonts w:ascii="Gill Sans MT"/>
                        <w:color w:val="231F20"/>
                        <w:spacing w:val="16"/>
                        <w:w w:val="105"/>
                        <w:sz w:val="24"/>
                      </w:rPr>
                      <w:t xml:space="preserve">large </w:t>
                    </w:r>
                    <w:r>
                      <w:rPr>
                        <w:rFonts w:ascii="Gill Sans MT"/>
                        <w:color w:val="231F20"/>
                        <w:spacing w:val="18"/>
                        <w:w w:val="105"/>
                        <w:sz w:val="24"/>
                      </w:rPr>
                      <w:t xml:space="preserve">trading </w:t>
                    </w:r>
                    <w:r>
                      <w:rPr>
                        <w:rFonts w:ascii="Gill Sans MT"/>
                        <w:color w:val="231F20"/>
                        <w:w w:val="105"/>
                        <w:sz w:val="24"/>
                      </w:rPr>
                      <w:t xml:space="preserve">company with a long history. It was established by Carl Melchers and Carl Focke in 1806 in Bremen, Germany. It </w:t>
                    </w:r>
                    <w:r>
                      <w:rPr>
                        <w:rFonts w:ascii="Gill Sans MT"/>
                        <w:color w:val="231F20"/>
                        <w:spacing w:val="9"/>
                        <w:w w:val="105"/>
                        <w:sz w:val="24"/>
                      </w:rPr>
                      <w:t xml:space="preserve">focused </w:t>
                    </w:r>
                    <w:r>
                      <w:rPr>
                        <w:rFonts w:ascii="Gill Sans MT"/>
                        <w:color w:val="231F20"/>
                        <w:w w:val="105"/>
                        <w:sz w:val="24"/>
                      </w:rPr>
                      <w:t xml:space="preserve">on </w:t>
                    </w:r>
                    <w:r>
                      <w:rPr>
                        <w:rFonts w:ascii="Gill Sans MT"/>
                        <w:color w:val="231F20"/>
                        <w:spacing w:val="10"/>
                        <w:w w:val="105"/>
                        <w:sz w:val="24"/>
                      </w:rPr>
                      <w:t xml:space="preserve">international </w:t>
                    </w:r>
                    <w:r>
                      <w:rPr>
                        <w:rFonts w:ascii="Gill Sans MT"/>
                        <w:color w:val="231F20"/>
                        <w:spacing w:val="9"/>
                        <w:w w:val="105"/>
                        <w:sz w:val="24"/>
                      </w:rPr>
                      <w:t xml:space="preserve">trade, </w:t>
                    </w:r>
                    <w:r>
                      <w:rPr>
                        <w:rFonts w:ascii="Gill Sans MT"/>
                        <w:color w:val="231F20"/>
                        <w:spacing w:val="11"/>
                        <w:w w:val="105"/>
                        <w:sz w:val="24"/>
                      </w:rPr>
                      <w:t xml:space="preserve">and </w:t>
                    </w:r>
                    <w:r>
                      <w:rPr>
                        <w:rFonts w:ascii="Gill Sans MT"/>
                        <w:color w:val="231F20"/>
                        <w:w w:val="105"/>
                        <w:sz w:val="24"/>
                      </w:rPr>
                      <w:t>was</w:t>
                    </w:r>
                    <w:r>
                      <w:rPr>
                        <w:rFonts w:ascii="Gill Sans MT"/>
                        <w:color w:val="231F20"/>
                        <w:spacing w:val="-1"/>
                        <w:w w:val="105"/>
                        <w:sz w:val="24"/>
                      </w:rPr>
                      <w:t xml:space="preserve"> </w:t>
                    </w:r>
                    <w:r>
                      <w:rPr>
                        <w:rFonts w:ascii="Gill Sans MT"/>
                        <w:color w:val="231F20"/>
                        <w:w w:val="105"/>
                        <w:sz w:val="24"/>
                      </w:rPr>
                      <w:t>the</w:t>
                    </w:r>
                    <w:r>
                      <w:rPr>
                        <w:rFonts w:ascii="Gill Sans MT"/>
                        <w:color w:val="231F20"/>
                        <w:spacing w:val="-1"/>
                        <w:w w:val="105"/>
                        <w:sz w:val="24"/>
                      </w:rPr>
                      <w:t xml:space="preserve"> </w:t>
                    </w:r>
                    <w:r>
                      <w:rPr>
                        <w:rFonts w:ascii="Gill Sans MT"/>
                        <w:color w:val="231F20"/>
                        <w:w w:val="105"/>
                        <w:sz w:val="24"/>
                      </w:rPr>
                      <w:t>earliest</w:t>
                    </w:r>
                    <w:r>
                      <w:rPr>
                        <w:rFonts w:ascii="Gill Sans MT"/>
                        <w:color w:val="231F20"/>
                        <w:spacing w:val="-1"/>
                        <w:w w:val="105"/>
                        <w:sz w:val="24"/>
                      </w:rPr>
                      <w:t xml:space="preserve"> </w:t>
                    </w:r>
                    <w:r>
                      <w:rPr>
                        <w:rFonts w:ascii="Gill Sans MT"/>
                        <w:color w:val="231F20"/>
                        <w:w w:val="105"/>
                        <w:sz w:val="24"/>
                      </w:rPr>
                      <w:t>European</w:t>
                    </w:r>
                    <w:r>
                      <w:rPr>
                        <w:rFonts w:ascii="Gill Sans MT"/>
                        <w:color w:val="231F20"/>
                        <w:spacing w:val="-1"/>
                        <w:w w:val="105"/>
                        <w:sz w:val="24"/>
                      </w:rPr>
                      <w:t xml:space="preserve"> </w:t>
                    </w:r>
                    <w:r>
                      <w:rPr>
                        <w:rFonts w:ascii="Gill Sans MT"/>
                        <w:color w:val="231F20"/>
                        <w:w w:val="105"/>
                        <w:sz w:val="24"/>
                      </w:rPr>
                      <w:t>firm</w:t>
                    </w:r>
                    <w:r>
                      <w:rPr>
                        <w:rFonts w:ascii="Gill Sans MT"/>
                        <w:color w:val="231F20"/>
                        <w:spacing w:val="-1"/>
                        <w:w w:val="105"/>
                        <w:sz w:val="24"/>
                      </w:rPr>
                      <w:t xml:space="preserve"> </w:t>
                    </w:r>
                    <w:r>
                      <w:rPr>
                        <w:rFonts w:ascii="Gill Sans MT"/>
                        <w:color w:val="231F20"/>
                        <w:w w:val="105"/>
                        <w:sz w:val="24"/>
                      </w:rPr>
                      <w:t>to</w:t>
                    </w:r>
                    <w:r>
                      <w:rPr>
                        <w:rFonts w:ascii="Gill Sans MT"/>
                        <w:color w:val="231F20"/>
                        <w:spacing w:val="-1"/>
                        <w:w w:val="105"/>
                        <w:sz w:val="24"/>
                      </w:rPr>
                      <w:t xml:space="preserve"> </w:t>
                    </w:r>
                    <w:r>
                      <w:rPr>
                        <w:rFonts w:ascii="Gill Sans MT"/>
                        <w:color w:val="231F20"/>
                        <w:w w:val="105"/>
                        <w:sz w:val="24"/>
                      </w:rPr>
                      <w:t xml:space="preserve">start </w:t>
                    </w:r>
                    <w:r>
                      <w:rPr>
                        <w:rFonts w:ascii="Gill Sans MT"/>
                        <w:color w:val="231F20"/>
                        <w:sz w:val="24"/>
                      </w:rPr>
                      <w:t xml:space="preserve">import and export business with North </w:t>
                    </w:r>
                    <w:r>
                      <w:rPr>
                        <w:rFonts w:ascii="Gill Sans MT"/>
                        <w:color w:val="231F20"/>
                        <w:w w:val="105"/>
                        <w:sz w:val="24"/>
                      </w:rPr>
                      <w:t>America. In the mid 19</w:t>
                    </w:r>
                    <w:r>
                      <w:rPr>
                        <w:rFonts w:ascii="Gill Sans MT"/>
                        <w:color w:val="231F20"/>
                        <w:w w:val="105"/>
                        <w:sz w:val="24"/>
                        <w:vertAlign w:val="superscript"/>
                      </w:rPr>
                      <w:t>th</w:t>
                    </w:r>
                    <w:r>
                      <w:rPr>
                        <w:rFonts w:ascii="Gill Sans MT"/>
                        <w:color w:val="231F20"/>
                        <w:spacing w:val="-6"/>
                        <w:w w:val="105"/>
                        <w:sz w:val="24"/>
                      </w:rPr>
                      <w:t xml:space="preserve"> </w:t>
                    </w:r>
                    <w:r>
                      <w:rPr>
                        <w:rFonts w:ascii="Gill Sans MT"/>
                        <w:color w:val="231F20"/>
                        <w:w w:val="105"/>
                        <w:sz w:val="24"/>
                      </w:rPr>
                      <w:t>century, led by</w:t>
                    </w:r>
                    <w:r>
                      <w:rPr>
                        <w:rFonts w:ascii="Gill Sans MT"/>
                        <w:color w:val="231F20"/>
                        <w:spacing w:val="-7"/>
                        <w:w w:val="105"/>
                        <w:sz w:val="24"/>
                      </w:rPr>
                      <w:t xml:space="preserve"> </w:t>
                    </w:r>
                    <w:r>
                      <w:rPr>
                        <w:rFonts w:ascii="Gill Sans MT"/>
                        <w:color w:val="231F20"/>
                        <w:w w:val="105"/>
                        <w:sz w:val="24"/>
                      </w:rPr>
                      <w:t>Hermann</w:t>
                    </w:r>
                    <w:r>
                      <w:rPr>
                        <w:rFonts w:ascii="Gill Sans MT"/>
                        <w:color w:val="231F20"/>
                        <w:spacing w:val="-7"/>
                        <w:w w:val="105"/>
                        <w:sz w:val="24"/>
                      </w:rPr>
                      <w:t xml:space="preserve"> </w:t>
                    </w:r>
                    <w:r>
                      <w:rPr>
                        <w:rFonts w:ascii="Gill Sans MT"/>
                        <w:color w:val="231F20"/>
                        <w:w w:val="105"/>
                        <w:sz w:val="24"/>
                      </w:rPr>
                      <w:t>Melchers,</w:t>
                    </w:r>
                    <w:r>
                      <w:rPr>
                        <w:rFonts w:ascii="Gill Sans MT"/>
                        <w:color w:val="231F20"/>
                        <w:spacing w:val="-7"/>
                        <w:w w:val="105"/>
                        <w:sz w:val="24"/>
                      </w:rPr>
                      <w:t xml:space="preserve"> </w:t>
                    </w:r>
                    <w:r>
                      <w:rPr>
                        <w:rFonts w:ascii="Gill Sans MT"/>
                        <w:color w:val="231F20"/>
                        <w:w w:val="105"/>
                        <w:sz w:val="24"/>
                      </w:rPr>
                      <w:t>Melchers</w:t>
                    </w:r>
                    <w:r>
                      <w:rPr>
                        <w:rFonts w:ascii="Gill Sans MT"/>
                        <w:color w:val="231F20"/>
                        <w:spacing w:val="-7"/>
                        <w:w w:val="105"/>
                        <w:sz w:val="24"/>
                      </w:rPr>
                      <w:t xml:space="preserve"> </w:t>
                    </w:r>
                    <w:r>
                      <w:rPr>
                        <w:rFonts w:ascii="Gill Sans MT"/>
                        <w:color w:val="231F20"/>
                        <w:w w:val="105"/>
                        <w:sz w:val="24"/>
                      </w:rPr>
                      <w:t>&amp;</w:t>
                    </w:r>
                    <w:r>
                      <w:rPr>
                        <w:rFonts w:ascii="Gill Sans MT"/>
                        <w:color w:val="231F20"/>
                        <w:spacing w:val="-7"/>
                        <w:w w:val="105"/>
                        <w:sz w:val="24"/>
                      </w:rPr>
                      <w:t xml:space="preserve"> </w:t>
                    </w:r>
                    <w:r>
                      <w:rPr>
                        <w:rFonts w:ascii="Gill Sans MT"/>
                        <w:color w:val="231F20"/>
                        <w:w w:val="105"/>
                        <w:sz w:val="24"/>
                      </w:rPr>
                      <w:t xml:space="preserve">Co. started to expand its business in East </w:t>
                    </w:r>
                    <w:r>
                      <w:rPr>
                        <w:rFonts w:ascii="Gill Sans MT"/>
                        <w:color w:val="231F20"/>
                        <w:spacing w:val="11"/>
                        <w:w w:val="105"/>
                        <w:sz w:val="24"/>
                      </w:rPr>
                      <w:t xml:space="preserve">Asia. </w:t>
                    </w:r>
                    <w:r>
                      <w:rPr>
                        <w:rFonts w:ascii="Gill Sans MT"/>
                        <w:color w:val="231F20"/>
                        <w:spacing w:val="9"/>
                        <w:w w:val="105"/>
                        <w:sz w:val="24"/>
                      </w:rPr>
                      <w:t xml:space="preserve">The </w:t>
                    </w:r>
                    <w:r>
                      <w:rPr>
                        <w:rFonts w:ascii="Gill Sans MT"/>
                        <w:color w:val="231F20"/>
                        <w:spacing w:val="11"/>
                        <w:w w:val="105"/>
                        <w:sz w:val="24"/>
                      </w:rPr>
                      <w:t xml:space="preserve">first branch </w:t>
                    </w:r>
                    <w:r>
                      <w:rPr>
                        <w:rFonts w:ascii="Gill Sans MT"/>
                        <w:color w:val="231F20"/>
                        <w:w w:val="105"/>
                        <w:sz w:val="24"/>
                      </w:rPr>
                      <w:t xml:space="preserve">in </w:t>
                    </w:r>
                    <w:r>
                      <w:rPr>
                        <w:rFonts w:ascii="Gill Sans MT"/>
                        <w:color w:val="231F20"/>
                        <w:spacing w:val="11"/>
                        <w:w w:val="105"/>
                        <w:sz w:val="24"/>
                      </w:rPr>
                      <w:t xml:space="preserve">China </w:t>
                    </w:r>
                    <w:r>
                      <w:rPr>
                        <w:rFonts w:ascii="Gill Sans MT"/>
                        <w:color w:val="231F20"/>
                        <w:spacing w:val="14"/>
                        <w:w w:val="105"/>
                        <w:sz w:val="24"/>
                      </w:rPr>
                      <w:t xml:space="preserve">was </w:t>
                    </w:r>
                    <w:r>
                      <w:rPr>
                        <w:rFonts w:ascii="Gill Sans MT"/>
                        <w:color w:val="231F20"/>
                        <w:spacing w:val="13"/>
                        <w:w w:val="105"/>
                        <w:sz w:val="24"/>
                      </w:rPr>
                      <w:t xml:space="preserve">established </w:t>
                    </w:r>
                    <w:r>
                      <w:rPr>
                        <w:rFonts w:ascii="Gill Sans MT"/>
                        <w:color w:val="231F20"/>
                        <w:w w:val="105"/>
                        <w:sz w:val="24"/>
                      </w:rPr>
                      <w:t xml:space="preserve">in </w:t>
                    </w:r>
                    <w:r>
                      <w:rPr>
                        <w:rFonts w:ascii="Gill Sans MT"/>
                        <w:color w:val="231F20"/>
                        <w:spacing w:val="11"/>
                        <w:w w:val="105"/>
                        <w:sz w:val="24"/>
                      </w:rPr>
                      <w:t xml:space="preserve">Hong Kong </w:t>
                    </w:r>
                    <w:r>
                      <w:rPr>
                        <w:rFonts w:ascii="Gill Sans MT"/>
                        <w:color w:val="231F20"/>
                        <w:w w:val="105"/>
                        <w:sz w:val="24"/>
                      </w:rPr>
                      <w:t xml:space="preserve">in </w:t>
                    </w:r>
                    <w:r>
                      <w:rPr>
                        <w:rFonts w:ascii="Gill Sans MT"/>
                        <w:color w:val="231F20"/>
                        <w:spacing w:val="12"/>
                        <w:w w:val="105"/>
                        <w:sz w:val="24"/>
                      </w:rPr>
                      <w:t xml:space="preserve">1866. </w:t>
                    </w:r>
                    <w:r>
                      <w:rPr>
                        <w:rFonts w:ascii="Gill Sans MT"/>
                        <w:color w:val="231F20"/>
                        <w:w w:val="105"/>
                        <w:sz w:val="24"/>
                      </w:rPr>
                      <w:t xml:space="preserve">The staff picture showed that the hire of both </w:t>
                    </w:r>
                    <w:r>
                      <w:rPr>
                        <w:rFonts w:ascii="Gill Sans MT"/>
                        <w:color w:val="231F20"/>
                        <w:spacing w:val="9"/>
                        <w:w w:val="105"/>
                        <w:sz w:val="24"/>
                      </w:rPr>
                      <w:t xml:space="preserve">Chinese </w:t>
                    </w:r>
                    <w:r>
                      <w:rPr>
                        <w:rFonts w:ascii="Gill Sans MT"/>
                        <w:color w:val="231F20"/>
                        <w:w w:val="105"/>
                        <w:sz w:val="24"/>
                      </w:rPr>
                      <w:t xml:space="preserve">and </w:t>
                    </w:r>
                    <w:r>
                      <w:rPr>
                        <w:rFonts w:ascii="Gill Sans MT"/>
                        <w:color w:val="231F20"/>
                        <w:spacing w:val="9"/>
                        <w:w w:val="105"/>
                        <w:sz w:val="24"/>
                      </w:rPr>
                      <w:t xml:space="preserve">European </w:t>
                    </w:r>
                    <w:r>
                      <w:rPr>
                        <w:rFonts w:ascii="Gill Sans MT"/>
                        <w:color w:val="231F20"/>
                        <w:spacing w:val="11"/>
                        <w:w w:val="105"/>
                        <w:sz w:val="24"/>
                      </w:rPr>
                      <w:t xml:space="preserve">staff </w:t>
                    </w:r>
                    <w:r>
                      <w:rPr>
                        <w:rFonts w:ascii="Gill Sans MT"/>
                        <w:color w:val="231F20"/>
                        <w:spacing w:val="10"/>
                        <w:w w:val="105"/>
                        <w:sz w:val="24"/>
                      </w:rPr>
                      <w:t xml:space="preserve">was </w:t>
                    </w:r>
                    <w:r>
                      <w:rPr>
                        <w:rFonts w:ascii="Gill Sans MT"/>
                        <w:color w:val="231F20"/>
                        <w:w w:val="105"/>
                        <w:sz w:val="24"/>
                      </w:rPr>
                      <w:t xml:space="preserve">a </w:t>
                    </w:r>
                    <w:r>
                      <w:rPr>
                        <w:rFonts w:ascii="Gill Sans MT"/>
                        <w:color w:val="231F20"/>
                        <w:spacing w:val="12"/>
                        <w:w w:val="105"/>
                        <w:sz w:val="24"/>
                      </w:rPr>
                      <w:t xml:space="preserve">common </w:t>
                    </w:r>
                    <w:r>
                      <w:rPr>
                        <w:rFonts w:ascii="Gill Sans MT"/>
                        <w:color w:val="231F20"/>
                        <w:spacing w:val="13"/>
                        <w:w w:val="105"/>
                        <w:sz w:val="24"/>
                      </w:rPr>
                      <w:t xml:space="preserve">practice </w:t>
                    </w:r>
                    <w:r>
                      <w:rPr>
                        <w:rFonts w:ascii="Gill Sans MT"/>
                        <w:color w:val="231F20"/>
                        <w:w w:val="105"/>
                        <w:sz w:val="24"/>
                      </w:rPr>
                      <w:t xml:space="preserve">of </w:t>
                    </w:r>
                    <w:r>
                      <w:rPr>
                        <w:rFonts w:ascii="Gill Sans MT"/>
                        <w:color w:val="231F20"/>
                        <w:spacing w:val="15"/>
                        <w:w w:val="105"/>
                        <w:sz w:val="24"/>
                      </w:rPr>
                      <w:t xml:space="preserve">foreign </w:t>
                    </w:r>
                    <w:r>
                      <w:rPr>
                        <w:rFonts w:ascii="Gill Sans MT"/>
                        <w:color w:val="231F20"/>
                        <w:spacing w:val="16"/>
                        <w:w w:val="105"/>
                        <w:sz w:val="24"/>
                      </w:rPr>
                      <w:t xml:space="preserve">firms </w:t>
                    </w:r>
                    <w:r>
                      <w:rPr>
                        <w:rFonts w:ascii="Gill Sans MT"/>
                        <w:color w:val="231F20"/>
                        <w:spacing w:val="10"/>
                        <w:w w:val="105"/>
                        <w:sz w:val="24"/>
                      </w:rPr>
                      <w:t xml:space="preserve">in </w:t>
                    </w:r>
                    <w:r>
                      <w:rPr>
                        <w:rFonts w:ascii="Gill Sans MT"/>
                        <w:color w:val="231F20"/>
                        <w:spacing w:val="15"/>
                        <w:w w:val="105"/>
                        <w:sz w:val="24"/>
                      </w:rPr>
                      <w:t xml:space="preserve">Hong Kong </w:t>
                    </w:r>
                    <w:r>
                      <w:rPr>
                        <w:rFonts w:ascii="Gill Sans MT"/>
                        <w:color w:val="231F20"/>
                        <w:spacing w:val="10"/>
                        <w:w w:val="105"/>
                        <w:sz w:val="24"/>
                      </w:rPr>
                      <w:t xml:space="preserve">at </w:t>
                    </w:r>
                    <w:r>
                      <w:rPr>
                        <w:rFonts w:ascii="Gill Sans MT"/>
                        <w:color w:val="231F20"/>
                        <w:spacing w:val="15"/>
                        <w:w w:val="105"/>
                        <w:sz w:val="24"/>
                      </w:rPr>
                      <w:t xml:space="preserve">that </w:t>
                    </w:r>
                    <w:r>
                      <w:rPr>
                        <w:rFonts w:ascii="Gill Sans MT"/>
                        <w:color w:val="231F20"/>
                        <w:spacing w:val="16"/>
                        <w:w w:val="105"/>
                        <w:sz w:val="24"/>
                      </w:rPr>
                      <w:t xml:space="preserve">time. </w:t>
                    </w:r>
                  </w:p>
                </w:txbxContent>
              </v:textbox>
            </v:shape>
            <v:shape id="docshape324" o:spid="_x0000_s4028" type="#_x0000_t75" style="position:absolute;left:680;top:1127;width:6345;height:3962">
              <v:imagedata r:id="rId279" o:title=""/>
            </v:shape>
            <w10:wrap type="topAndBottom" anchorx="page"/>
          </v:group>
        </w:pict>
      </w:r>
    </w:p>
    <w:p w:rsidR="00B70AEA" w:rsidRDefault="00B70AEA" w:rsidP="00B70AEA">
      <w:pPr>
        <w:pStyle w:val="5"/>
        <w:numPr>
          <w:ilvl w:val="0"/>
          <w:numId w:val="12"/>
        </w:numPr>
        <w:tabs>
          <w:tab w:val="left" w:pos="802"/>
          <w:tab w:val="left" w:pos="803"/>
        </w:tabs>
        <w:spacing w:before="196"/>
        <w:ind w:left="803"/>
      </w:pPr>
      <w:r>
        <w:rPr>
          <w:color w:val="231F20"/>
          <w:w w:val="90"/>
        </w:rPr>
        <w:t>According</w:t>
      </w:r>
      <w:r>
        <w:rPr>
          <w:color w:val="231F20"/>
          <w:spacing w:val="18"/>
        </w:rPr>
        <w:t xml:space="preserve"> </w:t>
      </w:r>
      <w:r>
        <w:rPr>
          <w:color w:val="231F20"/>
          <w:w w:val="90"/>
        </w:rPr>
        <w:t>to</w:t>
      </w:r>
      <w:r>
        <w:rPr>
          <w:color w:val="231F20"/>
          <w:spacing w:val="19"/>
        </w:rPr>
        <w:t xml:space="preserve"> </w:t>
      </w:r>
      <w:r>
        <w:rPr>
          <w:color w:val="231F20"/>
          <w:w w:val="90"/>
        </w:rPr>
        <w:t>Source</w:t>
      </w:r>
      <w:r>
        <w:rPr>
          <w:color w:val="231F20"/>
          <w:spacing w:val="18"/>
        </w:rPr>
        <w:t xml:space="preserve"> </w:t>
      </w:r>
      <w:r>
        <w:rPr>
          <w:color w:val="231F20"/>
          <w:w w:val="90"/>
        </w:rPr>
        <w:t>C,</w:t>
      </w:r>
      <w:r>
        <w:rPr>
          <w:color w:val="231F20"/>
          <w:spacing w:val="19"/>
        </w:rPr>
        <w:t xml:space="preserve"> </w:t>
      </w:r>
      <w:r>
        <w:rPr>
          <w:color w:val="231F20"/>
          <w:w w:val="90"/>
        </w:rPr>
        <w:t>point</w:t>
      </w:r>
      <w:r>
        <w:rPr>
          <w:color w:val="231F20"/>
          <w:spacing w:val="18"/>
        </w:rPr>
        <w:t xml:space="preserve"> </w:t>
      </w:r>
      <w:r>
        <w:rPr>
          <w:color w:val="231F20"/>
          <w:w w:val="90"/>
        </w:rPr>
        <w:t>out</w:t>
      </w:r>
      <w:r>
        <w:rPr>
          <w:color w:val="231F20"/>
          <w:spacing w:val="19"/>
        </w:rPr>
        <w:t xml:space="preserve"> </w:t>
      </w:r>
      <w:r>
        <w:rPr>
          <w:color w:val="231F20"/>
          <w:w w:val="90"/>
        </w:rPr>
        <w:t>two</w:t>
      </w:r>
      <w:r>
        <w:rPr>
          <w:color w:val="231F20"/>
          <w:spacing w:val="19"/>
        </w:rPr>
        <w:t xml:space="preserve"> </w:t>
      </w:r>
      <w:r>
        <w:rPr>
          <w:color w:val="231F20"/>
          <w:w w:val="90"/>
        </w:rPr>
        <w:t>features</w:t>
      </w:r>
      <w:r>
        <w:rPr>
          <w:color w:val="231F20"/>
          <w:spacing w:val="18"/>
        </w:rPr>
        <w:t xml:space="preserve"> </w:t>
      </w:r>
      <w:r>
        <w:rPr>
          <w:color w:val="231F20"/>
          <w:w w:val="90"/>
        </w:rPr>
        <w:t>of</w:t>
      </w:r>
      <w:r>
        <w:rPr>
          <w:color w:val="231F20"/>
          <w:spacing w:val="19"/>
        </w:rPr>
        <w:t xml:space="preserve"> </w:t>
      </w:r>
      <w:r>
        <w:rPr>
          <w:color w:val="231F20"/>
          <w:w w:val="90"/>
        </w:rPr>
        <w:t>the</w:t>
      </w:r>
      <w:r>
        <w:rPr>
          <w:color w:val="231F20"/>
          <w:spacing w:val="18"/>
        </w:rPr>
        <w:t xml:space="preserve"> </w:t>
      </w:r>
      <w:r>
        <w:rPr>
          <w:color w:val="231F20"/>
          <w:w w:val="90"/>
        </w:rPr>
        <w:t>German-invested</w:t>
      </w:r>
      <w:r>
        <w:rPr>
          <w:color w:val="231F20"/>
          <w:spacing w:val="19"/>
        </w:rPr>
        <w:t xml:space="preserve"> </w:t>
      </w:r>
      <w:r>
        <w:rPr>
          <w:color w:val="231F20"/>
          <w:w w:val="90"/>
        </w:rPr>
        <w:t>company</w:t>
      </w:r>
      <w:r>
        <w:rPr>
          <w:color w:val="231F20"/>
          <w:spacing w:val="19"/>
        </w:rPr>
        <w:t xml:space="preserve"> </w:t>
      </w:r>
      <w:r>
        <w:rPr>
          <w:color w:val="231F20"/>
          <w:w w:val="90"/>
        </w:rPr>
        <w:t>in</w:t>
      </w:r>
      <w:r>
        <w:rPr>
          <w:color w:val="231F20"/>
          <w:spacing w:val="18"/>
        </w:rPr>
        <w:t xml:space="preserve"> </w:t>
      </w:r>
      <w:r>
        <w:rPr>
          <w:color w:val="231F20"/>
          <w:w w:val="90"/>
        </w:rPr>
        <w:t>Hong</w:t>
      </w:r>
      <w:r>
        <w:rPr>
          <w:color w:val="231F20"/>
          <w:spacing w:val="19"/>
        </w:rPr>
        <w:t xml:space="preserve"> </w:t>
      </w:r>
      <w:r>
        <w:rPr>
          <w:color w:val="231F20"/>
          <w:spacing w:val="-4"/>
          <w:w w:val="90"/>
        </w:rPr>
        <w:t>Kong.</w:t>
      </w:r>
    </w:p>
    <w:p w:rsidR="00B70AEA" w:rsidRDefault="00B70AEA">
      <w:pPr>
        <w:spacing w:before="153" w:line="266" w:lineRule="auto"/>
        <w:ind w:left="821" w:right="399"/>
        <w:jc w:val="both"/>
        <w:rPr>
          <w:b/>
        </w:rPr>
      </w:pPr>
      <w:r>
        <w:rPr>
          <w:b/>
          <w:color w:val="EE3430"/>
          <w:w w:val="95"/>
        </w:rPr>
        <w:t>This</w:t>
      </w:r>
      <w:r>
        <w:rPr>
          <w:b/>
          <w:color w:val="EE3430"/>
          <w:spacing w:val="-11"/>
          <w:w w:val="95"/>
        </w:rPr>
        <w:t xml:space="preserve"> </w:t>
      </w:r>
      <w:r>
        <w:rPr>
          <w:b/>
          <w:color w:val="EE3430"/>
          <w:w w:val="95"/>
        </w:rPr>
        <w:t>is</w:t>
      </w:r>
      <w:r>
        <w:rPr>
          <w:b/>
          <w:color w:val="EE3430"/>
          <w:spacing w:val="-11"/>
          <w:w w:val="95"/>
        </w:rPr>
        <w:t xml:space="preserve"> </w:t>
      </w:r>
      <w:r>
        <w:rPr>
          <w:b/>
          <w:color w:val="EE3430"/>
          <w:w w:val="95"/>
        </w:rPr>
        <w:t>a</w:t>
      </w:r>
      <w:r>
        <w:rPr>
          <w:b/>
          <w:color w:val="EE3430"/>
          <w:spacing w:val="-11"/>
          <w:w w:val="95"/>
        </w:rPr>
        <w:t xml:space="preserve"> </w:t>
      </w:r>
      <w:r>
        <w:rPr>
          <w:b/>
          <w:color w:val="EE3430"/>
          <w:w w:val="95"/>
        </w:rPr>
        <w:t>large</w:t>
      </w:r>
      <w:r>
        <w:rPr>
          <w:b/>
          <w:color w:val="EE3430"/>
          <w:spacing w:val="-11"/>
          <w:w w:val="95"/>
        </w:rPr>
        <w:t xml:space="preserve"> </w:t>
      </w:r>
      <w:r>
        <w:rPr>
          <w:b/>
          <w:color w:val="EE3430"/>
          <w:w w:val="95"/>
        </w:rPr>
        <w:t>trading</w:t>
      </w:r>
      <w:r>
        <w:rPr>
          <w:b/>
          <w:color w:val="EE3430"/>
          <w:spacing w:val="-11"/>
          <w:w w:val="95"/>
        </w:rPr>
        <w:t xml:space="preserve"> </w:t>
      </w:r>
      <w:r>
        <w:rPr>
          <w:b/>
          <w:color w:val="EE3430"/>
          <w:w w:val="95"/>
        </w:rPr>
        <w:t>company</w:t>
      </w:r>
      <w:r>
        <w:rPr>
          <w:b/>
          <w:color w:val="EE3430"/>
          <w:spacing w:val="-11"/>
          <w:w w:val="95"/>
        </w:rPr>
        <w:t xml:space="preserve"> </w:t>
      </w:r>
      <w:r>
        <w:rPr>
          <w:b/>
          <w:color w:val="EE3430"/>
          <w:w w:val="95"/>
        </w:rPr>
        <w:t>with</w:t>
      </w:r>
      <w:r>
        <w:rPr>
          <w:b/>
          <w:color w:val="EE3430"/>
          <w:spacing w:val="-11"/>
          <w:w w:val="95"/>
        </w:rPr>
        <w:t xml:space="preserve"> </w:t>
      </w:r>
      <w:r>
        <w:rPr>
          <w:b/>
          <w:color w:val="EE3430"/>
          <w:w w:val="95"/>
        </w:rPr>
        <w:t>a</w:t>
      </w:r>
      <w:r>
        <w:rPr>
          <w:b/>
          <w:color w:val="EE3430"/>
          <w:spacing w:val="-11"/>
          <w:w w:val="95"/>
        </w:rPr>
        <w:t xml:space="preserve"> </w:t>
      </w:r>
      <w:r>
        <w:rPr>
          <w:b/>
          <w:color w:val="EE3430"/>
          <w:w w:val="95"/>
        </w:rPr>
        <w:t>long</w:t>
      </w:r>
      <w:r>
        <w:rPr>
          <w:b/>
          <w:color w:val="EE3430"/>
          <w:spacing w:val="-11"/>
          <w:w w:val="95"/>
        </w:rPr>
        <w:t xml:space="preserve"> </w:t>
      </w:r>
      <w:r>
        <w:rPr>
          <w:b/>
          <w:color w:val="EE3430"/>
          <w:w w:val="95"/>
        </w:rPr>
        <w:t>history.</w:t>
      </w:r>
      <w:r>
        <w:rPr>
          <w:b/>
          <w:color w:val="EE3430"/>
          <w:spacing w:val="-11"/>
          <w:w w:val="95"/>
        </w:rPr>
        <w:t xml:space="preserve"> </w:t>
      </w:r>
      <w:r>
        <w:rPr>
          <w:b/>
          <w:color w:val="EE3430"/>
          <w:w w:val="95"/>
        </w:rPr>
        <w:t>It</w:t>
      </w:r>
      <w:r>
        <w:rPr>
          <w:b/>
          <w:color w:val="EE3430"/>
          <w:spacing w:val="-11"/>
          <w:w w:val="95"/>
        </w:rPr>
        <w:t xml:space="preserve"> </w:t>
      </w:r>
      <w:r>
        <w:rPr>
          <w:b/>
          <w:color w:val="EE3430"/>
          <w:w w:val="95"/>
        </w:rPr>
        <w:t>was</w:t>
      </w:r>
      <w:r>
        <w:rPr>
          <w:b/>
          <w:color w:val="EE3430"/>
          <w:spacing w:val="-11"/>
          <w:w w:val="95"/>
        </w:rPr>
        <w:t xml:space="preserve"> </w:t>
      </w:r>
      <w:r>
        <w:rPr>
          <w:b/>
          <w:color w:val="EE3430"/>
          <w:w w:val="95"/>
        </w:rPr>
        <w:t>established</w:t>
      </w:r>
      <w:r>
        <w:rPr>
          <w:b/>
          <w:color w:val="EE3430"/>
          <w:spacing w:val="-11"/>
          <w:w w:val="95"/>
        </w:rPr>
        <w:t xml:space="preserve"> </w:t>
      </w:r>
      <w:r>
        <w:rPr>
          <w:b/>
          <w:color w:val="EE3430"/>
          <w:w w:val="95"/>
        </w:rPr>
        <w:t>by</w:t>
      </w:r>
      <w:r>
        <w:rPr>
          <w:b/>
          <w:color w:val="EE3430"/>
          <w:spacing w:val="-11"/>
          <w:w w:val="95"/>
        </w:rPr>
        <w:t xml:space="preserve"> </w:t>
      </w:r>
      <w:r>
        <w:rPr>
          <w:b/>
          <w:color w:val="EE3430"/>
          <w:w w:val="95"/>
        </w:rPr>
        <w:t>Carl</w:t>
      </w:r>
      <w:r>
        <w:rPr>
          <w:b/>
          <w:color w:val="EE3430"/>
          <w:spacing w:val="-11"/>
          <w:w w:val="95"/>
        </w:rPr>
        <w:t xml:space="preserve"> </w:t>
      </w:r>
      <w:r>
        <w:rPr>
          <w:b/>
          <w:color w:val="EE3430"/>
          <w:w w:val="95"/>
        </w:rPr>
        <w:t>Melchers</w:t>
      </w:r>
      <w:r>
        <w:rPr>
          <w:b/>
          <w:color w:val="EE3430"/>
          <w:spacing w:val="-11"/>
          <w:w w:val="95"/>
        </w:rPr>
        <w:t xml:space="preserve"> </w:t>
      </w:r>
      <w:r>
        <w:rPr>
          <w:b/>
          <w:color w:val="EE3430"/>
          <w:w w:val="95"/>
        </w:rPr>
        <w:t>and</w:t>
      </w:r>
      <w:r>
        <w:rPr>
          <w:b/>
          <w:color w:val="EE3430"/>
          <w:spacing w:val="-11"/>
          <w:w w:val="95"/>
        </w:rPr>
        <w:t xml:space="preserve"> </w:t>
      </w:r>
      <w:r>
        <w:rPr>
          <w:b/>
          <w:color w:val="EE3430"/>
          <w:w w:val="95"/>
        </w:rPr>
        <w:t>Carl</w:t>
      </w:r>
      <w:r>
        <w:rPr>
          <w:b/>
          <w:color w:val="EE3430"/>
          <w:spacing w:val="-11"/>
          <w:w w:val="95"/>
        </w:rPr>
        <w:t xml:space="preserve"> </w:t>
      </w:r>
      <w:r>
        <w:rPr>
          <w:b/>
          <w:color w:val="EE3430"/>
          <w:w w:val="95"/>
        </w:rPr>
        <w:t>Focke in 1806 in Bremen, Germany. Besides, the branches in Hong Kong hired a mixture of Chinese and European</w:t>
      </w:r>
      <w:r>
        <w:rPr>
          <w:b/>
          <w:color w:val="EE3430"/>
          <w:spacing w:val="-2"/>
          <w:w w:val="95"/>
        </w:rPr>
        <w:t xml:space="preserve"> </w:t>
      </w:r>
      <w:r>
        <w:rPr>
          <w:b/>
          <w:color w:val="EE3430"/>
          <w:w w:val="95"/>
        </w:rPr>
        <w:t>staff</w:t>
      </w:r>
      <w:r>
        <w:rPr>
          <w:b/>
          <w:color w:val="EE3430"/>
          <w:spacing w:val="-2"/>
          <w:w w:val="95"/>
        </w:rPr>
        <w:t xml:space="preserve"> </w:t>
      </w:r>
      <w:r>
        <w:rPr>
          <w:b/>
          <w:color w:val="EE3430"/>
          <w:w w:val="95"/>
        </w:rPr>
        <w:t>which</w:t>
      </w:r>
      <w:r>
        <w:rPr>
          <w:b/>
          <w:color w:val="EE3430"/>
          <w:spacing w:val="-2"/>
          <w:w w:val="95"/>
        </w:rPr>
        <w:t xml:space="preserve"> </w:t>
      </w:r>
      <w:r>
        <w:rPr>
          <w:b/>
          <w:color w:val="EE3430"/>
          <w:w w:val="95"/>
        </w:rPr>
        <w:t>was</w:t>
      </w:r>
      <w:r>
        <w:rPr>
          <w:b/>
          <w:color w:val="EE3430"/>
          <w:spacing w:val="-2"/>
          <w:w w:val="95"/>
        </w:rPr>
        <w:t xml:space="preserve"> </w:t>
      </w:r>
      <w:r>
        <w:rPr>
          <w:b/>
          <w:color w:val="EE3430"/>
          <w:w w:val="95"/>
        </w:rPr>
        <w:t>common</w:t>
      </w:r>
      <w:r>
        <w:rPr>
          <w:b/>
          <w:color w:val="EE3430"/>
          <w:spacing w:val="-2"/>
          <w:w w:val="95"/>
        </w:rPr>
        <w:t xml:space="preserve"> </w:t>
      </w:r>
      <w:r>
        <w:rPr>
          <w:b/>
          <w:color w:val="EE3430"/>
          <w:w w:val="95"/>
        </w:rPr>
        <w:t>in</w:t>
      </w:r>
      <w:r>
        <w:rPr>
          <w:b/>
          <w:color w:val="EE3430"/>
          <w:spacing w:val="-2"/>
          <w:w w:val="95"/>
        </w:rPr>
        <w:t xml:space="preserve"> </w:t>
      </w:r>
      <w:r>
        <w:rPr>
          <w:b/>
          <w:color w:val="EE3430"/>
          <w:w w:val="95"/>
        </w:rPr>
        <w:t>foreign</w:t>
      </w:r>
      <w:r>
        <w:rPr>
          <w:b/>
          <w:color w:val="EE3430"/>
          <w:spacing w:val="-2"/>
          <w:w w:val="95"/>
        </w:rPr>
        <w:t xml:space="preserve"> </w:t>
      </w:r>
      <w:r>
        <w:rPr>
          <w:b/>
          <w:color w:val="EE3430"/>
          <w:w w:val="95"/>
        </w:rPr>
        <w:t>firms</w:t>
      </w:r>
      <w:r>
        <w:rPr>
          <w:b/>
          <w:color w:val="EE3430"/>
          <w:spacing w:val="-2"/>
          <w:w w:val="95"/>
        </w:rPr>
        <w:t xml:space="preserve"> </w:t>
      </w:r>
      <w:r>
        <w:rPr>
          <w:b/>
          <w:color w:val="EE3430"/>
          <w:w w:val="95"/>
        </w:rPr>
        <w:t>in</w:t>
      </w:r>
      <w:r>
        <w:rPr>
          <w:b/>
          <w:color w:val="EE3430"/>
          <w:spacing w:val="-2"/>
          <w:w w:val="95"/>
        </w:rPr>
        <w:t xml:space="preserve"> </w:t>
      </w:r>
      <w:r>
        <w:rPr>
          <w:b/>
          <w:color w:val="EE3430"/>
          <w:w w:val="95"/>
        </w:rPr>
        <w:t>Hong</w:t>
      </w:r>
      <w:r>
        <w:rPr>
          <w:b/>
          <w:color w:val="EE3430"/>
          <w:spacing w:val="-2"/>
          <w:w w:val="95"/>
        </w:rPr>
        <w:t xml:space="preserve"> </w:t>
      </w:r>
      <w:r>
        <w:rPr>
          <w:b/>
          <w:color w:val="EE3430"/>
          <w:w w:val="95"/>
        </w:rPr>
        <w:t>Kong</w:t>
      </w:r>
      <w:r>
        <w:rPr>
          <w:b/>
          <w:color w:val="EE3430"/>
          <w:spacing w:val="-2"/>
          <w:w w:val="95"/>
        </w:rPr>
        <w:t xml:space="preserve"> </w:t>
      </w:r>
      <w:r>
        <w:rPr>
          <w:b/>
          <w:color w:val="EE3430"/>
          <w:w w:val="95"/>
        </w:rPr>
        <w:t>at</w:t>
      </w:r>
      <w:r>
        <w:rPr>
          <w:b/>
          <w:color w:val="EE3430"/>
          <w:spacing w:val="-2"/>
          <w:w w:val="95"/>
        </w:rPr>
        <w:t xml:space="preserve"> </w:t>
      </w:r>
      <w:r>
        <w:rPr>
          <w:b/>
          <w:color w:val="EE3430"/>
          <w:w w:val="95"/>
        </w:rPr>
        <w:t>that</w:t>
      </w:r>
      <w:r>
        <w:rPr>
          <w:b/>
          <w:color w:val="EE3430"/>
          <w:spacing w:val="-2"/>
          <w:w w:val="95"/>
        </w:rPr>
        <w:t xml:space="preserve"> </w:t>
      </w:r>
      <w:r>
        <w:rPr>
          <w:b/>
          <w:color w:val="EE3430"/>
          <w:w w:val="95"/>
        </w:rPr>
        <w:t>time.</w:t>
      </w:r>
    </w:p>
    <w:p w:rsidR="00B70AEA" w:rsidRDefault="00B70AEA">
      <w:pPr>
        <w:spacing w:line="266" w:lineRule="auto"/>
        <w:jc w:val="both"/>
        <w:sectPr w:rsidR="00B70AEA">
          <w:pgSz w:w="11910" w:h="16840"/>
          <w:pgMar w:top="500" w:right="340" w:bottom="560" w:left="260" w:header="311" w:footer="362" w:gutter="0"/>
          <w:cols w:space="720"/>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7"/>
        <w:rPr>
          <w:b/>
          <w:sz w:val="12"/>
        </w:rPr>
      </w:pPr>
    </w:p>
    <w:p w:rsidR="00B70AEA" w:rsidRDefault="00B70AEA">
      <w:pPr>
        <w:ind w:left="182"/>
        <w:rPr>
          <w:sz w:val="20"/>
        </w:rPr>
      </w:pPr>
      <w:r>
        <w:rPr>
          <w:sz w:val="20"/>
          <w:lang w:eastAsia="en-US"/>
        </w:rPr>
      </w:r>
      <w:r>
        <w:rPr>
          <w:sz w:val="20"/>
        </w:rPr>
        <w:pict>
          <v:group id="docshapegroup325" o:spid="_x0000_s3640" style="width:545.35pt;height:265.75pt;mso-position-horizontal-relative:char;mso-position-vertical-relative:line" coordsize="10907,5315">
            <v:rect id="docshape326" o:spid="_x0000_s3641" style="position:absolute;top:415;width:10907;height:44" fillcolor="#ffd183" stroked="f"/>
            <v:rect id="docshape327" o:spid="_x0000_s3642" style="position:absolute;top:462;width:10907;height:2486" fillcolor="#fffef2" stroked="f"/>
            <v:shape id="docshape328" o:spid="_x0000_s3643" style="position:absolute;top:459;width:10907;height:2022" coordorigin=",459" coordsize="10907,2022" o:spt="100" adj="0,,0" path="m20,459l,459,,2480r20,l20,459xm10907,459r-20,l10887,2480r20,l10907,459xe" fillcolor="#ffd183" stroked="f">
              <v:stroke joinstyle="round"/>
              <v:formulas/>
              <v:path arrowok="t" o:connecttype="segments"/>
            </v:shape>
            <v:shape id="docshape329" o:spid="_x0000_s3644" style="position:absolute;left:20;width:1309;height:416" coordorigin="20" coordsize="1309,416" path="m1055,l290,,256,1,236,7,222,24,207,58,20,416r1308,l1135,51r-6,-8l1112,25,1086,8,1055,xe" fillcolor="#e8d8bd" stroked="f">
              <v:path arrowok="t"/>
            </v:shape>
            <v:shape id="docshape330" o:spid="_x0000_s3645" style="position:absolute;width:1309;height:416" coordsize="1309,416" path="m1034,l270,,236,1,215,7,202,24,187,58,,416r1308,l1114,51r-6,-8l1092,25,1066,8,1034,xe" fillcolor="#ffeecf" stroked="f">
              <v:path arrowok="t"/>
            </v:shape>
            <v:shape id="docshape331" o:spid="_x0000_s3646" style="position:absolute;width:270;height:416" coordsize="270,416" path="m270,l232,9,206,29,192,49,,416r69,l270,xe" fillcolor="#0096d7" stroked="f">
              <v:path arrowok="t"/>
            </v:shape>
            <v:rect id="docshape332" o:spid="_x0000_s3647" style="position:absolute;top:2480;width:10907;height:2834" fillcolor="#fffef2" stroked="f"/>
            <v:shape id="docshape333" o:spid="_x0000_s3648" style="position:absolute;top:2480;width:10907;height:2834" coordorigin=",2480" coordsize="10907,2834" path="m10907,2480r-20,l10887,5271,20,5271r,-2791l,2480,,5271r,43l20,5314r10867,l10907,5314r,-2834xe" fillcolor="#ffd183" stroked="f">
              <v:path arrowok="t"/>
            </v:shape>
            <v:shape id="docshape334" o:spid="_x0000_s3649" type="#_x0000_t75" style="position:absolute;left:284;top:680;width:4716;height:3537">
              <v:imagedata r:id="rId280" o:title=""/>
            </v:shape>
            <v:shape id="docshape335" o:spid="_x0000_s3650" type="#_x0000_t202" style="position:absolute;width:10907;height:5315" filled="f" stroked="f">
              <v:textbox inset="0,0,0,0">
                <w:txbxContent>
                  <w:p w:rsidR="00B70AEA" w:rsidRDefault="00B70AEA">
                    <w:pPr>
                      <w:tabs>
                        <w:tab w:val="left" w:pos="1399"/>
                      </w:tabs>
                      <w:spacing w:before="89"/>
                      <w:ind w:left="311"/>
                      <w:rPr>
                        <w:b/>
                        <w:sz w:val="24"/>
                      </w:rPr>
                    </w:pPr>
                    <w:r>
                      <w:rPr>
                        <w:b/>
                        <w:color w:val="231F20"/>
                        <w:w w:val="85"/>
                        <w:position w:val="2"/>
                        <w:sz w:val="20"/>
                      </w:rPr>
                      <w:t>Source</w:t>
                    </w:r>
                    <w:r>
                      <w:rPr>
                        <w:b/>
                        <w:color w:val="231F20"/>
                        <w:spacing w:val="-1"/>
                        <w:position w:val="2"/>
                        <w:sz w:val="20"/>
                      </w:rPr>
                      <w:t xml:space="preserve"> </w:t>
                    </w:r>
                    <w:r>
                      <w:rPr>
                        <w:b/>
                        <w:color w:val="231F20"/>
                        <w:spacing w:val="-10"/>
                        <w:position w:val="2"/>
                        <w:sz w:val="20"/>
                      </w:rPr>
                      <w:t>D</w:t>
                    </w:r>
                    <w:r>
                      <w:rPr>
                        <w:b/>
                        <w:color w:val="231F20"/>
                        <w:position w:val="2"/>
                        <w:sz w:val="20"/>
                      </w:rPr>
                      <w:tab/>
                    </w:r>
                    <w:r>
                      <w:rPr>
                        <w:b/>
                        <w:color w:val="231F20"/>
                        <w:spacing w:val="-2"/>
                        <w:w w:val="90"/>
                        <w:sz w:val="24"/>
                      </w:rPr>
                      <w:t>Carlowitz</w:t>
                    </w:r>
                    <w:r>
                      <w:rPr>
                        <w:b/>
                        <w:color w:val="231F20"/>
                        <w:spacing w:val="-9"/>
                        <w:w w:val="90"/>
                        <w:sz w:val="24"/>
                      </w:rPr>
                      <w:t xml:space="preserve"> </w:t>
                    </w:r>
                    <w:r>
                      <w:rPr>
                        <w:b/>
                        <w:color w:val="231F20"/>
                        <w:spacing w:val="-2"/>
                        <w:w w:val="90"/>
                        <w:sz w:val="24"/>
                      </w:rPr>
                      <w:t>&amp;</w:t>
                    </w:r>
                    <w:r>
                      <w:rPr>
                        <w:b/>
                        <w:color w:val="231F20"/>
                        <w:spacing w:val="-9"/>
                        <w:w w:val="90"/>
                        <w:sz w:val="24"/>
                      </w:rPr>
                      <w:t xml:space="preserve"> </w:t>
                    </w:r>
                    <w:r>
                      <w:rPr>
                        <w:b/>
                        <w:color w:val="231F20"/>
                        <w:spacing w:val="-2"/>
                        <w:w w:val="90"/>
                        <w:sz w:val="24"/>
                      </w:rPr>
                      <w:t>Co.’s</w:t>
                    </w:r>
                    <w:r>
                      <w:rPr>
                        <w:b/>
                        <w:color w:val="231F20"/>
                        <w:spacing w:val="-9"/>
                        <w:w w:val="90"/>
                        <w:sz w:val="24"/>
                      </w:rPr>
                      <w:t xml:space="preserve"> </w:t>
                    </w:r>
                    <w:r>
                      <w:rPr>
                        <w:b/>
                        <w:color w:val="231F20"/>
                        <w:spacing w:val="-2"/>
                        <w:w w:val="90"/>
                        <w:sz w:val="24"/>
                      </w:rPr>
                      <w:t>branch</w:t>
                    </w:r>
                    <w:r>
                      <w:rPr>
                        <w:b/>
                        <w:color w:val="231F20"/>
                        <w:spacing w:val="-8"/>
                        <w:w w:val="90"/>
                        <w:sz w:val="24"/>
                      </w:rPr>
                      <w:t xml:space="preserve"> </w:t>
                    </w:r>
                    <w:r>
                      <w:rPr>
                        <w:b/>
                        <w:color w:val="231F20"/>
                        <w:spacing w:val="-2"/>
                        <w:w w:val="90"/>
                        <w:sz w:val="24"/>
                      </w:rPr>
                      <w:t>house</w:t>
                    </w:r>
                    <w:r>
                      <w:rPr>
                        <w:b/>
                        <w:color w:val="231F20"/>
                        <w:spacing w:val="-9"/>
                        <w:w w:val="90"/>
                        <w:sz w:val="24"/>
                      </w:rPr>
                      <w:t xml:space="preserve"> </w:t>
                    </w:r>
                    <w:r>
                      <w:rPr>
                        <w:b/>
                        <w:color w:val="231F20"/>
                        <w:spacing w:val="-2"/>
                        <w:w w:val="90"/>
                        <w:sz w:val="24"/>
                      </w:rPr>
                      <w:t>in</w:t>
                    </w:r>
                    <w:r>
                      <w:rPr>
                        <w:b/>
                        <w:color w:val="231F20"/>
                        <w:spacing w:val="-9"/>
                        <w:w w:val="90"/>
                        <w:sz w:val="24"/>
                      </w:rPr>
                      <w:t xml:space="preserve"> </w:t>
                    </w:r>
                    <w:r>
                      <w:rPr>
                        <w:b/>
                        <w:color w:val="231F20"/>
                        <w:spacing w:val="-2"/>
                        <w:w w:val="90"/>
                        <w:sz w:val="24"/>
                      </w:rPr>
                      <w:t>Hong</w:t>
                    </w:r>
                    <w:r>
                      <w:rPr>
                        <w:b/>
                        <w:color w:val="231F20"/>
                        <w:spacing w:val="-8"/>
                        <w:w w:val="90"/>
                        <w:sz w:val="24"/>
                      </w:rPr>
                      <w:t xml:space="preserve"> </w:t>
                    </w:r>
                    <w:r>
                      <w:rPr>
                        <w:b/>
                        <w:color w:val="231F20"/>
                        <w:spacing w:val="-2"/>
                        <w:w w:val="90"/>
                        <w:sz w:val="24"/>
                      </w:rPr>
                      <w:t>Kong</w:t>
                    </w:r>
                    <w:r>
                      <w:rPr>
                        <w:b/>
                        <w:color w:val="231F20"/>
                        <w:spacing w:val="-9"/>
                        <w:w w:val="90"/>
                        <w:sz w:val="24"/>
                      </w:rPr>
                      <w:t xml:space="preserve"> </w:t>
                    </w:r>
                    <w:r>
                      <w:rPr>
                        <w:b/>
                        <w:color w:val="231F20"/>
                        <w:spacing w:val="-2"/>
                        <w:w w:val="90"/>
                        <w:sz w:val="24"/>
                      </w:rPr>
                      <w:t>in</w:t>
                    </w:r>
                    <w:r>
                      <w:rPr>
                        <w:b/>
                        <w:color w:val="231F20"/>
                        <w:spacing w:val="-9"/>
                        <w:w w:val="90"/>
                        <w:sz w:val="24"/>
                      </w:rPr>
                      <w:t xml:space="preserve"> </w:t>
                    </w:r>
                    <w:r>
                      <w:rPr>
                        <w:b/>
                        <w:color w:val="231F20"/>
                        <w:spacing w:val="-2"/>
                        <w:w w:val="90"/>
                        <w:sz w:val="24"/>
                      </w:rPr>
                      <w:t>1906</w:t>
                    </w:r>
                    <w:r>
                      <w:rPr>
                        <w:b/>
                        <w:color w:val="231F20"/>
                        <w:spacing w:val="-8"/>
                        <w:w w:val="90"/>
                        <w:sz w:val="24"/>
                      </w:rPr>
                      <w:t xml:space="preserve"> </w:t>
                    </w:r>
                    <w:r>
                      <w:rPr>
                        <w:b/>
                        <w:color w:val="231F20"/>
                        <w:spacing w:val="-2"/>
                        <w:w w:val="90"/>
                        <w:sz w:val="24"/>
                      </w:rPr>
                      <w:t>(Germans)</w:t>
                    </w:r>
                  </w:p>
                </w:txbxContent>
              </v:textbox>
            </v:shape>
            <v:shape id="docshape336" o:spid="_x0000_s3651" type="#_x0000_t202" style="position:absolute;left:20;top:459;width:10867;height:4812" filled="f" stroked="f">
              <v:textbox inset="0,0,0,0">
                <w:txbxContent>
                  <w:p w:rsidR="00B70AEA" w:rsidRDefault="00B70AEA">
                    <w:pPr>
                      <w:spacing w:before="10"/>
                      <w:rPr>
                        <w:b/>
                        <w:sz w:val="29"/>
                      </w:rPr>
                    </w:pPr>
                  </w:p>
                  <w:p w:rsidR="00B70AEA" w:rsidRDefault="00B70AEA">
                    <w:pPr>
                      <w:spacing w:line="206" w:lineRule="auto"/>
                      <w:ind w:left="5319" w:right="310"/>
                      <w:jc w:val="both"/>
                      <w:rPr>
                        <w:rFonts w:ascii="Gill Sans MT"/>
                        <w:sz w:val="24"/>
                      </w:rPr>
                    </w:pPr>
                    <w:r>
                      <w:rPr>
                        <w:rFonts w:ascii="Gill Sans MT"/>
                        <w:color w:val="231F20"/>
                        <w:w w:val="105"/>
                        <w:sz w:val="24"/>
                      </w:rPr>
                      <w:t xml:space="preserve">Carlowitz &amp; Co. was one of the most influential </w:t>
                    </w:r>
                    <w:r>
                      <w:rPr>
                        <w:rFonts w:ascii="Gill Sans MT"/>
                        <w:color w:val="231F20"/>
                        <w:spacing w:val="12"/>
                        <w:w w:val="105"/>
                        <w:sz w:val="24"/>
                      </w:rPr>
                      <w:t xml:space="preserve">German firms </w:t>
                    </w:r>
                    <w:r>
                      <w:rPr>
                        <w:rFonts w:ascii="Gill Sans MT"/>
                        <w:color w:val="231F20"/>
                        <w:w w:val="105"/>
                        <w:sz w:val="24"/>
                      </w:rPr>
                      <w:t xml:space="preserve">in </w:t>
                    </w:r>
                    <w:r>
                      <w:rPr>
                        <w:rFonts w:ascii="Gill Sans MT"/>
                        <w:color w:val="231F20"/>
                        <w:spacing w:val="11"/>
                        <w:w w:val="105"/>
                        <w:sz w:val="24"/>
                      </w:rPr>
                      <w:t xml:space="preserve">East </w:t>
                    </w:r>
                    <w:r>
                      <w:rPr>
                        <w:rFonts w:ascii="Gill Sans MT"/>
                        <w:color w:val="231F20"/>
                        <w:spacing w:val="12"/>
                        <w:w w:val="105"/>
                        <w:sz w:val="24"/>
                      </w:rPr>
                      <w:t xml:space="preserve">Asia. </w:t>
                    </w:r>
                    <w:r>
                      <w:rPr>
                        <w:rFonts w:ascii="Gill Sans MT"/>
                        <w:color w:val="231F20"/>
                        <w:w w:val="105"/>
                        <w:sz w:val="24"/>
                      </w:rPr>
                      <w:t xml:space="preserve">It </w:t>
                    </w:r>
                    <w:r>
                      <w:rPr>
                        <w:rFonts w:ascii="Gill Sans MT"/>
                        <w:color w:val="231F20"/>
                        <w:spacing w:val="10"/>
                        <w:w w:val="105"/>
                        <w:sz w:val="24"/>
                      </w:rPr>
                      <w:t xml:space="preserve">was </w:t>
                    </w:r>
                    <w:r>
                      <w:rPr>
                        <w:rFonts w:ascii="Gill Sans MT"/>
                        <w:color w:val="231F20"/>
                        <w:spacing w:val="12"/>
                        <w:w w:val="105"/>
                        <w:sz w:val="24"/>
                      </w:rPr>
                      <w:t xml:space="preserve">founded </w:t>
                    </w:r>
                    <w:r>
                      <w:rPr>
                        <w:rFonts w:ascii="Gill Sans MT"/>
                        <w:color w:val="231F20"/>
                        <w:spacing w:val="15"/>
                        <w:w w:val="105"/>
                        <w:sz w:val="24"/>
                      </w:rPr>
                      <w:t xml:space="preserve">by </w:t>
                    </w:r>
                    <w:r>
                      <w:rPr>
                        <w:rFonts w:ascii="Gill Sans MT"/>
                        <w:color w:val="231F20"/>
                        <w:spacing w:val="12"/>
                        <w:w w:val="105"/>
                        <w:sz w:val="24"/>
                      </w:rPr>
                      <w:t>Richard</w:t>
                    </w:r>
                    <w:r>
                      <w:rPr>
                        <w:rFonts w:ascii="Gill Sans MT"/>
                        <w:color w:val="231F20"/>
                        <w:spacing w:val="9"/>
                        <w:w w:val="105"/>
                        <w:sz w:val="24"/>
                      </w:rPr>
                      <w:t xml:space="preserve"> </w:t>
                    </w:r>
                    <w:r>
                      <w:rPr>
                        <w:rFonts w:ascii="Gill Sans MT"/>
                        <w:color w:val="231F20"/>
                        <w:spacing w:val="10"/>
                        <w:w w:val="105"/>
                        <w:sz w:val="24"/>
                      </w:rPr>
                      <w:t>von</w:t>
                    </w:r>
                    <w:r>
                      <w:rPr>
                        <w:rFonts w:ascii="Gill Sans MT"/>
                        <w:color w:val="231F20"/>
                        <w:spacing w:val="9"/>
                        <w:w w:val="105"/>
                        <w:sz w:val="24"/>
                      </w:rPr>
                      <w:t xml:space="preserve"> </w:t>
                    </w:r>
                    <w:r>
                      <w:rPr>
                        <w:rFonts w:ascii="Gill Sans MT"/>
                        <w:color w:val="231F20"/>
                        <w:spacing w:val="13"/>
                        <w:w w:val="105"/>
                        <w:sz w:val="24"/>
                      </w:rPr>
                      <w:t>Carlowitz,</w:t>
                    </w:r>
                    <w:r>
                      <w:rPr>
                        <w:rFonts w:ascii="Gill Sans MT"/>
                        <w:color w:val="231F20"/>
                        <w:spacing w:val="9"/>
                        <w:w w:val="105"/>
                        <w:sz w:val="24"/>
                      </w:rPr>
                      <w:t xml:space="preserve"> </w:t>
                    </w:r>
                    <w:r>
                      <w:rPr>
                        <w:rFonts w:ascii="Gill Sans MT"/>
                        <w:color w:val="231F20"/>
                        <w:spacing w:val="10"/>
                        <w:w w:val="105"/>
                        <w:sz w:val="24"/>
                      </w:rPr>
                      <w:t>the</w:t>
                    </w:r>
                    <w:r>
                      <w:rPr>
                        <w:rFonts w:ascii="Gill Sans MT"/>
                        <w:color w:val="231F20"/>
                        <w:spacing w:val="9"/>
                        <w:w w:val="105"/>
                        <w:sz w:val="24"/>
                      </w:rPr>
                      <w:t xml:space="preserve"> </w:t>
                    </w:r>
                    <w:r>
                      <w:rPr>
                        <w:rFonts w:ascii="Gill Sans MT"/>
                        <w:color w:val="231F20"/>
                        <w:spacing w:val="12"/>
                        <w:w w:val="105"/>
                        <w:sz w:val="24"/>
                      </w:rPr>
                      <w:t>first</w:t>
                    </w:r>
                    <w:r>
                      <w:rPr>
                        <w:rFonts w:ascii="Gill Sans MT"/>
                        <w:color w:val="231F20"/>
                        <w:spacing w:val="9"/>
                        <w:w w:val="105"/>
                        <w:sz w:val="24"/>
                      </w:rPr>
                      <w:t xml:space="preserve"> </w:t>
                    </w:r>
                    <w:r>
                      <w:rPr>
                        <w:rFonts w:ascii="Gill Sans MT"/>
                        <w:color w:val="231F20"/>
                        <w:spacing w:val="12"/>
                        <w:w w:val="105"/>
                        <w:sz w:val="24"/>
                      </w:rPr>
                      <w:t>Consul</w:t>
                    </w:r>
                    <w:r>
                      <w:rPr>
                        <w:rFonts w:ascii="Gill Sans MT"/>
                        <w:color w:val="231F20"/>
                        <w:spacing w:val="9"/>
                        <w:w w:val="105"/>
                        <w:sz w:val="24"/>
                      </w:rPr>
                      <w:t xml:space="preserve"> </w:t>
                    </w:r>
                    <w:r>
                      <w:rPr>
                        <w:rFonts w:ascii="Gill Sans MT"/>
                        <w:color w:val="231F20"/>
                        <w:w w:val="105"/>
                        <w:sz w:val="24"/>
                      </w:rPr>
                      <w:t xml:space="preserve">of </w:t>
                    </w:r>
                    <w:r>
                      <w:rPr>
                        <w:rFonts w:ascii="Gill Sans MT"/>
                        <w:color w:val="231F20"/>
                        <w:spacing w:val="15"/>
                        <w:w w:val="105"/>
                        <w:sz w:val="24"/>
                      </w:rPr>
                      <w:t xml:space="preserve">the </w:t>
                    </w:r>
                    <w:r>
                      <w:rPr>
                        <w:rFonts w:ascii="Gill Sans MT"/>
                        <w:color w:val="231F20"/>
                        <w:spacing w:val="10"/>
                        <w:w w:val="105"/>
                        <w:sz w:val="24"/>
                      </w:rPr>
                      <w:t xml:space="preserve">Kingdom </w:t>
                    </w:r>
                    <w:r>
                      <w:rPr>
                        <w:rFonts w:ascii="Gill Sans MT"/>
                        <w:color w:val="231F20"/>
                        <w:w w:val="105"/>
                        <w:sz w:val="24"/>
                      </w:rPr>
                      <w:t xml:space="preserve">of </w:t>
                    </w:r>
                    <w:r>
                      <w:rPr>
                        <w:rFonts w:ascii="Gill Sans MT"/>
                        <w:color w:val="231F20"/>
                        <w:spacing w:val="10"/>
                        <w:w w:val="105"/>
                        <w:sz w:val="24"/>
                      </w:rPr>
                      <w:t xml:space="preserve">Prussia </w:t>
                    </w:r>
                    <w:r>
                      <w:rPr>
                        <w:rFonts w:ascii="Gill Sans MT"/>
                        <w:color w:val="231F20"/>
                        <w:w w:val="105"/>
                        <w:sz w:val="24"/>
                      </w:rPr>
                      <w:t xml:space="preserve">and Kingdom of Saxony in Canton, and German merchant Bernhard Harkort. In 1855, Carlowitz took over the company after </w:t>
                    </w:r>
                    <w:r>
                      <w:rPr>
                        <w:rFonts w:ascii="Gill Sans MT"/>
                        <w:color w:val="231F20"/>
                        <w:spacing w:val="12"/>
                        <w:w w:val="105"/>
                        <w:sz w:val="24"/>
                      </w:rPr>
                      <w:t>Harkort</w:t>
                    </w:r>
                    <w:r>
                      <w:rPr>
                        <w:rFonts w:ascii="Gill Sans MT"/>
                        <w:color w:val="231F20"/>
                        <w:spacing w:val="-4"/>
                        <w:w w:val="105"/>
                        <w:sz w:val="24"/>
                      </w:rPr>
                      <w:t xml:space="preserve"> </w:t>
                    </w:r>
                    <w:r>
                      <w:rPr>
                        <w:rFonts w:ascii="Gill Sans MT"/>
                        <w:color w:val="231F20"/>
                        <w:spacing w:val="12"/>
                        <w:w w:val="105"/>
                        <w:sz w:val="24"/>
                      </w:rPr>
                      <w:t>returned</w:t>
                    </w:r>
                    <w:r>
                      <w:rPr>
                        <w:rFonts w:ascii="Gill Sans MT"/>
                        <w:color w:val="231F20"/>
                        <w:spacing w:val="-4"/>
                        <w:w w:val="105"/>
                        <w:sz w:val="24"/>
                      </w:rPr>
                      <w:t xml:space="preserve"> </w:t>
                    </w:r>
                    <w:r>
                      <w:rPr>
                        <w:rFonts w:ascii="Gill Sans MT"/>
                        <w:color w:val="231F20"/>
                        <w:w w:val="105"/>
                        <w:sz w:val="24"/>
                      </w:rPr>
                      <w:t>to</w:t>
                    </w:r>
                    <w:r>
                      <w:rPr>
                        <w:rFonts w:ascii="Gill Sans MT"/>
                        <w:color w:val="231F20"/>
                        <w:spacing w:val="-4"/>
                        <w:w w:val="105"/>
                        <w:sz w:val="24"/>
                      </w:rPr>
                      <w:t xml:space="preserve"> </w:t>
                    </w:r>
                    <w:r>
                      <w:rPr>
                        <w:rFonts w:ascii="Gill Sans MT"/>
                        <w:color w:val="231F20"/>
                        <w:spacing w:val="12"/>
                        <w:w w:val="105"/>
                        <w:sz w:val="24"/>
                      </w:rPr>
                      <w:t>Germany.</w:t>
                    </w:r>
                    <w:r>
                      <w:rPr>
                        <w:rFonts w:ascii="Gill Sans MT"/>
                        <w:color w:val="231F20"/>
                        <w:spacing w:val="-4"/>
                        <w:w w:val="105"/>
                        <w:sz w:val="24"/>
                      </w:rPr>
                      <w:t xml:space="preserve"> </w:t>
                    </w:r>
                    <w:r>
                      <w:rPr>
                        <w:rFonts w:ascii="Gill Sans MT"/>
                        <w:color w:val="231F20"/>
                        <w:w w:val="105"/>
                        <w:sz w:val="24"/>
                      </w:rPr>
                      <w:t>A</w:t>
                    </w:r>
                    <w:r>
                      <w:rPr>
                        <w:rFonts w:ascii="Gill Sans MT"/>
                        <w:color w:val="231F20"/>
                        <w:spacing w:val="-4"/>
                        <w:w w:val="105"/>
                        <w:sz w:val="24"/>
                      </w:rPr>
                      <w:t xml:space="preserve"> </w:t>
                    </w:r>
                    <w:r>
                      <w:rPr>
                        <w:rFonts w:ascii="Gill Sans MT"/>
                        <w:color w:val="231F20"/>
                        <w:spacing w:val="11"/>
                        <w:w w:val="105"/>
                        <w:sz w:val="24"/>
                      </w:rPr>
                      <w:t>decade</w:t>
                    </w:r>
                    <w:r>
                      <w:rPr>
                        <w:rFonts w:ascii="Gill Sans MT"/>
                        <w:color w:val="231F20"/>
                        <w:spacing w:val="-4"/>
                        <w:w w:val="105"/>
                        <w:sz w:val="24"/>
                      </w:rPr>
                      <w:t xml:space="preserve"> </w:t>
                    </w:r>
                    <w:r>
                      <w:rPr>
                        <w:rFonts w:ascii="Gill Sans MT"/>
                        <w:color w:val="231F20"/>
                        <w:spacing w:val="14"/>
                        <w:w w:val="105"/>
                        <w:sz w:val="24"/>
                      </w:rPr>
                      <w:t xml:space="preserve">later, </w:t>
                    </w:r>
                    <w:r>
                      <w:rPr>
                        <w:rFonts w:ascii="Gill Sans MT"/>
                        <w:color w:val="231F20"/>
                        <w:w w:val="105"/>
                        <w:sz w:val="24"/>
                      </w:rPr>
                      <w:t xml:space="preserve">he </w:t>
                    </w:r>
                    <w:r>
                      <w:rPr>
                        <w:rFonts w:ascii="Gill Sans MT"/>
                        <w:color w:val="231F20"/>
                        <w:spacing w:val="13"/>
                        <w:w w:val="105"/>
                        <w:sz w:val="24"/>
                      </w:rPr>
                      <w:t xml:space="preserve">established </w:t>
                    </w:r>
                    <w:r>
                      <w:rPr>
                        <w:rFonts w:ascii="Gill Sans MT"/>
                        <w:color w:val="231F20"/>
                        <w:w w:val="105"/>
                        <w:sz w:val="24"/>
                      </w:rPr>
                      <w:t xml:space="preserve">a </w:t>
                    </w:r>
                    <w:r>
                      <w:rPr>
                        <w:rFonts w:ascii="Gill Sans MT"/>
                        <w:color w:val="231F20"/>
                        <w:spacing w:val="12"/>
                        <w:w w:val="105"/>
                        <w:sz w:val="24"/>
                      </w:rPr>
                      <w:t xml:space="preserve">branch office </w:t>
                    </w:r>
                    <w:r>
                      <w:rPr>
                        <w:rFonts w:ascii="Gill Sans MT"/>
                        <w:color w:val="231F20"/>
                        <w:w w:val="105"/>
                        <w:sz w:val="24"/>
                      </w:rPr>
                      <w:t xml:space="preserve">in </w:t>
                    </w:r>
                    <w:r>
                      <w:rPr>
                        <w:rFonts w:ascii="Gill Sans MT"/>
                        <w:color w:val="231F20"/>
                        <w:spacing w:val="11"/>
                        <w:w w:val="105"/>
                        <w:sz w:val="24"/>
                      </w:rPr>
                      <w:t xml:space="preserve">Hong </w:t>
                    </w:r>
                    <w:r>
                      <w:rPr>
                        <w:rFonts w:ascii="Gill Sans MT"/>
                        <w:color w:val="231F20"/>
                        <w:spacing w:val="12"/>
                        <w:w w:val="105"/>
                        <w:sz w:val="24"/>
                      </w:rPr>
                      <w:t xml:space="preserve">Kong. </w:t>
                    </w:r>
                    <w:r>
                      <w:rPr>
                        <w:rFonts w:ascii="Gill Sans MT"/>
                        <w:color w:val="231F20"/>
                        <w:w w:val="105"/>
                        <w:sz w:val="24"/>
                      </w:rPr>
                      <w:t>Carlowitz</w:t>
                    </w:r>
                    <w:r>
                      <w:rPr>
                        <w:rFonts w:ascii="Gill Sans MT"/>
                        <w:color w:val="231F20"/>
                        <w:spacing w:val="-18"/>
                        <w:w w:val="105"/>
                        <w:sz w:val="24"/>
                      </w:rPr>
                      <w:t xml:space="preserve"> </w:t>
                    </w:r>
                    <w:r>
                      <w:rPr>
                        <w:rFonts w:ascii="Gill Sans MT"/>
                        <w:color w:val="231F20"/>
                        <w:w w:val="105"/>
                        <w:sz w:val="24"/>
                      </w:rPr>
                      <w:t>&amp;</w:t>
                    </w:r>
                    <w:r>
                      <w:rPr>
                        <w:rFonts w:ascii="Gill Sans MT"/>
                        <w:color w:val="231F20"/>
                        <w:spacing w:val="-17"/>
                        <w:w w:val="105"/>
                        <w:sz w:val="24"/>
                      </w:rPr>
                      <w:t xml:space="preserve"> </w:t>
                    </w:r>
                    <w:r>
                      <w:rPr>
                        <w:rFonts w:ascii="Gill Sans MT"/>
                        <w:color w:val="231F20"/>
                        <w:w w:val="105"/>
                        <w:sz w:val="24"/>
                      </w:rPr>
                      <w:t>Co.</w:t>
                    </w:r>
                    <w:r>
                      <w:rPr>
                        <w:rFonts w:ascii="Gill Sans MT"/>
                        <w:color w:val="231F20"/>
                        <w:spacing w:val="-18"/>
                        <w:w w:val="105"/>
                        <w:sz w:val="24"/>
                      </w:rPr>
                      <w:t xml:space="preserve"> </w:t>
                    </w:r>
                    <w:r>
                      <w:rPr>
                        <w:rFonts w:ascii="Gill Sans MT"/>
                        <w:color w:val="231F20"/>
                        <w:w w:val="105"/>
                        <w:sz w:val="24"/>
                      </w:rPr>
                      <w:t>was</w:t>
                    </w:r>
                    <w:r>
                      <w:rPr>
                        <w:rFonts w:ascii="Gill Sans MT"/>
                        <w:color w:val="231F20"/>
                        <w:spacing w:val="-18"/>
                        <w:w w:val="105"/>
                        <w:sz w:val="24"/>
                      </w:rPr>
                      <w:t xml:space="preserve"> </w:t>
                    </w:r>
                    <w:r>
                      <w:rPr>
                        <w:rFonts w:ascii="Gill Sans MT"/>
                        <w:color w:val="231F20"/>
                        <w:w w:val="105"/>
                        <w:sz w:val="24"/>
                      </w:rPr>
                      <w:t>famous</w:t>
                    </w:r>
                    <w:r>
                      <w:rPr>
                        <w:rFonts w:ascii="Gill Sans MT"/>
                        <w:color w:val="231F20"/>
                        <w:spacing w:val="-17"/>
                        <w:w w:val="105"/>
                        <w:sz w:val="24"/>
                      </w:rPr>
                      <w:t xml:space="preserve"> </w:t>
                    </w:r>
                    <w:r>
                      <w:rPr>
                        <w:rFonts w:ascii="Gill Sans MT"/>
                        <w:color w:val="231F20"/>
                        <w:w w:val="105"/>
                        <w:sz w:val="24"/>
                      </w:rPr>
                      <w:t>for</w:t>
                    </w:r>
                    <w:r>
                      <w:rPr>
                        <w:rFonts w:ascii="Gill Sans MT"/>
                        <w:color w:val="231F20"/>
                        <w:spacing w:val="-18"/>
                        <w:w w:val="105"/>
                        <w:sz w:val="24"/>
                      </w:rPr>
                      <w:t xml:space="preserve"> </w:t>
                    </w:r>
                    <w:r>
                      <w:rPr>
                        <w:rFonts w:ascii="Gill Sans MT"/>
                        <w:color w:val="231F20"/>
                        <w:w w:val="105"/>
                        <w:sz w:val="24"/>
                      </w:rPr>
                      <w:t>importing</w:t>
                    </w:r>
                    <w:r>
                      <w:rPr>
                        <w:rFonts w:ascii="Gill Sans MT"/>
                        <w:color w:val="231F20"/>
                        <w:spacing w:val="-17"/>
                        <w:w w:val="105"/>
                        <w:sz w:val="24"/>
                      </w:rPr>
                      <w:t xml:space="preserve"> </w:t>
                    </w:r>
                    <w:r>
                      <w:rPr>
                        <w:rFonts w:ascii="Gill Sans MT"/>
                        <w:color w:val="231F20"/>
                        <w:w w:val="105"/>
                        <w:sz w:val="24"/>
                      </w:rPr>
                      <w:t xml:space="preserve">German- made heavy machinery, mining equipment, and weapons to Asia. It was also the agent in China for Krupp and Bofors, both major producers of arms at that time. At the time this photo was </w:t>
                    </w:r>
                    <w:r>
                      <w:rPr>
                        <w:rFonts w:ascii="Gill Sans MT"/>
                        <w:color w:val="231F20"/>
                        <w:spacing w:val="11"/>
                        <w:w w:val="105"/>
                        <w:sz w:val="24"/>
                      </w:rPr>
                      <w:t>taken,</w:t>
                    </w:r>
                    <w:r>
                      <w:rPr>
                        <w:rFonts w:ascii="Gill Sans MT"/>
                        <w:color w:val="231F20"/>
                        <w:spacing w:val="80"/>
                        <w:w w:val="105"/>
                        <w:sz w:val="24"/>
                      </w:rPr>
                      <w:t xml:space="preserve"> </w:t>
                    </w:r>
                    <w:r>
                      <w:rPr>
                        <w:rFonts w:ascii="Gill Sans MT"/>
                        <w:color w:val="231F20"/>
                        <w:w w:val="105"/>
                        <w:sz w:val="24"/>
                      </w:rPr>
                      <w:t>the headquarters of Carlowitz &amp; Co. was already relocated to Shanghai.</w:t>
                    </w:r>
                  </w:p>
                  <w:p w:rsidR="00B70AEA" w:rsidRDefault="00B70AEA">
                    <w:pPr>
                      <w:rPr>
                        <w:rFonts w:ascii="Gill Sans MT"/>
                        <w:sz w:val="26"/>
                      </w:rPr>
                    </w:pPr>
                  </w:p>
                  <w:p w:rsidR="00B70AEA" w:rsidRDefault="00B70AEA">
                    <w:pPr>
                      <w:spacing w:before="226"/>
                      <w:ind w:left="217"/>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3"/>
                        <w:sz w:val="20"/>
                      </w:rPr>
                      <w:t xml:space="preserve"> </w:t>
                    </w:r>
                    <w:r>
                      <w:rPr>
                        <w:rFonts w:ascii="Gill Sans MT"/>
                        <w:color w:val="231F20"/>
                        <w:sz w:val="20"/>
                      </w:rPr>
                      <w:t>40</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3"/>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3"/>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z w:val="20"/>
                      </w:rPr>
                      <w:t>resource</w:t>
                    </w:r>
                    <w:r>
                      <w:rPr>
                        <w:rFonts w:ascii="Gill Sans MT"/>
                        <w:color w:val="231F20"/>
                        <w:spacing w:val="12"/>
                        <w:sz w:val="20"/>
                      </w:rPr>
                      <w:t xml:space="preserve"> </w:t>
                    </w:r>
                    <w:r>
                      <w:rPr>
                        <w:rFonts w:ascii="Gill Sans MT"/>
                        <w:color w:val="231F20"/>
                        <w:spacing w:val="-2"/>
                        <w:sz w:val="20"/>
                      </w:rPr>
                      <w:t>pack.</w:t>
                    </w:r>
                  </w:p>
                </w:txbxContent>
              </v:textbox>
            </v:shape>
            <w10:wrap type="none"/>
            <w10:anchorlock/>
          </v:group>
        </w:pict>
      </w:r>
    </w:p>
    <w:p w:rsidR="00B70AEA" w:rsidRDefault="00B70AEA">
      <w:pPr>
        <w:rPr>
          <w:b/>
          <w:sz w:val="19"/>
        </w:rPr>
      </w:pPr>
    </w:p>
    <w:p w:rsidR="00B70AEA" w:rsidRDefault="00B70AEA" w:rsidP="00B70AEA">
      <w:pPr>
        <w:pStyle w:val="5"/>
        <w:numPr>
          <w:ilvl w:val="0"/>
          <w:numId w:val="12"/>
        </w:numPr>
        <w:tabs>
          <w:tab w:val="left" w:pos="803"/>
        </w:tabs>
        <w:spacing w:before="90" w:line="242" w:lineRule="auto"/>
        <w:ind w:left="802" w:right="680"/>
        <w:jc w:val="both"/>
      </w:pPr>
      <w:r>
        <w:rPr>
          <w:color w:val="231F20"/>
          <w:w w:val="95"/>
        </w:rPr>
        <w:t>According to Sources C and D, compare the similarities and differences between the two German-invested companies in Hong Kong.</w:t>
      </w:r>
    </w:p>
    <w:p w:rsidR="00B70AEA" w:rsidRDefault="00B70AEA">
      <w:pPr>
        <w:spacing w:before="127" w:line="266" w:lineRule="auto"/>
        <w:ind w:left="821" w:right="398"/>
        <w:jc w:val="both"/>
        <w:rPr>
          <w:b/>
        </w:rPr>
      </w:pPr>
      <w:r>
        <w:rPr>
          <w:b/>
          <w:color w:val="EE3430"/>
          <w:w w:val="95"/>
        </w:rPr>
        <w:t>Both companies had a long history and they set up branches in Hong Kong in 1866.</w:t>
      </w:r>
      <w:r>
        <w:rPr>
          <w:b/>
          <w:color w:val="EE3430"/>
          <w:spacing w:val="40"/>
        </w:rPr>
        <w:t xml:space="preserve"> </w:t>
      </w:r>
      <w:r>
        <w:rPr>
          <w:b/>
          <w:color w:val="EE3430"/>
          <w:w w:val="95"/>
        </w:rPr>
        <w:t>However, they ran different businesses.</w:t>
      </w:r>
      <w:r>
        <w:rPr>
          <w:b/>
          <w:color w:val="EE3430"/>
          <w:spacing w:val="40"/>
        </w:rPr>
        <w:t xml:space="preserve"> </w:t>
      </w:r>
      <w:r>
        <w:rPr>
          <w:b/>
          <w:color w:val="EE3430"/>
          <w:w w:val="95"/>
        </w:rPr>
        <w:t xml:space="preserve">Melchers &amp; Co. was a trading company which focused on international trade while Carlowitz &amp; Co. imported mainly German-made heavy machinery, mining equipment and </w:t>
      </w:r>
      <w:r>
        <w:rPr>
          <w:b/>
          <w:color w:val="EE3430"/>
          <w:spacing w:val="-2"/>
        </w:rPr>
        <w:t>weapons.</w:t>
      </w:r>
    </w:p>
    <w:p w:rsidR="00B70AEA" w:rsidRDefault="00B70AEA">
      <w:pPr>
        <w:spacing w:line="266" w:lineRule="auto"/>
        <w:jc w:val="both"/>
        <w:sectPr w:rsidR="00B70AEA">
          <w:pgSz w:w="11910" w:h="16840"/>
          <w:pgMar w:top="500" w:right="340" w:bottom="560" w:left="260" w:header="311" w:footer="362" w:gutter="0"/>
          <w:cols w:space="720"/>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1"/>
        <w:rPr>
          <w:b/>
          <w:sz w:val="20"/>
        </w:rPr>
      </w:pPr>
    </w:p>
    <w:tbl>
      <w:tblPr>
        <w:tblStyle w:val="TableNormal"/>
        <w:tblW w:w="0" w:type="auto"/>
        <w:tblInd w:w="1564"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3175"/>
        <w:gridCol w:w="3624"/>
      </w:tblGrid>
      <w:tr w:rsidR="00B70AEA">
        <w:trPr>
          <w:trHeight w:val="665"/>
        </w:trPr>
        <w:tc>
          <w:tcPr>
            <w:tcW w:w="8155" w:type="dxa"/>
            <w:gridSpan w:val="3"/>
            <w:tcBorders>
              <w:right w:val="single" w:sz="4" w:space="0" w:color="004883"/>
            </w:tcBorders>
            <w:shd w:val="clear" w:color="auto" w:fill="AFF6FE"/>
          </w:tcPr>
          <w:p w:rsidR="00B70AEA" w:rsidRDefault="00B70AEA">
            <w:pPr>
              <w:pStyle w:val="TableParagraph"/>
              <w:spacing w:before="152"/>
              <w:ind w:left="1426" w:right="1418"/>
              <w:rPr>
                <w:b/>
                <w:sz w:val="28"/>
              </w:rPr>
            </w:pPr>
            <w:r>
              <w:rPr>
                <w:b/>
                <w:color w:val="231F20"/>
                <w:w w:val="95"/>
                <w:sz w:val="28"/>
              </w:rPr>
              <w:t>Number</w:t>
            </w:r>
            <w:r>
              <w:rPr>
                <w:b/>
                <w:color w:val="231F20"/>
                <w:spacing w:val="22"/>
                <w:sz w:val="28"/>
              </w:rPr>
              <w:t xml:space="preserve"> </w:t>
            </w:r>
            <w:r>
              <w:rPr>
                <w:b/>
                <w:color w:val="231F20"/>
                <w:w w:val="95"/>
                <w:sz w:val="28"/>
              </w:rPr>
              <w:t>of</w:t>
            </w:r>
            <w:r>
              <w:rPr>
                <w:b/>
                <w:color w:val="231F20"/>
                <w:spacing w:val="23"/>
                <w:sz w:val="28"/>
              </w:rPr>
              <w:t xml:space="preserve"> </w:t>
            </w:r>
            <w:r>
              <w:rPr>
                <w:b/>
                <w:color w:val="231F20"/>
                <w:w w:val="95"/>
                <w:sz w:val="28"/>
              </w:rPr>
              <w:t>people</w:t>
            </w:r>
            <w:r>
              <w:rPr>
                <w:b/>
                <w:color w:val="231F20"/>
                <w:spacing w:val="23"/>
                <w:sz w:val="28"/>
              </w:rPr>
              <w:t xml:space="preserve"> </w:t>
            </w:r>
            <w:r>
              <w:rPr>
                <w:b/>
                <w:color w:val="231F20"/>
                <w:w w:val="95"/>
                <w:sz w:val="28"/>
              </w:rPr>
              <w:t>engaged</w:t>
            </w:r>
            <w:r>
              <w:rPr>
                <w:b/>
                <w:color w:val="231F20"/>
                <w:spacing w:val="22"/>
                <w:sz w:val="28"/>
              </w:rPr>
              <w:t xml:space="preserve"> </w:t>
            </w:r>
            <w:r>
              <w:rPr>
                <w:b/>
                <w:color w:val="231F20"/>
                <w:w w:val="95"/>
                <w:sz w:val="28"/>
              </w:rPr>
              <w:t>in</w:t>
            </w:r>
            <w:r>
              <w:rPr>
                <w:b/>
                <w:color w:val="231F20"/>
                <w:spacing w:val="23"/>
                <w:sz w:val="28"/>
              </w:rPr>
              <w:t xml:space="preserve"> </w:t>
            </w:r>
            <w:r>
              <w:rPr>
                <w:b/>
                <w:color w:val="231F20"/>
                <w:spacing w:val="-2"/>
                <w:w w:val="95"/>
                <w:sz w:val="28"/>
              </w:rPr>
              <w:t>commerce</w:t>
            </w:r>
          </w:p>
        </w:tc>
      </w:tr>
      <w:tr w:rsidR="00B70AEA">
        <w:trPr>
          <w:trHeight w:val="514"/>
        </w:trPr>
        <w:tc>
          <w:tcPr>
            <w:tcW w:w="1356" w:type="dxa"/>
            <w:tcBorders>
              <w:bottom w:val="single" w:sz="4" w:space="0" w:color="000000"/>
            </w:tcBorders>
            <w:shd w:val="clear" w:color="auto" w:fill="DFFEFE"/>
          </w:tcPr>
          <w:p w:rsidR="00B70AEA" w:rsidRDefault="00B70AEA">
            <w:pPr>
              <w:pStyle w:val="TableParagraph"/>
              <w:ind w:left="419"/>
              <w:rPr>
                <w:rFonts w:ascii="Gill Sans MT"/>
                <w:sz w:val="24"/>
              </w:rPr>
            </w:pPr>
            <w:r>
              <w:rPr>
                <w:rFonts w:ascii="Gill Sans MT"/>
                <w:color w:val="231F20"/>
                <w:spacing w:val="-4"/>
                <w:sz w:val="24"/>
              </w:rPr>
              <w:t>1849</w:t>
            </w:r>
          </w:p>
        </w:tc>
        <w:tc>
          <w:tcPr>
            <w:tcW w:w="6799" w:type="dxa"/>
            <w:gridSpan w:val="2"/>
            <w:tcBorders>
              <w:bottom w:val="single" w:sz="4" w:space="0" w:color="000000"/>
              <w:right w:val="single" w:sz="4" w:space="0" w:color="004883"/>
            </w:tcBorders>
            <w:shd w:val="clear" w:color="auto" w:fill="FFFEF2"/>
          </w:tcPr>
          <w:p w:rsidR="00B70AEA" w:rsidRDefault="00B70AEA">
            <w:pPr>
              <w:pStyle w:val="TableParagraph"/>
              <w:ind w:left="1057" w:right="822"/>
              <w:rPr>
                <w:rFonts w:ascii="Gill Sans MT"/>
                <w:sz w:val="24"/>
              </w:rPr>
            </w:pPr>
            <w:r>
              <w:rPr>
                <w:rFonts w:ascii="Gill Sans MT"/>
                <w:color w:val="231F20"/>
                <w:w w:val="105"/>
                <w:sz w:val="24"/>
              </w:rPr>
              <w:t>35</w:t>
            </w:r>
            <w:r>
              <w:rPr>
                <w:rFonts w:ascii="Gill Sans MT"/>
                <w:color w:val="231F20"/>
                <w:spacing w:val="16"/>
                <w:w w:val="105"/>
                <w:sz w:val="24"/>
              </w:rPr>
              <w:t xml:space="preserve"> </w:t>
            </w:r>
            <w:r>
              <w:rPr>
                <w:rFonts w:ascii="Gill Sans MT"/>
                <w:color w:val="231F20"/>
                <w:spacing w:val="11"/>
                <w:w w:val="105"/>
                <w:sz w:val="24"/>
              </w:rPr>
              <w:t>persons</w:t>
            </w:r>
            <w:r>
              <w:rPr>
                <w:rFonts w:ascii="Gill Sans MT"/>
                <w:color w:val="231F20"/>
                <w:spacing w:val="16"/>
                <w:w w:val="105"/>
                <w:sz w:val="24"/>
              </w:rPr>
              <w:t xml:space="preserve"> </w:t>
            </w:r>
            <w:r>
              <w:rPr>
                <w:rFonts w:ascii="Gill Sans MT"/>
                <w:color w:val="231F20"/>
                <w:spacing w:val="11"/>
                <w:w w:val="105"/>
                <w:sz w:val="24"/>
              </w:rPr>
              <w:t>serving</w:t>
            </w:r>
            <w:r>
              <w:rPr>
                <w:rFonts w:ascii="Gill Sans MT"/>
                <w:color w:val="231F20"/>
                <w:spacing w:val="16"/>
                <w:w w:val="105"/>
                <w:sz w:val="24"/>
              </w:rPr>
              <w:t xml:space="preserve"> </w:t>
            </w:r>
            <w:r>
              <w:rPr>
                <w:rFonts w:ascii="Gill Sans MT"/>
                <w:color w:val="231F20"/>
                <w:w w:val="105"/>
                <w:sz w:val="24"/>
              </w:rPr>
              <w:t>in</w:t>
            </w:r>
            <w:r>
              <w:rPr>
                <w:rFonts w:ascii="Gill Sans MT"/>
                <w:color w:val="231F20"/>
                <w:spacing w:val="17"/>
                <w:w w:val="105"/>
                <w:sz w:val="24"/>
              </w:rPr>
              <w:t xml:space="preserve"> </w:t>
            </w:r>
            <w:r>
              <w:rPr>
                <w:rFonts w:ascii="Gill Sans MT"/>
                <w:color w:val="231F20"/>
                <w:w w:val="105"/>
                <w:sz w:val="24"/>
              </w:rPr>
              <w:t>22</w:t>
            </w:r>
            <w:r>
              <w:rPr>
                <w:rFonts w:ascii="Gill Sans MT"/>
                <w:color w:val="231F20"/>
                <w:spacing w:val="16"/>
                <w:w w:val="105"/>
                <w:sz w:val="24"/>
              </w:rPr>
              <w:t xml:space="preserve"> </w:t>
            </w:r>
            <w:r>
              <w:rPr>
                <w:rFonts w:ascii="Gill Sans MT"/>
                <w:color w:val="231F20"/>
                <w:spacing w:val="10"/>
                <w:w w:val="105"/>
                <w:sz w:val="24"/>
              </w:rPr>
              <w:t>trading</w:t>
            </w:r>
            <w:r>
              <w:rPr>
                <w:rFonts w:ascii="Gill Sans MT"/>
                <w:color w:val="231F20"/>
                <w:spacing w:val="16"/>
                <w:w w:val="105"/>
                <w:sz w:val="24"/>
              </w:rPr>
              <w:t xml:space="preserve"> </w:t>
            </w:r>
            <w:r>
              <w:rPr>
                <w:rFonts w:ascii="Gill Sans MT"/>
                <w:color w:val="231F20"/>
                <w:spacing w:val="8"/>
                <w:w w:val="105"/>
                <w:sz w:val="24"/>
              </w:rPr>
              <w:t>companies.</w:t>
            </w:r>
          </w:p>
        </w:tc>
      </w:tr>
      <w:tr w:rsidR="00B70AEA">
        <w:trPr>
          <w:trHeight w:val="783"/>
        </w:trPr>
        <w:tc>
          <w:tcPr>
            <w:tcW w:w="1356" w:type="dxa"/>
            <w:tcBorders>
              <w:top w:val="single" w:sz="4" w:space="0" w:color="000000"/>
            </w:tcBorders>
            <w:shd w:val="clear" w:color="auto" w:fill="DFFEFE"/>
          </w:tcPr>
          <w:p w:rsidR="00B70AEA" w:rsidRDefault="00B70AEA">
            <w:pPr>
              <w:pStyle w:val="TableParagraph"/>
              <w:ind w:left="425"/>
              <w:rPr>
                <w:rFonts w:ascii="Gill Sans MT"/>
                <w:sz w:val="24"/>
              </w:rPr>
            </w:pPr>
            <w:r>
              <w:rPr>
                <w:rFonts w:ascii="Gill Sans MT"/>
                <w:color w:val="231F20"/>
                <w:spacing w:val="-4"/>
                <w:sz w:val="24"/>
              </w:rPr>
              <w:t>1861</w:t>
            </w:r>
          </w:p>
        </w:tc>
        <w:tc>
          <w:tcPr>
            <w:tcW w:w="3175" w:type="dxa"/>
            <w:tcBorders>
              <w:top w:val="single" w:sz="4" w:space="0" w:color="000000"/>
            </w:tcBorders>
            <w:shd w:val="clear" w:color="auto" w:fill="FFFEF2"/>
          </w:tcPr>
          <w:p w:rsidR="00B70AEA" w:rsidRDefault="00B70AEA">
            <w:pPr>
              <w:pStyle w:val="TableParagraph"/>
              <w:spacing w:line="247" w:lineRule="auto"/>
              <w:rPr>
                <w:rFonts w:ascii="Gill Sans MT"/>
                <w:sz w:val="24"/>
              </w:rPr>
            </w:pPr>
            <w:r>
              <w:rPr>
                <w:rFonts w:ascii="Gill Sans MT"/>
                <w:color w:val="231F20"/>
                <w:w w:val="105"/>
                <w:sz w:val="24"/>
              </w:rPr>
              <w:t xml:space="preserve">113 </w:t>
            </w:r>
            <w:r>
              <w:rPr>
                <w:rFonts w:ascii="Gill Sans MT"/>
                <w:color w:val="231F20"/>
                <w:spacing w:val="13"/>
                <w:w w:val="105"/>
                <w:sz w:val="24"/>
              </w:rPr>
              <w:t xml:space="preserve">persons serving </w:t>
            </w:r>
            <w:r>
              <w:rPr>
                <w:rFonts w:ascii="Gill Sans MT"/>
                <w:color w:val="231F20"/>
                <w:w w:val="105"/>
                <w:sz w:val="24"/>
              </w:rPr>
              <w:t xml:space="preserve">in 46 </w:t>
            </w:r>
            <w:r>
              <w:rPr>
                <w:rFonts w:ascii="Gill Sans MT"/>
                <w:color w:val="231F20"/>
                <w:spacing w:val="10"/>
                <w:w w:val="105"/>
                <w:sz w:val="24"/>
              </w:rPr>
              <w:t>trading companies.</w:t>
            </w:r>
          </w:p>
        </w:tc>
        <w:tc>
          <w:tcPr>
            <w:tcW w:w="3624" w:type="dxa"/>
            <w:tcBorders>
              <w:top w:val="single" w:sz="4" w:space="0" w:color="000000"/>
              <w:right w:val="single" w:sz="4" w:space="0" w:color="004883"/>
            </w:tcBorders>
            <w:shd w:val="clear" w:color="auto" w:fill="FFFEF2"/>
          </w:tcPr>
          <w:p w:rsidR="00B70AEA" w:rsidRDefault="00B70AEA">
            <w:pPr>
              <w:pStyle w:val="TableParagraph"/>
              <w:spacing w:line="247" w:lineRule="auto"/>
              <w:ind w:left="112" w:right="32"/>
              <w:rPr>
                <w:rFonts w:ascii="Gill Sans MT"/>
                <w:sz w:val="24"/>
              </w:rPr>
            </w:pPr>
            <w:r>
              <w:rPr>
                <w:rFonts w:ascii="Gill Sans MT"/>
                <w:color w:val="231F20"/>
                <w:w w:val="105"/>
                <w:sz w:val="24"/>
              </w:rPr>
              <w:t xml:space="preserve">14 </w:t>
            </w:r>
            <w:r>
              <w:rPr>
                <w:rFonts w:ascii="Gill Sans MT"/>
                <w:color w:val="231F20"/>
                <w:spacing w:val="10"/>
                <w:w w:val="105"/>
                <w:sz w:val="24"/>
              </w:rPr>
              <w:t xml:space="preserve">trading companies </w:t>
            </w:r>
            <w:r>
              <w:rPr>
                <w:rFonts w:ascii="Gill Sans MT"/>
                <w:color w:val="231F20"/>
                <w:spacing w:val="11"/>
                <w:w w:val="105"/>
                <w:sz w:val="24"/>
              </w:rPr>
              <w:t xml:space="preserve">opened </w:t>
            </w:r>
            <w:r>
              <w:rPr>
                <w:rFonts w:ascii="Gill Sans MT"/>
                <w:color w:val="231F20"/>
                <w:w w:val="105"/>
                <w:sz w:val="24"/>
              </w:rPr>
              <w:t xml:space="preserve">by the </w:t>
            </w:r>
            <w:r>
              <w:rPr>
                <w:rFonts w:ascii="Gill Sans MT"/>
                <w:color w:val="231F20"/>
                <w:spacing w:val="11"/>
                <w:w w:val="105"/>
                <w:sz w:val="24"/>
              </w:rPr>
              <w:t>Portuguese.</w:t>
            </w:r>
          </w:p>
        </w:tc>
      </w:tr>
      <w:tr w:rsidR="00B70AEA">
        <w:trPr>
          <w:trHeight w:val="556"/>
        </w:trPr>
        <w:tc>
          <w:tcPr>
            <w:tcW w:w="8155" w:type="dxa"/>
            <w:gridSpan w:val="3"/>
            <w:tcBorders>
              <w:bottom w:val="single" w:sz="4" w:space="0" w:color="000000"/>
              <w:right w:val="single" w:sz="4" w:space="0" w:color="004883"/>
            </w:tcBorders>
            <w:shd w:val="clear" w:color="auto" w:fill="AFF6FE"/>
          </w:tcPr>
          <w:p w:rsidR="00B70AEA" w:rsidRDefault="00B70AEA">
            <w:pPr>
              <w:pStyle w:val="TableParagraph"/>
              <w:spacing w:before="55"/>
              <w:ind w:left="1426" w:right="1418"/>
              <w:rPr>
                <w:b/>
                <w:sz w:val="28"/>
              </w:rPr>
            </w:pPr>
            <w:r>
              <w:rPr>
                <w:b/>
                <w:color w:val="231F20"/>
                <w:spacing w:val="10"/>
                <w:w w:val="90"/>
                <w:sz w:val="28"/>
              </w:rPr>
              <w:t>Famous</w:t>
            </w:r>
            <w:r>
              <w:rPr>
                <w:b/>
                <w:color w:val="231F20"/>
                <w:spacing w:val="26"/>
                <w:sz w:val="28"/>
              </w:rPr>
              <w:t xml:space="preserve"> </w:t>
            </w:r>
            <w:r>
              <w:rPr>
                <w:b/>
                <w:color w:val="231F20"/>
                <w:spacing w:val="12"/>
                <w:w w:val="90"/>
                <w:sz w:val="28"/>
              </w:rPr>
              <w:t>trading</w:t>
            </w:r>
            <w:r>
              <w:rPr>
                <w:b/>
                <w:color w:val="231F20"/>
                <w:spacing w:val="26"/>
                <w:sz w:val="28"/>
              </w:rPr>
              <w:t xml:space="preserve"> </w:t>
            </w:r>
            <w:r>
              <w:rPr>
                <w:b/>
                <w:color w:val="231F20"/>
                <w:spacing w:val="10"/>
                <w:w w:val="90"/>
                <w:sz w:val="28"/>
              </w:rPr>
              <w:t>companies</w:t>
            </w:r>
          </w:p>
        </w:tc>
      </w:tr>
      <w:tr w:rsidR="00B70AEA">
        <w:trPr>
          <w:trHeight w:val="2451"/>
        </w:trPr>
        <w:tc>
          <w:tcPr>
            <w:tcW w:w="1356" w:type="dxa"/>
            <w:tcBorders>
              <w:top w:val="single" w:sz="4" w:space="0" w:color="000000"/>
            </w:tcBorders>
            <w:shd w:val="clear" w:color="auto" w:fill="D8EFF0"/>
          </w:tcPr>
          <w:p w:rsidR="00B70AEA" w:rsidRDefault="00B70AEA">
            <w:pPr>
              <w:pStyle w:val="TableParagraph"/>
              <w:ind w:left="414"/>
              <w:rPr>
                <w:rFonts w:ascii="Gill Sans MT"/>
                <w:sz w:val="24"/>
              </w:rPr>
            </w:pPr>
            <w:r>
              <w:rPr>
                <w:rFonts w:ascii="Gill Sans MT"/>
                <w:color w:val="231F20"/>
                <w:spacing w:val="-4"/>
                <w:sz w:val="24"/>
              </w:rPr>
              <w:t>1844</w:t>
            </w:r>
          </w:p>
        </w:tc>
        <w:tc>
          <w:tcPr>
            <w:tcW w:w="3175" w:type="dxa"/>
            <w:tcBorders>
              <w:top w:val="single" w:sz="4" w:space="0" w:color="000000"/>
            </w:tcBorders>
            <w:shd w:val="clear" w:color="auto" w:fill="FFFEF2"/>
          </w:tcPr>
          <w:p w:rsidR="00B70AEA" w:rsidRDefault="00B70AEA">
            <w:pPr>
              <w:pStyle w:val="TableParagraph"/>
              <w:ind w:left="178"/>
              <w:rPr>
                <w:rFonts w:ascii="Gill Sans MT"/>
                <w:sz w:val="24"/>
              </w:rPr>
            </w:pPr>
            <w:r>
              <w:rPr>
                <w:rFonts w:ascii="Gill Sans MT"/>
                <w:color w:val="231F20"/>
                <w:spacing w:val="10"/>
                <w:sz w:val="24"/>
              </w:rPr>
              <w:t>Noronha</w:t>
            </w:r>
            <w:r>
              <w:rPr>
                <w:rFonts w:ascii="Gill Sans MT"/>
                <w:color w:val="231F20"/>
                <w:spacing w:val="6"/>
                <w:sz w:val="24"/>
              </w:rPr>
              <w:t xml:space="preserve"> </w:t>
            </w:r>
            <w:r>
              <w:rPr>
                <w:rFonts w:ascii="Gill Sans MT"/>
                <w:color w:val="231F20"/>
                <w:sz w:val="24"/>
              </w:rPr>
              <w:t>&amp;</w:t>
            </w:r>
            <w:r>
              <w:rPr>
                <w:rFonts w:ascii="Gill Sans MT"/>
                <w:color w:val="231F20"/>
                <w:spacing w:val="6"/>
                <w:sz w:val="24"/>
              </w:rPr>
              <w:t xml:space="preserve"> </w:t>
            </w:r>
            <w:r>
              <w:rPr>
                <w:rFonts w:ascii="Gill Sans MT"/>
                <w:color w:val="231F20"/>
                <w:spacing w:val="-5"/>
                <w:sz w:val="24"/>
              </w:rPr>
              <w:t>Co.</w:t>
            </w:r>
          </w:p>
        </w:tc>
        <w:tc>
          <w:tcPr>
            <w:tcW w:w="3624" w:type="dxa"/>
            <w:tcBorders>
              <w:top w:val="single" w:sz="4" w:space="0" w:color="000000"/>
              <w:right w:val="single" w:sz="4" w:space="0" w:color="004883"/>
            </w:tcBorders>
            <w:shd w:val="clear" w:color="auto" w:fill="FFFEF2"/>
          </w:tcPr>
          <w:p w:rsidR="00B70AEA" w:rsidRDefault="00B70AEA">
            <w:pPr>
              <w:pStyle w:val="TableParagraph"/>
              <w:spacing w:line="247" w:lineRule="auto"/>
              <w:ind w:left="112" w:right="50"/>
              <w:jc w:val="both"/>
              <w:rPr>
                <w:rFonts w:ascii="Gill Sans MT"/>
                <w:sz w:val="24"/>
              </w:rPr>
            </w:pPr>
            <w:r>
              <w:rPr>
                <w:rFonts w:ascii="Gill Sans MT"/>
                <w:color w:val="231F20"/>
                <w:sz w:val="24"/>
              </w:rPr>
              <w:t>I</w:t>
            </w:r>
            <w:r>
              <w:rPr>
                <w:rFonts w:ascii="Gill Sans MT"/>
                <w:color w:val="231F20"/>
                <w:spacing w:val="-17"/>
                <w:sz w:val="24"/>
              </w:rPr>
              <w:t xml:space="preserve"> </w:t>
            </w:r>
            <w:r>
              <w:rPr>
                <w:rFonts w:ascii="Gill Sans MT"/>
                <w:color w:val="231F20"/>
                <w:sz w:val="24"/>
              </w:rPr>
              <w:t>t</w:t>
            </w:r>
            <w:r>
              <w:rPr>
                <w:rFonts w:ascii="Gill Sans MT"/>
                <w:color w:val="231F20"/>
                <w:spacing w:val="79"/>
                <w:sz w:val="24"/>
              </w:rPr>
              <w:t xml:space="preserve"> </w:t>
            </w:r>
            <w:r>
              <w:rPr>
                <w:rFonts w:ascii="Gill Sans MT"/>
                <w:color w:val="231F20"/>
                <w:sz w:val="24"/>
              </w:rPr>
              <w:t>w</w:t>
            </w:r>
            <w:r>
              <w:rPr>
                <w:rFonts w:ascii="Gill Sans MT"/>
                <w:color w:val="231F20"/>
                <w:spacing w:val="-17"/>
                <w:sz w:val="24"/>
              </w:rPr>
              <w:t xml:space="preserve"> </w:t>
            </w:r>
            <w:r>
              <w:rPr>
                <w:rFonts w:ascii="Gill Sans MT"/>
                <w:color w:val="231F20"/>
                <w:sz w:val="24"/>
              </w:rPr>
              <w:t>a</w:t>
            </w:r>
            <w:r>
              <w:rPr>
                <w:rFonts w:ascii="Gill Sans MT"/>
                <w:color w:val="231F20"/>
                <w:spacing w:val="-17"/>
                <w:sz w:val="24"/>
              </w:rPr>
              <w:t xml:space="preserve"> </w:t>
            </w:r>
            <w:r>
              <w:rPr>
                <w:rFonts w:ascii="Gill Sans MT"/>
                <w:color w:val="231F20"/>
                <w:sz w:val="24"/>
              </w:rPr>
              <w:t>s</w:t>
            </w:r>
            <w:r>
              <w:rPr>
                <w:rFonts w:ascii="Gill Sans MT"/>
                <w:color w:val="231F20"/>
                <w:spacing w:val="80"/>
                <w:sz w:val="24"/>
              </w:rPr>
              <w:t xml:space="preserve"> </w:t>
            </w:r>
            <w:r>
              <w:rPr>
                <w:rFonts w:ascii="Gill Sans MT"/>
                <w:color w:val="231F20"/>
                <w:sz w:val="24"/>
              </w:rPr>
              <w:t>t</w:t>
            </w:r>
            <w:r>
              <w:rPr>
                <w:rFonts w:ascii="Gill Sans MT"/>
                <w:color w:val="231F20"/>
                <w:spacing w:val="-17"/>
                <w:sz w:val="24"/>
              </w:rPr>
              <w:t xml:space="preserve"> </w:t>
            </w:r>
            <w:r>
              <w:rPr>
                <w:rFonts w:ascii="Gill Sans MT"/>
                <w:color w:val="231F20"/>
                <w:sz w:val="24"/>
              </w:rPr>
              <w:t>h</w:t>
            </w:r>
            <w:r>
              <w:rPr>
                <w:rFonts w:ascii="Gill Sans MT"/>
                <w:color w:val="231F20"/>
                <w:spacing w:val="-17"/>
                <w:sz w:val="24"/>
              </w:rPr>
              <w:t xml:space="preserve"> </w:t>
            </w:r>
            <w:r>
              <w:rPr>
                <w:rFonts w:ascii="Gill Sans MT"/>
                <w:color w:val="231F20"/>
                <w:sz w:val="24"/>
              </w:rPr>
              <w:t>e</w:t>
            </w:r>
            <w:r>
              <w:rPr>
                <w:rFonts w:ascii="Gill Sans MT"/>
                <w:color w:val="231F20"/>
                <w:spacing w:val="80"/>
                <w:sz w:val="24"/>
              </w:rPr>
              <w:t xml:space="preserve"> </w:t>
            </w:r>
            <w:r>
              <w:rPr>
                <w:rFonts w:ascii="Gill Sans MT"/>
                <w:color w:val="231F20"/>
                <w:sz w:val="24"/>
              </w:rPr>
              <w:t>f</w:t>
            </w:r>
            <w:r>
              <w:rPr>
                <w:rFonts w:ascii="Gill Sans MT"/>
                <w:color w:val="231F20"/>
                <w:spacing w:val="-11"/>
                <w:sz w:val="24"/>
              </w:rPr>
              <w:t xml:space="preserve"> </w:t>
            </w:r>
            <w:r>
              <w:rPr>
                <w:rFonts w:ascii="Gill Sans MT"/>
                <w:color w:val="231F20"/>
                <w:sz w:val="24"/>
              </w:rPr>
              <w:t>i</w:t>
            </w:r>
            <w:r>
              <w:rPr>
                <w:rFonts w:ascii="Gill Sans MT"/>
                <w:color w:val="231F20"/>
                <w:spacing w:val="-17"/>
                <w:sz w:val="24"/>
              </w:rPr>
              <w:t xml:space="preserve"> </w:t>
            </w:r>
            <w:r>
              <w:rPr>
                <w:rFonts w:ascii="Gill Sans MT"/>
                <w:color w:val="231F20"/>
                <w:spacing w:val="30"/>
                <w:sz w:val="24"/>
              </w:rPr>
              <w:t>rst</w:t>
            </w:r>
            <w:r>
              <w:rPr>
                <w:rFonts w:ascii="Gill Sans MT"/>
                <w:color w:val="231F20"/>
                <w:spacing w:val="80"/>
                <w:sz w:val="24"/>
              </w:rPr>
              <w:t xml:space="preserve"> </w:t>
            </w:r>
            <w:r>
              <w:rPr>
                <w:rFonts w:ascii="Gill Sans MT"/>
                <w:color w:val="231F20"/>
                <w:sz w:val="24"/>
              </w:rPr>
              <w:t>p</w:t>
            </w:r>
            <w:r>
              <w:rPr>
                <w:rFonts w:ascii="Gill Sans MT"/>
                <w:color w:val="231F20"/>
                <w:spacing w:val="-17"/>
                <w:sz w:val="24"/>
              </w:rPr>
              <w:t xml:space="preserve"> </w:t>
            </w:r>
            <w:r>
              <w:rPr>
                <w:rFonts w:ascii="Gill Sans MT"/>
                <w:color w:val="231F20"/>
                <w:sz w:val="24"/>
              </w:rPr>
              <w:t>r</w:t>
            </w:r>
            <w:r>
              <w:rPr>
                <w:rFonts w:ascii="Gill Sans MT"/>
                <w:color w:val="231F20"/>
                <w:spacing w:val="-17"/>
                <w:sz w:val="24"/>
              </w:rPr>
              <w:t xml:space="preserve"> </w:t>
            </w:r>
            <w:r>
              <w:rPr>
                <w:rFonts w:ascii="Gill Sans MT"/>
                <w:color w:val="231F20"/>
                <w:sz w:val="24"/>
              </w:rPr>
              <w:t>i</w:t>
            </w:r>
            <w:r>
              <w:rPr>
                <w:rFonts w:ascii="Gill Sans MT"/>
                <w:color w:val="231F20"/>
                <w:spacing w:val="-16"/>
                <w:sz w:val="24"/>
              </w:rPr>
              <w:t xml:space="preserve"> </w:t>
            </w:r>
            <w:r>
              <w:rPr>
                <w:rFonts w:ascii="Gill Sans MT"/>
                <w:color w:val="231F20"/>
                <w:sz w:val="24"/>
              </w:rPr>
              <w:t>n</w:t>
            </w:r>
            <w:r>
              <w:rPr>
                <w:rFonts w:ascii="Gill Sans MT"/>
                <w:color w:val="231F20"/>
                <w:spacing w:val="-17"/>
                <w:sz w:val="24"/>
              </w:rPr>
              <w:t xml:space="preserve"> </w:t>
            </w:r>
            <w:r>
              <w:rPr>
                <w:rFonts w:ascii="Gill Sans MT"/>
                <w:color w:val="231F20"/>
                <w:sz w:val="24"/>
              </w:rPr>
              <w:t>t</w:t>
            </w:r>
            <w:r>
              <w:rPr>
                <w:rFonts w:ascii="Gill Sans MT"/>
                <w:color w:val="231F20"/>
                <w:spacing w:val="-17"/>
                <w:sz w:val="24"/>
              </w:rPr>
              <w:t xml:space="preserve"> </w:t>
            </w:r>
            <w:r>
              <w:rPr>
                <w:rFonts w:ascii="Gill Sans MT"/>
                <w:color w:val="231F20"/>
                <w:sz w:val="24"/>
              </w:rPr>
              <w:t>i</w:t>
            </w:r>
            <w:r>
              <w:rPr>
                <w:rFonts w:ascii="Gill Sans MT"/>
                <w:color w:val="231F20"/>
                <w:spacing w:val="-17"/>
                <w:sz w:val="24"/>
              </w:rPr>
              <w:t xml:space="preserve"> </w:t>
            </w:r>
            <w:r>
              <w:rPr>
                <w:rFonts w:ascii="Gill Sans MT"/>
                <w:color w:val="231F20"/>
                <w:sz w:val="24"/>
              </w:rPr>
              <w:t>n</w:t>
            </w:r>
            <w:r>
              <w:rPr>
                <w:rFonts w:ascii="Gill Sans MT"/>
                <w:color w:val="231F20"/>
                <w:spacing w:val="-16"/>
                <w:sz w:val="24"/>
              </w:rPr>
              <w:t xml:space="preserve"> </w:t>
            </w:r>
            <w:r>
              <w:rPr>
                <w:rFonts w:ascii="Gill Sans MT"/>
                <w:color w:val="231F20"/>
                <w:sz w:val="24"/>
              </w:rPr>
              <w:t xml:space="preserve">g </w:t>
            </w:r>
            <w:r>
              <w:rPr>
                <w:rFonts w:ascii="Gill Sans MT"/>
                <w:color w:val="231F20"/>
                <w:spacing w:val="21"/>
                <w:sz w:val="24"/>
              </w:rPr>
              <w:t>company</w:t>
            </w:r>
            <w:r>
              <w:rPr>
                <w:rFonts w:ascii="Gill Sans MT"/>
                <w:color w:val="231F20"/>
                <w:spacing w:val="73"/>
                <w:sz w:val="24"/>
              </w:rPr>
              <w:t xml:space="preserve"> </w:t>
            </w:r>
            <w:r>
              <w:rPr>
                <w:rFonts w:ascii="Gill Sans MT"/>
                <w:color w:val="231F20"/>
                <w:spacing w:val="13"/>
                <w:sz w:val="24"/>
              </w:rPr>
              <w:t>in</w:t>
            </w:r>
            <w:r>
              <w:rPr>
                <w:rFonts w:ascii="Gill Sans MT"/>
                <w:color w:val="231F20"/>
                <w:spacing w:val="80"/>
                <w:sz w:val="24"/>
              </w:rPr>
              <w:t xml:space="preserve"> </w:t>
            </w:r>
            <w:r>
              <w:rPr>
                <w:rFonts w:ascii="Gill Sans MT"/>
                <w:color w:val="231F20"/>
                <w:spacing w:val="20"/>
                <w:sz w:val="24"/>
              </w:rPr>
              <w:t>Hong</w:t>
            </w:r>
            <w:r>
              <w:rPr>
                <w:rFonts w:ascii="Gill Sans MT"/>
                <w:color w:val="231F20"/>
                <w:spacing w:val="80"/>
                <w:sz w:val="24"/>
              </w:rPr>
              <w:t xml:space="preserve"> </w:t>
            </w:r>
            <w:r>
              <w:rPr>
                <w:rFonts w:ascii="Gill Sans MT"/>
                <w:color w:val="231F20"/>
                <w:spacing w:val="20"/>
                <w:sz w:val="24"/>
              </w:rPr>
              <w:t>Kong.</w:t>
            </w:r>
            <w:r>
              <w:rPr>
                <w:rFonts w:ascii="Gill Sans MT"/>
                <w:color w:val="231F20"/>
                <w:spacing w:val="40"/>
                <w:sz w:val="24"/>
              </w:rPr>
              <w:t xml:space="preserve">  </w:t>
            </w:r>
            <w:r>
              <w:rPr>
                <w:rFonts w:ascii="Gill Sans MT"/>
                <w:color w:val="231F20"/>
                <w:sz w:val="24"/>
              </w:rPr>
              <w:t>I</w:t>
            </w:r>
            <w:r>
              <w:rPr>
                <w:rFonts w:ascii="Gill Sans MT"/>
                <w:color w:val="231F20"/>
                <w:spacing w:val="-17"/>
                <w:sz w:val="24"/>
              </w:rPr>
              <w:t xml:space="preserve"> </w:t>
            </w:r>
            <w:r>
              <w:rPr>
                <w:rFonts w:ascii="Gill Sans MT"/>
                <w:color w:val="231F20"/>
                <w:sz w:val="24"/>
              </w:rPr>
              <w:t>t p</w:t>
            </w:r>
            <w:r>
              <w:rPr>
                <w:rFonts w:ascii="Gill Sans MT"/>
                <w:color w:val="231F20"/>
                <w:spacing w:val="-9"/>
                <w:sz w:val="24"/>
              </w:rPr>
              <w:t xml:space="preserve"> </w:t>
            </w:r>
            <w:r>
              <w:rPr>
                <w:rFonts w:ascii="Gill Sans MT"/>
                <w:color w:val="231F20"/>
                <w:sz w:val="24"/>
              </w:rPr>
              <w:t>r</w:t>
            </w:r>
            <w:r>
              <w:rPr>
                <w:rFonts w:ascii="Gill Sans MT"/>
                <w:color w:val="231F20"/>
                <w:spacing w:val="-9"/>
                <w:sz w:val="24"/>
              </w:rPr>
              <w:t xml:space="preserve"> </w:t>
            </w:r>
            <w:r>
              <w:rPr>
                <w:rFonts w:ascii="Gill Sans MT"/>
                <w:color w:val="231F20"/>
                <w:sz w:val="24"/>
              </w:rPr>
              <w:t>i</w:t>
            </w:r>
            <w:r>
              <w:rPr>
                <w:rFonts w:ascii="Gill Sans MT"/>
                <w:color w:val="231F20"/>
                <w:spacing w:val="-11"/>
                <w:sz w:val="24"/>
              </w:rPr>
              <w:t xml:space="preserve"> </w:t>
            </w:r>
            <w:r>
              <w:rPr>
                <w:rFonts w:ascii="Gill Sans MT"/>
                <w:color w:val="231F20"/>
                <w:sz w:val="24"/>
              </w:rPr>
              <w:t>n</w:t>
            </w:r>
            <w:r>
              <w:rPr>
                <w:rFonts w:ascii="Gill Sans MT"/>
                <w:color w:val="231F20"/>
                <w:spacing w:val="-12"/>
                <w:sz w:val="24"/>
              </w:rPr>
              <w:t xml:space="preserve"> </w:t>
            </w:r>
            <w:r>
              <w:rPr>
                <w:rFonts w:ascii="Gill Sans MT"/>
                <w:color w:val="231F20"/>
                <w:sz w:val="24"/>
              </w:rPr>
              <w:t>t</w:t>
            </w:r>
            <w:r>
              <w:rPr>
                <w:rFonts w:ascii="Gill Sans MT"/>
                <w:color w:val="231F20"/>
                <w:spacing w:val="-12"/>
                <w:sz w:val="24"/>
              </w:rPr>
              <w:t xml:space="preserve"> </w:t>
            </w:r>
            <w:r>
              <w:rPr>
                <w:rFonts w:ascii="Gill Sans MT"/>
                <w:color w:val="231F20"/>
                <w:sz w:val="24"/>
              </w:rPr>
              <w:t>e</w:t>
            </w:r>
            <w:r>
              <w:rPr>
                <w:rFonts w:ascii="Gill Sans MT"/>
                <w:color w:val="231F20"/>
                <w:spacing w:val="-8"/>
                <w:sz w:val="24"/>
              </w:rPr>
              <w:t xml:space="preserve"> </w:t>
            </w:r>
            <w:r>
              <w:rPr>
                <w:rFonts w:ascii="Gill Sans MT"/>
                <w:color w:val="231F20"/>
                <w:sz w:val="24"/>
              </w:rPr>
              <w:t>d</w:t>
            </w:r>
            <w:r>
              <w:rPr>
                <w:rFonts w:ascii="Gill Sans MT"/>
                <w:color w:val="231F20"/>
                <w:spacing w:val="80"/>
                <w:w w:val="150"/>
                <w:sz w:val="24"/>
              </w:rPr>
              <w:t xml:space="preserve"> </w:t>
            </w:r>
            <w:r>
              <w:rPr>
                <w:rFonts w:ascii="Gill Sans MT"/>
                <w:color w:val="231F20"/>
                <w:sz w:val="24"/>
              </w:rPr>
              <w:t>t</w:t>
            </w:r>
            <w:r>
              <w:rPr>
                <w:rFonts w:ascii="Gill Sans MT"/>
                <w:color w:val="231F20"/>
                <w:spacing w:val="-11"/>
                <w:sz w:val="24"/>
              </w:rPr>
              <w:t xml:space="preserve"> </w:t>
            </w:r>
            <w:r>
              <w:rPr>
                <w:rFonts w:ascii="Gill Sans MT"/>
                <w:color w:val="231F20"/>
                <w:spacing w:val="25"/>
                <w:sz w:val="24"/>
              </w:rPr>
              <w:t>he</w:t>
            </w:r>
            <w:r>
              <w:rPr>
                <w:rFonts w:ascii="Gill Sans MT"/>
                <w:color w:val="231F20"/>
                <w:spacing w:val="80"/>
                <w:w w:val="150"/>
                <w:sz w:val="24"/>
              </w:rPr>
              <w:t xml:space="preserve"> </w:t>
            </w:r>
            <w:r>
              <w:rPr>
                <w:rFonts w:ascii="Gill Sans MT"/>
                <w:color w:val="231F20"/>
                <w:sz w:val="24"/>
              </w:rPr>
              <w:t>H</w:t>
            </w:r>
            <w:r>
              <w:rPr>
                <w:rFonts w:ascii="Gill Sans MT"/>
                <w:color w:val="231F20"/>
                <w:spacing w:val="-8"/>
                <w:sz w:val="24"/>
              </w:rPr>
              <w:t xml:space="preserve"> </w:t>
            </w:r>
            <w:r>
              <w:rPr>
                <w:rFonts w:ascii="Gill Sans MT"/>
                <w:color w:val="231F20"/>
                <w:spacing w:val="34"/>
                <w:sz w:val="24"/>
              </w:rPr>
              <w:t>ong</w:t>
            </w:r>
            <w:r>
              <w:rPr>
                <w:rFonts w:ascii="Gill Sans MT"/>
                <w:color w:val="231F20"/>
                <w:spacing w:val="80"/>
                <w:w w:val="150"/>
                <w:sz w:val="24"/>
              </w:rPr>
              <w:t xml:space="preserve"> </w:t>
            </w:r>
            <w:r>
              <w:rPr>
                <w:rFonts w:ascii="Gill Sans MT"/>
                <w:color w:val="231F20"/>
                <w:sz w:val="24"/>
              </w:rPr>
              <w:t>K</w:t>
            </w:r>
            <w:r>
              <w:rPr>
                <w:rFonts w:ascii="Gill Sans MT"/>
                <w:color w:val="231F20"/>
                <w:spacing w:val="-14"/>
                <w:sz w:val="24"/>
              </w:rPr>
              <w:t xml:space="preserve"> </w:t>
            </w:r>
            <w:r>
              <w:rPr>
                <w:rFonts w:ascii="Gill Sans MT"/>
                <w:color w:val="231F20"/>
                <w:spacing w:val="34"/>
                <w:sz w:val="24"/>
              </w:rPr>
              <w:t xml:space="preserve">ong </w:t>
            </w:r>
            <w:r>
              <w:rPr>
                <w:rFonts w:ascii="Gill Sans MT"/>
                <w:color w:val="231F20"/>
                <w:sz w:val="24"/>
              </w:rPr>
              <w:t>G</w:t>
            </w:r>
            <w:r>
              <w:rPr>
                <w:rFonts w:ascii="Gill Sans MT"/>
                <w:color w:val="231F20"/>
                <w:spacing w:val="-17"/>
                <w:sz w:val="24"/>
              </w:rPr>
              <w:t xml:space="preserve"> </w:t>
            </w:r>
            <w:r>
              <w:rPr>
                <w:rFonts w:ascii="Gill Sans MT"/>
                <w:color w:val="231F20"/>
                <w:sz w:val="24"/>
              </w:rPr>
              <w:t>o</w:t>
            </w:r>
            <w:r>
              <w:rPr>
                <w:rFonts w:ascii="Gill Sans MT"/>
                <w:color w:val="231F20"/>
                <w:spacing w:val="-17"/>
                <w:sz w:val="24"/>
              </w:rPr>
              <w:t xml:space="preserve"> </w:t>
            </w:r>
            <w:r>
              <w:rPr>
                <w:rFonts w:ascii="Gill Sans MT"/>
                <w:color w:val="231F20"/>
                <w:sz w:val="24"/>
              </w:rPr>
              <w:t>v</w:t>
            </w:r>
            <w:r>
              <w:rPr>
                <w:rFonts w:ascii="Gill Sans MT"/>
                <w:color w:val="231F20"/>
                <w:spacing w:val="-16"/>
                <w:sz w:val="24"/>
              </w:rPr>
              <w:t xml:space="preserve"> </w:t>
            </w:r>
            <w:r>
              <w:rPr>
                <w:rFonts w:ascii="Gill Sans MT"/>
                <w:color w:val="231F20"/>
                <w:spacing w:val="19"/>
                <w:sz w:val="24"/>
              </w:rPr>
              <w:t>er</w:t>
            </w:r>
            <w:r>
              <w:rPr>
                <w:rFonts w:ascii="Gill Sans MT"/>
                <w:color w:val="231F20"/>
                <w:spacing w:val="-17"/>
                <w:sz w:val="24"/>
              </w:rPr>
              <w:t xml:space="preserve"> </w:t>
            </w:r>
            <w:r>
              <w:rPr>
                <w:rFonts w:ascii="Gill Sans MT"/>
                <w:color w:val="231F20"/>
                <w:sz w:val="24"/>
              </w:rPr>
              <w:t>n</w:t>
            </w:r>
            <w:r>
              <w:rPr>
                <w:rFonts w:ascii="Gill Sans MT"/>
                <w:color w:val="231F20"/>
                <w:spacing w:val="-17"/>
                <w:sz w:val="24"/>
              </w:rPr>
              <w:t xml:space="preserve"> </w:t>
            </w:r>
            <w:r>
              <w:rPr>
                <w:rFonts w:ascii="Gill Sans MT"/>
                <w:color w:val="231F20"/>
                <w:sz w:val="24"/>
              </w:rPr>
              <w:t>m</w:t>
            </w:r>
            <w:r>
              <w:rPr>
                <w:rFonts w:ascii="Gill Sans MT"/>
                <w:color w:val="231F20"/>
                <w:spacing w:val="-17"/>
                <w:sz w:val="24"/>
              </w:rPr>
              <w:t xml:space="preserve"> </w:t>
            </w:r>
            <w:r>
              <w:rPr>
                <w:rFonts w:ascii="Gill Sans MT"/>
                <w:color w:val="231F20"/>
                <w:spacing w:val="19"/>
                <w:sz w:val="24"/>
              </w:rPr>
              <w:t>en</w:t>
            </w:r>
            <w:r>
              <w:rPr>
                <w:rFonts w:ascii="Gill Sans MT"/>
                <w:color w:val="231F20"/>
                <w:spacing w:val="-16"/>
                <w:sz w:val="24"/>
              </w:rPr>
              <w:t xml:space="preserve"> </w:t>
            </w:r>
            <w:r>
              <w:rPr>
                <w:rFonts w:ascii="Gill Sans MT"/>
                <w:color w:val="231F20"/>
                <w:sz w:val="24"/>
              </w:rPr>
              <w:t>t</w:t>
            </w:r>
            <w:r>
              <w:rPr>
                <w:rFonts w:ascii="Gill Sans MT"/>
                <w:color w:val="231F20"/>
                <w:spacing w:val="-5"/>
                <w:sz w:val="24"/>
              </w:rPr>
              <w:t xml:space="preserve"> </w:t>
            </w:r>
            <w:r>
              <w:rPr>
                <w:rFonts w:ascii="Gill Sans MT"/>
                <w:color w:val="231F20"/>
                <w:sz w:val="24"/>
              </w:rPr>
              <w:t>G</w:t>
            </w:r>
            <w:r>
              <w:rPr>
                <w:rFonts w:ascii="Gill Sans MT"/>
                <w:color w:val="231F20"/>
                <w:spacing w:val="-17"/>
                <w:sz w:val="24"/>
              </w:rPr>
              <w:t xml:space="preserve"> </w:t>
            </w:r>
            <w:r>
              <w:rPr>
                <w:rFonts w:ascii="Gill Sans MT"/>
                <w:color w:val="231F20"/>
                <w:sz w:val="24"/>
              </w:rPr>
              <w:t>a</w:t>
            </w:r>
            <w:r>
              <w:rPr>
                <w:rFonts w:ascii="Gill Sans MT"/>
                <w:color w:val="231F20"/>
                <w:spacing w:val="-17"/>
                <w:sz w:val="24"/>
              </w:rPr>
              <w:t xml:space="preserve"> </w:t>
            </w:r>
            <w:r>
              <w:rPr>
                <w:rFonts w:ascii="Gill Sans MT"/>
                <w:color w:val="231F20"/>
                <w:sz w:val="24"/>
              </w:rPr>
              <w:t>z</w:t>
            </w:r>
            <w:r>
              <w:rPr>
                <w:rFonts w:ascii="Gill Sans MT"/>
                <w:color w:val="231F20"/>
                <w:spacing w:val="-16"/>
                <w:sz w:val="24"/>
              </w:rPr>
              <w:t xml:space="preserve"> </w:t>
            </w:r>
            <w:r>
              <w:rPr>
                <w:rFonts w:ascii="Gill Sans MT"/>
                <w:color w:val="231F20"/>
                <w:sz w:val="24"/>
              </w:rPr>
              <w:t>e</w:t>
            </w:r>
            <w:r>
              <w:rPr>
                <w:rFonts w:ascii="Gill Sans MT"/>
                <w:color w:val="231F20"/>
                <w:spacing w:val="-17"/>
                <w:sz w:val="24"/>
              </w:rPr>
              <w:t xml:space="preserve"> </w:t>
            </w:r>
            <w:r>
              <w:rPr>
                <w:rFonts w:ascii="Gill Sans MT"/>
                <w:color w:val="231F20"/>
                <w:sz w:val="24"/>
              </w:rPr>
              <w:t>t</w:t>
            </w:r>
            <w:r>
              <w:rPr>
                <w:rFonts w:ascii="Gill Sans MT"/>
                <w:color w:val="231F20"/>
                <w:spacing w:val="-17"/>
                <w:sz w:val="24"/>
              </w:rPr>
              <w:t xml:space="preserve"> </w:t>
            </w:r>
            <w:r>
              <w:rPr>
                <w:rFonts w:ascii="Gill Sans MT"/>
                <w:color w:val="231F20"/>
                <w:sz w:val="24"/>
              </w:rPr>
              <w:t>t</w:t>
            </w:r>
            <w:r>
              <w:rPr>
                <w:rFonts w:ascii="Gill Sans MT"/>
                <w:color w:val="231F20"/>
                <w:spacing w:val="-16"/>
                <w:sz w:val="24"/>
              </w:rPr>
              <w:t xml:space="preserve"> </w:t>
            </w:r>
            <w:r>
              <w:rPr>
                <w:rFonts w:ascii="Gill Sans MT"/>
                <w:color w:val="231F20"/>
                <w:sz w:val="24"/>
              </w:rPr>
              <w:t>e</w:t>
            </w:r>
            <w:r>
              <w:rPr>
                <w:rFonts w:ascii="Gill Sans MT"/>
                <w:color w:val="231F20"/>
                <w:spacing w:val="80"/>
                <w:sz w:val="24"/>
              </w:rPr>
              <w:t xml:space="preserve"> </w:t>
            </w:r>
            <w:r>
              <w:rPr>
                <w:rFonts w:ascii="Gill Sans MT"/>
                <w:color w:val="231F20"/>
                <w:sz w:val="24"/>
              </w:rPr>
              <w:t>a</w:t>
            </w:r>
            <w:r>
              <w:rPr>
                <w:rFonts w:ascii="Gill Sans MT"/>
                <w:color w:val="231F20"/>
                <w:spacing w:val="-17"/>
                <w:sz w:val="24"/>
              </w:rPr>
              <w:t xml:space="preserve"> </w:t>
            </w:r>
            <w:r>
              <w:rPr>
                <w:rFonts w:ascii="Gill Sans MT"/>
                <w:color w:val="231F20"/>
                <w:sz w:val="24"/>
              </w:rPr>
              <w:t>n</w:t>
            </w:r>
            <w:r>
              <w:rPr>
                <w:rFonts w:ascii="Gill Sans MT"/>
                <w:color w:val="231F20"/>
                <w:spacing w:val="-17"/>
                <w:sz w:val="24"/>
              </w:rPr>
              <w:t xml:space="preserve"> </w:t>
            </w:r>
            <w:r>
              <w:rPr>
                <w:rFonts w:ascii="Gill Sans MT"/>
                <w:color w:val="231F20"/>
                <w:sz w:val="24"/>
              </w:rPr>
              <w:t xml:space="preserve">d </w:t>
            </w:r>
            <w:r>
              <w:rPr>
                <w:rFonts w:ascii="Gill Sans MT"/>
                <w:color w:val="231F20"/>
                <w:spacing w:val="13"/>
                <w:sz w:val="24"/>
              </w:rPr>
              <w:t>of</w:t>
            </w:r>
            <w:r>
              <w:rPr>
                <w:rFonts w:ascii="Gill Sans MT"/>
                <w:color w:val="231F20"/>
                <w:spacing w:val="-17"/>
                <w:sz w:val="24"/>
              </w:rPr>
              <w:t xml:space="preserve"> </w:t>
            </w:r>
            <w:r>
              <w:rPr>
                <w:rFonts w:ascii="Gill Sans MT"/>
                <w:color w:val="231F20"/>
                <w:sz w:val="24"/>
              </w:rPr>
              <w:t>f</w:t>
            </w:r>
            <w:r>
              <w:rPr>
                <w:rFonts w:ascii="Gill Sans MT"/>
                <w:color w:val="231F20"/>
                <w:spacing w:val="-17"/>
                <w:sz w:val="24"/>
              </w:rPr>
              <w:t xml:space="preserve"> </w:t>
            </w:r>
            <w:r>
              <w:rPr>
                <w:rFonts w:ascii="Gill Sans MT"/>
                <w:color w:val="231F20"/>
                <w:sz w:val="24"/>
              </w:rPr>
              <w:t>i</w:t>
            </w:r>
            <w:r>
              <w:rPr>
                <w:rFonts w:ascii="Gill Sans MT"/>
                <w:color w:val="231F20"/>
                <w:spacing w:val="-16"/>
                <w:sz w:val="24"/>
              </w:rPr>
              <w:t xml:space="preserve"> </w:t>
            </w:r>
            <w:r>
              <w:rPr>
                <w:rFonts w:ascii="Gill Sans MT"/>
                <w:color w:val="231F20"/>
                <w:sz w:val="24"/>
              </w:rPr>
              <w:t>c</w:t>
            </w:r>
            <w:r>
              <w:rPr>
                <w:rFonts w:ascii="Gill Sans MT"/>
                <w:color w:val="231F20"/>
                <w:spacing w:val="-17"/>
                <w:sz w:val="24"/>
              </w:rPr>
              <w:t xml:space="preserve"> </w:t>
            </w:r>
            <w:r>
              <w:rPr>
                <w:rFonts w:ascii="Gill Sans MT"/>
                <w:color w:val="231F20"/>
                <w:spacing w:val="18"/>
                <w:sz w:val="24"/>
              </w:rPr>
              <w:t>ial</w:t>
            </w:r>
            <w:r>
              <w:rPr>
                <w:rFonts w:ascii="Gill Sans MT"/>
                <w:color w:val="231F20"/>
                <w:spacing w:val="80"/>
                <w:sz w:val="24"/>
              </w:rPr>
              <w:t xml:space="preserve"> </w:t>
            </w:r>
            <w:r>
              <w:rPr>
                <w:rFonts w:ascii="Gill Sans MT"/>
                <w:color w:val="231F20"/>
                <w:spacing w:val="23"/>
                <w:sz w:val="24"/>
              </w:rPr>
              <w:t>printed</w:t>
            </w:r>
            <w:r>
              <w:rPr>
                <w:rFonts w:ascii="Gill Sans MT"/>
                <w:color w:val="231F20"/>
                <w:spacing w:val="80"/>
                <w:sz w:val="24"/>
              </w:rPr>
              <w:t xml:space="preserve"> </w:t>
            </w:r>
            <w:r>
              <w:rPr>
                <w:rFonts w:ascii="Gill Sans MT"/>
                <w:color w:val="231F20"/>
                <w:spacing w:val="24"/>
                <w:sz w:val="24"/>
              </w:rPr>
              <w:t>document</w:t>
            </w:r>
            <w:r>
              <w:rPr>
                <w:rFonts w:ascii="Gill Sans MT"/>
                <w:color w:val="231F20"/>
                <w:spacing w:val="-17"/>
                <w:sz w:val="24"/>
              </w:rPr>
              <w:t xml:space="preserve"> </w:t>
            </w:r>
            <w:r>
              <w:rPr>
                <w:rFonts w:ascii="Gill Sans MT"/>
                <w:color w:val="231F20"/>
                <w:sz w:val="24"/>
              </w:rPr>
              <w:t>s s</w:t>
            </w:r>
            <w:r>
              <w:rPr>
                <w:rFonts w:ascii="Gill Sans MT"/>
                <w:color w:val="231F20"/>
                <w:spacing w:val="-17"/>
                <w:sz w:val="24"/>
              </w:rPr>
              <w:t xml:space="preserve"> </w:t>
            </w:r>
            <w:r>
              <w:rPr>
                <w:rFonts w:ascii="Gill Sans MT"/>
                <w:color w:val="231F20"/>
                <w:sz w:val="24"/>
              </w:rPr>
              <w:t>i</w:t>
            </w:r>
            <w:r>
              <w:rPr>
                <w:rFonts w:ascii="Gill Sans MT"/>
                <w:color w:val="231F20"/>
                <w:spacing w:val="-17"/>
                <w:sz w:val="24"/>
              </w:rPr>
              <w:t xml:space="preserve"> </w:t>
            </w:r>
            <w:r>
              <w:rPr>
                <w:rFonts w:ascii="Gill Sans MT"/>
                <w:color w:val="231F20"/>
                <w:sz w:val="24"/>
              </w:rPr>
              <w:t>n</w:t>
            </w:r>
            <w:r>
              <w:rPr>
                <w:rFonts w:ascii="Gill Sans MT"/>
                <w:color w:val="231F20"/>
                <w:spacing w:val="-16"/>
                <w:sz w:val="24"/>
              </w:rPr>
              <w:t xml:space="preserve"> </w:t>
            </w:r>
            <w:r>
              <w:rPr>
                <w:rFonts w:ascii="Gill Sans MT"/>
                <w:color w:val="231F20"/>
                <w:sz w:val="24"/>
              </w:rPr>
              <w:t>c</w:t>
            </w:r>
            <w:r>
              <w:rPr>
                <w:rFonts w:ascii="Gill Sans MT"/>
                <w:color w:val="231F20"/>
                <w:spacing w:val="-17"/>
                <w:sz w:val="24"/>
              </w:rPr>
              <w:t xml:space="preserve"> </w:t>
            </w:r>
            <w:r>
              <w:rPr>
                <w:rFonts w:ascii="Gill Sans MT"/>
                <w:color w:val="231F20"/>
                <w:sz w:val="24"/>
              </w:rPr>
              <w:t>e</w:t>
            </w:r>
            <w:r>
              <w:rPr>
                <w:rFonts w:ascii="Gill Sans MT"/>
                <w:color w:val="231F20"/>
                <w:spacing w:val="80"/>
                <w:sz w:val="24"/>
              </w:rPr>
              <w:t xml:space="preserve"> </w:t>
            </w:r>
            <w:r>
              <w:rPr>
                <w:rFonts w:ascii="Gill Sans MT"/>
                <w:color w:val="231F20"/>
                <w:sz w:val="24"/>
              </w:rPr>
              <w:t>1</w:t>
            </w:r>
            <w:r>
              <w:rPr>
                <w:rFonts w:ascii="Gill Sans MT"/>
                <w:color w:val="231F20"/>
                <w:spacing w:val="-17"/>
                <w:sz w:val="24"/>
              </w:rPr>
              <w:t xml:space="preserve"> </w:t>
            </w:r>
            <w:r>
              <w:rPr>
                <w:rFonts w:ascii="Gill Sans MT"/>
                <w:color w:val="231F20"/>
                <w:sz w:val="24"/>
              </w:rPr>
              <w:t>8</w:t>
            </w:r>
            <w:r>
              <w:rPr>
                <w:rFonts w:ascii="Gill Sans MT"/>
                <w:color w:val="231F20"/>
                <w:spacing w:val="-16"/>
                <w:sz w:val="24"/>
              </w:rPr>
              <w:t xml:space="preserve"> </w:t>
            </w:r>
            <w:r>
              <w:rPr>
                <w:rFonts w:ascii="Gill Sans MT"/>
                <w:color w:val="231F20"/>
                <w:sz w:val="24"/>
              </w:rPr>
              <w:t>5</w:t>
            </w:r>
            <w:r>
              <w:rPr>
                <w:rFonts w:ascii="Gill Sans MT"/>
                <w:color w:val="231F20"/>
                <w:spacing w:val="-17"/>
                <w:sz w:val="24"/>
              </w:rPr>
              <w:t xml:space="preserve"> </w:t>
            </w:r>
            <w:r>
              <w:rPr>
                <w:rFonts w:ascii="Gill Sans MT"/>
                <w:color w:val="231F20"/>
                <w:sz w:val="24"/>
              </w:rPr>
              <w:t>9</w:t>
            </w:r>
            <w:r>
              <w:rPr>
                <w:rFonts w:ascii="Gill Sans MT"/>
                <w:color w:val="231F20"/>
                <w:spacing w:val="80"/>
                <w:sz w:val="24"/>
              </w:rPr>
              <w:t xml:space="preserve"> </w:t>
            </w:r>
            <w:r>
              <w:rPr>
                <w:rFonts w:ascii="Gill Sans MT"/>
                <w:color w:val="231F20"/>
                <w:sz w:val="24"/>
              </w:rPr>
              <w:t>a</w:t>
            </w:r>
            <w:r>
              <w:rPr>
                <w:rFonts w:ascii="Gill Sans MT"/>
                <w:color w:val="231F20"/>
                <w:spacing w:val="-14"/>
                <w:sz w:val="24"/>
              </w:rPr>
              <w:t xml:space="preserve"> </w:t>
            </w:r>
            <w:r>
              <w:rPr>
                <w:rFonts w:ascii="Gill Sans MT"/>
                <w:color w:val="231F20"/>
                <w:sz w:val="24"/>
              </w:rPr>
              <w:t>n</w:t>
            </w:r>
            <w:r>
              <w:rPr>
                <w:rFonts w:ascii="Gill Sans MT"/>
                <w:color w:val="231F20"/>
                <w:spacing w:val="-13"/>
                <w:sz w:val="24"/>
              </w:rPr>
              <w:t xml:space="preserve"> </w:t>
            </w:r>
            <w:r>
              <w:rPr>
                <w:rFonts w:ascii="Gill Sans MT"/>
                <w:color w:val="231F20"/>
                <w:sz w:val="24"/>
              </w:rPr>
              <w:t>d</w:t>
            </w:r>
            <w:r>
              <w:rPr>
                <w:rFonts w:ascii="Gill Sans MT"/>
                <w:color w:val="231F20"/>
                <w:spacing w:val="80"/>
                <w:sz w:val="24"/>
              </w:rPr>
              <w:t xml:space="preserve"> </w:t>
            </w:r>
            <w:r>
              <w:rPr>
                <w:rFonts w:ascii="Gill Sans MT"/>
                <w:color w:val="231F20"/>
                <w:sz w:val="24"/>
              </w:rPr>
              <w:t>w</w:t>
            </w:r>
            <w:r>
              <w:rPr>
                <w:rFonts w:ascii="Gill Sans MT"/>
                <w:color w:val="231F20"/>
                <w:spacing w:val="-13"/>
                <w:sz w:val="24"/>
              </w:rPr>
              <w:t xml:space="preserve"> </w:t>
            </w:r>
            <w:r>
              <w:rPr>
                <w:rFonts w:ascii="Gill Sans MT"/>
                <w:color w:val="231F20"/>
                <w:sz w:val="24"/>
              </w:rPr>
              <w:t>a</w:t>
            </w:r>
            <w:r>
              <w:rPr>
                <w:rFonts w:ascii="Gill Sans MT"/>
                <w:color w:val="231F20"/>
                <w:spacing w:val="-14"/>
                <w:sz w:val="24"/>
              </w:rPr>
              <w:t xml:space="preserve"> </w:t>
            </w:r>
            <w:r>
              <w:rPr>
                <w:rFonts w:ascii="Gill Sans MT"/>
                <w:color w:val="231F20"/>
                <w:sz w:val="24"/>
              </w:rPr>
              <w:t>s</w:t>
            </w:r>
            <w:r>
              <w:rPr>
                <w:rFonts w:ascii="Gill Sans MT"/>
                <w:color w:val="231F20"/>
                <w:spacing w:val="80"/>
                <w:sz w:val="24"/>
              </w:rPr>
              <w:t xml:space="preserve"> </w:t>
            </w:r>
            <w:r>
              <w:rPr>
                <w:rFonts w:ascii="Gill Sans MT"/>
                <w:color w:val="231F20"/>
                <w:sz w:val="24"/>
              </w:rPr>
              <w:t>t</w:t>
            </w:r>
            <w:r>
              <w:rPr>
                <w:rFonts w:ascii="Gill Sans MT"/>
                <w:color w:val="231F20"/>
                <w:spacing w:val="-14"/>
                <w:sz w:val="24"/>
              </w:rPr>
              <w:t xml:space="preserve"> </w:t>
            </w:r>
            <w:r>
              <w:rPr>
                <w:rFonts w:ascii="Gill Sans MT"/>
                <w:color w:val="231F20"/>
                <w:sz w:val="24"/>
              </w:rPr>
              <w:t>h</w:t>
            </w:r>
            <w:r>
              <w:rPr>
                <w:rFonts w:ascii="Gill Sans MT"/>
                <w:color w:val="231F20"/>
                <w:spacing w:val="-13"/>
                <w:sz w:val="24"/>
              </w:rPr>
              <w:t xml:space="preserve"> </w:t>
            </w:r>
            <w:r>
              <w:rPr>
                <w:rFonts w:ascii="Gill Sans MT"/>
                <w:color w:val="231F20"/>
                <w:sz w:val="24"/>
              </w:rPr>
              <w:t xml:space="preserve">e </w:t>
            </w:r>
            <w:r>
              <w:rPr>
                <w:rFonts w:ascii="Gill Sans MT"/>
                <w:color w:val="231F20"/>
                <w:spacing w:val="14"/>
                <w:sz w:val="24"/>
              </w:rPr>
              <w:t xml:space="preserve">former Government Logistics </w:t>
            </w:r>
            <w:r>
              <w:rPr>
                <w:rFonts w:ascii="Gill Sans MT"/>
                <w:color w:val="231F20"/>
                <w:spacing w:val="9"/>
                <w:sz w:val="24"/>
              </w:rPr>
              <w:t>Department.</w:t>
            </w:r>
          </w:p>
        </w:tc>
      </w:tr>
      <w:tr w:rsidR="00B70AEA">
        <w:trPr>
          <w:trHeight w:val="1011"/>
        </w:trPr>
        <w:tc>
          <w:tcPr>
            <w:tcW w:w="1356" w:type="dxa"/>
            <w:tcBorders>
              <w:bottom w:val="single" w:sz="4" w:space="0" w:color="000000"/>
            </w:tcBorders>
            <w:shd w:val="clear" w:color="auto" w:fill="D8EFF0"/>
          </w:tcPr>
          <w:p w:rsidR="00B70AEA" w:rsidRDefault="00B70AEA">
            <w:pPr>
              <w:pStyle w:val="TableParagraph"/>
              <w:ind w:left="423"/>
              <w:rPr>
                <w:rFonts w:ascii="Gill Sans MT"/>
                <w:sz w:val="24"/>
              </w:rPr>
            </w:pPr>
            <w:r>
              <w:rPr>
                <w:rFonts w:ascii="Gill Sans MT"/>
                <w:color w:val="231F20"/>
                <w:spacing w:val="-4"/>
                <w:sz w:val="24"/>
              </w:rPr>
              <w:t>1857</w:t>
            </w:r>
          </w:p>
        </w:tc>
        <w:tc>
          <w:tcPr>
            <w:tcW w:w="3175" w:type="dxa"/>
            <w:tcBorders>
              <w:bottom w:val="single" w:sz="4" w:space="0" w:color="000000"/>
            </w:tcBorders>
            <w:shd w:val="clear" w:color="auto" w:fill="FFFEF2"/>
          </w:tcPr>
          <w:p w:rsidR="00B70AEA" w:rsidRDefault="00B70AEA">
            <w:pPr>
              <w:pStyle w:val="TableParagraph"/>
              <w:ind w:left="178"/>
              <w:rPr>
                <w:rFonts w:ascii="Gill Sans MT"/>
                <w:sz w:val="24"/>
              </w:rPr>
            </w:pPr>
            <w:r>
              <w:rPr>
                <w:rFonts w:ascii="Gill Sans MT"/>
                <w:color w:val="231F20"/>
                <w:spacing w:val="10"/>
                <w:sz w:val="24"/>
              </w:rPr>
              <w:t>Rozario</w:t>
            </w:r>
            <w:r>
              <w:rPr>
                <w:rFonts w:ascii="Gill Sans MT"/>
                <w:color w:val="231F20"/>
                <w:spacing w:val="2"/>
                <w:sz w:val="24"/>
              </w:rPr>
              <w:t xml:space="preserve"> </w:t>
            </w:r>
            <w:r>
              <w:rPr>
                <w:rFonts w:ascii="Gill Sans MT"/>
                <w:color w:val="231F20"/>
                <w:sz w:val="24"/>
              </w:rPr>
              <w:t>&amp;</w:t>
            </w:r>
            <w:r>
              <w:rPr>
                <w:rFonts w:ascii="Gill Sans MT"/>
                <w:color w:val="231F20"/>
                <w:spacing w:val="2"/>
                <w:sz w:val="24"/>
              </w:rPr>
              <w:t xml:space="preserve"> </w:t>
            </w:r>
            <w:r>
              <w:rPr>
                <w:rFonts w:ascii="Gill Sans MT"/>
                <w:color w:val="231F20"/>
                <w:spacing w:val="-5"/>
                <w:sz w:val="24"/>
              </w:rPr>
              <w:t>Co.</w:t>
            </w:r>
          </w:p>
        </w:tc>
        <w:tc>
          <w:tcPr>
            <w:tcW w:w="3624" w:type="dxa"/>
            <w:tcBorders>
              <w:bottom w:val="single" w:sz="4" w:space="0" w:color="000000"/>
              <w:right w:val="single" w:sz="4" w:space="0" w:color="004883"/>
            </w:tcBorders>
            <w:shd w:val="clear" w:color="auto" w:fill="FFFEF2"/>
          </w:tcPr>
          <w:p w:rsidR="00B70AEA" w:rsidRDefault="00B70AEA">
            <w:pPr>
              <w:pStyle w:val="TableParagraph"/>
              <w:spacing w:line="247" w:lineRule="auto"/>
              <w:ind w:left="112" w:right="102"/>
              <w:jc w:val="both"/>
              <w:rPr>
                <w:rFonts w:ascii="Gill Sans MT"/>
                <w:sz w:val="24"/>
              </w:rPr>
            </w:pPr>
            <w:r>
              <w:rPr>
                <w:rFonts w:ascii="Gill Sans MT"/>
                <w:color w:val="231F20"/>
                <w:spacing w:val="9"/>
                <w:w w:val="105"/>
                <w:sz w:val="24"/>
              </w:rPr>
              <w:t xml:space="preserve">It </w:t>
            </w:r>
            <w:r>
              <w:rPr>
                <w:rFonts w:ascii="Gill Sans MT"/>
                <w:color w:val="231F20"/>
                <w:spacing w:val="12"/>
                <w:w w:val="105"/>
                <w:sz w:val="24"/>
              </w:rPr>
              <w:t xml:space="preserve">was </w:t>
            </w:r>
            <w:r>
              <w:rPr>
                <w:rFonts w:ascii="Gill Sans MT"/>
                <w:color w:val="231F20"/>
                <w:spacing w:val="17"/>
                <w:w w:val="105"/>
                <w:sz w:val="24"/>
              </w:rPr>
              <w:t xml:space="preserve">engaged </w:t>
            </w:r>
            <w:r>
              <w:rPr>
                <w:rFonts w:ascii="Gill Sans MT"/>
                <w:color w:val="231F20"/>
                <w:w w:val="105"/>
                <w:sz w:val="24"/>
              </w:rPr>
              <w:t>in</w:t>
            </w:r>
            <w:r>
              <w:rPr>
                <w:rFonts w:ascii="Gill Sans MT"/>
                <w:color w:val="231F20"/>
                <w:spacing w:val="18"/>
                <w:w w:val="105"/>
                <w:sz w:val="24"/>
              </w:rPr>
              <w:t xml:space="preserve"> exporting</w:t>
            </w:r>
            <w:r>
              <w:rPr>
                <w:rFonts w:ascii="Gill Sans MT"/>
                <w:color w:val="231F20"/>
                <w:spacing w:val="80"/>
                <w:w w:val="105"/>
                <w:sz w:val="24"/>
              </w:rPr>
              <w:t xml:space="preserve"> </w:t>
            </w:r>
            <w:r>
              <w:rPr>
                <w:rFonts w:ascii="Gill Sans MT"/>
                <w:color w:val="231F20"/>
                <w:w w:val="105"/>
                <w:sz w:val="24"/>
              </w:rPr>
              <w:t>d</w:t>
            </w:r>
            <w:r>
              <w:rPr>
                <w:rFonts w:ascii="Gill Sans MT"/>
                <w:color w:val="231F20"/>
                <w:spacing w:val="-18"/>
                <w:w w:val="105"/>
                <w:sz w:val="24"/>
              </w:rPr>
              <w:t xml:space="preserve"> </w:t>
            </w:r>
            <w:r>
              <w:rPr>
                <w:rFonts w:ascii="Gill Sans MT"/>
                <w:color w:val="231F20"/>
                <w:w w:val="105"/>
                <w:sz w:val="24"/>
              </w:rPr>
              <w:t>a</w:t>
            </w:r>
            <w:r>
              <w:rPr>
                <w:rFonts w:ascii="Gill Sans MT"/>
                <w:color w:val="231F20"/>
                <w:spacing w:val="-17"/>
                <w:w w:val="105"/>
                <w:sz w:val="24"/>
              </w:rPr>
              <w:t xml:space="preserve"> </w:t>
            </w:r>
            <w:r>
              <w:rPr>
                <w:rFonts w:ascii="Gill Sans MT"/>
                <w:color w:val="231F20"/>
                <w:w w:val="105"/>
                <w:sz w:val="24"/>
              </w:rPr>
              <w:t>i</w:t>
            </w:r>
            <w:r>
              <w:rPr>
                <w:rFonts w:ascii="Gill Sans MT"/>
                <w:color w:val="231F20"/>
                <w:spacing w:val="-18"/>
                <w:w w:val="105"/>
                <w:sz w:val="24"/>
              </w:rPr>
              <w:t xml:space="preserve"> </w:t>
            </w:r>
            <w:r>
              <w:rPr>
                <w:rFonts w:ascii="Gill Sans MT"/>
                <w:color w:val="231F20"/>
                <w:w w:val="105"/>
                <w:sz w:val="24"/>
              </w:rPr>
              <w:t>l</w:t>
            </w:r>
            <w:r>
              <w:rPr>
                <w:rFonts w:ascii="Gill Sans MT"/>
                <w:color w:val="231F20"/>
                <w:spacing w:val="-18"/>
                <w:w w:val="105"/>
                <w:sz w:val="24"/>
              </w:rPr>
              <w:t xml:space="preserve"> </w:t>
            </w:r>
            <w:r>
              <w:rPr>
                <w:rFonts w:ascii="Gill Sans MT"/>
                <w:color w:val="231F20"/>
                <w:w w:val="105"/>
                <w:sz w:val="24"/>
              </w:rPr>
              <w:t>y</w:t>
            </w:r>
            <w:r>
              <w:rPr>
                <w:rFonts w:ascii="Gill Sans MT"/>
                <w:color w:val="231F20"/>
                <w:spacing w:val="-17"/>
                <w:w w:val="105"/>
                <w:sz w:val="24"/>
              </w:rPr>
              <w:t xml:space="preserve"> </w:t>
            </w:r>
            <w:r>
              <w:rPr>
                <w:rFonts w:ascii="Gill Sans MT"/>
                <w:color w:val="231F20"/>
                <w:w w:val="105"/>
                <w:sz w:val="24"/>
              </w:rPr>
              <w:t>n</w:t>
            </w:r>
            <w:r>
              <w:rPr>
                <w:rFonts w:ascii="Gill Sans MT"/>
                <w:color w:val="231F20"/>
                <w:spacing w:val="-18"/>
                <w:w w:val="105"/>
                <w:sz w:val="24"/>
              </w:rPr>
              <w:t xml:space="preserve"> </w:t>
            </w:r>
            <w:r>
              <w:rPr>
                <w:rFonts w:ascii="Gill Sans MT"/>
                <w:color w:val="231F20"/>
                <w:w w:val="105"/>
                <w:sz w:val="24"/>
              </w:rPr>
              <w:t>e</w:t>
            </w:r>
            <w:r>
              <w:rPr>
                <w:rFonts w:ascii="Gill Sans MT"/>
                <w:color w:val="231F20"/>
                <w:spacing w:val="-17"/>
                <w:w w:val="105"/>
                <w:sz w:val="24"/>
              </w:rPr>
              <w:t xml:space="preserve"> </w:t>
            </w:r>
            <w:r>
              <w:rPr>
                <w:rFonts w:ascii="Gill Sans MT"/>
                <w:color w:val="231F20"/>
                <w:w w:val="105"/>
                <w:sz w:val="24"/>
              </w:rPr>
              <w:t>c</w:t>
            </w:r>
            <w:r>
              <w:rPr>
                <w:rFonts w:ascii="Gill Sans MT"/>
                <w:color w:val="231F20"/>
                <w:spacing w:val="-18"/>
                <w:w w:val="105"/>
                <w:sz w:val="24"/>
              </w:rPr>
              <w:t xml:space="preserve"> </w:t>
            </w:r>
            <w:r>
              <w:rPr>
                <w:rFonts w:ascii="Gill Sans MT"/>
                <w:color w:val="231F20"/>
                <w:w w:val="105"/>
                <w:sz w:val="24"/>
              </w:rPr>
              <w:t>e</w:t>
            </w:r>
            <w:r>
              <w:rPr>
                <w:rFonts w:ascii="Gill Sans MT"/>
                <w:color w:val="231F20"/>
                <w:spacing w:val="-17"/>
                <w:w w:val="105"/>
                <w:sz w:val="24"/>
              </w:rPr>
              <w:t xml:space="preserve"> </w:t>
            </w:r>
            <w:r>
              <w:rPr>
                <w:rFonts w:ascii="Gill Sans MT"/>
                <w:color w:val="231F20"/>
                <w:w w:val="105"/>
                <w:sz w:val="24"/>
              </w:rPr>
              <w:t>s</w:t>
            </w:r>
            <w:r>
              <w:rPr>
                <w:rFonts w:ascii="Gill Sans MT"/>
                <w:color w:val="231F20"/>
                <w:spacing w:val="-18"/>
                <w:w w:val="105"/>
                <w:sz w:val="24"/>
              </w:rPr>
              <w:t xml:space="preserve"> </w:t>
            </w:r>
            <w:r>
              <w:rPr>
                <w:rFonts w:ascii="Gill Sans MT"/>
                <w:color w:val="231F20"/>
                <w:w w:val="105"/>
                <w:sz w:val="24"/>
              </w:rPr>
              <w:t>s</w:t>
            </w:r>
            <w:r>
              <w:rPr>
                <w:rFonts w:ascii="Gill Sans MT"/>
                <w:color w:val="231F20"/>
                <w:spacing w:val="-17"/>
                <w:w w:val="105"/>
                <w:sz w:val="24"/>
              </w:rPr>
              <w:t xml:space="preserve"> </w:t>
            </w:r>
            <w:r>
              <w:rPr>
                <w:rFonts w:ascii="Gill Sans MT"/>
                <w:color w:val="231F20"/>
                <w:w w:val="105"/>
                <w:sz w:val="24"/>
              </w:rPr>
              <w:t>i</w:t>
            </w:r>
            <w:r>
              <w:rPr>
                <w:rFonts w:ascii="Gill Sans MT"/>
                <w:color w:val="231F20"/>
                <w:spacing w:val="-18"/>
                <w:w w:val="105"/>
                <w:sz w:val="24"/>
              </w:rPr>
              <w:t xml:space="preserve"> </w:t>
            </w:r>
            <w:r>
              <w:rPr>
                <w:rFonts w:ascii="Gill Sans MT"/>
                <w:color w:val="231F20"/>
                <w:w w:val="105"/>
                <w:sz w:val="24"/>
              </w:rPr>
              <w:t>t</w:t>
            </w:r>
            <w:r>
              <w:rPr>
                <w:rFonts w:ascii="Gill Sans MT"/>
                <w:color w:val="231F20"/>
                <w:spacing w:val="-17"/>
                <w:w w:val="105"/>
                <w:sz w:val="24"/>
              </w:rPr>
              <w:t xml:space="preserve"> </w:t>
            </w:r>
            <w:r>
              <w:rPr>
                <w:rFonts w:ascii="Gill Sans MT"/>
                <w:color w:val="231F20"/>
                <w:w w:val="105"/>
                <w:sz w:val="24"/>
              </w:rPr>
              <w:t>i</w:t>
            </w:r>
            <w:r>
              <w:rPr>
                <w:rFonts w:ascii="Gill Sans MT"/>
                <w:color w:val="231F20"/>
                <w:spacing w:val="-18"/>
                <w:w w:val="105"/>
                <w:sz w:val="24"/>
              </w:rPr>
              <w:t xml:space="preserve"> </w:t>
            </w:r>
            <w:r>
              <w:rPr>
                <w:rFonts w:ascii="Gill Sans MT"/>
                <w:color w:val="231F20"/>
                <w:w w:val="105"/>
                <w:sz w:val="24"/>
              </w:rPr>
              <w:t>e</w:t>
            </w:r>
            <w:r>
              <w:rPr>
                <w:rFonts w:ascii="Gill Sans MT"/>
                <w:color w:val="231F20"/>
                <w:spacing w:val="-17"/>
                <w:w w:val="105"/>
                <w:sz w:val="24"/>
              </w:rPr>
              <w:t xml:space="preserve"> </w:t>
            </w:r>
            <w:r>
              <w:rPr>
                <w:rFonts w:ascii="Gill Sans MT"/>
                <w:color w:val="231F20"/>
                <w:w w:val="105"/>
                <w:sz w:val="24"/>
              </w:rPr>
              <w:t>s</w:t>
            </w:r>
            <w:r>
              <w:rPr>
                <w:rFonts w:ascii="Gill Sans MT"/>
                <w:color w:val="231F20"/>
                <w:spacing w:val="71"/>
                <w:w w:val="105"/>
                <w:sz w:val="24"/>
              </w:rPr>
              <w:t xml:space="preserve"> </w:t>
            </w:r>
            <w:r>
              <w:rPr>
                <w:rFonts w:ascii="Gill Sans MT"/>
                <w:color w:val="231F20"/>
                <w:w w:val="105"/>
                <w:sz w:val="24"/>
              </w:rPr>
              <w:t>t</w:t>
            </w:r>
            <w:r>
              <w:rPr>
                <w:rFonts w:ascii="Gill Sans MT"/>
                <w:color w:val="231F20"/>
                <w:spacing w:val="-18"/>
                <w:w w:val="105"/>
                <w:sz w:val="24"/>
              </w:rPr>
              <w:t xml:space="preserve"> </w:t>
            </w:r>
            <w:r>
              <w:rPr>
                <w:rFonts w:ascii="Gill Sans MT"/>
                <w:color w:val="231F20"/>
                <w:w w:val="105"/>
                <w:sz w:val="24"/>
              </w:rPr>
              <w:t>o</w:t>
            </w:r>
            <w:r>
              <w:rPr>
                <w:rFonts w:ascii="Gill Sans MT"/>
                <w:color w:val="231F20"/>
                <w:spacing w:val="80"/>
                <w:w w:val="105"/>
                <w:sz w:val="24"/>
              </w:rPr>
              <w:t xml:space="preserve"> </w:t>
            </w:r>
            <w:r>
              <w:rPr>
                <w:rFonts w:ascii="Gill Sans MT"/>
                <w:color w:val="231F20"/>
                <w:w w:val="105"/>
                <w:sz w:val="24"/>
              </w:rPr>
              <w:t>S</w:t>
            </w:r>
            <w:r>
              <w:rPr>
                <w:rFonts w:ascii="Gill Sans MT"/>
                <w:color w:val="231F20"/>
                <w:spacing w:val="-18"/>
                <w:w w:val="105"/>
                <w:sz w:val="24"/>
              </w:rPr>
              <w:t xml:space="preserve"> </w:t>
            </w:r>
            <w:r>
              <w:rPr>
                <w:rFonts w:ascii="Gill Sans MT"/>
                <w:color w:val="231F20"/>
                <w:w w:val="105"/>
                <w:sz w:val="24"/>
              </w:rPr>
              <w:t>a</w:t>
            </w:r>
            <w:r>
              <w:rPr>
                <w:rFonts w:ascii="Gill Sans MT"/>
                <w:color w:val="231F20"/>
                <w:spacing w:val="-17"/>
                <w:w w:val="105"/>
                <w:sz w:val="24"/>
              </w:rPr>
              <w:t xml:space="preserve"> </w:t>
            </w:r>
            <w:r>
              <w:rPr>
                <w:rFonts w:ascii="Gill Sans MT"/>
                <w:color w:val="231F20"/>
                <w:w w:val="105"/>
                <w:sz w:val="24"/>
              </w:rPr>
              <w:t xml:space="preserve">n </w:t>
            </w:r>
            <w:r>
              <w:rPr>
                <w:rFonts w:ascii="Gill Sans MT"/>
                <w:color w:val="231F20"/>
                <w:spacing w:val="9"/>
                <w:w w:val="105"/>
                <w:sz w:val="24"/>
              </w:rPr>
              <w:t xml:space="preserve">Francisco </w:t>
            </w:r>
            <w:r>
              <w:rPr>
                <w:rFonts w:ascii="Gill Sans MT"/>
                <w:color w:val="231F20"/>
                <w:w w:val="105"/>
                <w:sz w:val="24"/>
              </w:rPr>
              <w:t xml:space="preserve">and </w:t>
            </w:r>
            <w:r>
              <w:rPr>
                <w:rFonts w:ascii="Gill Sans MT"/>
                <w:color w:val="231F20"/>
                <w:spacing w:val="10"/>
                <w:w w:val="105"/>
                <w:sz w:val="24"/>
              </w:rPr>
              <w:t>Honolulu.</w:t>
            </w:r>
          </w:p>
        </w:tc>
      </w:tr>
      <w:tr w:rsidR="00B70AEA">
        <w:trPr>
          <w:trHeight w:val="1299"/>
        </w:trPr>
        <w:tc>
          <w:tcPr>
            <w:tcW w:w="1356" w:type="dxa"/>
            <w:tcBorders>
              <w:top w:val="single" w:sz="4" w:space="0" w:color="000000"/>
            </w:tcBorders>
            <w:shd w:val="clear" w:color="auto" w:fill="D8EFF0"/>
          </w:tcPr>
          <w:p w:rsidR="00B70AEA" w:rsidRDefault="00B70AEA">
            <w:pPr>
              <w:pStyle w:val="TableParagraph"/>
              <w:ind w:left="417"/>
              <w:rPr>
                <w:rFonts w:ascii="Gill Sans MT"/>
                <w:sz w:val="24"/>
              </w:rPr>
            </w:pPr>
            <w:r>
              <w:rPr>
                <w:rFonts w:ascii="Gill Sans MT"/>
                <w:color w:val="231F20"/>
                <w:spacing w:val="-4"/>
                <w:sz w:val="24"/>
              </w:rPr>
              <w:t>1904</w:t>
            </w:r>
          </w:p>
        </w:tc>
        <w:tc>
          <w:tcPr>
            <w:tcW w:w="3175" w:type="dxa"/>
            <w:tcBorders>
              <w:top w:val="single" w:sz="4" w:space="0" w:color="000000"/>
            </w:tcBorders>
            <w:shd w:val="clear" w:color="auto" w:fill="FFFEF2"/>
          </w:tcPr>
          <w:p w:rsidR="00B70AEA" w:rsidRDefault="00B70AEA">
            <w:pPr>
              <w:pStyle w:val="TableParagraph"/>
              <w:ind w:left="178"/>
              <w:rPr>
                <w:rFonts w:ascii="Gill Sans MT"/>
                <w:sz w:val="24"/>
              </w:rPr>
            </w:pPr>
            <w:r>
              <w:rPr>
                <w:rFonts w:ascii="Gill Sans MT"/>
                <w:color w:val="231F20"/>
                <w:spacing w:val="10"/>
                <w:sz w:val="24"/>
              </w:rPr>
              <w:t>Cruz,</w:t>
            </w:r>
            <w:r>
              <w:rPr>
                <w:rFonts w:ascii="Gill Sans MT"/>
                <w:color w:val="231F20"/>
                <w:spacing w:val="1"/>
                <w:sz w:val="24"/>
              </w:rPr>
              <w:t xml:space="preserve"> </w:t>
            </w:r>
            <w:r>
              <w:rPr>
                <w:rFonts w:ascii="Gill Sans MT"/>
                <w:color w:val="231F20"/>
                <w:spacing w:val="9"/>
                <w:sz w:val="24"/>
              </w:rPr>
              <w:t>Basto</w:t>
            </w:r>
            <w:r>
              <w:rPr>
                <w:rFonts w:ascii="Gill Sans MT"/>
                <w:color w:val="231F20"/>
                <w:spacing w:val="2"/>
                <w:sz w:val="24"/>
              </w:rPr>
              <w:t xml:space="preserve"> </w:t>
            </w:r>
            <w:r>
              <w:rPr>
                <w:rFonts w:ascii="Gill Sans MT"/>
                <w:color w:val="231F20"/>
                <w:sz w:val="24"/>
              </w:rPr>
              <w:t>&amp;</w:t>
            </w:r>
            <w:r>
              <w:rPr>
                <w:rFonts w:ascii="Gill Sans MT"/>
                <w:color w:val="231F20"/>
                <w:spacing w:val="2"/>
                <w:sz w:val="24"/>
              </w:rPr>
              <w:t xml:space="preserve"> </w:t>
            </w:r>
            <w:r>
              <w:rPr>
                <w:rFonts w:ascii="Gill Sans MT"/>
                <w:color w:val="231F20"/>
                <w:spacing w:val="-5"/>
                <w:sz w:val="24"/>
              </w:rPr>
              <w:t>Co.</w:t>
            </w:r>
          </w:p>
        </w:tc>
        <w:tc>
          <w:tcPr>
            <w:tcW w:w="3624" w:type="dxa"/>
            <w:tcBorders>
              <w:top w:val="single" w:sz="4" w:space="0" w:color="000000"/>
              <w:right w:val="single" w:sz="4" w:space="0" w:color="004883"/>
            </w:tcBorders>
            <w:shd w:val="clear" w:color="auto" w:fill="FFFEF2"/>
          </w:tcPr>
          <w:p w:rsidR="00B70AEA" w:rsidRDefault="00B70AEA">
            <w:pPr>
              <w:pStyle w:val="TableParagraph"/>
              <w:spacing w:line="247" w:lineRule="auto"/>
              <w:ind w:left="112" w:right="83"/>
              <w:jc w:val="both"/>
              <w:rPr>
                <w:rFonts w:ascii="Gill Sans MT"/>
                <w:sz w:val="24"/>
              </w:rPr>
            </w:pPr>
            <w:r>
              <w:rPr>
                <w:rFonts w:ascii="Gill Sans MT"/>
                <w:color w:val="231F20"/>
                <w:w w:val="105"/>
                <w:sz w:val="24"/>
              </w:rPr>
              <w:t>It</w:t>
            </w:r>
            <w:r>
              <w:rPr>
                <w:rFonts w:ascii="Gill Sans MT"/>
                <w:color w:val="231F20"/>
                <w:spacing w:val="40"/>
                <w:w w:val="105"/>
                <w:sz w:val="24"/>
              </w:rPr>
              <w:t xml:space="preserve"> </w:t>
            </w:r>
            <w:r>
              <w:rPr>
                <w:rFonts w:ascii="Gill Sans MT"/>
                <w:color w:val="231F20"/>
                <w:spacing w:val="12"/>
                <w:w w:val="105"/>
                <w:sz w:val="24"/>
              </w:rPr>
              <w:t>was</w:t>
            </w:r>
            <w:r>
              <w:rPr>
                <w:rFonts w:ascii="Gill Sans MT"/>
                <w:color w:val="231F20"/>
                <w:spacing w:val="40"/>
                <w:w w:val="105"/>
                <w:sz w:val="24"/>
              </w:rPr>
              <w:t xml:space="preserve"> </w:t>
            </w:r>
            <w:r>
              <w:rPr>
                <w:rFonts w:ascii="Gill Sans MT"/>
                <w:color w:val="231F20"/>
                <w:spacing w:val="16"/>
                <w:w w:val="105"/>
                <w:sz w:val="24"/>
              </w:rPr>
              <w:t>engaged</w:t>
            </w:r>
            <w:r>
              <w:rPr>
                <w:rFonts w:ascii="Gill Sans MT"/>
                <w:color w:val="231F20"/>
                <w:spacing w:val="40"/>
                <w:w w:val="105"/>
                <w:sz w:val="24"/>
              </w:rPr>
              <w:t xml:space="preserve"> </w:t>
            </w:r>
            <w:r>
              <w:rPr>
                <w:rFonts w:ascii="Gill Sans MT"/>
                <w:color w:val="231F20"/>
                <w:w w:val="105"/>
                <w:sz w:val="24"/>
              </w:rPr>
              <w:t>in</w:t>
            </w:r>
            <w:r>
              <w:rPr>
                <w:rFonts w:ascii="Gill Sans MT"/>
                <w:color w:val="231F20"/>
                <w:spacing w:val="40"/>
                <w:w w:val="105"/>
                <w:sz w:val="24"/>
              </w:rPr>
              <w:t xml:space="preserve"> </w:t>
            </w:r>
            <w:r>
              <w:rPr>
                <w:rFonts w:ascii="Gill Sans MT"/>
                <w:color w:val="231F20"/>
                <w:spacing w:val="19"/>
                <w:w w:val="105"/>
                <w:sz w:val="24"/>
              </w:rPr>
              <w:t>importing</w:t>
            </w:r>
            <w:r>
              <w:rPr>
                <w:rFonts w:ascii="Gill Sans MT"/>
                <w:color w:val="231F20"/>
                <w:spacing w:val="80"/>
                <w:w w:val="105"/>
                <w:sz w:val="24"/>
              </w:rPr>
              <w:t xml:space="preserve"> </w:t>
            </w:r>
            <w:r>
              <w:rPr>
                <w:rFonts w:ascii="Gill Sans MT"/>
                <w:color w:val="231F20"/>
                <w:w w:val="105"/>
                <w:sz w:val="24"/>
              </w:rPr>
              <w:t>f</w:t>
            </w:r>
            <w:r>
              <w:rPr>
                <w:rFonts w:ascii="Gill Sans MT"/>
                <w:color w:val="231F20"/>
                <w:spacing w:val="-18"/>
                <w:w w:val="105"/>
                <w:sz w:val="24"/>
              </w:rPr>
              <w:t xml:space="preserve"> </w:t>
            </w:r>
            <w:r>
              <w:rPr>
                <w:rFonts w:ascii="Gill Sans MT"/>
                <w:color w:val="231F20"/>
                <w:spacing w:val="20"/>
                <w:w w:val="105"/>
                <w:sz w:val="24"/>
              </w:rPr>
              <w:t>lour</w:t>
            </w:r>
            <w:r>
              <w:rPr>
                <w:rFonts w:ascii="Gill Sans MT"/>
                <w:color w:val="231F20"/>
                <w:spacing w:val="-7"/>
                <w:w w:val="105"/>
                <w:sz w:val="24"/>
              </w:rPr>
              <w:t xml:space="preserve"> </w:t>
            </w:r>
            <w:r>
              <w:rPr>
                <w:rFonts w:ascii="Gill Sans MT"/>
                <w:color w:val="231F20"/>
                <w:spacing w:val="18"/>
                <w:w w:val="105"/>
                <w:sz w:val="24"/>
              </w:rPr>
              <w:t xml:space="preserve">and </w:t>
            </w:r>
            <w:r>
              <w:rPr>
                <w:rFonts w:ascii="Gill Sans MT"/>
                <w:color w:val="231F20"/>
                <w:spacing w:val="20"/>
                <w:w w:val="105"/>
                <w:sz w:val="24"/>
              </w:rPr>
              <w:t>dair</w:t>
            </w:r>
            <w:r>
              <w:rPr>
                <w:rFonts w:ascii="Gill Sans MT"/>
                <w:color w:val="231F20"/>
                <w:spacing w:val="-18"/>
                <w:w w:val="105"/>
                <w:sz w:val="24"/>
              </w:rPr>
              <w:t xml:space="preserve"> </w:t>
            </w:r>
            <w:r>
              <w:rPr>
                <w:rFonts w:ascii="Gill Sans MT"/>
                <w:color w:val="231F20"/>
                <w:w w:val="105"/>
                <w:sz w:val="24"/>
              </w:rPr>
              <w:t>y</w:t>
            </w:r>
            <w:r>
              <w:rPr>
                <w:rFonts w:ascii="Gill Sans MT"/>
                <w:color w:val="231F20"/>
                <w:spacing w:val="22"/>
                <w:w w:val="105"/>
                <w:sz w:val="24"/>
              </w:rPr>
              <w:t xml:space="preserve"> foods </w:t>
            </w:r>
            <w:r>
              <w:rPr>
                <w:rFonts w:ascii="Gill Sans MT"/>
                <w:color w:val="231F20"/>
                <w:w w:val="105"/>
                <w:sz w:val="24"/>
              </w:rPr>
              <w:t>f</w:t>
            </w:r>
            <w:r>
              <w:rPr>
                <w:rFonts w:ascii="Gill Sans MT"/>
                <w:color w:val="231F20"/>
                <w:spacing w:val="-18"/>
                <w:w w:val="105"/>
                <w:sz w:val="24"/>
              </w:rPr>
              <w:t xml:space="preserve"> </w:t>
            </w:r>
            <w:r>
              <w:rPr>
                <w:rFonts w:ascii="Gill Sans MT"/>
                <w:color w:val="231F20"/>
                <w:spacing w:val="18"/>
                <w:w w:val="105"/>
                <w:sz w:val="24"/>
              </w:rPr>
              <w:t xml:space="preserve">rom </w:t>
            </w:r>
            <w:r>
              <w:rPr>
                <w:rFonts w:ascii="Gill Sans MT"/>
                <w:color w:val="231F20"/>
                <w:spacing w:val="19"/>
                <w:w w:val="105"/>
                <w:sz w:val="24"/>
              </w:rPr>
              <w:t xml:space="preserve">Australia </w:t>
            </w:r>
            <w:r>
              <w:rPr>
                <w:rFonts w:ascii="Gill Sans MT"/>
                <w:color w:val="231F20"/>
                <w:spacing w:val="10"/>
                <w:w w:val="105"/>
                <w:sz w:val="24"/>
              </w:rPr>
              <w:t xml:space="preserve">as </w:t>
            </w:r>
            <w:r>
              <w:rPr>
                <w:rFonts w:ascii="Gill Sans MT"/>
                <w:color w:val="231F20"/>
                <w:spacing w:val="16"/>
                <w:w w:val="105"/>
                <w:sz w:val="24"/>
              </w:rPr>
              <w:t xml:space="preserve">well </w:t>
            </w:r>
            <w:r>
              <w:rPr>
                <w:rFonts w:ascii="Gill Sans MT"/>
                <w:color w:val="231F20"/>
                <w:spacing w:val="10"/>
                <w:w w:val="105"/>
                <w:sz w:val="24"/>
              </w:rPr>
              <w:t xml:space="preserve">as </w:t>
            </w:r>
            <w:r>
              <w:rPr>
                <w:rFonts w:ascii="Gill Sans MT"/>
                <w:color w:val="231F20"/>
                <w:spacing w:val="16"/>
                <w:w w:val="105"/>
                <w:sz w:val="24"/>
              </w:rPr>
              <w:t xml:space="preserve">silk </w:t>
            </w:r>
            <w:r>
              <w:rPr>
                <w:rFonts w:ascii="Gill Sans MT"/>
                <w:color w:val="231F20"/>
                <w:spacing w:val="15"/>
                <w:w w:val="105"/>
                <w:sz w:val="24"/>
              </w:rPr>
              <w:t xml:space="preserve">and </w:t>
            </w:r>
            <w:r>
              <w:rPr>
                <w:rFonts w:ascii="Gill Sans MT"/>
                <w:color w:val="231F20"/>
                <w:spacing w:val="10"/>
                <w:w w:val="105"/>
                <w:sz w:val="24"/>
              </w:rPr>
              <w:t xml:space="preserve">santalum </w:t>
            </w:r>
            <w:r>
              <w:rPr>
                <w:rFonts w:ascii="Gill Sans MT"/>
                <w:color w:val="231F20"/>
                <w:spacing w:val="9"/>
                <w:w w:val="105"/>
                <w:sz w:val="24"/>
              </w:rPr>
              <w:t xml:space="preserve">album </w:t>
            </w:r>
            <w:r>
              <w:rPr>
                <w:rFonts w:ascii="Gill Sans MT"/>
                <w:color w:val="231F20"/>
                <w:spacing w:val="10"/>
                <w:w w:val="105"/>
                <w:sz w:val="24"/>
              </w:rPr>
              <w:t>business.</w:t>
            </w:r>
          </w:p>
        </w:tc>
      </w:tr>
    </w:tbl>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9"/>
        <w:rPr>
          <w:b/>
          <w:sz w:val="15"/>
        </w:rPr>
      </w:pPr>
    </w:p>
    <w:p w:rsidR="00B70AEA" w:rsidRDefault="00B70AEA" w:rsidP="00B70AEA">
      <w:pPr>
        <w:pStyle w:val="5"/>
        <w:numPr>
          <w:ilvl w:val="0"/>
          <w:numId w:val="12"/>
        </w:numPr>
        <w:tabs>
          <w:tab w:val="left" w:pos="802"/>
          <w:tab w:val="left" w:pos="803"/>
        </w:tabs>
        <w:spacing w:before="90"/>
        <w:ind w:left="803"/>
      </w:pPr>
      <w:r>
        <w:pict>
          <v:group id="docshapegroup337" o:spid="_x0000_s3955" style="position:absolute;left:0;text-align:left;margin-left:22.15pt;margin-top:-457.05pt;width:545.35pt;height:452.85pt;z-index:-251436032;mso-position-horizontal-relative:page" coordorigin="443,-9141" coordsize="10907,9057">
            <v:rect id="docshape338" o:spid="_x0000_s3956" style="position:absolute;left:442;top:-8726;width:10907;height:44" fillcolor="#ffd183" stroked="f"/>
            <v:shape id="docshape339" o:spid="_x0000_s3957" style="position:absolute;left:442;top:-8679;width:10907;height:3761" coordorigin="443,-8678" coordsize="10907,3761" path="m11349,-8678r-10906,l443,-5895r,978l11349,-4917r,-978l11349,-8678xe" fillcolor="#fffef2" stroked="f">
              <v:path arrowok="t"/>
            </v:shape>
            <v:shape id="docshape340" o:spid="_x0000_s3958" style="position:absolute;left:442;top:-8682;width:10907;height:3652" coordorigin="443,-8682" coordsize="10907,3652" o:spt="100" adj="0,,0" path="m463,-8682r-20,l443,-5031r20,l463,-8682xm11349,-8682r-20,l11329,-5031r20,l11349,-8682xe" fillcolor="#ffd183" stroked="f">
              <v:stroke joinstyle="round"/>
              <v:formulas/>
              <v:path arrowok="t" o:connecttype="segments"/>
            </v:shape>
            <v:shape id="docshape341" o:spid="_x0000_s3959" style="position:absolute;left:462;top:-9141;width:1309;height:416" coordorigin="463,-9141" coordsize="1309,416" path="m1497,-9141r-764,l698,-9140r-20,6l665,-9116r-15,33l463,-8725r1308,l1577,-9090r-6,-8l1554,-9116r-25,-17l1497,-9141xe" fillcolor="#e8d8bd" stroked="f">
              <v:path arrowok="t"/>
            </v:shape>
            <v:shape id="docshape342" o:spid="_x0000_s3960" style="position:absolute;left:442;top:-9141;width:1309;height:416" coordorigin="443,-9141" coordsize="1309,416" path="m1477,-9141r-765,l678,-9140r-20,6l645,-9116r-15,33l443,-8725r1308,l1557,-9090r-6,-8l1534,-9116r-25,-17l1477,-9141xe" fillcolor="#ffeecf" stroked="f">
              <v:path arrowok="t"/>
            </v:shape>
            <v:shape id="docshape343" o:spid="_x0000_s3961" style="position:absolute;left:442;top:-9141;width:270;height:416" coordorigin="443,-9141" coordsize="270,416" path="m712,-9141r-37,9l649,-9112r-14,20l443,-8725r69,l712,-9141xe" fillcolor="#0096d7" stroked="f">
              <v:path arrowok="t"/>
            </v:shape>
            <v:shape id="docshape344" o:spid="_x0000_s3962" style="position:absolute;left:442;top:-5031;width:10907;height:4946" coordorigin="443,-5031" coordsize="10907,4946" path="m11349,-5031r-10906,l443,-1102r,1017l11349,-85r,-1017l11349,-5031xe" fillcolor="#fffef2" stroked="f">
              <v:path arrowok="t"/>
            </v:shape>
            <v:shape id="docshape345" o:spid="_x0000_s3963" style="position:absolute;left:442;top:-5031;width:10907;height:4946" coordorigin="443,-5031" coordsize="10907,4946" path="m11349,-5031r-20,l11329,-128r-10866,l463,-5031r-20,l443,-128r,43l463,-85r10866,l11349,-85r,-4946xe" fillcolor="#ffd183" stroked="f">
              <v:path arrowok="t"/>
            </v:shape>
            <v:shape id="docshape346" o:spid="_x0000_s3964" type="#_x0000_t202" style="position:absolute;left:754;top:-9040;width:5194;height:274" filled="f" stroked="f">
              <v:textbox inset="0,0,0,0">
                <w:txbxContent>
                  <w:p w:rsidR="00B70AEA" w:rsidRDefault="00B70AEA">
                    <w:pPr>
                      <w:tabs>
                        <w:tab w:val="left" w:pos="1088"/>
                      </w:tabs>
                      <w:spacing w:line="264" w:lineRule="exact"/>
                      <w:rPr>
                        <w:b/>
                        <w:sz w:val="24"/>
                      </w:rPr>
                    </w:pPr>
                    <w:r>
                      <w:rPr>
                        <w:b/>
                        <w:color w:val="231F20"/>
                        <w:w w:val="85"/>
                        <w:sz w:val="20"/>
                      </w:rPr>
                      <w:t>Source</w:t>
                    </w:r>
                    <w:r>
                      <w:rPr>
                        <w:b/>
                        <w:color w:val="231F20"/>
                        <w:spacing w:val="-1"/>
                        <w:sz w:val="20"/>
                      </w:rPr>
                      <w:t xml:space="preserve"> </w:t>
                    </w:r>
                    <w:r>
                      <w:rPr>
                        <w:b/>
                        <w:color w:val="231F20"/>
                        <w:spacing w:val="-10"/>
                        <w:sz w:val="20"/>
                      </w:rPr>
                      <w:t>E</w:t>
                    </w:r>
                    <w:r>
                      <w:rPr>
                        <w:b/>
                        <w:color w:val="231F20"/>
                        <w:sz w:val="20"/>
                      </w:rPr>
                      <w:tab/>
                    </w:r>
                    <w:r>
                      <w:rPr>
                        <w:b/>
                        <w:color w:val="231F20"/>
                        <w:spacing w:val="-2"/>
                        <w:w w:val="90"/>
                        <w:sz w:val="24"/>
                      </w:rPr>
                      <w:t>Commercial</w:t>
                    </w:r>
                    <w:r>
                      <w:rPr>
                        <w:b/>
                        <w:color w:val="231F20"/>
                        <w:spacing w:val="-8"/>
                        <w:sz w:val="24"/>
                      </w:rPr>
                      <w:t xml:space="preserve"> </w:t>
                    </w:r>
                    <w:r>
                      <w:rPr>
                        <w:b/>
                        <w:color w:val="231F20"/>
                        <w:spacing w:val="-2"/>
                        <w:w w:val="90"/>
                        <w:sz w:val="24"/>
                      </w:rPr>
                      <w:t>activities</w:t>
                    </w:r>
                    <w:r>
                      <w:rPr>
                        <w:b/>
                        <w:color w:val="231F20"/>
                        <w:spacing w:val="-8"/>
                        <w:sz w:val="24"/>
                      </w:rPr>
                      <w:t xml:space="preserve"> </w:t>
                    </w:r>
                    <w:r>
                      <w:rPr>
                        <w:b/>
                        <w:color w:val="231F20"/>
                        <w:spacing w:val="-2"/>
                        <w:w w:val="90"/>
                        <w:sz w:val="24"/>
                      </w:rPr>
                      <w:t>of</w:t>
                    </w:r>
                    <w:r>
                      <w:rPr>
                        <w:b/>
                        <w:color w:val="231F20"/>
                        <w:spacing w:val="-7"/>
                        <w:sz w:val="24"/>
                      </w:rPr>
                      <w:t xml:space="preserve"> </w:t>
                    </w:r>
                    <w:r>
                      <w:rPr>
                        <w:b/>
                        <w:color w:val="231F20"/>
                        <w:spacing w:val="-2"/>
                        <w:w w:val="90"/>
                        <w:sz w:val="24"/>
                      </w:rPr>
                      <w:t>the</w:t>
                    </w:r>
                    <w:r>
                      <w:rPr>
                        <w:b/>
                        <w:color w:val="231F20"/>
                        <w:spacing w:val="-8"/>
                        <w:sz w:val="24"/>
                      </w:rPr>
                      <w:t xml:space="preserve"> </w:t>
                    </w:r>
                    <w:r>
                      <w:rPr>
                        <w:b/>
                        <w:color w:val="231F20"/>
                        <w:spacing w:val="-2"/>
                        <w:w w:val="90"/>
                        <w:sz w:val="24"/>
                      </w:rPr>
                      <w:t>Portuguese</w:t>
                    </w:r>
                  </w:p>
                </w:txbxContent>
              </v:textbox>
            </v:shape>
            <v:shape id="docshape347" o:spid="_x0000_s3965" type="#_x0000_t202" style="position:absolute;left:680;top:-491;width:10224;height:227" filled="f" stroked="f">
              <v:textbox inset="0,0,0,0">
                <w:txbxContent>
                  <w:p w:rsidR="00B70AEA" w:rsidRDefault="00B70AEA">
                    <w:pPr>
                      <w:spacing w:line="227" w:lineRule="exact"/>
                      <w:rPr>
                        <w:rFonts w:ascii="Arial Unicode MS" w:eastAsia="Arial Unicode MS"/>
                        <w:sz w:val="20"/>
                      </w:rPr>
                    </w:pPr>
                    <w:r>
                      <w:rPr>
                        <w:rFonts w:ascii="Gill Sans MT" w:eastAsia="Gill Sans MT"/>
                        <w:color w:val="231F20"/>
                        <w:sz w:val="20"/>
                      </w:rPr>
                      <w:t>Source</w:t>
                    </w:r>
                    <w:r>
                      <w:rPr>
                        <w:rFonts w:ascii="Gill Sans MT" w:eastAsia="Gill Sans MT"/>
                        <w:color w:val="231F20"/>
                        <w:spacing w:val="-7"/>
                        <w:sz w:val="20"/>
                      </w:rPr>
                      <w:t xml:space="preserve">: </w:t>
                    </w:r>
                    <w:r>
                      <w:rPr>
                        <w:rFonts w:ascii="Gill Sans MT" w:eastAsia="Gill Sans MT"/>
                        <w:color w:val="231F20"/>
                        <w:sz w:val="20"/>
                      </w:rPr>
                      <w:t>adapted</w:t>
                    </w:r>
                    <w:r>
                      <w:rPr>
                        <w:rFonts w:ascii="Gill Sans MT" w:eastAsia="Gill Sans MT"/>
                        <w:color w:val="231F20"/>
                        <w:spacing w:val="-14"/>
                        <w:sz w:val="20"/>
                      </w:rPr>
                      <w:t xml:space="preserve"> </w:t>
                    </w:r>
                    <w:r>
                      <w:rPr>
                        <w:rFonts w:ascii="Gill Sans MT" w:eastAsia="Gill Sans MT"/>
                        <w:color w:val="231F20"/>
                        <w:sz w:val="20"/>
                      </w:rPr>
                      <w:t>and</w:t>
                    </w:r>
                    <w:r>
                      <w:rPr>
                        <w:rFonts w:ascii="Gill Sans MT" w:eastAsia="Gill Sans MT"/>
                        <w:color w:val="231F20"/>
                        <w:spacing w:val="-14"/>
                        <w:sz w:val="20"/>
                      </w:rPr>
                      <w:t xml:space="preserve"> </w:t>
                    </w:r>
                    <w:r>
                      <w:rPr>
                        <w:rFonts w:ascii="Gill Sans MT" w:eastAsia="Gill Sans MT"/>
                        <w:color w:val="231F20"/>
                        <w:sz w:val="20"/>
                      </w:rPr>
                      <w:t>translated</w:t>
                    </w:r>
                    <w:r>
                      <w:rPr>
                        <w:rFonts w:ascii="Gill Sans MT" w:eastAsia="Gill Sans MT"/>
                        <w:color w:val="231F20"/>
                        <w:spacing w:val="-14"/>
                        <w:sz w:val="20"/>
                      </w:rPr>
                      <w:t xml:space="preserve"> </w:t>
                    </w:r>
                    <w:r>
                      <w:rPr>
                        <w:rFonts w:ascii="Gill Sans MT" w:eastAsia="Gill Sans MT"/>
                        <w:color w:val="231F20"/>
                        <w:sz w:val="20"/>
                      </w:rPr>
                      <w:t>from</w:t>
                    </w:r>
                    <w:r>
                      <w:rPr>
                        <w:rFonts w:ascii="Gill Sans MT" w:eastAsia="Gill Sans MT"/>
                        <w:color w:val="231F20"/>
                        <w:spacing w:val="-13"/>
                        <w:sz w:val="20"/>
                      </w:rPr>
                      <w:t xml:space="preserve"> </w:t>
                    </w:r>
                    <w:r>
                      <w:rPr>
                        <w:rFonts w:ascii="Arial Unicode MS" w:eastAsia="Arial Unicode MS"/>
                        <w:color w:val="231F20"/>
                        <w:spacing w:val="-10"/>
                        <w:position w:val="1"/>
                        <w:sz w:val="20"/>
                      </w:rPr>
                      <w:t>丁新豹、盧淑櫻：《非我族裔：戰前香港的外籍族群》( 香港：三聯書店，</w:t>
                    </w:r>
                    <w:r>
                      <w:rPr>
                        <w:rFonts w:ascii="Arial Unicode MS" w:eastAsia="Arial Unicode MS"/>
                        <w:color w:val="231F20"/>
                        <w:position w:val="1"/>
                        <w:sz w:val="20"/>
                      </w:rPr>
                      <w:t>2014</w:t>
                    </w:r>
                    <w:r>
                      <w:rPr>
                        <w:rFonts w:ascii="Arial Unicode MS" w:eastAsia="Arial Unicode MS"/>
                        <w:color w:val="231F20"/>
                        <w:spacing w:val="4"/>
                        <w:position w:val="1"/>
                        <w:sz w:val="20"/>
                      </w:rPr>
                      <w:t xml:space="preserve"> 年)</w:t>
                    </w:r>
                  </w:p>
                </w:txbxContent>
              </v:textbox>
            </v:shape>
            <w10:wrap anchorx="page"/>
          </v:group>
        </w:pict>
      </w:r>
      <w:r>
        <w:rPr>
          <w:color w:val="231F20"/>
          <w:w w:val="95"/>
        </w:rPr>
        <w:t>According</w:t>
      </w:r>
      <w:r>
        <w:rPr>
          <w:color w:val="231F20"/>
          <w:spacing w:val="3"/>
        </w:rPr>
        <w:t xml:space="preserve"> </w:t>
      </w:r>
      <w:r>
        <w:rPr>
          <w:color w:val="231F20"/>
          <w:w w:val="95"/>
        </w:rPr>
        <w:t>to</w:t>
      </w:r>
      <w:r>
        <w:rPr>
          <w:color w:val="231F20"/>
          <w:spacing w:val="4"/>
        </w:rPr>
        <w:t xml:space="preserve"> </w:t>
      </w:r>
      <w:r>
        <w:rPr>
          <w:color w:val="231F20"/>
          <w:w w:val="95"/>
        </w:rPr>
        <w:t>Source</w:t>
      </w:r>
      <w:r>
        <w:rPr>
          <w:color w:val="231F20"/>
          <w:spacing w:val="4"/>
        </w:rPr>
        <w:t xml:space="preserve"> </w:t>
      </w:r>
      <w:r>
        <w:rPr>
          <w:color w:val="231F20"/>
          <w:w w:val="95"/>
        </w:rPr>
        <w:t>E,</w:t>
      </w:r>
      <w:r>
        <w:rPr>
          <w:color w:val="231F20"/>
          <w:spacing w:val="4"/>
        </w:rPr>
        <w:t xml:space="preserve"> </w:t>
      </w:r>
      <w:r>
        <w:rPr>
          <w:color w:val="231F20"/>
          <w:w w:val="95"/>
        </w:rPr>
        <w:t>what</w:t>
      </w:r>
      <w:r>
        <w:rPr>
          <w:color w:val="231F20"/>
          <w:spacing w:val="3"/>
        </w:rPr>
        <w:t xml:space="preserve"> </w:t>
      </w:r>
      <w:r>
        <w:rPr>
          <w:color w:val="231F20"/>
          <w:w w:val="95"/>
        </w:rPr>
        <w:t>were</w:t>
      </w:r>
      <w:r>
        <w:rPr>
          <w:color w:val="231F20"/>
          <w:spacing w:val="4"/>
        </w:rPr>
        <w:t xml:space="preserve"> </w:t>
      </w:r>
      <w:r>
        <w:rPr>
          <w:color w:val="231F20"/>
          <w:w w:val="95"/>
        </w:rPr>
        <w:t>the</w:t>
      </w:r>
      <w:r>
        <w:rPr>
          <w:color w:val="231F20"/>
          <w:spacing w:val="4"/>
        </w:rPr>
        <w:t xml:space="preserve"> </w:t>
      </w:r>
      <w:r>
        <w:rPr>
          <w:color w:val="231F20"/>
          <w:w w:val="95"/>
        </w:rPr>
        <w:t>occupations</w:t>
      </w:r>
      <w:r>
        <w:rPr>
          <w:color w:val="231F20"/>
          <w:spacing w:val="4"/>
        </w:rPr>
        <w:t xml:space="preserve"> </w:t>
      </w:r>
      <w:r>
        <w:rPr>
          <w:color w:val="231F20"/>
          <w:w w:val="95"/>
        </w:rPr>
        <w:t>of</w:t>
      </w:r>
      <w:r>
        <w:rPr>
          <w:color w:val="231F20"/>
          <w:spacing w:val="3"/>
        </w:rPr>
        <w:t xml:space="preserve"> </w:t>
      </w:r>
      <w:r>
        <w:rPr>
          <w:color w:val="231F20"/>
          <w:w w:val="95"/>
        </w:rPr>
        <w:t>the</w:t>
      </w:r>
      <w:r>
        <w:rPr>
          <w:color w:val="231F20"/>
          <w:spacing w:val="4"/>
        </w:rPr>
        <w:t xml:space="preserve"> </w:t>
      </w:r>
      <w:r>
        <w:rPr>
          <w:color w:val="231F20"/>
          <w:w w:val="95"/>
        </w:rPr>
        <w:t>Portuguese</w:t>
      </w:r>
      <w:r>
        <w:rPr>
          <w:color w:val="231F20"/>
          <w:spacing w:val="4"/>
        </w:rPr>
        <w:t xml:space="preserve"> </w:t>
      </w:r>
      <w:r>
        <w:rPr>
          <w:color w:val="231F20"/>
          <w:w w:val="95"/>
        </w:rPr>
        <w:t>in</w:t>
      </w:r>
      <w:r>
        <w:rPr>
          <w:color w:val="231F20"/>
          <w:spacing w:val="4"/>
        </w:rPr>
        <w:t xml:space="preserve"> </w:t>
      </w:r>
      <w:r>
        <w:rPr>
          <w:color w:val="231F20"/>
          <w:w w:val="95"/>
        </w:rPr>
        <w:t>Hong</w:t>
      </w:r>
      <w:r>
        <w:rPr>
          <w:color w:val="231F20"/>
          <w:spacing w:val="3"/>
        </w:rPr>
        <w:t xml:space="preserve"> </w:t>
      </w:r>
      <w:r>
        <w:rPr>
          <w:color w:val="231F20"/>
          <w:spacing w:val="-4"/>
          <w:w w:val="95"/>
        </w:rPr>
        <w:t>Kong?</w:t>
      </w:r>
    </w:p>
    <w:p w:rsidR="00B70AEA" w:rsidRDefault="00B70AEA">
      <w:pPr>
        <w:spacing w:before="153" w:line="266" w:lineRule="auto"/>
        <w:ind w:left="821" w:right="591"/>
        <w:rPr>
          <w:b/>
        </w:rPr>
      </w:pPr>
      <w:r>
        <w:rPr>
          <w:b/>
          <w:color w:val="EE3430"/>
          <w:w w:val="90"/>
        </w:rPr>
        <w:t>From Source E, quite a number of Portuguese were engaged in trading business, either serving in</w:t>
      </w:r>
      <w:r>
        <w:rPr>
          <w:b/>
          <w:color w:val="EE3430"/>
          <w:spacing w:val="40"/>
        </w:rPr>
        <w:t xml:space="preserve"> </w:t>
      </w:r>
      <w:r>
        <w:rPr>
          <w:b/>
          <w:color w:val="EE3430"/>
          <w:w w:val="95"/>
        </w:rPr>
        <w:t>trading companies or having their own business.</w:t>
      </w:r>
    </w:p>
    <w:p w:rsidR="00B70AEA" w:rsidRDefault="00B70AEA">
      <w:pPr>
        <w:spacing w:line="266" w:lineRule="auto"/>
        <w:sectPr w:rsidR="00B70AEA">
          <w:pgSz w:w="11910" w:h="16840"/>
          <w:pgMar w:top="500" w:right="340" w:bottom="560" w:left="260" w:header="311" w:footer="362" w:gutter="0"/>
          <w:cols w:space="720"/>
        </w:sectPr>
      </w:pPr>
    </w:p>
    <w:p w:rsidR="00B70AEA" w:rsidRDefault="00B70AEA">
      <w:pPr>
        <w:rPr>
          <w:b/>
          <w:sz w:val="20"/>
        </w:rPr>
      </w:pPr>
    </w:p>
    <w:p w:rsidR="00B70AEA" w:rsidRDefault="00B70AEA">
      <w:pPr>
        <w:pStyle w:val="2"/>
        <w:spacing w:before="239" w:line="232" w:lineRule="auto"/>
      </w:pPr>
      <w:r>
        <w:pict>
          <v:group id="docshapegroup348" o:spid="_x0000_s3710" style="position:absolute;left:0;text-align:left;margin-left:30.85pt;margin-top:13.6pt;width:93.05pt;height:42.5pt;z-index:251853824;mso-position-horizontal-relative:page" coordorigin="617,272" coordsize="1861,850">
            <v:shape id="docshape349" o:spid="_x0000_s3711" type="#_x0000_t75" style="position:absolute;left:1207;top:449;width:1260;height:672">
              <v:imagedata r:id="rId281" o:title=""/>
            </v:shape>
            <v:shape id="docshape350" o:spid="_x0000_s3712" type="#_x0000_t75" style="position:absolute;left:1651;top:454;width:128;height:128">
              <v:imagedata r:id="rId282" o:title=""/>
            </v:shape>
            <v:shape id="docshape351" o:spid="_x0000_s3713" style="position:absolute;left:1712;top:474;width:47;height:47" coordorigin="1712,475" coordsize="47,47" path="m1748,475r-25,l1712,485r,26l1723,522r25,l1759,511r,-13l1759,485r-11,-10xe" stroked="f">
              <v:fill opacity="26214f"/>
              <v:path arrowok="t"/>
            </v:shape>
            <v:shape id="docshape352" o:spid="_x0000_s3714" type="#_x0000_t75" style="position:absolute;left:1550;top:670;width:74;height:74">
              <v:imagedata r:id="rId44" o:title=""/>
            </v:shape>
            <v:shape id="docshape353" o:spid="_x0000_s3715" style="position:absolute;left:1585;top:682;width:28;height:28" coordorigin="1586,682" coordsize="28,28" path="m1607,682r-15,l1586,689r,14l1592,710r15,l1613,703r,-7l1613,689r-6,-7xe" stroked="f">
              <v:fill opacity="26214f"/>
              <v:path arrowok="t"/>
            </v:shape>
            <v:shape id="docshape354" o:spid="_x0000_s3716" type="#_x0000_t75" style="position:absolute;left:2403;top:637;width:74;height:74">
              <v:imagedata r:id="rId252" o:title=""/>
            </v:shape>
            <v:shape id="docshape355" o:spid="_x0000_s3717" style="position:absolute;left:2438;top:649;width:28;height:28" coordorigin="2439,649" coordsize="28,28" path="m2460,649r-15,l2439,655r,15l2445,676r15,l2466,670r,-7l2466,655r-6,-6xe" stroked="f">
              <v:fill opacity="26214f"/>
              <v:path arrowok="t"/>
            </v:shape>
            <v:shape id="docshape356" o:spid="_x0000_s3718" type="#_x0000_t75" style="position:absolute;left:1585;top:575;width:74;height:74">
              <v:imagedata r:id="rId283" o:title=""/>
            </v:shape>
            <v:shape id="docshape357" o:spid="_x0000_s3719" style="position:absolute;left:1620;top:586;width:28;height:28" coordorigin="1621,587" coordsize="28,28" path="m1642,587r-15,l1621,593r,15l1627,614r15,l1648,608r,-8l1648,593r-6,-6xe" stroked="f">
              <v:fill opacity="26214f"/>
              <v:path arrowok="t"/>
            </v:shape>
            <v:shape id="docshape358" o:spid="_x0000_s3720" type="#_x0000_t75" style="position:absolute;left:1469;top:558;width:54;height:54">
              <v:imagedata r:id="rId47" o:title=""/>
            </v:shape>
            <v:shape id="docshape359" o:spid="_x0000_s3721" type="#_x0000_t75" style="position:absolute;left:616;top:388;width:1772;height:653">
              <v:imagedata r:id="rId284" o:title=""/>
            </v:shape>
            <v:shape id="docshape360" o:spid="_x0000_s3722" type="#_x0000_t202" style="position:absolute;left:616;top:271;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2</w:t>
                    </w:r>
                  </w:p>
                </w:txbxContent>
              </v:textbox>
            </v:shape>
            <w10:wrap anchorx="page"/>
          </v:group>
        </w:pict>
      </w:r>
      <w:r>
        <w:rPr>
          <w:color w:val="080101"/>
          <w:w w:val="95"/>
        </w:rPr>
        <w:t>What</w:t>
      </w:r>
      <w:r>
        <w:rPr>
          <w:color w:val="080101"/>
          <w:spacing w:val="-23"/>
          <w:w w:val="95"/>
        </w:rPr>
        <w:t xml:space="preserve"> </w:t>
      </w:r>
      <w:r>
        <w:rPr>
          <w:color w:val="080101"/>
          <w:w w:val="95"/>
        </w:rPr>
        <w:t>were</w:t>
      </w:r>
      <w:r>
        <w:rPr>
          <w:color w:val="080101"/>
          <w:spacing w:val="-23"/>
          <w:w w:val="95"/>
        </w:rPr>
        <w:t xml:space="preserve"> </w:t>
      </w:r>
      <w:r>
        <w:rPr>
          <w:color w:val="080101"/>
          <w:w w:val="95"/>
        </w:rPr>
        <w:t>the</w:t>
      </w:r>
      <w:r>
        <w:rPr>
          <w:color w:val="080101"/>
          <w:spacing w:val="-23"/>
          <w:w w:val="95"/>
        </w:rPr>
        <w:t xml:space="preserve"> </w:t>
      </w:r>
      <w:r>
        <w:rPr>
          <w:color w:val="080101"/>
          <w:w w:val="95"/>
        </w:rPr>
        <w:t>contributions</w:t>
      </w:r>
      <w:r>
        <w:rPr>
          <w:color w:val="080101"/>
          <w:spacing w:val="-23"/>
          <w:w w:val="95"/>
        </w:rPr>
        <w:t xml:space="preserve"> </w:t>
      </w:r>
      <w:r>
        <w:rPr>
          <w:color w:val="080101"/>
          <w:w w:val="95"/>
        </w:rPr>
        <w:t>of</w:t>
      </w:r>
      <w:r>
        <w:rPr>
          <w:color w:val="080101"/>
          <w:spacing w:val="-23"/>
          <w:w w:val="95"/>
        </w:rPr>
        <w:t xml:space="preserve"> </w:t>
      </w:r>
      <w:r>
        <w:rPr>
          <w:color w:val="080101"/>
          <w:w w:val="95"/>
        </w:rPr>
        <w:t>the</w:t>
      </w:r>
      <w:r>
        <w:rPr>
          <w:color w:val="080101"/>
          <w:spacing w:val="-23"/>
          <w:w w:val="95"/>
        </w:rPr>
        <w:t xml:space="preserve"> </w:t>
      </w:r>
      <w:r>
        <w:rPr>
          <w:color w:val="080101"/>
          <w:w w:val="95"/>
        </w:rPr>
        <w:t>Europeans</w:t>
      </w:r>
      <w:r>
        <w:rPr>
          <w:color w:val="080101"/>
          <w:spacing w:val="-23"/>
          <w:w w:val="95"/>
        </w:rPr>
        <w:t xml:space="preserve"> </w:t>
      </w:r>
      <w:r>
        <w:rPr>
          <w:color w:val="080101"/>
          <w:w w:val="95"/>
        </w:rPr>
        <w:t>in</w:t>
      </w:r>
      <w:r>
        <w:rPr>
          <w:color w:val="080101"/>
          <w:spacing w:val="-23"/>
          <w:w w:val="95"/>
        </w:rPr>
        <w:t xml:space="preserve"> </w:t>
      </w:r>
      <w:r>
        <w:rPr>
          <w:color w:val="080101"/>
          <w:w w:val="95"/>
        </w:rPr>
        <w:t xml:space="preserve">early </w:t>
      </w:r>
      <w:r>
        <w:rPr>
          <w:color w:val="080101"/>
        </w:rPr>
        <w:t>Hong</w:t>
      </w:r>
      <w:r>
        <w:rPr>
          <w:color w:val="080101"/>
          <w:spacing w:val="-28"/>
        </w:rPr>
        <w:t xml:space="preserve"> </w:t>
      </w:r>
      <w:r>
        <w:rPr>
          <w:color w:val="080101"/>
        </w:rPr>
        <w:t>Kong?</w:t>
      </w:r>
    </w:p>
    <w:p w:rsidR="00B70AEA" w:rsidRDefault="00B70AEA">
      <w:pPr>
        <w:spacing w:before="10"/>
        <w:rPr>
          <w:b/>
          <w:sz w:val="24"/>
        </w:rPr>
      </w:pPr>
    </w:p>
    <w:p w:rsidR="00B70AEA" w:rsidRDefault="00B70AEA">
      <w:pPr>
        <w:rPr>
          <w:sz w:val="24"/>
        </w:rPr>
        <w:sectPr w:rsidR="00B70AEA">
          <w:pgSz w:w="11910" w:h="16840"/>
          <w:pgMar w:top="500" w:right="340" w:bottom="560" w:left="260" w:header="311" w:footer="362" w:gutter="0"/>
          <w:cols w:space="720"/>
        </w:sectPr>
      </w:pPr>
    </w:p>
    <w:p w:rsidR="00B70AEA" w:rsidRDefault="00B70AEA">
      <w:pPr>
        <w:spacing w:before="121"/>
        <w:ind w:left="494"/>
        <w:rPr>
          <w:b/>
          <w:sz w:val="20"/>
        </w:rPr>
      </w:pPr>
      <w:r>
        <w:rPr>
          <w:lang w:eastAsia="en-US"/>
        </w:rPr>
        <w:pict>
          <v:group id="docshapegroup361" o:spid="_x0000_s3966" style="position:absolute;left:0;text-align:left;margin-left:22.15pt;margin-top:1.35pt;width:545.35pt;height:532.2pt;z-index:-251435008;mso-position-horizontal-relative:page" coordorigin="443,27" coordsize="10907,10644">
            <v:rect id="docshape362" o:spid="_x0000_s3967" style="position:absolute;left:442;top:443;width:10907;height:44" fillcolor="#ffd183" stroked="f"/>
            <v:rect id="docshape363" o:spid="_x0000_s3968" style="position:absolute;left:442;top:490;width:10907;height:4470" fillcolor="#fffef2" stroked="f"/>
            <v:shape id="docshape364" o:spid="_x0000_s3969" style="position:absolute;left:442;top:486;width:10907;height:4332" coordorigin="443,486" coordsize="10907,4332" o:spt="100" adj="0,,0" path="m463,486r-20,l443,4818r20,l463,486xm11349,486r-20,l11329,4818r20,l11349,486xe" fillcolor="#ffd183" stroked="f">
              <v:stroke joinstyle="round"/>
              <v:formulas/>
              <v:path arrowok="t" o:connecttype="segments"/>
            </v:shape>
            <v:shape id="docshape365" o:spid="_x0000_s3970" style="position:absolute;left:462;top:27;width:1309;height:416" coordorigin="463,27" coordsize="1309,416" path="m1497,27r-764,l698,28r-20,7l665,52,650,85,463,443r1308,l1577,78r-6,-8l1554,53,1529,35r-32,-8xe" fillcolor="#e8d8bd" stroked="f">
              <v:path arrowok="t"/>
            </v:shape>
            <v:shape id="docshape366" o:spid="_x0000_s3971" style="position:absolute;left:442;top:27;width:1309;height:416" coordorigin="443,27" coordsize="1309,416" path="m1477,27r-765,l678,28r-20,7l645,52,630,85,443,443r1308,l1557,78r-6,-8l1534,53,1509,35r-32,-8xe" fillcolor="#ffeecf" stroked="f">
              <v:path arrowok="t"/>
            </v:shape>
            <v:shape id="docshape367" o:spid="_x0000_s3972" style="position:absolute;left:442;top:27;width:270;height:416" coordorigin="443,27" coordsize="270,416" path="m712,27r-37,9l649,56,635,76,443,443r69,l712,27xe" fillcolor="#0096d7" stroked="f">
              <v:path arrowok="t"/>
            </v:shape>
            <v:rect id="docshape368" o:spid="_x0000_s3973" style="position:absolute;left:442;top:4818;width:10907;height:5853" fillcolor="#fffef2" stroked="f"/>
            <v:shape id="docshape369" o:spid="_x0000_s3974" style="position:absolute;left:442;top:4818;width:10907;height:5853" coordorigin="443,4818" coordsize="10907,5853" path="m11349,4818r-20,l11329,10628r-10866,l463,4818r-20,l443,10628r,43l463,10671r10866,l11349,10671r,-5853xe" fillcolor="#ffd183" stroked="f">
              <v:path arrowok="t"/>
            </v:shape>
            <v:shape id="docshape370" o:spid="_x0000_s3975" type="#_x0000_t75" style="position:absolute;left:2528;top:708;width:6849;height:6008">
              <v:imagedata r:id="rId285" o:title=""/>
            </v:shape>
            <w10:wrap anchorx="page"/>
          </v:group>
        </w:pict>
      </w:r>
      <w:r>
        <w:rPr>
          <w:b/>
          <w:color w:val="231F20"/>
          <w:w w:val="85"/>
          <w:sz w:val="20"/>
        </w:rPr>
        <w:t>Source</w:t>
      </w:r>
      <w:r>
        <w:rPr>
          <w:b/>
          <w:color w:val="231F20"/>
          <w:spacing w:val="-1"/>
          <w:sz w:val="20"/>
        </w:rPr>
        <w:t xml:space="preserve"> </w:t>
      </w:r>
      <w:r>
        <w:rPr>
          <w:b/>
          <w:color w:val="231F20"/>
          <w:spacing w:val="-19"/>
          <w:w w:val="95"/>
          <w:sz w:val="20"/>
        </w:rPr>
        <w:t>F</w:t>
      </w:r>
    </w:p>
    <w:p w:rsidR="00B70AEA" w:rsidRDefault="00B70AEA">
      <w:pPr>
        <w:spacing w:before="89"/>
        <w:ind w:left="309"/>
        <w:rPr>
          <w:b/>
          <w:sz w:val="24"/>
        </w:rPr>
      </w:pPr>
      <w:r>
        <w:br w:type="column"/>
      </w:r>
      <w:r>
        <w:rPr>
          <w:b/>
          <w:color w:val="231F20"/>
          <w:w w:val="80"/>
          <w:sz w:val="24"/>
        </w:rPr>
        <w:t>JP</w:t>
      </w:r>
      <w:r>
        <w:rPr>
          <w:b/>
          <w:color w:val="231F20"/>
          <w:spacing w:val="3"/>
          <w:sz w:val="24"/>
        </w:rPr>
        <w:t xml:space="preserve"> </w:t>
      </w:r>
      <w:r>
        <w:rPr>
          <w:b/>
          <w:color w:val="231F20"/>
          <w:w w:val="80"/>
          <w:sz w:val="24"/>
        </w:rPr>
        <w:t>Braga</w:t>
      </w:r>
      <w:r>
        <w:rPr>
          <w:b/>
          <w:color w:val="231F20"/>
          <w:spacing w:val="4"/>
          <w:sz w:val="24"/>
        </w:rPr>
        <w:t xml:space="preserve"> </w:t>
      </w:r>
      <w:r>
        <w:rPr>
          <w:b/>
          <w:color w:val="231F20"/>
          <w:spacing w:val="-2"/>
          <w:w w:val="80"/>
          <w:sz w:val="24"/>
        </w:rPr>
        <w:t>(Portuguese)</w:t>
      </w:r>
    </w:p>
    <w:p w:rsidR="00B70AEA" w:rsidRDefault="00B70AEA">
      <w:pPr>
        <w:rPr>
          <w:sz w:val="24"/>
        </w:rPr>
        <w:sectPr w:rsidR="00B70AEA">
          <w:type w:val="continuous"/>
          <w:pgSz w:w="11910" w:h="16840"/>
          <w:pgMar w:top="1580" w:right="340" w:bottom="280" w:left="260" w:header="311" w:footer="362" w:gutter="0"/>
          <w:cols w:num="2" w:space="720" w:equalWidth="0">
            <w:col w:w="1233" w:space="40"/>
            <w:col w:w="10037"/>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rPr>
          <w:b/>
          <w:sz w:val="18"/>
        </w:rPr>
      </w:pPr>
    </w:p>
    <w:p w:rsidR="00B70AEA" w:rsidRDefault="00B70AEA">
      <w:pPr>
        <w:spacing w:before="107" w:line="223" w:lineRule="auto"/>
        <w:ind w:left="420" w:right="561"/>
        <w:jc w:val="both"/>
        <w:rPr>
          <w:b/>
          <w:sz w:val="28"/>
        </w:rPr>
      </w:pPr>
      <w:r>
        <w:rPr>
          <w:b/>
          <w:color w:val="231F20"/>
          <w:w w:val="95"/>
          <w:sz w:val="28"/>
        </w:rPr>
        <w:t xml:space="preserve">The HON. MR. J.P. Braga Senior Legislative Council member for Kowloon has the </w:t>
      </w:r>
      <w:r>
        <w:rPr>
          <w:b/>
          <w:color w:val="231F20"/>
          <w:sz w:val="28"/>
        </w:rPr>
        <w:t>Peninsula</w:t>
      </w:r>
      <w:r>
        <w:rPr>
          <w:b/>
          <w:color w:val="231F20"/>
          <w:spacing w:val="-20"/>
          <w:sz w:val="28"/>
        </w:rPr>
        <w:t xml:space="preserve"> </w:t>
      </w:r>
      <w:r>
        <w:rPr>
          <w:b/>
          <w:color w:val="231F20"/>
          <w:sz w:val="28"/>
        </w:rPr>
        <w:t>in</w:t>
      </w:r>
      <w:r>
        <w:rPr>
          <w:b/>
          <w:color w:val="231F20"/>
          <w:spacing w:val="-19"/>
          <w:sz w:val="28"/>
        </w:rPr>
        <w:t xml:space="preserve"> </w:t>
      </w:r>
      <w:r>
        <w:rPr>
          <w:b/>
          <w:color w:val="231F20"/>
          <w:sz w:val="28"/>
        </w:rPr>
        <w:t>his</w:t>
      </w:r>
      <w:r>
        <w:rPr>
          <w:b/>
          <w:color w:val="231F20"/>
          <w:spacing w:val="-20"/>
          <w:sz w:val="28"/>
        </w:rPr>
        <w:t xml:space="preserve"> </w:t>
      </w:r>
      <w:r>
        <w:rPr>
          <w:b/>
          <w:color w:val="231F20"/>
          <w:sz w:val="28"/>
        </w:rPr>
        <w:t>grasp.</w:t>
      </w:r>
    </w:p>
    <w:p w:rsidR="00B70AEA" w:rsidRDefault="00B70AEA">
      <w:pPr>
        <w:pStyle w:val="a3"/>
        <w:spacing w:before="260" w:line="206" w:lineRule="auto"/>
        <w:ind w:left="420" w:right="547"/>
        <w:jc w:val="both"/>
      </w:pPr>
      <w:r>
        <w:rPr>
          <w:color w:val="231F20"/>
          <w:w w:val="105"/>
        </w:rPr>
        <w:t>Jose Pedro Braga (1871-1944) was an important politician and businessman in Hong Kong before Second World War. He was graduated from St. Joseph College and worked for the Hongkong Telegraph and Reuters as a reporter. Later in 1919 he was commissioned as a Non-Official Justice</w:t>
      </w:r>
      <w:r>
        <w:rPr>
          <w:color w:val="231F20"/>
          <w:spacing w:val="80"/>
          <w:w w:val="150"/>
        </w:rPr>
        <w:t xml:space="preserve"> </w:t>
      </w:r>
      <w:r>
        <w:rPr>
          <w:color w:val="231F20"/>
          <w:w w:val="105"/>
        </w:rPr>
        <w:t xml:space="preserve">of </w:t>
      </w:r>
      <w:r>
        <w:rPr>
          <w:color w:val="231F20"/>
          <w:w w:val="105"/>
        </w:rPr>
        <w:lastRenderedPageBreak/>
        <w:t>the Peace. He was then appointed to the Sanitary Board, the Legislative Council, Playing Fields Committee, and also the Committee of Broadcasting. Braga was very active in the business circle, serving</w:t>
      </w:r>
      <w:r>
        <w:rPr>
          <w:color w:val="231F20"/>
          <w:spacing w:val="40"/>
          <w:w w:val="105"/>
        </w:rPr>
        <w:t xml:space="preserve"> </w:t>
      </w:r>
      <w:r>
        <w:rPr>
          <w:color w:val="231F20"/>
          <w:w w:val="105"/>
        </w:rPr>
        <w:t>in</w:t>
      </w:r>
      <w:r>
        <w:rPr>
          <w:color w:val="231F20"/>
          <w:spacing w:val="40"/>
          <w:w w:val="105"/>
        </w:rPr>
        <w:t xml:space="preserve"> </w:t>
      </w:r>
      <w:r>
        <w:rPr>
          <w:color w:val="231F20"/>
          <w:w w:val="105"/>
        </w:rPr>
        <w:t>leading</w:t>
      </w:r>
      <w:r>
        <w:rPr>
          <w:color w:val="231F20"/>
          <w:spacing w:val="40"/>
          <w:w w:val="105"/>
        </w:rPr>
        <w:t xml:space="preserve"> </w:t>
      </w:r>
      <w:r>
        <w:rPr>
          <w:color w:val="231F20"/>
          <w:w w:val="105"/>
        </w:rPr>
        <w:t>firms</w:t>
      </w:r>
      <w:r>
        <w:rPr>
          <w:color w:val="231F20"/>
          <w:spacing w:val="40"/>
          <w:w w:val="105"/>
        </w:rPr>
        <w:t xml:space="preserve"> </w:t>
      </w:r>
      <w:r>
        <w:rPr>
          <w:color w:val="231F20"/>
          <w:w w:val="105"/>
        </w:rPr>
        <w:t>including</w:t>
      </w:r>
      <w:r>
        <w:rPr>
          <w:color w:val="231F20"/>
          <w:spacing w:val="40"/>
          <w:w w:val="105"/>
        </w:rPr>
        <w:t xml:space="preserve"> </w:t>
      </w:r>
      <w:r>
        <w:rPr>
          <w:color w:val="231F20"/>
          <w:w w:val="105"/>
        </w:rPr>
        <w:t>the</w:t>
      </w:r>
      <w:r>
        <w:rPr>
          <w:color w:val="231F20"/>
          <w:spacing w:val="40"/>
          <w:w w:val="105"/>
        </w:rPr>
        <w:t xml:space="preserve"> </w:t>
      </w:r>
      <w:r>
        <w:rPr>
          <w:color w:val="231F20"/>
          <w:w w:val="105"/>
        </w:rPr>
        <w:t>Hong</w:t>
      </w:r>
      <w:r>
        <w:rPr>
          <w:color w:val="231F20"/>
          <w:spacing w:val="40"/>
          <w:w w:val="105"/>
        </w:rPr>
        <w:t xml:space="preserve"> </w:t>
      </w:r>
      <w:r>
        <w:rPr>
          <w:color w:val="231F20"/>
          <w:w w:val="105"/>
        </w:rPr>
        <w:t>Kong,</w:t>
      </w:r>
      <w:r>
        <w:rPr>
          <w:color w:val="231F20"/>
          <w:spacing w:val="40"/>
          <w:w w:val="105"/>
        </w:rPr>
        <w:t xml:space="preserve"> </w:t>
      </w:r>
      <w:r>
        <w:rPr>
          <w:color w:val="231F20"/>
          <w:w w:val="105"/>
        </w:rPr>
        <w:t>Canton</w:t>
      </w:r>
      <w:r>
        <w:rPr>
          <w:color w:val="231F20"/>
          <w:spacing w:val="40"/>
          <w:w w:val="105"/>
        </w:rPr>
        <w:t xml:space="preserve"> </w:t>
      </w:r>
      <w:r>
        <w:rPr>
          <w:color w:val="231F20"/>
          <w:w w:val="105"/>
        </w:rPr>
        <w:t>and</w:t>
      </w:r>
      <w:r>
        <w:rPr>
          <w:color w:val="231F20"/>
          <w:spacing w:val="40"/>
          <w:w w:val="105"/>
        </w:rPr>
        <w:t xml:space="preserve"> </w:t>
      </w:r>
      <w:r>
        <w:rPr>
          <w:color w:val="231F20"/>
          <w:w w:val="105"/>
        </w:rPr>
        <w:t>Macau</w:t>
      </w:r>
      <w:r>
        <w:rPr>
          <w:color w:val="231F20"/>
          <w:spacing w:val="40"/>
          <w:w w:val="105"/>
        </w:rPr>
        <w:t xml:space="preserve"> </w:t>
      </w:r>
      <w:r>
        <w:rPr>
          <w:color w:val="231F20"/>
          <w:w w:val="105"/>
        </w:rPr>
        <w:t>Steamboat</w:t>
      </w:r>
      <w:r>
        <w:rPr>
          <w:color w:val="231F20"/>
          <w:spacing w:val="40"/>
          <w:w w:val="105"/>
        </w:rPr>
        <w:t xml:space="preserve"> </w:t>
      </w:r>
      <w:r>
        <w:rPr>
          <w:color w:val="231F20"/>
          <w:w w:val="105"/>
        </w:rPr>
        <w:t>Co.,</w:t>
      </w:r>
      <w:r>
        <w:rPr>
          <w:color w:val="231F20"/>
          <w:spacing w:val="40"/>
          <w:w w:val="105"/>
        </w:rPr>
        <w:t xml:space="preserve"> </w:t>
      </w:r>
      <w:r>
        <w:rPr>
          <w:color w:val="231F20"/>
          <w:w w:val="105"/>
        </w:rPr>
        <w:t>Ltd,</w:t>
      </w:r>
      <w:r>
        <w:rPr>
          <w:color w:val="231F20"/>
          <w:spacing w:val="40"/>
          <w:w w:val="105"/>
        </w:rPr>
        <w:t xml:space="preserve"> </w:t>
      </w:r>
      <w:r>
        <w:rPr>
          <w:color w:val="231F20"/>
          <w:w w:val="105"/>
        </w:rPr>
        <w:t>Hong Kong Rope Manufacturing Co., Ltd. He also cultivated a close relationship with influential Chinese and European businessmen like Robert Hotung. When the Japanese invaded Hong Kong in 1941, he moved to Macau, but passed away there in 1944. Braga Circuit at Mongkok was named after him.</w:t>
      </w:r>
    </w:p>
    <w:p w:rsidR="00B70AEA" w:rsidRDefault="00B70AEA">
      <w:pPr>
        <w:pStyle w:val="a3"/>
        <w:spacing w:before="10"/>
      </w:pPr>
    </w:p>
    <w:p w:rsidR="00B70AEA" w:rsidRDefault="00B70AEA">
      <w:pPr>
        <w:spacing w:before="91"/>
        <w:ind w:left="420"/>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2"/>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33</w:t>
      </w:r>
      <w:r>
        <w:rPr>
          <w:rFonts w:ascii="Gill Sans MT"/>
          <w:color w:val="231F20"/>
          <w:spacing w:val="12"/>
          <w:sz w:val="20"/>
        </w:rPr>
        <w:t xml:space="preserve"> </w:t>
      </w:r>
      <w:r>
        <w:rPr>
          <w:rFonts w:ascii="Gill Sans MT"/>
          <w:color w:val="231F20"/>
          <w:sz w:val="20"/>
        </w:rPr>
        <w:t>in</w:t>
      </w:r>
      <w:r>
        <w:rPr>
          <w:rFonts w:ascii="Gill Sans MT"/>
          <w:color w:val="231F20"/>
          <w:spacing w:val="12"/>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2"/>
          <w:sz w:val="20"/>
        </w:rPr>
        <w:t xml:space="preserve"> </w:t>
      </w:r>
      <w:r>
        <w:rPr>
          <w:rFonts w:ascii="Gill Sans MT"/>
          <w:color w:val="231F20"/>
          <w:sz w:val="20"/>
        </w:rPr>
        <w:t>of</w:t>
      </w:r>
      <w:r>
        <w:rPr>
          <w:rFonts w:ascii="Gill Sans MT"/>
          <w:color w:val="231F20"/>
          <w:spacing w:val="12"/>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2"/>
          <w:sz w:val="20"/>
        </w:rPr>
        <w:t xml:space="preserve"> </w:t>
      </w:r>
      <w:r>
        <w:rPr>
          <w:rFonts w:ascii="Gill Sans MT"/>
          <w:color w:val="231F20"/>
          <w:spacing w:val="-4"/>
          <w:sz w:val="20"/>
        </w:rPr>
        <w:t>pack</w:t>
      </w:r>
    </w:p>
    <w:p w:rsidR="00B70AEA" w:rsidRDefault="00B70AEA">
      <w:pPr>
        <w:pStyle w:val="a3"/>
        <w:rPr>
          <w:sz w:val="20"/>
        </w:rPr>
      </w:pPr>
    </w:p>
    <w:p w:rsidR="00B70AEA" w:rsidRDefault="00B70AEA">
      <w:pPr>
        <w:pStyle w:val="a3"/>
        <w:spacing w:before="6"/>
        <w:rPr>
          <w:sz w:val="16"/>
        </w:rPr>
      </w:pPr>
    </w:p>
    <w:p w:rsidR="00B70AEA" w:rsidRDefault="00B70AEA" w:rsidP="00B70AEA">
      <w:pPr>
        <w:pStyle w:val="5"/>
        <w:numPr>
          <w:ilvl w:val="0"/>
          <w:numId w:val="12"/>
        </w:numPr>
        <w:tabs>
          <w:tab w:val="left" w:pos="802"/>
          <w:tab w:val="left" w:pos="803"/>
        </w:tabs>
        <w:spacing w:before="90"/>
        <w:ind w:left="803"/>
      </w:pPr>
      <w:r>
        <w:rPr>
          <w:color w:val="231F20"/>
          <w:w w:val="90"/>
        </w:rPr>
        <w:t>According</w:t>
      </w:r>
      <w:r>
        <w:rPr>
          <w:color w:val="231F20"/>
          <w:spacing w:val="27"/>
        </w:rPr>
        <w:t xml:space="preserve"> </w:t>
      </w:r>
      <w:r>
        <w:rPr>
          <w:color w:val="231F20"/>
          <w:w w:val="90"/>
        </w:rPr>
        <w:t>to</w:t>
      </w:r>
      <w:r>
        <w:rPr>
          <w:color w:val="231F20"/>
          <w:spacing w:val="27"/>
        </w:rPr>
        <w:t xml:space="preserve"> </w:t>
      </w:r>
      <w:r>
        <w:rPr>
          <w:color w:val="231F20"/>
          <w:w w:val="90"/>
        </w:rPr>
        <w:t>Source</w:t>
      </w:r>
      <w:r>
        <w:rPr>
          <w:color w:val="231F20"/>
          <w:spacing w:val="27"/>
        </w:rPr>
        <w:t xml:space="preserve"> </w:t>
      </w:r>
      <w:r>
        <w:rPr>
          <w:color w:val="231F20"/>
          <w:w w:val="90"/>
        </w:rPr>
        <w:t>F,</w:t>
      </w:r>
      <w:r>
        <w:rPr>
          <w:color w:val="231F20"/>
          <w:spacing w:val="27"/>
        </w:rPr>
        <w:t xml:space="preserve"> </w:t>
      </w:r>
      <w:r>
        <w:rPr>
          <w:color w:val="231F20"/>
          <w:w w:val="90"/>
        </w:rPr>
        <w:t>J.</w:t>
      </w:r>
      <w:r>
        <w:rPr>
          <w:color w:val="231F20"/>
          <w:spacing w:val="27"/>
        </w:rPr>
        <w:t xml:space="preserve"> </w:t>
      </w:r>
      <w:r>
        <w:rPr>
          <w:color w:val="231F20"/>
          <w:w w:val="90"/>
        </w:rPr>
        <w:t>P.</w:t>
      </w:r>
      <w:r>
        <w:rPr>
          <w:color w:val="231F20"/>
          <w:spacing w:val="27"/>
        </w:rPr>
        <w:t xml:space="preserve"> </w:t>
      </w:r>
      <w:r>
        <w:rPr>
          <w:color w:val="231F20"/>
          <w:w w:val="90"/>
        </w:rPr>
        <w:t>Braga</w:t>
      </w:r>
      <w:r>
        <w:rPr>
          <w:color w:val="231F20"/>
          <w:spacing w:val="27"/>
        </w:rPr>
        <w:t xml:space="preserve"> </w:t>
      </w:r>
      <w:r>
        <w:rPr>
          <w:color w:val="231F20"/>
          <w:w w:val="90"/>
        </w:rPr>
        <w:t>was</w:t>
      </w:r>
      <w:r>
        <w:rPr>
          <w:color w:val="231F20"/>
          <w:spacing w:val="27"/>
        </w:rPr>
        <w:t xml:space="preserve"> </w:t>
      </w:r>
      <w:r>
        <w:rPr>
          <w:color w:val="231F20"/>
          <w:w w:val="90"/>
        </w:rPr>
        <w:t>an</w:t>
      </w:r>
      <w:r>
        <w:rPr>
          <w:color w:val="231F20"/>
          <w:spacing w:val="27"/>
        </w:rPr>
        <w:t xml:space="preserve"> </w:t>
      </w:r>
      <w:r>
        <w:rPr>
          <w:color w:val="231F20"/>
          <w:w w:val="90"/>
        </w:rPr>
        <w:t>important</w:t>
      </w:r>
      <w:r>
        <w:rPr>
          <w:color w:val="231F20"/>
          <w:spacing w:val="28"/>
        </w:rPr>
        <w:t xml:space="preserve"> </w:t>
      </w:r>
      <w:r>
        <w:rPr>
          <w:color w:val="231F20"/>
          <w:w w:val="90"/>
        </w:rPr>
        <w:t>politician</w:t>
      </w:r>
      <w:r>
        <w:rPr>
          <w:color w:val="231F20"/>
          <w:spacing w:val="27"/>
        </w:rPr>
        <w:t xml:space="preserve"> </w:t>
      </w:r>
      <w:r>
        <w:rPr>
          <w:color w:val="231F20"/>
          <w:w w:val="90"/>
        </w:rPr>
        <w:t>and</w:t>
      </w:r>
      <w:r>
        <w:rPr>
          <w:color w:val="231F20"/>
          <w:spacing w:val="27"/>
        </w:rPr>
        <w:t xml:space="preserve"> </w:t>
      </w:r>
      <w:r>
        <w:rPr>
          <w:color w:val="231F20"/>
          <w:w w:val="90"/>
        </w:rPr>
        <w:t>businessman</w:t>
      </w:r>
      <w:r>
        <w:rPr>
          <w:color w:val="231F20"/>
          <w:spacing w:val="27"/>
        </w:rPr>
        <w:t xml:space="preserve"> </w:t>
      </w:r>
      <w:r>
        <w:rPr>
          <w:color w:val="231F20"/>
          <w:w w:val="90"/>
        </w:rPr>
        <w:t>in</w:t>
      </w:r>
      <w:r>
        <w:rPr>
          <w:color w:val="231F20"/>
          <w:spacing w:val="27"/>
        </w:rPr>
        <w:t xml:space="preserve"> </w:t>
      </w:r>
      <w:r>
        <w:rPr>
          <w:color w:val="231F20"/>
          <w:spacing w:val="-4"/>
          <w:w w:val="90"/>
        </w:rPr>
        <w:t>Hong</w:t>
      </w:r>
    </w:p>
    <w:p w:rsidR="00B70AEA" w:rsidRDefault="00B70AEA">
      <w:pPr>
        <w:spacing w:before="4" w:line="242" w:lineRule="auto"/>
        <w:ind w:left="802" w:right="338"/>
        <w:rPr>
          <w:b/>
          <w:sz w:val="24"/>
        </w:rPr>
      </w:pPr>
      <w:r>
        <w:rPr>
          <w:b/>
          <w:color w:val="231F20"/>
          <w:w w:val="95"/>
          <w:sz w:val="24"/>
        </w:rPr>
        <w:t>Kong before Second World War. Identify one example about politics and business respectively</w:t>
      </w:r>
      <w:r>
        <w:rPr>
          <w:b/>
          <w:color w:val="231F20"/>
          <w:sz w:val="24"/>
        </w:rPr>
        <w:t xml:space="preserve"> to illustrate your answer.</w:t>
      </w:r>
    </w:p>
    <w:p w:rsidR="00B70AEA" w:rsidRDefault="00B70AEA">
      <w:pPr>
        <w:spacing w:before="102"/>
        <w:ind w:left="821"/>
        <w:rPr>
          <w:b/>
        </w:rPr>
      </w:pPr>
      <w:r>
        <w:rPr>
          <w:b/>
          <w:color w:val="EE3430"/>
          <w:w w:val="90"/>
        </w:rPr>
        <w:t>In</w:t>
      </w:r>
      <w:r>
        <w:rPr>
          <w:b/>
          <w:color w:val="EE3430"/>
          <w:spacing w:val="-1"/>
        </w:rPr>
        <w:t xml:space="preserve"> </w:t>
      </w:r>
      <w:r>
        <w:rPr>
          <w:b/>
          <w:color w:val="EE3430"/>
          <w:w w:val="90"/>
        </w:rPr>
        <w:t>politics:</w:t>
      </w:r>
      <w:r>
        <w:rPr>
          <w:b/>
          <w:color w:val="EE3430"/>
          <w:spacing w:val="-1"/>
        </w:rPr>
        <w:t xml:space="preserve"> </w:t>
      </w:r>
      <w:r>
        <w:rPr>
          <w:b/>
          <w:color w:val="EE3430"/>
          <w:w w:val="90"/>
        </w:rPr>
        <w:t>He</w:t>
      </w:r>
      <w:r>
        <w:rPr>
          <w:b/>
          <w:color w:val="EE3430"/>
          <w:spacing w:val="-1"/>
        </w:rPr>
        <w:t xml:space="preserve"> </w:t>
      </w:r>
      <w:r>
        <w:rPr>
          <w:b/>
          <w:color w:val="EE3430"/>
          <w:w w:val="90"/>
        </w:rPr>
        <w:t>was</w:t>
      </w:r>
      <w:r>
        <w:rPr>
          <w:b/>
          <w:color w:val="EE3430"/>
          <w:spacing w:val="-1"/>
        </w:rPr>
        <w:t xml:space="preserve"> </w:t>
      </w:r>
      <w:r>
        <w:rPr>
          <w:b/>
          <w:color w:val="EE3430"/>
          <w:w w:val="90"/>
        </w:rPr>
        <w:t>a</w:t>
      </w:r>
      <w:r>
        <w:rPr>
          <w:b/>
          <w:color w:val="EE3430"/>
        </w:rPr>
        <w:t xml:space="preserve"> </w:t>
      </w:r>
      <w:r>
        <w:rPr>
          <w:b/>
          <w:color w:val="EE3430"/>
          <w:w w:val="90"/>
        </w:rPr>
        <w:t>senior</w:t>
      </w:r>
      <w:r>
        <w:rPr>
          <w:b/>
          <w:color w:val="EE3430"/>
          <w:spacing w:val="-1"/>
        </w:rPr>
        <w:t xml:space="preserve"> </w:t>
      </w:r>
      <w:r>
        <w:rPr>
          <w:b/>
          <w:color w:val="EE3430"/>
          <w:w w:val="90"/>
        </w:rPr>
        <w:t>Legislative</w:t>
      </w:r>
      <w:r>
        <w:rPr>
          <w:b/>
          <w:color w:val="EE3430"/>
          <w:spacing w:val="-1"/>
        </w:rPr>
        <w:t xml:space="preserve"> </w:t>
      </w:r>
      <w:r>
        <w:rPr>
          <w:b/>
          <w:color w:val="EE3430"/>
          <w:w w:val="90"/>
        </w:rPr>
        <w:t>Council</w:t>
      </w:r>
      <w:r>
        <w:rPr>
          <w:b/>
          <w:color w:val="EE3430"/>
          <w:spacing w:val="-1"/>
        </w:rPr>
        <w:t xml:space="preserve"> </w:t>
      </w:r>
      <w:r>
        <w:rPr>
          <w:b/>
          <w:color w:val="EE3430"/>
          <w:w w:val="90"/>
        </w:rPr>
        <w:t>member</w:t>
      </w:r>
      <w:r>
        <w:rPr>
          <w:b/>
          <w:color w:val="EE3430"/>
        </w:rPr>
        <w:t xml:space="preserve"> </w:t>
      </w:r>
      <w:r>
        <w:rPr>
          <w:b/>
          <w:color w:val="EE3430"/>
          <w:w w:val="90"/>
        </w:rPr>
        <w:t>for</w:t>
      </w:r>
      <w:r>
        <w:rPr>
          <w:b/>
          <w:color w:val="EE3430"/>
          <w:spacing w:val="-1"/>
        </w:rPr>
        <w:t xml:space="preserve"> </w:t>
      </w:r>
      <w:r>
        <w:rPr>
          <w:b/>
          <w:color w:val="EE3430"/>
          <w:spacing w:val="-2"/>
          <w:w w:val="90"/>
        </w:rPr>
        <w:t>Kowloon</w:t>
      </w:r>
    </w:p>
    <w:p w:rsidR="00B70AEA" w:rsidRDefault="00B70AEA">
      <w:pPr>
        <w:spacing w:before="27"/>
        <w:ind w:left="821"/>
        <w:rPr>
          <w:b/>
        </w:rPr>
      </w:pPr>
      <w:r>
        <w:rPr>
          <w:b/>
          <w:color w:val="EE3430"/>
          <w:w w:val="90"/>
        </w:rPr>
        <w:t>In</w:t>
      </w:r>
      <w:r>
        <w:rPr>
          <w:b/>
          <w:color w:val="EE3430"/>
          <w:spacing w:val="3"/>
        </w:rPr>
        <w:t xml:space="preserve"> </w:t>
      </w:r>
      <w:r>
        <w:rPr>
          <w:b/>
          <w:color w:val="EE3430"/>
          <w:w w:val="90"/>
        </w:rPr>
        <w:t>business:</w:t>
      </w:r>
      <w:r>
        <w:rPr>
          <w:b/>
          <w:color w:val="EE3430"/>
          <w:spacing w:val="4"/>
        </w:rPr>
        <w:t xml:space="preserve"> </w:t>
      </w:r>
      <w:r>
        <w:rPr>
          <w:b/>
          <w:color w:val="EE3430"/>
          <w:w w:val="90"/>
        </w:rPr>
        <w:t>He</w:t>
      </w:r>
      <w:r>
        <w:rPr>
          <w:b/>
          <w:color w:val="EE3430"/>
          <w:spacing w:val="3"/>
        </w:rPr>
        <w:t xml:space="preserve"> </w:t>
      </w:r>
      <w:r>
        <w:rPr>
          <w:b/>
          <w:color w:val="EE3430"/>
          <w:w w:val="90"/>
        </w:rPr>
        <w:t>served</w:t>
      </w:r>
      <w:r>
        <w:rPr>
          <w:b/>
          <w:color w:val="EE3430"/>
          <w:spacing w:val="4"/>
        </w:rPr>
        <w:t xml:space="preserve"> </w:t>
      </w:r>
      <w:r>
        <w:rPr>
          <w:b/>
          <w:color w:val="EE3430"/>
          <w:w w:val="90"/>
        </w:rPr>
        <w:t>in</w:t>
      </w:r>
      <w:r>
        <w:rPr>
          <w:b/>
          <w:color w:val="EE3430"/>
          <w:spacing w:val="3"/>
        </w:rPr>
        <w:t xml:space="preserve"> </w:t>
      </w:r>
      <w:r>
        <w:rPr>
          <w:b/>
          <w:color w:val="EE3430"/>
          <w:w w:val="90"/>
        </w:rPr>
        <w:t>leading</w:t>
      </w:r>
      <w:r>
        <w:rPr>
          <w:b/>
          <w:color w:val="EE3430"/>
          <w:spacing w:val="4"/>
        </w:rPr>
        <w:t xml:space="preserve"> </w:t>
      </w:r>
      <w:r>
        <w:rPr>
          <w:b/>
          <w:color w:val="EE3430"/>
          <w:w w:val="90"/>
        </w:rPr>
        <w:t>firms</w:t>
      </w:r>
      <w:r>
        <w:rPr>
          <w:b/>
          <w:color w:val="EE3430"/>
          <w:spacing w:val="4"/>
        </w:rPr>
        <w:t xml:space="preserve"> </w:t>
      </w:r>
      <w:r>
        <w:rPr>
          <w:b/>
          <w:color w:val="EE3430"/>
          <w:w w:val="90"/>
        </w:rPr>
        <w:t>including</w:t>
      </w:r>
      <w:r>
        <w:rPr>
          <w:b/>
          <w:color w:val="EE3430"/>
          <w:spacing w:val="3"/>
        </w:rPr>
        <w:t xml:space="preserve"> </w:t>
      </w:r>
      <w:r>
        <w:rPr>
          <w:b/>
          <w:color w:val="EE3430"/>
          <w:w w:val="90"/>
        </w:rPr>
        <w:t>the</w:t>
      </w:r>
      <w:r>
        <w:rPr>
          <w:b/>
          <w:color w:val="EE3430"/>
          <w:spacing w:val="4"/>
        </w:rPr>
        <w:t xml:space="preserve"> </w:t>
      </w:r>
      <w:r>
        <w:rPr>
          <w:b/>
          <w:color w:val="EE3430"/>
          <w:w w:val="90"/>
        </w:rPr>
        <w:t>Hong</w:t>
      </w:r>
      <w:r>
        <w:rPr>
          <w:b/>
          <w:color w:val="EE3430"/>
          <w:spacing w:val="3"/>
        </w:rPr>
        <w:t xml:space="preserve"> </w:t>
      </w:r>
      <w:r>
        <w:rPr>
          <w:b/>
          <w:color w:val="EE3430"/>
          <w:w w:val="90"/>
        </w:rPr>
        <w:t>Kong,</w:t>
      </w:r>
      <w:r>
        <w:rPr>
          <w:b/>
          <w:color w:val="EE3430"/>
          <w:spacing w:val="4"/>
        </w:rPr>
        <w:t xml:space="preserve"> </w:t>
      </w:r>
      <w:r>
        <w:rPr>
          <w:b/>
          <w:color w:val="EE3430"/>
          <w:w w:val="90"/>
        </w:rPr>
        <w:t>Canton</w:t>
      </w:r>
      <w:r>
        <w:rPr>
          <w:b/>
          <w:color w:val="EE3430"/>
          <w:spacing w:val="3"/>
        </w:rPr>
        <w:t xml:space="preserve"> </w:t>
      </w:r>
      <w:r>
        <w:rPr>
          <w:b/>
          <w:color w:val="EE3430"/>
          <w:w w:val="90"/>
        </w:rPr>
        <w:t>and</w:t>
      </w:r>
      <w:r>
        <w:rPr>
          <w:b/>
          <w:color w:val="EE3430"/>
          <w:spacing w:val="4"/>
        </w:rPr>
        <w:t xml:space="preserve"> </w:t>
      </w:r>
      <w:r>
        <w:rPr>
          <w:b/>
          <w:color w:val="EE3430"/>
          <w:w w:val="90"/>
        </w:rPr>
        <w:t>Macau</w:t>
      </w:r>
      <w:r>
        <w:rPr>
          <w:b/>
          <w:color w:val="EE3430"/>
          <w:spacing w:val="3"/>
        </w:rPr>
        <w:t xml:space="preserve"> </w:t>
      </w:r>
      <w:r>
        <w:rPr>
          <w:b/>
          <w:color w:val="EE3430"/>
          <w:w w:val="90"/>
        </w:rPr>
        <w:t>Steamboat</w:t>
      </w:r>
      <w:r>
        <w:rPr>
          <w:b/>
          <w:color w:val="EE3430"/>
          <w:spacing w:val="4"/>
        </w:rPr>
        <w:t xml:space="preserve"> </w:t>
      </w:r>
      <w:r>
        <w:rPr>
          <w:b/>
          <w:color w:val="EE3430"/>
          <w:w w:val="90"/>
        </w:rPr>
        <w:t>Co.,</w:t>
      </w:r>
      <w:r>
        <w:rPr>
          <w:b/>
          <w:color w:val="EE3430"/>
          <w:spacing w:val="4"/>
        </w:rPr>
        <w:t xml:space="preserve"> </w:t>
      </w:r>
      <w:r>
        <w:rPr>
          <w:b/>
          <w:color w:val="EE3430"/>
          <w:spacing w:val="-4"/>
          <w:w w:val="90"/>
        </w:rPr>
        <w:t>Ltd.</w:t>
      </w:r>
    </w:p>
    <w:p w:rsidR="00B70AEA" w:rsidRDefault="00B70AEA">
      <w:pPr>
        <w:sectPr w:rsidR="00B70AEA">
          <w:type w:val="continuous"/>
          <w:pgSz w:w="11910" w:h="16840"/>
          <w:pgMar w:top="1580" w:right="340" w:bottom="280" w:left="260" w:header="311" w:footer="362" w:gutter="0"/>
          <w:cols w:space="720"/>
        </w:sectPr>
      </w:pPr>
    </w:p>
    <w:p w:rsidR="00B70AEA" w:rsidRDefault="00B70AEA">
      <w:pPr>
        <w:rPr>
          <w:b/>
          <w:sz w:val="20"/>
        </w:rPr>
      </w:pPr>
    </w:p>
    <w:p w:rsidR="00B70AEA" w:rsidRDefault="00B70AEA">
      <w:pPr>
        <w:spacing w:before="6"/>
        <w:rPr>
          <w:b/>
        </w:rPr>
      </w:pPr>
    </w:p>
    <w:p w:rsidR="00B70AEA" w:rsidRDefault="00B70AEA">
      <w:pPr>
        <w:ind w:left="182"/>
        <w:rPr>
          <w:sz w:val="20"/>
        </w:rPr>
      </w:pPr>
      <w:r>
        <w:rPr>
          <w:sz w:val="20"/>
          <w:lang w:eastAsia="en-US"/>
        </w:rPr>
      </w:r>
      <w:r>
        <w:rPr>
          <w:sz w:val="20"/>
        </w:rPr>
        <w:pict>
          <v:group id="docshapegroup371" o:spid="_x0000_s3628" style="width:545.4pt;height:276.5pt;mso-position-horizontal-relative:char;mso-position-vertical-relative:line" coordsize="10908,5530">
            <v:shape id="docshape372" o:spid="_x0000_s3629" style="position:absolute;top:823;width:10907;height:4706" coordorigin=",824" coordsize="10907,4706" path="m10907,824r-20,l10887,867r,2781l10887,3648r,1838l20,5486r,-1838l21,3648,21,867r10866,l10887,824,1,824r,1l1,867r,2583l,3450r,198l,5486r,43l20,5529r10867,l10907,5529r,-1881l10907,3648r,-2781l10907,825r,-1xe" fillcolor="#ffd183" stroked="f">
              <v:path arrowok="t"/>
            </v:shape>
            <v:rect id="docshape373" o:spid="_x0000_s3630" style="position:absolute;left:1306;top:810;width:23;height:14" fillcolor="#e8d8bd" stroked="f"/>
            <v:shape id="docshape374" o:spid="_x0000_s3631" style="position:absolute;top:415;width:1327;height:38" coordorigin="1,416" coordsize="1327,38" path="m1327,416l1,416r,7l1,454r1326,l1327,423r,-7xe" fillcolor="#ffd183" stroked="f">
              <v:path arrowok="t"/>
            </v:shape>
            <v:shape id="docshape375" o:spid="_x0000_s3632" style="position:absolute;left:20;width:1309;height:416" coordorigin="21" coordsize="1309,416" path="m1055,l290,,256,1,236,7,223,24,208,58,21,416r1308,l1135,51r-6,-8l1112,25,1087,8,1055,xe" fillcolor="#e8d8bd" stroked="f">
              <v:path arrowok="t"/>
            </v:shape>
            <v:shape id="docshape376" o:spid="_x0000_s3633" style="position:absolute;width:1309;height:416" coordorigin="1" coordsize="1309,416" path="m1035,l270,,236,1,216,7,202,24,188,58,1,416r1308,l1115,51r-6,-8l1092,25,1067,8,1035,xe" fillcolor="#ffeecf" stroked="f">
              <v:path arrowok="t"/>
            </v:shape>
            <v:shape id="docshape377" o:spid="_x0000_s3634" style="position:absolute;width:270;height:416" coordorigin="1" coordsize="270,416" path="m270,l233,9,207,29,192,49,1,416r68,l270,xe" fillcolor="#0096d7" stroked="f">
              <v:path arrowok="t"/>
            </v:shape>
            <v:rect id="docshape378" o:spid="_x0000_s3635" style="position:absolute;top:422;width:1307;height:403" fillcolor="#ffedce" stroked="f"/>
            <v:rect id="docshape379" o:spid="_x0000_s3636" style="position:absolute;top:422;width:70;height:444" fillcolor="#0096d7" stroked="f"/>
            <v:rect id="docshape380" o:spid="_x0000_s3637" style="position:absolute;left:1306;top:422;width:21;height:444" fillcolor="#e9d8bd" stroked="f"/>
            <v:shape id="docshape381" o:spid="_x0000_s3638" type="#_x0000_t202" style="position:absolute;width:10908;height:5530" filled="f" stroked="f">
              <v:textbox inset="0,0,0,0">
                <w:txbxContent>
                  <w:p w:rsidR="00B70AEA" w:rsidRDefault="00B70AEA">
                    <w:pPr>
                      <w:spacing w:before="62" w:line="208" w:lineRule="auto"/>
                      <w:ind w:left="1400" w:right="263" w:hanging="1089"/>
                      <w:jc w:val="both"/>
                      <w:rPr>
                        <w:b/>
                        <w:sz w:val="24"/>
                      </w:rPr>
                    </w:pPr>
                    <w:r>
                      <w:rPr>
                        <w:b/>
                        <w:color w:val="231F20"/>
                        <w:w w:val="95"/>
                        <w:position w:val="2"/>
                        <w:sz w:val="20"/>
                      </w:rPr>
                      <w:t>Source</w:t>
                    </w:r>
                    <w:r>
                      <w:rPr>
                        <w:b/>
                        <w:color w:val="231F20"/>
                        <w:spacing w:val="-9"/>
                        <w:w w:val="95"/>
                        <w:position w:val="2"/>
                        <w:sz w:val="20"/>
                      </w:rPr>
                      <w:t xml:space="preserve"> </w:t>
                    </w:r>
                    <w:r>
                      <w:rPr>
                        <w:b/>
                        <w:color w:val="231F20"/>
                        <w:w w:val="95"/>
                        <w:position w:val="2"/>
                        <w:sz w:val="20"/>
                      </w:rPr>
                      <w:t>G</w:t>
                    </w:r>
                    <w:r>
                      <w:rPr>
                        <w:b/>
                        <w:color w:val="231F20"/>
                        <w:spacing w:val="80"/>
                        <w:w w:val="150"/>
                        <w:position w:val="2"/>
                        <w:sz w:val="20"/>
                      </w:rPr>
                      <w:t xml:space="preserve"> </w:t>
                    </w:r>
                    <w:r>
                      <w:rPr>
                        <w:b/>
                        <w:color w:val="231F20"/>
                        <w:w w:val="95"/>
                        <w:sz w:val="24"/>
                      </w:rPr>
                      <w:t>The</w:t>
                    </w:r>
                    <w:r>
                      <w:rPr>
                        <w:b/>
                        <w:color w:val="231F20"/>
                        <w:spacing w:val="-1"/>
                        <w:w w:val="95"/>
                        <w:sz w:val="24"/>
                      </w:rPr>
                      <w:t xml:space="preserve"> </w:t>
                    </w:r>
                    <w:r>
                      <w:rPr>
                        <w:b/>
                        <w:color w:val="231F20"/>
                        <w:w w:val="95"/>
                        <w:sz w:val="24"/>
                      </w:rPr>
                      <w:t>following</w:t>
                    </w:r>
                    <w:r>
                      <w:rPr>
                        <w:b/>
                        <w:color w:val="231F20"/>
                        <w:spacing w:val="-1"/>
                        <w:w w:val="95"/>
                        <w:sz w:val="24"/>
                      </w:rPr>
                      <w:t xml:space="preserve"> </w:t>
                    </w:r>
                    <w:r>
                      <w:rPr>
                        <w:b/>
                        <w:color w:val="231F20"/>
                        <w:w w:val="95"/>
                        <w:sz w:val="24"/>
                      </w:rPr>
                      <w:t>is</w:t>
                    </w:r>
                    <w:r>
                      <w:rPr>
                        <w:b/>
                        <w:color w:val="231F20"/>
                        <w:spacing w:val="-1"/>
                        <w:w w:val="95"/>
                        <w:sz w:val="24"/>
                      </w:rPr>
                      <w:t xml:space="preserve"> </w:t>
                    </w:r>
                    <w:r>
                      <w:rPr>
                        <w:b/>
                        <w:color w:val="231F20"/>
                        <w:w w:val="95"/>
                        <w:sz w:val="24"/>
                      </w:rPr>
                      <w:t>adapted</w:t>
                    </w:r>
                    <w:r>
                      <w:rPr>
                        <w:b/>
                        <w:color w:val="231F20"/>
                        <w:spacing w:val="-1"/>
                        <w:w w:val="95"/>
                        <w:sz w:val="24"/>
                      </w:rPr>
                      <w:t xml:space="preserve"> </w:t>
                    </w:r>
                    <w:r>
                      <w:rPr>
                        <w:b/>
                        <w:color w:val="231F20"/>
                        <w:w w:val="95"/>
                        <w:sz w:val="24"/>
                      </w:rPr>
                      <w:t>from</w:t>
                    </w:r>
                    <w:r>
                      <w:rPr>
                        <w:b/>
                        <w:color w:val="231F20"/>
                        <w:spacing w:val="-1"/>
                        <w:w w:val="95"/>
                        <w:sz w:val="24"/>
                      </w:rPr>
                      <w:t xml:space="preserve"> </w:t>
                    </w:r>
                    <w:r>
                      <w:rPr>
                        <w:b/>
                        <w:color w:val="231F20"/>
                        <w:w w:val="95"/>
                        <w:sz w:val="24"/>
                      </w:rPr>
                      <w:t>a</w:t>
                    </w:r>
                    <w:r>
                      <w:rPr>
                        <w:b/>
                        <w:color w:val="231F20"/>
                        <w:spacing w:val="-1"/>
                        <w:w w:val="95"/>
                        <w:sz w:val="24"/>
                      </w:rPr>
                      <w:t xml:space="preserve"> </w:t>
                    </w:r>
                    <w:r>
                      <w:rPr>
                        <w:b/>
                        <w:color w:val="231F20"/>
                        <w:w w:val="95"/>
                        <w:sz w:val="24"/>
                      </w:rPr>
                      <w:t>newspaper</w:t>
                    </w:r>
                    <w:r>
                      <w:rPr>
                        <w:b/>
                        <w:color w:val="231F20"/>
                        <w:spacing w:val="-1"/>
                        <w:w w:val="95"/>
                        <w:sz w:val="24"/>
                      </w:rPr>
                      <w:t xml:space="preserve"> </w:t>
                    </w:r>
                    <w:r>
                      <w:rPr>
                        <w:b/>
                        <w:color w:val="231F20"/>
                        <w:w w:val="95"/>
                        <w:sz w:val="24"/>
                      </w:rPr>
                      <w:t>article,</w:t>
                    </w:r>
                    <w:r>
                      <w:rPr>
                        <w:b/>
                        <w:color w:val="231F20"/>
                        <w:spacing w:val="-1"/>
                        <w:w w:val="95"/>
                        <w:sz w:val="24"/>
                      </w:rPr>
                      <w:t xml:space="preserve"> </w:t>
                    </w:r>
                    <w:r>
                      <w:rPr>
                        <w:b/>
                        <w:color w:val="231F20"/>
                        <w:w w:val="95"/>
                        <w:sz w:val="24"/>
                      </w:rPr>
                      <w:t>which</w:t>
                    </w:r>
                    <w:r>
                      <w:rPr>
                        <w:b/>
                        <w:color w:val="231F20"/>
                        <w:spacing w:val="-1"/>
                        <w:w w:val="95"/>
                        <w:sz w:val="24"/>
                      </w:rPr>
                      <w:t xml:space="preserve"> </w:t>
                    </w:r>
                    <w:r>
                      <w:rPr>
                        <w:b/>
                        <w:color w:val="231F20"/>
                        <w:w w:val="95"/>
                        <w:sz w:val="24"/>
                      </w:rPr>
                      <w:t>was</w:t>
                    </w:r>
                    <w:r>
                      <w:rPr>
                        <w:b/>
                        <w:color w:val="231F20"/>
                        <w:spacing w:val="-1"/>
                        <w:w w:val="95"/>
                        <w:sz w:val="24"/>
                      </w:rPr>
                      <w:t xml:space="preserve"> </w:t>
                    </w:r>
                    <w:r>
                      <w:rPr>
                        <w:b/>
                        <w:color w:val="231F20"/>
                        <w:w w:val="95"/>
                        <w:sz w:val="24"/>
                      </w:rPr>
                      <w:t>published</w:t>
                    </w:r>
                    <w:r>
                      <w:rPr>
                        <w:b/>
                        <w:color w:val="231F20"/>
                        <w:spacing w:val="-1"/>
                        <w:w w:val="95"/>
                        <w:sz w:val="24"/>
                      </w:rPr>
                      <w:t xml:space="preserve"> </w:t>
                    </w:r>
                    <w:r>
                      <w:rPr>
                        <w:b/>
                        <w:color w:val="231F20"/>
                        <w:w w:val="95"/>
                        <w:sz w:val="24"/>
                      </w:rPr>
                      <w:t>in</w:t>
                    </w:r>
                    <w:r>
                      <w:rPr>
                        <w:b/>
                        <w:color w:val="231F20"/>
                        <w:spacing w:val="-1"/>
                        <w:w w:val="95"/>
                        <w:sz w:val="24"/>
                      </w:rPr>
                      <w:t xml:space="preserve"> </w:t>
                    </w:r>
                    <w:r>
                      <w:rPr>
                        <w:b/>
                        <w:color w:val="231F20"/>
                        <w:w w:val="95"/>
                        <w:sz w:val="24"/>
                      </w:rPr>
                      <w:t xml:space="preserve">November </w:t>
                    </w:r>
                    <w:r>
                      <w:rPr>
                        <w:b/>
                        <w:color w:val="231F20"/>
                        <w:w w:val="90"/>
                        <w:sz w:val="24"/>
                      </w:rPr>
                      <w:t xml:space="preserve">1935. It was about Braga’s response in an interview about an agricultural association set </w:t>
                    </w:r>
                    <w:r>
                      <w:rPr>
                        <w:b/>
                        <w:color w:val="231F20"/>
                        <w:sz w:val="24"/>
                      </w:rPr>
                      <w:t>up</w:t>
                    </w:r>
                    <w:r>
                      <w:rPr>
                        <w:b/>
                        <w:color w:val="231F20"/>
                        <w:spacing w:val="-15"/>
                        <w:sz w:val="24"/>
                      </w:rPr>
                      <w:t xml:space="preserve"> </w:t>
                    </w:r>
                    <w:r>
                      <w:rPr>
                        <w:b/>
                        <w:color w:val="231F20"/>
                        <w:sz w:val="24"/>
                      </w:rPr>
                      <w:t>by</w:t>
                    </w:r>
                    <w:r>
                      <w:rPr>
                        <w:b/>
                        <w:color w:val="231F20"/>
                        <w:spacing w:val="-15"/>
                        <w:sz w:val="24"/>
                      </w:rPr>
                      <w:t xml:space="preserve"> </w:t>
                    </w:r>
                    <w:r>
                      <w:rPr>
                        <w:b/>
                        <w:color w:val="231F20"/>
                        <w:sz w:val="24"/>
                      </w:rPr>
                      <w:t>him</w:t>
                    </w:r>
                    <w:r>
                      <w:rPr>
                        <w:b/>
                        <w:color w:val="231F20"/>
                        <w:spacing w:val="-16"/>
                        <w:sz w:val="24"/>
                      </w:rPr>
                      <w:t xml:space="preserve"> </w:t>
                    </w:r>
                    <w:r>
                      <w:rPr>
                        <w:b/>
                        <w:color w:val="231F20"/>
                        <w:sz w:val="24"/>
                      </w:rPr>
                      <w:t>in</w:t>
                    </w:r>
                    <w:r>
                      <w:rPr>
                        <w:b/>
                        <w:color w:val="231F20"/>
                        <w:spacing w:val="-15"/>
                        <w:sz w:val="24"/>
                      </w:rPr>
                      <w:t xml:space="preserve"> </w:t>
                    </w:r>
                    <w:r>
                      <w:rPr>
                        <w:b/>
                        <w:color w:val="231F20"/>
                        <w:sz w:val="24"/>
                      </w:rPr>
                      <w:t>the</w:t>
                    </w:r>
                    <w:r>
                      <w:rPr>
                        <w:b/>
                        <w:color w:val="231F20"/>
                        <w:spacing w:val="-15"/>
                        <w:sz w:val="24"/>
                      </w:rPr>
                      <w:t xml:space="preserve"> </w:t>
                    </w:r>
                    <w:r>
                      <w:rPr>
                        <w:b/>
                        <w:color w:val="231F20"/>
                        <w:sz w:val="24"/>
                      </w:rPr>
                      <w:t>New</w:t>
                    </w:r>
                    <w:r>
                      <w:rPr>
                        <w:b/>
                        <w:color w:val="231F20"/>
                        <w:spacing w:val="-15"/>
                        <w:sz w:val="24"/>
                      </w:rPr>
                      <w:t xml:space="preserve"> </w:t>
                    </w:r>
                    <w:r>
                      <w:rPr>
                        <w:b/>
                        <w:color w:val="231F20"/>
                        <w:sz w:val="24"/>
                      </w:rPr>
                      <w:t>Territories.</w:t>
                    </w:r>
                  </w:p>
                </w:txbxContent>
              </v:textbox>
            </v:shape>
            <v:shape id="docshape382" o:spid="_x0000_s3639" type="#_x0000_t202" style="position:absolute;left:44;top:866;width:10842;height:4620" fillcolor="#fffef2" stroked="f">
              <v:textbox inset="0,0,0,0">
                <w:txbxContent>
                  <w:p w:rsidR="00B70AEA" w:rsidRDefault="00B70AEA">
                    <w:pPr>
                      <w:spacing w:before="154" w:line="206" w:lineRule="auto"/>
                      <w:ind w:left="193" w:right="313"/>
                      <w:jc w:val="both"/>
                      <w:rPr>
                        <w:rFonts w:ascii="Gill Sans MT"/>
                        <w:color w:val="000000"/>
                        <w:sz w:val="24"/>
                      </w:rPr>
                    </w:pPr>
                    <w:r>
                      <w:rPr>
                        <w:rFonts w:ascii="Gill Sans MT"/>
                        <w:color w:val="231F20"/>
                        <w:w w:val="105"/>
                        <w:sz w:val="24"/>
                      </w:rPr>
                      <w:t xml:space="preserve">In view of the improving quality of </w:t>
                    </w:r>
                    <w:r>
                      <w:rPr>
                        <w:rFonts w:ascii="Gill Sans MT"/>
                        <w:color w:val="231F20"/>
                        <w:spacing w:val="10"/>
                        <w:w w:val="105"/>
                        <w:sz w:val="24"/>
                      </w:rPr>
                      <w:t xml:space="preserve">agricultural </w:t>
                    </w:r>
                    <w:r>
                      <w:rPr>
                        <w:rFonts w:ascii="Gill Sans MT"/>
                        <w:color w:val="231F20"/>
                        <w:w w:val="105"/>
                        <w:sz w:val="24"/>
                      </w:rPr>
                      <w:t xml:space="preserve">goods and the </w:t>
                    </w:r>
                    <w:r>
                      <w:rPr>
                        <w:rFonts w:ascii="Gill Sans MT"/>
                        <w:color w:val="231F20"/>
                        <w:spacing w:val="11"/>
                        <w:w w:val="105"/>
                        <w:sz w:val="24"/>
                      </w:rPr>
                      <w:t>fast-</w:t>
                    </w:r>
                    <w:r>
                      <w:rPr>
                        <w:rFonts w:ascii="Gill Sans MT"/>
                        <w:color w:val="231F20"/>
                        <w:w w:val="105"/>
                        <w:sz w:val="24"/>
                      </w:rPr>
                      <w:t xml:space="preserve">growing </w:t>
                    </w:r>
                    <w:r>
                      <w:rPr>
                        <w:rFonts w:ascii="Gill Sans MT"/>
                        <w:color w:val="231F20"/>
                        <w:spacing w:val="10"/>
                        <w:w w:val="105"/>
                        <w:sz w:val="24"/>
                      </w:rPr>
                      <w:t xml:space="preserve">development </w:t>
                    </w:r>
                    <w:r>
                      <w:rPr>
                        <w:rFonts w:ascii="Gill Sans MT"/>
                        <w:color w:val="231F20"/>
                        <w:spacing w:val="11"/>
                        <w:w w:val="105"/>
                        <w:sz w:val="24"/>
                      </w:rPr>
                      <w:t xml:space="preserve">of </w:t>
                    </w:r>
                    <w:r>
                      <w:rPr>
                        <w:rFonts w:ascii="Gill Sans MT"/>
                        <w:color w:val="231F20"/>
                        <w:w w:val="105"/>
                        <w:sz w:val="24"/>
                      </w:rPr>
                      <w:t>agricultural industry, the association accomplished its mission. Despite living in Tsim Sha Tsui, far away</w:t>
                    </w:r>
                    <w:r>
                      <w:rPr>
                        <w:rFonts w:ascii="Gill Sans MT"/>
                        <w:color w:val="231F20"/>
                        <w:spacing w:val="-17"/>
                        <w:w w:val="105"/>
                        <w:sz w:val="24"/>
                      </w:rPr>
                      <w:t xml:space="preserve"> </w:t>
                    </w:r>
                    <w:r>
                      <w:rPr>
                        <w:rFonts w:ascii="Gill Sans MT"/>
                        <w:color w:val="231F20"/>
                        <w:w w:val="105"/>
                        <w:sz w:val="24"/>
                      </w:rPr>
                      <w:t>from</w:t>
                    </w:r>
                    <w:r>
                      <w:rPr>
                        <w:rFonts w:ascii="Gill Sans MT"/>
                        <w:color w:val="231F20"/>
                        <w:spacing w:val="-17"/>
                        <w:w w:val="105"/>
                        <w:sz w:val="24"/>
                      </w:rPr>
                      <w:t xml:space="preserve"> </w:t>
                    </w:r>
                    <w:r>
                      <w:rPr>
                        <w:rFonts w:ascii="Gill Sans MT"/>
                        <w:color w:val="231F20"/>
                        <w:w w:val="105"/>
                        <w:sz w:val="24"/>
                      </w:rPr>
                      <w:t>the</w:t>
                    </w:r>
                    <w:r>
                      <w:rPr>
                        <w:rFonts w:ascii="Gill Sans MT"/>
                        <w:color w:val="231F20"/>
                        <w:spacing w:val="-17"/>
                        <w:w w:val="105"/>
                        <w:sz w:val="24"/>
                      </w:rPr>
                      <w:t xml:space="preserve"> </w:t>
                    </w:r>
                    <w:r>
                      <w:rPr>
                        <w:rFonts w:ascii="Gill Sans MT"/>
                        <w:color w:val="231F20"/>
                        <w:w w:val="105"/>
                        <w:sz w:val="24"/>
                      </w:rPr>
                      <w:t>New</w:t>
                    </w:r>
                    <w:r>
                      <w:rPr>
                        <w:rFonts w:ascii="Gill Sans MT"/>
                        <w:color w:val="231F20"/>
                        <w:spacing w:val="-17"/>
                        <w:w w:val="105"/>
                        <w:sz w:val="24"/>
                      </w:rPr>
                      <w:t xml:space="preserve"> </w:t>
                    </w:r>
                    <w:r>
                      <w:rPr>
                        <w:rFonts w:ascii="Gill Sans MT"/>
                        <w:color w:val="231F20"/>
                        <w:w w:val="105"/>
                        <w:sz w:val="24"/>
                      </w:rPr>
                      <w:t>Territories,</w:t>
                    </w:r>
                    <w:r>
                      <w:rPr>
                        <w:rFonts w:ascii="Gill Sans MT"/>
                        <w:color w:val="231F20"/>
                        <w:spacing w:val="-17"/>
                        <w:w w:val="105"/>
                        <w:sz w:val="24"/>
                      </w:rPr>
                      <w:t xml:space="preserve"> </w:t>
                    </w:r>
                    <w:r>
                      <w:rPr>
                        <w:rFonts w:ascii="Gill Sans MT"/>
                        <w:color w:val="231F20"/>
                        <w:w w:val="105"/>
                        <w:sz w:val="24"/>
                      </w:rPr>
                      <w:t>I</w:t>
                    </w:r>
                    <w:r>
                      <w:rPr>
                        <w:rFonts w:ascii="Gill Sans MT"/>
                        <w:color w:val="231F20"/>
                        <w:spacing w:val="-17"/>
                        <w:w w:val="105"/>
                        <w:sz w:val="24"/>
                      </w:rPr>
                      <w:t xml:space="preserve"> </w:t>
                    </w:r>
                    <w:r>
                      <w:rPr>
                        <w:rFonts w:ascii="Gill Sans MT"/>
                        <w:color w:val="231F20"/>
                        <w:w w:val="105"/>
                        <w:sz w:val="24"/>
                      </w:rPr>
                      <w:t>would</w:t>
                    </w:r>
                    <w:r>
                      <w:rPr>
                        <w:rFonts w:ascii="Gill Sans MT"/>
                        <w:color w:val="231F20"/>
                        <w:spacing w:val="-17"/>
                        <w:w w:val="105"/>
                        <w:sz w:val="24"/>
                      </w:rPr>
                      <w:t xml:space="preserve"> </w:t>
                    </w:r>
                    <w:r>
                      <w:rPr>
                        <w:rFonts w:ascii="Gill Sans MT"/>
                        <w:color w:val="231F20"/>
                        <w:w w:val="105"/>
                        <w:sz w:val="24"/>
                      </w:rPr>
                      <w:t>visit</w:t>
                    </w:r>
                    <w:r>
                      <w:rPr>
                        <w:rFonts w:ascii="Gill Sans MT"/>
                        <w:color w:val="231F20"/>
                        <w:spacing w:val="-17"/>
                        <w:w w:val="105"/>
                        <w:sz w:val="24"/>
                      </w:rPr>
                      <w:t xml:space="preserve"> </w:t>
                    </w:r>
                    <w:r>
                      <w:rPr>
                        <w:rFonts w:ascii="Gill Sans MT"/>
                        <w:color w:val="231F20"/>
                        <w:w w:val="105"/>
                        <w:sz w:val="24"/>
                      </w:rPr>
                      <w:t>there</w:t>
                    </w:r>
                    <w:r>
                      <w:rPr>
                        <w:rFonts w:ascii="Gill Sans MT"/>
                        <w:color w:val="231F20"/>
                        <w:spacing w:val="-17"/>
                        <w:w w:val="105"/>
                        <w:sz w:val="24"/>
                      </w:rPr>
                      <w:t xml:space="preserve"> </w:t>
                    </w:r>
                    <w:r>
                      <w:rPr>
                        <w:rFonts w:ascii="Gill Sans MT"/>
                        <w:color w:val="231F20"/>
                        <w:w w:val="105"/>
                        <w:sz w:val="24"/>
                      </w:rPr>
                      <w:t>at</w:t>
                    </w:r>
                    <w:r>
                      <w:rPr>
                        <w:rFonts w:ascii="Gill Sans MT"/>
                        <w:color w:val="231F20"/>
                        <w:spacing w:val="-17"/>
                        <w:w w:val="105"/>
                        <w:sz w:val="24"/>
                      </w:rPr>
                      <w:t xml:space="preserve"> </w:t>
                    </w:r>
                    <w:r>
                      <w:rPr>
                        <w:rFonts w:ascii="Gill Sans MT"/>
                        <w:color w:val="231F20"/>
                        <w:w w:val="105"/>
                        <w:sz w:val="24"/>
                      </w:rPr>
                      <w:t>least</w:t>
                    </w:r>
                    <w:r>
                      <w:rPr>
                        <w:rFonts w:ascii="Gill Sans MT"/>
                        <w:color w:val="231F20"/>
                        <w:spacing w:val="-17"/>
                        <w:w w:val="105"/>
                        <w:sz w:val="24"/>
                      </w:rPr>
                      <w:t xml:space="preserve"> </w:t>
                    </w:r>
                    <w:r>
                      <w:rPr>
                        <w:rFonts w:ascii="Gill Sans MT"/>
                        <w:color w:val="231F20"/>
                        <w:w w:val="105"/>
                        <w:sz w:val="24"/>
                      </w:rPr>
                      <w:t>once</w:t>
                    </w:r>
                    <w:r>
                      <w:rPr>
                        <w:rFonts w:ascii="Gill Sans MT"/>
                        <w:color w:val="231F20"/>
                        <w:spacing w:val="-17"/>
                        <w:w w:val="105"/>
                        <w:sz w:val="24"/>
                      </w:rPr>
                      <w:t xml:space="preserve"> </w:t>
                    </w:r>
                    <w:r>
                      <w:rPr>
                        <w:rFonts w:ascii="Gill Sans MT"/>
                        <w:color w:val="231F20"/>
                        <w:w w:val="105"/>
                        <w:sz w:val="24"/>
                      </w:rPr>
                      <w:t>a</w:t>
                    </w:r>
                    <w:r>
                      <w:rPr>
                        <w:rFonts w:ascii="Gill Sans MT"/>
                        <w:color w:val="231F20"/>
                        <w:spacing w:val="-17"/>
                        <w:w w:val="105"/>
                        <w:sz w:val="24"/>
                      </w:rPr>
                      <w:t xml:space="preserve"> </w:t>
                    </w:r>
                    <w:r>
                      <w:rPr>
                        <w:rFonts w:ascii="Gill Sans MT"/>
                        <w:color w:val="231F20"/>
                        <w:w w:val="105"/>
                        <w:sz w:val="24"/>
                      </w:rPr>
                      <w:t>week.</w:t>
                    </w:r>
                    <w:r>
                      <w:rPr>
                        <w:rFonts w:ascii="Gill Sans MT"/>
                        <w:color w:val="231F20"/>
                        <w:spacing w:val="-17"/>
                        <w:w w:val="105"/>
                        <w:sz w:val="24"/>
                      </w:rPr>
                      <w:t xml:space="preserve"> </w:t>
                    </w:r>
                    <w:r>
                      <w:rPr>
                        <w:rFonts w:ascii="Gill Sans MT"/>
                        <w:color w:val="231F20"/>
                        <w:w w:val="105"/>
                        <w:sz w:val="24"/>
                      </w:rPr>
                      <w:t>I</w:t>
                    </w:r>
                    <w:r>
                      <w:rPr>
                        <w:rFonts w:ascii="Gill Sans MT"/>
                        <w:color w:val="231F20"/>
                        <w:spacing w:val="-17"/>
                        <w:w w:val="105"/>
                        <w:sz w:val="24"/>
                      </w:rPr>
                      <w:t xml:space="preserve"> </w:t>
                    </w:r>
                    <w:r>
                      <w:rPr>
                        <w:rFonts w:ascii="Gill Sans MT"/>
                        <w:color w:val="231F20"/>
                        <w:w w:val="105"/>
                        <w:sz w:val="24"/>
                      </w:rPr>
                      <w:t>may</w:t>
                    </w:r>
                    <w:r>
                      <w:rPr>
                        <w:rFonts w:ascii="Gill Sans MT"/>
                        <w:color w:val="231F20"/>
                        <w:spacing w:val="-17"/>
                        <w:w w:val="105"/>
                        <w:sz w:val="24"/>
                      </w:rPr>
                      <w:t xml:space="preserve"> </w:t>
                    </w:r>
                    <w:r>
                      <w:rPr>
                        <w:rFonts w:ascii="Gill Sans MT"/>
                        <w:color w:val="231F20"/>
                        <w:w w:val="105"/>
                        <w:sz w:val="24"/>
                      </w:rPr>
                      <w:t>visit</w:t>
                    </w:r>
                    <w:r>
                      <w:rPr>
                        <w:rFonts w:ascii="Gill Sans MT"/>
                        <w:color w:val="231F20"/>
                        <w:spacing w:val="-17"/>
                        <w:w w:val="105"/>
                        <w:sz w:val="24"/>
                      </w:rPr>
                      <w:t xml:space="preserve"> </w:t>
                    </w:r>
                    <w:r>
                      <w:rPr>
                        <w:rFonts w:ascii="Gill Sans MT"/>
                        <w:color w:val="231F20"/>
                        <w:w w:val="105"/>
                        <w:sz w:val="24"/>
                      </w:rPr>
                      <w:t>there</w:t>
                    </w:r>
                    <w:r>
                      <w:rPr>
                        <w:rFonts w:ascii="Gill Sans MT"/>
                        <w:color w:val="231F20"/>
                        <w:spacing w:val="-17"/>
                        <w:w w:val="105"/>
                        <w:sz w:val="24"/>
                      </w:rPr>
                      <w:t xml:space="preserve"> </w:t>
                    </w:r>
                    <w:r>
                      <w:rPr>
                        <w:rFonts w:ascii="Gill Sans MT"/>
                        <w:color w:val="231F20"/>
                        <w:w w:val="105"/>
                        <w:sz w:val="24"/>
                      </w:rPr>
                      <w:t>alone,</w:t>
                    </w:r>
                    <w:r>
                      <w:rPr>
                        <w:rFonts w:ascii="Gill Sans MT"/>
                        <w:color w:val="231F20"/>
                        <w:spacing w:val="-17"/>
                        <w:w w:val="105"/>
                        <w:sz w:val="24"/>
                      </w:rPr>
                      <w:t xml:space="preserve"> </w:t>
                    </w:r>
                    <w:r>
                      <w:rPr>
                        <w:rFonts w:ascii="Gill Sans MT"/>
                        <w:color w:val="231F20"/>
                        <w:w w:val="105"/>
                        <w:sz w:val="24"/>
                      </w:rPr>
                      <w:t>or</w:t>
                    </w:r>
                    <w:r>
                      <w:rPr>
                        <w:rFonts w:ascii="Gill Sans MT"/>
                        <w:color w:val="231F20"/>
                        <w:spacing w:val="-17"/>
                        <w:w w:val="105"/>
                        <w:sz w:val="24"/>
                      </w:rPr>
                      <w:t xml:space="preserve"> </w:t>
                    </w:r>
                    <w:r>
                      <w:rPr>
                        <w:rFonts w:ascii="Gill Sans MT"/>
                        <w:color w:val="231F20"/>
                        <w:w w:val="105"/>
                        <w:sz w:val="24"/>
                      </w:rPr>
                      <w:t>with my friends. The Agricultural Show has been launched for years up to now. When the Agricultural Show commenced in 1932, the Canadian trade commissioner provided us with seeds of Canadian potatoes. One year later, thanks to the seeds, the show offered Canadian potatoes of outstanding quality for exhibition, which was of the same quality as those imported ones. The major agricultural goods of the New Territories in which consumed locally are vegetables. Papaya and jackfruit are</w:t>
                    </w:r>
                    <w:r>
                      <w:rPr>
                        <w:rFonts w:ascii="Gill Sans MT"/>
                        <w:color w:val="231F20"/>
                        <w:spacing w:val="80"/>
                        <w:w w:val="105"/>
                        <w:sz w:val="24"/>
                      </w:rPr>
                      <w:t xml:space="preserve"> </w:t>
                    </w:r>
                    <w:r>
                      <w:rPr>
                        <w:rFonts w:ascii="Gill Sans MT"/>
                        <w:color w:val="231F20"/>
                        <w:w w:val="105"/>
                        <w:sz w:val="24"/>
                      </w:rPr>
                      <w:t>also</w:t>
                    </w:r>
                    <w:r>
                      <w:rPr>
                        <w:rFonts w:ascii="Gill Sans MT"/>
                        <w:color w:val="231F20"/>
                        <w:spacing w:val="31"/>
                        <w:w w:val="105"/>
                        <w:sz w:val="24"/>
                      </w:rPr>
                      <w:t xml:space="preserve"> </w:t>
                    </w:r>
                    <w:r>
                      <w:rPr>
                        <w:rFonts w:ascii="Gill Sans MT"/>
                        <w:color w:val="231F20"/>
                        <w:w w:val="105"/>
                        <w:sz w:val="24"/>
                      </w:rPr>
                      <w:t>welcomed</w:t>
                    </w:r>
                    <w:r>
                      <w:rPr>
                        <w:rFonts w:ascii="Gill Sans MT"/>
                        <w:color w:val="231F20"/>
                        <w:spacing w:val="31"/>
                        <w:w w:val="105"/>
                        <w:sz w:val="24"/>
                      </w:rPr>
                      <w:t xml:space="preserve"> </w:t>
                    </w:r>
                    <w:r>
                      <w:rPr>
                        <w:rFonts w:ascii="Gill Sans MT"/>
                        <w:color w:val="231F20"/>
                        <w:w w:val="105"/>
                        <w:sz w:val="24"/>
                      </w:rPr>
                      <w:t>by</w:t>
                    </w:r>
                    <w:r>
                      <w:rPr>
                        <w:rFonts w:ascii="Gill Sans MT"/>
                        <w:color w:val="231F20"/>
                        <w:spacing w:val="31"/>
                        <w:w w:val="105"/>
                        <w:sz w:val="24"/>
                      </w:rPr>
                      <w:t xml:space="preserve"> </w:t>
                    </w:r>
                    <w:r>
                      <w:rPr>
                        <w:rFonts w:ascii="Gill Sans MT"/>
                        <w:color w:val="231F20"/>
                        <w:w w:val="105"/>
                        <w:sz w:val="24"/>
                      </w:rPr>
                      <w:t>the</w:t>
                    </w:r>
                    <w:r>
                      <w:rPr>
                        <w:rFonts w:ascii="Gill Sans MT"/>
                        <w:color w:val="231F20"/>
                        <w:spacing w:val="31"/>
                        <w:w w:val="105"/>
                        <w:sz w:val="24"/>
                      </w:rPr>
                      <w:t xml:space="preserve"> </w:t>
                    </w:r>
                    <w:r>
                      <w:rPr>
                        <w:rFonts w:ascii="Gill Sans MT"/>
                        <w:color w:val="231F20"/>
                        <w:w w:val="105"/>
                        <w:sz w:val="24"/>
                      </w:rPr>
                      <w:t>market.</w:t>
                    </w:r>
                    <w:r>
                      <w:rPr>
                        <w:rFonts w:ascii="Gill Sans MT"/>
                        <w:color w:val="231F20"/>
                        <w:spacing w:val="31"/>
                        <w:w w:val="105"/>
                        <w:sz w:val="24"/>
                      </w:rPr>
                      <w:t xml:space="preserve"> </w:t>
                    </w:r>
                    <w:r>
                      <w:rPr>
                        <w:rFonts w:ascii="Gill Sans MT"/>
                        <w:color w:val="231F20"/>
                        <w:w w:val="105"/>
                        <w:sz w:val="24"/>
                      </w:rPr>
                      <w:t>Not</w:t>
                    </w:r>
                    <w:r>
                      <w:rPr>
                        <w:rFonts w:ascii="Gill Sans MT"/>
                        <w:color w:val="231F20"/>
                        <w:spacing w:val="31"/>
                        <w:w w:val="105"/>
                        <w:sz w:val="24"/>
                      </w:rPr>
                      <w:t xml:space="preserve"> </w:t>
                    </w:r>
                    <w:r>
                      <w:rPr>
                        <w:rFonts w:ascii="Gill Sans MT"/>
                        <w:color w:val="231F20"/>
                        <w:w w:val="105"/>
                        <w:sz w:val="24"/>
                      </w:rPr>
                      <w:t>only</w:t>
                    </w:r>
                    <w:r>
                      <w:rPr>
                        <w:rFonts w:ascii="Gill Sans MT"/>
                        <w:color w:val="231F20"/>
                        <w:spacing w:val="31"/>
                        <w:w w:val="105"/>
                        <w:sz w:val="24"/>
                      </w:rPr>
                      <w:t xml:space="preserve"> </w:t>
                    </w:r>
                    <w:r>
                      <w:rPr>
                        <w:rFonts w:ascii="Gill Sans MT"/>
                        <w:color w:val="231F20"/>
                        <w:w w:val="105"/>
                        <w:sz w:val="24"/>
                      </w:rPr>
                      <w:t>can</w:t>
                    </w:r>
                    <w:r>
                      <w:rPr>
                        <w:rFonts w:ascii="Gill Sans MT"/>
                        <w:color w:val="231F20"/>
                        <w:spacing w:val="31"/>
                        <w:w w:val="105"/>
                        <w:sz w:val="24"/>
                      </w:rPr>
                      <w:t xml:space="preserve"> </w:t>
                    </w:r>
                    <w:r>
                      <w:rPr>
                        <w:rFonts w:ascii="Gill Sans MT"/>
                        <w:color w:val="231F20"/>
                        <w:w w:val="105"/>
                        <w:sz w:val="24"/>
                      </w:rPr>
                      <w:t>jackfruit</w:t>
                    </w:r>
                    <w:r>
                      <w:rPr>
                        <w:rFonts w:ascii="Gill Sans MT"/>
                        <w:color w:val="231F20"/>
                        <w:spacing w:val="31"/>
                        <w:w w:val="105"/>
                        <w:sz w:val="24"/>
                      </w:rPr>
                      <w:t xml:space="preserve"> </w:t>
                    </w:r>
                    <w:r>
                      <w:rPr>
                        <w:rFonts w:ascii="Gill Sans MT"/>
                        <w:color w:val="231F20"/>
                        <w:w w:val="105"/>
                        <w:sz w:val="24"/>
                      </w:rPr>
                      <w:t>be</w:t>
                    </w:r>
                    <w:r>
                      <w:rPr>
                        <w:rFonts w:ascii="Gill Sans MT"/>
                        <w:color w:val="231F20"/>
                        <w:spacing w:val="31"/>
                        <w:w w:val="105"/>
                        <w:sz w:val="24"/>
                      </w:rPr>
                      <w:t xml:space="preserve"> </w:t>
                    </w:r>
                    <w:r>
                      <w:rPr>
                        <w:rFonts w:ascii="Gill Sans MT"/>
                        <w:color w:val="231F20"/>
                        <w:w w:val="105"/>
                        <w:sz w:val="24"/>
                      </w:rPr>
                      <w:t>consumed</w:t>
                    </w:r>
                    <w:r>
                      <w:rPr>
                        <w:rFonts w:ascii="Gill Sans MT"/>
                        <w:color w:val="231F20"/>
                        <w:spacing w:val="31"/>
                        <w:w w:val="105"/>
                        <w:sz w:val="24"/>
                      </w:rPr>
                      <w:t xml:space="preserve"> </w:t>
                    </w:r>
                    <w:r>
                      <w:rPr>
                        <w:rFonts w:ascii="Gill Sans MT"/>
                        <w:color w:val="231F20"/>
                        <w:w w:val="105"/>
                        <w:sz w:val="24"/>
                      </w:rPr>
                      <w:t>freshly,</w:t>
                    </w:r>
                    <w:r>
                      <w:rPr>
                        <w:rFonts w:ascii="Gill Sans MT"/>
                        <w:color w:val="231F20"/>
                        <w:spacing w:val="31"/>
                        <w:w w:val="105"/>
                        <w:sz w:val="24"/>
                      </w:rPr>
                      <w:t xml:space="preserve"> </w:t>
                    </w:r>
                    <w:r>
                      <w:rPr>
                        <w:rFonts w:ascii="Gill Sans MT"/>
                        <w:color w:val="231F20"/>
                        <w:w w:val="105"/>
                        <w:sz w:val="24"/>
                      </w:rPr>
                      <w:t>it</w:t>
                    </w:r>
                    <w:r>
                      <w:rPr>
                        <w:rFonts w:ascii="Gill Sans MT"/>
                        <w:color w:val="231F20"/>
                        <w:spacing w:val="31"/>
                        <w:w w:val="105"/>
                        <w:sz w:val="24"/>
                      </w:rPr>
                      <w:t xml:space="preserve"> </w:t>
                    </w:r>
                    <w:r>
                      <w:rPr>
                        <w:rFonts w:ascii="Gill Sans MT"/>
                        <w:color w:val="231F20"/>
                        <w:w w:val="105"/>
                        <w:sz w:val="24"/>
                      </w:rPr>
                      <w:t>can</w:t>
                    </w:r>
                    <w:r>
                      <w:rPr>
                        <w:rFonts w:ascii="Gill Sans MT"/>
                        <w:color w:val="231F20"/>
                        <w:spacing w:val="31"/>
                        <w:w w:val="105"/>
                        <w:sz w:val="24"/>
                      </w:rPr>
                      <w:t xml:space="preserve"> </w:t>
                    </w:r>
                    <w:r>
                      <w:rPr>
                        <w:rFonts w:ascii="Gill Sans MT"/>
                        <w:color w:val="231F20"/>
                        <w:w w:val="105"/>
                        <w:sz w:val="24"/>
                      </w:rPr>
                      <w:t>also</w:t>
                    </w:r>
                    <w:r>
                      <w:rPr>
                        <w:rFonts w:ascii="Gill Sans MT"/>
                        <w:color w:val="231F20"/>
                        <w:spacing w:val="31"/>
                        <w:w w:val="105"/>
                        <w:sz w:val="24"/>
                      </w:rPr>
                      <w:t xml:space="preserve"> </w:t>
                    </w:r>
                    <w:r>
                      <w:rPr>
                        <w:rFonts w:ascii="Gill Sans MT"/>
                        <w:color w:val="231F20"/>
                        <w:w w:val="105"/>
                        <w:sz w:val="24"/>
                      </w:rPr>
                      <w:t>be</w:t>
                    </w:r>
                    <w:r>
                      <w:rPr>
                        <w:rFonts w:ascii="Gill Sans MT"/>
                        <w:color w:val="231F20"/>
                        <w:spacing w:val="31"/>
                        <w:w w:val="105"/>
                        <w:sz w:val="24"/>
                      </w:rPr>
                      <w:t xml:space="preserve"> </w:t>
                    </w:r>
                    <w:r>
                      <w:rPr>
                        <w:rFonts w:ascii="Gill Sans MT"/>
                        <w:color w:val="231F20"/>
                        <w:w w:val="105"/>
                        <w:sz w:val="24"/>
                      </w:rPr>
                      <w:t>canned for exportation, while papaya is also favored by westerners. Some orchards in which thousands of orange</w:t>
                    </w:r>
                    <w:r>
                      <w:rPr>
                        <w:rFonts w:ascii="Gill Sans MT"/>
                        <w:color w:val="231F20"/>
                        <w:spacing w:val="-8"/>
                        <w:w w:val="105"/>
                        <w:sz w:val="24"/>
                      </w:rPr>
                      <w:t xml:space="preserve"> </w:t>
                    </w:r>
                    <w:r>
                      <w:rPr>
                        <w:rFonts w:ascii="Gill Sans MT"/>
                        <w:color w:val="231F20"/>
                        <w:w w:val="105"/>
                        <w:sz w:val="24"/>
                      </w:rPr>
                      <w:t>trees</w:t>
                    </w:r>
                    <w:r>
                      <w:rPr>
                        <w:rFonts w:ascii="Gill Sans MT"/>
                        <w:color w:val="231F20"/>
                        <w:spacing w:val="-8"/>
                        <w:w w:val="105"/>
                        <w:sz w:val="24"/>
                      </w:rPr>
                      <w:t xml:space="preserve"> </w:t>
                    </w:r>
                    <w:r>
                      <w:rPr>
                        <w:rFonts w:ascii="Gill Sans MT"/>
                        <w:color w:val="231F20"/>
                        <w:w w:val="105"/>
                        <w:sz w:val="24"/>
                      </w:rPr>
                      <w:t>and</w:t>
                    </w:r>
                    <w:r>
                      <w:rPr>
                        <w:rFonts w:ascii="Gill Sans MT"/>
                        <w:color w:val="231F20"/>
                        <w:spacing w:val="-8"/>
                        <w:w w:val="105"/>
                        <w:sz w:val="24"/>
                      </w:rPr>
                      <w:t xml:space="preserve"> </w:t>
                    </w:r>
                    <w:r>
                      <w:rPr>
                        <w:rFonts w:ascii="Gill Sans MT"/>
                        <w:color w:val="231F20"/>
                        <w:w w:val="105"/>
                        <w:sz w:val="24"/>
                      </w:rPr>
                      <w:t>lychee</w:t>
                    </w:r>
                    <w:r>
                      <w:rPr>
                        <w:rFonts w:ascii="Gill Sans MT"/>
                        <w:color w:val="231F20"/>
                        <w:spacing w:val="-8"/>
                        <w:w w:val="105"/>
                        <w:sz w:val="24"/>
                      </w:rPr>
                      <w:t xml:space="preserve"> </w:t>
                    </w:r>
                    <w:r>
                      <w:rPr>
                        <w:rFonts w:ascii="Gill Sans MT"/>
                        <w:color w:val="231F20"/>
                        <w:w w:val="105"/>
                        <w:sz w:val="24"/>
                      </w:rPr>
                      <w:t>trees</w:t>
                    </w:r>
                    <w:r>
                      <w:rPr>
                        <w:rFonts w:ascii="Gill Sans MT"/>
                        <w:color w:val="231F20"/>
                        <w:spacing w:val="-8"/>
                        <w:w w:val="105"/>
                        <w:sz w:val="24"/>
                      </w:rPr>
                      <w:t xml:space="preserve"> </w:t>
                    </w:r>
                    <w:r>
                      <w:rPr>
                        <w:rFonts w:ascii="Gill Sans MT"/>
                        <w:color w:val="231F20"/>
                        <w:w w:val="105"/>
                        <w:sz w:val="24"/>
                      </w:rPr>
                      <w:t>are</w:t>
                    </w:r>
                    <w:r>
                      <w:rPr>
                        <w:rFonts w:ascii="Gill Sans MT"/>
                        <w:color w:val="231F20"/>
                        <w:spacing w:val="-8"/>
                        <w:w w:val="105"/>
                        <w:sz w:val="24"/>
                      </w:rPr>
                      <w:t xml:space="preserve"> </w:t>
                    </w:r>
                    <w:r>
                      <w:rPr>
                        <w:rFonts w:ascii="Gill Sans MT"/>
                        <w:color w:val="231F20"/>
                        <w:w w:val="105"/>
                        <w:sz w:val="24"/>
                      </w:rPr>
                      <w:t>built</w:t>
                    </w:r>
                    <w:r>
                      <w:rPr>
                        <w:rFonts w:ascii="Gill Sans MT"/>
                        <w:color w:val="231F20"/>
                        <w:spacing w:val="-8"/>
                        <w:w w:val="105"/>
                        <w:sz w:val="24"/>
                      </w:rPr>
                      <w:t xml:space="preserve"> </w:t>
                    </w:r>
                    <w:r>
                      <w:rPr>
                        <w:rFonts w:ascii="Gill Sans MT"/>
                        <w:color w:val="231F20"/>
                        <w:w w:val="105"/>
                        <w:sz w:val="24"/>
                      </w:rPr>
                      <w:t>in</w:t>
                    </w:r>
                    <w:r>
                      <w:rPr>
                        <w:rFonts w:ascii="Gill Sans MT"/>
                        <w:color w:val="231F20"/>
                        <w:spacing w:val="-8"/>
                        <w:w w:val="105"/>
                        <w:sz w:val="24"/>
                      </w:rPr>
                      <w:t xml:space="preserve"> </w:t>
                    </w:r>
                    <w:r>
                      <w:rPr>
                        <w:rFonts w:ascii="Gill Sans MT"/>
                        <w:color w:val="231F20"/>
                        <w:w w:val="105"/>
                        <w:sz w:val="24"/>
                      </w:rPr>
                      <w:t>Tai</w:t>
                    </w:r>
                    <w:r>
                      <w:rPr>
                        <w:rFonts w:ascii="Gill Sans MT"/>
                        <w:color w:val="231F20"/>
                        <w:spacing w:val="-8"/>
                        <w:w w:val="105"/>
                        <w:sz w:val="24"/>
                      </w:rPr>
                      <w:t xml:space="preserve"> </w:t>
                    </w:r>
                    <w:r>
                      <w:rPr>
                        <w:rFonts w:ascii="Gill Sans MT"/>
                        <w:color w:val="231F20"/>
                        <w:w w:val="105"/>
                        <w:sz w:val="24"/>
                      </w:rPr>
                      <w:t>Po.</w:t>
                    </w:r>
                    <w:r>
                      <w:rPr>
                        <w:rFonts w:ascii="Gill Sans MT"/>
                        <w:color w:val="231F20"/>
                        <w:spacing w:val="-8"/>
                        <w:w w:val="105"/>
                        <w:sz w:val="24"/>
                      </w:rPr>
                      <w:t xml:space="preserve"> </w:t>
                    </w:r>
                    <w:r>
                      <w:rPr>
                        <w:rFonts w:ascii="Gill Sans MT"/>
                        <w:color w:val="231F20"/>
                        <w:w w:val="105"/>
                        <w:sz w:val="24"/>
                      </w:rPr>
                      <w:t>Besides,</w:t>
                    </w:r>
                    <w:r>
                      <w:rPr>
                        <w:rFonts w:ascii="Gill Sans MT"/>
                        <w:color w:val="231F20"/>
                        <w:spacing w:val="-8"/>
                        <w:w w:val="105"/>
                        <w:sz w:val="24"/>
                      </w:rPr>
                      <w:t xml:space="preserve"> </w:t>
                    </w:r>
                    <w:r>
                      <w:rPr>
                        <w:rFonts w:ascii="Gill Sans MT"/>
                        <w:color w:val="231F20"/>
                        <w:w w:val="105"/>
                        <w:sz w:val="24"/>
                      </w:rPr>
                      <w:t>chicken</w:t>
                    </w:r>
                    <w:r>
                      <w:rPr>
                        <w:rFonts w:ascii="Gill Sans MT"/>
                        <w:color w:val="231F20"/>
                        <w:spacing w:val="-8"/>
                        <w:w w:val="105"/>
                        <w:sz w:val="24"/>
                      </w:rPr>
                      <w:t xml:space="preserve"> </w:t>
                    </w:r>
                    <w:r>
                      <w:rPr>
                        <w:rFonts w:ascii="Gill Sans MT"/>
                        <w:color w:val="231F20"/>
                        <w:w w:val="105"/>
                        <w:sz w:val="24"/>
                      </w:rPr>
                      <w:t>and</w:t>
                    </w:r>
                    <w:r>
                      <w:rPr>
                        <w:rFonts w:ascii="Gill Sans MT"/>
                        <w:color w:val="231F20"/>
                        <w:spacing w:val="-8"/>
                        <w:w w:val="105"/>
                        <w:sz w:val="24"/>
                      </w:rPr>
                      <w:t xml:space="preserve"> </w:t>
                    </w:r>
                    <w:r>
                      <w:rPr>
                        <w:rFonts w:ascii="Gill Sans MT"/>
                        <w:color w:val="231F20"/>
                        <w:w w:val="105"/>
                        <w:sz w:val="24"/>
                      </w:rPr>
                      <w:t>pig</w:t>
                    </w:r>
                    <w:r>
                      <w:rPr>
                        <w:rFonts w:ascii="Gill Sans MT"/>
                        <w:color w:val="231F20"/>
                        <w:spacing w:val="-8"/>
                        <w:w w:val="105"/>
                        <w:sz w:val="24"/>
                      </w:rPr>
                      <w:t xml:space="preserve"> </w:t>
                    </w:r>
                    <w:r>
                      <w:rPr>
                        <w:rFonts w:ascii="Gill Sans MT"/>
                        <w:color w:val="231F20"/>
                        <w:w w:val="105"/>
                        <w:sz w:val="24"/>
                      </w:rPr>
                      <w:t>farmers</w:t>
                    </w:r>
                    <w:r>
                      <w:rPr>
                        <w:rFonts w:ascii="Gill Sans MT"/>
                        <w:color w:val="231F20"/>
                        <w:spacing w:val="-8"/>
                        <w:w w:val="105"/>
                        <w:sz w:val="24"/>
                      </w:rPr>
                      <w:t xml:space="preserve"> </w:t>
                    </w:r>
                    <w:r>
                      <w:rPr>
                        <w:rFonts w:ascii="Gill Sans MT"/>
                        <w:color w:val="231F20"/>
                        <w:w w:val="105"/>
                        <w:sz w:val="24"/>
                      </w:rPr>
                      <w:t>are</w:t>
                    </w:r>
                    <w:r>
                      <w:rPr>
                        <w:rFonts w:ascii="Gill Sans MT"/>
                        <w:color w:val="231F20"/>
                        <w:spacing w:val="-8"/>
                        <w:w w:val="105"/>
                        <w:sz w:val="24"/>
                      </w:rPr>
                      <w:t xml:space="preserve"> </w:t>
                    </w:r>
                    <w:r>
                      <w:rPr>
                        <w:rFonts w:ascii="Gill Sans MT"/>
                        <w:color w:val="231F20"/>
                        <w:w w:val="105"/>
                        <w:sz w:val="24"/>
                      </w:rPr>
                      <w:t>also</w:t>
                    </w:r>
                    <w:r>
                      <w:rPr>
                        <w:rFonts w:ascii="Gill Sans MT"/>
                        <w:color w:val="231F20"/>
                        <w:spacing w:val="-8"/>
                        <w:w w:val="105"/>
                        <w:sz w:val="24"/>
                      </w:rPr>
                      <w:t xml:space="preserve"> </w:t>
                    </w:r>
                    <w:r>
                      <w:rPr>
                        <w:rFonts w:ascii="Gill Sans MT"/>
                        <w:color w:val="231F20"/>
                        <w:w w:val="105"/>
                        <w:sz w:val="24"/>
                      </w:rPr>
                      <w:t>common</w:t>
                    </w:r>
                    <w:r>
                      <w:rPr>
                        <w:rFonts w:ascii="Gill Sans MT"/>
                        <w:color w:val="231F20"/>
                        <w:spacing w:val="-8"/>
                        <w:w w:val="105"/>
                        <w:sz w:val="24"/>
                      </w:rPr>
                      <w:t xml:space="preserve"> </w:t>
                    </w:r>
                    <w:r>
                      <w:rPr>
                        <w:rFonts w:ascii="Gill Sans MT"/>
                        <w:color w:val="231F20"/>
                        <w:w w:val="105"/>
                        <w:sz w:val="24"/>
                      </w:rPr>
                      <w:t>in Tai Po. Being able to produce more eggs, which means more income, the white haired chicken from Britain</w:t>
                    </w:r>
                    <w:r>
                      <w:rPr>
                        <w:rFonts w:ascii="Gill Sans MT"/>
                        <w:color w:val="231F20"/>
                        <w:spacing w:val="-1"/>
                        <w:w w:val="105"/>
                        <w:sz w:val="24"/>
                      </w:rPr>
                      <w:t xml:space="preserve"> </w:t>
                    </w:r>
                    <w:r>
                      <w:rPr>
                        <w:rFonts w:ascii="Gill Sans MT"/>
                        <w:color w:val="231F20"/>
                        <w:w w:val="105"/>
                        <w:sz w:val="24"/>
                      </w:rPr>
                      <w:t>was</w:t>
                    </w:r>
                    <w:r>
                      <w:rPr>
                        <w:rFonts w:ascii="Gill Sans MT"/>
                        <w:color w:val="231F20"/>
                        <w:spacing w:val="-1"/>
                        <w:w w:val="105"/>
                        <w:sz w:val="24"/>
                      </w:rPr>
                      <w:t xml:space="preserve"> </w:t>
                    </w:r>
                    <w:r>
                      <w:rPr>
                        <w:rFonts w:ascii="Gill Sans MT"/>
                        <w:color w:val="231F20"/>
                        <w:w w:val="105"/>
                        <w:sz w:val="24"/>
                      </w:rPr>
                      <w:t>especially</w:t>
                    </w:r>
                    <w:r>
                      <w:rPr>
                        <w:rFonts w:ascii="Gill Sans MT"/>
                        <w:color w:val="231F20"/>
                        <w:spacing w:val="-1"/>
                        <w:w w:val="105"/>
                        <w:sz w:val="24"/>
                      </w:rPr>
                      <w:t xml:space="preserve"> </w:t>
                    </w:r>
                    <w:r>
                      <w:rPr>
                        <w:rFonts w:ascii="Gill Sans MT"/>
                        <w:color w:val="231F20"/>
                        <w:w w:val="105"/>
                        <w:sz w:val="24"/>
                      </w:rPr>
                      <w:t>favored</w:t>
                    </w:r>
                    <w:r>
                      <w:rPr>
                        <w:rFonts w:ascii="Gill Sans MT"/>
                        <w:color w:val="231F20"/>
                        <w:spacing w:val="-1"/>
                        <w:w w:val="105"/>
                        <w:sz w:val="24"/>
                      </w:rPr>
                      <w:t xml:space="preserve"> </w:t>
                    </w:r>
                    <w:r>
                      <w:rPr>
                        <w:rFonts w:ascii="Gill Sans MT"/>
                        <w:color w:val="231F20"/>
                        <w:w w:val="105"/>
                        <w:sz w:val="24"/>
                      </w:rPr>
                      <w:t>by</w:t>
                    </w:r>
                    <w:r>
                      <w:rPr>
                        <w:rFonts w:ascii="Gill Sans MT"/>
                        <w:color w:val="231F20"/>
                        <w:spacing w:val="-1"/>
                        <w:w w:val="105"/>
                        <w:sz w:val="24"/>
                      </w:rPr>
                      <w:t xml:space="preserve"> </w:t>
                    </w:r>
                    <w:r>
                      <w:rPr>
                        <w:rFonts w:ascii="Gill Sans MT"/>
                        <w:color w:val="231F20"/>
                        <w:w w:val="105"/>
                        <w:sz w:val="24"/>
                      </w:rPr>
                      <w:t>farmers.</w:t>
                    </w:r>
                    <w:r>
                      <w:rPr>
                        <w:rFonts w:ascii="Gill Sans MT"/>
                        <w:color w:val="231F20"/>
                        <w:spacing w:val="-1"/>
                        <w:w w:val="105"/>
                        <w:sz w:val="24"/>
                      </w:rPr>
                      <w:t xml:space="preserve"> </w:t>
                    </w:r>
                    <w:r>
                      <w:rPr>
                        <w:rFonts w:ascii="Gill Sans MT"/>
                        <w:color w:val="231F20"/>
                        <w:w w:val="105"/>
                        <w:sz w:val="24"/>
                      </w:rPr>
                      <w:t>Based</w:t>
                    </w:r>
                    <w:r>
                      <w:rPr>
                        <w:rFonts w:ascii="Gill Sans MT"/>
                        <w:color w:val="231F20"/>
                        <w:spacing w:val="-1"/>
                        <w:w w:val="105"/>
                        <w:sz w:val="24"/>
                      </w:rPr>
                      <w:t xml:space="preserve"> </w:t>
                    </w:r>
                    <w:r>
                      <w:rPr>
                        <w:rFonts w:ascii="Gill Sans MT"/>
                        <w:color w:val="231F20"/>
                        <w:w w:val="105"/>
                        <w:sz w:val="24"/>
                      </w:rPr>
                      <w:t>on</w:t>
                    </w:r>
                    <w:r>
                      <w:rPr>
                        <w:rFonts w:ascii="Gill Sans MT"/>
                        <w:color w:val="231F20"/>
                        <w:spacing w:val="-1"/>
                        <w:w w:val="105"/>
                        <w:sz w:val="24"/>
                      </w:rPr>
                      <w:t xml:space="preserve"> </w:t>
                    </w:r>
                    <w:r>
                      <w:rPr>
                        <w:rFonts w:ascii="Gill Sans MT"/>
                        <w:color w:val="231F20"/>
                        <w:w w:val="105"/>
                        <w:sz w:val="24"/>
                      </w:rPr>
                      <w:t>the</w:t>
                    </w:r>
                    <w:r>
                      <w:rPr>
                        <w:rFonts w:ascii="Gill Sans MT"/>
                        <w:color w:val="231F20"/>
                        <w:spacing w:val="-1"/>
                        <w:w w:val="105"/>
                        <w:sz w:val="24"/>
                      </w:rPr>
                      <w:t xml:space="preserve"> </w:t>
                    </w:r>
                    <w:r>
                      <w:rPr>
                        <w:rFonts w:ascii="Gill Sans MT"/>
                        <w:color w:val="231F20"/>
                        <w:w w:val="105"/>
                        <w:sz w:val="24"/>
                      </w:rPr>
                      <w:t>above-mentioned</w:t>
                    </w:r>
                    <w:r>
                      <w:rPr>
                        <w:rFonts w:ascii="Gill Sans MT"/>
                        <w:color w:val="231F20"/>
                        <w:spacing w:val="-1"/>
                        <w:w w:val="105"/>
                        <w:sz w:val="24"/>
                      </w:rPr>
                      <w:t xml:space="preserve"> </w:t>
                    </w:r>
                    <w:r>
                      <w:rPr>
                        <w:rFonts w:ascii="Gill Sans MT"/>
                        <w:color w:val="231F20"/>
                        <w:w w:val="105"/>
                        <w:sz w:val="24"/>
                      </w:rPr>
                      <w:t>situation,</w:t>
                    </w:r>
                    <w:r>
                      <w:rPr>
                        <w:rFonts w:ascii="Gill Sans MT"/>
                        <w:color w:val="231F20"/>
                        <w:spacing w:val="-1"/>
                        <w:w w:val="105"/>
                        <w:sz w:val="24"/>
                      </w:rPr>
                      <w:t xml:space="preserve"> </w:t>
                    </w:r>
                    <w:r>
                      <w:rPr>
                        <w:rFonts w:ascii="Gill Sans MT"/>
                        <w:color w:val="231F20"/>
                        <w:w w:val="105"/>
                        <w:sz w:val="24"/>
                      </w:rPr>
                      <w:t>one</w:t>
                    </w:r>
                    <w:r>
                      <w:rPr>
                        <w:rFonts w:ascii="Gill Sans MT"/>
                        <w:color w:val="231F20"/>
                        <w:spacing w:val="-1"/>
                        <w:w w:val="105"/>
                        <w:sz w:val="24"/>
                      </w:rPr>
                      <w:t xml:space="preserve"> </w:t>
                    </w:r>
                    <w:r>
                      <w:rPr>
                        <w:rFonts w:ascii="Gill Sans MT"/>
                        <w:color w:val="231F20"/>
                        <w:w w:val="105"/>
                        <w:sz w:val="24"/>
                      </w:rPr>
                      <w:t>might</w:t>
                    </w:r>
                    <w:r>
                      <w:rPr>
                        <w:rFonts w:ascii="Gill Sans MT"/>
                        <w:color w:val="231F20"/>
                        <w:spacing w:val="-1"/>
                        <w:w w:val="105"/>
                        <w:sz w:val="24"/>
                      </w:rPr>
                      <w:t xml:space="preserve"> </w:t>
                    </w:r>
                    <w:r>
                      <w:rPr>
                        <w:rFonts w:ascii="Gill Sans MT"/>
                        <w:color w:val="231F20"/>
                        <w:w w:val="105"/>
                        <w:sz w:val="24"/>
                      </w:rPr>
                      <w:t>expect that the farmers would have a reasonable life. It was, however, a misconception. Being poor, most</w:t>
                    </w:r>
                    <w:r>
                      <w:rPr>
                        <w:rFonts w:ascii="Gill Sans MT"/>
                        <w:color w:val="231F20"/>
                        <w:spacing w:val="80"/>
                        <w:w w:val="105"/>
                        <w:sz w:val="24"/>
                      </w:rPr>
                      <w:t xml:space="preserve"> </w:t>
                    </w:r>
                    <w:r>
                      <w:rPr>
                        <w:rFonts w:ascii="Gill Sans MT"/>
                        <w:color w:val="231F20"/>
                        <w:w w:val="105"/>
                        <w:sz w:val="24"/>
                      </w:rPr>
                      <w:t>of the farmers are seriously indebted. Having paid off their debt at the end of the year, the farmers might even have difficulties in supporting their lives.</w:t>
                    </w:r>
                  </w:p>
                  <w:p w:rsidR="00B70AEA" w:rsidRDefault="00B70AEA">
                    <w:pPr>
                      <w:spacing w:before="171"/>
                      <w:ind w:left="150"/>
                      <w:jc w:val="both"/>
                      <w:rPr>
                        <w:b/>
                        <w:color w:val="000000"/>
                        <w:sz w:val="24"/>
                      </w:rPr>
                    </w:pPr>
                    <w:r>
                      <w:rPr>
                        <w:b/>
                        <w:color w:val="231F20"/>
                        <w:w w:val="95"/>
                        <w:sz w:val="24"/>
                      </w:rPr>
                      <w:t>Source:</w:t>
                    </w:r>
                    <w:r>
                      <w:rPr>
                        <w:b/>
                        <w:color w:val="231F20"/>
                        <w:spacing w:val="-2"/>
                        <w:sz w:val="24"/>
                      </w:rPr>
                      <w:t xml:space="preserve"> </w:t>
                    </w:r>
                    <w:r>
                      <w:rPr>
                        <w:b/>
                        <w:color w:val="231F20"/>
                        <w:w w:val="95"/>
                        <w:sz w:val="24"/>
                      </w:rPr>
                      <w:t>Translated</w:t>
                    </w:r>
                    <w:r>
                      <w:rPr>
                        <w:b/>
                        <w:color w:val="231F20"/>
                        <w:spacing w:val="10"/>
                        <w:sz w:val="24"/>
                      </w:rPr>
                      <w:t xml:space="preserve"> </w:t>
                    </w:r>
                    <w:r>
                      <w:rPr>
                        <w:b/>
                        <w:color w:val="231F20"/>
                        <w:w w:val="95"/>
                        <w:sz w:val="24"/>
                      </w:rPr>
                      <w:t>from</w:t>
                    </w:r>
                    <w:r>
                      <w:rPr>
                        <w:b/>
                        <w:color w:val="231F20"/>
                        <w:spacing w:val="36"/>
                        <w:sz w:val="24"/>
                      </w:rPr>
                      <w:t xml:space="preserve"> </w:t>
                    </w:r>
                    <w:r>
                      <w:rPr>
                        <w:rFonts w:ascii="Arial Unicode MS" w:eastAsia="Arial Unicode MS"/>
                        <w:color w:val="231F20"/>
                        <w:w w:val="95"/>
                        <w:position w:val="2"/>
                        <w:sz w:val="20"/>
                      </w:rPr>
                      <w:t>香港工商日報</w:t>
                    </w:r>
                    <w:r>
                      <w:rPr>
                        <w:rFonts w:ascii="Arial Unicode MS" w:eastAsia="Arial Unicode MS"/>
                        <w:color w:val="231F20"/>
                        <w:spacing w:val="22"/>
                        <w:position w:val="2"/>
                        <w:sz w:val="20"/>
                      </w:rPr>
                      <w:t xml:space="preserve"> </w:t>
                    </w:r>
                    <w:r>
                      <w:rPr>
                        <w:b/>
                        <w:color w:val="231F20"/>
                        <w:w w:val="95"/>
                        <w:sz w:val="24"/>
                      </w:rPr>
                      <w:t>,</w:t>
                    </w:r>
                    <w:r>
                      <w:rPr>
                        <w:b/>
                        <w:color w:val="231F20"/>
                        <w:spacing w:val="10"/>
                        <w:sz w:val="24"/>
                      </w:rPr>
                      <w:t xml:space="preserve"> </w:t>
                    </w:r>
                    <w:r>
                      <w:rPr>
                        <w:b/>
                        <w:color w:val="231F20"/>
                        <w:w w:val="95"/>
                        <w:sz w:val="24"/>
                      </w:rPr>
                      <w:t>November</w:t>
                    </w:r>
                    <w:r>
                      <w:rPr>
                        <w:b/>
                        <w:color w:val="231F20"/>
                        <w:spacing w:val="10"/>
                        <w:sz w:val="24"/>
                      </w:rPr>
                      <w:t xml:space="preserve"> </w:t>
                    </w:r>
                    <w:r>
                      <w:rPr>
                        <w:b/>
                        <w:color w:val="231F20"/>
                        <w:spacing w:val="-4"/>
                        <w:w w:val="95"/>
                        <w:sz w:val="24"/>
                      </w:rPr>
                      <w:t>1935</w:t>
                    </w:r>
                  </w:p>
                </w:txbxContent>
              </v:textbox>
            </v:shape>
            <w10:wrap type="none"/>
            <w10:anchorlock/>
          </v:group>
        </w:pict>
      </w:r>
    </w:p>
    <w:p w:rsidR="00B70AEA" w:rsidRDefault="00B70AEA">
      <w:pPr>
        <w:spacing w:before="3"/>
        <w:rPr>
          <w:b/>
          <w:sz w:val="6"/>
        </w:rPr>
      </w:pPr>
    </w:p>
    <w:p w:rsidR="00B70AEA" w:rsidRDefault="00B70AEA" w:rsidP="00B70AEA">
      <w:pPr>
        <w:pStyle w:val="5"/>
        <w:numPr>
          <w:ilvl w:val="0"/>
          <w:numId w:val="12"/>
        </w:numPr>
        <w:tabs>
          <w:tab w:val="left" w:pos="802"/>
          <w:tab w:val="left" w:pos="803"/>
        </w:tabs>
        <w:spacing w:before="90" w:line="276" w:lineRule="auto"/>
        <w:ind w:right="184" w:hanging="440"/>
      </w:pPr>
      <w:r>
        <w:rPr>
          <w:color w:val="231F20"/>
          <w:w w:val="90"/>
        </w:rPr>
        <w:t>Based</w:t>
      </w:r>
      <w:r>
        <w:rPr>
          <w:color w:val="231F20"/>
          <w:spacing w:val="28"/>
        </w:rPr>
        <w:t xml:space="preserve"> </w:t>
      </w:r>
      <w:r>
        <w:rPr>
          <w:color w:val="231F20"/>
          <w:w w:val="90"/>
        </w:rPr>
        <w:t>on</w:t>
      </w:r>
      <w:r>
        <w:rPr>
          <w:color w:val="231F20"/>
          <w:spacing w:val="28"/>
        </w:rPr>
        <w:t xml:space="preserve"> </w:t>
      </w:r>
      <w:r>
        <w:rPr>
          <w:color w:val="231F20"/>
          <w:w w:val="90"/>
        </w:rPr>
        <w:t>Sources</w:t>
      </w:r>
      <w:r>
        <w:rPr>
          <w:color w:val="231F20"/>
          <w:spacing w:val="28"/>
        </w:rPr>
        <w:t xml:space="preserve"> </w:t>
      </w:r>
      <w:r>
        <w:rPr>
          <w:color w:val="231F20"/>
          <w:w w:val="90"/>
        </w:rPr>
        <w:t>F</w:t>
      </w:r>
      <w:r>
        <w:rPr>
          <w:color w:val="231F20"/>
          <w:spacing w:val="28"/>
        </w:rPr>
        <w:t xml:space="preserve"> </w:t>
      </w:r>
      <w:r>
        <w:rPr>
          <w:color w:val="231F20"/>
          <w:w w:val="90"/>
        </w:rPr>
        <w:t>and</w:t>
      </w:r>
      <w:r>
        <w:rPr>
          <w:color w:val="231F20"/>
          <w:spacing w:val="28"/>
        </w:rPr>
        <w:t xml:space="preserve"> </w:t>
      </w:r>
      <w:r>
        <w:rPr>
          <w:color w:val="231F20"/>
          <w:w w:val="90"/>
        </w:rPr>
        <w:t>G,</w:t>
      </w:r>
      <w:r>
        <w:rPr>
          <w:color w:val="231F20"/>
          <w:spacing w:val="28"/>
        </w:rPr>
        <w:t xml:space="preserve"> </w:t>
      </w:r>
      <w:r>
        <w:rPr>
          <w:color w:val="231F20"/>
          <w:w w:val="90"/>
        </w:rPr>
        <w:t>design</w:t>
      </w:r>
      <w:r>
        <w:rPr>
          <w:color w:val="231F20"/>
          <w:spacing w:val="28"/>
        </w:rPr>
        <w:t xml:space="preserve"> </w:t>
      </w:r>
      <w:r>
        <w:rPr>
          <w:color w:val="231F20"/>
          <w:w w:val="90"/>
        </w:rPr>
        <w:t>a</w:t>
      </w:r>
      <w:r>
        <w:rPr>
          <w:color w:val="231F20"/>
          <w:spacing w:val="28"/>
        </w:rPr>
        <w:t xml:space="preserve"> </w:t>
      </w:r>
      <w:r>
        <w:rPr>
          <w:color w:val="231F20"/>
          <w:w w:val="90"/>
        </w:rPr>
        <w:t>poster,</w:t>
      </w:r>
      <w:r>
        <w:rPr>
          <w:color w:val="231F20"/>
          <w:spacing w:val="28"/>
        </w:rPr>
        <w:t xml:space="preserve"> </w:t>
      </w:r>
      <w:r>
        <w:rPr>
          <w:color w:val="231F20"/>
          <w:w w:val="90"/>
        </w:rPr>
        <w:t>which</w:t>
      </w:r>
      <w:r>
        <w:rPr>
          <w:color w:val="231F20"/>
          <w:spacing w:val="28"/>
        </w:rPr>
        <w:t xml:space="preserve"> </w:t>
      </w:r>
      <w:r>
        <w:rPr>
          <w:color w:val="231F20"/>
          <w:w w:val="90"/>
        </w:rPr>
        <w:t>shows</w:t>
      </w:r>
      <w:r>
        <w:rPr>
          <w:color w:val="231F20"/>
          <w:spacing w:val="28"/>
        </w:rPr>
        <w:t xml:space="preserve"> </w:t>
      </w:r>
      <w:r>
        <w:rPr>
          <w:color w:val="231F20"/>
          <w:w w:val="90"/>
        </w:rPr>
        <w:t>Braga’s</w:t>
      </w:r>
      <w:r>
        <w:rPr>
          <w:color w:val="231F20"/>
          <w:spacing w:val="28"/>
        </w:rPr>
        <w:t xml:space="preserve"> </w:t>
      </w:r>
      <w:r>
        <w:rPr>
          <w:color w:val="231F20"/>
          <w:w w:val="90"/>
        </w:rPr>
        <w:t>contributions</w:t>
      </w:r>
      <w:r>
        <w:rPr>
          <w:color w:val="231F20"/>
          <w:spacing w:val="28"/>
        </w:rPr>
        <w:t xml:space="preserve"> </w:t>
      </w:r>
      <w:r>
        <w:rPr>
          <w:color w:val="231F20"/>
          <w:w w:val="90"/>
        </w:rPr>
        <w:t>to</w:t>
      </w:r>
      <w:r>
        <w:rPr>
          <w:color w:val="231F20"/>
          <w:spacing w:val="28"/>
        </w:rPr>
        <w:t xml:space="preserve"> </w:t>
      </w:r>
      <w:r>
        <w:rPr>
          <w:color w:val="231F20"/>
          <w:w w:val="90"/>
        </w:rPr>
        <w:t>Hong</w:t>
      </w:r>
      <w:r>
        <w:rPr>
          <w:color w:val="231F20"/>
          <w:spacing w:val="28"/>
        </w:rPr>
        <w:t xml:space="preserve"> </w:t>
      </w:r>
      <w:r>
        <w:rPr>
          <w:color w:val="231F20"/>
          <w:w w:val="90"/>
        </w:rPr>
        <w:t xml:space="preserve">Kong. </w:t>
      </w:r>
      <w:r>
        <w:rPr>
          <w:color w:val="EE3430"/>
          <w:w w:val="95"/>
        </w:rPr>
        <w:t>(The following answers are for reference only.)</w:t>
      </w:r>
    </w:p>
    <w:p w:rsidR="00B70AEA" w:rsidRDefault="00B70AEA">
      <w:pPr>
        <w:spacing w:line="239" w:lineRule="exact"/>
        <w:ind w:left="788"/>
        <w:rPr>
          <w:b/>
          <w:sz w:val="24"/>
        </w:rPr>
      </w:pPr>
      <w:r>
        <w:rPr>
          <w:b/>
          <w:color w:val="EE3430"/>
          <w:w w:val="90"/>
          <w:sz w:val="24"/>
        </w:rPr>
        <w:t>The</w:t>
      </w:r>
      <w:r>
        <w:rPr>
          <w:b/>
          <w:color w:val="EE3430"/>
          <w:spacing w:val="41"/>
          <w:sz w:val="24"/>
        </w:rPr>
        <w:t xml:space="preserve"> </w:t>
      </w:r>
      <w:r>
        <w:rPr>
          <w:b/>
          <w:color w:val="EE3430"/>
          <w:w w:val="90"/>
          <w:sz w:val="24"/>
        </w:rPr>
        <w:t>poster</w:t>
      </w:r>
      <w:r>
        <w:rPr>
          <w:b/>
          <w:color w:val="EE3430"/>
          <w:spacing w:val="42"/>
          <w:sz w:val="24"/>
        </w:rPr>
        <w:t xml:space="preserve"> </w:t>
      </w:r>
      <w:r>
        <w:rPr>
          <w:b/>
          <w:color w:val="EE3430"/>
          <w:w w:val="90"/>
          <w:sz w:val="24"/>
        </w:rPr>
        <w:t>design</w:t>
      </w:r>
      <w:r>
        <w:rPr>
          <w:b/>
          <w:color w:val="EE3430"/>
          <w:spacing w:val="41"/>
          <w:sz w:val="24"/>
        </w:rPr>
        <w:t xml:space="preserve"> </w:t>
      </w:r>
      <w:r>
        <w:rPr>
          <w:b/>
          <w:color w:val="EE3430"/>
          <w:w w:val="90"/>
          <w:sz w:val="24"/>
        </w:rPr>
        <w:t>should</w:t>
      </w:r>
      <w:r>
        <w:rPr>
          <w:b/>
          <w:color w:val="EE3430"/>
          <w:spacing w:val="42"/>
          <w:sz w:val="24"/>
        </w:rPr>
        <w:t xml:space="preserve"> </w:t>
      </w:r>
      <w:r>
        <w:rPr>
          <w:b/>
          <w:color w:val="EE3430"/>
          <w:w w:val="90"/>
          <w:sz w:val="24"/>
        </w:rPr>
        <w:t>include</w:t>
      </w:r>
      <w:r>
        <w:rPr>
          <w:b/>
          <w:color w:val="EE3430"/>
          <w:spacing w:val="41"/>
          <w:sz w:val="24"/>
        </w:rPr>
        <w:t xml:space="preserve"> </w:t>
      </w:r>
      <w:r>
        <w:rPr>
          <w:b/>
          <w:color w:val="EE3430"/>
          <w:w w:val="90"/>
          <w:sz w:val="24"/>
        </w:rPr>
        <w:t>examples</w:t>
      </w:r>
      <w:r>
        <w:rPr>
          <w:b/>
          <w:color w:val="EE3430"/>
          <w:spacing w:val="42"/>
          <w:sz w:val="24"/>
        </w:rPr>
        <w:t xml:space="preserve"> </w:t>
      </w:r>
      <w:r>
        <w:rPr>
          <w:b/>
          <w:color w:val="EE3430"/>
          <w:w w:val="90"/>
          <w:sz w:val="24"/>
        </w:rPr>
        <w:t>of</w:t>
      </w:r>
      <w:r>
        <w:rPr>
          <w:b/>
          <w:color w:val="EE3430"/>
          <w:spacing w:val="42"/>
          <w:sz w:val="24"/>
        </w:rPr>
        <w:t xml:space="preserve"> </w:t>
      </w:r>
      <w:r>
        <w:rPr>
          <w:b/>
          <w:color w:val="EE3430"/>
          <w:w w:val="90"/>
          <w:sz w:val="24"/>
        </w:rPr>
        <w:t>Braga's</w:t>
      </w:r>
      <w:r>
        <w:rPr>
          <w:b/>
          <w:color w:val="EE3430"/>
          <w:spacing w:val="41"/>
          <w:sz w:val="24"/>
        </w:rPr>
        <w:t xml:space="preserve"> </w:t>
      </w:r>
      <w:r>
        <w:rPr>
          <w:b/>
          <w:color w:val="EE3430"/>
          <w:w w:val="90"/>
          <w:sz w:val="24"/>
        </w:rPr>
        <w:t>contributions</w:t>
      </w:r>
      <w:r>
        <w:rPr>
          <w:b/>
          <w:color w:val="EE3430"/>
          <w:spacing w:val="42"/>
          <w:sz w:val="24"/>
        </w:rPr>
        <w:t xml:space="preserve"> </w:t>
      </w:r>
      <w:r>
        <w:rPr>
          <w:b/>
          <w:color w:val="EE3430"/>
          <w:w w:val="90"/>
          <w:sz w:val="24"/>
        </w:rPr>
        <w:t>to</w:t>
      </w:r>
      <w:r>
        <w:rPr>
          <w:b/>
          <w:color w:val="EE3430"/>
          <w:spacing w:val="41"/>
          <w:sz w:val="24"/>
        </w:rPr>
        <w:t xml:space="preserve"> </w:t>
      </w:r>
      <w:r>
        <w:rPr>
          <w:b/>
          <w:color w:val="EE3430"/>
          <w:w w:val="90"/>
          <w:sz w:val="24"/>
        </w:rPr>
        <w:t>Hong</w:t>
      </w:r>
      <w:r>
        <w:rPr>
          <w:b/>
          <w:color w:val="EE3430"/>
          <w:spacing w:val="42"/>
          <w:sz w:val="24"/>
        </w:rPr>
        <w:t xml:space="preserve"> </w:t>
      </w:r>
      <w:r>
        <w:rPr>
          <w:b/>
          <w:color w:val="EE3430"/>
          <w:w w:val="90"/>
          <w:sz w:val="24"/>
        </w:rPr>
        <w:t>Kong</w:t>
      </w:r>
      <w:r>
        <w:rPr>
          <w:b/>
          <w:color w:val="EE3430"/>
          <w:spacing w:val="42"/>
          <w:sz w:val="24"/>
        </w:rPr>
        <w:t xml:space="preserve"> </w:t>
      </w:r>
      <w:r>
        <w:rPr>
          <w:b/>
          <w:color w:val="EE3430"/>
          <w:w w:val="90"/>
          <w:sz w:val="24"/>
        </w:rPr>
        <w:t>in</w:t>
      </w:r>
      <w:r>
        <w:rPr>
          <w:b/>
          <w:color w:val="EE3430"/>
          <w:spacing w:val="41"/>
          <w:sz w:val="24"/>
        </w:rPr>
        <w:t xml:space="preserve"> </w:t>
      </w:r>
      <w:r>
        <w:rPr>
          <w:b/>
          <w:color w:val="EE3430"/>
          <w:spacing w:val="-4"/>
          <w:w w:val="90"/>
          <w:sz w:val="24"/>
        </w:rPr>
        <w:t>both</w:t>
      </w:r>
    </w:p>
    <w:p w:rsidR="00B70AEA" w:rsidRDefault="00B70AEA">
      <w:pPr>
        <w:spacing w:before="4"/>
        <w:ind w:left="788"/>
        <w:rPr>
          <w:b/>
          <w:sz w:val="24"/>
        </w:rPr>
      </w:pPr>
      <w:r>
        <w:rPr>
          <w:b/>
          <w:color w:val="EE3430"/>
          <w:w w:val="90"/>
          <w:sz w:val="24"/>
        </w:rPr>
        <w:t>Sources</w:t>
      </w:r>
      <w:r>
        <w:rPr>
          <w:b/>
          <w:color w:val="EE3430"/>
          <w:spacing w:val="7"/>
          <w:sz w:val="24"/>
        </w:rPr>
        <w:t xml:space="preserve"> </w:t>
      </w:r>
      <w:r>
        <w:rPr>
          <w:b/>
          <w:color w:val="EE3430"/>
          <w:w w:val="90"/>
          <w:sz w:val="24"/>
        </w:rPr>
        <w:t>F</w:t>
      </w:r>
      <w:r>
        <w:rPr>
          <w:b/>
          <w:color w:val="EE3430"/>
          <w:spacing w:val="8"/>
          <w:sz w:val="24"/>
        </w:rPr>
        <w:t xml:space="preserve"> </w:t>
      </w:r>
      <w:r>
        <w:rPr>
          <w:b/>
          <w:color w:val="EE3430"/>
          <w:w w:val="90"/>
          <w:sz w:val="24"/>
        </w:rPr>
        <w:t>and</w:t>
      </w:r>
      <w:r>
        <w:rPr>
          <w:b/>
          <w:color w:val="EE3430"/>
          <w:spacing w:val="8"/>
          <w:sz w:val="24"/>
        </w:rPr>
        <w:t xml:space="preserve"> </w:t>
      </w:r>
      <w:r>
        <w:rPr>
          <w:b/>
          <w:color w:val="EE3430"/>
          <w:spacing w:val="-5"/>
          <w:w w:val="90"/>
          <w:sz w:val="24"/>
        </w:rPr>
        <w:t>G.</w:t>
      </w:r>
    </w:p>
    <w:p w:rsidR="00B70AEA" w:rsidRDefault="00B70AEA" w:rsidP="00B70AEA">
      <w:pPr>
        <w:pStyle w:val="a7"/>
        <w:numPr>
          <w:ilvl w:val="0"/>
          <w:numId w:val="12"/>
        </w:numPr>
        <w:tabs>
          <w:tab w:val="left" w:pos="802"/>
          <w:tab w:val="left" w:pos="803"/>
        </w:tabs>
        <w:spacing w:before="164" w:line="242" w:lineRule="auto"/>
        <w:ind w:left="802" w:right="602"/>
        <w:rPr>
          <w:b/>
          <w:sz w:val="24"/>
        </w:rPr>
      </w:pPr>
      <w:r>
        <w:rPr>
          <w:b/>
          <w:color w:val="231F20"/>
          <w:w w:val="95"/>
          <w:sz w:val="24"/>
        </w:rPr>
        <w:t>According to Sources A to G, complete the following table about the contributions of the</w:t>
      </w:r>
      <w:r>
        <w:rPr>
          <w:b/>
          <w:color w:val="231F20"/>
          <w:spacing w:val="80"/>
          <w:sz w:val="24"/>
        </w:rPr>
        <w:t xml:space="preserve"> </w:t>
      </w:r>
      <w:r>
        <w:rPr>
          <w:b/>
          <w:color w:val="231F20"/>
          <w:sz w:val="24"/>
        </w:rPr>
        <w:t>Europeans in Hong Kong.</w:t>
      </w:r>
    </w:p>
    <w:p w:rsidR="00B70AEA" w:rsidRDefault="00B70AEA">
      <w:pPr>
        <w:spacing w:before="3" w:after="1"/>
        <w:rPr>
          <w:b/>
          <w:sz w:val="26"/>
        </w:rPr>
      </w:pPr>
    </w:p>
    <w:tbl>
      <w:tblPr>
        <w:tblStyle w:val="TableNormal"/>
        <w:tblW w:w="0" w:type="auto"/>
        <w:tblInd w:w="770"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4196"/>
        <w:gridCol w:w="4418"/>
      </w:tblGrid>
      <w:tr w:rsidR="00B70AEA">
        <w:trPr>
          <w:trHeight w:val="472"/>
        </w:trPr>
        <w:tc>
          <w:tcPr>
            <w:tcW w:w="1356" w:type="dxa"/>
            <w:shd w:val="clear" w:color="auto" w:fill="AFF6FE"/>
          </w:tcPr>
          <w:p w:rsidR="00B70AEA" w:rsidRDefault="00B70AEA">
            <w:pPr>
              <w:pStyle w:val="TableParagraph"/>
              <w:spacing w:before="55"/>
              <w:ind w:left="224"/>
              <w:rPr>
                <w:b/>
                <w:sz w:val="28"/>
              </w:rPr>
            </w:pPr>
            <w:r>
              <w:rPr>
                <w:b/>
                <w:color w:val="231F20"/>
                <w:spacing w:val="9"/>
                <w:sz w:val="28"/>
              </w:rPr>
              <w:t>Source</w:t>
            </w:r>
          </w:p>
        </w:tc>
        <w:tc>
          <w:tcPr>
            <w:tcW w:w="4196" w:type="dxa"/>
            <w:shd w:val="clear" w:color="auto" w:fill="AFF6FE"/>
          </w:tcPr>
          <w:p w:rsidR="00B70AEA" w:rsidRDefault="00B70AEA">
            <w:pPr>
              <w:pStyle w:val="TableParagraph"/>
              <w:spacing w:before="55"/>
              <w:ind w:left="138" w:right="130"/>
              <w:rPr>
                <w:b/>
                <w:sz w:val="28"/>
              </w:rPr>
            </w:pPr>
            <w:r>
              <w:rPr>
                <w:b/>
                <w:color w:val="231F20"/>
                <w:spacing w:val="12"/>
                <w:w w:val="95"/>
                <w:sz w:val="28"/>
              </w:rPr>
              <w:t>evidence</w:t>
            </w:r>
            <w:r>
              <w:rPr>
                <w:b/>
                <w:color w:val="231F20"/>
                <w:spacing w:val="3"/>
                <w:w w:val="95"/>
                <w:sz w:val="28"/>
              </w:rPr>
              <w:t xml:space="preserve"> </w:t>
            </w:r>
            <w:r>
              <w:rPr>
                <w:b/>
                <w:color w:val="231F20"/>
                <w:w w:val="95"/>
                <w:sz w:val="28"/>
              </w:rPr>
              <w:t>/</w:t>
            </w:r>
            <w:r>
              <w:rPr>
                <w:b/>
                <w:color w:val="231F20"/>
                <w:spacing w:val="3"/>
                <w:w w:val="95"/>
                <w:sz w:val="28"/>
              </w:rPr>
              <w:t xml:space="preserve"> </w:t>
            </w:r>
            <w:r>
              <w:rPr>
                <w:b/>
                <w:color w:val="231F20"/>
                <w:spacing w:val="10"/>
                <w:w w:val="95"/>
                <w:sz w:val="28"/>
              </w:rPr>
              <w:t>example</w:t>
            </w:r>
          </w:p>
        </w:tc>
        <w:tc>
          <w:tcPr>
            <w:tcW w:w="4418" w:type="dxa"/>
            <w:tcBorders>
              <w:right w:val="single" w:sz="4" w:space="0" w:color="004883"/>
            </w:tcBorders>
            <w:shd w:val="clear" w:color="auto" w:fill="AFF6FE"/>
          </w:tcPr>
          <w:p w:rsidR="00B70AEA" w:rsidRDefault="00B70AEA">
            <w:pPr>
              <w:pStyle w:val="TableParagraph"/>
              <w:spacing w:before="55"/>
              <w:ind w:left="126" w:right="120"/>
              <w:rPr>
                <w:b/>
                <w:sz w:val="28"/>
              </w:rPr>
            </w:pPr>
            <w:r>
              <w:rPr>
                <w:b/>
                <w:color w:val="231F20"/>
                <w:spacing w:val="11"/>
                <w:sz w:val="28"/>
              </w:rPr>
              <w:t>Significance</w:t>
            </w:r>
          </w:p>
        </w:tc>
      </w:tr>
      <w:tr w:rsidR="00B70AEA">
        <w:trPr>
          <w:trHeight w:val="925"/>
        </w:trPr>
        <w:tc>
          <w:tcPr>
            <w:tcW w:w="1356" w:type="dxa"/>
            <w:tcBorders>
              <w:bottom w:val="single" w:sz="4" w:space="0" w:color="000000"/>
            </w:tcBorders>
            <w:shd w:val="clear" w:color="auto" w:fill="DFFEFE"/>
          </w:tcPr>
          <w:p w:rsidR="00B70AEA" w:rsidRDefault="00B70AEA">
            <w:pPr>
              <w:pStyle w:val="TableParagraph"/>
              <w:ind w:left="190"/>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A</w:t>
            </w:r>
          </w:p>
        </w:tc>
        <w:tc>
          <w:tcPr>
            <w:tcW w:w="4196" w:type="dxa"/>
            <w:tcBorders>
              <w:bottom w:val="single" w:sz="4" w:space="0" w:color="000000"/>
            </w:tcBorders>
          </w:tcPr>
          <w:p w:rsidR="00B70AEA" w:rsidRDefault="00B70AEA">
            <w:pPr>
              <w:pStyle w:val="TableParagraph"/>
              <w:spacing w:before="40" w:line="280" w:lineRule="atLeast"/>
              <w:ind w:right="101"/>
              <w:jc w:val="both"/>
              <w:rPr>
                <w:b/>
              </w:rPr>
            </w:pPr>
            <w:r>
              <w:rPr>
                <w:b/>
                <w:color w:val="EE3430"/>
                <w:spacing w:val="15"/>
              </w:rPr>
              <w:t>Hong</w:t>
            </w:r>
            <w:r>
              <w:rPr>
                <w:b/>
                <w:color w:val="EE3430"/>
                <w:spacing w:val="-16"/>
              </w:rPr>
              <w:t xml:space="preserve"> </w:t>
            </w:r>
            <w:r>
              <w:rPr>
                <w:b/>
                <w:color w:val="EE3430"/>
                <w:spacing w:val="13"/>
              </w:rPr>
              <w:t>Kong</w:t>
            </w:r>
            <w:r>
              <w:rPr>
                <w:b/>
                <w:color w:val="EE3430"/>
                <w:spacing w:val="-15"/>
              </w:rPr>
              <w:t xml:space="preserve"> </w:t>
            </w:r>
            <w:r>
              <w:rPr>
                <w:b/>
                <w:color w:val="EE3430"/>
                <w:spacing w:val="15"/>
              </w:rPr>
              <w:t>Police</w:t>
            </w:r>
            <w:r>
              <w:rPr>
                <w:b/>
                <w:color w:val="EE3430"/>
                <w:spacing w:val="-15"/>
              </w:rPr>
              <w:t xml:space="preserve"> </w:t>
            </w:r>
            <w:r>
              <w:rPr>
                <w:b/>
                <w:color w:val="EE3430"/>
                <w:spacing w:val="16"/>
              </w:rPr>
              <w:t>employed</w:t>
            </w:r>
            <w:r>
              <w:rPr>
                <w:b/>
                <w:color w:val="EE3430"/>
                <w:spacing w:val="-16"/>
              </w:rPr>
              <w:t xml:space="preserve"> </w:t>
            </w:r>
            <w:r>
              <w:rPr>
                <w:b/>
                <w:color w:val="EE3430"/>
                <w:spacing w:val="15"/>
              </w:rPr>
              <w:t xml:space="preserve">some </w:t>
            </w:r>
            <w:r>
              <w:rPr>
                <w:b/>
                <w:color w:val="EE3430"/>
                <w:w w:val="95"/>
              </w:rPr>
              <w:t>Russian residents for the</w:t>
            </w:r>
            <w:r>
              <w:rPr>
                <w:b/>
                <w:color w:val="EE3430"/>
                <w:spacing w:val="40"/>
              </w:rPr>
              <w:t xml:space="preserve"> </w:t>
            </w:r>
            <w:r>
              <w:rPr>
                <w:b/>
                <w:color w:val="EE3430"/>
                <w:w w:val="95"/>
              </w:rPr>
              <w:t xml:space="preserve">Anti-Piracy </w:t>
            </w:r>
            <w:r>
              <w:rPr>
                <w:b/>
                <w:color w:val="EE3430"/>
                <w:spacing w:val="-4"/>
              </w:rPr>
              <w:t>Guard</w:t>
            </w:r>
          </w:p>
        </w:tc>
        <w:tc>
          <w:tcPr>
            <w:tcW w:w="4418" w:type="dxa"/>
            <w:tcBorders>
              <w:bottom w:val="single" w:sz="4" w:space="0" w:color="000000"/>
              <w:right w:val="single" w:sz="4" w:space="0" w:color="004883"/>
            </w:tcBorders>
          </w:tcPr>
          <w:p w:rsidR="00B70AEA" w:rsidRDefault="00B70AEA">
            <w:pPr>
              <w:pStyle w:val="TableParagraph"/>
              <w:spacing w:before="67" w:line="266" w:lineRule="auto"/>
              <w:ind w:left="126"/>
              <w:rPr>
                <w:b/>
              </w:rPr>
            </w:pPr>
            <w:r>
              <w:rPr>
                <w:b/>
                <w:color w:val="EE3430"/>
                <w:spacing w:val="11"/>
              </w:rPr>
              <w:t>Acted</w:t>
            </w:r>
            <w:r>
              <w:rPr>
                <w:b/>
                <w:color w:val="EE3430"/>
                <w:spacing w:val="1"/>
              </w:rPr>
              <w:t xml:space="preserve"> </w:t>
            </w:r>
            <w:r>
              <w:rPr>
                <w:b/>
                <w:color w:val="EE3430"/>
              </w:rPr>
              <w:t xml:space="preserve">as an </w:t>
            </w:r>
            <w:r>
              <w:rPr>
                <w:b/>
                <w:color w:val="EE3430"/>
                <w:spacing w:val="12"/>
              </w:rPr>
              <w:t>important</w:t>
            </w:r>
            <w:r>
              <w:rPr>
                <w:b/>
                <w:color w:val="EE3430"/>
                <w:spacing w:val="1"/>
              </w:rPr>
              <w:t xml:space="preserve"> </w:t>
            </w:r>
            <w:r>
              <w:rPr>
                <w:b/>
                <w:color w:val="EE3430"/>
                <w:spacing w:val="10"/>
              </w:rPr>
              <w:t>Navy</w:t>
            </w:r>
            <w:r>
              <w:rPr>
                <w:b/>
                <w:color w:val="EE3430"/>
                <w:spacing w:val="1"/>
              </w:rPr>
              <w:t xml:space="preserve"> </w:t>
            </w:r>
            <w:r>
              <w:rPr>
                <w:b/>
                <w:color w:val="EE3430"/>
                <w:spacing w:val="11"/>
              </w:rPr>
              <w:t>force</w:t>
            </w:r>
            <w:r>
              <w:rPr>
                <w:b/>
                <w:color w:val="EE3430"/>
                <w:spacing w:val="1"/>
              </w:rPr>
              <w:t xml:space="preserve"> </w:t>
            </w:r>
            <w:r>
              <w:rPr>
                <w:b/>
                <w:color w:val="EE3430"/>
              </w:rPr>
              <w:t>to protect</w:t>
            </w:r>
            <w:r>
              <w:rPr>
                <w:b/>
                <w:color w:val="EE3430"/>
                <w:spacing w:val="-14"/>
              </w:rPr>
              <w:t xml:space="preserve"> </w:t>
            </w:r>
            <w:r>
              <w:rPr>
                <w:b/>
                <w:color w:val="EE3430"/>
              </w:rPr>
              <w:t>the</w:t>
            </w:r>
            <w:r>
              <w:rPr>
                <w:b/>
                <w:color w:val="EE3430"/>
                <w:spacing w:val="-14"/>
              </w:rPr>
              <w:t xml:space="preserve"> </w:t>
            </w:r>
            <w:r>
              <w:rPr>
                <w:b/>
                <w:color w:val="EE3430"/>
              </w:rPr>
              <w:t>shipping</w:t>
            </w:r>
            <w:r>
              <w:rPr>
                <w:b/>
                <w:color w:val="EE3430"/>
                <w:spacing w:val="-14"/>
              </w:rPr>
              <w:t xml:space="preserve"> </w:t>
            </w:r>
            <w:r>
              <w:rPr>
                <w:b/>
                <w:color w:val="EE3430"/>
              </w:rPr>
              <w:t>from</w:t>
            </w:r>
            <w:r>
              <w:rPr>
                <w:b/>
                <w:color w:val="EE3430"/>
                <w:spacing w:val="-14"/>
              </w:rPr>
              <w:t xml:space="preserve"> </w:t>
            </w:r>
            <w:r>
              <w:rPr>
                <w:b/>
                <w:color w:val="EE3430"/>
              </w:rPr>
              <w:t>piracy.</w:t>
            </w:r>
          </w:p>
        </w:tc>
      </w:tr>
      <w:tr w:rsidR="00B70AEA">
        <w:trPr>
          <w:trHeight w:val="755"/>
        </w:trPr>
        <w:tc>
          <w:tcPr>
            <w:tcW w:w="1356" w:type="dxa"/>
            <w:tcBorders>
              <w:top w:val="single" w:sz="4" w:space="0" w:color="000000"/>
            </w:tcBorders>
            <w:shd w:val="clear" w:color="auto" w:fill="D8EFF0"/>
          </w:tcPr>
          <w:p w:rsidR="00B70AEA" w:rsidRDefault="00B70AEA">
            <w:pPr>
              <w:pStyle w:val="TableParagraph"/>
              <w:ind w:left="199"/>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B</w:t>
            </w:r>
          </w:p>
        </w:tc>
        <w:tc>
          <w:tcPr>
            <w:tcW w:w="4196" w:type="dxa"/>
            <w:tcBorders>
              <w:top w:val="single" w:sz="4" w:space="0" w:color="000000"/>
            </w:tcBorders>
          </w:tcPr>
          <w:p w:rsidR="00B70AEA" w:rsidRDefault="00B70AEA">
            <w:pPr>
              <w:pStyle w:val="TableParagraph"/>
              <w:spacing w:before="109" w:line="266" w:lineRule="auto"/>
              <w:rPr>
                <w:b/>
              </w:rPr>
            </w:pPr>
            <w:r>
              <w:rPr>
                <w:b/>
                <w:color w:val="EE3430"/>
                <w:w w:val="95"/>
              </w:rPr>
              <w:t>German owned Soap Factory in Hong</w:t>
            </w:r>
            <w:r>
              <w:rPr>
                <w:b/>
                <w:color w:val="EE3430"/>
                <w:spacing w:val="40"/>
              </w:rPr>
              <w:t xml:space="preserve"> </w:t>
            </w:r>
            <w:r>
              <w:rPr>
                <w:b/>
                <w:color w:val="EE3430"/>
                <w:spacing w:val="-4"/>
              </w:rPr>
              <w:t>Kong</w:t>
            </w:r>
          </w:p>
        </w:tc>
        <w:tc>
          <w:tcPr>
            <w:tcW w:w="4418" w:type="dxa"/>
            <w:tcBorders>
              <w:top w:val="single" w:sz="4" w:space="0" w:color="000000"/>
              <w:right w:val="single" w:sz="4" w:space="0" w:color="004883"/>
            </w:tcBorders>
          </w:tcPr>
          <w:p w:rsidR="00B70AEA" w:rsidRDefault="00B70AEA">
            <w:pPr>
              <w:pStyle w:val="TableParagraph"/>
              <w:spacing w:before="109" w:line="266" w:lineRule="auto"/>
              <w:ind w:left="98"/>
              <w:rPr>
                <w:b/>
              </w:rPr>
            </w:pPr>
            <w:r>
              <w:rPr>
                <w:b/>
                <w:color w:val="EE3430"/>
                <w:w w:val="95"/>
              </w:rPr>
              <w:t>Provided</w:t>
            </w:r>
            <w:r>
              <w:rPr>
                <w:b/>
                <w:color w:val="EE3430"/>
                <w:spacing w:val="-2"/>
                <w:w w:val="95"/>
              </w:rPr>
              <w:t xml:space="preserve"> </w:t>
            </w:r>
            <w:r>
              <w:rPr>
                <w:b/>
                <w:color w:val="EE3430"/>
                <w:w w:val="95"/>
              </w:rPr>
              <w:t>job</w:t>
            </w:r>
            <w:r>
              <w:rPr>
                <w:b/>
                <w:color w:val="EE3430"/>
                <w:spacing w:val="-2"/>
                <w:w w:val="95"/>
              </w:rPr>
              <w:t xml:space="preserve"> </w:t>
            </w:r>
            <w:r>
              <w:rPr>
                <w:b/>
                <w:color w:val="EE3430"/>
                <w:w w:val="95"/>
              </w:rPr>
              <w:t>opportunities</w:t>
            </w:r>
            <w:r>
              <w:rPr>
                <w:b/>
                <w:color w:val="EE3430"/>
                <w:spacing w:val="-2"/>
                <w:w w:val="95"/>
              </w:rPr>
              <w:t xml:space="preserve"> </w:t>
            </w:r>
            <w:r>
              <w:rPr>
                <w:b/>
                <w:color w:val="EE3430"/>
                <w:w w:val="95"/>
              </w:rPr>
              <w:t>for</w:t>
            </w:r>
            <w:r>
              <w:rPr>
                <w:b/>
                <w:color w:val="EE3430"/>
                <w:spacing w:val="-2"/>
                <w:w w:val="95"/>
              </w:rPr>
              <w:t xml:space="preserve"> </w:t>
            </w:r>
            <w:r>
              <w:rPr>
                <w:b/>
                <w:color w:val="EE3430"/>
                <w:w w:val="95"/>
              </w:rPr>
              <w:t>Hong</w:t>
            </w:r>
            <w:r>
              <w:rPr>
                <w:b/>
                <w:color w:val="EE3430"/>
                <w:spacing w:val="-2"/>
                <w:w w:val="95"/>
              </w:rPr>
              <w:t xml:space="preserve"> </w:t>
            </w:r>
            <w:r>
              <w:rPr>
                <w:b/>
                <w:color w:val="EE3430"/>
                <w:w w:val="95"/>
              </w:rPr>
              <w:t xml:space="preserve">Kong </w:t>
            </w:r>
            <w:r>
              <w:rPr>
                <w:b/>
                <w:color w:val="EE3430"/>
                <w:spacing w:val="-2"/>
              </w:rPr>
              <w:t>people.</w:t>
            </w:r>
          </w:p>
        </w:tc>
      </w:tr>
      <w:tr w:rsidR="00B70AEA">
        <w:trPr>
          <w:trHeight w:val="1010"/>
        </w:trPr>
        <w:tc>
          <w:tcPr>
            <w:tcW w:w="1356" w:type="dxa"/>
            <w:tcBorders>
              <w:bottom w:val="single" w:sz="4" w:space="0" w:color="000000"/>
            </w:tcBorders>
            <w:shd w:val="clear" w:color="auto" w:fill="D8EFF0"/>
          </w:tcPr>
          <w:p w:rsidR="00B70AEA" w:rsidRDefault="00B70AEA">
            <w:pPr>
              <w:pStyle w:val="TableParagraph"/>
              <w:ind w:left="194"/>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C</w:t>
            </w:r>
          </w:p>
        </w:tc>
        <w:tc>
          <w:tcPr>
            <w:tcW w:w="4196" w:type="dxa"/>
            <w:tcBorders>
              <w:bottom w:val="single" w:sz="4" w:space="0" w:color="000000"/>
            </w:tcBorders>
          </w:tcPr>
          <w:p w:rsidR="00B70AEA" w:rsidRDefault="00B70AEA">
            <w:pPr>
              <w:pStyle w:val="TableParagraph"/>
              <w:spacing w:before="137" w:line="266" w:lineRule="auto"/>
              <w:ind w:right="99"/>
              <w:jc w:val="both"/>
              <w:rPr>
                <w:b/>
              </w:rPr>
            </w:pPr>
            <w:r>
              <w:rPr>
                <w:b/>
                <w:color w:val="EE3430"/>
                <w:w w:val="95"/>
              </w:rPr>
              <w:t>The</w:t>
            </w:r>
            <w:r>
              <w:rPr>
                <w:b/>
                <w:color w:val="EE3430"/>
                <w:spacing w:val="-4"/>
                <w:w w:val="95"/>
              </w:rPr>
              <w:t xml:space="preserve"> </w:t>
            </w:r>
            <w:r>
              <w:rPr>
                <w:b/>
                <w:color w:val="EE3430"/>
                <w:w w:val="95"/>
              </w:rPr>
              <w:t>first</w:t>
            </w:r>
            <w:r>
              <w:rPr>
                <w:b/>
                <w:color w:val="EE3430"/>
                <w:spacing w:val="-4"/>
                <w:w w:val="95"/>
              </w:rPr>
              <w:t xml:space="preserve"> </w:t>
            </w:r>
            <w:r>
              <w:rPr>
                <w:b/>
                <w:color w:val="EE3430"/>
                <w:w w:val="95"/>
              </w:rPr>
              <w:t>branch</w:t>
            </w:r>
            <w:r>
              <w:rPr>
                <w:b/>
                <w:color w:val="EE3430"/>
                <w:spacing w:val="-4"/>
                <w:w w:val="95"/>
              </w:rPr>
              <w:t xml:space="preserve"> </w:t>
            </w:r>
            <w:r>
              <w:rPr>
                <w:b/>
                <w:color w:val="EE3430"/>
                <w:w w:val="95"/>
              </w:rPr>
              <w:t>of</w:t>
            </w:r>
            <w:r>
              <w:rPr>
                <w:b/>
                <w:color w:val="EE3430"/>
                <w:spacing w:val="-4"/>
                <w:w w:val="95"/>
              </w:rPr>
              <w:t xml:space="preserve"> </w:t>
            </w:r>
            <w:r>
              <w:rPr>
                <w:b/>
                <w:color w:val="EE3430"/>
                <w:w w:val="95"/>
              </w:rPr>
              <w:t>the</w:t>
            </w:r>
            <w:r>
              <w:rPr>
                <w:b/>
                <w:color w:val="EE3430"/>
                <w:spacing w:val="-4"/>
                <w:w w:val="95"/>
              </w:rPr>
              <w:t xml:space="preserve"> </w:t>
            </w:r>
            <w:r>
              <w:rPr>
                <w:b/>
                <w:color w:val="EE3430"/>
                <w:w w:val="95"/>
              </w:rPr>
              <w:t>Melchers</w:t>
            </w:r>
            <w:r>
              <w:rPr>
                <w:b/>
                <w:color w:val="EE3430"/>
                <w:spacing w:val="-4"/>
                <w:w w:val="95"/>
              </w:rPr>
              <w:t xml:space="preserve"> </w:t>
            </w:r>
            <w:r>
              <w:rPr>
                <w:b/>
                <w:color w:val="EE3430"/>
                <w:w w:val="95"/>
              </w:rPr>
              <w:t>&amp;</w:t>
            </w:r>
            <w:r>
              <w:rPr>
                <w:b/>
                <w:color w:val="EE3430"/>
                <w:spacing w:val="-4"/>
                <w:w w:val="95"/>
              </w:rPr>
              <w:t xml:space="preserve"> </w:t>
            </w:r>
            <w:r>
              <w:rPr>
                <w:b/>
                <w:color w:val="EE3430"/>
                <w:w w:val="95"/>
              </w:rPr>
              <w:t>Co</w:t>
            </w:r>
            <w:r>
              <w:rPr>
                <w:b/>
                <w:color w:val="EE3430"/>
                <w:spacing w:val="-4"/>
                <w:w w:val="95"/>
              </w:rPr>
              <w:t xml:space="preserve"> </w:t>
            </w:r>
            <w:r>
              <w:rPr>
                <w:b/>
                <w:color w:val="EE3430"/>
                <w:w w:val="95"/>
              </w:rPr>
              <w:t xml:space="preserve">in China was established in Hong Kong in </w:t>
            </w:r>
            <w:r>
              <w:rPr>
                <w:b/>
                <w:color w:val="EE3430"/>
                <w:spacing w:val="-2"/>
              </w:rPr>
              <w:t>1866.</w:t>
            </w:r>
          </w:p>
        </w:tc>
        <w:tc>
          <w:tcPr>
            <w:tcW w:w="4418" w:type="dxa"/>
            <w:tcBorders>
              <w:bottom w:val="single" w:sz="4" w:space="0" w:color="000000"/>
              <w:right w:val="single" w:sz="4" w:space="0" w:color="004883"/>
            </w:tcBorders>
          </w:tcPr>
          <w:p w:rsidR="00B70AEA" w:rsidRDefault="00B70AEA">
            <w:pPr>
              <w:pStyle w:val="TableParagraph"/>
              <w:spacing w:before="137" w:line="266" w:lineRule="auto"/>
              <w:ind w:left="126" w:right="198"/>
              <w:jc w:val="both"/>
              <w:rPr>
                <w:b/>
              </w:rPr>
            </w:pPr>
            <w:r>
              <w:rPr>
                <w:b/>
                <w:color w:val="EE3430"/>
                <w:spacing w:val="10"/>
              </w:rPr>
              <w:t>Provided</w:t>
            </w:r>
            <w:r>
              <w:rPr>
                <w:b/>
                <w:color w:val="EE3430"/>
                <w:spacing w:val="-1"/>
              </w:rPr>
              <w:t xml:space="preserve"> </w:t>
            </w:r>
            <w:r>
              <w:rPr>
                <w:b/>
                <w:color w:val="EE3430"/>
              </w:rPr>
              <w:t>job</w:t>
            </w:r>
            <w:r>
              <w:rPr>
                <w:b/>
                <w:color w:val="EE3430"/>
                <w:spacing w:val="-1"/>
              </w:rPr>
              <w:t xml:space="preserve"> </w:t>
            </w:r>
            <w:r>
              <w:rPr>
                <w:b/>
                <w:color w:val="EE3430"/>
                <w:spacing w:val="11"/>
              </w:rPr>
              <w:t>opportunities</w:t>
            </w:r>
            <w:r>
              <w:rPr>
                <w:b/>
                <w:color w:val="EE3430"/>
                <w:spacing w:val="-1"/>
              </w:rPr>
              <w:t xml:space="preserve"> </w:t>
            </w:r>
            <w:r>
              <w:rPr>
                <w:b/>
                <w:color w:val="EE3430"/>
              </w:rPr>
              <w:t>for</w:t>
            </w:r>
            <w:r>
              <w:rPr>
                <w:b/>
                <w:color w:val="EE3430"/>
                <w:spacing w:val="-1"/>
              </w:rPr>
              <w:t xml:space="preserve"> </w:t>
            </w:r>
            <w:r>
              <w:rPr>
                <w:b/>
                <w:color w:val="EE3430"/>
                <w:spacing w:val="12"/>
              </w:rPr>
              <w:t xml:space="preserve">Hong </w:t>
            </w:r>
            <w:r>
              <w:rPr>
                <w:b/>
                <w:color w:val="EE3430"/>
                <w:w w:val="95"/>
              </w:rPr>
              <w:t>Kong</w:t>
            </w:r>
            <w:r>
              <w:rPr>
                <w:b/>
                <w:color w:val="EE3430"/>
                <w:spacing w:val="-9"/>
                <w:w w:val="95"/>
              </w:rPr>
              <w:t xml:space="preserve"> </w:t>
            </w:r>
            <w:r>
              <w:rPr>
                <w:b/>
                <w:color w:val="EE3430"/>
                <w:w w:val="95"/>
              </w:rPr>
              <w:t>people</w:t>
            </w:r>
            <w:r>
              <w:rPr>
                <w:b/>
                <w:color w:val="EE3430"/>
                <w:spacing w:val="-9"/>
                <w:w w:val="95"/>
              </w:rPr>
              <w:t xml:space="preserve"> </w:t>
            </w:r>
            <w:r>
              <w:rPr>
                <w:b/>
                <w:color w:val="EE3430"/>
                <w:w w:val="95"/>
              </w:rPr>
              <w:t>and</w:t>
            </w:r>
            <w:r>
              <w:rPr>
                <w:b/>
                <w:color w:val="EE3430"/>
                <w:spacing w:val="-9"/>
                <w:w w:val="95"/>
              </w:rPr>
              <w:t xml:space="preserve"> </w:t>
            </w:r>
            <w:r>
              <w:rPr>
                <w:b/>
                <w:color w:val="EE3430"/>
                <w:w w:val="95"/>
              </w:rPr>
              <w:t>expanded</w:t>
            </w:r>
            <w:r>
              <w:rPr>
                <w:b/>
                <w:color w:val="EE3430"/>
                <w:spacing w:val="-9"/>
                <w:w w:val="95"/>
              </w:rPr>
              <w:t xml:space="preserve"> </w:t>
            </w:r>
            <w:r>
              <w:rPr>
                <w:b/>
                <w:color w:val="EE3430"/>
                <w:w w:val="95"/>
              </w:rPr>
              <w:t>Hong</w:t>
            </w:r>
            <w:r>
              <w:rPr>
                <w:b/>
                <w:color w:val="EE3430"/>
                <w:spacing w:val="-9"/>
                <w:w w:val="95"/>
              </w:rPr>
              <w:t xml:space="preserve"> </w:t>
            </w:r>
            <w:r>
              <w:rPr>
                <w:b/>
                <w:color w:val="EE3430"/>
                <w:w w:val="95"/>
              </w:rPr>
              <w:t>Kong’s trading business to East Asia.</w:t>
            </w:r>
          </w:p>
        </w:tc>
      </w:tr>
      <w:tr w:rsidR="00B70AEA">
        <w:trPr>
          <w:trHeight w:val="783"/>
        </w:trPr>
        <w:tc>
          <w:tcPr>
            <w:tcW w:w="1356" w:type="dxa"/>
            <w:tcBorders>
              <w:top w:val="single" w:sz="4" w:space="0" w:color="000000"/>
            </w:tcBorders>
            <w:shd w:val="clear" w:color="auto" w:fill="D8EFF0"/>
          </w:tcPr>
          <w:p w:rsidR="00B70AEA" w:rsidRDefault="00B70AEA">
            <w:pPr>
              <w:pStyle w:val="TableParagraph"/>
              <w:ind w:left="184"/>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D</w:t>
            </w:r>
          </w:p>
        </w:tc>
        <w:tc>
          <w:tcPr>
            <w:tcW w:w="4196" w:type="dxa"/>
            <w:tcBorders>
              <w:top w:val="single" w:sz="4" w:space="0" w:color="000000"/>
            </w:tcBorders>
          </w:tcPr>
          <w:p w:rsidR="00B70AEA" w:rsidRDefault="00B70AEA">
            <w:pPr>
              <w:pStyle w:val="TableParagraph"/>
              <w:spacing w:before="123" w:line="266" w:lineRule="auto"/>
              <w:rPr>
                <w:b/>
              </w:rPr>
            </w:pPr>
            <w:r>
              <w:rPr>
                <w:b/>
                <w:color w:val="EE3430"/>
                <w:spacing w:val="21"/>
                <w:w w:val="95"/>
              </w:rPr>
              <w:t xml:space="preserve">Carlowitz </w:t>
            </w:r>
            <w:r>
              <w:rPr>
                <w:b/>
                <w:color w:val="EE3430"/>
                <w:w w:val="95"/>
              </w:rPr>
              <w:t>&amp;</w:t>
            </w:r>
            <w:r>
              <w:rPr>
                <w:b/>
                <w:color w:val="EE3430"/>
                <w:spacing w:val="14"/>
                <w:w w:val="95"/>
              </w:rPr>
              <w:t xml:space="preserve"> Co. </w:t>
            </w:r>
            <w:r>
              <w:rPr>
                <w:b/>
                <w:color w:val="EE3430"/>
                <w:w w:val="95"/>
              </w:rPr>
              <w:t>,</w:t>
            </w:r>
            <w:r>
              <w:rPr>
                <w:b/>
                <w:color w:val="EE3430"/>
                <w:spacing w:val="21"/>
                <w:w w:val="95"/>
              </w:rPr>
              <w:t xml:space="preserve"> German-</w:t>
            </w:r>
            <w:r>
              <w:rPr>
                <w:b/>
                <w:color w:val="EE3430"/>
                <w:spacing w:val="-29"/>
                <w:w w:val="95"/>
              </w:rPr>
              <w:t xml:space="preserve"> </w:t>
            </w:r>
            <w:r>
              <w:rPr>
                <w:b/>
                <w:color w:val="EE3430"/>
                <w:spacing w:val="20"/>
                <w:w w:val="95"/>
              </w:rPr>
              <w:t xml:space="preserve">capital </w:t>
            </w:r>
            <w:r>
              <w:rPr>
                <w:b/>
                <w:color w:val="EE3430"/>
              </w:rPr>
              <w:t>Corporation</w:t>
            </w:r>
            <w:r>
              <w:rPr>
                <w:b/>
                <w:color w:val="EE3430"/>
                <w:spacing w:val="-17"/>
              </w:rPr>
              <w:t xml:space="preserve"> </w:t>
            </w:r>
            <w:r>
              <w:rPr>
                <w:b/>
                <w:color w:val="EE3430"/>
              </w:rPr>
              <w:t>in</w:t>
            </w:r>
            <w:r>
              <w:rPr>
                <w:b/>
                <w:color w:val="EE3430"/>
                <w:spacing w:val="-17"/>
              </w:rPr>
              <w:t xml:space="preserve"> </w:t>
            </w:r>
            <w:r>
              <w:rPr>
                <w:b/>
                <w:color w:val="EE3430"/>
              </w:rPr>
              <w:t>East</w:t>
            </w:r>
            <w:r>
              <w:rPr>
                <w:b/>
                <w:color w:val="EE3430"/>
                <w:spacing w:val="-17"/>
              </w:rPr>
              <w:t xml:space="preserve"> </w:t>
            </w:r>
            <w:r>
              <w:rPr>
                <w:b/>
                <w:color w:val="EE3430"/>
              </w:rPr>
              <w:t>Asia.</w:t>
            </w:r>
          </w:p>
        </w:tc>
        <w:tc>
          <w:tcPr>
            <w:tcW w:w="4418" w:type="dxa"/>
            <w:tcBorders>
              <w:top w:val="single" w:sz="4" w:space="0" w:color="000000"/>
              <w:right w:val="single" w:sz="4" w:space="0" w:color="004883"/>
            </w:tcBorders>
          </w:tcPr>
          <w:p w:rsidR="00B70AEA" w:rsidRDefault="00B70AEA">
            <w:pPr>
              <w:pStyle w:val="TableParagraph"/>
              <w:spacing w:before="123" w:line="266" w:lineRule="auto"/>
              <w:ind w:left="98"/>
              <w:rPr>
                <w:b/>
              </w:rPr>
            </w:pPr>
            <w:r>
              <w:rPr>
                <w:b/>
                <w:color w:val="EE3430"/>
                <w:w w:val="90"/>
              </w:rPr>
              <w:t xml:space="preserve">Expanded Hong Kong’s trading business to </w:t>
            </w:r>
            <w:r>
              <w:rPr>
                <w:b/>
                <w:color w:val="EE3430"/>
              </w:rPr>
              <w:t>East</w:t>
            </w:r>
            <w:r>
              <w:rPr>
                <w:b/>
                <w:color w:val="EE3430"/>
                <w:spacing w:val="-14"/>
              </w:rPr>
              <w:t xml:space="preserve"> </w:t>
            </w:r>
            <w:r>
              <w:rPr>
                <w:b/>
                <w:color w:val="EE3430"/>
              </w:rPr>
              <w:t>Asia</w:t>
            </w:r>
          </w:p>
        </w:tc>
      </w:tr>
      <w:tr w:rsidR="00B70AEA">
        <w:trPr>
          <w:trHeight w:val="486"/>
        </w:trPr>
        <w:tc>
          <w:tcPr>
            <w:tcW w:w="1356" w:type="dxa"/>
            <w:tcBorders>
              <w:bottom w:val="single" w:sz="4" w:space="0" w:color="000000"/>
            </w:tcBorders>
            <w:shd w:val="clear" w:color="auto" w:fill="D8EFF0"/>
          </w:tcPr>
          <w:p w:rsidR="00B70AEA" w:rsidRDefault="00B70AEA">
            <w:pPr>
              <w:pStyle w:val="TableParagraph"/>
              <w:ind w:left="205"/>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E</w:t>
            </w:r>
          </w:p>
        </w:tc>
        <w:tc>
          <w:tcPr>
            <w:tcW w:w="4196" w:type="dxa"/>
            <w:tcBorders>
              <w:bottom w:val="single" w:sz="4" w:space="0" w:color="000000"/>
            </w:tcBorders>
          </w:tcPr>
          <w:p w:rsidR="00B70AEA" w:rsidRDefault="00B70AEA">
            <w:pPr>
              <w:pStyle w:val="TableParagraph"/>
              <w:spacing w:before="152"/>
              <w:ind w:left="138" w:right="130"/>
              <w:rPr>
                <w:b/>
              </w:rPr>
            </w:pPr>
            <w:r>
              <w:rPr>
                <w:b/>
                <w:color w:val="EE3430"/>
                <w:w w:val="90"/>
              </w:rPr>
              <w:t>Noronha</w:t>
            </w:r>
            <w:r>
              <w:rPr>
                <w:b/>
                <w:color w:val="EE3430"/>
                <w:spacing w:val="1"/>
              </w:rPr>
              <w:t xml:space="preserve"> </w:t>
            </w:r>
            <w:r>
              <w:rPr>
                <w:b/>
                <w:color w:val="EE3430"/>
                <w:w w:val="90"/>
              </w:rPr>
              <w:t>&amp;</w:t>
            </w:r>
            <w:r>
              <w:rPr>
                <w:b/>
                <w:color w:val="EE3430"/>
                <w:spacing w:val="2"/>
              </w:rPr>
              <w:t xml:space="preserve"> </w:t>
            </w:r>
            <w:r>
              <w:rPr>
                <w:b/>
                <w:color w:val="EE3430"/>
                <w:w w:val="90"/>
              </w:rPr>
              <w:t>Co.</w:t>
            </w:r>
            <w:r>
              <w:rPr>
                <w:b/>
                <w:color w:val="EE3430"/>
                <w:spacing w:val="2"/>
              </w:rPr>
              <w:t xml:space="preserve"> </w:t>
            </w:r>
            <w:r>
              <w:rPr>
                <w:b/>
                <w:color w:val="EE3430"/>
                <w:w w:val="90"/>
              </w:rPr>
              <w:t>owned</w:t>
            </w:r>
            <w:r>
              <w:rPr>
                <w:b/>
                <w:color w:val="EE3430"/>
                <w:spacing w:val="2"/>
              </w:rPr>
              <w:t xml:space="preserve"> </w:t>
            </w:r>
            <w:r>
              <w:rPr>
                <w:b/>
                <w:color w:val="EE3430"/>
                <w:w w:val="90"/>
              </w:rPr>
              <w:t>by</w:t>
            </w:r>
            <w:r>
              <w:rPr>
                <w:b/>
                <w:color w:val="EE3430"/>
                <w:spacing w:val="2"/>
              </w:rPr>
              <w:t xml:space="preserve"> </w:t>
            </w:r>
            <w:r>
              <w:rPr>
                <w:b/>
                <w:color w:val="EE3430"/>
                <w:w w:val="90"/>
              </w:rPr>
              <w:t>the</w:t>
            </w:r>
            <w:r>
              <w:rPr>
                <w:b/>
                <w:color w:val="EE3430"/>
                <w:spacing w:val="2"/>
              </w:rPr>
              <w:t xml:space="preserve"> </w:t>
            </w:r>
            <w:r>
              <w:rPr>
                <w:b/>
                <w:color w:val="EE3430"/>
                <w:spacing w:val="-2"/>
                <w:w w:val="90"/>
              </w:rPr>
              <w:t>Portuguese</w:t>
            </w:r>
          </w:p>
        </w:tc>
        <w:tc>
          <w:tcPr>
            <w:tcW w:w="4418" w:type="dxa"/>
            <w:tcBorders>
              <w:bottom w:val="single" w:sz="4" w:space="0" w:color="000000"/>
              <w:right w:val="single" w:sz="4" w:space="0" w:color="004883"/>
            </w:tcBorders>
          </w:tcPr>
          <w:p w:rsidR="00B70AEA" w:rsidRDefault="00B70AEA">
            <w:pPr>
              <w:pStyle w:val="TableParagraph"/>
              <w:spacing w:before="152"/>
              <w:ind w:left="126" w:right="219"/>
              <w:rPr>
                <w:b/>
              </w:rPr>
            </w:pPr>
            <w:r>
              <w:rPr>
                <w:b/>
                <w:color w:val="EE3430"/>
                <w:w w:val="90"/>
              </w:rPr>
              <w:t>The</w:t>
            </w:r>
            <w:r>
              <w:rPr>
                <w:b/>
                <w:color w:val="EE3430"/>
                <w:spacing w:val="-13"/>
                <w:w w:val="90"/>
              </w:rPr>
              <w:t xml:space="preserve"> </w:t>
            </w:r>
            <w:r>
              <w:rPr>
                <w:b/>
                <w:color w:val="EE3430"/>
                <w:w w:val="90"/>
              </w:rPr>
              <w:t>first</w:t>
            </w:r>
            <w:r>
              <w:rPr>
                <w:b/>
                <w:color w:val="EE3430"/>
                <w:spacing w:val="-12"/>
                <w:w w:val="90"/>
              </w:rPr>
              <w:t xml:space="preserve"> </w:t>
            </w:r>
            <w:r>
              <w:rPr>
                <w:b/>
                <w:color w:val="EE3430"/>
                <w:w w:val="90"/>
              </w:rPr>
              <w:t>publishing</w:t>
            </w:r>
            <w:r>
              <w:rPr>
                <w:b/>
                <w:color w:val="EE3430"/>
                <w:spacing w:val="-13"/>
                <w:w w:val="90"/>
              </w:rPr>
              <w:t xml:space="preserve"> </w:t>
            </w:r>
            <w:r>
              <w:rPr>
                <w:b/>
                <w:color w:val="EE3430"/>
                <w:w w:val="90"/>
              </w:rPr>
              <w:t>company</w:t>
            </w:r>
            <w:r>
              <w:rPr>
                <w:b/>
                <w:color w:val="EE3430"/>
                <w:spacing w:val="-12"/>
                <w:w w:val="90"/>
              </w:rPr>
              <w:t xml:space="preserve"> </w:t>
            </w:r>
            <w:r>
              <w:rPr>
                <w:b/>
                <w:color w:val="EE3430"/>
                <w:w w:val="90"/>
              </w:rPr>
              <w:t>in</w:t>
            </w:r>
            <w:r>
              <w:rPr>
                <w:b/>
                <w:color w:val="EE3430"/>
                <w:spacing w:val="-13"/>
                <w:w w:val="90"/>
              </w:rPr>
              <w:t xml:space="preserve"> </w:t>
            </w:r>
            <w:r>
              <w:rPr>
                <w:b/>
                <w:color w:val="EE3430"/>
                <w:w w:val="90"/>
              </w:rPr>
              <w:t>Hong</w:t>
            </w:r>
            <w:r>
              <w:rPr>
                <w:b/>
                <w:color w:val="EE3430"/>
                <w:spacing w:val="-12"/>
                <w:w w:val="90"/>
              </w:rPr>
              <w:t xml:space="preserve"> </w:t>
            </w:r>
            <w:r>
              <w:rPr>
                <w:b/>
                <w:color w:val="EE3430"/>
                <w:spacing w:val="-4"/>
                <w:w w:val="90"/>
              </w:rPr>
              <w:t>Kong</w:t>
            </w:r>
          </w:p>
        </w:tc>
      </w:tr>
      <w:tr w:rsidR="00B70AEA">
        <w:trPr>
          <w:trHeight w:val="1563"/>
        </w:trPr>
        <w:tc>
          <w:tcPr>
            <w:tcW w:w="1356" w:type="dxa"/>
            <w:tcBorders>
              <w:top w:val="single" w:sz="4" w:space="0" w:color="000000"/>
            </w:tcBorders>
            <w:shd w:val="clear" w:color="auto" w:fill="D8EFF0"/>
          </w:tcPr>
          <w:p w:rsidR="00B70AEA" w:rsidRDefault="00B70AEA">
            <w:pPr>
              <w:pStyle w:val="TableParagraph"/>
              <w:ind w:left="205"/>
              <w:rPr>
                <w:rFonts w:ascii="Gill Sans MT"/>
                <w:sz w:val="24"/>
              </w:rPr>
            </w:pPr>
            <w:r>
              <w:rPr>
                <w:rFonts w:ascii="Gill Sans MT"/>
                <w:color w:val="231F20"/>
                <w:spacing w:val="9"/>
                <w:sz w:val="24"/>
              </w:rPr>
              <w:t>Source</w:t>
            </w:r>
            <w:r>
              <w:rPr>
                <w:rFonts w:ascii="Gill Sans MT"/>
                <w:color w:val="231F20"/>
                <w:spacing w:val="23"/>
                <w:sz w:val="24"/>
              </w:rPr>
              <w:t xml:space="preserve"> </w:t>
            </w:r>
            <w:r>
              <w:rPr>
                <w:rFonts w:ascii="Gill Sans MT"/>
                <w:color w:val="231F20"/>
                <w:spacing w:val="-10"/>
                <w:sz w:val="24"/>
              </w:rPr>
              <w:t>F</w:t>
            </w:r>
          </w:p>
        </w:tc>
        <w:tc>
          <w:tcPr>
            <w:tcW w:w="4196" w:type="dxa"/>
            <w:tcBorders>
              <w:top w:val="single" w:sz="4" w:space="0" w:color="000000"/>
            </w:tcBorders>
          </w:tcPr>
          <w:p w:rsidR="00B70AEA" w:rsidRDefault="00B70AEA">
            <w:pPr>
              <w:pStyle w:val="TableParagraph"/>
              <w:spacing w:before="80" w:line="266" w:lineRule="auto"/>
              <w:rPr>
                <w:b/>
              </w:rPr>
            </w:pPr>
            <w:r>
              <w:rPr>
                <w:b/>
                <w:color w:val="EE3430"/>
                <w:spacing w:val="10"/>
                <w:w w:val="95"/>
              </w:rPr>
              <w:t xml:space="preserve">Jose Pedro Braga </w:t>
            </w:r>
            <w:r>
              <w:rPr>
                <w:b/>
                <w:color w:val="EE3430"/>
                <w:w w:val="95"/>
              </w:rPr>
              <w:t xml:space="preserve">was an </w:t>
            </w:r>
            <w:r>
              <w:rPr>
                <w:b/>
                <w:color w:val="EE3430"/>
                <w:spacing w:val="13"/>
                <w:w w:val="95"/>
              </w:rPr>
              <w:t xml:space="preserve">important </w:t>
            </w:r>
            <w:r>
              <w:rPr>
                <w:b/>
                <w:color w:val="EE3430"/>
              </w:rPr>
              <w:t>politician</w:t>
            </w:r>
            <w:r>
              <w:rPr>
                <w:b/>
                <w:color w:val="EE3430"/>
                <w:spacing w:val="-17"/>
              </w:rPr>
              <w:t xml:space="preserve"> </w:t>
            </w:r>
            <w:r>
              <w:rPr>
                <w:b/>
                <w:color w:val="EE3430"/>
              </w:rPr>
              <w:t>and</w:t>
            </w:r>
            <w:r>
              <w:rPr>
                <w:b/>
                <w:color w:val="EE3430"/>
                <w:spacing w:val="-17"/>
              </w:rPr>
              <w:t xml:space="preserve"> </w:t>
            </w:r>
            <w:r>
              <w:rPr>
                <w:b/>
                <w:color w:val="EE3430"/>
              </w:rPr>
              <w:t>merchant</w:t>
            </w:r>
            <w:r>
              <w:rPr>
                <w:b/>
                <w:color w:val="EE3430"/>
                <w:spacing w:val="-17"/>
              </w:rPr>
              <w:t xml:space="preserve"> </w:t>
            </w:r>
            <w:r>
              <w:rPr>
                <w:b/>
                <w:color w:val="EE3430"/>
              </w:rPr>
              <w:t>in</w:t>
            </w:r>
            <w:r>
              <w:rPr>
                <w:b/>
                <w:color w:val="EE3430"/>
                <w:spacing w:val="-17"/>
              </w:rPr>
              <w:t xml:space="preserve"> </w:t>
            </w:r>
            <w:r>
              <w:rPr>
                <w:b/>
                <w:color w:val="EE3430"/>
              </w:rPr>
              <w:t>Hong</w:t>
            </w:r>
            <w:r>
              <w:rPr>
                <w:b/>
                <w:color w:val="EE3430"/>
                <w:spacing w:val="-17"/>
              </w:rPr>
              <w:t xml:space="preserve"> </w:t>
            </w:r>
            <w:r>
              <w:rPr>
                <w:b/>
                <w:color w:val="EE3430"/>
              </w:rPr>
              <w:t>Kong.</w:t>
            </w:r>
          </w:p>
        </w:tc>
        <w:tc>
          <w:tcPr>
            <w:tcW w:w="4418" w:type="dxa"/>
            <w:tcBorders>
              <w:top w:val="single" w:sz="4" w:space="0" w:color="000000"/>
              <w:right w:val="single" w:sz="4" w:space="0" w:color="004883"/>
            </w:tcBorders>
          </w:tcPr>
          <w:p w:rsidR="00B70AEA" w:rsidRDefault="00B70AEA">
            <w:pPr>
              <w:pStyle w:val="TableParagraph"/>
              <w:spacing w:before="66" w:line="266" w:lineRule="auto"/>
              <w:ind w:left="126" w:right="98"/>
              <w:jc w:val="both"/>
              <w:rPr>
                <w:b/>
              </w:rPr>
            </w:pPr>
            <w:r>
              <w:rPr>
                <w:b/>
                <w:color w:val="EE3430"/>
                <w:w w:val="95"/>
              </w:rPr>
              <w:t xml:space="preserve">A member of the Sanitary Board and the </w:t>
            </w:r>
            <w:r>
              <w:rPr>
                <w:b/>
                <w:color w:val="EE3430"/>
                <w:spacing w:val="11"/>
                <w:w w:val="95"/>
              </w:rPr>
              <w:t xml:space="preserve">Legislative </w:t>
            </w:r>
            <w:r>
              <w:rPr>
                <w:b/>
                <w:color w:val="EE3430"/>
                <w:spacing w:val="10"/>
                <w:w w:val="95"/>
              </w:rPr>
              <w:t xml:space="preserve">Council </w:t>
            </w:r>
            <w:r>
              <w:rPr>
                <w:b/>
                <w:color w:val="EE3430"/>
                <w:w w:val="95"/>
              </w:rPr>
              <w:t xml:space="preserve">and had </w:t>
            </w:r>
            <w:r>
              <w:rPr>
                <w:b/>
                <w:color w:val="EE3430"/>
                <w:spacing w:val="11"/>
                <w:w w:val="95"/>
              </w:rPr>
              <w:t xml:space="preserve">served </w:t>
            </w:r>
            <w:r>
              <w:rPr>
                <w:b/>
                <w:color w:val="EE3430"/>
                <w:w w:val="95"/>
              </w:rPr>
              <w:t xml:space="preserve">in </w:t>
            </w:r>
            <w:r>
              <w:rPr>
                <w:b/>
                <w:color w:val="EE3430"/>
                <w:spacing w:val="-2"/>
                <w:w w:val="90"/>
              </w:rPr>
              <w:t>leading</w:t>
            </w:r>
            <w:r>
              <w:rPr>
                <w:b/>
                <w:color w:val="EE3430"/>
                <w:spacing w:val="-8"/>
                <w:w w:val="90"/>
              </w:rPr>
              <w:t xml:space="preserve"> </w:t>
            </w:r>
            <w:r>
              <w:rPr>
                <w:b/>
                <w:color w:val="EE3430"/>
                <w:spacing w:val="-2"/>
                <w:w w:val="90"/>
              </w:rPr>
              <w:t>firms</w:t>
            </w:r>
            <w:r>
              <w:rPr>
                <w:b/>
                <w:color w:val="EE3430"/>
                <w:spacing w:val="-7"/>
                <w:w w:val="90"/>
              </w:rPr>
              <w:t xml:space="preserve"> </w:t>
            </w:r>
            <w:r>
              <w:rPr>
                <w:b/>
                <w:color w:val="EE3430"/>
                <w:spacing w:val="-2"/>
                <w:w w:val="90"/>
              </w:rPr>
              <w:t>such</w:t>
            </w:r>
            <w:r>
              <w:rPr>
                <w:b/>
                <w:color w:val="EE3430"/>
                <w:spacing w:val="-7"/>
                <w:w w:val="90"/>
              </w:rPr>
              <w:t xml:space="preserve"> </w:t>
            </w:r>
            <w:r>
              <w:rPr>
                <w:b/>
                <w:color w:val="EE3430"/>
                <w:spacing w:val="-2"/>
                <w:w w:val="90"/>
              </w:rPr>
              <w:t>as</w:t>
            </w:r>
            <w:r>
              <w:rPr>
                <w:b/>
                <w:color w:val="EE3430"/>
                <w:spacing w:val="-7"/>
                <w:w w:val="90"/>
              </w:rPr>
              <w:t xml:space="preserve"> </w:t>
            </w:r>
            <w:r>
              <w:rPr>
                <w:b/>
                <w:color w:val="EE3430"/>
                <w:spacing w:val="-2"/>
                <w:w w:val="90"/>
              </w:rPr>
              <w:t>the</w:t>
            </w:r>
            <w:r>
              <w:rPr>
                <w:b/>
                <w:color w:val="EE3430"/>
                <w:spacing w:val="-7"/>
                <w:w w:val="90"/>
              </w:rPr>
              <w:t xml:space="preserve"> </w:t>
            </w:r>
            <w:r>
              <w:rPr>
                <w:b/>
                <w:color w:val="EE3430"/>
                <w:spacing w:val="-2"/>
                <w:w w:val="90"/>
              </w:rPr>
              <w:t>Hong</w:t>
            </w:r>
            <w:r>
              <w:rPr>
                <w:b/>
                <w:color w:val="EE3430"/>
                <w:spacing w:val="-8"/>
                <w:w w:val="90"/>
              </w:rPr>
              <w:t xml:space="preserve"> </w:t>
            </w:r>
            <w:r>
              <w:rPr>
                <w:b/>
                <w:color w:val="EE3430"/>
                <w:spacing w:val="-2"/>
                <w:w w:val="90"/>
              </w:rPr>
              <w:t>Kong,</w:t>
            </w:r>
            <w:r>
              <w:rPr>
                <w:b/>
                <w:color w:val="EE3430"/>
                <w:spacing w:val="-7"/>
                <w:w w:val="90"/>
              </w:rPr>
              <w:t xml:space="preserve"> </w:t>
            </w:r>
            <w:r>
              <w:rPr>
                <w:b/>
                <w:color w:val="EE3430"/>
                <w:spacing w:val="-2"/>
                <w:w w:val="90"/>
              </w:rPr>
              <w:t xml:space="preserve">Canton </w:t>
            </w:r>
            <w:r>
              <w:rPr>
                <w:b/>
                <w:color w:val="EE3430"/>
                <w:w w:val="90"/>
              </w:rPr>
              <w:t>and</w:t>
            </w:r>
            <w:r>
              <w:rPr>
                <w:b/>
                <w:color w:val="EE3430"/>
                <w:spacing w:val="-9"/>
                <w:w w:val="90"/>
              </w:rPr>
              <w:t xml:space="preserve"> </w:t>
            </w:r>
            <w:r>
              <w:rPr>
                <w:b/>
                <w:color w:val="EE3430"/>
                <w:w w:val="90"/>
              </w:rPr>
              <w:t>Macau</w:t>
            </w:r>
            <w:r>
              <w:rPr>
                <w:b/>
                <w:color w:val="EE3430"/>
                <w:spacing w:val="-9"/>
                <w:w w:val="90"/>
              </w:rPr>
              <w:t xml:space="preserve"> </w:t>
            </w:r>
            <w:r>
              <w:rPr>
                <w:b/>
                <w:color w:val="EE3430"/>
                <w:w w:val="90"/>
              </w:rPr>
              <w:t>Steamboat</w:t>
            </w:r>
            <w:r>
              <w:rPr>
                <w:b/>
                <w:color w:val="EE3430"/>
                <w:spacing w:val="-9"/>
                <w:w w:val="90"/>
              </w:rPr>
              <w:t xml:space="preserve"> </w:t>
            </w:r>
            <w:r>
              <w:rPr>
                <w:b/>
                <w:color w:val="EE3430"/>
                <w:w w:val="90"/>
              </w:rPr>
              <w:t>Co.</w:t>
            </w:r>
            <w:r>
              <w:rPr>
                <w:b/>
                <w:color w:val="EE3430"/>
                <w:spacing w:val="-9"/>
                <w:w w:val="90"/>
              </w:rPr>
              <w:t xml:space="preserve"> </w:t>
            </w:r>
            <w:r>
              <w:rPr>
                <w:b/>
                <w:color w:val="EE3430"/>
                <w:w w:val="90"/>
              </w:rPr>
              <w:t>Ltd.</w:t>
            </w:r>
            <w:r>
              <w:rPr>
                <w:b/>
                <w:color w:val="EE3430"/>
                <w:spacing w:val="-9"/>
                <w:w w:val="90"/>
              </w:rPr>
              <w:t xml:space="preserve"> </w:t>
            </w:r>
            <w:r>
              <w:rPr>
                <w:b/>
                <w:color w:val="EE3430"/>
                <w:w w:val="90"/>
              </w:rPr>
              <w:t>and</w:t>
            </w:r>
            <w:r>
              <w:rPr>
                <w:b/>
                <w:color w:val="EE3430"/>
                <w:spacing w:val="-9"/>
                <w:w w:val="90"/>
              </w:rPr>
              <w:t xml:space="preserve"> </w:t>
            </w:r>
            <w:r>
              <w:rPr>
                <w:b/>
                <w:color w:val="EE3430"/>
                <w:w w:val="90"/>
              </w:rPr>
              <w:t>the</w:t>
            </w:r>
            <w:r>
              <w:rPr>
                <w:b/>
                <w:color w:val="EE3430"/>
                <w:spacing w:val="-9"/>
                <w:w w:val="90"/>
              </w:rPr>
              <w:t xml:space="preserve"> </w:t>
            </w:r>
            <w:r>
              <w:rPr>
                <w:b/>
                <w:color w:val="EE3430"/>
                <w:w w:val="90"/>
              </w:rPr>
              <w:t xml:space="preserve">Hong </w:t>
            </w:r>
            <w:r>
              <w:rPr>
                <w:b/>
                <w:color w:val="EE3430"/>
                <w:w w:val="95"/>
              </w:rPr>
              <w:t>Kong</w:t>
            </w:r>
            <w:r>
              <w:rPr>
                <w:b/>
                <w:color w:val="EE3430"/>
                <w:spacing w:val="-21"/>
                <w:w w:val="95"/>
              </w:rPr>
              <w:t xml:space="preserve"> </w:t>
            </w:r>
            <w:r>
              <w:rPr>
                <w:b/>
                <w:color w:val="EE3430"/>
                <w:w w:val="95"/>
              </w:rPr>
              <w:t>Rope</w:t>
            </w:r>
            <w:r>
              <w:rPr>
                <w:b/>
                <w:color w:val="EE3430"/>
                <w:spacing w:val="-22"/>
                <w:w w:val="95"/>
              </w:rPr>
              <w:t xml:space="preserve"> </w:t>
            </w:r>
            <w:r>
              <w:rPr>
                <w:b/>
                <w:color w:val="EE3430"/>
                <w:w w:val="95"/>
              </w:rPr>
              <w:t>Manufacturing</w:t>
            </w:r>
            <w:r>
              <w:rPr>
                <w:b/>
                <w:color w:val="EE3430"/>
                <w:spacing w:val="-21"/>
                <w:w w:val="95"/>
              </w:rPr>
              <w:t xml:space="preserve"> </w:t>
            </w:r>
            <w:r>
              <w:rPr>
                <w:b/>
                <w:color w:val="EE3430"/>
                <w:w w:val="95"/>
              </w:rPr>
              <w:t>Co.,</w:t>
            </w:r>
            <w:r>
              <w:rPr>
                <w:b/>
                <w:color w:val="EE3430"/>
                <w:spacing w:val="-22"/>
                <w:w w:val="95"/>
              </w:rPr>
              <w:t xml:space="preserve"> </w:t>
            </w:r>
            <w:r>
              <w:rPr>
                <w:b/>
                <w:color w:val="EE3430"/>
                <w:w w:val="95"/>
              </w:rPr>
              <w:t>Ltd.</w:t>
            </w:r>
          </w:p>
        </w:tc>
      </w:tr>
      <w:tr w:rsidR="00B70AEA">
        <w:trPr>
          <w:trHeight w:val="1005"/>
        </w:trPr>
        <w:tc>
          <w:tcPr>
            <w:tcW w:w="1356" w:type="dxa"/>
            <w:shd w:val="clear" w:color="auto" w:fill="D8EFF0"/>
          </w:tcPr>
          <w:p w:rsidR="00B70AEA" w:rsidRDefault="00B70AEA">
            <w:pPr>
              <w:pStyle w:val="TableParagraph"/>
              <w:ind w:left="186"/>
              <w:rPr>
                <w:rFonts w:ascii="Gill Sans MT"/>
                <w:sz w:val="24"/>
              </w:rPr>
            </w:pPr>
            <w:r>
              <w:rPr>
                <w:rFonts w:ascii="Gill Sans MT"/>
                <w:color w:val="231F20"/>
                <w:spacing w:val="9"/>
                <w:sz w:val="24"/>
              </w:rPr>
              <w:lastRenderedPageBreak/>
              <w:t>Source</w:t>
            </w:r>
            <w:r>
              <w:rPr>
                <w:rFonts w:ascii="Gill Sans MT"/>
                <w:color w:val="231F20"/>
                <w:spacing w:val="23"/>
                <w:sz w:val="24"/>
              </w:rPr>
              <w:t xml:space="preserve"> </w:t>
            </w:r>
            <w:r>
              <w:rPr>
                <w:rFonts w:ascii="Gill Sans MT"/>
                <w:color w:val="231F20"/>
                <w:spacing w:val="-10"/>
                <w:sz w:val="24"/>
              </w:rPr>
              <w:t>G</w:t>
            </w:r>
          </w:p>
        </w:tc>
        <w:tc>
          <w:tcPr>
            <w:tcW w:w="4196" w:type="dxa"/>
          </w:tcPr>
          <w:p w:rsidR="00B70AEA" w:rsidRDefault="00B70AEA">
            <w:pPr>
              <w:pStyle w:val="TableParagraph"/>
              <w:spacing w:before="95" w:line="266" w:lineRule="auto"/>
              <w:ind w:right="102"/>
              <w:jc w:val="both"/>
              <w:rPr>
                <w:b/>
              </w:rPr>
            </w:pPr>
            <w:r>
              <w:rPr>
                <w:b/>
                <w:color w:val="EE3430"/>
                <w:spacing w:val="9"/>
                <w:w w:val="95"/>
              </w:rPr>
              <w:t xml:space="preserve">Braga, </w:t>
            </w:r>
            <w:r>
              <w:rPr>
                <w:b/>
                <w:color w:val="EE3430"/>
                <w:w w:val="95"/>
              </w:rPr>
              <w:t xml:space="preserve">a </w:t>
            </w:r>
            <w:r>
              <w:rPr>
                <w:b/>
                <w:color w:val="EE3430"/>
                <w:spacing w:val="10"/>
                <w:w w:val="95"/>
              </w:rPr>
              <w:t xml:space="preserve">Portuguese, established </w:t>
            </w:r>
            <w:r>
              <w:rPr>
                <w:b/>
                <w:color w:val="EE3430"/>
                <w:w w:val="95"/>
              </w:rPr>
              <w:t xml:space="preserve">an </w:t>
            </w:r>
            <w:r>
              <w:rPr>
                <w:b/>
                <w:color w:val="EE3430"/>
                <w:spacing w:val="13"/>
              </w:rPr>
              <w:t>agricultural</w:t>
            </w:r>
            <w:r>
              <w:rPr>
                <w:b/>
                <w:color w:val="EE3430"/>
                <w:spacing w:val="-15"/>
              </w:rPr>
              <w:t xml:space="preserve"> </w:t>
            </w:r>
            <w:r>
              <w:rPr>
                <w:b/>
                <w:color w:val="EE3430"/>
                <w:spacing w:val="13"/>
              </w:rPr>
              <w:t>association</w:t>
            </w:r>
            <w:r>
              <w:rPr>
                <w:b/>
                <w:color w:val="EE3430"/>
                <w:spacing w:val="-15"/>
              </w:rPr>
              <w:t xml:space="preserve"> </w:t>
            </w:r>
            <w:r>
              <w:rPr>
                <w:b/>
                <w:color w:val="EE3430"/>
              </w:rPr>
              <w:t>in</w:t>
            </w:r>
            <w:r>
              <w:rPr>
                <w:b/>
                <w:color w:val="EE3430"/>
                <w:spacing w:val="-15"/>
              </w:rPr>
              <w:t xml:space="preserve"> </w:t>
            </w:r>
            <w:r>
              <w:rPr>
                <w:b/>
                <w:color w:val="EE3430"/>
                <w:spacing w:val="10"/>
              </w:rPr>
              <w:t>the</w:t>
            </w:r>
            <w:r>
              <w:rPr>
                <w:b/>
                <w:color w:val="EE3430"/>
                <w:spacing w:val="-15"/>
              </w:rPr>
              <w:t xml:space="preserve"> </w:t>
            </w:r>
            <w:r>
              <w:rPr>
                <w:b/>
                <w:color w:val="EE3430"/>
                <w:spacing w:val="10"/>
              </w:rPr>
              <w:t xml:space="preserve">New </w:t>
            </w:r>
            <w:r>
              <w:rPr>
                <w:b/>
                <w:color w:val="EE3430"/>
                <w:spacing w:val="-2"/>
              </w:rPr>
              <w:t>Territories.</w:t>
            </w:r>
          </w:p>
        </w:tc>
        <w:tc>
          <w:tcPr>
            <w:tcW w:w="4418" w:type="dxa"/>
            <w:tcBorders>
              <w:right w:val="single" w:sz="4" w:space="0" w:color="004883"/>
            </w:tcBorders>
          </w:tcPr>
          <w:p w:rsidR="00B70AEA" w:rsidRDefault="00B70AEA">
            <w:pPr>
              <w:pStyle w:val="TableParagraph"/>
              <w:spacing w:before="95" w:line="266" w:lineRule="auto"/>
              <w:ind w:left="126"/>
              <w:rPr>
                <w:b/>
              </w:rPr>
            </w:pPr>
            <w:r>
              <w:rPr>
                <w:b/>
                <w:color w:val="EE3430"/>
                <w:w w:val="95"/>
              </w:rPr>
              <w:t xml:space="preserve">Improved quality of both agriculture and </w:t>
            </w:r>
            <w:r>
              <w:rPr>
                <w:b/>
                <w:color w:val="EE3430"/>
              </w:rPr>
              <w:t>farming</w:t>
            </w:r>
            <w:r>
              <w:rPr>
                <w:b/>
                <w:color w:val="EE3430"/>
                <w:spacing w:val="-14"/>
              </w:rPr>
              <w:t xml:space="preserve"> </w:t>
            </w:r>
            <w:r>
              <w:rPr>
                <w:b/>
                <w:color w:val="EE3430"/>
              </w:rPr>
              <w:t>products.</w:t>
            </w:r>
          </w:p>
        </w:tc>
      </w:tr>
    </w:tbl>
    <w:p w:rsidR="00B70AEA" w:rsidRDefault="00B70AEA">
      <w:pPr>
        <w:spacing w:line="266" w:lineRule="auto"/>
        <w:sectPr w:rsidR="00B70AEA">
          <w:pgSz w:w="11910" w:h="16840"/>
          <w:pgMar w:top="500" w:right="340" w:bottom="560" w:left="260" w:header="311" w:footer="362" w:gutter="0"/>
          <w:cols w:space="720"/>
        </w:sectPr>
      </w:pPr>
    </w:p>
    <w:p w:rsidR="00B70AEA" w:rsidRDefault="00B70AEA">
      <w:pPr>
        <w:rPr>
          <w:b/>
          <w:sz w:val="20"/>
        </w:rPr>
      </w:pPr>
      <w:r>
        <w:rPr>
          <w:lang w:eastAsia="en-US"/>
        </w:rPr>
        <w:lastRenderedPageBreak/>
        <w:pict>
          <v:group id="docshapegroup383" o:spid="_x0000_s3976" style="position:absolute;margin-left:0;margin-top:0;width:595.3pt;height:50.1pt;z-index:-251433984;mso-position-horizontal-relative:page;mso-position-vertical-relative:page" coordsize="11906,1002">
            <v:rect id="docshape384" o:spid="_x0000_s3977" style="position:absolute;width:11906;height:1002" fillcolor="#d8e7d8" stroked="f"/>
            <v:shape id="docshape385" o:spid="_x0000_s3978" type="#_x0000_t202" style="position:absolute;width:11906;height:1002" filled="f" stroked="f">
              <v:textbox inset="0,0,0,0">
                <w:txbxContent>
                  <w:p w:rsidR="00B70AEA" w:rsidRDefault="00B70AEA">
                    <w:pPr>
                      <w:rPr>
                        <w:sz w:val="18"/>
                      </w:rPr>
                    </w:pPr>
                  </w:p>
                  <w:p w:rsidR="00B70AEA" w:rsidRDefault="00B70AEA">
                    <w:pPr>
                      <w:spacing w:before="134"/>
                      <w:ind w:left="509"/>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386" o:spid="_x0000_s3979" style="position:absolute;margin-left:0;margin-top:93.45pt;width:595.3pt;height:748.45pt;z-index:-251432960;mso-position-horizontal-relative:page;mso-position-vertical-relative:page" fillcolor="#d8e7d8" stroked="f">
            <w10:wrap anchorx="page" anchory="page"/>
          </v:rect>
        </w:pict>
      </w:r>
      <w:r>
        <w:rPr>
          <w:lang w:eastAsia="en-US"/>
        </w:rPr>
        <w:pict>
          <v:group id="docshapegroup387" o:spid="_x0000_s3995" style="position:absolute;margin-left:0;margin-top:34pt;width:595.3pt;height:64.75pt;z-index:-251430912;mso-position-horizontal-relative:page;mso-position-vertical-relative:page" coordorigin=",680" coordsize="11906,1295">
            <v:shape id="docshape388" o:spid="_x0000_s3996" type="#_x0000_t75" style="position:absolute;top:1001;width:11906;height:974">
              <v:imagedata r:id="rId88" o:title=""/>
            </v:shape>
            <v:shape id="docshape389" o:spid="_x0000_s3997" type="#_x0000_t75" style="position:absolute;left:484;top:680;width:1938;height:1125">
              <v:imagedata r:id="rId182" o:title=""/>
            </v:shape>
            <v:shape id="docshape390" o:spid="_x0000_s3998" type="#_x0000_t202" style="position:absolute;left:484;top:990;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391" o:spid="_x0000_s3999" type="#_x0000_t202" style="position:absolute;left:1059;top:1174;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
        <w:rPr>
          <w:b/>
          <w:sz w:val="21"/>
        </w:rPr>
      </w:pPr>
    </w:p>
    <w:p w:rsidR="00B70AEA" w:rsidRDefault="00B70AEA">
      <w:pPr>
        <w:pStyle w:val="1"/>
        <w:spacing w:before="236"/>
      </w:pPr>
      <w:r>
        <w:rPr>
          <w:color w:val="276DA5"/>
          <w:w w:val="95"/>
        </w:rPr>
        <w:t>Extended</w:t>
      </w:r>
      <w:r>
        <w:rPr>
          <w:color w:val="276DA5"/>
          <w:spacing w:val="-8"/>
          <w:w w:val="95"/>
        </w:rPr>
        <w:t xml:space="preserve"> </w:t>
      </w:r>
      <w:r>
        <w:rPr>
          <w:color w:val="276DA5"/>
          <w:w w:val="95"/>
        </w:rPr>
        <w:t>learning</w:t>
      </w:r>
      <w:r>
        <w:rPr>
          <w:color w:val="276DA5"/>
          <w:spacing w:val="-7"/>
          <w:w w:val="95"/>
        </w:rPr>
        <w:t xml:space="preserve"> </w:t>
      </w:r>
      <w:r>
        <w:rPr>
          <w:color w:val="276DA5"/>
          <w:spacing w:val="-2"/>
          <w:w w:val="95"/>
        </w:rPr>
        <w:t>activity</w:t>
      </w:r>
    </w:p>
    <w:p w:rsidR="00B70AEA" w:rsidRDefault="00B70AEA">
      <w:pPr>
        <w:pStyle w:val="a3"/>
        <w:rPr>
          <w:rFonts w:ascii="Georgia"/>
          <w:b/>
          <w:sz w:val="20"/>
        </w:rPr>
      </w:pPr>
    </w:p>
    <w:p w:rsidR="00B70AEA" w:rsidRDefault="00B70AEA">
      <w:pPr>
        <w:pStyle w:val="a3"/>
        <w:rPr>
          <w:rFonts w:ascii="Georgia"/>
          <w:b/>
          <w:sz w:val="20"/>
        </w:rPr>
      </w:pPr>
    </w:p>
    <w:p w:rsidR="00B70AEA" w:rsidRDefault="00B70AEA">
      <w:pPr>
        <w:pStyle w:val="a3"/>
        <w:spacing w:before="11"/>
        <w:rPr>
          <w:rFonts w:ascii="Georgia"/>
          <w:b/>
          <w:sz w:val="29"/>
        </w:rPr>
      </w:pPr>
    </w:p>
    <w:p w:rsidR="00B70AEA" w:rsidRDefault="00B70AEA">
      <w:pPr>
        <w:spacing w:before="90"/>
        <w:ind w:left="647"/>
        <w:rPr>
          <w:b/>
          <w:sz w:val="20"/>
        </w:rPr>
      </w:pPr>
      <w:r>
        <w:rPr>
          <w:lang w:eastAsia="en-US"/>
        </w:rPr>
        <w:pict>
          <v:group id="docshapegroup392" o:spid="_x0000_s3980" style="position:absolute;left:0;text-align:left;margin-left:28.55pt;margin-top:-17.15pt;width:539.1pt;height:543.5pt;z-index:-251431936;mso-position-horizontal-relative:page" coordorigin="571,-343" coordsize="10782,10870">
            <v:rect id="docshape393" o:spid="_x0000_s3981" style="position:absolute;left:571;top:-319;width:10782;height:2130" stroked="f"/>
            <v:shape id="docshape394" o:spid="_x0000_s3982" style="position:absolute;left:571;top:-344;width:10782;height:2155" coordorigin="571,-343" coordsize="10782,2155" o:spt="100" adj="0,,0" path="m618,-327r-47,-16l571,1811r47,l618,-327xm11353,-343r-46,16l11307,1811r46,l11353,-343xe" fillcolor="#b93f2f" stroked="f">
              <v:stroke joinstyle="round"/>
              <v:formulas/>
              <v:path arrowok="t" o:connecttype="segments"/>
            </v:shape>
            <v:shape id="docshape395" o:spid="_x0000_s3983" style="position:absolute;left:571;top:-344;width:10782;height:47" coordorigin="571,-343" coordsize="10782,47" path="m11353,-343r-10782,l620,-297r10687,l11353,-343xe" fillcolor="#006c42" stroked="f">
              <v:path arrowok="t"/>
            </v:shape>
            <v:rect id="docshape396" o:spid="_x0000_s3984" style="position:absolute;left:571;top:1811;width:10782;height:2574" stroked="f"/>
            <v:shape id="docshape397" o:spid="_x0000_s3985" style="position:absolute;left:571;top:1811;width:10782;height:2212" coordorigin="571,1811" coordsize="10782,2212" o:spt="100" adj="0,,0" path="m618,1811r-47,l571,4022r47,l618,1811xm11353,1811r-46,l11307,4022r46,l11353,1811xe" fillcolor="#b93f2f" stroked="f">
              <v:stroke joinstyle="round"/>
              <v:formulas/>
              <v:path arrowok="t" o:connecttype="segments"/>
            </v:shape>
            <v:rect id="docshape398" o:spid="_x0000_s3986" style="position:absolute;left:571;top:4022;width:10782;height:2574" stroked="f"/>
            <v:shape id="docshape399" o:spid="_x0000_s3987" style="position:absolute;left:571;top:4022;width:10782;height:2078" coordorigin="571,4022" coordsize="10782,2078" o:spt="100" adj="0,,0" path="m618,4022r-47,l571,6099r47,l618,4022xm11353,4022r-46,l11307,6099r46,l11353,4022xe" fillcolor="#b93f2f" stroked="f">
              <v:stroke joinstyle="round"/>
              <v:formulas/>
              <v:path arrowok="t" o:connecttype="segments"/>
            </v:shape>
            <v:rect id="docshape400" o:spid="_x0000_s3988" style="position:absolute;left:571;top:6099;width:10782;height:2574" stroked="f"/>
            <v:shape id="docshape401" o:spid="_x0000_s3989" style="position:absolute;left:571;top:6099;width:10782;height:1779" coordorigin="571,6099" coordsize="10782,1779" o:spt="100" adj="0,,0" path="m618,6099r-47,l571,7877r47,l618,6099xm11353,6099r-46,l11307,7877r46,l11353,6099xe" fillcolor="#b93f2f" stroked="f">
              <v:stroke joinstyle="round"/>
              <v:formulas/>
              <v:path arrowok="t" o:connecttype="segments"/>
            </v:shape>
            <v:rect id="docshape402" o:spid="_x0000_s3990" style="position:absolute;left:571;top:7877;width:10782;height:2574" stroked="f"/>
            <v:shape id="docshape403" o:spid="_x0000_s3991" style="position:absolute;left:571;top:7877;width:10782;height:2621" coordorigin="571,7877" coordsize="10782,2621" o:spt="100" adj="0,,0" path="m618,7877r-47,l571,10497r47,-45l618,7877xm11353,7877r-46,l11307,10452r46,45l11353,7877xe" fillcolor="#b93f2f" stroked="f">
              <v:stroke joinstyle="round"/>
              <v:formulas/>
              <v:path arrowok="t" o:connecttype="segments"/>
            </v:shape>
            <v:rect id="docshape404" o:spid="_x0000_s3992" style="position:absolute;left:571;top:10494;width:10782;height:32" fillcolor="#32673a" stroked="f"/>
            <v:shape id="docshape405" o:spid="_x0000_s3993" style="position:absolute;left:571;top:10451;width:10782;height:47" coordorigin="571,10451" coordsize="10782,47" path="m11307,10451r-10689,l571,10497r10782,l11307,10451xe" fillcolor="#418645" stroked="f">
              <v:path arrowok="t"/>
            </v:shape>
            <v:rect id="docshape406" o:spid="_x0000_s3994" style="position:absolute;left:966;top:589;width:10029;height:9402" filled="f" strokecolor="#231f20" strokeweight=".5pt"/>
            <w10:wrap anchorx="page"/>
          </v:group>
        </w:pict>
      </w:r>
      <w:r>
        <w:rPr>
          <w:b/>
          <w:color w:val="231F20"/>
          <w:w w:val="90"/>
          <w:sz w:val="20"/>
        </w:rPr>
        <w:t>Find</w:t>
      </w:r>
      <w:r>
        <w:rPr>
          <w:b/>
          <w:color w:val="231F20"/>
          <w:spacing w:val="-2"/>
          <w:w w:val="90"/>
          <w:sz w:val="20"/>
        </w:rPr>
        <w:t xml:space="preserve"> </w:t>
      </w:r>
      <w:r>
        <w:rPr>
          <w:b/>
          <w:color w:val="231F20"/>
          <w:w w:val="90"/>
          <w:sz w:val="20"/>
        </w:rPr>
        <w:t>out</w:t>
      </w:r>
      <w:r>
        <w:rPr>
          <w:b/>
          <w:color w:val="231F20"/>
          <w:spacing w:val="-2"/>
          <w:w w:val="90"/>
          <w:sz w:val="20"/>
        </w:rPr>
        <w:t xml:space="preserve"> </w:t>
      </w:r>
      <w:r>
        <w:rPr>
          <w:b/>
          <w:color w:val="231F20"/>
          <w:w w:val="90"/>
          <w:sz w:val="20"/>
        </w:rPr>
        <w:t>the</w:t>
      </w:r>
      <w:r>
        <w:rPr>
          <w:b/>
          <w:color w:val="231F20"/>
          <w:spacing w:val="-2"/>
          <w:w w:val="90"/>
          <w:sz w:val="20"/>
        </w:rPr>
        <w:t xml:space="preserve"> </w:t>
      </w:r>
      <w:r>
        <w:rPr>
          <w:b/>
          <w:color w:val="231F20"/>
          <w:w w:val="90"/>
          <w:sz w:val="20"/>
        </w:rPr>
        <w:t>other</w:t>
      </w:r>
      <w:r>
        <w:rPr>
          <w:b/>
          <w:color w:val="231F20"/>
          <w:spacing w:val="-2"/>
          <w:w w:val="90"/>
          <w:sz w:val="20"/>
        </w:rPr>
        <w:t xml:space="preserve"> </w:t>
      </w:r>
      <w:r>
        <w:rPr>
          <w:b/>
          <w:color w:val="231F20"/>
          <w:w w:val="90"/>
          <w:sz w:val="20"/>
        </w:rPr>
        <w:t>contributions</w:t>
      </w:r>
      <w:r>
        <w:rPr>
          <w:b/>
          <w:color w:val="231F20"/>
          <w:spacing w:val="-2"/>
          <w:w w:val="90"/>
          <w:sz w:val="20"/>
        </w:rPr>
        <w:t xml:space="preserve"> </w:t>
      </w:r>
      <w:r>
        <w:rPr>
          <w:b/>
          <w:color w:val="231F20"/>
          <w:w w:val="90"/>
          <w:sz w:val="20"/>
        </w:rPr>
        <w:t>of</w:t>
      </w:r>
      <w:r>
        <w:rPr>
          <w:b/>
          <w:color w:val="231F20"/>
          <w:spacing w:val="-2"/>
          <w:w w:val="90"/>
          <w:sz w:val="20"/>
        </w:rPr>
        <w:t xml:space="preserve"> </w:t>
      </w:r>
      <w:r>
        <w:rPr>
          <w:b/>
          <w:color w:val="231F20"/>
          <w:w w:val="90"/>
          <w:sz w:val="20"/>
        </w:rPr>
        <w:t>European</w:t>
      </w:r>
      <w:r>
        <w:rPr>
          <w:b/>
          <w:color w:val="231F20"/>
          <w:spacing w:val="-2"/>
          <w:w w:val="90"/>
          <w:sz w:val="20"/>
        </w:rPr>
        <w:t xml:space="preserve"> </w:t>
      </w:r>
      <w:r>
        <w:rPr>
          <w:b/>
          <w:color w:val="231F20"/>
          <w:w w:val="90"/>
          <w:sz w:val="20"/>
        </w:rPr>
        <w:t>residents</w:t>
      </w:r>
      <w:r>
        <w:rPr>
          <w:b/>
          <w:color w:val="231F20"/>
          <w:spacing w:val="-2"/>
          <w:w w:val="90"/>
          <w:sz w:val="20"/>
        </w:rPr>
        <w:t xml:space="preserve"> </w:t>
      </w:r>
      <w:r>
        <w:rPr>
          <w:b/>
          <w:color w:val="231F20"/>
          <w:w w:val="90"/>
          <w:sz w:val="20"/>
        </w:rPr>
        <w:t>which</w:t>
      </w:r>
      <w:r>
        <w:rPr>
          <w:b/>
          <w:color w:val="231F20"/>
          <w:spacing w:val="-2"/>
          <w:w w:val="90"/>
          <w:sz w:val="20"/>
        </w:rPr>
        <w:t xml:space="preserve"> </w:t>
      </w:r>
      <w:r>
        <w:rPr>
          <w:b/>
          <w:color w:val="231F20"/>
          <w:w w:val="90"/>
          <w:sz w:val="20"/>
        </w:rPr>
        <w:t>are</w:t>
      </w:r>
      <w:r>
        <w:rPr>
          <w:b/>
          <w:color w:val="231F20"/>
          <w:spacing w:val="-2"/>
          <w:w w:val="90"/>
          <w:sz w:val="20"/>
        </w:rPr>
        <w:t xml:space="preserve"> </w:t>
      </w:r>
      <w:r>
        <w:rPr>
          <w:b/>
          <w:color w:val="231F20"/>
          <w:w w:val="90"/>
          <w:sz w:val="20"/>
        </w:rPr>
        <w:t>not</w:t>
      </w:r>
      <w:r>
        <w:rPr>
          <w:b/>
          <w:color w:val="231F20"/>
          <w:spacing w:val="-2"/>
          <w:w w:val="90"/>
          <w:sz w:val="20"/>
        </w:rPr>
        <w:t xml:space="preserve"> </w:t>
      </w:r>
      <w:r>
        <w:rPr>
          <w:b/>
          <w:color w:val="231F20"/>
          <w:w w:val="90"/>
          <w:sz w:val="20"/>
        </w:rPr>
        <w:t>mentioned</w:t>
      </w:r>
      <w:r>
        <w:rPr>
          <w:b/>
          <w:color w:val="231F20"/>
          <w:spacing w:val="-2"/>
          <w:w w:val="90"/>
          <w:sz w:val="20"/>
        </w:rPr>
        <w:t xml:space="preserve"> </w:t>
      </w:r>
      <w:r>
        <w:rPr>
          <w:b/>
          <w:color w:val="231F20"/>
          <w:w w:val="90"/>
          <w:sz w:val="20"/>
        </w:rPr>
        <w:t>in</w:t>
      </w:r>
      <w:r>
        <w:rPr>
          <w:b/>
          <w:color w:val="231F20"/>
          <w:spacing w:val="-2"/>
          <w:w w:val="90"/>
          <w:sz w:val="20"/>
        </w:rPr>
        <w:t xml:space="preserve"> </w:t>
      </w:r>
      <w:r>
        <w:rPr>
          <w:b/>
          <w:color w:val="231F20"/>
          <w:w w:val="90"/>
          <w:sz w:val="20"/>
        </w:rPr>
        <w:t>the</w:t>
      </w:r>
      <w:r>
        <w:rPr>
          <w:b/>
          <w:color w:val="231F20"/>
          <w:spacing w:val="-2"/>
          <w:w w:val="90"/>
          <w:sz w:val="20"/>
        </w:rPr>
        <w:t xml:space="preserve"> </w:t>
      </w:r>
      <w:r>
        <w:rPr>
          <w:b/>
          <w:color w:val="231F20"/>
          <w:w w:val="90"/>
          <w:sz w:val="20"/>
        </w:rPr>
        <w:t>above</w:t>
      </w:r>
      <w:r>
        <w:rPr>
          <w:b/>
          <w:color w:val="231F20"/>
          <w:spacing w:val="-2"/>
          <w:w w:val="90"/>
          <w:sz w:val="20"/>
        </w:rPr>
        <w:t xml:space="preserve"> </w:t>
      </w:r>
      <w:r>
        <w:rPr>
          <w:b/>
          <w:color w:val="231F20"/>
          <w:w w:val="90"/>
          <w:sz w:val="20"/>
        </w:rPr>
        <w:t>sources</w:t>
      </w:r>
      <w:r>
        <w:rPr>
          <w:b/>
          <w:color w:val="231F20"/>
          <w:spacing w:val="-2"/>
          <w:w w:val="90"/>
          <w:sz w:val="20"/>
        </w:rPr>
        <w:t xml:space="preserve"> </w:t>
      </w:r>
      <w:r>
        <w:rPr>
          <w:b/>
          <w:color w:val="231F20"/>
          <w:w w:val="90"/>
          <w:sz w:val="20"/>
        </w:rPr>
        <w:t>in</w:t>
      </w:r>
      <w:r>
        <w:rPr>
          <w:b/>
          <w:color w:val="231F20"/>
          <w:spacing w:val="-2"/>
          <w:w w:val="90"/>
          <w:sz w:val="20"/>
        </w:rPr>
        <w:t xml:space="preserve"> </w:t>
      </w:r>
      <w:r>
        <w:rPr>
          <w:b/>
          <w:color w:val="231F20"/>
          <w:w w:val="90"/>
          <w:sz w:val="20"/>
        </w:rPr>
        <w:t>the</w:t>
      </w:r>
      <w:r>
        <w:rPr>
          <w:b/>
          <w:color w:val="231F20"/>
          <w:spacing w:val="-2"/>
          <w:w w:val="90"/>
          <w:sz w:val="20"/>
        </w:rPr>
        <w:t xml:space="preserve"> Internet.</w:t>
      </w:r>
    </w:p>
    <w:p w:rsidR="00B70AEA" w:rsidRDefault="00B70AEA">
      <w:pPr>
        <w:spacing w:before="9"/>
        <w:rPr>
          <w:b/>
          <w:sz w:val="26"/>
        </w:rPr>
      </w:pPr>
    </w:p>
    <w:p w:rsidR="00B70AEA" w:rsidRDefault="00B70AEA">
      <w:pPr>
        <w:spacing w:before="91"/>
        <w:ind w:left="821"/>
        <w:rPr>
          <w:b/>
        </w:rPr>
      </w:pPr>
      <w:r>
        <w:rPr>
          <w:b/>
          <w:color w:val="EE3430"/>
          <w:w w:val="90"/>
        </w:rPr>
        <w:t>(The</w:t>
      </w:r>
      <w:r>
        <w:rPr>
          <w:b/>
          <w:color w:val="EE3430"/>
          <w:spacing w:val="8"/>
        </w:rPr>
        <w:t xml:space="preserve"> </w:t>
      </w:r>
      <w:r>
        <w:rPr>
          <w:b/>
          <w:color w:val="EE3430"/>
          <w:w w:val="90"/>
        </w:rPr>
        <w:t>following</w:t>
      </w:r>
      <w:r>
        <w:rPr>
          <w:b/>
          <w:color w:val="EE3430"/>
          <w:spacing w:val="9"/>
        </w:rPr>
        <w:t xml:space="preserve"> </w:t>
      </w:r>
      <w:r>
        <w:rPr>
          <w:b/>
          <w:color w:val="EE3430"/>
          <w:w w:val="90"/>
        </w:rPr>
        <w:t>answers</w:t>
      </w:r>
      <w:r>
        <w:rPr>
          <w:b/>
          <w:color w:val="EE3430"/>
          <w:spacing w:val="8"/>
        </w:rPr>
        <w:t xml:space="preserve"> </w:t>
      </w:r>
      <w:r>
        <w:rPr>
          <w:b/>
          <w:color w:val="EE3430"/>
          <w:w w:val="90"/>
        </w:rPr>
        <w:t>are</w:t>
      </w:r>
      <w:r>
        <w:rPr>
          <w:b/>
          <w:color w:val="EE3430"/>
          <w:spacing w:val="9"/>
        </w:rPr>
        <w:t xml:space="preserve"> </w:t>
      </w:r>
      <w:r>
        <w:rPr>
          <w:b/>
          <w:color w:val="EE3430"/>
          <w:w w:val="90"/>
        </w:rPr>
        <w:t>for</w:t>
      </w:r>
      <w:r>
        <w:rPr>
          <w:b/>
          <w:color w:val="EE3430"/>
          <w:spacing w:val="9"/>
        </w:rPr>
        <w:t xml:space="preserve"> </w:t>
      </w:r>
      <w:r>
        <w:rPr>
          <w:b/>
          <w:color w:val="EE3430"/>
          <w:w w:val="90"/>
        </w:rPr>
        <w:t>reference</w:t>
      </w:r>
      <w:r>
        <w:rPr>
          <w:b/>
          <w:color w:val="EE3430"/>
          <w:spacing w:val="8"/>
        </w:rPr>
        <w:t xml:space="preserve"> </w:t>
      </w:r>
      <w:r>
        <w:rPr>
          <w:b/>
          <w:color w:val="EE3430"/>
          <w:spacing w:val="-2"/>
          <w:w w:val="90"/>
        </w:rPr>
        <w:t>only.)</w:t>
      </w:r>
    </w:p>
    <w:p w:rsidR="00B70AEA" w:rsidRDefault="00B70AEA">
      <w:pPr>
        <w:spacing w:before="8"/>
        <w:rPr>
          <w:b/>
          <w:sz w:val="26"/>
        </w:rPr>
      </w:pPr>
    </w:p>
    <w:p w:rsidR="00B70AEA" w:rsidRDefault="00B70AEA">
      <w:pPr>
        <w:ind w:left="821"/>
        <w:rPr>
          <w:b/>
        </w:rPr>
      </w:pPr>
      <w:r>
        <w:rPr>
          <w:b/>
          <w:color w:val="EE3430"/>
          <w:w w:val="95"/>
        </w:rPr>
        <w:t>The</w:t>
      </w:r>
      <w:r>
        <w:rPr>
          <w:b/>
          <w:color w:val="EE3430"/>
          <w:spacing w:val="-14"/>
          <w:w w:val="95"/>
        </w:rPr>
        <w:t xml:space="preserve"> </w:t>
      </w:r>
      <w:r>
        <w:rPr>
          <w:b/>
          <w:color w:val="EE3430"/>
          <w:w w:val="95"/>
        </w:rPr>
        <w:t>contributions</w:t>
      </w:r>
      <w:r>
        <w:rPr>
          <w:b/>
          <w:color w:val="EE3430"/>
          <w:spacing w:val="-13"/>
          <w:w w:val="95"/>
        </w:rPr>
        <w:t xml:space="preserve"> </w:t>
      </w:r>
      <w:r>
        <w:rPr>
          <w:b/>
          <w:color w:val="EE3430"/>
          <w:w w:val="95"/>
        </w:rPr>
        <w:t>of</w:t>
      </w:r>
      <w:r>
        <w:rPr>
          <w:b/>
          <w:color w:val="EE3430"/>
          <w:spacing w:val="-14"/>
          <w:w w:val="95"/>
        </w:rPr>
        <w:t xml:space="preserve"> </w:t>
      </w:r>
      <w:r>
        <w:rPr>
          <w:b/>
          <w:color w:val="EE3430"/>
          <w:w w:val="95"/>
        </w:rPr>
        <w:t>other</w:t>
      </w:r>
      <w:r>
        <w:rPr>
          <w:b/>
          <w:color w:val="EE3430"/>
          <w:spacing w:val="-13"/>
          <w:w w:val="95"/>
        </w:rPr>
        <w:t xml:space="preserve"> </w:t>
      </w:r>
      <w:r>
        <w:rPr>
          <w:b/>
          <w:color w:val="EE3430"/>
          <w:spacing w:val="-2"/>
          <w:w w:val="95"/>
        </w:rPr>
        <w:t>Europeans:</w:t>
      </w:r>
    </w:p>
    <w:p w:rsidR="00B70AEA" w:rsidRDefault="00B70AEA" w:rsidP="00B70AEA">
      <w:pPr>
        <w:pStyle w:val="a7"/>
        <w:numPr>
          <w:ilvl w:val="1"/>
          <w:numId w:val="12"/>
        </w:numPr>
        <w:tabs>
          <w:tab w:val="left" w:pos="1202"/>
        </w:tabs>
        <w:spacing w:before="27" w:line="264" w:lineRule="auto"/>
        <w:ind w:right="904"/>
        <w:rPr>
          <w:b/>
        </w:rPr>
      </w:pPr>
      <w:r>
        <w:rPr>
          <w:rFonts w:ascii="Trebuchet MS" w:hAnsi="Trebuchet MS"/>
          <w:b/>
          <w:color w:val="EE3430"/>
        </w:rPr>
        <w:t>Brought</w:t>
      </w:r>
      <w:r>
        <w:rPr>
          <w:rFonts w:ascii="Trebuchet MS" w:hAnsi="Trebuchet MS"/>
          <w:b/>
          <w:color w:val="EE3430"/>
          <w:spacing w:val="-11"/>
        </w:rPr>
        <w:t xml:space="preserve"> </w:t>
      </w:r>
      <w:r>
        <w:rPr>
          <w:rFonts w:ascii="Trebuchet MS" w:hAnsi="Trebuchet MS"/>
          <w:b/>
          <w:color w:val="EE3430"/>
        </w:rPr>
        <w:t>commercial</w:t>
      </w:r>
      <w:r>
        <w:rPr>
          <w:rFonts w:ascii="Trebuchet MS" w:hAnsi="Trebuchet MS"/>
          <w:b/>
          <w:color w:val="EE3430"/>
          <w:spacing w:val="-11"/>
        </w:rPr>
        <w:t xml:space="preserve"> </w:t>
      </w:r>
      <w:r>
        <w:rPr>
          <w:rFonts w:ascii="Trebuchet MS" w:hAnsi="Trebuchet MS"/>
          <w:b/>
          <w:color w:val="EE3430"/>
        </w:rPr>
        <w:t>development</w:t>
      </w:r>
      <w:r>
        <w:rPr>
          <w:rFonts w:ascii="Trebuchet MS" w:hAnsi="Trebuchet MS"/>
          <w:b/>
          <w:color w:val="EE3430"/>
          <w:spacing w:val="-11"/>
        </w:rPr>
        <w:t xml:space="preserve"> </w:t>
      </w:r>
      <w:r>
        <w:rPr>
          <w:rFonts w:ascii="Trebuchet MS" w:hAnsi="Trebuchet MS"/>
          <w:b/>
          <w:color w:val="EE3430"/>
        </w:rPr>
        <w:t>to</w:t>
      </w:r>
      <w:r>
        <w:rPr>
          <w:rFonts w:ascii="Trebuchet MS" w:hAnsi="Trebuchet MS"/>
          <w:b/>
          <w:color w:val="EE3430"/>
          <w:spacing w:val="-11"/>
        </w:rPr>
        <w:t xml:space="preserve"> </w:t>
      </w:r>
      <w:r>
        <w:rPr>
          <w:rFonts w:ascii="Trebuchet MS" w:hAnsi="Trebuchet MS"/>
          <w:b/>
          <w:color w:val="EE3430"/>
        </w:rPr>
        <w:t>Hong</w:t>
      </w:r>
      <w:r>
        <w:rPr>
          <w:rFonts w:ascii="Trebuchet MS" w:hAnsi="Trebuchet MS"/>
          <w:b/>
          <w:color w:val="EE3430"/>
          <w:spacing w:val="-11"/>
        </w:rPr>
        <w:t xml:space="preserve"> </w:t>
      </w:r>
      <w:r>
        <w:rPr>
          <w:rFonts w:ascii="Trebuchet MS" w:hAnsi="Trebuchet MS"/>
          <w:b/>
          <w:color w:val="EE3430"/>
        </w:rPr>
        <w:t>Kong,</w:t>
      </w:r>
      <w:r>
        <w:rPr>
          <w:rFonts w:ascii="Trebuchet MS" w:hAnsi="Trebuchet MS"/>
          <w:b/>
          <w:color w:val="EE3430"/>
          <w:spacing w:val="-11"/>
        </w:rPr>
        <w:t xml:space="preserve"> </w:t>
      </w:r>
      <w:r>
        <w:rPr>
          <w:rFonts w:ascii="Trebuchet MS" w:hAnsi="Trebuchet MS"/>
          <w:b/>
          <w:color w:val="EE3430"/>
        </w:rPr>
        <w:t>such</w:t>
      </w:r>
      <w:r>
        <w:rPr>
          <w:rFonts w:ascii="Trebuchet MS" w:hAnsi="Trebuchet MS"/>
          <w:b/>
          <w:color w:val="EE3430"/>
          <w:spacing w:val="-11"/>
        </w:rPr>
        <w:t xml:space="preserve"> </w:t>
      </w:r>
      <w:r>
        <w:rPr>
          <w:rFonts w:ascii="Trebuchet MS" w:hAnsi="Trebuchet MS"/>
          <w:b/>
          <w:color w:val="EE3430"/>
        </w:rPr>
        <w:t>as</w:t>
      </w:r>
      <w:r>
        <w:rPr>
          <w:rFonts w:ascii="Trebuchet MS" w:hAnsi="Trebuchet MS"/>
          <w:b/>
          <w:color w:val="EE3430"/>
          <w:spacing w:val="-11"/>
        </w:rPr>
        <w:t xml:space="preserve"> </w:t>
      </w:r>
      <w:r>
        <w:rPr>
          <w:rFonts w:ascii="Trebuchet MS" w:hAnsi="Trebuchet MS"/>
          <w:b/>
          <w:color w:val="EE3430"/>
        </w:rPr>
        <w:t>establishing</w:t>
      </w:r>
      <w:r>
        <w:rPr>
          <w:rFonts w:ascii="Trebuchet MS" w:hAnsi="Trebuchet MS"/>
          <w:b/>
          <w:color w:val="EE3430"/>
          <w:spacing w:val="-11"/>
        </w:rPr>
        <w:t xml:space="preserve"> </w:t>
      </w:r>
      <w:r>
        <w:rPr>
          <w:rFonts w:ascii="Trebuchet MS" w:hAnsi="Trebuchet MS"/>
          <w:b/>
          <w:color w:val="EE3430"/>
        </w:rPr>
        <w:t>banks,</w:t>
      </w:r>
      <w:r>
        <w:rPr>
          <w:rFonts w:ascii="Trebuchet MS" w:hAnsi="Trebuchet MS"/>
          <w:b/>
          <w:color w:val="EE3430"/>
          <w:spacing w:val="-11"/>
        </w:rPr>
        <w:t xml:space="preserve"> </w:t>
      </w:r>
      <w:r>
        <w:rPr>
          <w:rFonts w:ascii="Trebuchet MS" w:hAnsi="Trebuchet MS"/>
          <w:b/>
          <w:color w:val="EE3430"/>
        </w:rPr>
        <w:t>building</w:t>
      </w:r>
      <w:r>
        <w:rPr>
          <w:rFonts w:ascii="Trebuchet MS" w:hAnsi="Trebuchet MS"/>
          <w:b/>
          <w:color w:val="EE3430"/>
          <w:spacing w:val="-12"/>
        </w:rPr>
        <w:t xml:space="preserve"> </w:t>
      </w:r>
      <w:r>
        <w:rPr>
          <w:rFonts w:ascii="Trebuchet MS" w:hAnsi="Trebuchet MS"/>
          <w:b/>
          <w:color w:val="EE3430"/>
        </w:rPr>
        <w:t xml:space="preserve">piers </w:t>
      </w:r>
      <w:r>
        <w:rPr>
          <w:b/>
          <w:color w:val="EE3430"/>
          <w:w w:val="95"/>
        </w:rPr>
        <w:t>and godown, developing shipping businesses, etc.</w:t>
      </w:r>
    </w:p>
    <w:p w:rsidR="00B70AEA" w:rsidRDefault="00B70AEA" w:rsidP="00B70AEA">
      <w:pPr>
        <w:pStyle w:val="a7"/>
        <w:numPr>
          <w:ilvl w:val="1"/>
          <w:numId w:val="12"/>
        </w:numPr>
        <w:tabs>
          <w:tab w:val="left" w:pos="1202"/>
        </w:tabs>
        <w:spacing w:line="264" w:lineRule="auto"/>
        <w:ind w:right="899"/>
        <w:rPr>
          <w:b/>
        </w:rPr>
      </w:pPr>
      <w:r>
        <w:rPr>
          <w:rFonts w:ascii="Trebuchet MS" w:hAnsi="Trebuchet MS"/>
          <w:b/>
          <w:color w:val="EE3430"/>
          <w:w w:val="95"/>
        </w:rPr>
        <w:t>Provided</w:t>
      </w:r>
      <w:r>
        <w:rPr>
          <w:rFonts w:ascii="Trebuchet MS" w:hAnsi="Trebuchet MS"/>
          <w:b/>
          <w:color w:val="EE3430"/>
          <w:spacing w:val="37"/>
        </w:rPr>
        <w:t xml:space="preserve"> </w:t>
      </w:r>
      <w:r>
        <w:rPr>
          <w:rFonts w:ascii="Trebuchet MS" w:hAnsi="Trebuchet MS"/>
          <w:b/>
          <w:color w:val="EE3430"/>
          <w:w w:val="95"/>
        </w:rPr>
        <w:t>social</w:t>
      </w:r>
      <w:r>
        <w:rPr>
          <w:rFonts w:ascii="Trebuchet MS" w:hAnsi="Trebuchet MS"/>
          <w:b/>
          <w:color w:val="EE3430"/>
          <w:spacing w:val="37"/>
        </w:rPr>
        <w:t xml:space="preserve"> </w:t>
      </w:r>
      <w:r>
        <w:rPr>
          <w:rFonts w:ascii="Trebuchet MS" w:hAnsi="Trebuchet MS"/>
          <w:b/>
          <w:color w:val="EE3430"/>
          <w:w w:val="95"/>
        </w:rPr>
        <w:t>welfare,</w:t>
      </w:r>
      <w:r>
        <w:rPr>
          <w:rFonts w:ascii="Trebuchet MS" w:hAnsi="Trebuchet MS"/>
          <w:b/>
          <w:color w:val="EE3430"/>
          <w:spacing w:val="37"/>
        </w:rPr>
        <w:t xml:space="preserve"> </w:t>
      </w:r>
      <w:r>
        <w:rPr>
          <w:rFonts w:ascii="Trebuchet MS" w:hAnsi="Trebuchet MS"/>
          <w:b/>
          <w:color w:val="EE3430"/>
          <w:w w:val="95"/>
        </w:rPr>
        <w:t>such</w:t>
      </w:r>
      <w:r>
        <w:rPr>
          <w:rFonts w:ascii="Trebuchet MS" w:hAnsi="Trebuchet MS"/>
          <w:b/>
          <w:color w:val="EE3430"/>
          <w:spacing w:val="37"/>
        </w:rPr>
        <w:t xml:space="preserve"> </w:t>
      </w:r>
      <w:r>
        <w:rPr>
          <w:rFonts w:ascii="Trebuchet MS" w:hAnsi="Trebuchet MS"/>
          <w:b/>
          <w:color w:val="EE3430"/>
          <w:w w:val="95"/>
        </w:rPr>
        <w:t>as</w:t>
      </w:r>
      <w:r>
        <w:rPr>
          <w:rFonts w:ascii="Trebuchet MS" w:hAnsi="Trebuchet MS"/>
          <w:b/>
          <w:color w:val="EE3430"/>
          <w:spacing w:val="37"/>
        </w:rPr>
        <w:t xml:space="preserve"> </w:t>
      </w:r>
      <w:r>
        <w:rPr>
          <w:rFonts w:ascii="Trebuchet MS" w:hAnsi="Trebuchet MS"/>
          <w:b/>
          <w:color w:val="EE3430"/>
          <w:w w:val="95"/>
        </w:rPr>
        <w:t>founding</w:t>
      </w:r>
      <w:r>
        <w:rPr>
          <w:rFonts w:ascii="Trebuchet MS" w:hAnsi="Trebuchet MS"/>
          <w:b/>
          <w:color w:val="EE3430"/>
          <w:spacing w:val="37"/>
        </w:rPr>
        <w:t xml:space="preserve"> </w:t>
      </w:r>
      <w:r>
        <w:rPr>
          <w:rFonts w:ascii="Trebuchet MS" w:hAnsi="Trebuchet MS"/>
          <w:b/>
          <w:color w:val="EE3430"/>
          <w:w w:val="95"/>
        </w:rPr>
        <w:t>schools</w:t>
      </w:r>
      <w:r>
        <w:rPr>
          <w:rFonts w:ascii="Trebuchet MS" w:hAnsi="Trebuchet MS"/>
          <w:b/>
          <w:color w:val="EE3430"/>
          <w:spacing w:val="37"/>
        </w:rPr>
        <w:t xml:space="preserve"> </w:t>
      </w:r>
      <w:r>
        <w:rPr>
          <w:rFonts w:ascii="Trebuchet MS" w:hAnsi="Trebuchet MS"/>
          <w:b/>
          <w:color w:val="EE3430"/>
          <w:w w:val="95"/>
        </w:rPr>
        <w:t>and</w:t>
      </w:r>
      <w:r>
        <w:rPr>
          <w:rFonts w:ascii="Trebuchet MS" w:hAnsi="Trebuchet MS"/>
          <w:b/>
          <w:color w:val="EE3430"/>
          <w:spacing w:val="37"/>
        </w:rPr>
        <w:t xml:space="preserve"> </w:t>
      </w:r>
      <w:r>
        <w:rPr>
          <w:rFonts w:ascii="Trebuchet MS" w:hAnsi="Trebuchet MS"/>
          <w:b/>
          <w:color w:val="EE3430"/>
          <w:w w:val="95"/>
        </w:rPr>
        <w:t>churches,</w:t>
      </w:r>
      <w:r>
        <w:rPr>
          <w:rFonts w:ascii="Trebuchet MS" w:hAnsi="Trebuchet MS"/>
          <w:b/>
          <w:color w:val="EE3430"/>
          <w:spacing w:val="37"/>
        </w:rPr>
        <w:t xml:space="preserve"> </w:t>
      </w:r>
      <w:r>
        <w:rPr>
          <w:rFonts w:ascii="Trebuchet MS" w:hAnsi="Trebuchet MS"/>
          <w:b/>
          <w:color w:val="EE3430"/>
          <w:w w:val="95"/>
        </w:rPr>
        <w:t>giving</w:t>
      </w:r>
      <w:r>
        <w:rPr>
          <w:rFonts w:ascii="Trebuchet MS" w:hAnsi="Trebuchet MS"/>
          <w:b/>
          <w:color w:val="EE3430"/>
          <w:spacing w:val="37"/>
        </w:rPr>
        <w:t xml:space="preserve"> </w:t>
      </w:r>
      <w:r>
        <w:rPr>
          <w:rFonts w:ascii="Trebuchet MS" w:hAnsi="Trebuchet MS"/>
          <w:b/>
          <w:color w:val="EE3430"/>
          <w:w w:val="95"/>
        </w:rPr>
        <w:t>necessities</w:t>
      </w:r>
      <w:r>
        <w:rPr>
          <w:rFonts w:ascii="Trebuchet MS" w:hAnsi="Trebuchet MS"/>
          <w:b/>
          <w:color w:val="EE3430"/>
          <w:spacing w:val="37"/>
        </w:rPr>
        <w:t xml:space="preserve"> </w:t>
      </w:r>
      <w:r>
        <w:rPr>
          <w:rFonts w:ascii="Trebuchet MS" w:hAnsi="Trebuchet MS"/>
          <w:b/>
          <w:color w:val="EE3430"/>
          <w:w w:val="95"/>
        </w:rPr>
        <w:t>to</w:t>
      </w:r>
      <w:r>
        <w:rPr>
          <w:rFonts w:ascii="Trebuchet MS" w:hAnsi="Trebuchet MS"/>
          <w:b/>
          <w:color w:val="EE3430"/>
          <w:spacing w:val="37"/>
        </w:rPr>
        <w:t xml:space="preserve"> </w:t>
      </w:r>
      <w:r>
        <w:rPr>
          <w:rFonts w:ascii="Trebuchet MS" w:hAnsi="Trebuchet MS"/>
          <w:b/>
          <w:color w:val="EE3430"/>
          <w:w w:val="95"/>
        </w:rPr>
        <w:t xml:space="preserve">the </w:t>
      </w:r>
      <w:r>
        <w:rPr>
          <w:b/>
          <w:color w:val="EE3430"/>
        </w:rPr>
        <w:t>needy,</w:t>
      </w:r>
      <w:r>
        <w:rPr>
          <w:b/>
          <w:color w:val="EE3430"/>
          <w:spacing w:val="-14"/>
        </w:rPr>
        <w:t xml:space="preserve"> </w:t>
      </w:r>
      <w:r>
        <w:rPr>
          <w:b/>
          <w:color w:val="EE3430"/>
        </w:rPr>
        <w:t>etc.</w:t>
      </w: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rPr>
          <w:b/>
          <w:sz w:val="24"/>
        </w:rPr>
      </w:pPr>
    </w:p>
    <w:p w:rsidR="00B70AEA" w:rsidRDefault="00B70AEA">
      <w:pPr>
        <w:spacing w:before="1"/>
        <w:rPr>
          <w:b/>
          <w:sz w:val="26"/>
        </w:rPr>
      </w:pPr>
    </w:p>
    <w:p w:rsidR="00B70AEA" w:rsidRDefault="00B70AEA">
      <w:pPr>
        <w:spacing w:before="1"/>
        <w:ind w:left="471" w:right="416"/>
        <w:jc w:val="center"/>
        <w:rPr>
          <w:sz w:val="20"/>
        </w:rPr>
      </w:pPr>
      <w:r>
        <w:rPr>
          <w:color w:val="231F20"/>
          <w:spacing w:val="-5"/>
          <w:sz w:val="20"/>
        </w:rPr>
        <w:t>129</w:t>
      </w:r>
    </w:p>
    <w:p w:rsidR="00B70AEA" w:rsidRDefault="00B70AEA">
      <w:pPr>
        <w:pStyle w:val="a3"/>
        <w:rPr>
          <w:rFonts w:ascii="Times New Roman"/>
          <w:sz w:val="20"/>
        </w:rPr>
      </w:pPr>
      <w:r>
        <w:pict>
          <v:rect id="_x0000_s4061" style="position:absolute;margin-left:0;margin-top:0;width:595.3pt;height:841.9pt;z-index:-251421696;mso-position-horizontal-relative:page;mso-position-vertical-relative:page" fillcolor="#f1e7da" stroked="f">
            <w10:wrap anchorx="page" anchory="page"/>
          </v:rect>
        </w:pict>
      </w:r>
      <w:r>
        <w:pict>
          <v:group id="_x0000_s4062" style="position:absolute;margin-left:18.35pt;margin-top:22.7pt;width:562.15pt;height:803.15pt;z-index:-251420672;mso-position-horizontal-relative:page;mso-position-vertical-relative:page" coordorigin="367,454" coordsize="11243,16063">
            <v:rect id="docshape3" o:spid="_x0000_s4063" style="position:absolute;left:366;top:8584;width:11243;height:7933" fillcolor="#f5f4f4" stroked="f">
              <v:fill opacity="45875f"/>
            </v:rect>
            <v:shape id="docshape4" o:spid="_x0000_s4064" style="position:absolute;left:411;top:453;width:11169;height:16006" coordorigin="411,454" coordsize="11169,16006" o:spt="100" adj="0,,0" path="m451,454r-40,l411,16460r40,l451,454xm2377,15681r-12,-12l2335,15669r-12,12l2323,15711r12,12l2365,15723r12,-12l2377,15696r,-15xm9573,15679r-7154,l2419,15713r7154,l9573,15679xm9668,15681r-12,-12l9626,15669r-12,12l9614,15711r12,12l9656,15723r12,-12l9668,15696r,-15xm11580,454r-40,l11540,16460r40,l11580,454xe" fillcolor="#ac7541" stroked="f">
              <v:stroke joinstyle="round"/>
              <v:formulas/>
              <v:path arrowok="t" o:connecttype="segments"/>
            </v:shape>
            <v:rect id="docshape5" o:spid="_x0000_s4065" style="position:absolute;left:411;top:468;width:11169;height:16027" filled="f" strokecolor="#231f20" strokeweight=".3475mm"/>
            <v:shape id="docshape6" o:spid="_x0000_s4066" style="position:absolute;left:1267;top:1495;width:9456;height:4365" coordorigin="1268,1495" coordsize="9456,4365" o:spt="100" adj="0,,0" path="m10723,5835r-9455,l1268,5859r9455,l10723,5835xm10723,1495r-9455,l1268,1520r9455,l10723,1495xe" fillcolor="#25180f" stroked="f">
              <v:stroke joinstyle="round"/>
              <v:formulas/>
              <v:path arrowok="t" o:connecttype="segments"/>
            </v:shape>
            <w10:wrap anchorx="page" anchory="page"/>
          </v:group>
        </w:pict>
      </w:r>
    </w:p>
    <w:p w:rsidR="00B70AEA" w:rsidRDefault="00B70AEA">
      <w:pPr>
        <w:pStyle w:val="a3"/>
        <w:rPr>
          <w:rFonts w:ascii="Times New Roman"/>
          <w:sz w:val="20"/>
        </w:rPr>
      </w:pPr>
    </w:p>
    <w:p w:rsidR="00B70AEA" w:rsidRDefault="00B70AEA">
      <w:pPr>
        <w:pStyle w:val="a3"/>
        <w:spacing w:before="9"/>
        <w:rPr>
          <w:rFonts w:ascii="Times New Roman"/>
          <w:sz w:val="28"/>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5" w:line="225" w:lineRule="auto"/>
        <w:ind w:left="926" w:right="150" w:hanging="62"/>
        <w:rPr>
          <w:rFonts w:ascii="Calibri"/>
          <w:b/>
          <w:sz w:val="42"/>
        </w:rPr>
      </w:pPr>
      <w:r>
        <w:rPr>
          <w:rFonts w:ascii="Calibri"/>
          <w:b/>
          <w:color w:val="4B2014"/>
          <w:w w:val="105"/>
          <w:sz w:val="42"/>
        </w:rPr>
        <w:t>History</w:t>
      </w:r>
      <w:r>
        <w:rPr>
          <w:rFonts w:ascii="Calibri"/>
          <w:b/>
          <w:color w:val="4B2014"/>
          <w:spacing w:val="-4"/>
          <w:w w:val="105"/>
          <w:sz w:val="42"/>
        </w:rPr>
        <w:t xml:space="preserve"> </w:t>
      </w:r>
      <w:r>
        <w:rPr>
          <w:rFonts w:ascii="Calibri"/>
          <w:b/>
          <w:color w:val="4B2014"/>
          <w:w w:val="105"/>
          <w:sz w:val="42"/>
        </w:rPr>
        <w:t>of</w:t>
      </w:r>
      <w:r>
        <w:rPr>
          <w:rFonts w:ascii="Calibri"/>
          <w:b/>
          <w:color w:val="4B2014"/>
          <w:spacing w:val="-4"/>
          <w:w w:val="105"/>
          <w:sz w:val="42"/>
        </w:rPr>
        <w:t xml:space="preserve"> </w:t>
      </w:r>
      <w:r>
        <w:rPr>
          <w:rFonts w:ascii="Calibri"/>
          <w:b/>
          <w:color w:val="4B2014"/>
          <w:w w:val="105"/>
          <w:sz w:val="42"/>
        </w:rPr>
        <w:t>Different</w:t>
      </w:r>
      <w:r>
        <w:rPr>
          <w:rFonts w:ascii="Calibri"/>
          <w:b/>
          <w:color w:val="4B2014"/>
          <w:spacing w:val="-4"/>
          <w:w w:val="105"/>
          <w:sz w:val="42"/>
        </w:rPr>
        <w:t xml:space="preserve"> </w:t>
      </w:r>
      <w:r>
        <w:rPr>
          <w:rFonts w:ascii="Calibri"/>
          <w:b/>
          <w:color w:val="4B2014"/>
          <w:w w:val="105"/>
          <w:sz w:val="42"/>
        </w:rPr>
        <w:t>Ethnic</w:t>
      </w:r>
      <w:r>
        <w:rPr>
          <w:rFonts w:ascii="Calibri"/>
          <w:b/>
          <w:color w:val="4B2014"/>
          <w:spacing w:val="-4"/>
          <w:w w:val="105"/>
          <w:sz w:val="42"/>
        </w:rPr>
        <w:t xml:space="preserve"> </w:t>
      </w:r>
      <w:r>
        <w:rPr>
          <w:rFonts w:ascii="Calibri"/>
          <w:b/>
          <w:color w:val="4B2014"/>
          <w:w w:val="105"/>
          <w:sz w:val="42"/>
        </w:rPr>
        <w:t>Groups</w:t>
      </w:r>
      <w:r>
        <w:rPr>
          <w:rFonts w:ascii="Calibri"/>
          <w:b/>
          <w:color w:val="4B2014"/>
          <w:spacing w:val="-4"/>
          <w:w w:val="105"/>
          <w:sz w:val="42"/>
        </w:rPr>
        <w:t xml:space="preserve"> </w:t>
      </w:r>
      <w:r>
        <w:rPr>
          <w:rFonts w:ascii="Calibri"/>
          <w:b/>
          <w:color w:val="4B2014"/>
          <w:w w:val="105"/>
          <w:sz w:val="42"/>
        </w:rPr>
        <w:t>in</w:t>
      </w:r>
      <w:r>
        <w:rPr>
          <w:rFonts w:ascii="Calibri"/>
          <w:b/>
          <w:color w:val="4B2014"/>
          <w:spacing w:val="-4"/>
          <w:w w:val="105"/>
          <w:sz w:val="42"/>
        </w:rPr>
        <w:t xml:space="preserve"> </w:t>
      </w:r>
      <w:r>
        <w:rPr>
          <w:rFonts w:ascii="Calibri"/>
          <w:b/>
          <w:color w:val="4B2014"/>
          <w:w w:val="105"/>
          <w:sz w:val="42"/>
        </w:rPr>
        <w:t>Hong</w:t>
      </w:r>
      <w:r>
        <w:rPr>
          <w:rFonts w:ascii="Calibri"/>
          <w:b/>
          <w:color w:val="4B2014"/>
          <w:spacing w:val="-4"/>
          <w:w w:val="105"/>
          <w:sz w:val="42"/>
        </w:rPr>
        <w:t xml:space="preserve"> </w:t>
      </w:r>
      <w:r>
        <w:rPr>
          <w:rFonts w:ascii="Calibri"/>
          <w:b/>
          <w:color w:val="4B2014"/>
          <w:w w:val="105"/>
          <w:sz w:val="42"/>
        </w:rPr>
        <w:t>Kong</w:t>
      </w:r>
      <w:r>
        <w:rPr>
          <w:rFonts w:ascii="Calibri"/>
          <w:b/>
          <w:color w:val="4B2014"/>
          <w:spacing w:val="-4"/>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spacing w:before="198"/>
        <w:ind w:left="869" w:right="869"/>
        <w:jc w:val="center"/>
        <w:rPr>
          <w:b/>
          <w:sz w:val="84"/>
        </w:rPr>
      </w:pPr>
      <w:r>
        <w:rPr>
          <w:b/>
          <w:color w:val="3C0606"/>
          <w:w w:val="90"/>
          <w:sz w:val="64"/>
        </w:rPr>
        <w:t>Example</w:t>
      </w:r>
      <w:r>
        <w:rPr>
          <w:b/>
          <w:color w:val="3C0606"/>
          <w:spacing w:val="4"/>
          <w:sz w:val="64"/>
        </w:rPr>
        <w:t xml:space="preserve"> </w:t>
      </w:r>
      <w:r>
        <w:rPr>
          <w:b/>
          <w:color w:val="3C0606"/>
          <w:spacing w:val="-12"/>
          <w:w w:val="95"/>
          <w:position w:val="-6"/>
          <w:sz w:val="84"/>
        </w:rPr>
        <w:t>4</w:t>
      </w:r>
    </w:p>
    <w:p w:rsidR="00B70AEA" w:rsidRDefault="00B70AEA">
      <w:pPr>
        <w:spacing w:before="237"/>
        <w:ind w:left="869" w:right="870"/>
        <w:jc w:val="center"/>
        <w:rPr>
          <w:b/>
          <w:sz w:val="56"/>
        </w:rPr>
      </w:pPr>
      <w:r>
        <w:rPr>
          <w:b/>
          <w:color w:val="321B0E"/>
          <w:w w:val="90"/>
          <w:sz w:val="56"/>
        </w:rPr>
        <w:t>The</w:t>
      </w:r>
      <w:r>
        <w:rPr>
          <w:b/>
          <w:color w:val="321B0E"/>
          <w:spacing w:val="-9"/>
          <w:sz w:val="56"/>
        </w:rPr>
        <w:t xml:space="preserve"> </w:t>
      </w:r>
      <w:r>
        <w:rPr>
          <w:b/>
          <w:color w:val="321B0E"/>
          <w:w w:val="90"/>
          <w:sz w:val="56"/>
        </w:rPr>
        <w:t>Indians,</w:t>
      </w:r>
      <w:r>
        <w:rPr>
          <w:b/>
          <w:color w:val="321B0E"/>
          <w:spacing w:val="-8"/>
          <w:sz w:val="56"/>
        </w:rPr>
        <w:t xml:space="preserve"> </w:t>
      </w:r>
      <w:r>
        <w:rPr>
          <w:b/>
          <w:color w:val="321B0E"/>
          <w:w w:val="90"/>
          <w:sz w:val="56"/>
        </w:rPr>
        <w:t>the</w:t>
      </w:r>
      <w:r>
        <w:rPr>
          <w:b/>
          <w:color w:val="321B0E"/>
          <w:spacing w:val="-9"/>
          <w:sz w:val="56"/>
        </w:rPr>
        <w:t xml:space="preserve"> </w:t>
      </w:r>
      <w:r>
        <w:rPr>
          <w:b/>
          <w:color w:val="321B0E"/>
          <w:w w:val="90"/>
          <w:sz w:val="56"/>
        </w:rPr>
        <w:t>Sikhs</w:t>
      </w:r>
      <w:r>
        <w:rPr>
          <w:b/>
          <w:color w:val="321B0E"/>
          <w:spacing w:val="-8"/>
          <w:sz w:val="56"/>
        </w:rPr>
        <w:t xml:space="preserve"> </w:t>
      </w:r>
      <w:r>
        <w:rPr>
          <w:b/>
          <w:color w:val="321B0E"/>
          <w:w w:val="90"/>
          <w:sz w:val="56"/>
        </w:rPr>
        <w:t>and</w:t>
      </w:r>
      <w:r>
        <w:rPr>
          <w:b/>
          <w:color w:val="321B0E"/>
          <w:spacing w:val="-8"/>
          <w:sz w:val="56"/>
        </w:rPr>
        <w:t xml:space="preserve"> </w:t>
      </w:r>
      <w:r>
        <w:rPr>
          <w:b/>
          <w:color w:val="321B0E"/>
          <w:w w:val="90"/>
          <w:sz w:val="56"/>
        </w:rPr>
        <w:t>the</w:t>
      </w:r>
      <w:r>
        <w:rPr>
          <w:b/>
          <w:color w:val="321B0E"/>
          <w:spacing w:val="-9"/>
          <w:sz w:val="56"/>
        </w:rPr>
        <w:t xml:space="preserve"> </w:t>
      </w:r>
      <w:r>
        <w:rPr>
          <w:b/>
          <w:color w:val="321B0E"/>
          <w:spacing w:val="-2"/>
          <w:w w:val="90"/>
          <w:sz w:val="56"/>
        </w:rPr>
        <w:t>Filipinos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9"/>
        <w:rPr>
          <w:b/>
          <w:sz w:val="29"/>
        </w:rPr>
      </w:pPr>
    </w:p>
    <w:p w:rsidR="00B70AEA" w:rsidRDefault="00B70AEA">
      <w:pPr>
        <w:spacing w:before="90" w:line="285" w:lineRule="auto"/>
        <w:ind w:left="2613" w:right="1366" w:firstLine="165"/>
        <w:rPr>
          <w:rFonts w:ascii="Gill Sans MT"/>
          <w:b/>
          <w:sz w:val="26"/>
        </w:rPr>
      </w:pPr>
      <w:r>
        <w:rPr>
          <w:rFonts w:ascii="Gill Sans MT"/>
          <w:b/>
          <w:color w:val="4C0F11"/>
          <w:w w:val="95"/>
          <w:sz w:val="26"/>
        </w:rPr>
        <w:t xml:space="preserve">Personal, Social and Humanities Education Section </w:t>
      </w:r>
      <w:r>
        <w:rPr>
          <w:rFonts w:ascii="Gill Sans MT"/>
          <w:b/>
          <w:color w:val="4C0F11"/>
          <w:w w:val="90"/>
          <w:sz w:val="26"/>
        </w:rPr>
        <w:t>Curriculum Development Institute,</w:t>
      </w:r>
      <w:r>
        <w:rPr>
          <w:rFonts w:ascii="Gill Sans MT"/>
          <w:b/>
          <w:color w:val="4C0F11"/>
          <w:spacing w:val="40"/>
          <w:sz w:val="26"/>
        </w:rPr>
        <w:t xml:space="preserve"> </w:t>
      </w:r>
      <w:r>
        <w:rPr>
          <w:rFonts w:ascii="Gill Sans MT"/>
          <w:b/>
          <w:color w:val="4C0F11"/>
          <w:w w:val="90"/>
          <w:sz w:val="26"/>
        </w:rPr>
        <w:t>Education Bureau</w:t>
      </w:r>
    </w:p>
    <w:p w:rsidR="00B70AEA" w:rsidRDefault="00B70AEA">
      <w:pPr>
        <w:spacing w:line="285" w:lineRule="auto"/>
        <w:rPr>
          <w:rFonts w:ascii="Gill Sans MT"/>
          <w:sz w:val="26"/>
        </w:rPr>
        <w:sectPr w:rsidR="00B70AEA" w:rsidSect="00F60B47">
          <w:pgSz w:w="11910" w:h="16840"/>
          <w:pgMar w:top="0" w:right="240" w:bottom="0" w:left="280" w:header="0" w:footer="0" w:gutter="0"/>
          <w:cols w:space="720"/>
        </w:sectPr>
      </w:pPr>
    </w:p>
    <w:p w:rsidR="00B70AEA" w:rsidRDefault="00B70AEA">
      <w:pPr>
        <w:pStyle w:val="a3"/>
        <w:rPr>
          <w:b/>
          <w:sz w:val="20"/>
        </w:rPr>
      </w:pPr>
    </w:p>
    <w:p w:rsidR="00B70AEA" w:rsidRDefault="00B70AEA">
      <w:pPr>
        <w:pStyle w:val="a3"/>
        <w:spacing w:before="7"/>
        <w:rPr>
          <w:b/>
          <w:sz w:val="25"/>
        </w:rPr>
      </w:pPr>
    </w:p>
    <w:p w:rsidR="00B70AEA" w:rsidRDefault="00B70AEA">
      <w:pPr>
        <w:rPr>
          <w:sz w:val="25"/>
        </w:rPr>
        <w:sectPr w:rsidR="00B70AEA">
          <w:pgSz w:w="11910" w:h="16840"/>
          <w:pgMar w:top="0" w:right="320" w:bottom="280" w:left="320" w:header="720" w:footer="720" w:gutter="0"/>
          <w:cols w:space="720"/>
        </w:sectPr>
      </w:pPr>
    </w:p>
    <w:p w:rsidR="00B70AEA" w:rsidRDefault="00B70AEA">
      <w:pPr>
        <w:pStyle w:val="1"/>
        <w:spacing w:before="73"/>
        <w:rPr>
          <w:sz w:val="56"/>
        </w:rPr>
      </w:pPr>
      <w:r>
        <w:rPr>
          <w:color w:val="3A0B09"/>
          <w:w w:val="90"/>
        </w:rPr>
        <w:t>Example</w:t>
      </w:r>
      <w:r>
        <w:rPr>
          <w:color w:val="3A0B09"/>
          <w:spacing w:val="8"/>
        </w:rPr>
        <w:t xml:space="preserve"> </w:t>
      </w:r>
      <w:r>
        <w:rPr>
          <w:color w:val="3A0B09"/>
          <w:spacing w:val="-10"/>
          <w:position w:val="-4"/>
          <w:sz w:val="56"/>
        </w:rPr>
        <w:t>4</w:t>
      </w:r>
    </w:p>
    <w:p w:rsidR="00B70AEA" w:rsidRDefault="00B70AEA">
      <w:pPr>
        <w:spacing w:before="302"/>
        <w:ind w:left="119"/>
        <w:rPr>
          <w:b/>
          <w:sz w:val="44"/>
        </w:rPr>
      </w:pPr>
      <w:r>
        <w:br w:type="column"/>
      </w:r>
      <w:r>
        <w:rPr>
          <w:b/>
          <w:color w:val="3A0B09"/>
          <w:w w:val="95"/>
          <w:sz w:val="44"/>
        </w:rPr>
        <w:t>The</w:t>
      </w:r>
      <w:r>
        <w:rPr>
          <w:b/>
          <w:color w:val="3A0B09"/>
          <w:spacing w:val="4"/>
          <w:sz w:val="44"/>
        </w:rPr>
        <w:t xml:space="preserve"> </w:t>
      </w:r>
      <w:r>
        <w:rPr>
          <w:b/>
          <w:color w:val="3A0B09"/>
          <w:w w:val="95"/>
          <w:sz w:val="44"/>
        </w:rPr>
        <w:t>Indians,</w:t>
      </w:r>
      <w:r>
        <w:rPr>
          <w:b/>
          <w:color w:val="3A0B09"/>
          <w:spacing w:val="4"/>
          <w:sz w:val="44"/>
        </w:rPr>
        <w:t xml:space="preserve"> </w:t>
      </w:r>
      <w:r>
        <w:rPr>
          <w:b/>
          <w:color w:val="3A0B09"/>
          <w:w w:val="95"/>
          <w:sz w:val="44"/>
        </w:rPr>
        <w:t>the</w:t>
      </w:r>
      <w:r>
        <w:rPr>
          <w:b/>
          <w:color w:val="3A0B09"/>
          <w:spacing w:val="4"/>
          <w:sz w:val="44"/>
        </w:rPr>
        <w:t xml:space="preserve"> </w:t>
      </w:r>
      <w:r>
        <w:rPr>
          <w:b/>
          <w:color w:val="3A0B09"/>
          <w:w w:val="95"/>
          <w:sz w:val="44"/>
        </w:rPr>
        <w:t>Sikhs</w:t>
      </w:r>
      <w:r>
        <w:rPr>
          <w:b/>
          <w:color w:val="3A0B09"/>
          <w:spacing w:val="4"/>
          <w:sz w:val="44"/>
        </w:rPr>
        <w:t xml:space="preserve"> </w:t>
      </w:r>
      <w:r>
        <w:rPr>
          <w:b/>
          <w:color w:val="3A0B09"/>
          <w:w w:val="95"/>
          <w:sz w:val="44"/>
        </w:rPr>
        <w:t>and</w:t>
      </w:r>
      <w:r>
        <w:rPr>
          <w:b/>
          <w:color w:val="3A0B09"/>
          <w:spacing w:val="4"/>
          <w:sz w:val="44"/>
        </w:rPr>
        <w:t xml:space="preserve"> </w:t>
      </w:r>
      <w:r>
        <w:rPr>
          <w:b/>
          <w:color w:val="3A0B09"/>
          <w:w w:val="95"/>
          <w:sz w:val="44"/>
        </w:rPr>
        <w:t>the</w:t>
      </w:r>
      <w:r>
        <w:rPr>
          <w:b/>
          <w:color w:val="3A0B09"/>
          <w:spacing w:val="5"/>
          <w:sz w:val="44"/>
        </w:rPr>
        <w:t xml:space="preserve"> </w:t>
      </w:r>
      <w:r>
        <w:rPr>
          <w:b/>
          <w:color w:val="3A0B09"/>
          <w:spacing w:val="-2"/>
          <w:w w:val="95"/>
          <w:sz w:val="44"/>
        </w:rPr>
        <w:t>Filipinos</w:t>
      </w:r>
    </w:p>
    <w:p w:rsidR="00B70AEA" w:rsidRDefault="00B70AEA">
      <w:pPr>
        <w:rPr>
          <w:sz w:val="44"/>
        </w:rPr>
        <w:sectPr w:rsidR="00B70AEA">
          <w:type w:val="continuous"/>
          <w:pgSz w:w="11910" w:h="16840"/>
          <w:pgMar w:top="1580" w:right="320" w:bottom="280" w:left="320" w:header="720" w:footer="720" w:gutter="0"/>
          <w:cols w:num="2" w:space="720" w:equalWidth="0">
            <w:col w:w="2084" w:space="335"/>
            <w:col w:w="8851"/>
          </w:cols>
        </w:sectPr>
      </w:pPr>
    </w:p>
    <w:p w:rsidR="00B70AEA" w:rsidRDefault="00B70AEA">
      <w:pPr>
        <w:rPr>
          <w:b/>
          <w:sz w:val="20"/>
        </w:rPr>
      </w:pPr>
      <w:r>
        <w:rPr>
          <w:lang w:eastAsia="en-US"/>
        </w:rPr>
        <w:pict>
          <v:group id="_x0000_s4067" style="position:absolute;margin-left:0;margin-top:0;width:152.65pt;height:68.75pt;z-index:-251419648;mso-position-horizontal-relative:page;mso-position-vertical-relative:page" coordsize="3053,1375">
            <v:shape id="docshape8" o:spid="_x0000_s4068" style="position:absolute;width:3053;height:1375" coordsize="3053,1375" path="m3053,l,,,1375r2604,l3053,xe" fillcolor="#b9957f" stroked="f">
              <v:path arrowok="t"/>
            </v:shape>
            <v:shape id="docshape9" o:spid="_x0000_s4069" style="position:absolute;width:3037;height:1324" coordsize="3037,1324" path="m3036,l,,,1324r2604,l3036,xe" fillcolor="#d3a788" stroked="f">
              <v:path arrowok="t"/>
            </v:shape>
            <w10:wrap anchorx="page" anchory="page"/>
          </v:group>
        </w:pict>
      </w:r>
      <w:r>
        <w:rPr>
          <w:lang w:eastAsia="en-US"/>
        </w:rPr>
        <w:pict>
          <v:group id="_x0000_s4070" style="position:absolute;margin-left:29.25pt;margin-top:546.2pt;width:537.05pt;height:258.1pt;z-index:-251418624;mso-position-horizontal-relative:page;mso-position-vertical-relative:page" coordorigin="585,10924" coordsize="10741,5162">
            <v:rect id="docshape11" o:spid="_x0000_s4071" style="position:absolute;left:616;top:11678;width:10709;height:47" fillcolor="#566c9b" stroked="f"/>
            <v:shape id="docshape12" o:spid="_x0000_s4072" style="position:absolute;left:616;top:11655;width:10709;height:2039" coordorigin="616,11656" coordsize="10709,2039" o:spt="100" adj="0,,0" path="m11324,11702r-46,l11278,13695r46,l11324,11702xm11324,11656r-10708,l616,11702r10708,l11324,11656xe" fillcolor="#37498b" stroked="f">
              <v:stroke joinstyle="round"/>
              <v:formulas/>
              <v:path arrowok="t" o:connecttype="segments"/>
            </v:shape>
            <v:shape id="docshape13" o:spid="_x0000_s4073" type="#_x0000_t75" style="position:absolute;left:584;top:10924;width:3544;height:2962">
              <v:imagedata r:id="rId286" o:title=""/>
            </v:shape>
            <v:shape id="docshape14" o:spid="_x0000_s4074" style="position:absolute;left:616;top:13694;width:10709;height:2326" coordorigin="617,13695" coordsize="10709,2326" path="m11325,13695r-497,l10828,14056r-4866,l5962,13695r-5345,l617,14056r,1965l11325,16021r,-1965l11325,13695xe" stroked="f">
              <v:path arrowok="t"/>
            </v:shape>
            <v:rect id="docshape15" o:spid="_x0000_s4075" style="position:absolute;left:616;top:16039;width:10709;height:46" fillcolor="#566c9b" stroked="f"/>
            <v:shape id="docshape16" o:spid="_x0000_s4076" style="position:absolute;left:616;top:13694;width:10709;height:2368" coordorigin="617,13695" coordsize="10709,2368" path="m11325,13695r-46,l11279,16017r-10616,l663,13695r-46,l617,16017r,4l617,16063r10708,l11325,16021r,-4l11325,13695xe" fillcolor="#37498b" stroked="f">
              <v:path arrowok="t"/>
            </v:shape>
            <v:shape id="docshape17" o:spid="_x0000_s4077" style="position:absolute;left:10323;top:15822;width:172;height:195" coordorigin="10323,15823" coordsize="172,195" path="m10495,16017r-172,l10328,15996r10,-18l10352,15962r16,-12l10378,15848r-33,l10345,15823r129,l10474,15848r-34,l10450,15950r17,12l10480,15978r10,18l10495,16017xe" fillcolor="#286ea3" stroked="f">
              <v:path arrowok="t"/>
            </v:shape>
            <v:shape id="docshape18" o:spid="_x0000_s4078" style="position:absolute;left:10376;top:15848;width:66;height:16" coordorigin="10376,15848" coordsize="66,16" path="m10442,15864r-66,l10378,15848r62,l10442,15864xe" fillcolor="#255178" stroked="f">
              <v:path arrowok="t"/>
            </v:shape>
            <v:shape id="_x0000_s4079" style="position:absolute;left:10561;top:15822;width:172;height:195" coordorigin="10561,15823" coordsize="172,195" path="m10733,16017r-172,l10566,15996r10,-18l10589,15962r17,-12l10616,15848r-34,l10582,15823r129,l10711,15848r-33,l10687,15950r17,12l10718,15978r10,18l10733,16017xe" fillcolor="#fbab32" stroked="f">
              <v:path arrowok="t"/>
            </v:shape>
            <v:shape id="_x0000_s4080" style="position:absolute;left:10614;top:15848;width:66;height:16" coordorigin="10614,15848" coordsize="66,16" path="m10679,15864r-65,l10616,15848r62,l10679,15864xe" fillcolor="#a67835" stroked="f">
              <v:path arrowok="t"/>
            </v:shape>
            <v:shape id="_x0000_s4081" style="position:absolute;left:10798;top:15822;width:172;height:195" coordorigin="10799,15823" coordsize="172,195" path="m10970,16017r-171,l10804,15996r9,-18l10827,15962r17,-12l10853,15848r-33,l10820,15823r129,l10949,15848r-33,l10925,15950r17,12l10956,15978r9,18l10970,16017xe" fillcolor="#e74a3c" stroked="f">
              <v:path arrowok="t"/>
            </v:shape>
            <v:shape id="_x0000_s4082" style="position:absolute;left:10851;top:15848;width:66;height:16" coordorigin="10852,15848" coordsize="66,16" path="m10917,15864r-65,l10853,15848r63,l10917,15864xe" fillcolor="#8b2929" stroked="f">
              <v:path arrowok="t"/>
            </v:shape>
            <v:shape id="_x0000_s4083" style="position:absolute;left:11036;top:15822;width:172;height:195" coordorigin="11036,15823" coordsize="172,195" path="m11208,16017r-172,l11041,15996r10,-18l11065,15962r16,-12l11091,15848r-33,l11058,15823r129,l11187,15848r-34,l11163,15950r17,12l11193,15978r10,18l11208,16017xe" fillcolor="#8c8354" stroked="f">
              <v:path arrowok="t"/>
            </v:shape>
            <v:shape id="_x0000_s4084" style="position:absolute;left:11089;top:15848;width:66;height:16" coordorigin="11090,15848" coordsize="66,16" path="m11155,15864r-65,l11091,15848r62,l11155,15864xe" fillcolor="#474325" stroked="f">
              <v:path arrowok="t"/>
            </v:shape>
            <v:shape id="_x0000_s4085" style="position:absolute;left:10085;top:15822;width:172;height:195" coordorigin="10086,15823" coordsize="172,195" path="m10257,16017r-171,l10091,15996r9,-18l10114,15962r17,-12l10140,15848r-33,l10107,15823r129,l10236,15848r-33,l10212,15950r17,12l10243,15978r9,18l10257,16017xe" fillcolor="#a6cfdd" stroked="f">
              <v:path arrowok="t"/>
            </v:shape>
            <v:shape id="docshape26" o:spid="_x0000_s4086" style="position:absolute;left:10138;top:15848;width:66;height:16" coordorigin="10139,15848" coordsize="66,16" path="m10204,15864r-65,l10140,15848r63,l10204,15864xe" fillcolor="#286ea3" stroked="f">
              <v:path arrowok="t"/>
            </v:shape>
            <v:shape id="docshape27" o:spid="_x0000_s4087" type="#_x0000_t202" style="position:absolute;left:603;top:11061;width:1912;height:388" filled="f" stroked="f">
              <v:textbox inset="0,0,0,0">
                <w:txbxContent>
                  <w:p w:rsidR="00B70AEA" w:rsidRDefault="00B70AEA">
                    <w:pPr>
                      <w:spacing w:line="237" w:lineRule="auto"/>
                      <w:rPr>
                        <w:rFonts w:ascii="Georgia" w:hAnsi="Georgia"/>
                        <w:b/>
                        <w:sz w:val="19"/>
                      </w:rPr>
                    </w:pPr>
                    <w:r>
                      <w:rPr>
                        <w:rFonts w:ascii="Georgia" w:hAnsi="Georgia"/>
                        <w:b/>
                        <w:color w:val="4DBD91"/>
                        <w:w w:val="95"/>
                        <w:sz w:val="26"/>
                      </w:rPr>
                      <w:t>To</w:t>
                    </w:r>
                    <w:r>
                      <w:rPr>
                        <w:rFonts w:ascii="Georgia" w:hAnsi="Georgia"/>
                        <w:b/>
                        <w:color w:val="4DBD91"/>
                        <w:spacing w:val="2"/>
                        <w:sz w:val="26"/>
                      </w:rPr>
                      <w:t xml:space="preserve"> </w:t>
                    </w:r>
                    <w:r>
                      <w:rPr>
                        <w:rFonts w:ascii="Georgia" w:hAnsi="Georgia"/>
                        <w:b/>
                        <w:color w:val="FEC139"/>
                        <w:w w:val="95"/>
                        <w:position w:val="-8"/>
                        <w:sz w:val="26"/>
                      </w:rPr>
                      <w:t>know</w:t>
                    </w:r>
                    <w:r>
                      <w:rPr>
                        <w:rFonts w:ascii="Georgia" w:hAnsi="Georgia"/>
                        <w:b/>
                        <w:color w:val="FEC139"/>
                        <w:spacing w:val="8"/>
                        <w:position w:val="-8"/>
                        <w:sz w:val="26"/>
                      </w:rPr>
                      <w:t xml:space="preserve"> </w:t>
                    </w:r>
                    <w:r>
                      <w:rPr>
                        <w:rFonts w:ascii="Georgia" w:hAnsi="Georgia"/>
                        <w:b/>
                        <w:color w:val="FFFFFF"/>
                        <w:spacing w:val="-2"/>
                        <w:w w:val="95"/>
                        <w:position w:val="2"/>
                        <w:sz w:val="19"/>
                      </w:rPr>
                      <w:t>more…</w:t>
                    </w:r>
                  </w:p>
                </w:txbxContent>
              </v:textbox>
            </v:shape>
            <v:shape id="docshape28" o:spid="_x0000_s4088" type="#_x0000_t202" style="position:absolute;left:2839;top:10994;width:6078;height:320" filled="f" stroked="f">
              <v:textbox inset="0,0,0,0">
                <w:txbxContent>
                  <w:p w:rsidR="00B70AEA" w:rsidRDefault="00B70AEA">
                    <w:pPr>
                      <w:spacing w:line="320" w:lineRule="exact"/>
                      <w:rPr>
                        <w:rFonts w:ascii="Trebuchet MS"/>
                        <w:sz w:val="32"/>
                      </w:rPr>
                    </w:pPr>
                    <w:r>
                      <w:rPr>
                        <w:rFonts w:ascii="Trebuchet MS"/>
                        <w:color w:val="3A0B09"/>
                        <w:sz w:val="32"/>
                      </w:rPr>
                      <w:t>To</w:t>
                    </w:r>
                    <w:r>
                      <w:rPr>
                        <w:rFonts w:ascii="Trebuchet MS"/>
                        <w:color w:val="3A0B09"/>
                        <w:spacing w:val="18"/>
                        <w:sz w:val="32"/>
                      </w:rPr>
                      <w:t xml:space="preserve"> </w:t>
                    </w:r>
                    <w:r>
                      <w:rPr>
                        <w:rFonts w:ascii="Trebuchet MS"/>
                        <w:color w:val="3A0B09"/>
                        <w:sz w:val="32"/>
                      </w:rPr>
                      <w:t>know</w:t>
                    </w:r>
                    <w:r>
                      <w:rPr>
                        <w:rFonts w:ascii="Trebuchet MS"/>
                        <w:color w:val="3A0B09"/>
                        <w:spacing w:val="20"/>
                        <w:sz w:val="32"/>
                      </w:rPr>
                      <w:t xml:space="preserve"> </w:t>
                    </w:r>
                    <w:r>
                      <w:rPr>
                        <w:rFonts w:ascii="Trebuchet MS"/>
                        <w:color w:val="3A0B09"/>
                        <w:sz w:val="32"/>
                      </w:rPr>
                      <w:t>more</w:t>
                    </w:r>
                    <w:r>
                      <w:rPr>
                        <w:rFonts w:ascii="Trebuchet MS"/>
                        <w:color w:val="3A0B09"/>
                        <w:spacing w:val="18"/>
                        <w:sz w:val="32"/>
                      </w:rPr>
                      <w:t xml:space="preserve"> </w:t>
                    </w:r>
                    <w:r>
                      <w:rPr>
                        <w:rFonts w:ascii="Trebuchet MS"/>
                        <w:color w:val="3A0B09"/>
                        <w:sz w:val="32"/>
                      </w:rPr>
                      <w:t>:</w:t>
                    </w:r>
                    <w:r>
                      <w:rPr>
                        <w:rFonts w:ascii="Trebuchet MS"/>
                        <w:color w:val="3A0B09"/>
                        <w:spacing w:val="20"/>
                        <w:sz w:val="32"/>
                      </w:rPr>
                      <w:t xml:space="preserve"> </w:t>
                    </w:r>
                    <w:r>
                      <w:rPr>
                        <w:rFonts w:ascii="Trebuchet MS"/>
                        <w:color w:val="3A0B09"/>
                        <w:sz w:val="32"/>
                      </w:rPr>
                      <w:t>Chinese-English</w:t>
                    </w:r>
                    <w:r>
                      <w:rPr>
                        <w:rFonts w:ascii="Trebuchet MS"/>
                        <w:color w:val="3A0B09"/>
                        <w:spacing w:val="19"/>
                        <w:sz w:val="32"/>
                      </w:rPr>
                      <w:t xml:space="preserve"> </w:t>
                    </w:r>
                    <w:r>
                      <w:rPr>
                        <w:rFonts w:ascii="Trebuchet MS"/>
                        <w:color w:val="3A0B09"/>
                        <w:spacing w:val="-2"/>
                        <w:sz w:val="32"/>
                      </w:rPr>
                      <w:t>Glossary</w:t>
                    </w:r>
                  </w:p>
                </w:txbxContent>
              </v:textbox>
            </v:shape>
            <w10:wrap anchorx="page" anchory="page"/>
          </v:group>
        </w:pict>
      </w:r>
      <w:r>
        <w:rPr>
          <w:lang w:eastAsia="en-US"/>
        </w:rPr>
        <w:pict>
          <v:group id="docshapegroup29" o:spid="_x0000_s4089" style="position:absolute;margin-left:29.1pt;margin-top:191.25pt;width:537.1pt;height:292.4pt;z-index:-251417600;mso-position-horizontal-relative:page;mso-position-vertical-relative:page" coordorigin="582,3825" coordsize="10742,5848">
            <v:rect id="docshape30" o:spid="_x0000_s4090" style="position:absolute;left:586;top:5926;width:10730;height:3552" fillcolor="#e9e0d9" stroked="f"/>
            <v:rect id="docshape31" o:spid="_x0000_s4091" style="position:absolute;left:761;top:5926;width:3424;height:340" fillcolor="#50af71" stroked="f"/>
            <v:rect id="docshape32" o:spid="_x0000_s4092" style="position:absolute;left:586;top:4931;width:10730;height:1009" fillcolor="#e9e0d9" stroked="f"/>
            <v:shape id="docshape33" o:spid="_x0000_s4093" style="position:absolute;left:761;top:5072;width:3424;height:869" coordorigin="762,5072" coordsize="3424,869" path="m4185,5072r-3237,l875,5087r-59,40l776,5186r-14,72l762,5940r3423,l4185,5072xe" fillcolor="#50af71" stroked="f">
              <v:path arrowok="t"/>
            </v:shape>
            <v:shape id="docshape34" o:spid="_x0000_s4094" type="#_x0000_t75" style="position:absolute;left:1720;top:5266;width:160;height:206">
              <v:imagedata r:id="rId287" o:title=""/>
            </v:shape>
            <v:shape id="docshape35" o:spid="_x0000_s4095" type="#_x0000_t75" style="position:absolute;left:1918;top:5324;width:126;height:148">
              <v:imagedata r:id="rId145" o:title=""/>
            </v:shape>
            <v:shape id="docshape36" o:spid="_x0000_s4096" type="#_x0000_t75" style="position:absolute;left:2083;top:5324;width:144;height:152">
              <v:imagedata r:id="rId146" o:title=""/>
            </v:shape>
            <v:shape id="_x0000_s4097" type="#_x0000_t75" style="position:absolute;left:2258;top:5328;width:222;height:144">
              <v:imagedata r:id="rId232" o:title=""/>
            </v:shape>
            <v:rect id="docshape38" o:spid="_x0000_s4098" style="position:absolute;left:2518;top:5266;width:35;height:206" stroked="f"/>
            <v:shape id="docshape39" o:spid="_x0000_s4099" type="#_x0000_t75" style="position:absolute;left:2591;top:5324;width:138;height:152">
              <v:imagedata r:id="rId18" o:title=""/>
            </v:shape>
            <v:shape id="docshape40" o:spid="_x0000_s4100" type="#_x0000_t75" style="position:absolute;left:2762;top:5266;width:139;height:210">
              <v:imagedata r:id="rId288" o:title=""/>
            </v:shape>
            <v:shape id="_x0000_s4101" type="#_x0000_t75" style="position:absolute;left:2940;top:5324;width:139;height:186">
              <v:imagedata r:id="rId289" o:title=""/>
            </v:shape>
            <v:shape id="_x0000_s4102" type="#_x0000_t75" style="position:absolute;left:3112;top:5324;width:138;height:152">
              <v:imagedata r:id="rId18" o:title=""/>
            </v:shape>
            <v:rect id="_x0000_s4103" style="position:absolute;left:4185;top:5072;width:7116;height:855" fillcolor="#bee2cd" stroked="f"/>
            <v:shape id="_x0000_s4104" type="#_x0000_t75" style="position:absolute;left:582;top:3824;width:10742;height:1164">
              <v:imagedata r:id="rId235" o:title=""/>
            </v:shape>
            <v:shape id="_x0000_s4105" style="position:absolute;left:789;top:4787;width:10378;height:94" coordorigin="790,4788" coordsize="10378,94" o:spt="100" adj="0,,0" path="m884,4835r-4,-19l870,4801r-15,-10l837,4788r-19,3l804,4801r-10,15l790,4835r4,18l804,4868r14,10l837,4881r18,-3l870,4868r10,-15l884,4835xm11003,4805r-10048,l955,4864r10048,l11003,4805xm11168,4835r-4,-19l11154,4801r-15,-10l11121,4788r-18,3l11088,4801r-10,15l11074,4835r4,18l11088,4868r15,10l11121,4881r18,-3l11154,4868r10,-15l11168,4835xe" fillcolor="#ac7541" stroked="f">
              <v:fill opacity=".5"/>
              <v:stroke joinstyle="round"/>
              <v:formulas/>
              <v:path arrowok="t" o:connecttype="segments"/>
            </v:shape>
            <v:shape id="_x0000_s4106" type="#_x0000_t75" style="position:absolute;left:984;top:4269;width:1786;height:331">
              <v:imagedata r:id="rId290" o:title=""/>
            </v:shape>
            <v:shape id="docshape47" o:spid="_x0000_s4107" type="#_x0000_t75" style="position:absolute;left:923;top:3916;width:2181;height:812">
              <v:imagedata r:id="rId291" o:title=""/>
            </v:shape>
            <v:shape id="docshape48" o:spid="_x0000_s4108" type="#_x0000_t75" style="position:absolute;left:586;top:9478;width:10730;height:195">
              <v:imagedata r:id="rId234" o:title=""/>
            </v:shape>
            <v:shape id="docshape49" o:spid="_x0000_s4109" type="#_x0000_t202" style="position:absolute;left:582;top:3824;width:10742;height:5848"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w10:wrap anchorx="page" anchory="page"/>
          </v:group>
        </w:pict>
      </w:r>
      <w:r>
        <w:rPr>
          <w:lang w:eastAsia="en-US"/>
        </w:rPr>
        <w:pict>
          <v:group id="docshapegroup50" o:spid="_x0000_s4110" style="position:absolute;margin-left:38.1pt;margin-top:317.35pt;width:527pt;height:73.1pt;z-index:-251416576;mso-position-horizontal-relative:page;mso-position-vertical-relative:page" coordorigin="762,6347" coordsize="10540,1462">
            <v:shape id="docshape51" o:spid="_x0000_s4111" style="position:absolute;left:761;top:6346;width:3424;height:1462" coordorigin="762,6347" coordsize="3424,1462" path="m4185,6347r-3237,l875,6361r-59,40l776,6460r-14,73l762,7809r3423,l4185,6347xe" fillcolor="#4cae9f" stroked="f">
              <v:path arrowok="t"/>
            </v:shape>
            <v:rect id="docshape52" o:spid="_x0000_s4112" style="position:absolute;left:4185;top:6346;width:7116;height:1462" fillcolor="#c7e7e2" stroked="f"/>
            <v:shape id="docshape53" o:spid="_x0000_s4113" type="#_x0000_t75" style="position:absolute;left:2103;top:6532;width:152;height:215">
              <v:imagedata r:id="rId152" o:title=""/>
            </v:shape>
            <v:shape id="docshape54" o:spid="_x0000_s4114" type="#_x0000_t75" style="position:absolute;left:2294;top:6536;width:136;height:206">
              <v:imagedata r:id="rId6" o:title=""/>
            </v:shape>
            <v:shape id="docshape55" o:spid="_x0000_s4115" style="position:absolute;left:2467;top:6536;width:194;height:206" coordorigin="2467,6536" coordsize="194,206" o:spt="100" adj="0,,0" path="m2502,6598r-35,l2467,6742r35,l2502,6598xm2502,6536r-35,l2467,6572r35,l2502,6536xm2581,6536r-34,l2547,6742r34,l2581,6536xm2661,6536r-35,l2626,6742r35,l2661,6536xe" stroked="f">
              <v:stroke joinstyle="round"/>
              <v:formulas/>
              <v:path arrowok="t" o:connecttype="segments"/>
            </v:shape>
            <v:shape id="docshape56" o:spid="_x0000_s4116" type="#_x0000_t75" style="position:absolute;left:2698;top:6594;width:123;height:152">
              <v:imagedata r:id="rId13" o:title=""/>
            </v:shape>
            <v:shape id="_x0000_s4117" style="position:absolute;left:4405;top:6616;width:63;height:305" coordorigin="4405,6616" coordsize="63,305" o:spt="100" adj="0,,0" path="m4467,6890r-2,-12l4458,6868r-10,-7l4436,6859r-12,2l4414,6868r-7,10l4405,6890r2,12l4414,6912r10,7l4436,6921r12,-2l4458,6912r7,-10l4467,6890xm4467,6648r-2,-13l4458,6626r-10,-7l4436,6616r-12,3l4414,6626r-7,9l4405,6648r2,12l4414,6670r10,6l4436,6679r12,-3l4458,6670r7,-10l4467,6648xe" fillcolor="#231f20" stroked="f">
              <v:stroke joinstyle="round"/>
              <v:formulas/>
              <v:path arrowok="t" o:connecttype="segments"/>
            </v:shape>
            <w10:wrap anchorx="page" anchory="page"/>
          </v:group>
        </w:pict>
      </w:r>
      <w:r>
        <w:rPr>
          <w:lang w:eastAsia="en-US"/>
        </w:rPr>
        <w:pict>
          <v:group id="docshapegroup58" o:spid="_x0000_s4118" style="position:absolute;margin-left:38.1pt;margin-top:394.35pt;width:527pt;height:70.55pt;z-index:-251415552;mso-position-horizontal-relative:page;mso-position-vertical-relative:page" coordorigin="762,7887" coordsize="10540,1411">
            <v:shape id="_x0000_s4119" style="position:absolute;left:761;top:7886;width:3424;height:1411" coordorigin="762,7887" coordsize="3424,1411" path="m4185,7887r-3237,l875,7901r-59,40l776,8000r-14,73l762,9297r3423,l4185,7887xe" fillcolor="#6f99b9" stroked="f">
              <v:path arrowok="t"/>
            </v:shape>
            <v:rect id="_x0000_s4120" style="position:absolute;left:4185;top:7886;width:7116;height:1408" fillcolor="#cbdbe4" stroked="f"/>
            <v:shape id="_x0000_s4121" type="#_x0000_t75" style="position:absolute;left:1866;top:8149;width:210;height:206">
              <v:imagedata r:id="rId14" o:title=""/>
            </v:shape>
            <v:shape id="_x0000_s4122" type="#_x0000_t75" style="position:absolute;left:2106;top:8167;width:228;height:188">
              <v:imagedata r:id="rId15" o:title=""/>
            </v:shape>
            <v:shape id="_x0000_s4123" style="position:absolute;left:2368;top:8149;width:173;height:206" coordorigin="2369,8149" coordsize="173,206" o:spt="100" adj="0,,0" path="m2403,8211r-34,l2369,8355r34,l2403,8211xm2403,8149r-34,l2369,8184r34,l2403,8149xm2541,8211r-34,l2507,8168r-34,16l2473,8211r-32,l2441,8244r32,l2473,8314r-1,14l2476,8338r13,13l2499,8355r39,l2538,8323r-26,l2510,8322r-1,-2l2507,8319r,-2l2507,8313r,-69l2541,8244r,-33xe" stroked="f">
              <v:stroke joinstyle="round"/>
              <v:formulas/>
              <v:path arrowok="t" o:connecttype="segments"/>
            </v:shape>
            <v:shape id="docshape64" o:spid="_x0000_s4124" type="#_x0000_t75" style="position:absolute;left:2575;top:8211;width:126;height:148">
              <v:imagedata r:id="rId16" o:title=""/>
            </v:shape>
            <v:shape id="_x0000_s4125" type="#_x0000_t75" style="position:absolute;left:2740;top:8149;width:139;height:210">
              <v:imagedata r:id="rId17" o:title=""/>
            </v:shape>
            <v:shape id="_x0000_s4126" type="#_x0000_t75" style="position:absolute;left:2917;top:8206;width:138;height:152">
              <v:imagedata r:id="rId18" o:title=""/>
            </v:shape>
            <v:shape id="_x0000_s4127" style="position:absolute;left:4405;top:8127;width:63;height:592" coordorigin="4405,8127" coordsize="63,592" o:spt="100" adj="0,,0" path="m4467,8687r-2,-12l4458,8665r-10,-7l4436,8656r-12,2l4414,8665r-7,10l4405,8687r2,12l4414,8709r10,7l4436,8718r12,-2l4458,8709r7,-10l4467,8687xm4467,8423r-2,-12l4458,8401r-10,-7l4436,8392r-12,2l4414,8401r-7,10l4405,8423r2,12l4414,8445r10,7l4436,8454r12,-2l4458,8445r7,-10l4467,8423xm4467,8159r-2,-13l4458,8136r-10,-6l4436,8127r-12,3l4414,8136r-7,10l4405,8159r2,12l4414,8181r10,6l4436,8190r12,-3l4458,8181r7,-10l4467,8159xe" fillcolor="#231f20" stroked="f">
              <v:stroke joinstyle="round"/>
              <v:formulas/>
              <v:path arrowok="t" o:connecttype="segments"/>
            </v:shape>
            <w10:wrap anchorx="page" anchory="page"/>
          </v:group>
        </w:pict>
      </w:r>
      <w:r>
        <w:rPr>
          <w:lang w:eastAsia="en-US"/>
        </w:rPr>
        <w:pict>
          <v:rect id="_x0000_s4128" style="position:absolute;margin-left:209.25pt;margin-top:296.3pt;width:355.8pt;height:17pt;z-index:-251414528;mso-position-horizontal-relative:page;mso-position-vertical-relative:page" fillcolor="#bee2cd" stroked="f">
            <w10:wrap anchorx="page" anchory="page"/>
          </v:rect>
        </w:pict>
      </w:r>
      <w:r>
        <w:rPr>
          <w:lang w:eastAsia="en-US"/>
        </w:rPr>
        <w:pict>
          <v:shape id="_x0000_s4129" style="position:absolute;margin-left:220.25pt;margin-top:267.95pt;width:3.15pt;height:3.15pt;z-index:-251413504;mso-position-horizontal-relative:page;mso-position-vertical-relative:page" coordorigin="4405,5359" coordsize="63,63" path="m4436,5359r-12,3l4414,5368r-7,10l4405,5390r2,13l4414,5413r10,6l4436,5422r12,-3l4458,5413r7,-10l4467,5390r-2,-12l4458,5368r-10,-6l4436,5359xe" fillcolor="#231f20" stroked="f">
            <v:path arrowok="t"/>
            <w10:wrap anchorx="page" anchory="page"/>
          </v:shape>
        </w:pict>
      </w:r>
      <w:r>
        <w:rPr>
          <w:lang w:eastAsia="en-US"/>
        </w:rPr>
        <w:pict>
          <v:shape id="_x0000_s4130" style="position:absolute;margin-left:0;margin-top:150.35pt;width:505.6pt;height:2.75pt;z-index:-251412480;mso-position-horizontal-relative:page;mso-position-vertical-relative:page" coordorigin=",3007" coordsize="10112,55" o:spt="100" adj="0,,0" path="m10015,3017l,3017r,34l10015,3051r,-34xm10111,3019r-12,-12l10084,3007r-15,l10057,3019r,30l10069,3061r30,l10111,3049r,-30xe" fillcolor="#d0b08f" stroked="f">
            <v:stroke joinstyle="round"/>
            <v:formulas/>
            <v:path arrowok="t" o:connecttype="segments"/>
            <w10:wrap anchorx="page" anchory="page"/>
          </v:shape>
        </w:pict>
      </w:r>
      <w:r>
        <w:rPr>
          <w:lang w:eastAsia="en-US"/>
        </w:rPr>
        <w:pict>
          <v:group id="_x0000_s4030" style="position:absolute;margin-left:54.35pt;margin-top:703.3pt;width:487.6pt;height:56.7pt;z-index:251891712;mso-position-horizontal-relative:page;mso-position-vertical-relative:page" coordorigin="1087,14066" coordsize="9752,1134">
            <v:line id="_x0000_s4031" style="position:absolute" from="5962,14612" to="5962,14066" strokecolor="white" strokeweight="1pt"/>
            <v:shape id="docshape72" o:spid="_x0000_s4032" style="position:absolute;left:1086;top:14612;width:9752;height:20" coordorigin="1087,14612" coordsize="9752,20" path="m10838,14612r-4876,l1087,14612r,20l5962,14632r4876,l10838,14612xe" stroked="f">
              <v:path arrowok="t"/>
            </v:shape>
            <v:line id="_x0000_s4033" style="position:absolute" from="5962,15179" to="5962,14632" strokecolor="white" strokeweight="1pt"/>
            <v:shape id="docshape73" o:spid="_x0000_s4034" style="position:absolute;left:1086;top:15179;width:9752;height:20" coordorigin="1087,15179" coordsize="9752,20" path="m10838,15179r-4876,l1087,15179r,20l5962,15199r4876,l10838,15179xe" stroked="f">
              <v:path arrowok="t"/>
            </v:shape>
            <w10:wrap anchorx="page" anchory="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after="1"/>
        <w:rPr>
          <w:b/>
          <w:sz w:val="11"/>
        </w:rPr>
      </w:pPr>
    </w:p>
    <w:tbl>
      <w:tblPr>
        <w:tblStyle w:val="TableNormal"/>
        <w:tblW w:w="0" w:type="auto"/>
        <w:tblInd w:w="274" w:type="dxa"/>
        <w:tblLayout w:type="fixed"/>
        <w:tblLook w:val="01E0" w:firstRow="1" w:lastRow="1" w:firstColumn="1" w:lastColumn="1" w:noHBand="0" w:noVBand="0"/>
      </w:tblPr>
      <w:tblGrid>
        <w:gridCol w:w="10730"/>
      </w:tblGrid>
      <w:tr w:rsidR="00B70AEA">
        <w:trPr>
          <w:trHeight w:val="1326"/>
        </w:trPr>
        <w:tc>
          <w:tcPr>
            <w:tcW w:w="10730" w:type="dxa"/>
            <w:tcBorders>
              <w:bottom w:val="single" w:sz="8" w:space="0" w:color="956E68"/>
            </w:tcBorders>
          </w:tcPr>
          <w:p w:rsidR="00B70AEA" w:rsidRDefault="00B70AEA">
            <w:pPr>
              <w:pStyle w:val="TableParagraph"/>
              <w:spacing w:before="6"/>
              <w:rPr>
                <w:b/>
                <w:sz w:val="29"/>
              </w:rPr>
            </w:pPr>
          </w:p>
          <w:p w:rsidR="00B70AEA" w:rsidRDefault="00B70AEA">
            <w:pPr>
              <w:pStyle w:val="TableParagraph"/>
              <w:spacing w:line="271" w:lineRule="auto"/>
              <w:ind w:left="3948" w:right="1090"/>
              <w:rPr>
                <w:b/>
                <w:sz w:val="20"/>
              </w:rPr>
            </w:pPr>
            <w:r>
              <w:rPr>
                <w:b/>
                <w:color w:val="231F20"/>
                <w:w w:val="95"/>
                <w:sz w:val="20"/>
              </w:rPr>
              <w:t>Understand how the different ethnic groups of different</w:t>
            </w:r>
            <w:r>
              <w:rPr>
                <w:b/>
                <w:color w:val="231F20"/>
                <w:spacing w:val="80"/>
                <w:sz w:val="20"/>
              </w:rPr>
              <w:t xml:space="preserve"> </w:t>
            </w:r>
            <w:r>
              <w:rPr>
                <w:b/>
                <w:color w:val="231F20"/>
                <w:sz w:val="20"/>
              </w:rPr>
              <w:t>periods make a living in Hong Kong as well as their</w:t>
            </w:r>
          </w:p>
          <w:p w:rsidR="00B70AEA" w:rsidRDefault="00B70AEA">
            <w:pPr>
              <w:pStyle w:val="TableParagraph"/>
              <w:spacing w:before="1"/>
              <w:ind w:left="3948"/>
              <w:rPr>
                <w:b/>
                <w:sz w:val="20"/>
              </w:rPr>
            </w:pPr>
            <w:r>
              <w:rPr>
                <w:b/>
                <w:color w:val="231F20"/>
                <w:w w:val="95"/>
                <w:sz w:val="20"/>
              </w:rPr>
              <w:t>history</w:t>
            </w:r>
            <w:r>
              <w:rPr>
                <w:b/>
                <w:color w:val="231F20"/>
                <w:spacing w:val="14"/>
                <w:sz w:val="20"/>
              </w:rPr>
              <w:t xml:space="preserve"> </w:t>
            </w:r>
            <w:r>
              <w:rPr>
                <w:b/>
                <w:color w:val="231F20"/>
                <w:w w:val="95"/>
                <w:sz w:val="20"/>
              </w:rPr>
              <w:t>and</w:t>
            </w:r>
            <w:r>
              <w:rPr>
                <w:b/>
                <w:color w:val="231F20"/>
                <w:spacing w:val="15"/>
                <w:sz w:val="20"/>
              </w:rPr>
              <w:t xml:space="preserve"> </w:t>
            </w:r>
            <w:r>
              <w:rPr>
                <w:b/>
                <w:color w:val="231F20"/>
                <w:spacing w:val="-2"/>
                <w:w w:val="95"/>
                <w:sz w:val="20"/>
              </w:rPr>
              <w:t>culture</w:t>
            </w:r>
          </w:p>
        </w:tc>
      </w:tr>
      <w:tr w:rsidR="00B70AEA">
        <w:trPr>
          <w:trHeight w:val="1520"/>
        </w:trPr>
        <w:tc>
          <w:tcPr>
            <w:tcW w:w="10730" w:type="dxa"/>
            <w:tcBorders>
              <w:top w:val="single" w:sz="8" w:space="0" w:color="956E68"/>
              <w:bottom w:val="single" w:sz="8" w:space="0" w:color="956E68"/>
            </w:tcBorders>
          </w:tcPr>
          <w:p w:rsidR="00B70AEA" w:rsidRDefault="00B70AEA">
            <w:pPr>
              <w:pStyle w:val="TableParagraph"/>
              <w:spacing w:before="9"/>
              <w:rPr>
                <w:b/>
                <w:sz w:val="21"/>
              </w:rPr>
            </w:pPr>
          </w:p>
          <w:p w:rsidR="00B70AEA" w:rsidRDefault="00B70AEA">
            <w:pPr>
              <w:pStyle w:val="TableParagraph"/>
              <w:spacing w:line="271" w:lineRule="auto"/>
              <w:ind w:left="3948" w:right="1090"/>
              <w:rPr>
                <w:b/>
                <w:sz w:val="20"/>
              </w:rPr>
            </w:pPr>
            <w:r>
              <w:rPr>
                <w:b/>
                <w:color w:val="231F20"/>
                <w:w w:val="95"/>
                <w:sz w:val="20"/>
              </w:rPr>
              <w:t>Identify the usefulness and limitations of historical sources Use critical thinking skill, self-learning skill and information</w:t>
            </w:r>
            <w:r>
              <w:rPr>
                <w:b/>
                <w:color w:val="231F20"/>
                <w:spacing w:val="80"/>
                <w:sz w:val="20"/>
              </w:rPr>
              <w:t xml:space="preserve"> </w:t>
            </w:r>
            <w:r>
              <w:rPr>
                <w:b/>
                <w:color w:val="231F20"/>
                <w:sz w:val="20"/>
              </w:rPr>
              <w:t>technology skill</w:t>
            </w:r>
          </w:p>
        </w:tc>
      </w:tr>
      <w:tr w:rsidR="00B70AEA">
        <w:trPr>
          <w:trHeight w:val="1462"/>
        </w:trPr>
        <w:tc>
          <w:tcPr>
            <w:tcW w:w="10730" w:type="dxa"/>
            <w:tcBorders>
              <w:top w:val="single" w:sz="8" w:space="0" w:color="956E68"/>
              <w:bottom w:val="single" w:sz="12" w:space="0" w:color="956E68"/>
            </w:tcBorders>
          </w:tcPr>
          <w:p w:rsidR="00B70AEA" w:rsidRDefault="00B70AEA">
            <w:pPr>
              <w:pStyle w:val="TableParagraph"/>
              <w:spacing w:before="6"/>
              <w:rPr>
                <w:b/>
                <w:sz w:val="20"/>
              </w:rPr>
            </w:pPr>
          </w:p>
          <w:p w:rsidR="00B70AEA" w:rsidRDefault="00B70AEA">
            <w:pPr>
              <w:pStyle w:val="TableParagraph"/>
              <w:ind w:left="3948"/>
              <w:rPr>
                <w:b/>
                <w:sz w:val="20"/>
              </w:rPr>
            </w:pPr>
            <w:r>
              <w:rPr>
                <w:b/>
                <w:color w:val="231F20"/>
                <w:w w:val="95"/>
                <w:sz w:val="20"/>
              </w:rPr>
              <w:t>Care</w:t>
            </w:r>
            <w:r>
              <w:rPr>
                <w:b/>
                <w:color w:val="231F20"/>
                <w:spacing w:val="1"/>
                <w:sz w:val="20"/>
              </w:rPr>
              <w:t xml:space="preserve"> </w:t>
            </w:r>
            <w:r>
              <w:rPr>
                <w:b/>
                <w:color w:val="231F20"/>
                <w:w w:val="95"/>
                <w:sz w:val="20"/>
              </w:rPr>
              <w:t>for</w:t>
            </w:r>
            <w:r>
              <w:rPr>
                <w:b/>
                <w:color w:val="231F20"/>
                <w:spacing w:val="2"/>
                <w:sz w:val="20"/>
              </w:rPr>
              <w:t xml:space="preserve"> </w:t>
            </w:r>
            <w:r>
              <w:rPr>
                <w:b/>
                <w:color w:val="231F20"/>
                <w:spacing w:val="-2"/>
                <w:w w:val="95"/>
                <w:sz w:val="20"/>
              </w:rPr>
              <w:t>others</w:t>
            </w:r>
          </w:p>
          <w:p w:rsidR="00B70AEA" w:rsidRDefault="00B70AEA">
            <w:pPr>
              <w:pStyle w:val="TableParagraph"/>
              <w:spacing w:before="30"/>
              <w:ind w:left="3948"/>
              <w:rPr>
                <w:b/>
                <w:sz w:val="20"/>
              </w:rPr>
            </w:pPr>
            <w:r>
              <w:rPr>
                <w:b/>
                <w:color w:val="231F20"/>
                <w:w w:val="95"/>
                <w:sz w:val="20"/>
              </w:rPr>
              <w:t>Appreciate</w:t>
            </w:r>
            <w:r>
              <w:rPr>
                <w:b/>
                <w:color w:val="231F20"/>
                <w:spacing w:val="26"/>
                <w:sz w:val="20"/>
              </w:rPr>
              <w:t xml:space="preserve"> </w:t>
            </w:r>
            <w:r>
              <w:rPr>
                <w:b/>
                <w:color w:val="231F20"/>
                <w:w w:val="95"/>
                <w:sz w:val="20"/>
              </w:rPr>
              <w:t>the</w:t>
            </w:r>
            <w:r>
              <w:rPr>
                <w:b/>
                <w:color w:val="231F20"/>
                <w:spacing w:val="26"/>
                <w:sz w:val="20"/>
              </w:rPr>
              <w:t xml:space="preserve"> </w:t>
            </w:r>
            <w:r>
              <w:rPr>
                <w:b/>
                <w:color w:val="231F20"/>
                <w:w w:val="95"/>
                <w:sz w:val="20"/>
              </w:rPr>
              <w:t>cultures</w:t>
            </w:r>
            <w:r>
              <w:rPr>
                <w:b/>
                <w:color w:val="231F20"/>
                <w:spacing w:val="26"/>
                <w:sz w:val="20"/>
              </w:rPr>
              <w:t xml:space="preserve"> </w:t>
            </w:r>
            <w:r>
              <w:rPr>
                <w:b/>
                <w:color w:val="231F20"/>
                <w:w w:val="95"/>
                <w:sz w:val="20"/>
              </w:rPr>
              <w:t>of</w:t>
            </w:r>
            <w:r>
              <w:rPr>
                <w:b/>
                <w:color w:val="231F20"/>
                <w:spacing w:val="27"/>
                <w:sz w:val="20"/>
              </w:rPr>
              <w:t xml:space="preserve"> </w:t>
            </w:r>
            <w:r>
              <w:rPr>
                <w:b/>
                <w:color w:val="231F20"/>
                <w:w w:val="95"/>
                <w:sz w:val="20"/>
              </w:rPr>
              <w:t>different</w:t>
            </w:r>
            <w:r>
              <w:rPr>
                <w:b/>
                <w:color w:val="231F20"/>
                <w:spacing w:val="26"/>
                <w:sz w:val="20"/>
              </w:rPr>
              <w:t xml:space="preserve"> </w:t>
            </w:r>
            <w:r>
              <w:rPr>
                <w:b/>
                <w:color w:val="231F20"/>
                <w:w w:val="95"/>
                <w:sz w:val="20"/>
              </w:rPr>
              <w:t>ethnic</w:t>
            </w:r>
            <w:r>
              <w:rPr>
                <w:b/>
                <w:color w:val="231F20"/>
                <w:spacing w:val="26"/>
                <w:sz w:val="20"/>
              </w:rPr>
              <w:t xml:space="preserve"> </w:t>
            </w:r>
            <w:r>
              <w:rPr>
                <w:b/>
                <w:color w:val="231F20"/>
                <w:spacing w:val="-2"/>
                <w:w w:val="95"/>
                <w:sz w:val="20"/>
              </w:rPr>
              <w:t>groups</w:t>
            </w:r>
          </w:p>
          <w:p w:rsidR="00B70AEA" w:rsidRDefault="00B70AEA">
            <w:pPr>
              <w:pStyle w:val="TableParagraph"/>
              <w:spacing w:before="30" w:line="271" w:lineRule="auto"/>
              <w:ind w:left="3948" w:right="1090"/>
              <w:rPr>
                <w:b/>
                <w:sz w:val="20"/>
              </w:rPr>
            </w:pPr>
            <w:r>
              <w:rPr>
                <w:b/>
                <w:color w:val="231F20"/>
                <w:w w:val="95"/>
                <w:sz w:val="20"/>
              </w:rPr>
              <w:t xml:space="preserve">Tolerate and care for the others, and Cherish all around in the </w:t>
            </w:r>
            <w:r>
              <w:rPr>
                <w:b/>
                <w:color w:val="231F20"/>
                <w:spacing w:val="-2"/>
                <w:sz w:val="20"/>
              </w:rPr>
              <w:t>presence</w:t>
            </w:r>
          </w:p>
        </w:tc>
      </w:tr>
      <w:tr w:rsidR="00B70AEA">
        <w:trPr>
          <w:trHeight w:val="167"/>
        </w:trPr>
        <w:tc>
          <w:tcPr>
            <w:tcW w:w="10730" w:type="dxa"/>
            <w:tcBorders>
              <w:top w:val="single" w:sz="12" w:space="0" w:color="956E68"/>
            </w:tcBorders>
            <w:shd w:val="clear" w:color="auto" w:fill="E9E0D9"/>
          </w:tcPr>
          <w:p w:rsidR="00B70AEA" w:rsidRDefault="00B70AEA">
            <w:pPr>
              <w:pStyle w:val="TableParagraph"/>
              <w:rPr>
                <w:rFonts w:ascii="Times New Roman"/>
                <w:sz w:val="10"/>
              </w:rPr>
            </w:pPr>
          </w:p>
        </w:tc>
      </w:tr>
    </w:tbl>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after="1"/>
        <w:rPr>
          <w:b/>
          <w:sz w:val="29"/>
        </w:rPr>
      </w:pPr>
    </w:p>
    <w:tbl>
      <w:tblPr>
        <w:tblStyle w:val="TableNormal"/>
        <w:tblW w:w="0" w:type="auto"/>
        <w:tblInd w:w="78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4866"/>
        <w:gridCol w:w="4866"/>
      </w:tblGrid>
      <w:tr w:rsidR="00B70AEA">
        <w:trPr>
          <w:trHeight w:val="546"/>
        </w:trPr>
        <w:tc>
          <w:tcPr>
            <w:tcW w:w="4866" w:type="dxa"/>
            <w:shd w:val="clear" w:color="auto" w:fill="B8DDB8"/>
          </w:tcPr>
          <w:p w:rsidR="00B70AEA" w:rsidRDefault="00B70AEA">
            <w:pPr>
              <w:pStyle w:val="TableParagraph"/>
              <w:spacing w:line="482" w:lineRule="exact"/>
              <w:ind w:left="1766" w:right="1744"/>
              <w:jc w:val="center"/>
              <w:rPr>
                <w:rFonts w:ascii="Arial Unicode MS" w:eastAsia="Arial Unicode MS"/>
                <w:sz w:val="28"/>
              </w:rPr>
            </w:pPr>
            <w:r>
              <w:rPr>
                <w:rFonts w:ascii="Arial Unicode MS" w:eastAsia="Arial Unicode MS"/>
                <w:color w:val="231F20"/>
                <w:spacing w:val="-4"/>
                <w:sz w:val="28"/>
              </w:rPr>
              <w:t>印度人</w:t>
            </w:r>
          </w:p>
        </w:tc>
        <w:tc>
          <w:tcPr>
            <w:tcW w:w="4866" w:type="dxa"/>
            <w:shd w:val="clear" w:color="auto" w:fill="B8DDB8"/>
          </w:tcPr>
          <w:p w:rsidR="00B70AEA" w:rsidRDefault="00B70AEA">
            <w:pPr>
              <w:pStyle w:val="TableParagraph"/>
              <w:spacing w:before="80"/>
              <w:ind w:left="1766" w:right="1748"/>
              <w:jc w:val="center"/>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Indians</w:t>
            </w:r>
          </w:p>
        </w:tc>
      </w:tr>
      <w:tr w:rsidR="00B70AEA">
        <w:trPr>
          <w:trHeight w:val="546"/>
        </w:trPr>
        <w:tc>
          <w:tcPr>
            <w:tcW w:w="4866" w:type="dxa"/>
            <w:shd w:val="clear" w:color="auto" w:fill="97B6DF"/>
          </w:tcPr>
          <w:p w:rsidR="00B70AEA" w:rsidRDefault="00B70AEA">
            <w:pPr>
              <w:pStyle w:val="TableParagraph"/>
              <w:spacing w:line="482" w:lineRule="exact"/>
              <w:ind w:left="1766" w:right="1744"/>
              <w:jc w:val="center"/>
              <w:rPr>
                <w:rFonts w:ascii="Arial Unicode MS" w:eastAsia="Arial Unicode MS"/>
                <w:sz w:val="28"/>
              </w:rPr>
            </w:pPr>
            <w:r>
              <w:rPr>
                <w:rFonts w:ascii="Arial Unicode MS" w:eastAsia="Arial Unicode MS"/>
                <w:color w:val="231F20"/>
                <w:spacing w:val="-4"/>
                <w:sz w:val="28"/>
              </w:rPr>
              <w:t>錫克人</w:t>
            </w:r>
          </w:p>
        </w:tc>
        <w:tc>
          <w:tcPr>
            <w:tcW w:w="4866" w:type="dxa"/>
            <w:shd w:val="clear" w:color="auto" w:fill="97B6DF"/>
          </w:tcPr>
          <w:p w:rsidR="00B70AEA" w:rsidRDefault="00B70AEA">
            <w:pPr>
              <w:pStyle w:val="TableParagraph"/>
              <w:spacing w:before="80"/>
              <w:ind w:left="1766" w:right="1748"/>
              <w:jc w:val="center"/>
              <w:rPr>
                <w:rFonts w:ascii="Arial Narrow"/>
                <w:sz w:val="30"/>
              </w:rPr>
            </w:pPr>
            <w:r>
              <w:rPr>
                <w:rFonts w:ascii="Arial Narrow"/>
                <w:color w:val="231F20"/>
                <w:sz w:val="30"/>
              </w:rPr>
              <w:t>the</w:t>
            </w:r>
            <w:r>
              <w:rPr>
                <w:rFonts w:ascii="Arial Narrow"/>
                <w:color w:val="231F20"/>
                <w:spacing w:val="-5"/>
                <w:sz w:val="30"/>
              </w:rPr>
              <w:t xml:space="preserve"> </w:t>
            </w:r>
            <w:r>
              <w:rPr>
                <w:rFonts w:ascii="Arial Narrow"/>
                <w:color w:val="231F20"/>
                <w:spacing w:val="-2"/>
                <w:sz w:val="30"/>
              </w:rPr>
              <w:t>Sikhs</w:t>
            </w:r>
          </w:p>
        </w:tc>
      </w:tr>
      <w:tr w:rsidR="00B70AEA">
        <w:trPr>
          <w:trHeight w:val="546"/>
        </w:trPr>
        <w:tc>
          <w:tcPr>
            <w:tcW w:w="4866" w:type="dxa"/>
            <w:shd w:val="clear" w:color="auto" w:fill="B8DDB8"/>
          </w:tcPr>
          <w:p w:rsidR="00B70AEA" w:rsidRDefault="00B70AEA">
            <w:pPr>
              <w:pStyle w:val="TableParagraph"/>
              <w:spacing w:line="482" w:lineRule="exact"/>
              <w:ind w:left="1766" w:right="1744"/>
              <w:jc w:val="center"/>
              <w:rPr>
                <w:rFonts w:ascii="Arial Unicode MS" w:eastAsia="Arial Unicode MS"/>
                <w:sz w:val="28"/>
              </w:rPr>
            </w:pPr>
            <w:r>
              <w:rPr>
                <w:rFonts w:ascii="Arial Unicode MS" w:eastAsia="Arial Unicode MS"/>
                <w:color w:val="231F20"/>
                <w:spacing w:val="-3"/>
                <w:sz w:val="28"/>
              </w:rPr>
              <w:t>菲律賓人</w:t>
            </w:r>
          </w:p>
        </w:tc>
        <w:tc>
          <w:tcPr>
            <w:tcW w:w="4866" w:type="dxa"/>
            <w:shd w:val="clear" w:color="auto" w:fill="B8DDB8"/>
          </w:tcPr>
          <w:p w:rsidR="00B70AEA" w:rsidRDefault="00B70AEA">
            <w:pPr>
              <w:pStyle w:val="TableParagraph"/>
              <w:spacing w:before="80"/>
              <w:ind w:left="1766" w:right="1748"/>
              <w:jc w:val="center"/>
              <w:rPr>
                <w:rFonts w:ascii="Arial Narrow"/>
                <w:sz w:val="30"/>
              </w:rPr>
            </w:pPr>
            <w:r>
              <w:rPr>
                <w:rFonts w:ascii="Arial Narrow"/>
                <w:color w:val="231F20"/>
                <w:sz w:val="30"/>
              </w:rPr>
              <w:t>the</w:t>
            </w:r>
            <w:r>
              <w:rPr>
                <w:rFonts w:ascii="Arial Narrow"/>
                <w:color w:val="231F20"/>
                <w:spacing w:val="-3"/>
                <w:sz w:val="30"/>
              </w:rPr>
              <w:t xml:space="preserve"> </w:t>
            </w:r>
            <w:r>
              <w:rPr>
                <w:rFonts w:ascii="Arial Narrow"/>
                <w:color w:val="231F20"/>
                <w:spacing w:val="-2"/>
                <w:sz w:val="30"/>
              </w:rPr>
              <w:t>Filipinos</w:t>
            </w:r>
          </w:p>
        </w:tc>
      </w:tr>
      <w:tr w:rsidR="00B70AEA">
        <w:trPr>
          <w:trHeight w:val="556"/>
        </w:trPr>
        <w:tc>
          <w:tcPr>
            <w:tcW w:w="4866" w:type="dxa"/>
            <w:tcBorders>
              <w:left w:val="nil"/>
              <w:bottom w:val="nil"/>
              <w:right w:val="nil"/>
            </w:tcBorders>
            <w:shd w:val="clear" w:color="auto" w:fill="97B6DF"/>
          </w:tcPr>
          <w:p w:rsidR="00B70AEA" w:rsidRDefault="00B70AEA">
            <w:pPr>
              <w:pStyle w:val="TableParagraph"/>
              <w:spacing w:line="482" w:lineRule="exact"/>
              <w:ind w:left="632" w:right="610"/>
              <w:jc w:val="center"/>
              <w:rPr>
                <w:rFonts w:ascii="Arial Unicode MS" w:eastAsia="Arial Unicode MS"/>
                <w:sz w:val="28"/>
              </w:rPr>
            </w:pPr>
            <w:r>
              <w:rPr>
                <w:rFonts w:ascii="Arial Unicode MS" w:eastAsia="Arial Unicode MS"/>
                <w:color w:val="231F20"/>
                <w:spacing w:val="-4"/>
                <w:sz w:val="28"/>
              </w:rPr>
              <w:t>錫克教</w:t>
            </w:r>
          </w:p>
        </w:tc>
        <w:tc>
          <w:tcPr>
            <w:tcW w:w="4866" w:type="dxa"/>
            <w:tcBorders>
              <w:left w:val="nil"/>
              <w:bottom w:val="nil"/>
              <w:right w:val="nil"/>
            </w:tcBorders>
            <w:shd w:val="clear" w:color="auto" w:fill="97B6DF"/>
          </w:tcPr>
          <w:p w:rsidR="00B70AEA" w:rsidRDefault="00B70AEA">
            <w:pPr>
              <w:pStyle w:val="TableParagraph"/>
              <w:spacing w:before="80"/>
              <w:ind w:left="631" w:right="612"/>
              <w:jc w:val="center"/>
              <w:rPr>
                <w:rFonts w:ascii="Arial Narrow"/>
                <w:sz w:val="30"/>
              </w:rPr>
            </w:pPr>
            <w:r>
              <w:rPr>
                <w:rFonts w:ascii="Arial Narrow"/>
                <w:color w:val="231F20"/>
                <w:spacing w:val="-2"/>
                <w:sz w:val="30"/>
              </w:rPr>
              <w:t>Sikhism</w:t>
            </w:r>
          </w:p>
        </w:tc>
      </w:tr>
      <w:tr w:rsidR="00B70AEA">
        <w:trPr>
          <w:trHeight w:val="566"/>
        </w:trPr>
        <w:tc>
          <w:tcPr>
            <w:tcW w:w="4866" w:type="dxa"/>
            <w:tcBorders>
              <w:top w:val="nil"/>
              <w:left w:val="nil"/>
              <w:bottom w:val="nil"/>
              <w:right w:val="nil"/>
            </w:tcBorders>
            <w:shd w:val="clear" w:color="auto" w:fill="B8DDB8"/>
          </w:tcPr>
          <w:p w:rsidR="00B70AEA" w:rsidRDefault="00B70AEA">
            <w:pPr>
              <w:pStyle w:val="TableParagraph"/>
              <w:spacing w:before="4"/>
              <w:ind w:left="632" w:right="610"/>
              <w:jc w:val="center"/>
              <w:rPr>
                <w:rFonts w:ascii="Arial Unicode MS" w:eastAsia="Arial Unicode MS"/>
                <w:sz w:val="28"/>
              </w:rPr>
            </w:pPr>
            <w:r>
              <w:rPr>
                <w:rFonts w:ascii="Arial Unicode MS" w:eastAsia="Arial Unicode MS"/>
                <w:color w:val="231F20"/>
                <w:sz w:val="28"/>
              </w:rPr>
              <w:t>中區警署（大館</w:t>
            </w:r>
            <w:r>
              <w:rPr>
                <w:rFonts w:ascii="Arial Unicode MS" w:eastAsia="Arial Unicode MS"/>
                <w:color w:val="231F20"/>
                <w:spacing w:val="-10"/>
                <w:sz w:val="28"/>
              </w:rPr>
              <w:t>）</w:t>
            </w:r>
          </w:p>
        </w:tc>
        <w:tc>
          <w:tcPr>
            <w:tcW w:w="4866" w:type="dxa"/>
            <w:tcBorders>
              <w:top w:val="nil"/>
              <w:left w:val="nil"/>
              <w:bottom w:val="nil"/>
              <w:right w:val="nil"/>
            </w:tcBorders>
            <w:shd w:val="clear" w:color="auto" w:fill="B8DDB8"/>
          </w:tcPr>
          <w:p w:rsidR="00B70AEA" w:rsidRDefault="00B70AEA">
            <w:pPr>
              <w:pStyle w:val="TableParagraph"/>
              <w:spacing w:before="90"/>
              <w:ind w:left="632" w:right="612"/>
              <w:jc w:val="center"/>
              <w:rPr>
                <w:rFonts w:ascii="Arial Narrow"/>
                <w:sz w:val="30"/>
              </w:rPr>
            </w:pPr>
            <w:r>
              <w:rPr>
                <w:rFonts w:ascii="Arial Narrow"/>
                <w:color w:val="231F20"/>
                <w:sz w:val="30"/>
              </w:rPr>
              <w:t>Central</w:t>
            </w:r>
            <w:r>
              <w:rPr>
                <w:rFonts w:ascii="Arial Narrow"/>
                <w:color w:val="231F20"/>
                <w:spacing w:val="-10"/>
                <w:sz w:val="30"/>
              </w:rPr>
              <w:t xml:space="preserve"> </w:t>
            </w:r>
            <w:r>
              <w:rPr>
                <w:rFonts w:ascii="Arial Narrow"/>
                <w:color w:val="231F20"/>
                <w:sz w:val="30"/>
              </w:rPr>
              <w:t>Police</w:t>
            </w:r>
            <w:r>
              <w:rPr>
                <w:rFonts w:ascii="Arial Narrow"/>
                <w:color w:val="231F20"/>
                <w:spacing w:val="-7"/>
                <w:sz w:val="30"/>
              </w:rPr>
              <w:t xml:space="preserve"> </w:t>
            </w:r>
            <w:r>
              <w:rPr>
                <w:rFonts w:ascii="Arial Narrow"/>
                <w:color w:val="231F20"/>
                <w:sz w:val="30"/>
              </w:rPr>
              <w:t>Station</w:t>
            </w:r>
            <w:r>
              <w:rPr>
                <w:rFonts w:ascii="Arial Narrow"/>
                <w:color w:val="231F20"/>
                <w:spacing w:val="-7"/>
                <w:sz w:val="30"/>
              </w:rPr>
              <w:t xml:space="preserve"> </w:t>
            </w:r>
            <w:r>
              <w:rPr>
                <w:rFonts w:ascii="Arial Narrow"/>
                <w:color w:val="231F20"/>
                <w:sz w:val="30"/>
              </w:rPr>
              <w:t>(Tai</w:t>
            </w:r>
            <w:r>
              <w:rPr>
                <w:rFonts w:ascii="Arial Narrow"/>
                <w:color w:val="231F20"/>
                <w:spacing w:val="-8"/>
                <w:sz w:val="30"/>
              </w:rPr>
              <w:t xml:space="preserve"> </w:t>
            </w:r>
            <w:r>
              <w:rPr>
                <w:rFonts w:ascii="Arial Narrow"/>
                <w:color w:val="231F20"/>
                <w:spacing w:val="-2"/>
                <w:sz w:val="30"/>
              </w:rPr>
              <w:t>Kwun)</w:t>
            </w:r>
          </w:p>
        </w:tc>
      </w:tr>
    </w:tbl>
    <w:p w:rsidR="00B70AEA" w:rsidRDefault="00B70AEA">
      <w:pPr>
        <w:jc w:val="center"/>
        <w:rPr>
          <w:rFonts w:ascii="Arial Narrow"/>
          <w:sz w:val="30"/>
        </w:rPr>
        <w:sectPr w:rsidR="00B70AEA">
          <w:type w:val="continuous"/>
          <w:pgSz w:w="11910" w:h="16840"/>
          <w:pgMar w:top="1580" w:right="320" w:bottom="280" w:left="320" w:header="720" w:footer="720" w:gutter="0"/>
          <w:cols w:space="720"/>
        </w:sectPr>
      </w:pPr>
    </w:p>
    <w:p w:rsidR="00B70AEA" w:rsidRDefault="00B70AEA">
      <w:pPr>
        <w:spacing w:before="83"/>
        <w:ind w:left="246"/>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p>
    <w:p w:rsidR="00B70AEA" w:rsidRDefault="00B70AEA">
      <w:pPr>
        <w:spacing w:before="1"/>
        <w:rPr>
          <w:sz w:val="17"/>
        </w:rPr>
      </w:pPr>
    </w:p>
    <w:p w:rsidR="00B70AEA" w:rsidRDefault="00B70AEA">
      <w:pPr>
        <w:spacing w:before="87"/>
        <w:ind w:left="172"/>
        <w:rPr>
          <w:b/>
          <w:sz w:val="25"/>
        </w:rPr>
      </w:pPr>
      <w:r>
        <w:rPr>
          <w:b/>
          <w:color w:val="F2F1F1"/>
          <w:spacing w:val="-2"/>
          <w:w w:val="95"/>
          <w:sz w:val="25"/>
        </w:rPr>
        <w:t>Learning</w:t>
      </w:r>
    </w:p>
    <w:p w:rsidR="00B70AEA" w:rsidRDefault="00B70AEA">
      <w:pPr>
        <w:spacing w:before="46" w:line="228" w:lineRule="exact"/>
        <w:ind w:left="596"/>
        <w:rPr>
          <w:b/>
          <w:sz w:val="20"/>
        </w:rPr>
      </w:pPr>
      <w:r>
        <w:rPr>
          <w:b/>
          <w:color w:val="F2F1F1"/>
          <w:sz w:val="20"/>
          <w:vertAlign w:val="superscript"/>
        </w:rPr>
        <w:t>and</w:t>
      </w:r>
      <w:r>
        <w:rPr>
          <w:b/>
          <w:color w:val="F2F1F1"/>
          <w:spacing w:val="1"/>
          <w:sz w:val="20"/>
        </w:rPr>
        <w:t xml:space="preserve"> </w:t>
      </w:r>
      <w:r>
        <w:rPr>
          <w:b/>
          <w:color w:val="F2F1F1"/>
          <w:spacing w:val="-2"/>
          <w:sz w:val="20"/>
        </w:rPr>
        <w:t>Teaching</w:t>
      </w:r>
    </w:p>
    <w:p w:rsidR="00B70AEA" w:rsidRDefault="00B70AEA">
      <w:pPr>
        <w:spacing w:line="320" w:lineRule="exact"/>
        <w:ind w:left="934"/>
        <w:rPr>
          <w:b/>
          <w:sz w:val="28"/>
        </w:rPr>
      </w:pPr>
      <w:r>
        <w:rPr>
          <w:b/>
          <w:color w:val="F2F1F1"/>
          <w:spacing w:val="-2"/>
          <w:w w:val="95"/>
          <w:sz w:val="28"/>
        </w:rPr>
        <w:t>Materials</w:t>
      </w:r>
    </w:p>
    <w:p w:rsidR="00B70AEA" w:rsidRDefault="00B70AEA">
      <w:pPr>
        <w:spacing w:before="10"/>
        <w:rPr>
          <w:b/>
          <w:sz w:val="27"/>
        </w:rPr>
      </w:pPr>
    </w:p>
    <w:p w:rsidR="00B70AEA" w:rsidRDefault="00B70AEA">
      <w:pPr>
        <w:rPr>
          <w:sz w:val="27"/>
        </w:rPr>
        <w:sectPr w:rsidR="00B70AEA">
          <w:pgSz w:w="11910" w:h="16840"/>
          <w:pgMar w:top="240" w:right="320" w:bottom="0" w:left="320" w:header="720" w:footer="720" w:gutter="0"/>
          <w:cols w:space="720"/>
        </w:sectPr>
      </w:pPr>
    </w:p>
    <w:p w:rsidR="00B70AEA" w:rsidRDefault="00B70AEA">
      <w:pPr>
        <w:spacing w:before="85"/>
        <w:ind w:left="646"/>
        <w:rPr>
          <w:b/>
          <w:sz w:val="32"/>
        </w:rPr>
      </w:pPr>
      <w:r>
        <w:rPr>
          <w:b/>
          <w:color w:val="231F20"/>
          <w:w w:val="90"/>
          <w:sz w:val="32"/>
        </w:rPr>
        <w:t>Topic</w:t>
      </w:r>
      <w:r>
        <w:rPr>
          <w:b/>
          <w:color w:val="231F20"/>
          <w:spacing w:val="-11"/>
          <w:w w:val="90"/>
          <w:sz w:val="32"/>
        </w:rPr>
        <w:t xml:space="preserve"> </w:t>
      </w:r>
      <w:r>
        <w:rPr>
          <w:b/>
          <w:color w:val="231F20"/>
          <w:spacing w:val="-28"/>
          <w:w w:val="95"/>
          <w:sz w:val="32"/>
        </w:rPr>
        <w:t>:</w:t>
      </w:r>
    </w:p>
    <w:p w:rsidR="00B70AEA" w:rsidRDefault="00B70AEA">
      <w:pPr>
        <w:spacing w:before="85" w:line="273" w:lineRule="auto"/>
        <w:ind w:left="201" w:right="78"/>
        <w:rPr>
          <w:b/>
          <w:sz w:val="32"/>
        </w:rPr>
      </w:pPr>
      <w:r>
        <w:br w:type="column"/>
      </w:r>
      <w:r>
        <w:rPr>
          <w:b/>
          <w:color w:val="231F20"/>
          <w:w w:val="90"/>
          <w:sz w:val="32"/>
        </w:rPr>
        <w:t xml:space="preserve">How did the different ethnic groups of different periods make a </w:t>
      </w:r>
      <w:r>
        <w:rPr>
          <w:b/>
          <w:color w:val="231F20"/>
          <w:w w:val="95"/>
          <w:sz w:val="32"/>
        </w:rPr>
        <w:t>living</w:t>
      </w:r>
      <w:r>
        <w:rPr>
          <w:b/>
          <w:color w:val="231F20"/>
          <w:spacing w:val="-19"/>
          <w:w w:val="95"/>
          <w:sz w:val="32"/>
        </w:rPr>
        <w:t xml:space="preserve"> </w:t>
      </w:r>
      <w:r>
        <w:rPr>
          <w:b/>
          <w:color w:val="231F20"/>
          <w:w w:val="95"/>
          <w:sz w:val="32"/>
        </w:rPr>
        <w:t>in</w:t>
      </w:r>
      <w:r>
        <w:rPr>
          <w:b/>
          <w:color w:val="231F20"/>
          <w:spacing w:val="-19"/>
          <w:w w:val="95"/>
          <w:sz w:val="32"/>
        </w:rPr>
        <w:t xml:space="preserve"> </w:t>
      </w:r>
      <w:r>
        <w:rPr>
          <w:b/>
          <w:color w:val="231F20"/>
          <w:w w:val="95"/>
          <w:sz w:val="32"/>
        </w:rPr>
        <w:t>Hong</w:t>
      </w:r>
      <w:r>
        <w:rPr>
          <w:b/>
          <w:color w:val="231F20"/>
          <w:spacing w:val="-18"/>
          <w:w w:val="95"/>
          <w:sz w:val="32"/>
        </w:rPr>
        <w:t xml:space="preserve"> </w:t>
      </w:r>
      <w:r>
        <w:rPr>
          <w:b/>
          <w:color w:val="231F20"/>
          <w:w w:val="95"/>
          <w:sz w:val="32"/>
        </w:rPr>
        <w:t>Kong?</w:t>
      </w:r>
    </w:p>
    <w:p w:rsidR="00B70AEA" w:rsidRDefault="00B70AEA">
      <w:pPr>
        <w:spacing w:line="273" w:lineRule="auto"/>
        <w:rPr>
          <w:sz w:val="32"/>
        </w:rPr>
        <w:sectPr w:rsidR="00B70AEA">
          <w:type w:val="continuous"/>
          <w:pgSz w:w="11910" w:h="16840"/>
          <w:pgMar w:top="1580" w:right="320" w:bottom="280" w:left="320" w:header="720" w:footer="720" w:gutter="0"/>
          <w:cols w:num="2" w:space="720" w:equalWidth="0">
            <w:col w:w="1568" w:space="40"/>
            <w:col w:w="9662"/>
          </w:cols>
        </w:sectPr>
      </w:pPr>
    </w:p>
    <w:p w:rsidR="00B70AEA" w:rsidRDefault="00B70AEA">
      <w:pPr>
        <w:spacing w:before="8"/>
        <w:rPr>
          <w:b/>
          <w:sz w:val="19"/>
        </w:rPr>
      </w:pPr>
    </w:p>
    <w:p w:rsidR="00B70AEA" w:rsidRDefault="00B70AEA">
      <w:pPr>
        <w:rPr>
          <w:sz w:val="19"/>
        </w:rPr>
        <w:sectPr w:rsidR="00B70AEA">
          <w:type w:val="continuous"/>
          <w:pgSz w:w="11910" w:h="16840"/>
          <w:pgMar w:top="1580" w:right="320" w:bottom="280" w:left="320" w:header="720" w:footer="720" w:gutter="0"/>
          <w:cols w:space="720"/>
        </w:sectPr>
      </w:pPr>
    </w:p>
    <w:p w:rsidR="00B70AEA" w:rsidRDefault="00B70AEA">
      <w:pPr>
        <w:pStyle w:val="3"/>
      </w:pPr>
      <w:r>
        <w:rPr>
          <w:color w:val="231F20"/>
          <w:w w:val="90"/>
        </w:rPr>
        <w:t>Enquiry</w:t>
      </w:r>
      <w:r>
        <w:rPr>
          <w:color w:val="231F20"/>
          <w:spacing w:val="32"/>
        </w:rPr>
        <w:t xml:space="preserve"> </w:t>
      </w:r>
      <w:r>
        <w:rPr>
          <w:color w:val="231F20"/>
          <w:w w:val="90"/>
        </w:rPr>
        <w:t>question</w:t>
      </w:r>
      <w:r>
        <w:rPr>
          <w:color w:val="231F20"/>
          <w:spacing w:val="32"/>
        </w:rPr>
        <w:t xml:space="preserve"> </w:t>
      </w:r>
      <w:r>
        <w:rPr>
          <w:color w:val="231F20"/>
          <w:spacing w:val="-10"/>
          <w:w w:val="90"/>
        </w:rPr>
        <w:t>1</w:t>
      </w:r>
    </w:p>
    <w:p w:rsidR="00B70AEA" w:rsidRDefault="00B70AEA">
      <w:pPr>
        <w:spacing w:before="32" w:line="230" w:lineRule="auto"/>
        <w:ind w:left="675"/>
        <w:rPr>
          <w:b/>
          <w:sz w:val="20"/>
        </w:rPr>
      </w:pPr>
      <w:r>
        <w:rPr>
          <w:b/>
          <w:color w:val="231F20"/>
          <w:w w:val="95"/>
          <w:sz w:val="20"/>
        </w:rPr>
        <w:t xml:space="preserve">What occupations had the Indians </w:t>
      </w:r>
      <w:r>
        <w:rPr>
          <w:b/>
          <w:color w:val="231F20"/>
          <w:w w:val="90"/>
          <w:sz w:val="20"/>
        </w:rPr>
        <w:t>and</w:t>
      </w:r>
      <w:r>
        <w:rPr>
          <w:b/>
          <w:color w:val="231F20"/>
          <w:spacing w:val="-3"/>
          <w:w w:val="90"/>
          <w:sz w:val="20"/>
        </w:rPr>
        <w:t xml:space="preserve"> </w:t>
      </w:r>
      <w:r>
        <w:rPr>
          <w:b/>
          <w:color w:val="231F20"/>
          <w:w w:val="90"/>
          <w:sz w:val="20"/>
        </w:rPr>
        <w:t>the</w:t>
      </w:r>
      <w:r>
        <w:rPr>
          <w:b/>
          <w:color w:val="231F20"/>
          <w:spacing w:val="-3"/>
          <w:w w:val="90"/>
          <w:sz w:val="20"/>
        </w:rPr>
        <w:t xml:space="preserve"> </w:t>
      </w:r>
      <w:r>
        <w:rPr>
          <w:b/>
          <w:color w:val="231F20"/>
          <w:w w:val="90"/>
          <w:sz w:val="20"/>
        </w:rPr>
        <w:t>Sikhs</w:t>
      </w:r>
      <w:r>
        <w:rPr>
          <w:b/>
          <w:color w:val="231F20"/>
          <w:spacing w:val="-3"/>
          <w:w w:val="90"/>
          <w:sz w:val="20"/>
        </w:rPr>
        <w:t xml:space="preserve"> </w:t>
      </w:r>
      <w:r>
        <w:rPr>
          <w:b/>
          <w:color w:val="231F20"/>
          <w:w w:val="90"/>
          <w:sz w:val="20"/>
        </w:rPr>
        <w:t>engaged</w:t>
      </w:r>
      <w:r>
        <w:rPr>
          <w:b/>
          <w:color w:val="231F20"/>
          <w:spacing w:val="-3"/>
          <w:w w:val="90"/>
          <w:sz w:val="20"/>
        </w:rPr>
        <w:t xml:space="preserve"> </w:t>
      </w:r>
      <w:r>
        <w:rPr>
          <w:b/>
          <w:color w:val="231F20"/>
          <w:w w:val="90"/>
          <w:sz w:val="20"/>
        </w:rPr>
        <w:t>in</w:t>
      </w:r>
      <w:r>
        <w:rPr>
          <w:b/>
          <w:color w:val="231F20"/>
          <w:spacing w:val="-3"/>
          <w:w w:val="90"/>
          <w:sz w:val="20"/>
        </w:rPr>
        <w:t xml:space="preserve"> </w:t>
      </w:r>
      <w:r>
        <w:rPr>
          <w:b/>
          <w:color w:val="231F20"/>
          <w:w w:val="90"/>
          <w:sz w:val="20"/>
        </w:rPr>
        <w:t>early</w:t>
      </w:r>
      <w:r>
        <w:rPr>
          <w:b/>
          <w:color w:val="231F20"/>
          <w:spacing w:val="-3"/>
          <w:w w:val="90"/>
          <w:sz w:val="20"/>
        </w:rPr>
        <w:t xml:space="preserve"> </w:t>
      </w:r>
      <w:r>
        <w:rPr>
          <w:b/>
          <w:color w:val="231F20"/>
          <w:w w:val="90"/>
          <w:sz w:val="20"/>
        </w:rPr>
        <w:t xml:space="preserve">Hong </w:t>
      </w:r>
      <w:r>
        <w:rPr>
          <w:b/>
          <w:color w:val="231F20"/>
          <w:spacing w:val="-4"/>
          <w:sz w:val="20"/>
        </w:rPr>
        <w:t>Kong?</w:t>
      </w:r>
    </w:p>
    <w:p w:rsidR="00B70AEA" w:rsidRDefault="00B70AEA">
      <w:pPr>
        <w:rPr>
          <w:b/>
        </w:rPr>
      </w:pPr>
      <w:r>
        <w:br w:type="column"/>
      </w:r>
    </w:p>
    <w:p w:rsidR="00B70AEA" w:rsidRDefault="00B70AEA">
      <w:pPr>
        <w:spacing w:before="189" w:line="230" w:lineRule="auto"/>
        <w:ind w:left="274" w:right="492"/>
        <w:rPr>
          <w:b/>
          <w:sz w:val="20"/>
        </w:rPr>
      </w:pPr>
      <w:r>
        <w:rPr>
          <w:b/>
          <w:color w:val="231F20"/>
          <w:w w:val="90"/>
          <w:sz w:val="20"/>
        </w:rPr>
        <w:t xml:space="preserve">Police Report published in The Hongkong Government Gazette, 1870 </w:t>
      </w:r>
      <w:r>
        <w:rPr>
          <w:b/>
          <w:color w:val="231F20"/>
          <w:sz w:val="20"/>
        </w:rPr>
        <w:t>(Source</w:t>
      </w:r>
      <w:r>
        <w:rPr>
          <w:b/>
          <w:color w:val="231F20"/>
          <w:spacing w:val="-15"/>
          <w:sz w:val="20"/>
        </w:rPr>
        <w:t xml:space="preserve"> </w:t>
      </w:r>
      <w:r>
        <w:rPr>
          <w:b/>
          <w:color w:val="231F20"/>
          <w:sz w:val="20"/>
        </w:rPr>
        <w:t>A)</w:t>
      </w:r>
    </w:p>
    <w:p w:rsidR="00B70AEA" w:rsidRDefault="00B70AEA">
      <w:pPr>
        <w:spacing w:line="230" w:lineRule="auto"/>
        <w:ind w:left="274" w:right="702"/>
        <w:rPr>
          <w:b/>
          <w:sz w:val="20"/>
        </w:rPr>
      </w:pPr>
      <w:r>
        <w:rPr>
          <w:b/>
          <w:color w:val="231F20"/>
          <w:w w:val="90"/>
          <w:sz w:val="20"/>
        </w:rPr>
        <w:t>A</w:t>
      </w:r>
      <w:r>
        <w:rPr>
          <w:b/>
          <w:color w:val="231F20"/>
          <w:spacing w:val="-8"/>
          <w:w w:val="90"/>
          <w:sz w:val="20"/>
        </w:rPr>
        <w:t xml:space="preserve"> </w:t>
      </w:r>
      <w:r>
        <w:rPr>
          <w:b/>
          <w:color w:val="231F20"/>
          <w:w w:val="90"/>
          <w:sz w:val="20"/>
        </w:rPr>
        <w:t>photo</w:t>
      </w:r>
      <w:r>
        <w:rPr>
          <w:b/>
          <w:color w:val="231F20"/>
          <w:spacing w:val="-8"/>
          <w:w w:val="90"/>
          <w:sz w:val="20"/>
        </w:rPr>
        <w:t xml:space="preserve"> </w:t>
      </w:r>
      <w:r>
        <w:rPr>
          <w:b/>
          <w:color w:val="231F20"/>
          <w:w w:val="90"/>
          <w:sz w:val="20"/>
        </w:rPr>
        <w:t>taken</w:t>
      </w:r>
      <w:r>
        <w:rPr>
          <w:b/>
          <w:color w:val="231F20"/>
          <w:spacing w:val="-8"/>
          <w:w w:val="90"/>
          <w:sz w:val="20"/>
        </w:rPr>
        <w:t xml:space="preserve"> </w:t>
      </w:r>
      <w:r>
        <w:rPr>
          <w:b/>
          <w:color w:val="231F20"/>
          <w:w w:val="90"/>
          <w:sz w:val="20"/>
        </w:rPr>
        <w:t>in</w:t>
      </w:r>
      <w:r>
        <w:rPr>
          <w:b/>
          <w:color w:val="231F20"/>
          <w:spacing w:val="-8"/>
          <w:w w:val="90"/>
          <w:sz w:val="20"/>
        </w:rPr>
        <w:t xml:space="preserve"> </w:t>
      </w:r>
      <w:r>
        <w:rPr>
          <w:b/>
          <w:color w:val="231F20"/>
          <w:w w:val="90"/>
          <w:sz w:val="20"/>
        </w:rPr>
        <w:t>1885</w:t>
      </w:r>
      <w:r>
        <w:rPr>
          <w:b/>
          <w:color w:val="231F20"/>
          <w:spacing w:val="-8"/>
          <w:w w:val="90"/>
          <w:sz w:val="20"/>
        </w:rPr>
        <w:t xml:space="preserve"> </w:t>
      </w:r>
      <w:r>
        <w:rPr>
          <w:b/>
          <w:color w:val="231F20"/>
          <w:w w:val="90"/>
          <w:sz w:val="20"/>
        </w:rPr>
        <w:t>showing</w:t>
      </w:r>
      <w:r>
        <w:rPr>
          <w:b/>
          <w:color w:val="231F20"/>
          <w:spacing w:val="-8"/>
          <w:w w:val="90"/>
          <w:sz w:val="20"/>
        </w:rPr>
        <w:t xml:space="preserve"> </w:t>
      </w:r>
      <w:r>
        <w:rPr>
          <w:b/>
          <w:color w:val="231F20"/>
          <w:w w:val="90"/>
          <w:sz w:val="20"/>
        </w:rPr>
        <w:t>Officers</w:t>
      </w:r>
      <w:r>
        <w:rPr>
          <w:b/>
          <w:color w:val="231F20"/>
          <w:spacing w:val="-8"/>
          <w:w w:val="90"/>
          <w:sz w:val="20"/>
        </w:rPr>
        <w:t xml:space="preserve"> </w:t>
      </w:r>
      <w:r>
        <w:rPr>
          <w:b/>
          <w:color w:val="231F20"/>
          <w:w w:val="90"/>
          <w:sz w:val="20"/>
        </w:rPr>
        <w:t>of</w:t>
      </w:r>
      <w:r>
        <w:rPr>
          <w:b/>
          <w:color w:val="231F20"/>
          <w:spacing w:val="-8"/>
          <w:w w:val="90"/>
          <w:sz w:val="20"/>
        </w:rPr>
        <w:t xml:space="preserve"> </w:t>
      </w:r>
      <w:r>
        <w:rPr>
          <w:b/>
          <w:color w:val="231F20"/>
          <w:w w:val="90"/>
          <w:sz w:val="20"/>
        </w:rPr>
        <w:t>the</w:t>
      </w:r>
      <w:r>
        <w:rPr>
          <w:b/>
          <w:color w:val="231F20"/>
          <w:spacing w:val="-8"/>
          <w:w w:val="90"/>
          <w:sz w:val="20"/>
        </w:rPr>
        <w:t xml:space="preserve"> </w:t>
      </w:r>
      <w:r>
        <w:rPr>
          <w:b/>
          <w:color w:val="231F20"/>
          <w:w w:val="90"/>
          <w:sz w:val="20"/>
        </w:rPr>
        <w:t>Police</w:t>
      </w:r>
      <w:r>
        <w:rPr>
          <w:b/>
          <w:color w:val="231F20"/>
          <w:spacing w:val="-8"/>
          <w:w w:val="90"/>
          <w:sz w:val="20"/>
        </w:rPr>
        <w:t xml:space="preserve"> </w:t>
      </w:r>
      <w:r>
        <w:rPr>
          <w:b/>
          <w:color w:val="231F20"/>
          <w:w w:val="90"/>
          <w:sz w:val="20"/>
        </w:rPr>
        <w:t>Force</w:t>
      </w:r>
      <w:r>
        <w:rPr>
          <w:b/>
          <w:color w:val="231F20"/>
          <w:spacing w:val="-8"/>
          <w:w w:val="90"/>
          <w:sz w:val="20"/>
        </w:rPr>
        <w:t xml:space="preserve"> </w:t>
      </w:r>
      <w:r>
        <w:rPr>
          <w:b/>
          <w:color w:val="231F20"/>
          <w:w w:val="90"/>
          <w:sz w:val="20"/>
        </w:rPr>
        <w:t>(Source</w:t>
      </w:r>
      <w:r>
        <w:rPr>
          <w:b/>
          <w:color w:val="231F20"/>
          <w:spacing w:val="-8"/>
          <w:w w:val="90"/>
          <w:sz w:val="20"/>
        </w:rPr>
        <w:t xml:space="preserve"> </w:t>
      </w:r>
      <w:r>
        <w:rPr>
          <w:b/>
          <w:color w:val="231F20"/>
          <w:w w:val="90"/>
          <w:sz w:val="20"/>
        </w:rPr>
        <w:t>B) Indian and Chinese police officers in 1900 (Source C)</w:t>
      </w:r>
    </w:p>
    <w:p w:rsidR="00B70AEA" w:rsidRDefault="00B70AEA">
      <w:pPr>
        <w:spacing w:line="221" w:lineRule="exact"/>
        <w:ind w:left="274"/>
        <w:rPr>
          <w:b/>
          <w:sz w:val="20"/>
        </w:rPr>
      </w:pPr>
      <w:r>
        <w:rPr>
          <w:b/>
          <w:color w:val="231F20"/>
          <w:w w:val="85"/>
          <w:sz w:val="20"/>
        </w:rPr>
        <w:t>CLP</w:t>
      </w:r>
      <w:r>
        <w:rPr>
          <w:b/>
          <w:color w:val="231F20"/>
          <w:spacing w:val="-5"/>
          <w:sz w:val="20"/>
        </w:rPr>
        <w:t xml:space="preserve"> </w:t>
      </w:r>
      <w:r>
        <w:rPr>
          <w:b/>
          <w:color w:val="231F20"/>
          <w:w w:val="85"/>
          <w:sz w:val="20"/>
        </w:rPr>
        <w:t>Staff</w:t>
      </w:r>
      <w:r>
        <w:rPr>
          <w:b/>
          <w:color w:val="231F20"/>
          <w:spacing w:val="-5"/>
          <w:sz w:val="20"/>
        </w:rPr>
        <w:t xml:space="preserve"> </w:t>
      </w:r>
      <w:r>
        <w:rPr>
          <w:b/>
          <w:color w:val="231F20"/>
          <w:w w:val="85"/>
          <w:sz w:val="20"/>
        </w:rPr>
        <w:t>Record</w:t>
      </w:r>
      <w:r>
        <w:rPr>
          <w:b/>
          <w:color w:val="231F20"/>
          <w:spacing w:val="-5"/>
          <w:sz w:val="20"/>
        </w:rPr>
        <w:t xml:space="preserve"> </w:t>
      </w:r>
      <w:r>
        <w:rPr>
          <w:b/>
          <w:color w:val="231F20"/>
          <w:w w:val="85"/>
          <w:sz w:val="20"/>
        </w:rPr>
        <w:t>(HKHP)</w:t>
      </w:r>
      <w:r>
        <w:rPr>
          <w:b/>
          <w:color w:val="231F20"/>
          <w:spacing w:val="-5"/>
          <w:sz w:val="20"/>
        </w:rPr>
        <w:t xml:space="preserve"> </w:t>
      </w:r>
      <w:r>
        <w:rPr>
          <w:b/>
          <w:color w:val="231F20"/>
          <w:w w:val="85"/>
          <w:sz w:val="20"/>
        </w:rPr>
        <w:t>(Source</w:t>
      </w:r>
      <w:r>
        <w:rPr>
          <w:b/>
          <w:color w:val="231F20"/>
          <w:spacing w:val="-5"/>
          <w:sz w:val="20"/>
        </w:rPr>
        <w:t xml:space="preserve"> </w:t>
      </w:r>
      <w:r>
        <w:rPr>
          <w:b/>
          <w:color w:val="231F20"/>
          <w:spacing w:val="-5"/>
          <w:w w:val="85"/>
          <w:sz w:val="20"/>
        </w:rPr>
        <w:t>D)</w:t>
      </w:r>
    </w:p>
    <w:p w:rsidR="00B70AEA" w:rsidRDefault="00B70AEA">
      <w:pPr>
        <w:spacing w:line="221" w:lineRule="exact"/>
        <w:rPr>
          <w:sz w:val="20"/>
        </w:rPr>
        <w:sectPr w:rsidR="00B70AEA">
          <w:type w:val="continuous"/>
          <w:pgSz w:w="11910" w:h="16840"/>
          <w:pgMar w:top="1580" w:right="320" w:bottom="280" w:left="320" w:header="720" w:footer="720" w:gutter="0"/>
          <w:cols w:num="2" w:space="720" w:equalWidth="0">
            <w:col w:w="3848" w:space="40"/>
            <w:col w:w="7382"/>
          </w:cols>
        </w:sectPr>
      </w:pPr>
    </w:p>
    <w:p w:rsidR="00B70AEA" w:rsidRDefault="00B70AEA">
      <w:pPr>
        <w:rPr>
          <w:b/>
          <w:sz w:val="20"/>
        </w:rPr>
      </w:pPr>
    </w:p>
    <w:p w:rsidR="00B70AEA" w:rsidRDefault="00B70AEA">
      <w:pPr>
        <w:rPr>
          <w:b/>
          <w:sz w:val="20"/>
        </w:rPr>
      </w:pPr>
    </w:p>
    <w:p w:rsidR="00B70AEA" w:rsidRDefault="00B70AEA">
      <w:pPr>
        <w:spacing w:before="8"/>
        <w:rPr>
          <w:b/>
          <w:sz w:val="27"/>
        </w:rPr>
      </w:pPr>
    </w:p>
    <w:p w:rsidR="00B70AEA" w:rsidRDefault="00B70AEA">
      <w:pPr>
        <w:rPr>
          <w:sz w:val="27"/>
        </w:rPr>
        <w:sectPr w:rsidR="00B70AEA">
          <w:type w:val="continuous"/>
          <w:pgSz w:w="11910" w:h="16840"/>
          <w:pgMar w:top="1580" w:right="320" w:bottom="280" w:left="320" w:header="720" w:footer="720" w:gutter="0"/>
          <w:cols w:space="720"/>
        </w:sectPr>
      </w:pPr>
    </w:p>
    <w:p w:rsidR="00B70AEA" w:rsidRDefault="00B70AEA">
      <w:pPr>
        <w:pStyle w:val="3"/>
        <w:spacing w:line="312" w:lineRule="auto"/>
      </w:pPr>
      <w:r>
        <w:rPr>
          <w:color w:val="231F20"/>
          <w:w w:val="90"/>
        </w:rPr>
        <w:t xml:space="preserve">Extended learning </w:t>
      </w:r>
      <w:r>
        <w:rPr>
          <w:color w:val="231F20"/>
        </w:rPr>
        <w:t>activity 1</w:t>
      </w:r>
    </w:p>
    <w:p w:rsidR="00B70AEA" w:rsidRDefault="00B70AEA">
      <w:pPr>
        <w:spacing w:before="165"/>
        <w:jc w:val="right"/>
        <w:rPr>
          <w:b/>
          <w:sz w:val="20"/>
        </w:rPr>
      </w:pPr>
      <w:r>
        <w:br w:type="column"/>
      </w:r>
    </w:p>
    <w:p w:rsidR="00B70AEA" w:rsidRDefault="00B70AEA" w:rsidP="00AF3447">
      <w:pPr>
        <w:spacing w:before="173" w:line="230" w:lineRule="auto"/>
        <w:ind w:right="681"/>
        <w:rPr>
          <w:b/>
          <w:sz w:val="20"/>
        </w:rPr>
      </w:pPr>
      <w:r>
        <w:br w:type="column"/>
      </w:r>
      <w:r>
        <w:rPr>
          <w:b/>
          <w:color w:val="231F20"/>
          <w:w w:val="90"/>
          <w:sz w:val="20"/>
        </w:rPr>
        <w:t xml:space="preserve">Where can we find the footprints of the Sikh policemen in early Hong </w:t>
      </w:r>
      <w:r>
        <w:rPr>
          <w:b/>
          <w:color w:val="231F20"/>
          <w:spacing w:val="-4"/>
          <w:sz w:val="20"/>
        </w:rPr>
        <w:t>Kong?</w:t>
      </w:r>
    </w:p>
    <w:p w:rsidR="00B70AEA" w:rsidRDefault="00B70AEA" w:rsidP="00AF3447">
      <w:pPr>
        <w:spacing w:line="230" w:lineRule="auto"/>
        <w:rPr>
          <w:sz w:val="20"/>
        </w:rPr>
        <w:sectPr w:rsidR="00B70AEA">
          <w:type w:val="continuous"/>
          <w:pgSz w:w="11910" w:h="16840"/>
          <w:pgMar w:top="1580" w:right="320" w:bottom="280" w:left="320" w:header="720" w:footer="720" w:gutter="0"/>
          <w:cols w:num="3" w:space="720" w:equalWidth="0">
            <w:col w:w="3045" w:space="296"/>
            <w:col w:w="867" w:space="39"/>
            <w:col w:w="7023"/>
          </w:cols>
        </w:sectPr>
      </w:pPr>
    </w:p>
    <w:p w:rsidR="00B70AEA" w:rsidRDefault="00B70AEA">
      <w:pPr>
        <w:spacing w:before="3"/>
        <w:rPr>
          <w:b/>
        </w:rPr>
      </w:pPr>
    </w:p>
    <w:p w:rsidR="00B70AEA" w:rsidRDefault="00B70AEA">
      <w:pPr>
        <w:sectPr w:rsidR="00B70AEA">
          <w:type w:val="continuous"/>
          <w:pgSz w:w="11910" w:h="16840"/>
          <w:pgMar w:top="1580" w:right="320" w:bottom="280" w:left="320" w:header="720" w:footer="720" w:gutter="0"/>
          <w:cols w:space="720"/>
        </w:sectPr>
      </w:pPr>
    </w:p>
    <w:p w:rsidR="00B70AEA" w:rsidRDefault="00B70AEA">
      <w:pPr>
        <w:pStyle w:val="3"/>
      </w:pPr>
      <w:r>
        <w:rPr>
          <w:color w:val="231F20"/>
          <w:w w:val="90"/>
        </w:rPr>
        <w:t>Enquiry</w:t>
      </w:r>
      <w:r>
        <w:rPr>
          <w:color w:val="231F20"/>
          <w:spacing w:val="32"/>
        </w:rPr>
        <w:t xml:space="preserve"> </w:t>
      </w:r>
      <w:r>
        <w:rPr>
          <w:color w:val="231F20"/>
          <w:w w:val="90"/>
        </w:rPr>
        <w:t>question</w:t>
      </w:r>
      <w:r>
        <w:rPr>
          <w:color w:val="231F20"/>
          <w:spacing w:val="32"/>
        </w:rPr>
        <w:t xml:space="preserve"> </w:t>
      </w:r>
      <w:r>
        <w:rPr>
          <w:color w:val="231F20"/>
          <w:spacing w:val="-10"/>
          <w:w w:val="90"/>
        </w:rPr>
        <w:t>2</w:t>
      </w:r>
    </w:p>
    <w:p w:rsidR="00B70AEA" w:rsidRDefault="00B70AEA">
      <w:pPr>
        <w:spacing w:before="32" w:line="230" w:lineRule="auto"/>
        <w:ind w:left="660"/>
        <w:rPr>
          <w:b/>
          <w:sz w:val="20"/>
        </w:rPr>
      </w:pPr>
      <w:r>
        <w:rPr>
          <w:b/>
          <w:color w:val="231F20"/>
          <w:w w:val="90"/>
          <w:sz w:val="20"/>
        </w:rPr>
        <w:t>What</w:t>
      </w:r>
      <w:r>
        <w:rPr>
          <w:b/>
          <w:color w:val="231F20"/>
          <w:spacing w:val="-10"/>
          <w:w w:val="90"/>
          <w:sz w:val="20"/>
        </w:rPr>
        <w:t xml:space="preserve"> </w:t>
      </w:r>
      <w:r>
        <w:rPr>
          <w:b/>
          <w:color w:val="231F20"/>
          <w:w w:val="90"/>
          <w:sz w:val="20"/>
        </w:rPr>
        <w:t>occupations</w:t>
      </w:r>
      <w:r>
        <w:rPr>
          <w:b/>
          <w:color w:val="231F20"/>
          <w:spacing w:val="-9"/>
          <w:w w:val="90"/>
          <w:sz w:val="20"/>
        </w:rPr>
        <w:t xml:space="preserve"> </w:t>
      </w:r>
      <w:r>
        <w:rPr>
          <w:b/>
          <w:color w:val="231F20"/>
          <w:w w:val="90"/>
          <w:sz w:val="20"/>
        </w:rPr>
        <w:t>had</w:t>
      </w:r>
      <w:r>
        <w:rPr>
          <w:b/>
          <w:color w:val="231F20"/>
          <w:spacing w:val="16"/>
          <w:sz w:val="20"/>
        </w:rPr>
        <w:t xml:space="preserve"> </w:t>
      </w:r>
      <w:r>
        <w:rPr>
          <w:b/>
          <w:color w:val="231F20"/>
          <w:w w:val="90"/>
          <w:sz w:val="20"/>
        </w:rPr>
        <w:t>the</w:t>
      </w:r>
      <w:r>
        <w:rPr>
          <w:b/>
          <w:color w:val="231F20"/>
          <w:spacing w:val="-10"/>
          <w:w w:val="90"/>
          <w:sz w:val="20"/>
        </w:rPr>
        <w:t xml:space="preserve"> </w:t>
      </w:r>
      <w:r>
        <w:rPr>
          <w:b/>
          <w:color w:val="231F20"/>
          <w:w w:val="90"/>
          <w:sz w:val="20"/>
        </w:rPr>
        <w:t xml:space="preserve">Filipinos </w:t>
      </w:r>
      <w:r>
        <w:rPr>
          <w:b/>
          <w:color w:val="231F20"/>
          <w:w w:val="95"/>
          <w:sz w:val="20"/>
        </w:rPr>
        <w:t>engaged in early Hong Kong?</w:t>
      </w:r>
    </w:p>
    <w:p w:rsidR="00B70AEA" w:rsidRDefault="00B70AEA">
      <w:pPr>
        <w:rPr>
          <w:b/>
        </w:rPr>
      </w:pPr>
      <w:r>
        <w:br w:type="column"/>
      </w:r>
    </w:p>
    <w:p w:rsidR="00B70AEA" w:rsidRDefault="00B70AEA">
      <w:pPr>
        <w:spacing w:before="182" w:line="227" w:lineRule="exact"/>
        <w:ind w:left="398"/>
        <w:rPr>
          <w:rFonts w:ascii="Gill Sans MT"/>
          <w:b/>
          <w:i/>
          <w:sz w:val="20"/>
        </w:rPr>
      </w:pPr>
      <w:r>
        <w:rPr>
          <w:b/>
          <w:color w:val="231F20"/>
          <w:w w:val="90"/>
          <w:sz w:val="20"/>
        </w:rPr>
        <w:t>The</w:t>
      </w:r>
      <w:r>
        <w:rPr>
          <w:b/>
          <w:color w:val="231F20"/>
          <w:spacing w:val="-12"/>
          <w:w w:val="90"/>
          <w:sz w:val="20"/>
        </w:rPr>
        <w:t xml:space="preserve"> </w:t>
      </w:r>
      <w:r>
        <w:rPr>
          <w:b/>
          <w:color w:val="231F20"/>
          <w:w w:val="90"/>
          <w:sz w:val="20"/>
        </w:rPr>
        <w:t>following</w:t>
      </w:r>
      <w:r>
        <w:rPr>
          <w:b/>
          <w:color w:val="231F20"/>
          <w:spacing w:val="-11"/>
          <w:w w:val="90"/>
          <w:sz w:val="20"/>
        </w:rPr>
        <w:t xml:space="preserve"> </w:t>
      </w:r>
      <w:r>
        <w:rPr>
          <w:b/>
          <w:color w:val="231F20"/>
          <w:w w:val="90"/>
          <w:sz w:val="20"/>
        </w:rPr>
        <w:t>description</w:t>
      </w:r>
      <w:r>
        <w:rPr>
          <w:b/>
          <w:color w:val="231F20"/>
          <w:spacing w:val="-12"/>
          <w:w w:val="90"/>
          <w:sz w:val="20"/>
        </w:rPr>
        <w:t xml:space="preserve"> </w:t>
      </w:r>
      <w:r>
        <w:rPr>
          <w:b/>
          <w:color w:val="231F20"/>
          <w:w w:val="90"/>
          <w:sz w:val="20"/>
        </w:rPr>
        <w:t>is</w:t>
      </w:r>
      <w:r>
        <w:rPr>
          <w:b/>
          <w:color w:val="231F20"/>
          <w:spacing w:val="-11"/>
          <w:w w:val="90"/>
          <w:sz w:val="20"/>
        </w:rPr>
        <w:t xml:space="preserve"> </w:t>
      </w:r>
      <w:r>
        <w:rPr>
          <w:b/>
          <w:color w:val="231F20"/>
          <w:w w:val="90"/>
          <w:sz w:val="20"/>
        </w:rPr>
        <w:t>about</w:t>
      </w:r>
      <w:r>
        <w:rPr>
          <w:b/>
          <w:color w:val="231F20"/>
          <w:spacing w:val="-12"/>
          <w:w w:val="90"/>
          <w:sz w:val="20"/>
        </w:rPr>
        <w:t xml:space="preserve"> </w:t>
      </w:r>
      <w:r>
        <w:rPr>
          <w:b/>
          <w:color w:val="231F20"/>
          <w:w w:val="90"/>
          <w:sz w:val="20"/>
        </w:rPr>
        <w:t>the</w:t>
      </w:r>
      <w:r>
        <w:rPr>
          <w:b/>
          <w:color w:val="231F20"/>
          <w:spacing w:val="-11"/>
          <w:w w:val="90"/>
          <w:sz w:val="20"/>
        </w:rPr>
        <w:t xml:space="preserve"> </w:t>
      </w:r>
      <w:r>
        <w:rPr>
          <w:b/>
          <w:color w:val="231F20"/>
          <w:w w:val="90"/>
          <w:sz w:val="20"/>
        </w:rPr>
        <w:t>Filipino</w:t>
      </w:r>
      <w:r>
        <w:rPr>
          <w:b/>
          <w:color w:val="231F20"/>
          <w:spacing w:val="-11"/>
          <w:w w:val="90"/>
          <w:sz w:val="20"/>
        </w:rPr>
        <w:t xml:space="preserve"> </w:t>
      </w:r>
      <w:r>
        <w:rPr>
          <w:b/>
          <w:color w:val="231F20"/>
          <w:w w:val="90"/>
          <w:sz w:val="20"/>
        </w:rPr>
        <w:t>song</w:t>
      </w:r>
      <w:r>
        <w:rPr>
          <w:b/>
          <w:color w:val="231F20"/>
          <w:spacing w:val="-12"/>
          <w:w w:val="90"/>
          <w:sz w:val="20"/>
        </w:rPr>
        <w:t xml:space="preserve"> </w:t>
      </w:r>
      <w:r>
        <w:rPr>
          <w:rFonts w:ascii="Gill Sans MT"/>
          <w:b/>
          <w:i/>
          <w:color w:val="231F20"/>
          <w:w w:val="90"/>
          <w:sz w:val="20"/>
        </w:rPr>
        <w:t>Kowloon</w:t>
      </w:r>
      <w:r>
        <w:rPr>
          <w:rFonts w:ascii="Gill Sans MT"/>
          <w:b/>
          <w:i/>
          <w:color w:val="231F20"/>
          <w:spacing w:val="-15"/>
          <w:w w:val="90"/>
          <w:sz w:val="20"/>
        </w:rPr>
        <w:t xml:space="preserve"> </w:t>
      </w:r>
      <w:r>
        <w:rPr>
          <w:rFonts w:ascii="Gill Sans MT"/>
          <w:b/>
          <w:i/>
          <w:color w:val="231F20"/>
          <w:w w:val="90"/>
          <w:sz w:val="20"/>
        </w:rPr>
        <w:t>Hong</w:t>
      </w:r>
      <w:r>
        <w:rPr>
          <w:rFonts w:ascii="Gill Sans MT"/>
          <w:b/>
          <w:i/>
          <w:color w:val="231F20"/>
          <w:spacing w:val="-16"/>
          <w:w w:val="90"/>
          <w:sz w:val="20"/>
        </w:rPr>
        <w:t xml:space="preserve"> </w:t>
      </w:r>
      <w:r>
        <w:rPr>
          <w:rFonts w:ascii="Gill Sans MT"/>
          <w:b/>
          <w:i/>
          <w:color w:val="231F20"/>
          <w:spacing w:val="-4"/>
          <w:w w:val="90"/>
          <w:sz w:val="20"/>
        </w:rPr>
        <w:t>Kong</w:t>
      </w:r>
    </w:p>
    <w:p w:rsidR="00B70AEA" w:rsidRDefault="00B70AEA">
      <w:pPr>
        <w:spacing w:line="218" w:lineRule="exact"/>
        <w:ind w:left="398"/>
        <w:rPr>
          <w:b/>
          <w:sz w:val="20"/>
        </w:rPr>
      </w:pPr>
      <w:r>
        <w:rPr>
          <w:b/>
          <w:color w:val="231F20"/>
          <w:w w:val="85"/>
          <w:sz w:val="20"/>
        </w:rPr>
        <w:t>(Source</w:t>
      </w:r>
      <w:r>
        <w:rPr>
          <w:b/>
          <w:color w:val="231F20"/>
          <w:spacing w:val="-11"/>
          <w:w w:val="85"/>
          <w:sz w:val="20"/>
        </w:rPr>
        <w:t xml:space="preserve"> </w:t>
      </w:r>
      <w:r>
        <w:rPr>
          <w:b/>
          <w:color w:val="231F20"/>
          <w:spacing w:val="-5"/>
          <w:w w:val="95"/>
          <w:sz w:val="20"/>
        </w:rPr>
        <w:t>E)</w:t>
      </w:r>
    </w:p>
    <w:p w:rsidR="00B70AEA" w:rsidRDefault="00B70AEA">
      <w:pPr>
        <w:spacing w:before="6" w:line="225" w:lineRule="auto"/>
        <w:ind w:left="398" w:right="264"/>
        <w:rPr>
          <w:b/>
          <w:sz w:val="20"/>
        </w:rPr>
      </w:pPr>
      <w:r>
        <w:rPr>
          <w:b/>
          <w:color w:val="231F20"/>
          <w:w w:val="90"/>
          <w:sz w:val="20"/>
        </w:rPr>
        <w:t>The</w:t>
      </w:r>
      <w:r>
        <w:rPr>
          <w:b/>
          <w:color w:val="231F20"/>
          <w:spacing w:val="-14"/>
          <w:w w:val="90"/>
          <w:sz w:val="20"/>
        </w:rPr>
        <w:t xml:space="preserve"> </w:t>
      </w:r>
      <w:r>
        <w:rPr>
          <w:b/>
          <w:color w:val="231F20"/>
          <w:w w:val="90"/>
          <w:sz w:val="20"/>
        </w:rPr>
        <w:t>following</w:t>
      </w:r>
      <w:r>
        <w:rPr>
          <w:b/>
          <w:color w:val="231F20"/>
          <w:spacing w:val="-13"/>
          <w:w w:val="90"/>
          <w:sz w:val="20"/>
        </w:rPr>
        <w:t xml:space="preserve"> </w:t>
      </w:r>
      <w:r>
        <w:rPr>
          <w:b/>
          <w:color w:val="231F20"/>
          <w:w w:val="90"/>
          <w:sz w:val="20"/>
        </w:rPr>
        <w:t>description</w:t>
      </w:r>
      <w:r>
        <w:rPr>
          <w:b/>
          <w:color w:val="231F20"/>
          <w:spacing w:val="-14"/>
          <w:w w:val="90"/>
          <w:sz w:val="20"/>
        </w:rPr>
        <w:t xml:space="preserve"> </w:t>
      </w:r>
      <w:r>
        <w:rPr>
          <w:b/>
          <w:color w:val="231F20"/>
          <w:w w:val="90"/>
          <w:sz w:val="20"/>
        </w:rPr>
        <w:t>is</w:t>
      </w:r>
      <w:r>
        <w:rPr>
          <w:b/>
          <w:color w:val="231F20"/>
          <w:spacing w:val="-13"/>
          <w:w w:val="90"/>
          <w:sz w:val="20"/>
        </w:rPr>
        <w:t xml:space="preserve"> </w:t>
      </w:r>
      <w:r>
        <w:rPr>
          <w:b/>
          <w:color w:val="231F20"/>
          <w:w w:val="90"/>
          <w:sz w:val="20"/>
        </w:rPr>
        <w:t>about</w:t>
      </w:r>
      <w:r>
        <w:rPr>
          <w:b/>
          <w:color w:val="231F20"/>
          <w:spacing w:val="-14"/>
          <w:w w:val="90"/>
          <w:sz w:val="20"/>
        </w:rPr>
        <w:t xml:space="preserve"> </w:t>
      </w:r>
      <w:r>
        <w:rPr>
          <w:b/>
          <w:color w:val="231F20"/>
          <w:w w:val="90"/>
          <w:sz w:val="20"/>
        </w:rPr>
        <w:t>the</w:t>
      </w:r>
      <w:r>
        <w:rPr>
          <w:b/>
          <w:color w:val="231F20"/>
          <w:spacing w:val="-13"/>
          <w:w w:val="90"/>
          <w:sz w:val="20"/>
        </w:rPr>
        <w:t xml:space="preserve"> </w:t>
      </w:r>
      <w:r>
        <w:rPr>
          <w:b/>
          <w:color w:val="231F20"/>
          <w:w w:val="90"/>
          <w:sz w:val="20"/>
        </w:rPr>
        <w:t>Filipino</w:t>
      </w:r>
      <w:r>
        <w:rPr>
          <w:b/>
          <w:color w:val="231F20"/>
          <w:spacing w:val="-14"/>
          <w:w w:val="90"/>
          <w:sz w:val="20"/>
        </w:rPr>
        <w:t xml:space="preserve"> </w:t>
      </w:r>
      <w:r>
        <w:rPr>
          <w:b/>
          <w:color w:val="231F20"/>
          <w:w w:val="90"/>
          <w:sz w:val="20"/>
        </w:rPr>
        <w:t>song</w:t>
      </w:r>
      <w:r>
        <w:rPr>
          <w:b/>
          <w:color w:val="231F20"/>
          <w:spacing w:val="-13"/>
          <w:w w:val="90"/>
          <w:sz w:val="20"/>
        </w:rPr>
        <w:t xml:space="preserve"> </w:t>
      </w:r>
      <w:r>
        <w:rPr>
          <w:rFonts w:ascii="Gill Sans MT"/>
          <w:b/>
          <w:i/>
          <w:color w:val="231F20"/>
          <w:w w:val="90"/>
          <w:sz w:val="20"/>
        </w:rPr>
        <w:t>Anak</w:t>
      </w:r>
      <w:r>
        <w:rPr>
          <w:rFonts w:ascii="Gill Sans MT"/>
          <w:b/>
          <w:i/>
          <w:color w:val="231F20"/>
          <w:spacing w:val="-13"/>
          <w:w w:val="90"/>
          <w:sz w:val="20"/>
        </w:rPr>
        <w:t xml:space="preserve"> </w:t>
      </w:r>
      <w:r>
        <w:rPr>
          <w:b/>
          <w:color w:val="231F20"/>
          <w:w w:val="90"/>
          <w:sz w:val="20"/>
        </w:rPr>
        <w:t>(Source</w:t>
      </w:r>
      <w:r>
        <w:rPr>
          <w:b/>
          <w:color w:val="231F20"/>
          <w:spacing w:val="-14"/>
          <w:w w:val="90"/>
          <w:sz w:val="20"/>
        </w:rPr>
        <w:t xml:space="preserve"> </w:t>
      </w:r>
      <w:r>
        <w:rPr>
          <w:b/>
          <w:color w:val="231F20"/>
          <w:w w:val="90"/>
          <w:sz w:val="20"/>
        </w:rPr>
        <w:t>F) Documentation</w:t>
      </w:r>
      <w:r>
        <w:rPr>
          <w:b/>
          <w:color w:val="231F20"/>
          <w:spacing w:val="-11"/>
          <w:w w:val="90"/>
          <w:sz w:val="20"/>
        </w:rPr>
        <w:t xml:space="preserve"> </w:t>
      </w:r>
      <w:r>
        <w:rPr>
          <w:b/>
          <w:color w:val="231F20"/>
          <w:w w:val="90"/>
          <w:sz w:val="20"/>
        </w:rPr>
        <w:t>series,</w:t>
      </w:r>
      <w:r>
        <w:rPr>
          <w:b/>
          <w:color w:val="231F20"/>
          <w:spacing w:val="-11"/>
          <w:w w:val="90"/>
          <w:sz w:val="20"/>
        </w:rPr>
        <w:t xml:space="preserve"> </w:t>
      </w:r>
      <w:r>
        <w:rPr>
          <w:b/>
          <w:color w:val="231F20"/>
          <w:w w:val="90"/>
          <w:sz w:val="20"/>
        </w:rPr>
        <w:t>The</w:t>
      </w:r>
      <w:r>
        <w:rPr>
          <w:b/>
          <w:color w:val="231F20"/>
          <w:spacing w:val="-11"/>
          <w:w w:val="90"/>
          <w:sz w:val="20"/>
        </w:rPr>
        <w:t xml:space="preserve"> </w:t>
      </w:r>
      <w:r>
        <w:rPr>
          <w:b/>
          <w:color w:val="231F20"/>
          <w:w w:val="90"/>
          <w:sz w:val="20"/>
        </w:rPr>
        <w:t>Filipina</w:t>
      </w:r>
      <w:r>
        <w:rPr>
          <w:b/>
          <w:color w:val="231F20"/>
          <w:spacing w:val="-11"/>
          <w:w w:val="90"/>
          <w:sz w:val="20"/>
        </w:rPr>
        <w:t xml:space="preserve"> </w:t>
      </w:r>
      <w:r>
        <w:rPr>
          <w:b/>
          <w:color w:val="231F20"/>
          <w:w w:val="90"/>
          <w:sz w:val="20"/>
        </w:rPr>
        <w:t>Maids</w:t>
      </w:r>
      <w:r>
        <w:rPr>
          <w:b/>
          <w:color w:val="231F20"/>
          <w:spacing w:val="-11"/>
          <w:w w:val="90"/>
          <w:sz w:val="20"/>
        </w:rPr>
        <w:t xml:space="preserve"> </w:t>
      </w:r>
      <w:r>
        <w:rPr>
          <w:b/>
          <w:color w:val="231F20"/>
          <w:w w:val="90"/>
          <w:sz w:val="20"/>
        </w:rPr>
        <w:t>in</w:t>
      </w:r>
      <w:r>
        <w:rPr>
          <w:b/>
          <w:color w:val="231F20"/>
          <w:spacing w:val="-11"/>
          <w:w w:val="90"/>
          <w:sz w:val="20"/>
        </w:rPr>
        <w:t xml:space="preserve"> </w:t>
      </w:r>
      <w:r>
        <w:rPr>
          <w:b/>
          <w:color w:val="231F20"/>
          <w:w w:val="90"/>
          <w:sz w:val="20"/>
        </w:rPr>
        <w:t>Hong</w:t>
      </w:r>
      <w:r>
        <w:rPr>
          <w:b/>
          <w:color w:val="231F20"/>
          <w:spacing w:val="-11"/>
          <w:w w:val="90"/>
          <w:sz w:val="20"/>
        </w:rPr>
        <w:t xml:space="preserve"> </w:t>
      </w:r>
      <w:r>
        <w:rPr>
          <w:b/>
          <w:color w:val="231F20"/>
          <w:w w:val="90"/>
          <w:sz w:val="20"/>
        </w:rPr>
        <w:t>Kong</w:t>
      </w:r>
      <w:r>
        <w:rPr>
          <w:b/>
          <w:color w:val="231F20"/>
          <w:spacing w:val="-11"/>
          <w:w w:val="90"/>
          <w:sz w:val="20"/>
        </w:rPr>
        <w:t xml:space="preserve"> </w:t>
      </w:r>
      <w:r>
        <w:rPr>
          <w:b/>
          <w:color w:val="231F20"/>
          <w:w w:val="90"/>
          <w:sz w:val="20"/>
        </w:rPr>
        <w:t>(Source</w:t>
      </w:r>
      <w:r>
        <w:rPr>
          <w:b/>
          <w:color w:val="231F20"/>
          <w:spacing w:val="-11"/>
          <w:w w:val="90"/>
          <w:sz w:val="20"/>
        </w:rPr>
        <w:t xml:space="preserve"> </w:t>
      </w:r>
      <w:r>
        <w:rPr>
          <w:b/>
          <w:color w:val="231F20"/>
          <w:w w:val="90"/>
          <w:sz w:val="20"/>
        </w:rPr>
        <w:t>G)</w:t>
      </w:r>
    </w:p>
    <w:p w:rsidR="00B70AEA" w:rsidRDefault="00B70AEA">
      <w:pPr>
        <w:spacing w:line="230" w:lineRule="auto"/>
        <w:ind w:left="398" w:right="264"/>
        <w:rPr>
          <w:b/>
          <w:sz w:val="20"/>
        </w:rPr>
      </w:pPr>
      <w:r>
        <w:rPr>
          <w:b/>
          <w:color w:val="231F20"/>
          <w:spacing w:val="-2"/>
          <w:w w:val="90"/>
          <w:sz w:val="20"/>
        </w:rPr>
        <w:t>The</w:t>
      </w:r>
      <w:r>
        <w:rPr>
          <w:b/>
          <w:color w:val="231F20"/>
          <w:spacing w:val="-8"/>
          <w:w w:val="90"/>
          <w:sz w:val="20"/>
        </w:rPr>
        <w:t xml:space="preserve"> </w:t>
      </w:r>
      <w:r>
        <w:rPr>
          <w:b/>
          <w:color w:val="231F20"/>
          <w:spacing w:val="-2"/>
          <w:w w:val="90"/>
          <w:sz w:val="20"/>
        </w:rPr>
        <w:t>number</w:t>
      </w:r>
      <w:r>
        <w:rPr>
          <w:b/>
          <w:color w:val="231F20"/>
          <w:spacing w:val="-8"/>
          <w:w w:val="90"/>
          <w:sz w:val="20"/>
        </w:rPr>
        <w:t xml:space="preserve"> </w:t>
      </w:r>
      <w:r>
        <w:rPr>
          <w:b/>
          <w:color w:val="231F20"/>
          <w:spacing w:val="-2"/>
          <w:w w:val="90"/>
          <w:sz w:val="20"/>
        </w:rPr>
        <w:t>of</w:t>
      </w:r>
      <w:r>
        <w:rPr>
          <w:b/>
          <w:color w:val="231F20"/>
          <w:spacing w:val="-8"/>
          <w:w w:val="90"/>
          <w:sz w:val="20"/>
        </w:rPr>
        <w:t xml:space="preserve"> </w:t>
      </w:r>
      <w:r>
        <w:rPr>
          <w:b/>
          <w:color w:val="231F20"/>
          <w:spacing w:val="-2"/>
          <w:w w:val="90"/>
          <w:sz w:val="20"/>
        </w:rPr>
        <w:t>Filipinos,</w:t>
      </w:r>
      <w:r>
        <w:rPr>
          <w:b/>
          <w:color w:val="231F20"/>
          <w:spacing w:val="-8"/>
          <w:w w:val="90"/>
          <w:sz w:val="20"/>
        </w:rPr>
        <w:t xml:space="preserve"> </w:t>
      </w:r>
      <w:r>
        <w:rPr>
          <w:b/>
          <w:color w:val="231F20"/>
          <w:spacing w:val="-2"/>
          <w:w w:val="90"/>
          <w:sz w:val="20"/>
        </w:rPr>
        <w:t>Thais,</w:t>
      </w:r>
      <w:r>
        <w:rPr>
          <w:b/>
          <w:color w:val="231F20"/>
          <w:spacing w:val="-8"/>
          <w:w w:val="90"/>
          <w:sz w:val="20"/>
        </w:rPr>
        <w:t xml:space="preserve"> </w:t>
      </w:r>
      <w:r>
        <w:rPr>
          <w:b/>
          <w:color w:val="231F20"/>
          <w:spacing w:val="-2"/>
          <w:w w:val="90"/>
          <w:sz w:val="20"/>
        </w:rPr>
        <w:t>and</w:t>
      </w:r>
      <w:r>
        <w:rPr>
          <w:b/>
          <w:color w:val="231F20"/>
          <w:spacing w:val="-8"/>
          <w:w w:val="90"/>
          <w:sz w:val="20"/>
        </w:rPr>
        <w:t xml:space="preserve"> </w:t>
      </w:r>
      <w:r>
        <w:rPr>
          <w:b/>
          <w:color w:val="231F20"/>
          <w:spacing w:val="-2"/>
          <w:w w:val="90"/>
          <w:sz w:val="20"/>
        </w:rPr>
        <w:t>Indonesians</w:t>
      </w:r>
      <w:r>
        <w:rPr>
          <w:b/>
          <w:color w:val="231F20"/>
          <w:spacing w:val="-8"/>
          <w:w w:val="90"/>
          <w:sz w:val="20"/>
        </w:rPr>
        <w:t xml:space="preserve"> </w:t>
      </w:r>
      <w:r>
        <w:rPr>
          <w:b/>
          <w:color w:val="231F20"/>
          <w:spacing w:val="-2"/>
          <w:w w:val="90"/>
          <w:sz w:val="20"/>
        </w:rPr>
        <w:t>in</w:t>
      </w:r>
      <w:r>
        <w:rPr>
          <w:b/>
          <w:color w:val="231F20"/>
          <w:spacing w:val="-8"/>
          <w:w w:val="90"/>
          <w:sz w:val="20"/>
        </w:rPr>
        <w:t xml:space="preserve"> </w:t>
      </w:r>
      <w:r>
        <w:rPr>
          <w:b/>
          <w:color w:val="231F20"/>
          <w:spacing w:val="-2"/>
          <w:w w:val="90"/>
          <w:sz w:val="20"/>
        </w:rPr>
        <w:t>Hong</w:t>
      </w:r>
      <w:r>
        <w:rPr>
          <w:b/>
          <w:color w:val="231F20"/>
          <w:spacing w:val="-8"/>
          <w:w w:val="90"/>
          <w:sz w:val="20"/>
        </w:rPr>
        <w:t xml:space="preserve"> </w:t>
      </w:r>
      <w:r>
        <w:rPr>
          <w:b/>
          <w:color w:val="231F20"/>
          <w:spacing w:val="-2"/>
          <w:w w:val="90"/>
          <w:sz w:val="20"/>
        </w:rPr>
        <w:t>Kong,</w:t>
      </w:r>
      <w:r>
        <w:rPr>
          <w:b/>
          <w:color w:val="231F20"/>
          <w:spacing w:val="-8"/>
          <w:w w:val="90"/>
          <w:sz w:val="20"/>
        </w:rPr>
        <w:t xml:space="preserve"> </w:t>
      </w:r>
      <w:r>
        <w:rPr>
          <w:b/>
          <w:color w:val="231F20"/>
          <w:spacing w:val="-2"/>
          <w:w w:val="90"/>
          <w:sz w:val="20"/>
        </w:rPr>
        <w:t xml:space="preserve">1979-2011 </w:t>
      </w:r>
      <w:r>
        <w:rPr>
          <w:b/>
          <w:color w:val="231F20"/>
          <w:sz w:val="20"/>
        </w:rPr>
        <w:t>(Source</w:t>
      </w:r>
      <w:r>
        <w:rPr>
          <w:b/>
          <w:color w:val="231F20"/>
          <w:spacing w:val="-19"/>
          <w:sz w:val="20"/>
        </w:rPr>
        <w:t xml:space="preserve"> </w:t>
      </w:r>
      <w:r>
        <w:rPr>
          <w:b/>
          <w:color w:val="231F20"/>
          <w:sz w:val="20"/>
        </w:rPr>
        <w:t>H)</w:t>
      </w:r>
    </w:p>
    <w:p w:rsidR="00B70AEA" w:rsidRDefault="00B70AEA">
      <w:pPr>
        <w:spacing w:line="230" w:lineRule="auto"/>
        <w:rPr>
          <w:sz w:val="20"/>
        </w:rPr>
        <w:sectPr w:rsidR="00B70AEA">
          <w:type w:val="continuous"/>
          <w:pgSz w:w="11910" w:h="16840"/>
          <w:pgMar w:top="1580" w:right="320" w:bottom="280" w:left="320" w:header="720" w:footer="720" w:gutter="0"/>
          <w:cols w:num="2" w:space="720" w:equalWidth="0">
            <w:col w:w="3724" w:space="40"/>
            <w:col w:w="7506"/>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sz w:val="20"/>
        </w:rPr>
        <w:sectPr w:rsidR="00B70AEA">
          <w:type w:val="continuous"/>
          <w:pgSz w:w="11910" w:h="16840"/>
          <w:pgMar w:top="1580" w:right="320" w:bottom="280" w:left="320" w:header="720" w:footer="720" w:gutter="0"/>
          <w:cols w:space="720"/>
        </w:sectPr>
      </w:pPr>
    </w:p>
    <w:p w:rsidR="00B70AEA" w:rsidRDefault="00B70AEA">
      <w:pPr>
        <w:spacing w:before="7"/>
        <w:rPr>
          <w:b/>
          <w:sz w:val="25"/>
        </w:rPr>
      </w:pPr>
    </w:p>
    <w:p w:rsidR="00B70AEA" w:rsidRDefault="00B70AEA">
      <w:pPr>
        <w:pStyle w:val="3"/>
        <w:spacing w:before="1" w:line="208" w:lineRule="auto"/>
      </w:pPr>
      <w:r>
        <w:rPr>
          <w:color w:val="231F20"/>
          <w:w w:val="90"/>
        </w:rPr>
        <w:t xml:space="preserve">Extended learning </w:t>
      </w:r>
      <w:r>
        <w:rPr>
          <w:color w:val="231F20"/>
        </w:rPr>
        <w:t>activity 2</w:t>
      </w:r>
    </w:p>
    <w:p w:rsidR="00B70AEA" w:rsidRDefault="00B70AEA">
      <w:pPr>
        <w:spacing w:before="5"/>
        <w:rPr>
          <w:b/>
          <w:sz w:val="29"/>
        </w:rPr>
      </w:pPr>
      <w:r>
        <w:br w:type="column"/>
      </w:r>
    </w:p>
    <w:p w:rsidR="00B70AEA" w:rsidRDefault="00B70AEA">
      <w:pPr>
        <w:jc w:val="right"/>
        <w:rPr>
          <w:b/>
          <w:sz w:val="20"/>
        </w:rPr>
      </w:pPr>
    </w:p>
    <w:p w:rsidR="00B70AEA" w:rsidRDefault="00B70AEA">
      <w:pPr>
        <w:spacing w:before="1"/>
        <w:rPr>
          <w:b/>
          <w:sz w:val="30"/>
        </w:rPr>
      </w:pPr>
      <w:r>
        <w:br w:type="column"/>
      </w:r>
    </w:p>
    <w:p w:rsidR="00B70AEA" w:rsidRDefault="00B70AEA" w:rsidP="00AF3447">
      <w:pPr>
        <w:spacing w:line="230" w:lineRule="auto"/>
        <w:ind w:right="680"/>
        <w:rPr>
          <w:b/>
          <w:sz w:val="20"/>
        </w:rPr>
      </w:pPr>
      <w:r>
        <w:rPr>
          <w:b/>
          <w:color w:val="231F20"/>
          <w:w w:val="90"/>
          <w:sz w:val="20"/>
        </w:rPr>
        <w:t xml:space="preserve">What were the events and people related to Filipino music in Hong </w:t>
      </w:r>
      <w:r>
        <w:rPr>
          <w:b/>
          <w:color w:val="231F20"/>
          <w:w w:val="95"/>
          <w:sz w:val="20"/>
        </w:rPr>
        <w:t>Kong</w:t>
      </w:r>
      <w:r>
        <w:rPr>
          <w:b/>
          <w:color w:val="231F20"/>
          <w:spacing w:val="-13"/>
          <w:w w:val="95"/>
          <w:sz w:val="20"/>
        </w:rPr>
        <w:t xml:space="preserve"> </w:t>
      </w:r>
      <w:r>
        <w:rPr>
          <w:b/>
          <w:color w:val="231F20"/>
          <w:w w:val="95"/>
          <w:sz w:val="20"/>
        </w:rPr>
        <w:t>from</w:t>
      </w:r>
      <w:r>
        <w:rPr>
          <w:b/>
          <w:color w:val="231F20"/>
          <w:spacing w:val="-12"/>
          <w:w w:val="95"/>
          <w:sz w:val="20"/>
        </w:rPr>
        <w:t xml:space="preserve"> </w:t>
      </w:r>
      <w:r>
        <w:rPr>
          <w:b/>
          <w:color w:val="231F20"/>
          <w:w w:val="95"/>
          <w:sz w:val="20"/>
        </w:rPr>
        <w:t>the</w:t>
      </w:r>
      <w:r>
        <w:rPr>
          <w:b/>
          <w:color w:val="231F20"/>
          <w:spacing w:val="-12"/>
          <w:w w:val="95"/>
          <w:sz w:val="20"/>
        </w:rPr>
        <w:t xml:space="preserve"> </w:t>
      </w:r>
      <w:r>
        <w:rPr>
          <w:b/>
          <w:color w:val="231F20"/>
          <w:w w:val="95"/>
          <w:sz w:val="20"/>
        </w:rPr>
        <w:t>Second</w:t>
      </w:r>
      <w:r>
        <w:rPr>
          <w:b/>
          <w:color w:val="231F20"/>
          <w:spacing w:val="-12"/>
          <w:w w:val="95"/>
          <w:sz w:val="20"/>
        </w:rPr>
        <w:t xml:space="preserve"> </w:t>
      </w:r>
      <w:r>
        <w:rPr>
          <w:b/>
          <w:color w:val="231F20"/>
          <w:w w:val="95"/>
          <w:sz w:val="20"/>
        </w:rPr>
        <w:t>World</w:t>
      </w:r>
      <w:r>
        <w:rPr>
          <w:b/>
          <w:color w:val="231F20"/>
          <w:spacing w:val="-13"/>
          <w:w w:val="95"/>
          <w:sz w:val="20"/>
        </w:rPr>
        <w:t xml:space="preserve"> </w:t>
      </w:r>
      <w:r>
        <w:rPr>
          <w:b/>
          <w:color w:val="231F20"/>
          <w:w w:val="95"/>
          <w:sz w:val="20"/>
        </w:rPr>
        <w:t>War</w:t>
      </w:r>
      <w:r>
        <w:rPr>
          <w:b/>
          <w:color w:val="231F20"/>
          <w:spacing w:val="-12"/>
          <w:w w:val="95"/>
          <w:sz w:val="20"/>
        </w:rPr>
        <w:t xml:space="preserve"> </w:t>
      </w:r>
      <w:r>
        <w:rPr>
          <w:b/>
          <w:color w:val="231F20"/>
          <w:w w:val="95"/>
          <w:sz w:val="20"/>
        </w:rPr>
        <w:t>to</w:t>
      </w:r>
      <w:r>
        <w:rPr>
          <w:b/>
          <w:color w:val="231F20"/>
          <w:spacing w:val="-12"/>
          <w:w w:val="95"/>
          <w:sz w:val="20"/>
        </w:rPr>
        <w:t xml:space="preserve"> </w:t>
      </w:r>
      <w:r>
        <w:rPr>
          <w:b/>
          <w:color w:val="231F20"/>
          <w:w w:val="95"/>
          <w:sz w:val="20"/>
        </w:rPr>
        <w:t>the</w:t>
      </w:r>
      <w:r>
        <w:rPr>
          <w:b/>
          <w:color w:val="231F20"/>
          <w:spacing w:val="-12"/>
          <w:w w:val="95"/>
          <w:sz w:val="20"/>
        </w:rPr>
        <w:t xml:space="preserve"> </w:t>
      </w:r>
      <w:r>
        <w:rPr>
          <w:b/>
          <w:color w:val="231F20"/>
          <w:w w:val="95"/>
          <w:sz w:val="20"/>
        </w:rPr>
        <w:t>1970s?</w:t>
      </w:r>
    </w:p>
    <w:p w:rsidR="00B70AEA" w:rsidRDefault="00B70AEA">
      <w:pPr>
        <w:spacing w:line="230" w:lineRule="auto"/>
        <w:rPr>
          <w:sz w:val="20"/>
        </w:rPr>
        <w:sectPr w:rsidR="00B70AEA">
          <w:type w:val="continuous"/>
          <w:pgSz w:w="11910" w:h="16840"/>
          <w:pgMar w:top="1580" w:right="320" w:bottom="280" w:left="320" w:header="720" w:footer="720" w:gutter="0"/>
          <w:cols w:num="3" w:space="720" w:equalWidth="0">
            <w:col w:w="3045" w:space="296"/>
            <w:col w:w="867" w:space="39"/>
            <w:col w:w="7023"/>
          </w:cols>
        </w:sectPr>
      </w:pPr>
    </w:p>
    <w:p w:rsidR="00B70AEA" w:rsidRDefault="00B70AEA">
      <w:pPr>
        <w:rPr>
          <w:b/>
          <w:sz w:val="20"/>
        </w:rPr>
      </w:pPr>
      <w:r>
        <w:rPr>
          <w:lang w:eastAsia="en-US"/>
        </w:rPr>
        <w:lastRenderedPageBreak/>
        <w:pict>
          <v:group id="docshapegroup74" o:spid="_x0000_s4132" style="position:absolute;margin-left:15.4pt;margin-top:51.35pt;width:558.9pt;height:790.55pt;z-index:-251410432;mso-position-horizontal-relative:page;mso-position-vertical-relative:page" coordorigin="308,1027" coordsize="11178,15811">
            <v:shape id="docshape75" o:spid="_x0000_s4133" style="position:absolute;left:307;top:1311;width:11178;height:14915" coordorigin="308,1311" coordsize="11178,14915" path="m11374,1311r-10946,l377,1320r-38,23l316,1379r-8,44l308,16225r11177,l11485,1418r-7,-37l11458,1347r-35,-26l11374,1311xe" fillcolor="#de9668" stroked="f">
              <v:path arrowok="t"/>
            </v:shape>
            <v:rect id="docshape76" o:spid="_x0000_s4134" style="position:absolute;left:506;top:1996;width:10781;height:13898" fillcolor="#fef3e3" stroked="f"/>
            <v:shape id="docshape77" o:spid="_x0000_s4135" style="position:absolute;left:389;top:1996;width:11015;height:13898" coordorigin="390,1996" coordsize="11015,13898" o:spt="100" adj="0,,0" path="m506,1996r-116,l390,15894r116,l506,1996xm11404,1996r-117,l11287,15894r117,l11404,1996xe" fillcolor="#d1d3d4" stroked="f">
              <v:stroke joinstyle="round"/>
              <v:formulas/>
              <v:path arrowok="t" o:connecttype="segments"/>
            </v:shape>
            <v:shape id="docshape78" o:spid="_x0000_s4136" style="position:absolute;left:3597;top:1450;width:7020;height:540" coordorigin="3598,1451" coordsize="7020,540" path="m9963,1451l3598,1923r205,67l10617,1990r-336,-20l9963,1451xe" fillcolor="#ded6cf" stroked="f">
              <v:path arrowok="t"/>
            </v:shape>
            <v:shape id="docshape79" o:spid="_x0000_s4137" style="position:absolute;left:2925;top:1512;width:6814;height:478" coordorigin="2926,1512" coordsize="6814,478" path="m3579,1512r-317,458l2926,1990r6608,l9739,1923,3579,1512xe" fillcolor="#fbefe4" stroked="f">
              <v:path arrowok="t"/>
            </v:shape>
            <v:shape id="docshape80" o:spid="_x0000_s4138" style="position:absolute;left:4269;top:1614;width:7020;height:376" coordorigin="4269,1614" coordsize="7020,376" path="m10807,1614l4269,1923r206,67l11288,1990r-336,-20l10807,1614xe" fillcolor="#f2e8df" stroked="f">
              <v:path arrowok="t"/>
            </v:shape>
            <v:shape id="_x0000_s4139" type="#_x0000_t75" style="position:absolute;left:385;top:1027;width:10983;height:980">
              <v:imagedata r:id="rId292" o:title=""/>
            </v:shape>
            <v:shape id="_x0000_s4140" style="position:absolute;left:307;top:15894;width:11178;height:944" coordorigin="308,15894" coordsize="11178,944" o:spt="100" adj="0,,0" path="m392,15894r-84,l308,16838r84,l392,15894xm11485,15894r-85,l11400,16838r85,l11485,15894xe" fillcolor="#de9668" stroked="f">
              <v:stroke joinstyle="round"/>
              <v:formulas/>
              <v:path arrowok="t" o:connecttype="segments"/>
            </v:shape>
            <v:rect id="_x0000_s4141" style="position:absolute;left:506;top:15894;width:10781;height:944" fillcolor="#fef3e3" stroked="f"/>
            <v:shape id="_x0000_s4142" style="position:absolute;left:389;top:15894;width:11015;height:944" coordorigin="390,15894" coordsize="11015,944" o:spt="100" adj="0,,0" path="m506,15894r-116,l390,16838r116,l506,15894xm11404,15894r-117,l11287,16838r117,l11404,15894xe" fillcolor="#d1d3d4" stroked="f">
              <v:stroke joinstyle="round"/>
              <v:formulas/>
              <v:path arrowok="t" o:connecttype="segments"/>
            </v:shape>
            <v:shape id="_x0000_s4143" style="position:absolute;left:790;top:2188;width:10205;height:771" coordorigin="790,2188" coordsize="10205,771" path="m10806,2188r-9867,l885,2202r-48,36l803,2291r-13,66l790,2959r10205,l10995,2357r-13,-66l10943,2238r-59,-36l10806,2188xe" fillcolor="#f7bf81" stroked="f">
              <v:path arrowok="t"/>
            </v:shape>
            <v:shape id="_x0000_s4144" style="position:absolute;left:4209;top:2188;width:6786;height:771" coordorigin="4209,2188" coordsize="6786,771" path="m10826,2188r-6617,l4209,2959r6786,l10995,2357r-13,-66l10946,2238r-54,-36l10826,2188xe" fillcolor="#fef4ed" stroked="f">
              <v:path arrowok="t"/>
            </v:shape>
            <v:shape id="docshape87" o:spid="_x0000_s4145" style="position:absolute;left:4209;top:2188;width:6786;height:771" coordorigin="4209,2188" coordsize="6786,771" path="m10995,2959r,-602l10982,2291r-36,-53l10892,2202r-66,-14l4209,2188r,771l10995,2959e" filled="f" strokecolor="#956e68" strokeweight="1pt">
              <v:path arrowok="t"/>
            </v:shape>
            <v:rect id="docshape88" o:spid="_x0000_s4146" style="position:absolute;left:4190;top:2186;width:20;height:773" fillcolor="#956e68" stroked="f"/>
            <v:shape id="docshape89" o:spid="_x0000_s4147" style="position:absolute;left:790;top:2177;width:10205;height:1225" coordorigin="790,2178" coordsize="10205,1225" path="m10995,2346r-13,-65l10946,2227r-54,-36l10826,2178r-9867,l893,2191r-53,36l804,2281r-14,65l790,2799r,603l10995,3402r,-443l10995,2799r,-453xe" fillcolor="#f7bf81" stroked="f">
              <v:path arrowok="t"/>
            </v:shape>
            <v:shape id="docshape90" o:spid="_x0000_s4148" style="position:absolute;left:4209;top:2630;width:6786;height:771" coordorigin="4209,2631" coordsize="6786,771" path="m10826,2631r-6617,l4209,3402r6786,l10995,2799r-13,-65l10946,2680r-54,-36l10826,2631xe" fillcolor="#fef4ed" stroked="f">
              <v:path arrowok="t"/>
            </v:shape>
            <v:shape id="docshape91" o:spid="_x0000_s4149" style="position:absolute;left:4209;top:2630;width:6786;height:771" coordorigin="4209,2631" coordsize="6786,771" path="m10995,3402r,-603l10982,2734r-36,-54l10892,2644r-66,-13l4209,2631r,771l10995,3402e" filled="f" strokecolor="#956e68" strokeweight="1pt">
              <v:path arrowok="t"/>
            </v:shape>
            <v:rect id="docshape92" o:spid="_x0000_s4150" style="position:absolute;left:4190;top:2628;width:20;height:773" fillcolor="#956e68" stroked="f"/>
            <v:shape id="docshape93" o:spid="_x0000_s4151" style="position:absolute;left:790;top:2619;width:10205;height:782" coordorigin="790,2620" coordsize="10205,782" path="m10826,2620r-9867,l893,2633r-53,36l804,2723r-14,65l790,3402r10205,l10995,2788r-13,-65l10946,2669r-54,-36l10826,2620xe" fillcolor="#f7bf81" stroked="f">
              <v:path arrowok="t"/>
            </v:shape>
            <v:rect id="docshape94" o:spid="_x0000_s4152" style="position:absolute;left:809;top:3370;width:3425;height:2291" fillcolor="#e6d0c1" stroked="f"/>
            <v:rect id="docshape95" o:spid="_x0000_s4153" style="position:absolute;left:809;top:3370;width:3425;height:2291" filled="f" strokecolor="#926c67"/>
            <v:rect id="docshape96" o:spid="_x0000_s4154" style="position:absolute;left:4234;top:3370;width:6789;height:2291" fillcolor="#faf2ec" stroked="f"/>
            <v:rect id="docshape97" o:spid="_x0000_s4155" style="position:absolute;left:4234;top:3370;width:6789;height:2291" filled="f" strokecolor="#926c67"/>
            <v:rect id="docshape98" o:spid="_x0000_s4156" style="position:absolute;left:809;top:5668;width:3425;height:1164" fillcolor="#e6d0c1" stroked="f"/>
            <v:rect id="docshape99" o:spid="_x0000_s4157" style="position:absolute;left:809;top:5668;width:3425;height:1164" filled="f" strokecolor="#926c67"/>
            <v:rect id="docshape100" o:spid="_x0000_s4158" style="position:absolute;left:809;top:9488;width:3425;height:879" fillcolor="#e6d0c1" stroked="f"/>
            <v:rect id="docshape101" o:spid="_x0000_s4159" style="position:absolute;left:809;top:9488;width:3425;height:879" filled="f" strokecolor="#926c67"/>
            <v:rect id="docshape102" o:spid="_x0000_s4160" style="position:absolute;left:809;top:6847;width:3425;height:2643" fillcolor="#e6d0c1" stroked="f"/>
            <v:rect id="_x0000_s4161" style="position:absolute;left:809;top:6847;width:3425;height:2643" filled="f" strokecolor="#926c67"/>
            <v:rect id="_x0000_s4162" style="position:absolute;left:4234;top:5668;width:6789;height:1165" fillcolor="#faf2ec" stroked="f"/>
            <v:rect id="_x0000_s4163" style="position:absolute;left:4234;top:5668;width:6789;height:1165" filled="f" strokecolor="#926c67"/>
            <v:rect id="_x0000_s4164" style="position:absolute;left:4234;top:9488;width:6789;height:901" fillcolor="#faf2ec" stroked="f"/>
            <v:rect id="_x0000_s4165" style="position:absolute;left:4234;top:9488;width:6789;height:901" filled="f" strokecolor="#926c67"/>
            <v:rect id="_x0000_s4166" style="position:absolute;left:4234;top:6847;width:6789;height:2643" fillcolor="#faf2ec" stroked="f"/>
            <v:rect id="docshape109" o:spid="_x0000_s4167" style="position:absolute;left:4234;top:6847;width:6789;height:2643" filled="f" strokecolor="#926c67"/>
            <v:rect id="_x0000_s4168" style="position:absolute;left:793;top:10356;width:10205;height:40" fillcolor="#956e68" stroked="f"/>
            <w10:wrap anchorx="page" anchory="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rPr>
          <w:b/>
          <w:sz w:val="19"/>
        </w:rPr>
      </w:pPr>
    </w:p>
    <w:p w:rsidR="00B70AEA" w:rsidRDefault="00B70AEA">
      <w:pPr>
        <w:spacing w:before="94"/>
        <w:ind w:left="858" w:right="870"/>
        <w:jc w:val="center"/>
        <w:rPr>
          <w:sz w:val="20"/>
        </w:rPr>
      </w:pPr>
      <w:r>
        <w:rPr>
          <w:lang w:eastAsia="en-US"/>
        </w:rPr>
        <w:pict>
          <v:shape id="docshape111" o:spid="_x0000_s4131" type="#_x0000_t202" style="position:absolute;left:0;text-align:left;margin-left:290.15pt;margin-top:5.05pt;width:14.2pt;height:11.2pt;z-index:-251411456;mso-position-horizontal-relative:page" filled="f" stroked="f">
            <v:textbox inset="0,0,0,0">
              <w:txbxContent>
                <w:p w:rsidR="00B70AEA" w:rsidRDefault="00B70AEA">
                  <w:pPr>
                    <w:spacing w:line="223" w:lineRule="exact"/>
                    <w:rPr>
                      <w:sz w:val="20"/>
                    </w:rPr>
                  </w:pPr>
                  <w:r>
                    <w:rPr>
                      <w:color w:val="231F20"/>
                      <w:spacing w:val="-21"/>
                      <w:sz w:val="20"/>
                    </w:rPr>
                    <w:t>132</w:t>
                  </w:r>
                </w:p>
              </w:txbxContent>
            </v:textbox>
            <w10:wrap anchorx="page"/>
          </v:shape>
        </w:pict>
      </w:r>
      <w:r>
        <w:rPr>
          <w:color w:val="231F20"/>
          <w:spacing w:val="-5"/>
          <w:sz w:val="20"/>
        </w:rPr>
        <w:t>132</w:t>
      </w:r>
    </w:p>
    <w:p w:rsidR="00B70AEA" w:rsidRDefault="00B70AEA">
      <w:pPr>
        <w:jc w:val="center"/>
        <w:rPr>
          <w:sz w:val="20"/>
        </w:rPr>
        <w:sectPr w:rsidR="00B70AEA">
          <w:type w:val="continuous"/>
          <w:pgSz w:w="11910" w:h="16840"/>
          <w:pgMar w:top="1580" w:right="320" w:bottom="28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p>
    <w:p w:rsidR="00B70AEA" w:rsidRDefault="00B70AEA">
      <w:pPr>
        <w:rPr>
          <w:sz w:val="20"/>
        </w:rPr>
      </w:pPr>
    </w:p>
    <w:p w:rsidR="00B70AEA" w:rsidRDefault="00B70AEA">
      <w:pPr>
        <w:rPr>
          <w:sz w:val="20"/>
        </w:rPr>
      </w:pPr>
    </w:p>
    <w:p w:rsidR="00B70AEA" w:rsidRDefault="00B70AEA">
      <w:pPr>
        <w:tabs>
          <w:tab w:val="left" w:pos="1777"/>
        </w:tabs>
        <w:spacing w:before="237" w:line="278" w:lineRule="auto"/>
        <w:ind w:left="1777" w:right="1366" w:hanging="1531"/>
        <w:rPr>
          <w:b/>
          <w:sz w:val="36"/>
        </w:rPr>
      </w:pPr>
      <w:r>
        <w:rPr>
          <w:b/>
          <w:color w:val="72295E"/>
          <w:sz w:val="36"/>
        </w:rPr>
        <w:t>Topic :</w:t>
      </w:r>
      <w:r>
        <w:rPr>
          <w:b/>
          <w:color w:val="72295E"/>
          <w:sz w:val="36"/>
        </w:rPr>
        <w:tab/>
      </w:r>
      <w:r>
        <w:rPr>
          <w:b/>
          <w:color w:val="72295E"/>
          <w:w w:val="95"/>
          <w:sz w:val="36"/>
        </w:rPr>
        <w:t xml:space="preserve">How did </w:t>
      </w:r>
      <w:r>
        <w:rPr>
          <w:b/>
          <w:color w:val="72295E"/>
          <w:spacing w:val="9"/>
          <w:w w:val="95"/>
          <w:sz w:val="36"/>
        </w:rPr>
        <w:t xml:space="preserve">the </w:t>
      </w:r>
      <w:r>
        <w:rPr>
          <w:b/>
          <w:color w:val="72295E"/>
          <w:spacing w:val="11"/>
          <w:w w:val="95"/>
          <w:sz w:val="36"/>
        </w:rPr>
        <w:t xml:space="preserve">ethnic minority </w:t>
      </w:r>
      <w:r>
        <w:rPr>
          <w:b/>
          <w:color w:val="72295E"/>
          <w:spacing w:val="10"/>
          <w:w w:val="95"/>
          <w:sz w:val="36"/>
        </w:rPr>
        <w:t xml:space="preserve">groups </w:t>
      </w:r>
      <w:r>
        <w:rPr>
          <w:b/>
          <w:color w:val="72295E"/>
          <w:w w:val="95"/>
          <w:sz w:val="36"/>
        </w:rPr>
        <w:t xml:space="preserve">of </w:t>
      </w:r>
      <w:r>
        <w:rPr>
          <w:b/>
          <w:color w:val="72295E"/>
          <w:spacing w:val="12"/>
          <w:w w:val="95"/>
          <w:sz w:val="36"/>
        </w:rPr>
        <w:t xml:space="preserve">different </w:t>
      </w:r>
      <w:r>
        <w:rPr>
          <w:b/>
          <w:color w:val="72295E"/>
          <w:spacing w:val="11"/>
          <w:sz w:val="36"/>
        </w:rPr>
        <w:t>periods</w:t>
      </w:r>
      <w:r>
        <w:rPr>
          <w:b/>
          <w:color w:val="72295E"/>
          <w:spacing w:val="-17"/>
          <w:sz w:val="36"/>
        </w:rPr>
        <w:t xml:space="preserve"> </w:t>
      </w:r>
      <w:r>
        <w:rPr>
          <w:b/>
          <w:color w:val="72295E"/>
          <w:sz w:val="36"/>
        </w:rPr>
        <w:t>make</w:t>
      </w:r>
      <w:r>
        <w:rPr>
          <w:b/>
          <w:color w:val="72295E"/>
          <w:spacing w:val="-17"/>
          <w:sz w:val="36"/>
        </w:rPr>
        <w:t xml:space="preserve"> </w:t>
      </w:r>
      <w:r>
        <w:rPr>
          <w:b/>
          <w:color w:val="72295E"/>
          <w:sz w:val="36"/>
        </w:rPr>
        <w:t>a</w:t>
      </w:r>
      <w:r>
        <w:rPr>
          <w:b/>
          <w:color w:val="72295E"/>
          <w:spacing w:val="-17"/>
          <w:sz w:val="36"/>
        </w:rPr>
        <w:t xml:space="preserve"> </w:t>
      </w:r>
      <w:r>
        <w:rPr>
          <w:b/>
          <w:color w:val="72295E"/>
          <w:spacing w:val="10"/>
          <w:sz w:val="36"/>
        </w:rPr>
        <w:t>living</w:t>
      </w:r>
      <w:r>
        <w:rPr>
          <w:b/>
          <w:color w:val="72295E"/>
          <w:spacing w:val="-17"/>
          <w:sz w:val="36"/>
        </w:rPr>
        <w:t xml:space="preserve"> </w:t>
      </w:r>
      <w:r>
        <w:rPr>
          <w:b/>
          <w:color w:val="72295E"/>
          <w:sz w:val="36"/>
        </w:rPr>
        <w:t>in</w:t>
      </w:r>
      <w:r>
        <w:rPr>
          <w:b/>
          <w:color w:val="72295E"/>
          <w:spacing w:val="-17"/>
          <w:sz w:val="36"/>
        </w:rPr>
        <w:t xml:space="preserve"> </w:t>
      </w:r>
      <w:r>
        <w:rPr>
          <w:b/>
          <w:color w:val="72295E"/>
          <w:spacing w:val="9"/>
          <w:sz w:val="36"/>
        </w:rPr>
        <w:t>Hong</w:t>
      </w:r>
      <w:r>
        <w:rPr>
          <w:b/>
          <w:color w:val="72295E"/>
          <w:spacing w:val="-17"/>
          <w:sz w:val="36"/>
        </w:rPr>
        <w:t xml:space="preserve"> </w:t>
      </w:r>
      <w:r>
        <w:rPr>
          <w:b/>
          <w:color w:val="72295E"/>
          <w:sz w:val="36"/>
        </w:rPr>
        <w:t>Kong?</w:t>
      </w:r>
    </w:p>
    <w:p w:rsidR="00B70AEA" w:rsidRDefault="00B70AEA">
      <w:pPr>
        <w:spacing w:before="7"/>
        <w:rPr>
          <w:b/>
          <w:sz w:val="53"/>
        </w:rPr>
      </w:pPr>
    </w:p>
    <w:p w:rsidR="00B70AEA" w:rsidRDefault="00B70AEA">
      <w:pPr>
        <w:spacing w:before="1" w:line="261" w:lineRule="auto"/>
        <w:ind w:left="2259" w:right="150"/>
        <w:rPr>
          <w:b/>
          <w:sz w:val="32"/>
        </w:rPr>
      </w:pPr>
      <w:r>
        <w:rPr>
          <w:lang w:eastAsia="en-US"/>
        </w:rPr>
        <w:pict>
          <v:group id="docshapegroup112" o:spid="_x0000_s4035" style="position:absolute;left:0;text-align:left;margin-left:30.45pt;margin-top:-10.75pt;width:93.05pt;height:42.5pt;z-index:251892736;mso-position-horizontal-relative:page" coordorigin="609,-215" coordsize="1861,850">
            <v:shape id="_x0000_s4036" type="#_x0000_t75" style="position:absolute;left:1199;top:-38;width:1260;height:672">
              <v:imagedata r:id="rId293" o:title=""/>
            </v:shape>
            <v:shape id="_x0000_s4037" type="#_x0000_t75" style="position:absolute;left:1643;top:-33;width:128;height:128">
              <v:imagedata r:id="rId53" o:title=""/>
            </v:shape>
            <v:shape id="_x0000_s4038" style="position:absolute;left:1704;top:-13;width:47;height:47" coordorigin="1704,-12" coordsize="47,47" path="m1740,-12r-26,l1704,-2r,26l1714,34r26,l1751,24r,-13l1751,-2r-11,-10xe" stroked="f">
              <v:fill opacity="26214f"/>
              <v:path arrowok="t"/>
            </v:shape>
            <v:shape id="_x0000_s4039" type="#_x0000_t75" style="position:absolute;left:1542;top:183;width:74;height:74">
              <v:imagedata r:id="rId82" o:title=""/>
            </v:shape>
            <v:shape id="_x0000_s4040" style="position:absolute;left:1577;top:195;width:28;height:28" coordorigin="1578,195" coordsize="28,28" path="m1599,195r-15,l1578,201r,15l1584,222r15,l1605,216r,-7l1605,201r-6,-6xe" stroked="f">
              <v:fill opacity="26214f"/>
              <v:path arrowok="t"/>
            </v:shape>
            <v:shape id="_x0000_s4041" type="#_x0000_t75" style="position:absolute;left:2395;top:150;width:74;height:74">
              <v:imagedata r:id="rId70" o:title=""/>
            </v:shape>
            <v:shape id="_x0000_s4042" style="position:absolute;left:2430;top:161;width:28;height:28" coordorigin="2431,162" coordsize="28,28" path="m2452,162r-15,l2431,168r,15l2437,189r15,l2458,183r,-8l2458,168r-6,-6xe" stroked="f">
              <v:fill opacity="26214f"/>
              <v:path arrowok="t"/>
            </v:shape>
            <v:shape id="_x0000_s4043" type="#_x0000_t75" style="position:absolute;left:1577;top:87;width:74;height:74">
              <v:imagedata r:id="rId294" o:title=""/>
            </v:shape>
            <v:shape id="_x0000_s4044" style="position:absolute;left:1612;top:99;width:28;height:28" coordorigin="1613,100" coordsize="28,28" path="m1634,100r-15,l1613,106r,15l1619,127r15,l1640,121r,-8l1640,106r-6,-6xe" stroked="f">
              <v:fill opacity="26214f"/>
              <v:path arrowok="t"/>
            </v:shape>
            <v:shape id="_x0000_s4045" type="#_x0000_t75" style="position:absolute;left:1460;top:71;width:54;height:54">
              <v:imagedata r:id="rId71" o:title=""/>
            </v:shape>
            <v:shape id="_x0000_s4046" type="#_x0000_t75" style="position:absolute;left:608;top:-94;width:1713;height:647">
              <v:imagedata r:id="rId295" o:title=""/>
            </v:shape>
            <v:shape id="_x0000_s4047" type="#_x0000_t202" style="position:absolute;left:608;top:-216;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1</w:t>
                    </w:r>
                  </w:p>
                </w:txbxContent>
              </v:textbox>
            </v:shape>
            <w10:wrap anchorx="page"/>
          </v:group>
        </w:pict>
      </w:r>
      <w:r>
        <w:rPr>
          <w:b/>
          <w:color w:val="080101"/>
          <w:w w:val="95"/>
          <w:sz w:val="32"/>
        </w:rPr>
        <w:t xml:space="preserve">What </w:t>
      </w:r>
      <w:r>
        <w:rPr>
          <w:b/>
          <w:color w:val="080101"/>
          <w:spacing w:val="10"/>
          <w:w w:val="95"/>
          <w:sz w:val="32"/>
        </w:rPr>
        <w:t xml:space="preserve">occupations </w:t>
      </w:r>
      <w:r>
        <w:rPr>
          <w:b/>
          <w:color w:val="080101"/>
          <w:w w:val="95"/>
          <w:sz w:val="32"/>
        </w:rPr>
        <w:t xml:space="preserve">had the </w:t>
      </w:r>
      <w:r>
        <w:rPr>
          <w:b/>
          <w:color w:val="080101"/>
          <w:spacing w:val="9"/>
          <w:w w:val="95"/>
          <w:sz w:val="32"/>
        </w:rPr>
        <w:t xml:space="preserve">Indians </w:t>
      </w:r>
      <w:r>
        <w:rPr>
          <w:b/>
          <w:color w:val="080101"/>
          <w:w w:val="95"/>
          <w:sz w:val="32"/>
        </w:rPr>
        <w:t xml:space="preserve">and the Sikhs </w:t>
      </w:r>
      <w:r>
        <w:rPr>
          <w:b/>
          <w:color w:val="080101"/>
          <w:spacing w:val="11"/>
          <w:w w:val="95"/>
          <w:sz w:val="32"/>
        </w:rPr>
        <w:t xml:space="preserve">engaged </w:t>
      </w:r>
      <w:r>
        <w:rPr>
          <w:b/>
          <w:color w:val="080101"/>
          <w:sz w:val="32"/>
        </w:rPr>
        <w:t xml:space="preserve">in </w:t>
      </w:r>
      <w:r>
        <w:rPr>
          <w:b/>
          <w:color w:val="080101"/>
          <w:spacing w:val="9"/>
          <w:sz w:val="32"/>
        </w:rPr>
        <w:t>early</w:t>
      </w:r>
      <w:r>
        <w:rPr>
          <w:b/>
          <w:color w:val="080101"/>
          <w:spacing w:val="6"/>
          <w:sz w:val="32"/>
        </w:rPr>
        <w:t xml:space="preserve"> </w:t>
      </w:r>
      <w:r>
        <w:rPr>
          <w:b/>
          <w:color w:val="080101"/>
          <w:sz w:val="32"/>
        </w:rPr>
        <w:t xml:space="preserve">Hong </w:t>
      </w:r>
      <w:r>
        <w:rPr>
          <w:b/>
          <w:color w:val="080101"/>
          <w:spacing w:val="12"/>
          <w:sz w:val="32"/>
        </w:rPr>
        <w:t>Kong?</w:t>
      </w:r>
    </w:p>
    <w:p w:rsidR="00B70AEA" w:rsidRDefault="00B70AEA">
      <w:pPr>
        <w:rPr>
          <w:b/>
          <w:sz w:val="20"/>
        </w:rPr>
      </w:pPr>
    </w:p>
    <w:p w:rsidR="00B70AEA" w:rsidRDefault="00B70AEA">
      <w:pPr>
        <w:pStyle w:val="1"/>
        <w:spacing w:before="310" w:line="199" w:lineRule="auto"/>
        <w:ind w:left="580" w:right="150" w:hanging="334"/>
      </w:pPr>
      <w:r>
        <w:rPr>
          <w:color w:val="2172B0"/>
          <w:w w:val="90"/>
        </w:rPr>
        <w:t>I.</w:t>
      </w:r>
      <w:r>
        <w:rPr>
          <w:color w:val="2172B0"/>
        </w:rPr>
        <w:t xml:space="preserve"> </w:t>
      </w:r>
      <w:r>
        <w:rPr>
          <w:color w:val="2172B0"/>
          <w:w w:val="90"/>
        </w:rPr>
        <w:t xml:space="preserve">Sources A to D help us understand about some occupations </w:t>
      </w:r>
      <w:r>
        <w:rPr>
          <w:color w:val="2172B0"/>
          <w:spacing w:val="-4"/>
          <w:w w:val="95"/>
        </w:rPr>
        <w:t>of</w:t>
      </w:r>
      <w:r>
        <w:rPr>
          <w:color w:val="2172B0"/>
          <w:spacing w:val="-37"/>
          <w:w w:val="95"/>
        </w:rPr>
        <w:t xml:space="preserve"> </w:t>
      </w:r>
      <w:r>
        <w:rPr>
          <w:color w:val="2172B0"/>
          <w:spacing w:val="-4"/>
          <w:w w:val="95"/>
        </w:rPr>
        <w:t>the</w:t>
      </w:r>
      <w:r>
        <w:rPr>
          <w:color w:val="2172B0"/>
          <w:spacing w:val="-37"/>
          <w:w w:val="95"/>
        </w:rPr>
        <w:t xml:space="preserve"> </w:t>
      </w:r>
      <w:r>
        <w:rPr>
          <w:color w:val="2172B0"/>
          <w:spacing w:val="-4"/>
          <w:w w:val="95"/>
        </w:rPr>
        <w:t>Indians</w:t>
      </w:r>
      <w:r>
        <w:rPr>
          <w:color w:val="2172B0"/>
          <w:spacing w:val="-37"/>
          <w:w w:val="95"/>
        </w:rPr>
        <w:t xml:space="preserve"> </w:t>
      </w:r>
      <w:r>
        <w:rPr>
          <w:color w:val="2172B0"/>
          <w:spacing w:val="-4"/>
          <w:w w:val="95"/>
        </w:rPr>
        <w:t>and</w:t>
      </w:r>
      <w:r>
        <w:rPr>
          <w:color w:val="2172B0"/>
          <w:spacing w:val="-37"/>
          <w:w w:val="95"/>
        </w:rPr>
        <w:t xml:space="preserve"> </w:t>
      </w:r>
      <w:r>
        <w:rPr>
          <w:color w:val="2172B0"/>
          <w:spacing w:val="-4"/>
          <w:w w:val="95"/>
        </w:rPr>
        <w:t>the</w:t>
      </w:r>
      <w:r>
        <w:rPr>
          <w:color w:val="2172B0"/>
          <w:spacing w:val="-37"/>
          <w:w w:val="95"/>
        </w:rPr>
        <w:t xml:space="preserve"> </w:t>
      </w:r>
      <w:r>
        <w:rPr>
          <w:color w:val="2172B0"/>
          <w:spacing w:val="-4"/>
          <w:w w:val="95"/>
        </w:rPr>
        <w:t>Sikhs</w:t>
      </w:r>
      <w:r>
        <w:rPr>
          <w:color w:val="2172B0"/>
          <w:spacing w:val="-37"/>
          <w:w w:val="95"/>
        </w:rPr>
        <w:t xml:space="preserve"> </w:t>
      </w:r>
      <w:r>
        <w:rPr>
          <w:color w:val="2172B0"/>
          <w:spacing w:val="-4"/>
          <w:w w:val="95"/>
        </w:rPr>
        <w:t>in</w:t>
      </w:r>
      <w:r>
        <w:rPr>
          <w:color w:val="2172B0"/>
          <w:spacing w:val="-37"/>
          <w:w w:val="95"/>
        </w:rPr>
        <w:t xml:space="preserve"> </w:t>
      </w:r>
      <w:r>
        <w:rPr>
          <w:color w:val="2172B0"/>
          <w:spacing w:val="-4"/>
          <w:w w:val="95"/>
        </w:rPr>
        <w:t>early</w:t>
      </w:r>
      <w:r>
        <w:rPr>
          <w:color w:val="2172B0"/>
          <w:spacing w:val="-37"/>
          <w:w w:val="95"/>
        </w:rPr>
        <w:t xml:space="preserve"> </w:t>
      </w:r>
      <w:r>
        <w:rPr>
          <w:color w:val="2172B0"/>
          <w:spacing w:val="-4"/>
          <w:w w:val="95"/>
        </w:rPr>
        <w:t>Hong</w:t>
      </w:r>
      <w:r>
        <w:rPr>
          <w:color w:val="2172B0"/>
          <w:spacing w:val="-37"/>
          <w:w w:val="95"/>
        </w:rPr>
        <w:t xml:space="preserve"> </w:t>
      </w:r>
      <w:r>
        <w:rPr>
          <w:color w:val="2172B0"/>
          <w:spacing w:val="-4"/>
          <w:w w:val="95"/>
        </w:rPr>
        <w:t>Kong.</w:t>
      </w:r>
    </w:p>
    <w:p w:rsidR="00B70AEA" w:rsidRDefault="00B70AEA">
      <w:pPr>
        <w:spacing w:before="3"/>
        <w:rPr>
          <w:b/>
          <w:sz w:val="26"/>
        </w:rPr>
      </w:pPr>
    </w:p>
    <w:p w:rsidR="00B70AEA" w:rsidRDefault="00B70AEA">
      <w:pPr>
        <w:rPr>
          <w:sz w:val="26"/>
        </w:rPr>
        <w:sectPr w:rsidR="00B70AEA">
          <w:pgSz w:w="11910" w:h="16840"/>
          <w:pgMar w:top="240" w:right="320" w:bottom="0" w:left="320" w:header="720" w:footer="720" w:gutter="0"/>
          <w:cols w:space="720"/>
        </w:sectPr>
      </w:pPr>
    </w:p>
    <w:p w:rsidR="00B70AEA" w:rsidRDefault="00B70AEA">
      <w:pPr>
        <w:spacing w:before="108"/>
        <w:ind w:left="462"/>
        <w:rPr>
          <w:b/>
          <w:sz w:val="20"/>
        </w:rPr>
      </w:pPr>
      <w:r>
        <w:rPr>
          <w:lang w:eastAsia="en-US"/>
        </w:rPr>
        <w:pict>
          <v:group id="docshapegroup125" o:spid="_x0000_s4169" style="position:absolute;left:0;text-align:left;margin-left:23.55pt;margin-top:-4.25pt;width:545.4pt;height:399.9pt;z-index:-251409408;mso-position-horizontal-relative:page" coordorigin="471,-85" coordsize="10908,7998">
            <v:rect id="_x0000_s4170" style="position:absolute;left:1777;top:330;width:21;height:38" fillcolor="#ffd183" stroked="f"/>
            <v:shape id="_x0000_s4171" style="position:absolute;left:491;top:-85;width:1309;height:416" coordorigin="491,-85" coordsize="1309,416" path="m1526,-85r-765,l727,-84r-20,6l693,-60r-15,33l491,331r1308,l1606,-34r-6,-8l1583,-59r-26,-18l1526,-85xe" fillcolor="#e8d8bd" stroked="f">
              <v:path arrowok="t"/>
            </v:shape>
            <v:shape id="_x0000_s4172" style="position:absolute;left:471;top:-85;width:1309;height:416" coordorigin="471,-85" coordsize="1309,416" path="m1506,-85r-765,l707,-84r-20,6l673,-60r-15,33l471,331r1308,l1586,-34r-7,-8l1563,-59r-26,-18l1506,-85xe" fillcolor="#ffeecf" stroked="f">
              <v:path arrowok="t"/>
            </v:shape>
            <v:shape id="_x0000_s4173" style="position:absolute;left:471;top:-85;width:270;height:416" coordorigin="471,-85" coordsize="270,416" path="m741,-85r-38,9l678,-56r-15,20l471,331r69,l741,-85xe" fillcolor="#0096d7" stroked="f">
              <v:path arrowok="t"/>
            </v:shape>
            <v:rect id="_x0000_s4174" style="position:absolute;left:552;top:330;width:1225;height:310" fillcolor="#ffedce" stroked="f"/>
            <v:rect id="_x0000_s4175" style="position:absolute;left:470;top:330;width:83;height:312" fillcolor="#0096d7" stroked="f"/>
            <v:rect id="_x0000_s4176" style="position:absolute;left:1777;top:330;width:21;height:301" fillcolor="#e9d8bd" stroked="f"/>
            <v:rect id="_x0000_s4177" style="position:absolute;left:471;top:631;width:10907;height:44" fillcolor="#ffd183" stroked="f"/>
            <v:rect id="_x0000_s4178" style="position:absolute;left:471;top:3019;width:10907;height:4894" fillcolor="#fffef2" stroked="f"/>
            <v:shape id="_x0000_s4179" style="position:absolute;left:471;top:5801;width:10907;height:2112" coordorigin="471,5801" coordsize="10907,2112" path="m11378,5801r-20,l11358,7869r-10867,l491,5801r-20,l471,7869r,44l491,7913r10867,l11378,7913r,-44l11378,5801xe" fillcolor="#ffd183" stroked="f">
              <v:path arrowok="t"/>
            </v:shape>
            <v:rect id="_x0000_s4180" style="position:absolute;left:471;top:678;width:10907;height:5124" fillcolor="#fffef2" stroked="f"/>
            <v:shape id="_x0000_s4181" style="position:absolute;left:471;top:674;width:10907;height:5127" coordorigin="471,675" coordsize="10907,5127" o:spt="100" adj="0,,0" path="m491,675r-20,l471,5801r20,l491,675xm11378,675r-20,l11358,5801r20,l11378,675xe" fillcolor="#ffd183" stroked="f">
              <v:stroke joinstyle="round"/>
              <v:formulas/>
              <v:path arrowok="t" o:connecttype="segments"/>
            </v:shape>
            <v:shape id="_x0000_s4182" style="position:absolute;left:491;top:618;width:1309;height:14" coordorigin="491,618" coordsize="1309,14" path="m1792,618r-1294,l491,631r1308,l1792,618xe" fillcolor="#e8d8bd" stroked="f">
              <v:path arrowok="t"/>
            </v:shape>
            <v:shape id="_x0000_s4183" style="position:absolute;left:471;top:618;width:1309;height:14" coordorigin="471,618" coordsize="1309,14" path="m1772,618r-1294,l471,631r1308,l1772,618xe" fillcolor="#ffeecf" stroked="f">
              <v:path arrowok="t"/>
            </v:shape>
            <v:shape id="docshape140" o:spid="_x0000_s4184" style="position:absolute;left:471;top:618;width:76;height:14" coordorigin="471,618" coordsize="76,14" path="m546,618r-68,l471,631r69,l546,618xe" fillcolor="#0096d7" stroked="f">
              <v:path arrowok="t"/>
            </v:shape>
            <v:shape id="docshape141" o:spid="_x0000_s4185" type="#_x0000_t75" style="position:absolute;left:1219;top:787;width:9467;height:3110">
              <v:imagedata r:id="rId296" o:title=""/>
            </v:shape>
            <w10:wrap anchorx="page"/>
          </v:group>
        </w:pict>
      </w:r>
      <w:r>
        <w:rPr>
          <w:b/>
          <w:color w:val="231F20"/>
          <w:w w:val="85"/>
          <w:sz w:val="20"/>
        </w:rPr>
        <w:t>Source</w:t>
      </w:r>
      <w:r>
        <w:rPr>
          <w:b/>
          <w:color w:val="231F20"/>
          <w:spacing w:val="19"/>
          <w:sz w:val="20"/>
        </w:rPr>
        <w:t xml:space="preserve"> </w:t>
      </w:r>
      <w:r>
        <w:rPr>
          <w:b/>
          <w:color w:val="231F20"/>
          <w:spacing w:val="-17"/>
          <w:sz w:val="20"/>
        </w:rPr>
        <w:t>A</w:t>
      </w:r>
    </w:p>
    <w:p w:rsidR="00B70AEA" w:rsidRDefault="00B70AEA">
      <w:pPr>
        <w:pStyle w:val="4"/>
        <w:spacing w:before="119" w:line="208" w:lineRule="auto"/>
        <w:ind w:left="259" w:right="178"/>
      </w:pPr>
      <w:r>
        <w:rPr>
          <w:b w:val="0"/>
        </w:rPr>
        <w:br w:type="column"/>
      </w:r>
      <w:r>
        <w:rPr>
          <w:color w:val="231F20"/>
          <w:w w:val="95"/>
        </w:rPr>
        <w:t xml:space="preserve">Police Report published in The Hongkong Government Gazette, 1870 (Indians, Sikhs </w:t>
      </w:r>
      <w:r>
        <w:rPr>
          <w:color w:val="231F20"/>
        </w:rPr>
        <w:t>and</w:t>
      </w:r>
      <w:r>
        <w:rPr>
          <w:color w:val="231F20"/>
          <w:spacing w:val="-9"/>
        </w:rPr>
        <w:t xml:space="preserve"> </w:t>
      </w:r>
      <w:r>
        <w:rPr>
          <w:color w:val="231F20"/>
        </w:rPr>
        <w:t>West</w:t>
      </w:r>
      <w:r>
        <w:rPr>
          <w:color w:val="231F20"/>
          <w:spacing w:val="-9"/>
        </w:rPr>
        <w:t xml:space="preserve"> </w:t>
      </w:r>
      <w:r>
        <w:rPr>
          <w:color w:val="231F20"/>
        </w:rPr>
        <w:t>Indians)</w:t>
      </w:r>
    </w:p>
    <w:p w:rsidR="00B70AEA" w:rsidRDefault="00B70AEA">
      <w:pPr>
        <w:spacing w:line="208" w:lineRule="auto"/>
        <w:sectPr w:rsidR="00B70AEA">
          <w:type w:val="continuous"/>
          <w:pgSz w:w="11910" w:h="16840"/>
          <w:pgMar w:top="1580" w:right="320" w:bottom="280" w:left="320" w:header="720" w:footer="720" w:gutter="0"/>
          <w:cols w:num="2" w:space="720" w:equalWidth="0">
            <w:col w:w="1252" w:space="40"/>
            <w:col w:w="9978"/>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5"/>
        </w:rPr>
      </w:pPr>
    </w:p>
    <w:p w:rsidR="00B70AEA" w:rsidRDefault="00B70AEA">
      <w:pPr>
        <w:pStyle w:val="a3"/>
        <w:spacing w:before="120" w:line="206" w:lineRule="auto"/>
        <w:ind w:left="544" w:right="468"/>
        <w:jc w:val="both"/>
      </w:pPr>
      <w:r>
        <w:rPr>
          <w:color w:val="231F20"/>
          <w:w w:val="105"/>
        </w:rPr>
        <w:t>Chief</w:t>
      </w:r>
      <w:r>
        <w:rPr>
          <w:color w:val="231F20"/>
          <w:spacing w:val="-9"/>
          <w:w w:val="105"/>
        </w:rPr>
        <w:t xml:space="preserve"> </w:t>
      </w:r>
      <w:r>
        <w:rPr>
          <w:color w:val="231F20"/>
          <w:w w:val="105"/>
        </w:rPr>
        <w:t>Magistrate</w:t>
      </w:r>
      <w:r>
        <w:rPr>
          <w:color w:val="231F20"/>
          <w:spacing w:val="-9"/>
          <w:w w:val="105"/>
        </w:rPr>
        <w:t xml:space="preserve"> </w:t>
      </w:r>
      <w:r>
        <w:rPr>
          <w:color w:val="231F20"/>
          <w:w w:val="105"/>
        </w:rPr>
        <w:t>William</w:t>
      </w:r>
      <w:r>
        <w:rPr>
          <w:color w:val="231F20"/>
          <w:spacing w:val="-9"/>
          <w:w w:val="105"/>
        </w:rPr>
        <w:t xml:space="preserve"> </w:t>
      </w:r>
      <w:r>
        <w:rPr>
          <w:color w:val="231F20"/>
          <w:w w:val="105"/>
        </w:rPr>
        <w:t>Caine</w:t>
      </w:r>
      <w:r>
        <w:rPr>
          <w:color w:val="231F20"/>
          <w:spacing w:val="-9"/>
          <w:w w:val="105"/>
        </w:rPr>
        <w:t xml:space="preserve"> </w:t>
      </w:r>
      <w:r>
        <w:rPr>
          <w:color w:val="231F20"/>
          <w:w w:val="105"/>
        </w:rPr>
        <w:t>established</w:t>
      </w:r>
      <w:r>
        <w:rPr>
          <w:color w:val="231F20"/>
          <w:spacing w:val="-9"/>
          <w:w w:val="105"/>
        </w:rPr>
        <w:t xml:space="preserve"> </w:t>
      </w:r>
      <w:r>
        <w:rPr>
          <w:color w:val="231F20"/>
          <w:w w:val="105"/>
        </w:rPr>
        <w:t>the</w:t>
      </w:r>
      <w:r>
        <w:rPr>
          <w:color w:val="231F20"/>
          <w:spacing w:val="-9"/>
          <w:w w:val="105"/>
        </w:rPr>
        <w:t xml:space="preserve"> </w:t>
      </w:r>
      <w:r>
        <w:rPr>
          <w:color w:val="231F20"/>
          <w:w w:val="105"/>
        </w:rPr>
        <w:t>Hong</w:t>
      </w:r>
      <w:r>
        <w:rPr>
          <w:color w:val="231F20"/>
          <w:spacing w:val="-9"/>
          <w:w w:val="105"/>
        </w:rPr>
        <w:t xml:space="preserve"> </w:t>
      </w:r>
      <w:r>
        <w:rPr>
          <w:color w:val="231F20"/>
          <w:w w:val="105"/>
        </w:rPr>
        <w:t>Kong</w:t>
      </w:r>
      <w:r>
        <w:rPr>
          <w:color w:val="231F20"/>
          <w:spacing w:val="-9"/>
          <w:w w:val="105"/>
        </w:rPr>
        <w:t xml:space="preserve"> </w:t>
      </w:r>
      <w:r>
        <w:rPr>
          <w:color w:val="231F20"/>
          <w:w w:val="105"/>
        </w:rPr>
        <w:t>Police</w:t>
      </w:r>
      <w:r>
        <w:rPr>
          <w:color w:val="231F20"/>
          <w:spacing w:val="-9"/>
          <w:w w:val="105"/>
        </w:rPr>
        <w:t xml:space="preserve"> </w:t>
      </w:r>
      <w:r>
        <w:rPr>
          <w:color w:val="231F20"/>
          <w:w w:val="105"/>
        </w:rPr>
        <w:t>in</w:t>
      </w:r>
      <w:r>
        <w:rPr>
          <w:color w:val="231F20"/>
          <w:spacing w:val="-9"/>
          <w:w w:val="105"/>
        </w:rPr>
        <w:t xml:space="preserve"> </w:t>
      </w:r>
      <w:r>
        <w:rPr>
          <w:color w:val="231F20"/>
          <w:w w:val="105"/>
        </w:rPr>
        <w:t>1844.</w:t>
      </w:r>
      <w:r>
        <w:rPr>
          <w:color w:val="231F20"/>
          <w:spacing w:val="-9"/>
          <w:w w:val="105"/>
        </w:rPr>
        <w:t xml:space="preserve"> </w:t>
      </w:r>
      <w:r>
        <w:rPr>
          <w:color w:val="231F20"/>
          <w:w w:val="105"/>
        </w:rPr>
        <w:t>With</w:t>
      </w:r>
      <w:r>
        <w:rPr>
          <w:color w:val="231F20"/>
          <w:spacing w:val="-9"/>
          <w:w w:val="105"/>
        </w:rPr>
        <w:t xml:space="preserve"> </w:t>
      </w:r>
      <w:r>
        <w:rPr>
          <w:color w:val="231F20"/>
          <w:w w:val="105"/>
        </w:rPr>
        <w:t>European</w:t>
      </w:r>
      <w:r>
        <w:rPr>
          <w:color w:val="231F20"/>
          <w:spacing w:val="-9"/>
          <w:w w:val="105"/>
        </w:rPr>
        <w:t xml:space="preserve"> </w:t>
      </w:r>
      <w:r>
        <w:rPr>
          <w:color w:val="231F20"/>
          <w:w w:val="105"/>
        </w:rPr>
        <w:t>staff</w:t>
      </w:r>
      <w:r>
        <w:rPr>
          <w:color w:val="231F20"/>
          <w:spacing w:val="-9"/>
          <w:w w:val="105"/>
        </w:rPr>
        <w:t xml:space="preserve"> </w:t>
      </w:r>
      <w:r>
        <w:rPr>
          <w:color w:val="231F20"/>
          <w:w w:val="105"/>
        </w:rPr>
        <w:t>in</w:t>
      </w:r>
      <w:r>
        <w:rPr>
          <w:color w:val="231F20"/>
          <w:spacing w:val="-9"/>
          <w:w w:val="105"/>
        </w:rPr>
        <w:t xml:space="preserve"> </w:t>
      </w:r>
      <w:r>
        <w:rPr>
          <w:color w:val="231F20"/>
          <w:w w:val="105"/>
        </w:rPr>
        <w:t>the beginning,</w:t>
      </w:r>
      <w:r>
        <w:rPr>
          <w:color w:val="231F20"/>
          <w:spacing w:val="-5"/>
          <w:w w:val="105"/>
        </w:rPr>
        <w:t xml:space="preserve"> </w:t>
      </w:r>
      <w:r>
        <w:rPr>
          <w:color w:val="231F20"/>
          <w:w w:val="105"/>
        </w:rPr>
        <w:t>Chinese</w:t>
      </w:r>
      <w:r>
        <w:rPr>
          <w:color w:val="231F20"/>
          <w:spacing w:val="-5"/>
          <w:w w:val="105"/>
        </w:rPr>
        <w:t xml:space="preserve"> </w:t>
      </w:r>
      <w:r>
        <w:rPr>
          <w:color w:val="231F20"/>
          <w:w w:val="105"/>
        </w:rPr>
        <w:t>joined</w:t>
      </w:r>
      <w:r>
        <w:rPr>
          <w:color w:val="231F20"/>
          <w:spacing w:val="-5"/>
          <w:w w:val="105"/>
        </w:rPr>
        <w:t xml:space="preserve"> </w:t>
      </w:r>
      <w:r>
        <w:rPr>
          <w:color w:val="231F20"/>
          <w:w w:val="105"/>
        </w:rPr>
        <w:t>the</w:t>
      </w:r>
      <w:r>
        <w:rPr>
          <w:color w:val="231F20"/>
          <w:spacing w:val="-5"/>
          <w:w w:val="105"/>
        </w:rPr>
        <w:t xml:space="preserve"> </w:t>
      </w:r>
      <w:r>
        <w:rPr>
          <w:color w:val="231F20"/>
          <w:w w:val="105"/>
        </w:rPr>
        <w:t>Police</w:t>
      </w:r>
      <w:r>
        <w:rPr>
          <w:color w:val="231F20"/>
          <w:spacing w:val="-5"/>
          <w:w w:val="105"/>
        </w:rPr>
        <w:t xml:space="preserve"> </w:t>
      </w:r>
      <w:r>
        <w:rPr>
          <w:color w:val="231F20"/>
          <w:w w:val="105"/>
        </w:rPr>
        <w:t>force</w:t>
      </w:r>
      <w:r>
        <w:rPr>
          <w:color w:val="231F20"/>
          <w:spacing w:val="-5"/>
          <w:w w:val="105"/>
        </w:rPr>
        <w:t xml:space="preserve"> </w:t>
      </w:r>
      <w:r>
        <w:rPr>
          <w:color w:val="231F20"/>
          <w:w w:val="105"/>
        </w:rPr>
        <w:t>next</w:t>
      </w:r>
      <w:r>
        <w:rPr>
          <w:color w:val="231F20"/>
          <w:spacing w:val="-5"/>
          <w:w w:val="105"/>
        </w:rPr>
        <w:t xml:space="preserve"> </w:t>
      </w:r>
      <w:r>
        <w:rPr>
          <w:color w:val="231F20"/>
          <w:w w:val="105"/>
        </w:rPr>
        <w:t>year.</w:t>
      </w:r>
      <w:r>
        <w:rPr>
          <w:color w:val="231F20"/>
          <w:spacing w:val="-5"/>
          <w:w w:val="105"/>
        </w:rPr>
        <w:t xml:space="preserve"> </w:t>
      </w:r>
      <w:r>
        <w:rPr>
          <w:color w:val="231F20"/>
          <w:w w:val="105"/>
        </w:rPr>
        <w:t>In</w:t>
      </w:r>
      <w:r>
        <w:rPr>
          <w:color w:val="231F20"/>
          <w:spacing w:val="-5"/>
          <w:w w:val="105"/>
        </w:rPr>
        <w:t xml:space="preserve"> </w:t>
      </w:r>
      <w:r>
        <w:rPr>
          <w:color w:val="231F20"/>
          <w:w w:val="105"/>
        </w:rPr>
        <w:t>the</w:t>
      </w:r>
      <w:r>
        <w:rPr>
          <w:color w:val="231F20"/>
          <w:spacing w:val="-5"/>
          <w:w w:val="105"/>
        </w:rPr>
        <w:t xml:space="preserve"> </w:t>
      </w:r>
      <w:r>
        <w:rPr>
          <w:color w:val="231F20"/>
          <w:w w:val="105"/>
        </w:rPr>
        <w:t>1860s,</w:t>
      </w:r>
      <w:r>
        <w:rPr>
          <w:color w:val="231F20"/>
          <w:spacing w:val="-5"/>
          <w:w w:val="105"/>
        </w:rPr>
        <w:t xml:space="preserve"> </w:t>
      </w:r>
      <w:r>
        <w:rPr>
          <w:color w:val="231F20"/>
          <w:w w:val="105"/>
        </w:rPr>
        <w:t>the</w:t>
      </w:r>
      <w:r>
        <w:rPr>
          <w:color w:val="231F20"/>
          <w:spacing w:val="-5"/>
          <w:w w:val="105"/>
        </w:rPr>
        <w:t xml:space="preserve"> </w:t>
      </w:r>
      <w:r>
        <w:rPr>
          <w:color w:val="231F20"/>
          <w:w w:val="105"/>
        </w:rPr>
        <w:t>Police</w:t>
      </w:r>
      <w:r>
        <w:rPr>
          <w:color w:val="231F20"/>
          <w:spacing w:val="-5"/>
          <w:w w:val="105"/>
        </w:rPr>
        <w:t xml:space="preserve"> </w:t>
      </w:r>
      <w:r>
        <w:rPr>
          <w:color w:val="231F20"/>
          <w:w w:val="105"/>
        </w:rPr>
        <w:t>force</w:t>
      </w:r>
      <w:r>
        <w:rPr>
          <w:color w:val="231F20"/>
          <w:spacing w:val="-5"/>
          <w:w w:val="105"/>
        </w:rPr>
        <w:t xml:space="preserve"> </w:t>
      </w:r>
      <w:r>
        <w:rPr>
          <w:color w:val="231F20"/>
          <w:w w:val="105"/>
        </w:rPr>
        <w:t>started</w:t>
      </w:r>
      <w:r>
        <w:rPr>
          <w:color w:val="231F20"/>
          <w:spacing w:val="-5"/>
          <w:w w:val="105"/>
        </w:rPr>
        <w:t xml:space="preserve"> </w:t>
      </w:r>
      <w:r>
        <w:rPr>
          <w:color w:val="231F20"/>
          <w:w w:val="105"/>
        </w:rPr>
        <w:t>to</w:t>
      </w:r>
      <w:r>
        <w:rPr>
          <w:color w:val="231F20"/>
          <w:spacing w:val="-5"/>
          <w:w w:val="105"/>
        </w:rPr>
        <w:t xml:space="preserve"> </w:t>
      </w:r>
      <w:r>
        <w:rPr>
          <w:color w:val="231F20"/>
          <w:w w:val="105"/>
        </w:rPr>
        <w:t>recruit Indians. In the 1870s, there were 634 Chinese, European and Indian police, including 123 came from Europe</w:t>
      </w:r>
      <w:r>
        <w:rPr>
          <w:color w:val="231F20"/>
          <w:spacing w:val="-5"/>
          <w:w w:val="105"/>
        </w:rPr>
        <w:t xml:space="preserve"> </w:t>
      </w:r>
      <w:r>
        <w:rPr>
          <w:color w:val="231F20"/>
          <w:w w:val="105"/>
        </w:rPr>
        <w:t>and</w:t>
      </w:r>
      <w:r>
        <w:rPr>
          <w:color w:val="231F20"/>
          <w:spacing w:val="-5"/>
          <w:w w:val="105"/>
        </w:rPr>
        <w:t xml:space="preserve"> </w:t>
      </w:r>
      <w:r>
        <w:rPr>
          <w:color w:val="231F20"/>
          <w:w w:val="105"/>
        </w:rPr>
        <w:t>West</w:t>
      </w:r>
      <w:r>
        <w:rPr>
          <w:color w:val="231F20"/>
          <w:spacing w:val="-5"/>
          <w:w w:val="105"/>
        </w:rPr>
        <w:t xml:space="preserve"> </w:t>
      </w:r>
      <w:r>
        <w:rPr>
          <w:color w:val="231F20"/>
          <w:w w:val="105"/>
        </w:rPr>
        <w:t>India,</w:t>
      </w:r>
      <w:r>
        <w:rPr>
          <w:color w:val="231F20"/>
          <w:spacing w:val="-5"/>
          <w:w w:val="105"/>
        </w:rPr>
        <w:t xml:space="preserve"> </w:t>
      </w:r>
      <w:r>
        <w:rPr>
          <w:color w:val="231F20"/>
          <w:w w:val="105"/>
        </w:rPr>
        <w:t>182</w:t>
      </w:r>
      <w:r>
        <w:rPr>
          <w:color w:val="231F20"/>
          <w:spacing w:val="-5"/>
          <w:w w:val="105"/>
        </w:rPr>
        <w:t xml:space="preserve"> </w:t>
      </w:r>
      <w:r>
        <w:rPr>
          <w:color w:val="231F20"/>
          <w:w w:val="105"/>
        </w:rPr>
        <w:t>Sikhs,</w:t>
      </w:r>
      <w:r>
        <w:rPr>
          <w:color w:val="231F20"/>
          <w:spacing w:val="-5"/>
          <w:w w:val="105"/>
        </w:rPr>
        <w:t xml:space="preserve"> </w:t>
      </w:r>
      <w:r>
        <w:rPr>
          <w:color w:val="231F20"/>
          <w:w w:val="105"/>
        </w:rPr>
        <w:t>126</w:t>
      </w:r>
      <w:r>
        <w:rPr>
          <w:color w:val="231F20"/>
          <w:spacing w:val="-5"/>
          <w:w w:val="105"/>
        </w:rPr>
        <w:t xml:space="preserve"> </w:t>
      </w:r>
      <w:r>
        <w:rPr>
          <w:color w:val="231F20"/>
          <w:w w:val="105"/>
        </w:rPr>
        <w:t>Indians</w:t>
      </w:r>
      <w:r>
        <w:rPr>
          <w:color w:val="231F20"/>
          <w:spacing w:val="-5"/>
          <w:w w:val="105"/>
        </w:rPr>
        <w:t xml:space="preserve"> </w:t>
      </w:r>
      <w:r>
        <w:rPr>
          <w:color w:val="231F20"/>
          <w:w w:val="105"/>
        </w:rPr>
        <w:t>and</w:t>
      </w:r>
      <w:r>
        <w:rPr>
          <w:color w:val="231F20"/>
          <w:spacing w:val="-5"/>
          <w:w w:val="105"/>
        </w:rPr>
        <w:t xml:space="preserve"> </w:t>
      </w:r>
      <w:r>
        <w:rPr>
          <w:color w:val="231F20"/>
          <w:w w:val="105"/>
        </w:rPr>
        <w:t>203</w:t>
      </w:r>
      <w:r>
        <w:rPr>
          <w:color w:val="231F20"/>
          <w:spacing w:val="-5"/>
          <w:w w:val="105"/>
        </w:rPr>
        <w:t xml:space="preserve"> </w:t>
      </w:r>
      <w:r>
        <w:rPr>
          <w:color w:val="231F20"/>
          <w:w w:val="105"/>
        </w:rPr>
        <w:t>Chinese</w:t>
      </w:r>
      <w:r>
        <w:rPr>
          <w:color w:val="231F20"/>
          <w:spacing w:val="-5"/>
          <w:w w:val="105"/>
        </w:rPr>
        <w:t xml:space="preserve"> </w:t>
      </w:r>
      <w:r>
        <w:rPr>
          <w:color w:val="231F20"/>
          <w:w w:val="105"/>
        </w:rPr>
        <w:t>(131</w:t>
      </w:r>
      <w:r>
        <w:rPr>
          <w:color w:val="231F20"/>
          <w:spacing w:val="-5"/>
          <w:w w:val="105"/>
        </w:rPr>
        <w:t xml:space="preserve"> </w:t>
      </w:r>
      <w:r>
        <w:rPr>
          <w:color w:val="231F20"/>
          <w:w w:val="105"/>
        </w:rPr>
        <w:t>of</w:t>
      </w:r>
      <w:r>
        <w:rPr>
          <w:color w:val="231F20"/>
          <w:spacing w:val="-5"/>
          <w:w w:val="105"/>
        </w:rPr>
        <w:t xml:space="preserve"> </w:t>
      </w:r>
      <w:r>
        <w:rPr>
          <w:color w:val="231F20"/>
          <w:w w:val="105"/>
        </w:rPr>
        <w:t>them</w:t>
      </w:r>
      <w:r>
        <w:rPr>
          <w:color w:val="231F20"/>
          <w:spacing w:val="-5"/>
          <w:w w:val="105"/>
        </w:rPr>
        <w:t xml:space="preserve"> </w:t>
      </w:r>
      <w:r>
        <w:rPr>
          <w:color w:val="231F20"/>
          <w:w w:val="105"/>
        </w:rPr>
        <w:t>are</w:t>
      </w:r>
      <w:r>
        <w:rPr>
          <w:color w:val="231F20"/>
          <w:spacing w:val="-5"/>
          <w:w w:val="105"/>
        </w:rPr>
        <w:t xml:space="preserve"> </w:t>
      </w:r>
      <w:r>
        <w:rPr>
          <w:color w:val="231F20"/>
          <w:w w:val="105"/>
        </w:rPr>
        <w:t>Marine</w:t>
      </w:r>
      <w:r>
        <w:rPr>
          <w:color w:val="231F20"/>
          <w:spacing w:val="-5"/>
          <w:w w:val="105"/>
        </w:rPr>
        <w:t xml:space="preserve"> </w:t>
      </w:r>
      <w:r>
        <w:rPr>
          <w:color w:val="231F20"/>
          <w:w w:val="105"/>
        </w:rPr>
        <w:t>Police).</w:t>
      </w:r>
    </w:p>
    <w:p w:rsidR="00B70AEA" w:rsidRDefault="00B70AEA">
      <w:pPr>
        <w:pStyle w:val="a3"/>
        <w:spacing w:before="3"/>
        <w:rPr>
          <w:sz w:val="22"/>
        </w:rPr>
      </w:pPr>
    </w:p>
    <w:p w:rsidR="00B70AEA" w:rsidRDefault="00B70AEA">
      <w:pPr>
        <w:pStyle w:val="a3"/>
        <w:spacing w:before="1" w:line="259" w:lineRule="exact"/>
        <w:ind w:left="544"/>
      </w:pPr>
      <w:r>
        <w:rPr>
          <w:color w:val="231F20"/>
          <w:spacing w:val="-2"/>
        </w:rPr>
        <w:t>Note:</w:t>
      </w:r>
    </w:p>
    <w:p w:rsidR="00B70AEA" w:rsidRDefault="00B70AEA">
      <w:pPr>
        <w:pStyle w:val="a3"/>
        <w:spacing w:line="240" w:lineRule="exact"/>
        <w:ind w:left="544"/>
      </w:pPr>
      <w:r>
        <w:rPr>
          <w:color w:val="231F20"/>
        </w:rPr>
        <w:t>Europeans</w:t>
      </w:r>
      <w:r>
        <w:rPr>
          <w:color w:val="231F20"/>
          <w:spacing w:val="17"/>
        </w:rPr>
        <w:t xml:space="preserve"> </w:t>
      </w:r>
      <w:r>
        <w:rPr>
          <w:color w:val="231F20"/>
        </w:rPr>
        <w:t>–</w:t>
      </w:r>
      <w:r>
        <w:rPr>
          <w:color w:val="231F20"/>
          <w:spacing w:val="18"/>
        </w:rPr>
        <w:t xml:space="preserve"> </w:t>
      </w:r>
      <w:r>
        <w:rPr>
          <w:color w:val="231F20"/>
        </w:rPr>
        <w:t>members</w:t>
      </w:r>
      <w:r>
        <w:rPr>
          <w:color w:val="231F20"/>
          <w:spacing w:val="18"/>
        </w:rPr>
        <w:t xml:space="preserve"> </w:t>
      </w:r>
      <w:r>
        <w:rPr>
          <w:color w:val="231F20"/>
        </w:rPr>
        <w:t>from</w:t>
      </w:r>
      <w:r>
        <w:rPr>
          <w:color w:val="231F20"/>
          <w:spacing w:val="18"/>
        </w:rPr>
        <w:t xml:space="preserve"> </w:t>
      </w:r>
      <w:r>
        <w:rPr>
          <w:color w:val="231F20"/>
          <w:spacing w:val="-2"/>
        </w:rPr>
        <w:t>Europe</w:t>
      </w:r>
    </w:p>
    <w:p w:rsidR="00B70AEA" w:rsidRDefault="00B70AEA">
      <w:pPr>
        <w:pStyle w:val="a3"/>
        <w:spacing w:before="12" w:line="206" w:lineRule="auto"/>
        <w:ind w:left="544"/>
      </w:pPr>
      <w:r>
        <w:rPr>
          <w:color w:val="231F20"/>
          <w:w w:val="105"/>
        </w:rPr>
        <w:t>West</w:t>
      </w:r>
      <w:r>
        <w:rPr>
          <w:color w:val="231F20"/>
          <w:spacing w:val="-3"/>
          <w:w w:val="105"/>
        </w:rPr>
        <w:t xml:space="preserve"> </w:t>
      </w:r>
      <w:r>
        <w:rPr>
          <w:color w:val="231F20"/>
          <w:w w:val="105"/>
        </w:rPr>
        <w:t>Indians</w:t>
      </w:r>
      <w:r>
        <w:rPr>
          <w:color w:val="231F20"/>
          <w:spacing w:val="-3"/>
          <w:w w:val="105"/>
        </w:rPr>
        <w:t xml:space="preserve"> </w:t>
      </w:r>
      <w:r>
        <w:rPr>
          <w:color w:val="231F20"/>
          <w:w w:val="105"/>
        </w:rPr>
        <w:t>—</w:t>
      </w:r>
      <w:r>
        <w:rPr>
          <w:color w:val="231F20"/>
          <w:spacing w:val="-3"/>
          <w:w w:val="105"/>
        </w:rPr>
        <w:t xml:space="preserve"> </w:t>
      </w:r>
      <w:r>
        <w:rPr>
          <w:color w:val="231F20"/>
          <w:w w:val="105"/>
        </w:rPr>
        <w:t>members</w:t>
      </w:r>
      <w:r>
        <w:rPr>
          <w:color w:val="231F20"/>
          <w:spacing w:val="-3"/>
          <w:w w:val="105"/>
        </w:rPr>
        <w:t xml:space="preserve"> </w:t>
      </w:r>
      <w:r>
        <w:rPr>
          <w:color w:val="231F20"/>
          <w:w w:val="105"/>
        </w:rPr>
        <w:t>from</w:t>
      </w:r>
      <w:r>
        <w:rPr>
          <w:color w:val="231F20"/>
          <w:spacing w:val="-3"/>
          <w:w w:val="105"/>
        </w:rPr>
        <w:t xml:space="preserve"> </w:t>
      </w:r>
      <w:r>
        <w:rPr>
          <w:color w:val="231F20"/>
          <w:w w:val="105"/>
        </w:rPr>
        <w:t>British</w:t>
      </w:r>
      <w:r>
        <w:rPr>
          <w:color w:val="231F20"/>
          <w:spacing w:val="-3"/>
          <w:w w:val="105"/>
        </w:rPr>
        <w:t xml:space="preserve"> </w:t>
      </w:r>
      <w:r>
        <w:rPr>
          <w:color w:val="231F20"/>
          <w:w w:val="105"/>
        </w:rPr>
        <w:t>West</w:t>
      </w:r>
      <w:r>
        <w:rPr>
          <w:color w:val="231F20"/>
          <w:spacing w:val="-3"/>
          <w:w w:val="105"/>
        </w:rPr>
        <w:t xml:space="preserve"> </w:t>
      </w:r>
      <w:r>
        <w:rPr>
          <w:color w:val="231F20"/>
          <w:w w:val="105"/>
        </w:rPr>
        <w:t>Indies,</w:t>
      </w:r>
      <w:r>
        <w:rPr>
          <w:color w:val="231F20"/>
          <w:spacing w:val="-3"/>
          <w:w w:val="105"/>
        </w:rPr>
        <w:t xml:space="preserve"> </w:t>
      </w:r>
      <w:r>
        <w:rPr>
          <w:color w:val="231F20"/>
          <w:w w:val="105"/>
        </w:rPr>
        <w:t>which</w:t>
      </w:r>
      <w:r>
        <w:rPr>
          <w:color w:val="231F20"/>
          <w:spacing w:val="-3"/>
          <w:w w:val="105"/>
        </w:rPr>
        <w:t xml:space="preserve"> </w:t>
      </w:r>
      <w:r>
        <w:rPr>
          <w:color w:val="231F20"/>
          <w:w w:val="105"/>
        </w:rPr>
        <w:t>consist</w:t>
      </w:r>
      <w:r>
        <w:rPr>
          <w:color w:val="231F20"/>
          <w:spacing w:val="-3"/>
          <w:w w:val="105"/>
        </w:rPr>
        <w:t xml:space="preserve"> </w:t>
      </w:r>
      <w:r>
        <w:rPr>
          <w:color w:val="231F20"/>
          <w:w w:val="105"/>
        </w:rPr>
        <w:t>of</w:t>
      </w:r>
      <w:r>
        <w:rPr>
          <w:color w:val="231F20"/>
          <w:spacing w:val="-3"/>
          <w:w w:val="105"/>
        </w:rPr>
        <w:t xml:space="preserve"> </w:t>
      </w:r>
      <w:r>
        <w:rPr>
          <w:color w:val="231F20"/>
          <w:w w:val="105"/>
        </w:rPr>
        <w:t>the</w:t>
      </w:r>
      <w:r>
        <w:rPr>
          <w:color w:val="231F20"/>
          <w:spacing w:val="-3"/>
          <w:w w:val="105"/>
        </w:rPr>
        <w:t xml:space="preserve"> </w:t>
      </w:r>
      <w:r>
        <w:rPr>
          <w:color w:val="231F20"/>
          <w:w w:val="105"/>
        </w:rPr>
        <w:t>Bahamas,</w:t>
      </w:r>
      <w:r>
        <w:rPr>
          <w:color w:val="231F20"/>
          <w:spacing w:val="-3"/>
          <w:w w:val="105"/>
        </w:rPr>
        <w:t xml:space="preserve"> </w:t>
      </w:r>
      <w:r>
        <w:rPr>
          <w:color w:val="231F20"/>
          <w:w w:val="105"/>
        </w:rPr>
        <w:t>Barbados,</w:t>
      </w:r>
      <w:r>
        <w:rPr>
          <w:color w:val="231F20"/>
          <w:spacing w:val="-3"/>
          <w:w w:val="105"/>
        </w:rPr>
        <w:t xml:space="preserve"> </w:t>
      </w:r>
      <w:r>
        <w:rPr>
          <w:color w:val="231F20"/>
          <w:w w:val="105"/>
        </w:rPr>
        <w:t xml:space="preserve">British </w:t>
      </w:r>
      <w:r>
        <w:rPr>
          <w:color w:val="231F20"/>
          <w:w w:val="105"/>
        </w:rPr>
        <w:lastRenderedPageBreak/>
        <w:t>Guyana, Honduras, Jamaica, Trinidad and Tobago.</w:t>
      </w:r>
    </w:p>
    <w:p w:rsidR="00B70AEA" w:rsidRDefault="00B70AEA">
      <w:pPr>
        <w:pStyle w:val="a3"/>
        <w:spacing w:before="1" w:line="206" w:lineRule="auto"/>
        <w:ind w:left="544" w:right="2503"/>
      </w:pPr>
      <w:r>
        <w:rPr>
          <w:color w:val="231F20"/>
          <w:w w:val="105"/>
        </w:rPr>
        <w:t>Sikhs</w:t>
      </w:r>
      <w:r>
        <w:rPr>
          <w:color w:val="231F20"/>
          <w:spacing w:val="-7"/>
          <w:w w:val="105"/>
        </w:rPr>
        <w:t xml:space="preserve"> </w:t>
      </w:r>
      <w:r>
        <w:rPr>
          <w:color w:val="231F20"/>
          <w:w w:val="105"/>
        </w:rPr>
        <w:t>—</w:t>
      </w:r>
      <w:r>
        <w:rPr>
          <w:color w:val="231F20"/>
          <w:spacing w:val="-7"/>
          <w:w w:val="105"/>
        </w:rPr>
        <w:t xml:space="preserve"> </w:t>
      </w:r>
      <w:r>
        <w:rPr>
          <w:color w:val="231F20"/>
          <w:w w:val="105"/>
        </w:rPr>
        <w:t>the</w:t>
      </w:r>
      <w:r>
        <w:rPr>
          <w:color w:val="231F20"/>
          <w:spacing w:val="-7"/>
          <w:w w:val="105"/>
        </w:rPr>
        <w:t xml:space="preserve"> </w:t>
      </w:r>
      <w:r>
        <w:rPr>
          <w:color w:val="231F20"/>
          <w:w w:val="105"/>
        </w:rPr>
        <w:t>Sikhs,</w:t>
      </w:r>
      <w:r>
        <w:rPr>
          <w:color w:val="231F20"/>
          <w:spacing w:val="-7"/>
          <w:w w:val="105"/>
        </w:rPr>
        <w:t xml:space="preserve"> </w:t>
      </w:r>
      <w:r>
        <w:rPr>
          <w:color w:val="231F20"/>
          <w:w w:val="105"/>
        </w:rPr>
        <w:t>mainly</w:t>
      </w:r>
      <w:r>
        <w:rPr>
          <w:color w:val="231F20"/>
          <w:spacing w:val="-7"/>
          <w:w w:val="105"/>
        </w:rPr>
        <w:t xml:space="preserve"> </w:t>
      </w:r>
      <w:r>
        <w:rPr>
          <w:color w:val="231F20"/>
          <w:w w:val="105"/>
        </w:rPr>
        <w:t>from</w:t>
      </w:r>
      <w:r>
        <w:rPr>
          <w:color w:val="231F20"/>
          <w:spacing w:val="-7"/>
          <w:w w:val="105"/>
        </w:rPr>
        <w:t xml:space="preserve"> </w:t>
      </w:r>
      <w:r>
        <w:rPr>
          <w:color w:val="231F20"/>
          <w:w w:val="105"/>
        </w:rPr>
        <w:t>Punjab</w:t>
      </w:r>
      <w:r>
        <w:rPr>
          <w:color w:val="231F20"/>
          <w:spacing w:val="-7"/>
          <w:w w:val="105"/>
        </w:rPr>
        <w:t xml:space="preserve"> </w:t>
      </w:r>
      <w:r>
        <w:rPr>
          <w:color w:val="231F20"/>
          <w:w w:val="105"/>
        </w:rPr>
        <w:t>province</w:t>
      </w:r>
      <w:r>
        <w:rPr>
          <w:color w:val="231F20"/>
          <w:spacing w:val="-7"/>
          <w:w w:val="105"/>
        </w:rPr>
        <w:t xml:space="preserve"> </w:t>
      </w:r>
      <w:r>
        <w:rPr>
          <w:color w:val="231F20"/>
          <w:w w:val="105"/>
        </w:rPr>
        <w:t>in</w:t>
      </w:r>
      <w:r>
        <w:rPr>
          <w:color w:val="231F20"/>
          <w:spacing w:val="-7"/>
          <w:w w:val="105"/>
        </w:rPr>
        <w:t xml:space="preserve"> </w:t>
      </w:r>
      <w:r>
        <w:rPr>
          <w:color w:val="231F20"/>
          <w:w w:val="105"/>
        </w:rPr>
        <w:t>the</w:t>
      </w:r>
      <w:r>
        <w:rPr>
          <w:color w:val="231F20"/>
          <w:spacing w:val="-7"/>
          <w:w w:val="105"/>
        </w:rPr>
        <w:t xml:space="preserve"> </w:t>
      </w:r>
      <w:r>
        <w:rPr>
          <w:color w:val="231F20"/>
          <w:w w:val="105"/>
        </w:rPr>
        <w:t>north-western</w:t>
      </w:r>
      <w:r>
        <w:rPr>
          <w:color w:val="231F20"/>
          <w:spacing w:val="-7"/>
          <w:w w:val="105"/>
        </w:rPr>
        <w:t xml:space="preserve"> </w:t>
      </w:r>
      <w:r>
        <w:rPr>
          <w:color w:val="231F20"/>
          <w:w w:val="105"/>
        </w:rPr>
        <w:t>India Indians — Indians from other areas of British India</w:t>
      </w:r>
    </w:p>
    <w:p w:rsidR="00B70AEA" w:rsidRDefault="00B70AEA">
      <w:pPr>
        <w:pStyle w:val="a3"/>
        <w:spacing w:before="1" w:line="206" w:lineRule="auto"/>
        <w:ind w:left="544" w:right="6029"/>
      </w:pPr>
      <w:r>
        <w:rPr>
          <w:color w:val="231F20"/>
          <w:w w:val="105"/>
        </w:rPr>
        <w:t xml:space="preserve">Chinese – Land — Chinese Policemen </w:t>
      </w:r>
      <w:r>
        <w:rPr>
          <w:color w:val="231F20"/>
        </w:rPr>
        <w:t>Chinese – Water — Chinese Marine Policemen</w:t>
      </w:r>
    </w:p>
    <w:p w:rsidR="00B70AEA" w:rsidRDefault="00B70AEA">
      <w:pPr>
        <w:spacing w:before="211"/>
        <w:ind w:left="530"/>
        <w:rPr>
          <w:sz w:val="20"/>
        </w:rPr>
      </w:pPr>
      <w:r>
        <w:rPr>
          <w:color w:val="231F20"/>
          <w:sz w:val="20"/>
        </w:rPr>
        <w:t>Refer</w:t>
      </w:r>
      <w:r>
        <w:rPr>
          <w:color w:val="231F20"/>
          <w:spacing w:val="40"/>
          <w:sz w:val="20"/>
        </w:rPr>
        <w:t xml:space="preserve"> </w:t>
      </w:r>
      <w:r>
        <w:rPr>
          <w:color w:val="231F20"/>
          <w:sz w:val="20"/>
        </w:rPr>
        <w:t>to</w:t>
      </w:r>
      <w:r>
        <w:rPr>
          <w:color w:val="231F20"/>
          <w:spacing w:val="39"/>
          <w:sz w:val="20"/>
        </w:rPr>
        <w:t xml:space="preserve"> </w:t>
      </w:r>
      <w:r>
        <w:rPr>
          <w:color w:val="231F20"/>
          <w:sz w:val="20"/>
        </w:rPr>
        <w:t>Source</w:t>
      </w:r>
      <w:r>
        <w:rPr>
          <w:color w:val="231F20"/>
          <w:spacing w:val="39"/>
          <w:sz w:val="20"/>
        </w:rPr>
        <w:t xml:space="preserve"> </w:t>
      </w:r>
      <w:r>
        <w:rPr>
          <w:color w:val="231F20"/>
          <w:sz w:val="20"/>
        </w:rPr>
        <w:t>21</w:t>
      </w:r>
      <w:r>
        <w:rPr>
          <w:color w:val="231F20"/>
          <w:spacing w:val="39"/>
          <w:sz w:val="20"/>
        </w:rPr>
        <w:t xml:space="preserve"> </w:t>
      </w:r>
      <w:r>
        <w:rPr>
          <w:color w:val="231F20"/>
          <w:sz w:val="20"/>
        </w:rPr>
        <w:t>in</w:t>
      </w:r>
      <w:r>
        <w:rPr>
          <w:color w:val="231F20"/>
          <w:spacing w:val="39"/>
          <w:sz w:val="20"/>
        </w:rPr>
        <w:t xml:space="preserve"> </w:t>
      </w:r>
      <w:r>
        <w:rPr>
          <w:color w:val="231F20"/>
          <w:sz w:val="20"/>
        </w:rPr>
        <w:t>Part</w:t>
      </w:r>
      <w:r>
        <w:rPr>
          <w:color w:val="231F20"/>
          <w:spacing w:val="40"/>
          <w:sz w:val="20"/>
        </w:rPr>
        <w:t xml:space="preserve"> </w:t>
      </w:r>
      <w:r>
        <w:rPr>
          <w:color w:val="231F20"/>
          <w:sz w:val="20"/>
        </w:rPr>
        <w:t>B</w:t>
      </w:r>
      <w:r>
        <w:rPr>
          <w:color w:val="231F20"/>
          <w:spacing w:val="41"/>
          <w:sz w:val="20"/>
        </w:rPr>
        <w:t xml:space="preserve"> </w:t>
      </w:r>
      <w:r>
        <w:rPr>
          <w:color w:val="231F20"/>
          <w:sz w:val="20"/>
        </w:rPr>
        <w:t>of</w:t>
      </w:r>
      <w:r>
        <w:rPr>
          <w:color w:val="231F20"/>
          <w:spacing w:val="40"/>
          <w:sz w:val="20"/>
        </w:rPr>
        <w:t xml:space="preserve"> </w:t>
      </w:r>
      <w:r>
        <w:rPr>
          <w:color w:val="231F20"/>
          <w:sz w:val="20"/>
        </w:rPr>
        <w:t>this</w:t>
      </w:r>
      <w:r>
        <w:rPr>
          <w:color w:val="231F20"/>
          <w:spacing w:val="40"/>
          <w:sz w:val="20"/>
        </w:rPr>
        <w:t xml:space="preserve"> </w:t>
      </w:r>
      <w:r>
        <w:rPr>
          <w:color w:val="231F20"/>
          <w:sz w:val="20"/>
        </w:rPr>
        <w:t>learning</w:t>
      </w:r>
      <w:r>
        <w:rPr>
          <w:color w:val="231F20"/>
          <w:spacing w:val="39"/>
          <w:sz w:val="20"/>
        </w:rPr>
        <w:t xml:space="preserve"> </w:t>
      </w:r>
      <w:r>
        <w:rPr>
          <w:color w:val="231F20"/>
          <w:sz w:val="20"/>
        </w:rPr>
        <w:t>resource</w:t>
      </w:r>
      <w:r>
        <w:rPr>
          <w:color w:val="231F20"/>
          <w:spacing w:val="40"/>
          <w:sz w:val="20"/>
        </w:rPr>
        <w:t xml:space="preserve"> </w:t>
      </w:r>
      <w:r>
        <w:rPr>
          <w:color w:val="231F20"/>
          <w:spacing w:val="-4"/>
          <w:sz w:val="20"/>
        </w:rPr>
        <w:t>pack</w: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11"/>
        <w:rPr>
          <w:sz w:val="21"/>
        </w:rPr>
      </w:pPr>
    </w:p>
    <w:p w:rsidR="00B70AEA" w:rsidRDefault="00B70AEA">
      <w:pPr>
        <w:ind w:left="856" w:right="870"/>
        <w:jc w:val="center"/>
        <w:rPr>
          <w:sz w:val="20"/>
        </w:rPr>
      </w:pPr>
      <w:r>
        <w:rPr>
          <w:color w:val="231F20"/>
          <w:spacing w:val="-5"/>
          <w:sz w:val="20"/>
        </w:rPr>
        <w:t>133</w:t>
      </w:r>
    </w:p>
    <w:p w:rsidR="00B70AEA" w:rsidRDefault="00B70AEA">
      <w:pPr>
        <w:jc w:val="center"/>
        <w:rPr>
          <w:sz w:val="20"/>
        </w:rPr>
        <w:sectPr w:rsidR="00B70AEA">
          <w:type w:val="continuous"/>
          <w:pgSz w:w="11910" w:h="16840"/>
          <w:pgMar w:top="1580" w:right="320" w:bottom="28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1"/>
        <w:rPr>
          <w:sz w:val="17"/>
        </w:rPr>
      </w:pPr>
    </w:p>
    <w:p w:rsidR="00B70AEA" w:rsidRDefault="00B70AEA" w:rsidP="00B70AEA">
      <w:pPr>
        <w:pStyle w:val="4"/>
        <w:numPr>
          <w:ilvl w:val="0"/>
          <w:numId w:val="18"/>
        </w:numPr>
        <w:tabs>
          <w:tab w:val="left" w:pos="743"/>
        </w:tabs>
        <w:spacing w:before="90" w:line="242" w:lineRule="auto"/>
        <w:ind w:left="742" w:right="859"/>
        <w:jc w:val="both"/>
      </w:pPr>
      <w:r>
        <w:rPr>
          <w:color w:val="231F20"/>
          <w:w w:val="95"/>
        </w:rPr>
        <w:t xml:space="preserve">With reference to Source A, describe the characteristics of the formation of Hong Kong </w:t>
      </w:r>
      <w:r>
        <w:rPr>
          <w:color w:val="231F20"/>
        </w:rPr>
        <w:t>police force in 1870.</w:t>
      </w:r>
    </w:p>
    <w:p w:rsidR="00B70AEA" w:rsidRDefault="00B70AEA">
      <w:pPr>
        <w:spacing w:before="125" w:line="266" w:lineRule="auto"/>
        <w:ind w:left="742" w:right="438"/>
        <w:jc w:val="both"/>
        <w:rPr>
          <w:b/>
        </w:rPr>
      </w:pPr>
      <w:r>
        <w:rPr>
          <w:b/>
          <w:color w:val="EE3430"/>
          <w:w w:val="95"/>
        </w:rPr>
        <w:t>There</w:t>
      </w:r>
      <w:r>
        <w:rPr>
          <w:b/>
          <w:color w:val="EE3430"/>
          <w:spacing w:val="-11"/>
          <w:w w:val="95"/>
        </w:rPr>
        <w:t xml:space="preserve"> </w:t>
      </w:r>
      <w:r>
        <w:rPr>
          <w:b/>
          <w:color w:val="EE3430"/>
          <w:w w:val="95"/>
        </w:rPr>
        <w:t>were</w:t>
      </w:r>
      <w:r>
        <w:rPr>
          <w:b/>
          <w:color w:val="EE3430"/>
          <w:spacing w:val="-11"/>
          <w:w w:val="95"/>
        </w:rPr>
        <w:t xml:space="preserve"> </w:t>
      </w:r>
      <w:r>
        <w:rPr>
          <w:b/>
          <w:color w:val="EE3430"/>
          <w:w w:val="95"/>
        </w:rPr>
        <w:t>308</w:t>
      </w:r>
      <w:r>
        <w:rPr>
          <w:b/>
          <w:color w:val="EE3430"/>
          <w:spacing w:val="-11"/>
          <w:w w:val="95"/>
        </w:rPr>
        <w:t xml:space="preserve"> </w:t>
      </w:r>
      <w:r>
        <w:rPr>
          <w:b/>
          <w:color w:val="EE3430"/>
          <w:w w:val="95"/>
        </w:rPr>
        <w:t>Sikhs</w:t>
      </w:r>
      <w:r>
        <w:rPr>
          <w:b/>
          <w:color w:val="EE3430"/>
          <w:spacing w:val="-11"/>
          <w:w w:val="95"/>
        </w:rPr>
        <w:t xml:space="preserve"> </w:t>
      </w:r>
      <w:r>
        <w:rPr>
          <w:b/>
          <w:color w:val="EE3430"/>
          <w:w w:val="95"/>
        </w:rPr>
        <w:t>(182)</w:t>
      </w:r>
      <w:r>
        <w:rPr>
          <w:b/>
          <w:color w:val="EE3430"/>
          <w:spacing w:val="-11"/>
          <w:w w:val="95"/>
        </w:rPr>
        <w:t xml:space="preserve"> </w:t>
      </w:r>
      <w:r>
        <w:rPr>
          <w:b/>
          <w:color w:val="EE3430"/>
          <w:w w:val="95"/>
        </w:rPr>
        <w:t>and</w:t>
      </w:r>
      <w:r>
        <w:rPr>
          <w:b/>
          <w:color w:val="EE3430"/>
          <w:spacing w:val="-11"/>
          <w:w w:val="95"/>
        </w:rPr>
        <w:t xml:space="preserve"> </w:t>
      </w:r>
      <w:r>
        <w:rPr>
          <w:b/>
          <w:color w:val="EE3430"/>
          <w:w w:val="95"/>
        </w:rPr>
        <w:t>Indians</w:t>
      </w:r>
      <w:r>
        <w:rPr>
          <w:b/>
          <w:color w:val="EE3430"/>
          <w:spacing w:val="-11"/>
          <w:w w:val="95"/>
        </w:rPr>
        <w:t xml:space="preserve"> </w:t>
      </w:r>
      <w:r>
        <w:rPr>
          <w:b/>
          <w:color w:val="EE3430"/>
          <w:w w:val="95"/>
        </w:rPr>
        <w:t>(126),</w:t>
      </w:r>
      <w:r>
        <w:rPr>
          <w:b/>
          <w:color w:val="EE3430"/>
          <w:spacing w:val="-11"/>
          <w:w w:val="95"/>
        </w:rPr>
        <w:t xml:space="preserve"> </w:t>
      </w:r>
      <w:r>
        <w:rPr>
          <w:b/>
          <w:color w:val="EE3430"/>
          <w:w w:val="95"/>
        </w:rPr>
        <w:t>almost</w:t>
      </w:r>
      <w:r>
        <w:rPr>
          <w:b/>
          <w:color w:val="EE3430"/>
          <w:spacing w:val="-11"/>
          <w:w w:val="95"/>
        </w:rPr>
        <w:t xml:space="preserve"> </w:t>
      </w:r>
      <w:r>
        <w:rPr>
          <w:b/>
          <w:color w:val="EE3430"/>
          <w:w w:val="95"/>
        </w:rPr>
        <w:t>half</w:t>
      </w:r>
      <w:r>
        <w:rPr>
          <w:b/>
          <w:color w:val="EE3430"/>
          <w:spacing w:val="-11"/>
          <w:w w:val="95"/>
        </w:rPr>
        <w:t xml:space="preserve"> </w:t>
      </w:r>
      <w:r>
        <w:rPr>
          <w:b/>
          <w:color w:val="EE3430"/>
          <w:w w:val="95"/>
        </w:rPr>
        <w:t>of</w:t>
      </w:r>
      <w:r>
        <w:rPr>
          <w:b/>
          <w:color w:val="EE3430"/>
          <w:spacing w:val="-11"/>
          <w:w w:val="95"/>
        </w:rPr>
        <w:t xml:space="preserve"> </w:t>
      </w:r>
      <w:r>
        <w:rPr>
          <w:b/>
          <w:color w:val="EE3430"/>
          <w:w w:val="95"/>
        </w:rPr>
        <w:t>the</w:t>
      </w:r>
      <w:r>
        <w:rPr>
          <w:b/>
          <w:color w:val="EE3430"/>
          <w:spacing w:val="-11"/>
          <w:w w:val="95"/>
        </w:rPr>
        <w:t xml:space="preserve"> </w:t>
      </w:r>
      <w:r>
        <w:rPr>
          <w:b/>
          <w:color w:val="EE3430"/>
          <w:w w:val="95"/>
        </w:rPr>
        <w:t>police</w:t>
      </w:r>
      <w:r>
        <w:rPr>
          <w:b/>
          <w:color w:val="EE3430"/>
          <w:spacing w:val="-11"/>
          <w:w w:val="95"/>
        </w:rPr>
        <w:t xml:space="preserve"> </w:t>
      </w:r>
      <w:r>
        <w:rPr>
          <w:b/>
          <w:color w:val="EE3430"/>
          <w:w w:val="95"/>
        </w:rPr>
        <w:t>force.</w:t>
      </w:r>
      <w:r>
        <w:rPr>
          <w:b/>
          <w:color w:val="EE3430"/>
          <w:spacing w:val="-11"/>
          <w:w w:val="95"/>
        </w:rPr>
        <w:t xml:space="preserve"> </w:t>
      </w:r>
      <w:r>
        <w:rPr>
          <w:b/>
          <w:color w:val="EE3430"/>
          <w:w w:val="95"/>
        </w:rPr>
        <w:t>203</w:t>
      </w:r>
      <w:r>
        <w:rPr>
          <w:b/>
          <w:color w:val="EE3430"/>
          <w:spacing w:val="-11"/>
          <w:w w:val="95"/>
        </w:rPr>
        <w:t xml:space="preserve"> </w:t>
      </w:r>
      <w:r>
        <w:rPr>
          <w:b/>
          <w:color w:val="EE3430"/>
          <w:w w:val="95"/>
        </w:rPr>
        <w:t>Chinese</w:t>
      </w:r>
      <w:r>
        <w:rPr>
          <w:b/>
          <w:color w:val="EE3430"/>
          <w:spacing w:val="-11"/>
          <w:w w:val="95"/>
        </w:rPr>
        <w:t xml:space="preserve"> </w:t>
      </w:r>
      <w:r>
        <w:rPr>
          <w:b/>
          <w:color w:val="EE3430"/>
          <w:w w:val="95"/>
        </w:rPr>
        <w:t>was</w:t>
      </w:r>
      <w:r>
        <w:rPr>
          <w:b/>
          <w:color w:val="EE3430"/>
          <w:spacing w:val="-11"/>
          <w:w w:val="95"/>
        </w:rPr>
        <w:t xml:space="preserve"> </w:t>
      </w:r>
      <w:r>
        <w:rPr>
          <w:b/>
          <w:color w:val="EE3430"/>
          <w:w w:val="95"/>
        </w:rPr>
        <w:t>just</w:t>
      </w:r>
      <w:r>
        <w:rPr>
          <w:b/>
          <w:color w:val="EE3430"/>
          <w:spacing w:val="-11"/>
          <w:w w:val="95"/>
        </w:rPr>
        <w:t xml:space="preserve"> </w:t>
      </w:r>
      <w:r>
        <w:rPr>
          <w:b/>
          <w:color w:val="EE3430"/>
          <w:w w:val="95"/>
        </w:rPr>
        <w:t>one- third</w:t>
      </w:r>
      <w:r>
        <w:rPr>
          <w:b/>
          <w:color w:val="EE3430"/>
          <w:spacing w:val="-3"/>
          <w:w w:val="95"/>
        </w:rPr>
        <w:t xml:space="preserve"> </w:t>
      </w:r>
      <w:r>
        <w:rPr>
          <w:b/>
          <w:color w:val="EE3430"/>
          <w:w w:val="95"/>
        </w:rPr>
        <w:t>of</w:t>
      </w:r>
      <w:r>
        <w:rPr>
          <w:b/>
          <w:color w:val="EE3430"/>
          <w:spacing w:val="-3"/>
          <w:w w:val="95"/>
        </w:rPr>
        <w:t xml:space="preserve"> </w:t>
      </w:r>
      <w:r>
        <w:rPr>
          <w:b/>
          <w:color w:val="EE3430"/>
          <w:w w:val="95"/>
        </w:rPr>
        <w:t>the</w:t>
      </w:r>
      <w:r>
        <w:rPr>
          <w:b/>
          <w:color w:val="EE3430"/>
          <w:spacing w:val="-3"/>
          <w:w w:val="95"/>
        </w:rPr>
        <w:t xml:space="preserve"> </w:t>
      </w:r>
      <w:r>
        <w:rPr>
          <w:b/>
          <w:color w:val="EE3430"/>
          <w:w w:val="95"/>
        </w:rPr>
        <w:t>total</w:t>
      </w:r>
      <w:r>
        <w:rPr>
          <w:b/>
          <w:color w:val="EE3430"/>
          <w:spacing w:val="-3"/>
          <w:w w:val="95"/>
        </w:rPr>
        <w:t xml:space="preserve"> </w:t>
      </w:r>
      <w:r>
        <w:rPr>
          <w:b/>
          <w:color w:val="EE3430"/>
          <w:w w:val="95"/>
        </w:rPr>
        <w:t>and</w:t>
      </w:r>
      <w:r>
        <w:rPr>
          <w:b/>
          <w:color w:val="EE3430"/>
          <w:spacing w:val="-3"/>
          <w:w w:val="95"/>
        </w:rPr>
        <w:t xml:space="preserve"> </w:t>
      </w:r>
      <w:r>
        <w:rPr>
          <w:b/>
          <w:color w:val="EE3430"/>
          <w:w w:val="95"/>
        </w:rPr>
        <w:t>they</w:t>
      </w:r>
      <w:r>
        <w:rPr>
          <w:b/>
          <w:color w:val="EE3430"/>
          <w:spacing w:val="-3"/>
          <w:w w:val="95"/>
        </w:rPr>
        <w:t xml:space="preserve"> </w:t>
      </w:r>
      <w:r>
        <w:rPr>
          <w:b/>
          <w:color w:val="EE3430"/>
          <w:w w:val="95"/>
        </w:rPr>
        <w:t>were</w:t>
      </w:r>
      <w:r>
        <w:rPr>
          <w:b/>
          <w:color w:val="EE3430"/>
          <w:spacing w:val="-3"/>
          <w:w w:val="95"/>
        </w:rPr>
        <w:t xml:space="preserve"> </w:t>
      </w:r>
      <w:r>
        <w:rPr>
          <w:b/>
          <w:color w:val="EE3430"/>
          <w:w w:val="95"/>
        </w:rPr>
        <w:t>mostly</w:t>
      </w:r>
      <w:r>
        <w:rPr>
          <w:b/>
          <w:color w:val="EE3430"/>
          <w:spacing w:val="-3"/>
          <w:w w:val="95"/>
        </w:rPr>
        <w:t xml:space="preserve"> </w:t>
      </w:r>
      <w:r>
        <w:rPr>
          <w:b/>
          <w:color w:val="EE3430"/>
          <w:w w:val="95"/>
        </w:rPr>
        <w:t>the</w:t>
      </w:r>
      <w:r>
        <w:rPr>
          <w:b/>
          <w:color w:val="EE3430"/>
          <w:spacing w:val="-3"/>
          <w:w w:val="95"/>
        </w:rPr>
        <w:t xml:space="preserve"> </w:t>
      </w:r>
      <w:r>
        <w:rPr>
          <w:b/>
          <w:color w:val="EE3430"/>
          <w:w w:val="95"/>
        </w:rPr>
        <w:t>Marine</w:t>
      </w:r>
      <w:r>
        <w:rPr>
          <w:b/>
          <w:color w:val="EE3430"/>
          <w:spacing w:val="-3"/>
          <w:w w:val="95"/>
        </w:rPr>
        <w:t xml:space="preserve"> </w:t>
      </w:r>
      <w:r>
        <w:rPr>
          <w:b/>
          <w:color w:val="EE3430"/>
          <w:w w:val="95"/>
        </w:rPr>
        <w:t>police</w:t>
      </w:r>
      <w:r>
        <w:rPr>
          <w:b/>
          <w:color w:val="EE3430"/>
          <w:spacing w:val="-3"/>
          <w:w w:val="95"/>
        </w:rPr>
        <w:t xml:space="preserve"> </w:t>
      </w:r>
      <w:r>
        <w:rPr>
          <w:b/>
          <w:color w:val="EE3430"/>
          <w:w w:val="95"/>
        </w:rPr>
        <w:t>(131</w:t>
      </w:r>
      <w:r>
        <w:rPr>
          <w:b/>
          <w:color w:val="EE3430"/>
          <w:spacing w:val="-3"/>
          <w:w w:val="95"/>
        </w:rPr>
        <w:t xml:space="preserve"> </w:t>
      </w:r>
      <w:r>
        <w:rPr>
          <w:b/>
          <w:color w:val="EE3430"/>
          <w:w w:val="95"/>
        </w:rPr>
        <w:t>out</w:t>
      </w:r>
      <w:r>
        <w:rPr>
          <w:b/>
          <w:color w:val="EE3430"/>
          <w:spacing w:val="-3"/>
          <w:w w:val="95"/>
        </w:rPr>
        <w:t xml:space="preserve"> </w:t>
      </w:r>
      <w:r>
        <w:rPr>
          <w:b/>
          <w:color w:val="EE3430"/>
          <w:w w:val="95"/>
        </w:rPr>
        <w:t>of</w:t>
      </w:r>
      <w:r>
        <w:rPr>
          <w:b/>
          <w:color w:val="EE3430"/>
          <w:spacing w:val="-3"/>
          <w:w w:val="95"/>
        </w:rPr>
        <w:t xml:space="preserve"> </w:t>
      </w:r>
      <w:r>
        <w:rPr>
          <w:b/>
          <w:color w:val="EE3430"/>
          <w:w w:val="95"/>
        </w:rPr>
        <w:t>203).</w:t>
      </w:r>
      <w:r>
        <w:rPr>
          <w:b/>
          <w:color w:val="EE3430"/>
          <w:spacing w:val="-3"/>
          <w:w w:val="95"/>
        </w:rPr>
        <w:t xml:space="preserve"> </w:t>
      </w:r>
      <w:r>
        <w:rPr>
          <w:b/>
          <w:color w:val="EE3430"/>
          <w:w w:val="95"/>
        </w:rPr>
        <w:t>Europeans</w:t>
      </w:r>
      <w:r>
        <w:rPr>
          <w:b/>
          <w:color w:val="EE3430"/>
          <w:spacing w:val="-3"/>
          <w:w w:val="95"/>
        </w:rPr>
        <w:t xml:space="preserve"> </w:t>
      </w:r>
      <w:r>
        <w:rPr>
          <w:b/>
          <w:color w:val="EE3430"/>
          <w:w w:val="95"/>
        </w:rPr>
        <w:t>and</w:t>
      </w:r>
      <w:r>
        <w:rPr>
          <w:b/>
          <w:color w:val="EE3430"/>
          <w:spacing w:val="-3"/>
          <w:w w:val="95"/>
        </w:rPr>
        <w:t xml:space="preserve"> </w:t>
      </w:r>
      <w:r>
        <w:rPr>
          <w:b/>
          <w:color w:val="EE3430"/>
          <w:w w:val="95"/>
        </w:rPr>
        <w:t>West</w:t>
      </w:r>
      <w:r>
        <w:rPr>
          <w:b/>
          <w:color w:val="EE3430"/>
          <w:spacing w:val="-3"/>
          <w:w w:val="95"/>
        </w:rPr>
        <w:t xml:space="preserve"> </w:t>
      </w:r>
      <w:r>
        <w:rPr>
          <w:b/>
          <w:color w:val="EE3430"/>
          <w:w w:val="95"/>
        </w:rPr>
        <w:t>Indians were the minorities with just one-fifth of the total police force.</w:t>
      </w:r>
    </w:p>
    <w:p w:rsidR="00B70AEA" w:rsidRDefault="00B70AEA">
      <w:pPr>
        <w:spacing w:before="5"/>
        <w:rPr>
          <w:b/>
          <w:sz w:val="26"/>
        </w:rPr>
      </w:pPr>
    </w:p>
    <w:p w:rsidR="00B70AEA" w:rsidRDefault="00B70AEA" w:rsidP="00B70AEA">
      <w:pPr>
        <w:pStyle w:val="4"/>
        <w:numPr>
          <w:ilvl w:val="0"/>
          <w:numId w:val="18"/>
        </w:numPr>
        <w:tabs>
          <w:tab w:val="left" w:pos="742"/>
          <w:tab w:val="left" w:pos="743"/>
        </w:tabs>
        <w:spacing w:line="242" w:lineRule="auto"/>
        <w:ind w:left="742" w:right="230"/>
      </w:pPr>
      <w:r>
        <w:rPr>
          <w:color w:val="231F20"/>
          <w:w w:val="95"/>
        </w:rPr>
        <w:t>With reference to Source A, what was the role of different ethnic groups in the Hong Kong Police Force at</w:t>
      </w:r>
      <w:r>
        <w:rPr>
          <w:color w:val="231F20"/>
          <w:spacing w:val="40"/>
        </w:rPr>
        <w:t xml:space="preserve"> </w:t>
      </w:r>
      <w:r>
        <w:rPr>
          <w:color w:val="231F20"/>
        </w:rPr>
        <w:t>that time?</w:t>
      </w:r>
    </w:p>
    <w:p w:rsidR="00B70AEA" w:rsidRDefault="00B70AEA">
      <w:pPr>
        <w:spacing w:before="110" w:line="266" w:lineRule="auto"/>
        <w:ind w:left="742" w:right="436"/>
        <w:jc w:val="both"/>
        <w:rPr>
          <w:b/>
        </w:rPr>
      </w:pPr>
      <w:r>
        <w:rPr>
          <w:b/>
          <w:color w:val="EE3430"/>
          <w:w w:val="95"/>
        </w:rPr>
        <w:t xml:space="preserve">They helped to maintain public order and the Sikhs together with the Indians formed the majority in </w:t>
      </w:r>
      <w:r>
        <w:rPr>
          <w:b/>
          <w:color w:val="EE3430"/>
        </w:rPr>
        <w:t>police</w:t>
      </w:r>
      <w:r>
        <w:rPr>
          <w:b/>
          <w:color w:val="EE3430"/>
          <w:spacing w:val="-14"/>
        </w:rPr>
        <w:t xml:space="preserve"> </w:t>
      </w:r>
      <w:r>
        <w:rPr>
          <w:b/>
          <w:color w:val="EE3430"/>
        </w:rPr>
        <w:t>force.</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3"/>
        <w:rPr>
          <w:b/>
          <w:sz w:val="17"/>
        </w:rPr>
      </w:pPr>
      <w:r>
        <w:rPr>
          <w:lang w:eastAsia="en-US"/>
        </w:rPr>
        <w:lastRenderedPageBreak/>
        <w:pict>
          <v:group id="docshapegroup142" o:spid="_x0000_s4253" style="position:absolute;margin-left:23.55pt;margin-top:11.15pt;width:545.4pt;height:389.05pt;z-index:-251396096;mso-wrap-distance-left:0;mso-wrap-distance-right:0;mso-position-horizontal-relative:page" coordorigin="471,223" coordsize="10908,7781">
            <v:rect id="docshape143" o:spid="_x0000_s4254" style="position:absolute;left:1777;top:638;width:21;height:38" fillcolor="#ffd183" stroked="f"/>
            <v:shape id="docshape144" o:spid="_x0000_s4255" style="position:absolute;left:491;top:222;width:1309;height:416" coordorigin="491,223" coordsize="1309,416" path="m1526,223r-765,l727,224r-20,6l693,247r-15,34l491,639r1308,l1606,273r-6,-7l1583,248r-26,-17l1526,223xe" fillcolor="#e8d8bd" stroked="f">
              <v:path arrowok="t"/>
            </v:shape>
            <v:shape id="docshape145" o:spid="_x0000_s4256" style="position:absolute;left:471;top:222;width:1309;height:416" coordorigin="471,223" coordsize="1309,416" path="m1506,223r-765,l707,224r-20,6l673,247r-15,34l471,639r1308,l1586,273r-7,-7l1563,248r-26,-17l1506,223xe" fillcolor="#ffeecf" stroked="f">
              <v:path arrowok="t"/>
            </v:shape>
            <v:shape id="docshape146" o:spid="_x0000_s4257" style="position:absolute;left:471;top:222;width:270;height:416" coordorigin="471,223" coordsize="270,416" path="m741,223r-38,9l678,252r-15,20l471,639r69,l741,223xe" fillcolor="#0096d7" stroked="f">
              <v:path arrowok="t"/>
            </v:shape>
            <v:rect id="docshape147" o:spid="_x0000_s4258" style="position:absolute;left:552;top:638;width:1225;height:310" fillcolor="#ffedce" stroked="f"/>
            <v:rect id="docshape148" o:spid="_x0000_s4259" style="position:absolute;left:470;top:638;width:83;height:312" fillcolor="#0096d7" stroked="f"/>
            <v:rect id="docshape149" o:spid="_x0000_s4260" style="position:absolute;left:1777;top:638;width:21;height:301" fillcolor="#e9d8bd" stroked="f"/>
            <v:rect id="docshape150" o:spid="_x0000_s4261" style="position:absolute;left:471;top:939;width:10907;height:44" fillcolor="#ffd183" stroked="f"/>
            <v:rect id="docshape151" o:spid="_x0000_s4262" style="position:absolute;left:471;top:986;width:10907;height:5124" fillcolor="#fffef2" stroked="f"/>
            <v:shape id="docshape152" o:spid="_x0000_s4263" style="position:absolute;left:471;top:982;width:10907;height:3436" coordorigin="471,982" coordsize="10907,3436" o:spt="100" adj="0,,0" path="m491,982r-20,l471,4418r20,l491,982xm11378,982r-20,l11358,4418r20,l11378,982xe" fillcolor="#ffd183" stroked="f">
              <v:stroke joinstyle="round"/>
              <v:formulas/>
              <v:path arrowok="t" o:connecttype="segments"/>
            </v:shape>
            <v:shape id="docshape153" o:spid="_x0000_s4264" style="position:absolute;left:491;top:925;width:1309;height:14" coordorigin="491,926" coordsize="1309,14" path="m1792,926r-1294,l491,939r1308,l1792,926xe" fillcolor="#e8d8bd" stroked="f">
              <v:path arrowok="t"/>
            </v:shape>
            <v:shape id="docshape154" o:spid="_x0000_s4265" style="position:absolute;left:471;top:925;width:1309;height:14" coordorigin="471,926" coordsize="1309,14" path="m1772,926r-1294,l471,939r1308,l1772,926xe" fillcolor="#ffeecf" stroked="f">
              <v:path arrowok="t"/>
            </v:shape>
            <v:shape id="docshape155" o:spid="_x0000_s4266" style="position:absolute;left:471;top:925;width:76;height:14" coordorigin="471,926" coordsize="76,14" path="m546,926r-68,l471,939r69,l546,926xe" fillcolor="#0096d7" stroked="f">
              <v:path arrowok="t"/>
            </v:shape>
            <v:rect id="docshape156" o:spid="_x0000_s4267" style="position:absolute;left:471;top:4418;width:10907;height:3586" fillcolor="#fffef2" stroked="f"/>
            <v:shape id="docshape157" o:spid="_x0000_s4268" style="position:absolute;left:471;top:4418;width:10907;height:3586" coordorigin="471,4418" coordsize="10907,3586" path="m11378,4418r-20,l11358,7960r-10867,l491,4418r-20,l471,7960r,43l491,8003r10867,l11378,8003r,-43l11378,4418xe" fillcolor="#ffd183" stroked="f">
              <v:path arrowok="t"/>
            </v:shape>
            <v:shape id="docshape158" o:spid="_x0000_s4269" type="#_x0000_t75" style="position:absolute;left:1686;top:1201;width:8534;height:6027">
              <v:imagedata r:id="rId297" o:title=""/>
            </v:shape>
            <v:shape id="docshape159" o:spid="_x0000_s4270" type="#_x0000_t202" style="position:absolute;left:754;top:324;width:799;height:230" filled="f" stroked="f">
              <v:textbox inset="0,0,0,0">
                <w:txbxContent>
                  <w:p w:rsidR="00B70AEA" w:rsidRDefault="00B70AEA">
                    <w:pPr>
                      <w:spacing w:line="222" w:lineRule="exact"/>
                      <w:rPr>
                        <w:b/>
                        <w:sz w:val="20"/>
                      </w:rPr>
                    </w:pPr>
                    <w:r>
                      <w:rPr>
                        <w:b/>
                        <w:color w:val="231F20"/>
                        <w:w w:val="85"/>
                        <w:sz w:val="20"/>
                      </w:rPr>
                      <w:t>Source</w:t>
                    </w:r>
                    <w:r>
                      <w:rPr>
                        <w:b/>
                        <w:color w:val="231F20"/>
                        <w:spacing w:val="19"/>
                        <w:sz w:val="20"/>
                      </w:rPr>
                      <w:t xml:space="preserve"> </w:t>
                    </w:r>
                    <w:r>
                      <w:rPr>
                        <w:b/>
                        <w:color w:val="231F20"/>
                        <w:spacing w:val="-12"/>
                        <w:w w:val="95"/>
                        <w:sz w:val="20"/>
                      </w:rPr>
                      <w:t>B</w:t>
                    </w:r>
                  </w:p>
                </w:txbxContent>
              </v:textbox>
            </v:shape>
            <v:shape id="docshape160" o:spid="_x0000_s4271" type="#_x0000_t202" style="position:absolute;left:1984;top:308;width:9375;height:516" filled="f" stroked="f">
              <v:textbox inset="0,0,0,0">
                <w:txbxContent>
                  <w:p w:rsidR="00B70AEA" w:rsidRDefault="00B70AEA">
                    <w:pPr>
                      <w:spacing w:before="19" w:line="208" w:lineRule="auto"/>
                      <w:rPr>
                        <w:b/>
                        <w:sz w:val="24"/>
                      </w:rPr>
                    </w:pPr>
                    <w:r>
                      <w:rPr>
                        <w:b/>
                        <w:color w:val="231F20"/>
                        <w:w w:val="95"/>
                        <w:sz w:val="24"/>
                      </w:rPr>
                      <w:t>A</w:t>
                    </w:r>
                    <w:r>
                      <w:rPr>
                        <w:b/>
                        <w:color w:val="231F20"/>
                        <w:spacing w:val="-1"/>
                        <w:w w:val="95"/>
                        <w:sz w:val="24"/>
                      </w:rPr>
                      <w:t xml:space="preserve"> </w:t>
                    </w:r>
                    <w:r>
                      <w:rPr>
                        <w:b/>
                        <w:color w:val="231F20"/>
                        <w:w w:val="95"/>
                        <w:sz w:val="24"/>
                      </w:rPr>
                      <w:t>photo</w:t>
                    </w:r>
                    <w:r>
                      <w:rPr>
                        <w:b/>
                        <w:color w:val="231F20"/>
                        <w:spacing w:val="-1"/>
                        <w:w w:val="95"/>
                        <w:sz w:val="24"/>
                      </w:rPr>
                      <w:t xml:space="preserve"> </w:t>
                    </w:r>
                    <w:r>
                      <w:rPr>
                        <w:b/>
                        <w:color w:val="231F20"/>
                        <w:w w:val="95"/>
                        <w:sz w:val="24"/>
                      </w:rPr>
                      <w:t>taken</w:t>
                    </w:r>
                    <w:r>
                      <w:rPr>
                        <w:b/>
                        <w:color w:val="231F20"/>
                        <w:spacing w:val="-1"/>
                        <w:w w:val="95"/>
                        <w:sz w:val="24"/>
                      </w:rPr>
                      <w:t xml:space="preserve"> </w:t>
                    </w:r>
                    <w:r>
                      <w:rPr>
                        <w:b/>
                        <w:color w:val="231F20"/>
                        <w:w w:val="95"/>
                        <w:sz w:val="24"/>
                      </w:rPr>
                      <w:t>in</w:t>
                    </w:r>
                    <w:r>
                      <w:rPr>
                        <w:b/>
                        <w:color w:val="231F20"/>
                        <w:spacing w:val="-1"/>
                        <w:w w:val="95"/>
                        <w:sz w:val="24"/>
                      </w:rPr>
                      <w:t xml:space="preserve"> </w:t>
                    </w:r>
                    <w:r>
                      <w:rPr>
                        <w:b/>
                        <w:color w:val="231F20"/>
                        <w:w w:val="95"/>
                        <w:sz w:val="24"/>
                      </w:rPr>
                      <w:t>around</w:t>
                    </w:r>
                    <w:r>
                      <w:rPr>
                        <w:b/>
                        <w:color w:val="231F20"/>
                        <w:spacing w:val="-1"/>
                        <w:w w:val="95"/>
                        <w:sz w:val="24"/>
                      </w:rPr>
                      <w:t xml:space="preserve"> </w:t>
                    </w:r>
                    <w:r>
                      <w:rPr>
                        <w:b/>
                        <w:color w:val="231F20"/>
                        <w:w w:val="95"/>
                        <w:sz w:val="24"/>
                      </w:rPr>
                      <w:t>1885</w:t>
                    </w:r>
                    <w:r>
                      <w:rPr>
                        <w:b/>
                        <w:color w:val="231F20"/>
                        <w:spacing w:val="-1"/>
                        <w:w w:val="95"/>
                        <w:sz w:val="24"/>
                      </w:rPr>
                      <w:t xml:space="preserve"> </w:t>
                    </w:r>
                    <w:r>
                      <w:rPr>
                        <w:b/>
                        <w:color w:val="231F20"/>
                        <w:w w:val="95"/>
                        <w:sz w:val="24"/>
                      </w:rPr>
                      <w:t>showing</w:t>
                    </w:r>
                    <w:r>
                      <w:rPr>
                        <w:b/>
                        <w:color w:val="231F20"/>
                        <w:spacing w:val="-1"/>
                        <w:w w:val="95"/>
                        <w:sz w:val="24"/>
                      </w:rPr>
                      <w:t xml:space="preserve"> </w:t>
                    </w:r>
                    <w:r>
                      <w:rPr>
                        <w:b/>
                        <w:color w:val="231F20"/>
                        <w:w w:val="95"/>
                        <w:sz w:val="24"/>
                      </w:rPr>
                      <w:t>Officers</w:t>
                    </w:r>
                    <w:r>
                      <w:rPr>
                        <w:b/>
                        <w:color w:val="231F20"/>
                        <w:spacing w:val="-1"/>
                        <w:w w:val="95"/>
                        <w:sz w:val="24"/>
                      </w:rPr>
                      <w:t xml:space="preserve"> </w:t>
                    </w:r>
                    <w:r>
                      <w:rPr>
                        <w:b/>
                        <w:color w:val="231F20"/>
                        <w:w w:val="95"/>
                        <w:sz w:val="24"/>
                      </w:rPr>
                      <w:t>of</w:t>
                    </w:r>
                    <w:r>
                      <w:rPr>
                        <w:b/>
                        <w:color w:val="231F20"/>
                        <w:spacing w:val="-1"/>
                        <w:w w:val="95"/>
                        <w:sz w:val="24"/>
                      </w:rPr>
                      <w:t xml:space="preserve"> </w:t>
                    </w:r>
                    <w:r>
                      <w:rPr>
                        <w:b/>
                        <w:color w:val="231F20"/>
                        <w:w w:val="95"/>
                        <w:sz w:val="24"/>
                      </w:rPr>
                      <w:t>the</w:t>
                    </w:r>
                    <w:r>
                      <w:rPr>
                        <w:b/>
                        <w:color w:val="231F20"/>
                        <w:spacing w:val="-1"/>
                        <w:w w:val="95"/>
                        <w:sz w:val="24"/>
                      </w:rPr>
                      <w:t xml:space="preserve"> </w:t>
                    </w:r>
                    <w:r>
                      <w:rPr>
                        <w:b/>
                        <w:color w:val="231F20"/>
                        <w:w w:val="95"/>
                        <w:sz w:val="24"/>
                      </w:rPr>
                      <w:t>Police</w:t>
                    </w:r>
                    <w:r>
                      <w:rPr>
                        <w:b/>
                        <w:color w:val="231F20"/>
                        <w:spacing w:val="-1"/>
                        <w:w w:val="95"/>
                        <w:sz w:val="24"/>
                      </w:rPr>
                      <w:t xml:space="preserve"> </w:t>
                    </w:r>
                    <w:r>
                      <w:rPr>
                        <w:b/>
                        <w:color w:val="231F20"/>
                        <w:w w:val="95"/>
                        <w:sz w:val="24"/>
                      </w:rPr>
                      <w:t>Force.</w:t>
                    </w:r>
                    <w:r>
                      <w:rPr>
                        <w:b/>
                        <w:color w:val="231F20"/>
                        <w:spacing w:val="-1"/>
                        <w:w w:val="95"/>
                        <w:sz w:val="24"/>
                      </w:rPr>
                      <w:t xml:space="preserve"> </w:t>
                    </w:r>
                    <w:r>
                      <w:rPr>
                        <w:b/>
                        <w:color w:val="231F20"/>
                        <w:w w:val="95"/>
                        <w:sz w:val="24"/>
                      </w:rPr>
                      <w:t>At</w:t>
                    </w:r>
                    <w:r>
                      <w:rPr>
                        <w:b/>
                        <w:color w:val="231F20"/>
                        <w:spacing w:val="-1"/>
                        <w:w w:val="95"/>
                        <w:sz w:val="24"/>
                      </w:rPr>
                      <w:t xml:space="preserve"> </w:t>
                    </w:r>
                    <w:r>
                      <w:rPr>
                        <w:b/>
                        <w:color w:val="231F20"/>
                        <w:w w:val="95"/>
                        <w:sz w:val="24"/>
                      </w:rPr>
                      <w:t>centre</w:t>
                    </w:r>
                    <w:r>
                      <w:rPr>
                        <w:b/>
                        <w:color w:val="231F20"/>
                        <w:spacing w:val="-1"/>
                        <w:w w:val="95"/>
                        <w:sz w:val="24"/>
                      </w:rPr>
                      <w:t xml:space="preserve"> </w:t>
                    </w:r>
                    <w:r>
                      <w:rPr>
                        <w:b/>
                        <w:color w:val="231F20"/>
                        <w:w w:val="95"/>
                        <w:sz w:val="24"/>
                      </w:rPr>
                      <w:t>amid</w:t>
                    </w:r>
                    <w:r>
                      <w:rPr>
                        <w:b/>
                        <w:color w:val="231F20"/>
                        <w:spacing w:val="-1"/>
                        <w:w w:val="95"/>
                        <w:sz w:val="24"/>
                      </w:rPr>
                      <w:t xml:space="preserve"> </w:t>
                    </w:r>
                    <w:r>
                      <w:rPr>
                        <w:b/>
                        <w:color w:val="231F20"/>
                        <w:w w:val="95"/>
                        <w:sz w:val="24"/>
                      </w:rPr>
                      <w:t>the seated was Captain Superintendent of the Police, Walter Meredith Deane.</w:t>
                    </w:r>
                  </w:p>
                </w:txbxContent>
              </v:textbox>
            </v:shape>
            <v:shape id="docshape161" o:spid="_x0000_s4272" type="#_x0000_t202" style="position:absolute;left:521;top:988;width:10836;height:6972" filled="f" stroked="f">
              <v:textbox inset="0,0,0,0">
                <w:txbxContent>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spacing w:before="4"/>
                      <w:rPr>
                        <w:b/>
                        <w:sz w:val="24"/>
                      </w:rPr>
                    </w:pPr>
                  </w:p>
                  <w:p w:rsidR="00B70AEA" w:rsidRDefault="00B70AEA">
                    <w:pPr>
                      <w:ind w:left="328"/>
                      <w:rPr>
                        <w:sz w:val="20"/>
                      </w:rPr>
                    </w:pPr>
                    <w:r>
                      <w:rPr>
                        <w:color w:val="231F20"/>
                        <w:sz w:val="20"/>
                      </w:rPr>
                      <w:t>Source</w:t>
                    </w:r>
                    <w:r>
                      <w:rPr>
                        <w:color w:val="231F20"/>
                        <w:spacing w:val="17"/>
                        <w:sz w:val="20"/>
                      </w:rPr>
                      <w:t xml:space="preserve"> </w:t>
                    </w:r>
                    <w:r>
                      <w:rPr>
                        <w:color w:val="231F20"/>
                        <w:sz w:val="20"/>
                      </w:rPr>
                      <w:t>:</w:t>
                    </w:r>
                    <w:r>
                      <w:rPr>
                        <w:color w:val="231F20"/>
                        <w:spacing w:val="21"/>
                        <w:sz w:val="20"/>
                      </w:rPr>
                      <w:t xml:space="preserve"> </w:t>
                    </w:r>
                    <w:r>
                      <w:rPr>
                        <w:color w:val="231F20"/>
                        <w:sz w:val="20"/>
                      </w:rPr>
                      <w:t>Solomon</w:t>
                    </w:r>
                    <w:r>
                      <w:rPr>
                        <w:color w:val="231F20"/>
                        <w:spacing w:val="20"/>
                        <w:sz w:val="20"/>
                      </w:rPr>
                      <w:t xml:space="preserve"> </w:t>
                    </w:r>
                    <w:r>
                      <w:rPr>
                        <w:color w:val="231F20"/>
                        <w:sz w:val="20"/>
                      </w:rPr>
                      <w:t>Bard,</w:t>
                    </w:r>
                    <w:r>
                      <w:rPr>
                        <w:color w:val="231F20"/>
                        <w:spacing w:val="19"/>
                        <w:sz w:val="20"/>
                      </w:rPr>
                      <w:t xml:space="preserve"> </w:t>
                    </w:r>
                    <w:r>
                      <w:rPr>
                        <w:rFonts w:ascii="Times New Roman"/>
                        <w:i/>
                        <w:color w:val="231F20"/>
                        <w:position w:val="1"/>
                        <w:sz w:val="20"/>
                      </w:rPr>
                      <w:t>Voices</w:t>
                    </w:r>
                    <w:r>
                      <w:rPr>
                        <w:rFonts w:ascii="Times New Roman"/>
                        <w:i/>
                        <w:color w:val="231F20"/>
                        <w:spacing w:val="19"/>
                        <w:position w:val="1"/>
                        <w:sz w:val="20"/>
                      </w:rPr>
                      <w:t xml:space="preserve"> </w:t>
                    </w:r>
                    <w:r>
                      <w:rPr>
                        <w:rFonts w:ascii="Times New Roman"/>
                        <w:i/>
                        <w:color w:val="231F20"/>
                        <w:position w:val="1"/>
                        <w:sz w:val="20"/>
                      </w:rPr>
                      <w:t>from</w:t>
                    </w:r>
                    <w:r>
                      <w:rPr>
                        <w:rFonts w:ascii="Times New Roman"/>
                        <w:i/>
                        <w:color w:val="231F20"/>
                        <w:spacing w:val="19"/>
                        <w:position w:val="1"/>
                        <w:sz w:val="20"/>
                      </w:rPr>
                      <w:t xml:space="preserve"> </w:t>
                    </w:r>
                    <w:r>
                      <w:rPr>
                        <w:rFonts w:ascii="Times New Roman"/>
                        <w:i/>
                        <w:color w:val="231F20"/>
                        <w:position w:val="1"/>
                        <w:sz w:val="20"/>
                      </w:rPr>
                      <w:t>the</w:t>
                    </w:r>
                    <w:r>
                      <w:rPr>
                        <w:rFonts w:ascii="Times New Roman"/>
                        <w:i/>
                        <w:color w:val="231F20"/>
                        <w:spacing w:val="19"/>
                        <w:position w:val="1"/>
                        <w:sz w:val="20"/>
                      </w:rPr>
                      <w:t xml:space="preserve"> </w:t>
                    </w:r>
                    <w:r>
                      <w:rPr>
                        <w:rFonts w:ascii="Times New Roman"/>
                        <w:i/>
                        <w:color w:val="231F20"/>
                        <w:position w:val="1"/>
                        <w:sz w:val="20"/>
                      </w:rPr>
                      <w:t>Past:</w:t>
                    </w:r>
                    <w:r>
                      <w:rPr>
                        <w:rFonts w:ascii="Times New Roman"/>
                        <w:i/>
                        <w:color w:val="231F20"/>
                        <w:spacing w:val="20"/>
                        <w:position w:val="1"/>
                        <w:sz w:val="20"/>
                      </w:rPr>
                      <w:t xml:space="preserve"> </w:t>
                    </w:r>
                    <w:r>
                      <w:rPr>
                        <w:rFonts w:ascii="Times New Roman"/>
                        <w:i/>
                        <w:color w:val="231F20"/>
                        <w:position w:val="1"/>
                        <w:sz w:val="20"/>
                      </w:rPr>
                      <w:t>Hong</w:t>
                    </w:r>
                    <w:r>
                      <w:rPr>
                        <w:rFonts w:ascii="Times New Roman"/>
                        <w:i/>
                        <w:color w:val="231F20"/>
                        <w:spacing w:val="20"/>
                        <w:position w:val="1"/>
                        <w:sz w:val="20"/>
                      </w:rPr>
                      <w:t xml:space="preserve"> </w:t>
                    </w:r>
                    <w:r>
                      <w:rPr>
                        <w:rFonts w:ascii="Times New Roman"/>
                        <w:i/>
                        <w:color w:val="231F20"/>
                        <w:position w:val="1"/>
                        <w:sz w:val="20"/>
                      </w:rPr>
                      <w:t>Kong</w:t>
                    </w:r>
                    <w:r>
                      <w:rPr>
                        <w:rFonts w:ascii="Times New Roman"/>
                        <w:i/>
                        <w:color w:val="231F20"/>
                        <w:spacing w:val="20"/>
                        <w:position w:val="1"/>
                        <w:sz w:val="20"/>
                      </w:rPr>
                      <w:t xml:space="preserve"> </w:t>
                    </w:r>
                    <w:r>
                      <w:rPr>
                        <w:rFonts w:ascii="Times New Roman"/>
                        <w:i/>
                        <w:color w:val="231F20"/>
                        <w:position w:val="1"/>
                        <w:sz w:val="20"/>
                      </w:rPr>
                      <w:t>1842-1918</w:t>
                    </w:r>
                    <w:r>
                      <w:rPr>
                        <w:color w:val="231F20"/>
                        <w:sz w:val="20"/>
                      </w:rPr>
                      <w:t>,</w:t>
                    </w:r>
                    <w:r>
                      <w:rPr>
                        <w:color w:val="231F20"/>
                        <w:spacing w:val="20"/>
                        <w:sz w:val="20"/>
                      </w:rPr>
                      <w:t xml:space="preserve"> </w:t>
                    </w:r>
                    <w:r>
                      <w:rPr>
                        <w:color w:val="231F20"/>
                        <w:sz w:val="20"/>
                      </w:rPr>
                      <w:t>Hong</w:t>
                    </w:r>
                    <w:r>
                      <w:rPr>
                        <w:color w:val="231F20"/>
                        <w:spacing w:val="20"/>
                        <w:sz w:val="20"/>
                      </w:rPr>
                      <w:t xml:space="preserve"> </w:t>
                    </w:r>
                    <w:r>
                      <w:rPr>
                        <w:color w:val="231F20"/>
                        <w:sz w:val="20"/>
                      </w:rPr>
                      <w:t>Kong</w:t>
                    </w:r>
                    <w:r>
                      <w:rPr>
                        <w:color w:val="231F20"/>
                        <w:spacing w:val="20"/>
                        <w:sz w:val="20"/>
                      </w:rPr>
                      <w:t xml:space="preserve"> </w:t>
                    </w:r>
                    <w:r>
                      <w:rPr>
                        <w:color w:val="231F20"/>
                        <w:sz w:val="20"/>
                      </w:rPr>
                      <w:t>University</w:t>
                    </w:r>
                    <w:r>
                      <w:rPr>
                        <w:color w:val="231F20"/>
                        <w:spacing w:val="21"/>
                        <w:sz w:val="20"/>
                      </w:rPr>
                      <w:t xml:space="preserve"> </w:t>
                    </w:r>
                    <w:r>
                      <w:rPr>
                        <w:color w:val="231F20"/>
                        <w:sz w:val="20"/>
                      </w:rPr>
                      <w:t>Press,</w:t>
                    </w:r>
                    <w:r>
                      <w:rPr>
                        <w:color w:val="231F20"/>
                        <w:spacing w:val="21"/>
                        <w:sz w:val="20"/>
                      </w:rPr>
                      <w:t xml:space="preserve"> </w:t>
                    </w:r>
                    <w:r>
                      <w:rPr>
                        <w:color w:val="231F20"/>
                        <w:spacing w:val="-2"/>
                        <w:sz w:val="20"/>
                      </w:rPr>
                      <w:t>2002.</w:t>
                    </w:r>
                  </w:p>
                </w:txbxContent>
              </v:textbox>
            </v:shape>
            <w10:wrap type="topAndBottom" anchorx="page"/>
          </v:group>
        </w:pict>
      </w:r>
    </w:p>
    <w:p w:rsidR="00B70AEA" w:rsidRDefault="00B70AEA">
      <w:pPr>
        <w:spacing w:before="1"/>
        <w:rPr>
          <w:b/>
          <w:sz w:val="20"/>
        </w:rPr>
      </w:pPr>
    </w:p>
    <w:p w:rsidR="00B70AEA" w:rsidRDefault="00B70AEA" w:rsidP="00B70AEA">
      <w:pPr>
        <w:pStyle w:val="4"/>
        <w:numPr>
          <w:ilvl w:val="0"/>
          <w:numId w:val="18"/>
        </w:numPr>
        <w:tabs>
          <w:tab w:val="left" w:pos="742"/>
          <w:tab w:val="left" w:pos="743"/>
        </w:tabs>
        <w:spacing w:line="242" w:lineRule="auto"/>
        <w:ind w:right="220"/>
        <w:rPr>
          <w:color w:val="231F20"/>
        </w:rPr>
      </w:pPr>
      <w:r>
        <w:rPr>
          <w:color w:val="231F20"/>
          <w:w w:val="95"/>
        </w:rPr>
        <w:t xml:space="preserve">According to Source B, which ethnic groups had occupied the ranks of police officers in early </w:t>
      </w:r>
      <w:r>
        <w:rPr>
          <w:color w:val="231F20"/>
        </w:rPr>
        <w:t>Hong Kong?</w:t>
      </w:r>
    </w:p>
    <w:p w:rsidR="00B70AEA" w:rsidRDefault="00B70AEA">
      <w:pPr>
        <w:spacing w:before="111"/>
        <w:ind w:left="742"/>
        <w:jc w:val="both"/>
        <w:rPr>
          <w:b/>
        </w:rPr>
      </w:pPr>
      <w:r>
        <w:rPr>
          <w:b/>
          <w:color w:val="EE3430"/>
          <w:w w:val="90"/>
        </w:rPr>
        <w:t>The</w:t>
      </w:r>
      <w:r>
        <w:rPr>
          <w:b/>
          <w:color w:val="EE3430"/>
          <w:spacing w:val="-2"/>
        </w:rPr>
        <w:t xml:space="preserve"> </w:t>
      </w:r>
      <w:r>
        <w:rPr>
          <w:b/>
          <w:color w:val="EE3430"/>
          <w:w w:val="90"/>
        </w:rPr>
        <w:t>British</w:t>
      </w:r>
      <w:r>
        <w:rPr>
          <w:b/>
          <w:color w:val="EE3430"/>
          <w:spacing w:val="-2"/>
        </w:rPr>
        <w:t xml:space="preserve"> </w:t>
      </w:r>
      <w:r>
        <w:rPr>
          <w:b/>
          <w:color w:val="EE3430"/>
          <w:w w:val="90"/>
        </w:rPr>
        <w:t>or</w:t>
      </w:r>
      <w:r>
        <w:rPr>
          <w:b/>
          <w:color w:val="EE3430"/>
          <w:spacing w:val="-2"/>
        </w:rPr>
        <w:t xml:space="preserve"> </w:t>
      </w:r>
      <w:r>
        <w:rPr>
          <w:b/>
          <w:color w:val="EE3430"/>
          <w:w w:val="90"/>
        </w:rPr>
        <w:t>the</w:t>
      </w:r>
      <w:r>
        <w:rPr>
          <w:b/>
          <w:color w:val="EE3430"/>
          <w:spacing w:val="-2"/>
        </w:rPr>
        <w:t xml:space="preserve"> </w:t>
      </w:r>
      <w:r>
        <w:rPr>
          <w:b/>
          <w:color w:val="EE3430"/>
          <w:spacing w:val="-2"/>
          <w:w w:val="90"/>
        </w:rPr>
        <w:t>Europeans</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3"/>
        <w:rPr>
          <w:b/>
          <w:sz w:val="23"/>
        </w:rPr>
      </w:pPr>
    </w:p>
    <w:p w:rsidR="00B70AEA" w:rsidRDefault="00B70AEA">
      <w:pPr>
        <w:spacing w:before="1"/>
        <w:ind w:left="856" w:right="870"/>
        <w:jc w:val="center"/>
        <w:rPr>
          <w:sz w:val="20"/>
        </w:rPr>
      </w:pPr>
      <w:r>
        <w:rPr>
          <w:color w:val="231F20"/>
          <w:spacing w:val="-5"/>
          <w:sz w:val="20"/>
        </w:rPr>
        <w:t>134</w:t>
      </w:r>
    </w:p>
    <w:p w:rsidR="00B70AEA" w:rsidRDefault="00B70AEA">
      <w:pPr>
        <w:jc w:val="center"/>
        <w:rPr>
          <w:sz w:val="20"/>
        </w:rPr>
        <w:sectPr w:rsidR="00B70AEA">
          <w:pgSz w:w="11910" w:h="16840"/>
          <w:pgMar w:top="240" w:right="320" w:bottom="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4"/>
        <w:rPr>
          <w:sz w:val="29"/>
        </w:rPr>
      </w:pPr>
    </w:p>
    <w:p w:rsidR="00B70AEA" w:rsidRDefault="00B70AEA">
      <w:pPr>
        <w:rPr>
          <w:sz w:val="29"/>
        </w:rPr>
        <w:sectPr w:rsidR="00B70AEA">
          <w:pgSz w:w="11910" w:h="16840"/>
          <w:pgMar w:top="240" w:right="320" w:bottom="0" w:left="320" w:header="720" w:footer="720" w:gutter="0"/>
          <w:cols w:space="720"/>
        </w:sectPr>
      </w:pPr>
    </w:p>
    <w:p w:rsidR="00B70AEA" w:rsidRDefault="00B70AEA">
      <w:pPr>
        <w:spacing w:before="109"/>
        <w:ind w:left="558"/>
        <w:rPr>
          <w:b/>
          <w:sz w:val="20"/>
        </w:rPr>
      </w:pPr>
      <w:r>
        <w:rPr>
          <w:lang w:eastAsia="en-US"/>
        </w:rPr>
        <w:pict>
          <v:group id="_x0000_s4187" style="position:absolute;left:0;text-align:left;margin-left:28.35pt;margin-top:.05pt;width:545.35pt;height:504.2pt;z-index:-251407360;mso-position-horizontal-relative:page" coordorigin="567,1" coordsize="10907,10084">
            <v:rect id="docshape163" o:spid="_x0000_s4188" style="position:absolute;left:566;top:416;width:10907;height:44" fillcolor="#ffd183" stroked="f"/>
            <v:rect id="docshape164" o:spid="_x0000_s4189" style="position:absolute;left:566;top:463;width:10907;height:4471" fillcolor="#fffef2" stroked="f"/>
            <v:shape id="docshape165" o:spid="_x0000_s4190" style="position:absolute;left:566;top:460;width:10907;height:4112" coordorigin="567,460" coordsize="10907,4112" o:spt="100" adj="0,,0" path="m587,460r-20,l567,4572r20,l587,460xm11474,460r-21,l11453,4572r21,l11474,460xe" fillcolor="#ffd183" stroked="f">
              <v:stroke joinstyle="round"/>
              <v:formulas/>
              <v:path arrowok="t" o:connecttype="segments"/>
            </v:shape>
            <v:shape id="docshape166" o:spid="_x0000_s4191" style="position:absolute;left:587;top:1;width:1309;height:416" coordorigin="587,1" coordsize="1309,416" path="m1622,1l857,1,823,2,803,8,789,26,774,59,587,417r1308,l1702,52r-7,-8l1679,27,1653,9,1622,1xe" fillcolor="#e8d8bd" stroked="f">
              <v:path arrowok="t"/>
            </v:shape>
            <v:shape id="docshape167" o:spid="_x0000_s4192" style="position:absolute;left:566;top:1;width:1309;height:416" coordorigin="567,1" coordsize="1309,416" path="m1601,1l837,1,802,2,782,8,769,26,754,59,567,417r1308,l1681,52r-6,-8l1658,27,1633,9,1601,1xe" fillcolor="#ffeecf" stroked="f">
              <v:path arrowok="t"/>
            </v:shape>
            <v:shape id="docshape168" o:spid="_x0000_s4193" style="position:absolute;left:566;top:1;width:270;height:416" coordorigin="567,1" coordsize="270,416" path="m837,1r-38,9l773,30,759,50,567,417r69,l837,1xe" fillcolor="#0096d7" stroked="f">
              <v:path arrowok="t"/>
            </v:shape>
            <v:rect id="_x0000_s4194" style="position:absolute;left:566;top:4572;width:10907;height:5513" fillcolor="#fffef2" stroked="f"/>
            <v:shape id="_x0000_s4195" style="position:absolute;left:566;top:4572;width:10907;height:5513" coordorigin="567,4572" coordsize="10907,5513" path="m11474,4572r-21,l11453,10041r-10866,l587,4572r-20,l567,10041r,44l587,10085r10866,l11474,10085r,-44l11474,4572xe" fillcolor="#ffd183" stroked="f">
              <v:path arrowok="t"/>
            </v:shape>
            <v:shape id="_x0000_s4196" type="#_x0000_t75" style="position:absolute;left:4299;top:730;width:3500;height:5860">
              <v:imagedata r:id="rId298" o:title=""/>
            </v:shape>
            <w10:wrap anchorx="page"/>
          </v:group>
        </w:pict>
      </w:r>
      <w:r>
        <w:rPr>
          <w:b/>
          <w:color w:val="231F20"/>
          <w:w w:val="85"/>
          <w:sz w:val="20"/>
        </w:rPr>
        <w:t>Source</w:t>
      </w:r>
      <w:r>
        <w:rPr>
          <w:b/>
          <w:color w:val="231F20"/>
          <w:spacing w:val="19"/>
          <w:sz w:val="20"/>
        </w:rPr>
        <w:t xml:space="preserve"> </w:t>
      </w:r>
      <w:r>
        <w:rPr>
          <w:b/>
          <w:color w:val="231F20"/>
          <w:spacing w:val="-22"/>
          <w:w w:val="95"/>
          <w:sz w:val="20"/>
        </w:rPr>
        <w:t>C</w:t>
      </w:r>
    </w:p>
    <w:p w:rsidR="00B70AEA" w:rsidRDefault="00B70AEA">
      <w:pPr>
        <w:pStyle w:val="4"/>
        <w:spacing w:before="91"/>
        <w:ind w:left="413"/>
      </w:pPr>
      <w:r>
        <w:rPr>
          <w:b w:val="0"/>
        </w:rPr>
        <w:br w:type="column"/>
      </w:r>
      <w:r>
        <w:rPr>
          <w:color w:val="231F20"/>
          <w:w w:val="90"/>
        </w:rPr>
        <w:t>Indian</w:t>
      </w:r>
      <w:r>
        <w:rPr>
          <w:color w:val="231F20"/>
          <w:spacing w:val="-3"/>
        </w:rPr>
        <w:t xml:space="preserve"> </w:t>
      </w:r>
      <w:r>
        <w:rPr>
          <w:color w:val="231F20"/>
          <w:w w:val="90"/>
        </w:rPr>
        <w:t>and</w:t>
      </w:r>
      <w:r>
        <w:rPr>
          <w:color w:val="231F20"/>
          <w:spacing w:val="-2"/>
        </w:rPr>
        <w:t xml:space="preserve"> </w:t>
      </w:r>
      <w:r>
        <w:rPr>
          <w:color w:val="231F20"/>
          <w:w w:val="90"/>
        </w:rPr>
        <w:t>Chinese</w:t>
      </w:r>
      <w:r>
        <w:rPr>
          <w:color w:val="231F20"/>
          <w:spacing w:val="-2"/>
        </w:rPr>
        <w:t xml:space="preserve"> </w:t>
      </w:r>
      <w:r>
        <w:rPr>
          <w:color w:val="231F20"/>
          <w:w w:val="90"/>
        </w:rPr>
        <w:t>police</w:t>
      </w:r>
      <w:r>
        <w:rPr>
          <w:color w:val="231F20"/>
          <w:spacing w:val="-3"/>
        </w:rPr>
        <w:t xml:space="preserve"> </w:t>
      </w:r>
      <w:r>
        <w:rPr>
          <w:color w:val="231F20"/>
          <w:w w:val="90"/>
        </w:rPr>
        <w:t>officers</w:t>
      </w:r>
      <w:r>
        <w:rPr>
          <w:color w:val="231F20"/>
          <w:spacing w:val="-2"/>
        </w:rPr>
        <w:t xml:space="preserve"> </w:t>
      </w:r>
      <w:r>
        <w:rPr>
          <w:color w:val="231F20"/>
          <w:w w:val="90"/>
        </w:rPr>
        <w:t>in</w:t>
      </w:r>
      <w:r>
        <w:rPr>
          <w:color w:val="231F20"/>
          <w:spacing w:val="-2"/>
        </w:rPr>
        <w:t xml:space="preserve"> </w:t>
      </w:r>
      <w:r>
        <w:rPr>
          <w:color w:val="231F20"/>
          <w:spacing w:val="-4"/>
          <w:w w:val="90"/>
        </w:rPr>
        <w:t>1900</w:t>
      </w:r>
    </w:p>
    <w:p w:rsidR="00B70AEA" w:rsidRDefault="00B70AEA">
      <w:pPr>
        <w:sectPr w:rsidR="00B70AEA">
          <w:type w:val="continuous"/>
          <w:pgSz w:w="11910" w:h="16840"/>
          <w:pgMar w:top="1580" w:right="320" w:bottom="280" w:left="320" w:header="720" w:footer="720" w:gutter="0"/>
          <w:cols w:num="2" w:space="720" w:equalWidth="0">
            <w:col w:w="1336" w:space="40"/>
            <w:col w:w="9894"/>
          </w:cols>
        </w:sectPr>
      </w:pPr>
    </w:p>
    <w:p w:rsidR="00B70AEA" w:rsidRDefault="00B70AEA">
      <w:pPr>
        <w:spacing w:before="1"/>
        <w:rPr>
          <w:b/>
          <w:sz w:val="8"/>
        </w:rPr>
      </w:pPr>
      <w:r>
        <w:rPr>
          <w:lang w:eastAsia="en-US"/>
        </w:rPr>
        <w:pict>
          <v:rect id="_x0000_s4186" style="position:absolute;margin-left:0;margin-top:0;width:595.3pt;height:841.9pt;z-index:-251408384;mso-position-horizontal-relative:page;mso-position-vertical-relative:page" fillcolor="#d8e7d8" stroked="f">
            <w10:wrap anchorx="page" anchory="page"/>
          </v:rect>
        </w:pict>
      </w:r>
    </w:p>
    <w:p w:rsidR="00B70AEA" w:rsidRDefault="00B70AEA">
      <w:pPr>
        <w:ind w:left="267"/>
        <w:rPr>
          <w:sz w:val="20"/>
        </w:rPr>
      </w:pPr>
      <w:r>
        <w:rPr>
          <w:sz w:val="20"/>
          <w:lang w:eastAsia="en-US"/>
        </w:rPr>
      </w:r>
      <w:r>
        <w:rPr>
          <w:sz w:val="20"/>
        </w:rPr>
        <w:pict>
          <v:shape id="docshape173" o:spid="_x0000_s4029" type="#_x0000_t202" style="width:543.35pt;height:479.1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rPr>
                      <w:b/>
                    </w:rPr>
                  </w:pPr>
                </w:p>
                <w:p w:rsidR="00B70AEA" w:rsidRDefault="00B70AEA">
                  <w:pPr>
                    <w:spacing w:before="5"/>
                    <w:rPr>
                      <w:b/>
                      <w:sz w:val="18"/>
                    </w:rPr>
                  </w:pPr>
                </w:p>
                <w:p w:rsidR="00B70AEA" w:rsidRDefault="00B70AEA">
                  <w:pPr>
                    <w:ind w:left="369"/>
                    <w:jc w:val="both"/>
                    <w:rPr>
                      <w:sz w:val="20"/>
                    </w:rPr>
                  </w:pPr>
                  <w:r>
                    <w:rPr>
                      <w:color w:val="231F20"/>
                      <w:sz w:val="20"/>
                    </w:rPr>
                    <w:t>Source:</w:t>
                  </w:r>
                  <w:r>
                    <w:rPr>
                      <w:color w:val="231F20"/>
                      <w:spacing w:val="41"/>
                      <w:sz w:val="20"/>
                    </w:rPr>
                    <w:t xml:space="preserve"> </w:t>
                  </w:r>
                  <w:r>
                    <w:rPr>
                      <w:color w:val="231F20"/>
                      <w:sz w:val="20"/>
                    </w:rPr>
                    <w:t>Walk</w:t>
                  </w:r>
                  <w:r>
                    <w:rPr>
                      <w:color w:val="231F20"/>
                      <w:spacing w:val="41"/>
                      <w:sz w:val="20"/>
                    </w:rPr>
                    <w:t xml:space="preserve"> </w:t>
                  </w:r>
                  <w:r>
                    <w:rPr>
                      <w:color w:val="231F20"/>
                      <w:sz w:val="20"/>
                    </w:rPr>
                    <w:t>in</w:t>
                  </w:r>
                  <w:r>
                    <w:rPr>
                      <w:color w:val="231F20"/>
                      <w:spacing w:val="40"/>
                      <w:sz w:val="20"/>
                    </w:rPr>
                    <w:t xml:space="preserve"> </w:t>
                  </w:r>
                  <w:r>
                    <w:rPr>
                      <w:color w:val="231F20"/>
                      <w:sz w:val="20"/>
                    </w:rPr>
                    <w:t>Hong</w:t>
                  </w:r>
                  <w:r>
                    <w:rPr>
                      <w:color w:val="231F20"/>
                      <w:spacing w:val="40"/>
                      <w:sz w:val="20"/>
                    </w:rPr>
                    <w:t xml:space="preserve"> </w:t>
                  </w:r>
                  <w:r>
                    <w:rPr>
                      <w:color w:val="231F20"/>
                      <w:spacing w:val="-4"/>
                      <w:sz w:val="20"/>
                    </w:rPr>
                    <w:t>Kong</w:t>
                  </w:r>
                </w:p>
                <w:p w:rsidR="00B70AEA" w:rsidRDefault="00B70AEA">
                  <w:pPr>
                    <w:spacing w:before="6"/>
                    <w:rPr>
                      <w:sz w:val="28"/>
                    </w:rPr>
                  </w:pPr>
                </w:p>
                <w:p w:rsidR="00B70AEA" w:rsidRDefault="00B70AEA">
                  <w:pPr>
                    <w:pStyle w:val="a3"/>
                    <w:spacing w:line="280" w:lineRule="exact"/>
                    <w:ind w:left="373" w:right="240"/>
                    <w:jc w:val="both"/>
                  </w:pPr>
                  <w:r>
                    <w:rPr>
                      <w:color w:val="231F20"/>
                      <w:w w:val="105"/>
                    </w:rPr>
                    <w:t>In the 1900s, many Indians were recruited by the Hong Kong Police, some of them were veterans came from British Indian Army, and the uniform for Indian policemen was quite similar to the European Army uniform style. As the Indian was nicknamed "Moro"</w:t>
                  </w:r>
                  <w:r>
                    <w:rPr>
                      <w:rFonts w:ascii="Arial Unicode MS" w:eastAsia="Arial Unicode MS"/>
                      <w:color w:val="231F20"/>
                      <w:w w:val="105"/>
                      <w:position w:val="2"/>
                      <w:sz w:val="20"/>
                    </w:rPr>
                    <w:t>（</w:t>
                  </w:r>
                  <w:r>
                    <w:rPr>
                      <w:rFonts w:ascii="Arial Unicode MS" w:eastAsia="Arial Unicode MS"/>
                      <w:color w:val="231F20"/>
                      <w:spacing w:val="16"/>
                      <w:w w:val="105"/>
                      <w:position w:val="2"/>
                      <w:sz w:val="20"/>
                    </w:rPr>
                    <w:t>摩羅</w:t>
                  </w:r>
                  <w:r>
                    <w:rPr>
                      <w:rFonts w:ascii="Arial Unicode MS" w:eastAsia="Arial Unicode MS"/>
                      <w:color w:val="231F20"/>
                      <w:w w:val="105"/>
                      <w:position w:val="2"/>
                      <w:sz w:val="20"/>
                    </w:rPr>
                    <w:t>）</w:t>
                  </w:r>
                  <w:r>
                    <w:rPr>
                      <w:color w:val="231F20"/>
                      <w:w w:val="105"/>
                    </w:rPr>
                    <w:t>by the Chinese in Hong Kong, the</w:t>
                  </w:r>
                  <w:r>
                    <w:rPr>
                      <w:color w:val="231F20"/>
                      <w:spacing w:val="-1"/>
                      <w:w w:val="105"/>
                    </w:rPr>
                    <w:t xml:space="preserve"> </w:t>
                  </w:r>
                  <w:r>
                    <w:rPr>
                      <w:color w:val="231F20"/>
                      <w:w w:val="105"/>
                    </w:rPr>
                    <w:t>Indian</w:t>
                  </w:r>
                  <w:r>
                    <w:rPr>
                      <w:color w:val="231F20"/>
                      <w:spacing w:val="-1"/>
                      <w:w w:val="105"/>
                    </w:rPr>
                    <w:t xml:space="preserve"> </w:t>
                  </w:r>
                  <w:r>
                    <w:rPr>
                      <w:color w:val="231F20"/>
                      <w:w w:val="105"/>
                    </w:rPr>
                    <w:t>policemen</w:t>
                  </w:r>
                  <w:r>
                    <w:rPr>
                      <w:color w:val="231F20"/>
                      <w:spacing w:val="-1"/>
                      <w:w w:val="105"/>
                    </w:rPr>
                    <w:t xml:space="preserve"> </w:t>
                  </w:r>
                  <w:r>
                    <w:rPr>
                      <w:color w:val="231F20"/>
                      <w:w w:val="105"/>
                    </w:rPr>
                    <w:t>were</w:t>
                  </w:r>
                  <w:r>
                    <w:rPr>
                      <w:color w:val="231F20"/>
                      <w:spacing w:val="-1"/>
                      <w:w w:val="105"/>
                    </w:rPr>
                    <w:t xml:space="preserve"> </w:t>
                  </w:r>
                  <w:r>
                    <w:rPr>
                      <w:color w:val="231F20"/>
                      <w:w w:val="105"/>
                    </w:rPr>
                    <w:t>also</w:t>
                  </w:r>
                  <w:r>
                    <w:rPr>
                      <w:color w:val="231F20"/>
                      <w:spacing w:val="-1"/>
                      <w:w w:val="105"/>
                    </w:rPr>
                    <w:t xml:space="preserve"> </w:t>
                  </w:r>
                  <w:r>
                    <w:rPr>
                      <w:color w:val="231F20"/>
                      <w:w w:val="105"/>
                    </w:rPr>
                    <w:t>called</w:t>
                  </w:r>
                  <w:r>
                    <w:rPr>
                      <w:color w:val="231F20"/>
                      <w:spacing w:val="-1"/>
                      <w:w w:val="105"/>
                    </w:rPr>
                    <w:t xml:space="preserve"> </w:t>
                  </w:r>
                  <w:r>
                    <w:rPr>
                      <w:color w:val="231F20"/>
                      <w:w w:val="105"/>
                    </w:rPr>
                    <w:t>"Morocha"</w:t>
                  </w:r>
                  <w:r>
                    <w:rPr>
                      <w:rFonts w:ascii="Arial Unicode MS" w:eastAsia="Arial Unicode MS"/>
                      <w:color w:val="231F20"/>
                      <w:w w:val="105"/>
                      <w:position w:val="2"/>
                      <w:sz w:val="20"/>
                    </w:rPr>
                    <w:t xml:space="preserve">（摩羅差）. </w:t>
                  </w:r>
                  <w:r>
                    <w:rPr>
                      <w:color w:val="231F20"/>
                      <w:w w:val="105"/>
                    </w:rPr>
                    <w:t>Under</w:t>
                  </w:r>
                  <w:r>
                    <w:rPr>
                      <w:color w:val="231F20"/>
                      <w:spacing w:val="-1"/>
                      <w:w w:val="105"/>
                    </w:rPr>
                    <w:t xml:space="preserve"> </w:t>
                  </w:r>
                  <w:r>
                    <w:rPr>
                      <w:color w:val="231F20"/>
                      <w:w w:val="105"/>
                    </w:rPr>
                    <w:t>the</w:t>
                  </w:r>
                  <w:r>
                    <w:rPr>
                      <w:color w:val="231F20"/>
                      <w:spacing w:val="-1"/>
                      <w:w w:val="105"/>
                    </w:rPr>
                    <w:t xml:space="preserve"> </w:t>
                  </w:r>
                  <w:r>
                    <w:rPr>
                      <w:color w:val="231F20"/>
                      <w:w w:val="105"/>
                    </w:rPr>
                    <w:t>localization</w:t>
                  </w:r>
                  <w:r>
                    <w:rPr>
                      <w:color w:val="231F20"/>
                      <w:spacing w:val="-1"/>
                      <w:w w:val="105"/>
                    </w:rPr>
                    <w:t xml:space="preserve"> </w:t>
                  </w:r>
                  <w:r>
                    <w:rPr>
                      <w:color w:val="231F20"/>
                      <w:w w:val="105"/>
                    </w:rPr>
                    <w:t>policy, the ratio of Chinese among the Police force also increased gradually. The Chinese policemen also had a uniform in different style compare with their Indian colleagues. They wore a green tunic, a Chinese style bamboo hat and a pair of cloth shoes.</w:t>
                  </w:r>
                </w:p>
                <w:p w:rsidR="00B70AEA" w:rsidRDefault="00B70AEA">
                  <w:pPr>
                    <w:pStyle w:val="a3"/>
                    <w:rPr>
                      <w:sz w:val="26"/>
                    </w:rPr>
                  </w:pPr>
                </w:p>
                <w:p w:rsidR="00B70AEA" w:rsidRDefault="00B70AEA">
                  <w:pPr>
                    <w:spacing w:before="228"/>
                    <w:ind w:left="359"/>
                    <w:jc w:val="both"/>
                    <w:rPr>
                      <w:sz w:val="20"/>
                    </w:rPr>
                  </w:pPr>
                  <w:r>
                    <w:rPr>
                      <w:color w:val="231F20"/>
                      <w:sz w:val="20"/>
                    </w:rPr>
                    <w:t>Refer</w:t>
                  </w:r>
                  <w:r>
                    <w:rPr>
                      <w:color w:val="231F20"/>
                      <w:spacing w:val="41"/>
                      <w:sz w:val="20"/>
                    </w:rPr>
                    <w:t xml:space="preserve"> </w:t>
                  </w:r>
                  <w:r>
                    <w:rPr>
                      <w:color w:val="231F20"/>
                      <w:sz w:val="20"/>
                    </w:rPr>
                    <w:t>to</w:t>
                  </w:r>
                  <w:r>
                    <w:rPr>
                      <w:color w:val="231F20"/>
                      <w:spacing w:val="39"/>
                      <w:sz w:val="20"/>
                    </w:rPr>
                    <w:t xml:space="preserve"> </w:t>
                  </w:r>
                  <w:r>
                    <w:rPr>
                      <w:color w:val="231F20"/>
                      <w:sz w:val="20"/>
                    </w:rPr>
                    <w:t>Source</w:t>
                  </w:r>
                  <w:r>
                    <w:rPr>
                      <w:color w:val="231F20"/>
                      <w:spacing w:val="40"/>
                      <w:sz w:val="20"/>
                    </w:rPr>
                    <w:t xml:space="preserve"> </w:t>
                  </w:r>
                  <w:r>
                    <w:rPr>
                      <w:color w:val="231F20"/>
                      <w:sz w:val="20"/>
                    </w:rPr>
                    <w:t>22</w:t>
                  </w:r>
                  <w:r>
                    <w:rPr>
                      <w:color w:val="231F20"/>
                      <w:spacing w:val="39"/>
                      <w:sz w:val="20"/>
                    </w:rPr>
                    <w:t xml:space="preserve"> </w:t>
                  </w:r>
                  <w:r>
                    <w:rPr>
                      <w:color w:val="231F20"/>
                      <w:sz w:val="20"/>
                    </w:rPr>
                    <w:t>in</w:t>
                  </w:r>
                  <w:r>
                    <w:rPr>
                      <w:color w:val="231F20"/>
                      <w:spacing w:val="40"/>
                      <w:sz w:val="20"/>
                    </w:rPr>
                    <w:t xml:space="preserve"> </w:t>
                  </w:r>
                  <w:r>
                    <w:rPr>
                      <w:color w:val="231F20"/>
                      <w:sz w:val="20"/>
                    </w:rPr>
                    <w:t>Part</w:t>
                  </w:r>
                  <w:r>
                    <w:rPr>
                      <w:color w:val="231F20"/>
                      <w:spacing w:val="41"/>
                      <w:sz w:val="20"/>
                    </w:rPr>
                    <w:t xml:space="preserve"> </w:t>
                  </w:r>
                  <w:r>
                    <w:rPr>
                      <w:color w:val="231F20"/>
                      <w:sz w:val="20"/>
                    </w:rPr>
                    <w:t>B</w:t>
                  </w:r>
                  <w:r>
                    <w:rPr>
                      <w:color w:val="231F20"/>
                      <w:spacing w:val="41"/>
                      <w:sz w:val="20"/>
                    </w:rPr>
                    <w:t xml:space="preserve"> </w:t>
                  </w:r>
                  <w:r>
                    <w:rPr>
                      <w:color w:val="231F20"/>
                      <w:sz w:val="20"/>
                    </w:rPr>
                    <w:t>of</w:t>
                  </w:r>
                  <w:r>
                    <w:rPr>
                      <w:color w:val="231F20"/>
                      <w:spacing w:val="41"/>
                      <w:sz w:val="20"/>
                    </w:rPr>
                    <w:t xml:space="preserve"> </w:t>
                  </w:r>
                  <w:r>
                    <w:rPr>
                      <w:color w:val="231F20"/>
                      <w:sz w:val="20"/>
                    </w:rPr>
                    <w:t>this</w:t>
                  </w:r>
                  <w:r>
                    <w:rPr>
                      <w:color w:val="231F20"/>
                      <w:spacing w:val="41"/>
                      <w:sz w:val="20"/>
                    </w:rPr>
                    <w:t xml:space="preserve"> </w:t>
                  </w:r>
                  <w:r>
                    <w:rPr>
                      <w:color w:val="231F20"/>
                      <w:sz w:val="20"/>
                    </w:rPr>
                    <w:t>learning</w:t>
                  </w:r>
                  <w:r>
                    <w:rPr>
                      <w:color w:val="231F20"/>
                      <w:spacing w:val="40"/>
                      <w:sz w:val="20"/>
                    </w:rPr>
                    <w:t xml:space="preserve"> </w:t>
                  </w:r>
                  <w:r>
                    <w:rPr>
                      <w:color w:val="231F20"/>
                      <w:sz w:val="20"/>
                    </w:rPr>
                    <w:t>resource</w:t>
                  </w:r>
                  <w:r>
                    <w:rPr>
                      <w:color w:val="231F20"/>
                      <w:spacing w:val="40"/>
                      <w:sz w:val="20"/>
                    </w:rPr>
                    <w:t xml:space="preserve"> </w:t>
                  </w:r>
                  <w:r>
                    <w:rPr>
                      <w:color w:val="231F20"/>
                      <w:spacing w:val="-2"/>
                      <w:sz w:val="20"/>
                    </w:rPr>
                    <w:t>pack.</w:t>
                  </w:r>
                </w:p>
              </w:txbxContent>
            </v:textbox>
            <w10:wrap type="none"/>
            <w10:anchorlock/>
          </v:shape>
        </w:pict>
      </w:r>
    </w:p>
    <w:p w:rsidR="00B70AEA" w:rsidRDefault="00B70AEA">
      <w:pPr>
        <w:rPr>
          <w:b/>
          <w:sz w:val="20"/>
        </w:rPr>
      </w:pPr>
    </w:p>
    <w:p w:rsidR="00B70AEA" w:rsidRDefault="00B70AEA">
      <w:pPr>
        <w:spacing w:before="10"/>
        <w:rPr>
          <w:b/>
          <w:sz w:val="18"/>
        </w:rPr>
      </w:pPr>
    </w:p>
    <w:p w:rsidR="00B70AEA" w:rsidRDefault="00B70AEA" w:rsidP="00B70AEA">
      <w:pPr>
        <w:pStyle w:val="a7"/>
        <w:numPr>
          <w:ilvl w:val="0"/>
          <w:numId w:val="18"/>
        </w:numPr>
        <w:tabs>
          <w:tab w:val="left" w:pos="743"/>
        </w:tabs>
        <w:spacing w:before="90" w:line="242" w:lineRule="auto"/>
        <w:ind w:left="742" w:right="727"/>
        <w:rPr>
          <w:b/>
          <w:color w:val="231F20"/>
          <w:sz w:val="24"/>
        </w:rPr>
      </w:pPr>
      <w:r>
        <w:rPr>
          <w:b/>
          <w:color w:val="231F20"/>
          <w:w w:val="95"/>
          <w:sz w:val="24"/>
        </w:rPr>
        <w:t xml:space="preserve">With reference to Source C, analyse the different advantages of Indian police and the </w:t>
      </w:r>
      <w:r>
        <w:rPr>
          <w:b/>
          <w:color w:val="231F20"/>
          <w:sz w:val="24"/>
        </w:rPr>
        <w:t>Chinese police in maintaining public order.</w:t>
      </w:r>
    </w:p>
    <w:p w:rsidR="00B70AEA" w:rsidRDefault="00B70AEA">
      <w:pPr>
        <w:spacing w:before="54" w:line="266" w:lineRule="auto"/>
        <w:ind w:left="742" w:right="436"/>
        <w:jc w:val="both"/>
        <w:rPr>
          <w:b/>
        </w:rPr>
      </w:pPr>
      <w:r>
        <w:rPr>
          <w:b/>
          <w:color w:val="EE3430"/>
        </w:rPr>
        <w:t xml:space="preserve">The Indian police were stronger and taller which was an advantage in carrying out their duties </w:t>
      </w:r>
      <w:r>
        <w:rPr>
          <w:b/>
          <w:color w:val="EE3430"/>
          <w:w w:val="95"/>
        </w:rPr>
        <w:t xml:space="preserve">whereas the Chinese police were in a better position for communication with local people as well as </w:t>
      </w:r>
      <w:r>
        <w:rPr>
          <w:b/>
          <w:color w:val="EE3430"/>
        </w:rPr>
        <w:t>understanding</w:t>
      </w:r>
      <w:r>
        <w:rPr>
          <w:b/>
          <w:color w:val="EE3430"/>
          <w:spacing w:val="-17"/>
        </w:rPr>
        <w:t xml:space="preserve"> </w:t>
      </w:r>
      <w:r>
        <w:rPr>
          <w:b/>
          <w:color w:val="EE3430"/>
        </w:rPr>
        <w:t>Chinese</w:t>
      </w:r>
      <w:r>
        <w:rPr>
          <w:b/>
          <w:color w:val="EE3430"/>
          <w:spacing w:val="-17"/>
        </w:rPr>
        <w:t xml:space="preserve"> </w:t>
      </w:r>
      <w:r>
        <w:rPr>
          <w:b/>
          <w:color w:val="EE3430"/>
        </w:rPr>
        <w:t>culture.</w:t>
      </w:r>
    </w:p>
    <w:p w:rsidR="00B70AEA" w:rsidRDefault="00B70AEA">
      <w:pPr>
        <w:spacing w:before="6"/>
        <w:rPr>
          <w:b/>
          <w:sz w:val="29"/>
        </w:rPr>
      </w:pPr>
    </w:p>
    <w:p w:rsidR="00B70AEA" w:rsidRDefault="00B70AEA" w:rsidP="00B70AEA">
      <w:pPr>
        <w:pStyle w:val="4"/>
        <w:numPr>
          <w:ilvl w:val="0"/>
          <w:numId w:val="18"/>
        </w:numPr>
        <w:tabs>
          <w:tab w:val="left" w:pos="743"/>
        </w:tabs>
        <w:spacing w:line="242" w:lineRule="auto"/>
        <w:ind w:left="742" w:right="536"/>
        <w:rPr>
          <w:color w:val="231F20"/>
        </w:rPr>
      </w:pPr>
      <w:r>
        <w:rPr>
          <w:color w:val="231F20"/>
          <w:w w:val="95"/>
        </w:rPr>
        <w:t xml:space="preserve">With reference to Source C, what were the differences in outlook between the Sikh and </w:t>
      </w:r>
      <w:r>
        <w:rPr>
          <w:color w:val="231F20"/>
        </w:rPr>
        <w:t>Chinese policemen?</w:t>
      </w:r>
    </w:p>
    <w:p w:rsidR="00B70AEA" w:rsidRDefault="00B70AEA">
      <w:pPr>
        <w:spacing w:before="125" w:line="266" w:lineRule="auto"/>
        <w:ind w:left="742" w:right="437"/>
        <w:jc w:val="both"/>
        <w:rPr>
          <w:b/>
        </w:rPr>
      </w:pPr>
      <w:r>
        <w:rPr>
          <w:b/>
          <w:color w:val="EE3430"/>
          <w:w w:val="95"/>
        </w:rPr>
        <w:lastRenderedPageBreak/>
        <w:t xml:space="preserve">The Sikh policeman dressed in European style uniform since some of them had been serving in the </w:t>
      </w:r>
      <w:r>
        <w:rPr>
          <w:b/>
          <w:color w:val="EE3430"/>
          <w:w w:val="90"/>
        </w:rPr>
        <w:t xml:space="preserve">British Indian Army. He wore turban which is the symbol of Sikhism. In contrast, the Chinese policeman </w:t>
      </w:r>
      <w:r>
        <w:rPr>
          <w:b/>
          <w:color w:val="EE3430"/>
          <w:w w:val="95"/>
        </w:rPr>
        <w:t>wore</w:t>
      </w:r>
      <w:r>
        <w:rPr>
          <w:b/>
          <w:color w:val="EE3430"/>
          <w:spacing w:val="-4"/>
          <w:w w:val="95"/>
        </w:rPr>
        <w:t xml:space="preserve"> </w:t>
      </w:r>
      <w:r>
        <w:rPr>
          <w:b/>
          <w:color w:val="EE3430"/>
          <w:w w:val="95"/>
        </w:rPr>
        <w:t>a</w:t>
      </w:r>
      <w:r>
        <w:rPr>
          <w:b/>
          <w:color w:val="EE3430"/>
          <w:spacing w:val="-4"/>
          <w:w w:val="95"/>
        </w:rPr>
        <w:t xml:space="preserve"> </w:t>
      </w:r>
      <w:r>
        <w:rPr>
          <w:b/>
          <w:color w:val="EE3430"/>
          <w:w w:val="95"/>
        </w:rPr>
        <w:t>Chinese</w:t>
      </w:r>
      <w:r>
        <w:rPr>
          <w:b/>
          <w:color w:val="EE3430"/>
          <w:spacing w:val="-4"/>
          <w:w w:val="95"/>
        </w:rPr>
        <w:t xml:space="preserve"> </w:t>
      </w:r>
      <w:r>
        <w:rPr>
          <w:b/>
          <w:color w:val="EE3430"/>
          <w:w w:val="95"/>
        </w:rPr>
        <w:t>style</w:t>
      </w:r>
      <w:r>
        <w:rPr>
          <w:b/>
          <w:color w:val="EE3430"/>
          <w:spacing w:val="-4"/>
          <w:w w:val="95"/>
        </w:rPr>
        <w:t xml:space="preserve"> </w:t>
      </w:r>
      <w:r>
        <w:rPr>
          <w:b/>
          <w:color w:val="EE3430"/>
          <w:w w:val="95"/>
        </w:rPr>
        <w:t>bamboo</w:t>
      </w:r>
      <w:r>
        <w:rPr>
          <w:b/>
          <w:color w:val="EE3430"/>
          <w:spacing w:val="-4"/>
          <w:w w:val="95"/>
        </w:rPr>
        <w:t xml:space="preserve"> </w:t>
      </w:r>
      <w:r>
        <w:rPr>
          <w:b/>
          <w:color w:val="EE3430"/>
          <w:w w:val="95"/>
        </w:rPr>
        <w:t>hat</w:t>
      </w:r>
      <w:r>
        <w:rPr>
          <w:b/>
          <w:color w:val="EE3430"/>
          <w:spacing w:val="-4"/>
          <w:w w:val="95"/>
        </w:rPr>
        <w:t xml:space="preserve"> </w:t>
      </w:r>
      <w:r>
        <w:rPr>
          <w:b/>
          <w:color w:val="EE3430"/>
          <w:w w:val="95"/>
        </w:rPr>
        <w:t>and</w:t>
      </w:r>
      <w:r>
        <w:rPr>
          <w:b/>
          <w:color w:val="EE3430"/>
          <w:spacing w:val="-4"/>
          <w:w w:val="95"/>
        </w:rPr>
        <w:t xml:space="preserve"> </w:t>
      </w:r>
      <w:r>
        <w:rPr>
          <w:b/>
          <w:color w:val="EE3430"/>
          <w:w w:val="95"/>
        </w:rPr>
        <w:t>a</w:t>
      </w:r>
      <w:r>
        <w:rPr>
          <w:b/>
          <w:color w:val="EE3430"/>
          <w:spacing w:val="-4"/>
          <w:w w:val="95"/>
        </w:rPr>
        <w:t xml:space="preserve"> </w:t>
      </w:r>
      <w:r>
        <w:rPr>
          <w:b/>
          <w:color w:val="EE3430"/>
          <w:w w:val="95"/>
        </w:rPr>
        <w:t>pair</w:t>
      </w:r>
      <w:r>
        <w:rPr>
          <w:b/>
          <w:color w:val="EE3430"/>
          <w:spacing w:val="-4"/>
          <w:w w:val="95"/>
        </w:rPr>
        <w:t xml:space="preserve"> </w:t>
      </w:r>
      <w:r>
        <w:rPr>
          <w:b/>
          <w:color w:val="EE3430"/>
          <w:w w:val="95"/>
        </w:rPr>
        <w:t>of</w:t>
      </w:r>
      <w:r>
        <w:rPr>
          <w:b/>
          <w:color w:val="EE3430"/>
          <w:spacing w:val="-4"/>
          <w:w w:val="95"/>
        </w:rPr>
        <w:t xml:space="preserve"> </w:t>
      </w:r>
      <w:r>
        <w:rPr>
          <w:b/>
          <w:color w:val="EE3430"/>
          <w:w w:val="95"/>
        </w:rPr>
        <w:t>cloth</w:t>
      </w:r>
      <w:r>
        <w:rPr>
          <w:b/>
          <w:color w:val="EE3430"/>
          <w:spacing w:val="-4"/>
          <w:w w:val="95"/>
        </w:rPr>
        <w:t xml:space="preserve"> </w:t>
      </w:r>
      <w:r>
        <w:rPr>
          <w:b/>
          <w:color w:val="EE3430"/>
          <w:w w:val="95"/>
        </w:rPr>
        <w:t>shoes</w:t>
      </w:r>
      <w:r>
        <w:rPr>
          <w:b/>
          <w:color w:val="EE3430"/>
          <w:spacing w:val="-4"/>
          <w:w w:val="95"/>
        </w:rPr>
        <w:t xml:space="preserve"> </w:t>
      </w:r>
      <w:r>
        <w:rPr>
          <w:b/>
          <w:color w:val="EE3430"/>
          <w:w w:val="95"/>
        </w:rPr>
        <w:t>.</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rPr>
          <w:b/>
          <w:sz w:val="24"/>
        </w:rPr>
      </w:pPr>
    </w:p>
    <w:p w:rsidR="00B70AEA" w:rsidRDefault="00B70AEA">
      <w:pPr>
        <w:spacing w:before="93"/>
        <w:ind w:left="856" w:right="870"/>
        <w:jc w:val="center"/>
        <w:rPr>
          <w:sz w:val="20"/>
        </w:rPr>
      </w:pPr>
      <w:r>
        <w:rPr>
          <w:color w:val="231F20"/>
          <w:spacing w:val="-5"/>
          <w:sz w:val="20"/>
        </w:rPr>
        <w:t>135</w:t>
      </w:r>
    </w:p>
    <w:p w:rsidR="00B70AEA" w:rsidRDefault="00B70AEA">
      <w:pPr>
        <w:jc w:val="center"/>
        <w:rPr>
          <w:sz w:val="20"/>
        </w:rPr>
        <w:sectPr w:rsidR="00B70AEA">
          <w:type w:val="continuous"/>
          <w:pgSz w:w="11910" w:h="16840"/>
          <w:pgMar w:top="1580" w:right="320" w:bottom="280" w:left="320" w:header="720" w:footer="720" w:gutter="0"/>
          <w:cols w:space="720"/>
        </w:sectPr>
      </w:pPr>
    </w:p>
    <w:p w:rsidR="00B70AEA" w:rsidRDefault="00B70AEA">
      <w:pPr>
        <w:spacing w:before="69"/>
        <w:ind w:left="245"/>
        <w:rPr>
          <w:sz w:val="16"/>
        </w:rPr>
      </w:pPr>
      <w:r>
        <w:rPr>
          <w:lang w:eastAsia="en-US"/>
        </w:rPr>
        <w:lastRenderedPageBreak/>
        <w:pict>
          <v:rect id="_x0000_s4197" style="position:absolute;left:0;text-align:left;margin-left:0;margin-top:0;width:595.3pt;height:841.9pt;z-index:-251406336;mso-position-horizontal-relative:page;mso-position-vertical-relative:page" fillcolor="#d8e7d8"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p>
    <w:p w:rsidR="00B70AEA" w:rsidRDefault="00B70AEA">
      <w:pPr>
        <w:spacing w:before="2"/>
      </w:pPr>
      <w:r>
        <w:rPr>
          <w:lang w:eastAsia="en-US"/>
        </w:rPr>
        <w:pict>
          <v:group id="_x0000_s4273" style="position:absolute;margin-left:22.15pt;margin-top:14pt;width:545.35pt;height:435.5pt;z-index:-251395072;mso-wrap-distance-left:0;mso-wrap-distance-right:0;mso-position-horizontal-relative:page" coordorigin="443,280" coordsize="10907,8710">
            <v:rect id="_x0000_s4274" style="position:absolute;left:442;top:695;width:10907;height:44" fillcolor="#ffd183" stroked="f"/>
            <v:rect id="docshape177" o:spid="_x0000_s4275" style="position:absolute;left:442;top:742;width:10907;height:4300" fillcolor="#fffef2" stroked="f"/>
            <v:shape id="docshape178" o:spid="_x0000_s4276" style="position:absolute;left:442;top:738;width:10907;height:4077" coordorigin="443,739" coordsize="10907,4077" o:spt="100" adj="0,,0" path="m463,739r-20,l443,4815r20,l463,739xm11349,739r-20,l11329,4815r20,l11349,739xe" fillcolor="#ffd183" stroked="f">
              <v:stroke joinstyle="round"/>
              <v:formulas/>
              <v:path arrowok="t" o:connecttype="segments"/>
            </v:shape>
            <v:shape id="docshape179" o:spid="_x0000_s4277" style="position:absolute;left:462;top:279;width:1309;height:416" coordorigin="463,280" coordsize="1309,416" path="m1497,280r-764,l698,281r-20,6l665,304r-15,34l463,695r1308,l1577,330r-6,-8l1554,305r-25,-17l1497,280xe" fillcolor="#e8d8bd" stroked="f">
              <v:path arrowok="t"/>
            </v:shape>
            <v:shape id="docshape180" o:spid="_x0000_s4278" style="position:absolute;left:442;top:279;width:1309;height:416" coordorigin="443,280" coordsize="1309,416" path="m1477,280r-765,l678,281r-20,6l645,304r-15,34l443,695r1308,l1557,330r-6,-8l1534,305r-25,-17l1477,280xe" fillcolor="#ffeecf" stroked="f">
              <v:path arrowok="t"/>
            </v:shape>
            <v:shape id="docshape181" o:spid="_x0000_s4279" style="position:absolute;left:442;top:279;width:270;height:416" coordorigin="443,280" coordsize="270,416" path="m712,280r-37,9l649,309r-14,20l443,695r69,l712,280xe" fillcolor="#0096d7" stroked="f">
              <v:path arrowok="t"/>
            </v:shape>
            <v:rect id="docshape182" o:spid="_x0000_s4280" style="position:absolute;left:442;top:4815;width:10907;height:4175" fillcolor="#fffef2" stroked="f"/>
            <v:shape id="docshape183" o:spid="_x0000_s4281" style="position:absolute;left:442;top:4815;width:10907;height:4175" coordorigin="443,4815" coordsize="10907,4175" path="m11349,8945r,-4130l11329,4815r,4130l463,8945r,-4130l443,4815r,4130l443,8990r20,l11329,8990r20,l11349,8945xe" fillcolor="#ffd183" stroked="f">
              <v:path arrowok="t"/>
            </v:shape>
            <v:shape id="docshape184" o:spid="_x0000_s4282" type="#_x0000_t75" style="position:absolute;left:793;top:1141;width:10196;height:4874">
              <v:imagedata r:id="rId299" o:title=""/>
            </v:shape>
            <v:shape id="_x0000_s4283" type="#_x0000_t202" style="position:absolute;left:754;top:381;width:817;height:230" filled="f" stroked="f">
              <v:textbox inset="0,0,0,0">
                <w:txbxContent>
                  <w:p w:rsidR="00B70AEA" w:rsidRDefault="00B70AEA">
                    <w:pPr>
                      <w:spacing w:line="222" w:lineRule="exact"/>
                      <w:rPr>
                        <w:b/>
                        <w:sz w:val="20"/>
                      </w:rPr>
                    </w:pPr>
                    <w:r>
                      <w:rPr>
                        <w:b/>
                        <w:color w:val="231F20"/>
                        <w:w w:val="85"/>
                        <w:sz w:val="20"/>
                      </w:rPr>
                      <w:t>Source</w:t>
                    </w:r>
                    <w:r>
                      <w:rPr>
                        <w:b/>
                        <w:color w:val="231F20"/>
                        <w:spacing w:val="19"/>
                        <w:sz w:val="20"/>
                      </w:rPr>
                      <w:t xml:space="preserve"> </w:t>
                    </w:r>
                    <w:r>
                      <w:rPr>
                        <w:b/>
                        <w:color w:val="231F20"/>
                        <w:spacing w:val="-10"/>
                        <w:sz w:val="20"/>
                      </w:rPr>
                      <w:t>D</w:t>
                    </w:r>
                  </w:p>
                </w:txbxContent>
              </v:textbox>
            </v:shape>
            <v:shape id="_x0000_s4284" type="#_x0000_t202" style="position:absolute;left:1984;top:364;width:3450;height:276" filled="f" stroked="f">
              <v:textbox inset="0,0,0,0">
                <w:txbxContent>
                  <w:p w:rsidR="00B70AEA" w:rsidRDefault="00B70AEA">
                    <w:pPr>
                      <w:spacing w:line="266" w:lineRule="exact"/>
                      <w:rPr>
                        <w:b/>
                        <w:sz w:val="24"/>
                      </w:rPr>
                    </w:pPr>
                    <w:r>
                      <w:rPr>
                        <w:b/>
                        <w:color w:val="231F20"/>
                        <w:w w:val="90"/>
                        <w:sz w:val="24"/>
                      </w:rPr>
                      <w:t>CLP</w:t>
                    </w:r>
                    <w:r>
                      <w:rPr>
                        <w:b/>
                        <w:color w:val="231F20"/>
                        <w:spacing w:val="-7"/>
                        <w:w w:val="90"/>
                        <w:sz w:val="24"/>
                      </w:rPr>
                      <w:t xml:space="preserve"> </w:t>
                    </w:r>
                    <w:r>
                      <w:rPr>
                        <w:b/>
                        <w:color w:val="231F20"/>
                        <w:w w:val="90"/>
                        <w:sz w:val="24"/>
                      </w:rPr>
                      <w:t>Staff</w:t>
                    </w:r>
                    <w:r>
                      <w:rPr>
                        <w:b/>
                        <w:color w:val="231F20"/>
                        <w:spacing w:val="-7"/>
                        <w:w w:val="90"/>
                        <w:sz w:val="24"/>
                      </w:rPr>
                      <w:t xml:space="preserve"> </w:t>
                    </w:r>
                    <w:r>
                      <w:rPr>
                        <w:b/>
                        <w:color w:val="231F20"/>
                        <w:w w:val="90"/>
                        <w:sz w:val="24"/>
                      </w:rPr>
                      <w:t>Record</w:t>
                    </w:r>
                    <w:r>
                      <w:rPr>
                        <w:b/>
                        <w:color w:val="231F20"/>
                        <w:spacing w:val="-7"/>
                        <w:w w:val="90"/>
                        <w:sz w:val="24"/>
                      </w:rPr>
                      <w:t xml:space="preserve"> </w:t>
                    </w:r>
                    <w:r>
                      <w:rPr>
                        <w:b/>
                        <w:color w:val="231F20"/>
                        <w:w w:val="90"/>
                        <w:sz w:val="24"/>
                      </w:rPr>
                      <w:t>(Indian)</w:t>
                    </w:r>
                  </w:p>
                </w:txbxContent>
              </v:textbox>
            </v:shape>
            <v:shape id="_x0000_s4285" type="#_x0000_t202" style="position:absolute;left:462;top:738;width:10867;height:8207" filled="f" stroked="f">
              <v:textbox inset="0,0,0,0">
                <w:txbxContent>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 w:rsidR="00B70AEA" w:rsidRDefault="00B70AEA">
                    <w:pPr>
                      <w:spacing w:before="5"/>
                      <w:rPr>
                        <w:sz w:val="31"/>
                      </w:rPr>
                    </w:pPr>
                  </w:p>
                  <w:p w:rsidR="00B70AEA" w:rsidRDefault="00B70AEA">
                    <w:pPr>
                      <w:ind w:left="344"/>
                      <w:jc w:val="both"/>
                      <w:rPr>
                        <w:sz w:val="20"/>
                      </w:rPr>
                    </w:pPr>
                    <w:r>
                      <w:rPr>
                        <w:color w:val="231F20"/>
                        <w:sz w:val="20"/>
                      </w:rPr>
                      <w:t>Source:</w:t>
                    </w:r>
                    <w:r>
                      <w:rPr>
                        <w:color w:val="231F20"/>
                        <w:spacing w:val="51"/>
                        <w:sz w:val="20"/>
                      </w:rPr>
                      <w:t xml:space="preserve"> </w:t>
                    </w:r>
                    <w:r>
                      <w:rPr>
                        <w:color w:val="231F20"/>
                        <w:sz w:val="20"/>
                      </w:rPr>
                      <w:t>The</w:t>
                    </w:r>
                    <w:r>
                      <w:rPr>
                        <w:color w:val="231F20"/>
                        <w:spacing w:val="49"/>
                        <w:sz w:val="20"/>
                      </w:rPr>
                      <w:t xml:space="preserve"> </w:t>
                    </w:r>
                    <w:r>
                      <w:rPr>
                        <w:color w:val="231F20"/>
                        <w:sz w:val="20"/>
                      </w:rPr>
                      <w:t>Hong</w:t>
                    </w:r>
                    <w:r>
                      <w:rPr>
                        <w:color w:val="231F20"/>
                        <w:spacing w:val="50"/>
                        <w:sz w:val="20"/>
                      </w:rPr>
                      <w:t xml:space="preserve"> </w:t>
                    </w:r>
                    <w:r>
                      <w:rPr>
                        <w:color w:val="231F20"/>
                        <w:sz w:val="20"/>
                      </w:rPr>
                      <w:t>Kong</w:t>
                    </w:r>
                    <w:r>
                      <w:rPr>
                        <w:color w:val="231F20"/>
                        <w:spacing w:val="50"/>
                        <w:sz w:val="20"/>
                      </w:rPr>
                      <w:t xml:space="preserve"> </w:t>
                    </w:r>
                    <w:r>
                      <w:rPr>
                        <w:color w:val="231F20"/>
                        <w:sz w:val="20"/>
                      </w:rPr>
                      <w:t>Heritage</w:t>
                    </w:r>
                    <w:r>
                      <w:rPr>
                        <w:color w:val="231F20"/>
                        <w:spacing w:val="50"/>
                        <w:sz w:val="20"/>
                      </w:rPr>
                      <w:t xml:space="preserve"> </w:t>
                    </w:r>
                    <w:r>
                      <w:rPr>
                        <w:color w:val="231F20"/>
                        <w:spacing w:val="-2"/>
                        <w:sz w:val="20"/>
                      </w:rPr>
                      <w:t>Project</w:t>
                    </w:r>
                  </w:p>
                  <w:p w:rsidR="00B70AEA" w:rsidRDefault="00B70AEA">
                    <w:pPr>
                      <w:spacing w:before="176" w:line="223" w:lineRule="auto"/>
                      <w:ind w:left="330" w:right="325"/>
                      <w:jc w:val="both"/>
                      <w:rPr>
                        <w:rFonts w:ascii="Gill Sans MT"/>
                        <w:sz w:val="24"/>
                      </w:rPr>
                    </w:pPr>
                    <w:r>
                      <w:rPr>
                        <w:rFonts w:ascii="Gill Sans MT"/>
                        <w:color w:val="231F20"/>
                        <w:w w:val="105"/>
                        <w:sz w:val="24"/>
                      </w:rPr>
                      <w:t>The</w:t>
                    </w:r>
                    <w:r>
                      <w:rPr>
                        <w:rFonts w:ascii="Gill Sans MT"/>
                        <w:color w:val="231F20"/>
                        <w:spacing w:val="-1"/>
                        <w:w w:val="105"/>
                        <w:sz w:val="24"/>
                      </w:rPr>
                      <w:t xml:space="preserve"> </w:t>
                    </w:r>
                    <w:r>
                      <w:rPr>
                        <w:rFonts w:ascii="Gill Sans MT"/>
                        <w:color w:val="231F20"/>
                        <w:w w:val="105"/>
                        <w:sz w:val="24"/>
                      </w:rPr>
                      <w:t>photo</w:t>
                    </w:r>
                    <w:r>
                      <w:rPr>
                        <w:rFonts w:ascii="Gill Sans MT"/>
                        <w:color w:val="231F20"/>
                        <w:spacing w:val="-1"/>
                        <w:w w:val="105"/>
                        <w:sz w:val="24"/>
                      </w:rPr>
                      <w:t xml:space="preserve"> </w:t>
                    </w:r>
                    <w:r>
                      <w:rPr>
                        <w:rFonts w:ascii="Gill Sans MT"/>
                        <w:color w:val="231F20"/>
                        <w:w w:val="105"/>
                        <w:sz w:val="24"/>
                      </w:rPr>
                      <w:t>above</w:t>
                    </w:r>
                    <w:r>
                      <w:rPr>
                        <w:rFonts w:ascii="Gill Sans MT"/>
                        <w:color w:val="231F20"/>
                        <w:spacing w:val="-1"/>
                        <w:w w:val="105"/>
                        <w:sz w:val="24"/>
                      </w:rPr>
                      <w:t xml:space="preserve"> </w:t>
                    </w:r>
                    <w:r>
                      <w:rPr>
                        <w:rFonts w:ascii="Gill Sans MT"/>
                        <w:color w:val="231F20"/>
                        <w:w w:val="105"/>
                        <w:sz w:val="24"/>
                      </w:rPr>
                      <w:t>was</w:t>
                    </w:r>
                    <w:r>
                      <w:rPr>
                        <w:rFonts w:ascii="Gill Sans MT"/>
                        <w:color w:val="231F20"/>
                        <w:spacing w:val="-1"/>
                        <w:w w:val="105"/>
                        <w:sz w:val="24"/>
                      </w:rPr>
                      <w:t xml:space="preserve"> </w:t>
                    </w:r>
                    <w:r>
                      <w:rPr>
                        <w:rFonts w:ascii="Gill Sans MT"/>
                        <w:color w:val="231F20"/>
                        <w:w w:val="105"/>
                        <w:sz w:val="24"/>
                      </w:rPr>
                      <w:t>a</w:t>
                    </w:r>
                    <w:r>
                      <w:rPr>
                        <w:rFonts w:ascii="Gill Sans MT"/>
                        <w:color w:val="231F20"/>
                        <w:spacing w:val="-1"/>
                        <w:w w:val="105"/>
                        <w:sz w:val="24"/>
                      </w:rPr>
                      <w:t xml:space="preserve"> </w:t>
                    </w:r>
                    <w:r>
                      <w:rPr>
                        <w:rFonts w:ascii="Gill Sans MT"/>
                        <w:color w:val="231F20"/>
                        <w:w w:val="105"/>
                        <w:sz w:val="24"/>
                      </w:rPr>
                      <w:t>Staff</w:t>
                    </w:r>
                    <w:r>
                      <w:rPr>
                        <w:rFonts w:ascii="Gill Sans MT"/>
                        <w:color w:val="231F20"/>
                        <w:spacing w:val="-1"/>
                        <w:w w:val="105"/>
                        <w:sz w:val="24"/>
                      </w:rPr>
                      <w:t xml:space="preserve"> </w:t>
                    </w:r>
                    <w:r>
                      <w:rPr>
                        <w:rFonts w:ascii="Gill Sans MT"/>
                        <w:color w:val="231F20"/>
                        <w:w w:val="105"/>
                        <w:sz w:val="24"/>
                      </w:rPr>
                      <w:t>Record</w:t>
                    </w:r>
                    <w:r>
                      <w:rPr>
                        <w:rFonts w:ascii="Gill Sans MT"/>
                        <w:color w:val="231F20"/>
                        <w:spacing w:val="-1"/>
                        <w:w w:val="105"/>
                        <w:sz w:val="24"/>
                      </w:rPr>
                      <w:t xml:space="preserve"> </w:t>
                    </w:r>
                    <w:r>
                      <w:rPr>
                        <w:rFonts w:ascii="Gill Sans MT"/>
                        <w:color w:val="231F20"/>
                        <w:w w:val="105"/>
                        <w:sz w:val="24"/>
                      </w:rPr>
                      <w:t>of</w:t>
                    </w:r>
                    <w:r>
                      <w:rPr>
                        <w:rFonts w:ascii="Gill Sans MT"/>
                        <w:color w:val="231F20"/>
                        <w:spacing w:val="-1"/>
                        <w:w w:val="105"/>
                        <w:sz w:val="24"/>
                      </w:rPr>
                      <w:t xml:space="preserve"> </w:t>
                    </w:r>
                    <w:r>
                      <w:rPr>
                        <w:rFonts w:ascii="Gill Sans MT"/>
                        <w:color w:val="231F20"/>
                        <w:w w:val="105"/>
                        <w:sz w:val="24"/>
                      </w:rPr>
                      <w:t>China</w:t>
                    </w:r>
                    <w:r>
                      <w:rPr>
                        <w:rFonts w:ascii="Gill Sans MT"/>
                        <w:color w:val="231F20"/>
                        <w:spacing w:val="-1"/>
                        <w:w w:val="105"/>
                        <w:sz w:val="24"/>
                      </w:rPr>
                      <w:t xml:space="preserve"> </w:t>
                    </w:r>
                    <w:r>
                      <w:rPr>
                        <w:rFonts w:ascii="Gill Sans MT"/>
                        <w:color w:val="231F20"/>
                        <w:w w:val="105"/>
                        <w:sz w:val="24"/>
                      </w:rPr>
                      <w:t>Light</w:t>
                    </w:r>
                    <w:r>
                      <w:rPr>
                        <w:rFonts w:ascii="Gill Sans MT"/>
                        <w:color w:val="231F20"/>
                        <w:spacing w:val="-1"/>
                        <w:w w:val="105"/>
                        <w:sz w:val="24"/>
                      </w:rPr>
                      <w:t xml:space="preserve"> </w:t>
                    </w:r>
                    <w:r>
                      <w:rPr>
                        <w:rFonts w:ascii="Gill Sans MT"/>
                        <w:color w:val="231F20"/>
                        <w:w w:val="105"/>
                        <w:sz w:val="24"/>
                      </w:rPr>
                      <w:t>&amp;</w:t>
                    </w:r>
                    <w:r>
                      <w:rPr>
                        <w:rFonts w:ascii="Gill Sans MT"/>
                        <w:color w:val="231F20"/>
                        <w:spacing w:val="-1"/>
                        <w:w w:val="105"/>
                        <w:sz w:val="24"/>
                      </w:rPr>
                      <w:t xml:space="preserve"> </w:t>
                    </w:r>
                    <w:r>
                      <w:rPr>
                        <w:rFonts w:ascii="Gill Sans MT"/>
                        <w:color w:val="231F20"/>
                        <w:w w:val="105"/>
                        <w:sz w:val="24"/>
                      </w:rPr>
                      <w:t>Power</w:t>
                    </w:r>
                    <w:r>
                      <w:rPr>
                        <w:rFonts w:ascii="Gill Sans MT"/>
                        <w:color w:val="231F20"/>
                        <w:spacing w:val="-1"/>
                        <w:w w:val="105"/>
                        <w:sz w:val="24"/>
                      </w:rPr>
                      <w:t xml:space="preserve"> </w:t>
                    </w:r>
                    <w:r>
                      <w:rPr>
                        <w:rFonts w:ascii="Gill Sans MT"/>
                        <w:color w:val="231F20"/>
                        <w:w w:val="105"/>
                        <w:sz w:val="24"/>
                      </w:rPr>
                      <w:t>Company</w:t>
                    </w:r>
                    <w:r>
                      <w:rPr>
                        <w:rFonts w:ascii="Gill Sans MT"/>
                        <w:color w:val="231F20"/>
                        <w:spacing w:val="-1"/>
                        <w:w w:val="105"/>
                        <w:sz w:val="24"/>
                      </w:rPr>
                      <w:t xml:space="preserve"> </w:t>
                    </w:r>
                    <w:r>
                      <w:rPr>
                        <w:rFonts w:ascii="Gill Sans MT"/>
                        <w:color w:val="231F20"/>
                        <w:w w:val="105"/>
                        <w:sz w:val="24"/>
                      </w:rPr>
                      <w:t>(CLP)</w:t>
                    </w:r>
                    <w:r>
                      <w:rPr>
                        <w:rFonts w:ascii="Gill Sans MT"/>
                        <w:color w:val="231F20"/>
                        <w:spacing w:val="-1"/>
                        <w:w w:val="105"/>
                        <w:sz w:val="24"/>
                      </w:rPr>
                      <w:t xml:space="preserve"> </w:t>
                    </w:r>
                    <w:r>
                      <w:rPr>
                        <w:rFonts w:ascii="Gill Sans MT"/>
                        <w:color w:val="231F20"/>
                        <w:w w:val="105"/>
                        <w:sz w:val="24"/>
                      </w:rPr>
                      <w:t>in</w:t>
                    </w:r>
                    <w:r>
                      <w:rPr>
                        <w:rFonts w:ascii="Gill Sans MT"/>
                        <w:color w:val="231F20"/>
                        <w:spacing w:val="-1"/>
                        <w:w w:val="105"/>
                        <w:sz w:val="24"/>
                      </w:rPr>
                      <w:t xml:space="preserve"> </w:t>
                    </w:r>
                    <w:r>
                      <w:rPr>
                        <w:rFonts w:ascii="Gill Sans MT"/>
                        <w:color w:val="231F20"/>
                        <w:w w:val="105"/>
                        <w:sz w:val="24"/>
                      </w:rPr>
                      <w:t>the</w:t>
                    </w:r>
                    <w:r>
                      <w:rPr>
                        <w:rFonts w:ascii="Gill Sans MT"/>
                        <w:color w:val="231F20"/>
                        <w:spacing w:val="-1"/>
                        <w:w w:val="105"/>
                        <w:sz w:val="24"/>
                      </w:rPr>
                      <w:t xml:space="preserve"> </w:t>
                    </w:r>
                    <w:r>
                      <w:rPr>
                        <w:rFonts w:ascii="Gill Sans MT"/>
                        <w:color w:val="231F20"/>
                        <w:w w:val="105"/>
                        <w:sz w:val="24"/>
                      </w:rPr>
                      <w:t>late</w:t>
                    </w:r>
                    <w:r>
                      <w:rPr>
                        <w:rFonts w:ascii="Gill Sans MT"/>
                        <w:color w:val="231F20"/>
                        <w:spacing w:val="-1"/>
                        <w:w w:val="105"/>
                        <w:sz w:val="24"/>
                      </w:rPr>
                      <w:t xml:space="preserve"> </w:t>
                    </w:r>
                    <w:r>
                      <w:rPr>
                        <w:rFonts w:ascii="Gill Sans MT"/>
                        <w:color w:val="231F20"/>
                        <w:w w:val="105"/>
                        <w:sz w:val="24"/>
                      </w:rPr>
                      <w:t>1920s.</w:t>
                    </w:r>
                    <w:r>
                      <w:rPr>
                        <w:rFonts w:ascii="Gill Sans MT"/>
                        <w:color w:val="231F20"/>
                        <w:spacing w:val="-1"/>
                        <w:w w:val="105"/>
                        <w:sz w:val="24"/>
                      </w:rPr>
                      <w:t xml:space="preserve"> </w:t>
                    </w:r>
                    <w:r>
                      <w:rPr>
                        <w:rFonts w:ascii="Gill Sans MT"/>
                        <w:color w:val="231F20"/>
                        <w:w w:val="105"/>
                        <w:sz w:val="24"/>
                      </w:rPr>
                      <w:t>The CLP was established in 1901 as one of the two electricity suppliers in Hong Kong. The staff record shows that he started his appointment as a watchman on 5th June, 1928 with a monthly salary $25. Interestingly,</w:t>
                    </w:r>
                    <w:r>
                      <w:rPr>
                        <w:rFonts w:ascii="Gill Sans MT"/>
                        <w:color w:val="231F20"/>
                        <w:spacing w:val="-11"/>
                        <w:w w:val="105"/>
                        <w:sz w:val="24"/>
                      </w:rPr>
                      <w:t xml:space="preserve"> </w:t>
                    </w:r>
                    <w:r>
                      <w:rPr>
                        <w:rFonts w:ascii="Gill Sans MT"/>
                        <w:color w:val="231F20"/>
                        <w:w w:val="105"/>
                        <w:sz w:val="24"/>
                      </w:rPr>
                      <w:t>the</w:t>
                    </w:r>
                    <w:r>
                      <w:rPr>
                        <w:rFonts w:ascii="Gill Sans MT"/>
                        <w:color w:val="231F20"/>
                        <w:spacing w:val="-11"/>
                        <w:w w:val="105"/>
                        <w:sz w:val="24"/>
                      </w:rPr>
                      <w:t xml:space="preserve"> </w:t>
                    </w:r>
                    <w:r>
                      <w:rPr>
                        <w:rFonts w:ascii="Gill Sans MT"/>
                        <w:color w:val="231F20"/>
                        <w:w w:val="105"/>
                        <w:sz w:val="24"/>
                      </w:rPr>
                      <w:t>remarks</w:t>
                    </w:r>
                    <w:r>
                      <w:rPr>
                        <w:rFonts w:ascii="Gill Sans MT"/>
                        <w:color w:val="231F20"/>
                        <w:spacing w:val="-11"/>
                        <w:w w:val="105"/>
                        <w:sz w:val="24"/>
                      </w:rPr>
                      <w:t xml:space="preserve"> </w:t>
                    </w:r>
                    <w:r>
                      <w:rPr>
                        <w:rFonts w:ascii="Gill Sans MT"/>
                        <w:color w:val="231F20"/>
                        <w:w w:val="105"/>
                        <w:sz w:val="24"/>
                      </w:rPr>
                      <w:t>on</w:t>
                    </w:r>
                    <w:r>
                      <w:rPr>
                        <w:rFonts w:ascii="Gill Sans MT"/>
                        <w:color w:val="231F20"/>
                        <w:spacing w:val="-11"/>
                        <w:w w:val="105"/>
                        <w:sz w:val="24"/>
                      </w:rPr>
                      <w:t xml:space="preserve"> </w:t>
                    </w:r>
                    <w:r>
                      <w:rPr>
                        <w:rFonts w:ascii="Gill Sans MT"/>
                        <w:color w:val="231F20"/>
                        <w:w w:val="105"/>
                        <w:sz w:val="24"/>
                      </w:rPr>
                      <w:t>the</w:t>
                    </w:r>
                    <w:r>
                      <w:rPr>
                        <w:rFonts w:ascii="Gill Sans MT"/>
                        <w:color w:val="231F20"/>
                        <w:spacing w:val="-11"/>
                        <w:w w:val="105"/>
                        <w:sz w:val="24"/>
                      </w:rPr>
                      <w:t xml:space="preserve"> </w:t>
                    </w:r>
                    <w:r>
                      <w:rPr>
                        <w:rFonts w:ascii="Gill Sans MT"/>
                        <w:color w:val="231F20"/>
                        <w:w w:val="105"/>
                        <w:sz w:val="24"/>
                      </w:rPr>
                      <w:t>record</w:t>
                    </w:r>
                    <w:r>
                      <w:rPr>
                        <w:rFonts w:ascii="Gill Sans MT"/>
                        <w:color w:val="231F20"/>
                        <w:spacing w:val="-11"/>
                        <w:w w:val="105"/>
                        <w:sz w:val="24"/>
                      </w:rPr>
                      <w:t xml:space="preserve"> </w:t>
                    </w:r>
                    <w:r>
                      <w:rPr>
                        <w:rFonts w:ascii="Gill Sans MT"/>
                        <w:color w:val="231F20"/>
                        <w:w w:val="105"/>
                        <w:sz w:val="24"/>
                      </w:rPr>
                      <w:t>show</w:t>
                    </w:r>
                    <w:r>
                      <w:rPr>
                        <w:rFonts w:ascii="Gill Sans MT"/>
                        <w:color w:val="231F20"/>
                        <w:spacing w:val="-11"/>
                        <w:w w:val="105"/>
                        <w:sz w:val="24"/>
                      </w:rPr>
                      <w:t xml:space="preserve"> </w:t>
                    </w:r>
                    <w:r>
                      <w:rPr>
                        <w:rFonts w:ascii="Gill Sans MT"/>
                        <w:color w:val="231F20"/>
                        <w:w w:val="105"/>
                        <w:sz w:val="24"/>
                      </w:rPr>
                      <w:t>that</w:t>
                    </w:r>
                    <w:r>
                      <w:rPr>
                        <w:rFonts w:ascii="Gill Sans MT"/>
                        <w:color w:val="231F20"/>
                        <w:spacing w:val="-11"/>
                        <w:w w:val="105"/>
                        <w:sz w:val="24"/>
                      </w:rPr>
                      <w:t xml:space="preserve"> </w:t>
                    </w:r>
                    <w:r>
                      <w:rPr>
                        <w:rFonts w:ascii="Gill Sans MT"/>
                        <w:color w:val="231F20"/>
                        <w:w w:val="105"/>
                        <w:sz w:val="24"/>
                      </w:rPr>
                      <w:t>the</w:t>
                    </w:r>
                    <w:r>
                      <w:rPr>
                        <w:rFonts w:ascii="Gill Sans MT"/>
                        <w:color w:val="231F20"/>
                        <w:spacing w:val="-11"/>
                        <w:w w:val="105"/>
                        <w:sz w:val="24"/>
                      </w:rPr>
                      <w:t xml:space="preserve"> </w:t>
                    </w:r>
                    <w:r>
                      <w:rPr>
                        <w:rFonts w:ascii="Gill Sans MT"/>
                        <w:color w:val="231F20"/>
                        <w:w w:val="105"/>
                        <w:sz w:val="24"/>
                      </w:rPr>
                      <w:t>staff</w:t>
                    </w:r>
                    <w:r>
                      <w:rPr>
                        <w:rFonts w:ascii="Gill Sans MT"/>
                        <w:color w:val="231F20"/>
                        <w:spacing w:val="-11"/>
                        <w:w w:val="105"/>
                        <w:sz w:val="24"/>
                      </w:rPr>
                      <w:t xml:space="preserve"> </w:t>
                    </w:r>
                    <w:r>
                      <w:rPr>
                        <w:rFonts w:ascii="Gill Sans MT"/>
                        <w:color w:val="231F20"/>
                        <w:w w:val="105"/>
                        <w:sz w:val="24"/>
                      </w:rPr>
                      <w:t>resigned</w:t>
                    </w:r>
                    <w:r>
                      <w:rPr>
                        <w:rFonts w:ascii="Gill Sans MT"/>
                        <w:color w:val="231F20"/>
                        <w:spacing w:val="-11"/>
                        <w:w w:val="105"/>
                        <w:sz w:val="24"/>
                      </w:rPr>
                      <w:t xml:space="preserve"> </w:t>
                    </w:r>
                    <w:r>
                      <w:rPr>
                        <w:rFonts w:ascii="Gill Sans MT"/>
                        <w:color w:val="231F20"/>
                        <w:w w:val="105"/>
                        <w:sz w:val="24"/>
                      </w:rPr>
                      <w:t>just</w:t>
                    </w:r>
                    <w:r>
                      <w:rPr>
                        <w:rFonts w:ascii="Gill Sans MT"/>
                        <w:color w:val="231F20"/>
                        <w:spacing w:val="-11"/>
                        <w:w w:val="105"/>
                        <w:sz w:val="24"/>
                      </w:rPr>
                      <w:t xml:space="preserve"> </w:t>
                    </w:r>
                    <w:r>
                      <w:rPr>
                        <w:rFonts w:ascii="Gill Sans MT"/>
                        <w:color w:val="231F20"/>
                        <w:w w:val="105"/>
                        <w:sz w:val="24"/>
                      </w:rPr>
                      <w:t>only</w:t>
                    </w:r>
                    <w:r>
                      <w:rPr>
                        <w:rFonts w:ascii="Gill Sans MT"/>
                        <w:color w:val="231F20"/>
                        <w:spacing w:val="-11"/>
                        <w:w w:val="105"/>
                        <w:sz w:val="24"/>
                      </w:rPr>
                      <w:t xml:space="preserve"> </w:t>
                    </w:r>
                    <w:r>
                      <w:rPr>
                        <w:rFonts w:ascii="Gill Sans MT"/>
                        <w:color w:val="231F20"/>
                        <w:w w:val="105"/>
                        <w:sz w:val="24"/>
                      </w:rPr>
                      <w:t>two</w:t>
                    </w:r>
                    <w:r>
                      <w:rPr>
                        <w:rFonts w:ascii="Gill Sans MT"/>
                        <w:color w:val="231F20"/>
                        <w:spacing w:val="-11"/>
                        <w:w w:val="105"/>
                        <w:sz w:val="24"/>
                      </w:rPr>
                      <w:t xml:space="preserve"> </w:t>
                    </w:r>
                    <w:r>
                      <w:rPr>
                        <w:rFonts w:ascii="Gill Sans MT"/>
                        <w:color w:val="231F20"/>
                        <w:w w:val="105"/>
                        <w:sz w:val="24"/>
                      </w:rPr>
                      <w:t>days</w:t>
                    </w:r>
                    <w:r>
                      <w:rPr>
                        <w:rFonts w:ascii="Gill Sans MT"/>
                        <w:color w:val="231F20"/>
                        <w:spacing w:val="-11"/>
                        <w:w w:val="105"/>
                        <w:sz w:val="24"/>
                      </w:rPr>
                      <w:t xml:space="preserve"> </w:t>
                    </w:r>
                    <w:r>
                      <w:rPr>
                        <w:rFonts w:ascii="Gill Sans MT"/>
                        <w:color w:val="231F20"/>
                        <w:w w:val="105"/>
                        <w:sz w:val="24"/>
                      </w:rPr>
                      <w:t>after</w:t>
                    </w:r>
                    <w:r>
                      <w:rPr>
                        <w:rFonts w:ascii="Gill Sans MT"/>
                        <w:color w:val="231F20"/>
                        <w:spacing w:val="-11"/>
                        <w:w w:val="105"/>
                        <w:sz w:val="24"/>
                      </w:rPr>
                      <w:t xml:space="preserve"> </w:t>
                    </w:r>
                    <w:r>
                      <w:rPr>
                        <w:rFonts w:ascii="Gill Sans MT"/>
                        <w:color w:val="231F20"/>
                        <w:w w:val="105"/>
                        <w:sz w:val="24"/>
                      </w:rPr>
                      <w:t>he</w:t>
                    </w:r>
                    <w:r>
                      <w:rPr>
                        <w:rFonts w:ascii="Gill Sans MT"/>
                        <w:color w:val="231F20"/>
                        <w:spacing w:val="-11"/>
                        <w:w w:val="105"/>
                        <w:sz w:val="24"/>
                      </w:rPr>
                      <w:t xml:space="preserve"> </w:t>
                    </w:r>
                    <w:r>
                      <w:rPr>
                        <w:rFonts w:ascii="Gill Sans MT"/>
                        <w:color w:val="231F20"/>
                        <w:w w:val="105"/>
                        <w:sz w:val="24"/>
                      </w:rPr>
                      <w:t>took office,</w:t>
                    </w:r>
                    <w:r>
                      <w:rPr>
                        <w:rFonts w:ascii="Gill Sans MT"/>
                        <w:color w:val="231F20"/>
                        <w:spacing w:val="-3"/>
                        <w:w w:val="105"/>
                        <w:sz w:val="24"/>
                      </w:rPr>
                      <w:t xml:space="preserve"> </w:t>
                    </w:r>
                    <w:r>
                      <w:rPr>
                        <w:rFonts w:ascii="Gill Sans MT"/>
                        <w:color w:val="231F20"/>
                        <w:w w:val="105"/>
                        <w:sz w:val="24"/>
                      </w:rPr>
                      <w:t>as</w:t>
                    </w:r>
                    <w:r>
                      <w:rPr>
                        <w:rFonts w:ascii="Gill Sans MT"/>
                        <w:color w:val="231F20"/>
                        <w:spacing w:val="-3"/>
                        <w:w w:val="105"/>
                        <w:sz w:val="24"/>
                      </w:rPr>
                      <w:t xml:space="preserve"> </w:t>
                    </w:r>
                    <w:r>
                      <w:rPr>
                        <w:rFonts w:ascii="Gill Sans MT"/>
                        <w:color w:val="231F20"/>
                        <w:w w:val="105"/>
                        <w:sz w:val="24"/>
                      </w:rPr>
                      <w:t>two</w:t>
                    </w:r>
                    <w:r>
                      <w:rPr>
                        <w:rFonts w:ascii="Gill Sans MT"/>
                        <w:color w:val="231F20"/>
                        <w:spacing w:val="-3"/>
                        <w:w w:val="105"/>
                        <w:sz w:val="24"/>
                      </w:rPr>
                      <w:t xml:space="preserve"> </w:t>
                    </w:r>
                    <w:r>
                      <w:rPr>
                        <w:rFonts w:ascii="Gill Sans MT"/>
                        <w:color w:val="231F20"/>
                        <w:w w:val="105"/>
                        <w:sz w:val="24"/>
                      </w:rPr>
                      <w:t>Sikh</w:t>
                    </w:r>
                    <w:r>
                      <w:rPr>
                        <w:rFonts w:ascii="Gill Sans MT"/>
                        <w:color w:val="231F20"/>
                        <w:spacing w:val="-3"/>
                        <w:w w:val="105"/>
                        <w:sz w:val="24"/>
                      </w:rPr>
                      <w:t xml:space="preserve"> </w:t>
                    </w:r>
                    <w:r>
                      <w:rPr>
                        <w:rFonts w:ascii="Gill Sans MT"/>
                        <w:color w:val="231F20"/>
                        <w:w w:val="105"/>
                        <w:sz w:val="24"/>
                      </w:rPr>
                      <w:t>students</w:t>
                    </w:r>
                    <w:r>
                      <w:rPr>
                        <w:rFonts w:ascii="Gill Sans MT"/>
                        <w:color w:val="231F20"/>
                        <w:spacing w:val="-3"/>
                        <w:w w:val="105"/>
                        <w:sz w:val="24"/>
                      </w:rPr>
                      <w:t xml:space="preserve"> </w:t>
                    </w:r>
                    <w:r>
                      <w:rPr>
                        <w:rFonts w:ascii="Gill Sans MT"/>
                        <w:color w:val="231F20"/>
                        <w:w w:val="105"/>
                        <w:sz w:val="24"/>
                      </w:rPr>
                      <w:t>urged</w:t>
                    </w:r>
                    <w:r>
                      <w:rPr>
                        <w:rFonts w:ascii="Gill Sans MT"/>
                        <w:color w:val="231F20"/>
                        <w:spacing w:val="-3"/>
                        <w:w w:val="105"/>
                        <w:sz w:val="24"/>
                      </w:rPr>
                      <w:t xml:space="preserve"> </w:t>
                    </w:r>
                    <w:r>
                      <w:rPr>
                        <w:rFonts w:ascii="Gill Sans MT"/>
                        <w:color w:val="231F20"/>
                        <w:w w:val="105"/>
                        <w:sz w:val="24"/>
                      </w:rPr>
                      <w:t>him</w:t>
                    </w:r>
                    <w:r>
                      <w:rPr>
                        <w:rFonts w:ascii="Gill Sans MT"/>
                        <w:color w:val="231F20"/>
                        <w:spacing w:val="-3"/>
                        <w:w w:val="105"/>
                        <w:sz w:val="24"/>
                      </w:rPr>
                      <w:t xml:space="preserve"> </w:t>
                    </w:r>
                    <w:r>
                      <w:rPr>
                        <w:rFonts w:ascii="Gill Sans MT"/>
                        <w:color w:val="231F20"/>
                        <w:w w:val="105"/>
                        <w:sz w:val="24"/>
                      </w:rPr>
                      <w:t>to</w:t>
                    </w:r>
                    <w:r>
                      <w:rPr>
                        <w:rFonts w:ascii="Gill Sans MT"/>
                        <w:color w:val="231F20"/>
                        <w:spacing w:val="-3"/>
                        <w:w w:val="105"/>
                        <w:sz w:val="24"/>
                      </w:rPr>
                      <w:t xml:space="preserve"> </w:t>
                    </w:r>
                    <w:r>
                      <w:rPr>
                        <w:rFonts w:ascii="Gill Sans MT"/>
                        <w:color w:val="231F20"/>
                        <w:w w:val="105"/>
                        <w:sz w:val="24"/>
                      </w:rPr>
                      <w:t>go</w:t>
                    </w:r>
                    <w:r>
                      <w:rPr>
                        <w:rFonts w:ascii="Gill Sans MT"/>
                        <w:color w:val="231F20"/>
                        <w:spacing w:val="-3"/>
                        <w:w w:val="105"/>
                        <w:sz w:val="24"/>
                      </w:rPr>
                      <w:t xml:space="preserve"> </w:t>
                    </w:r>
                    <w:r>
                      <w:rPr>
                        <w:rFonts w:ascii="Gill Sans MT"/>
                        <w:color w:val="231F20"/>
                        <w:w w:val="105"/>
                        <w:sz w:val="24"/>
                      </w:rPr>
                      <w:t>to</w:t>
                    </w:r>
                    <w:r>
                      <w:rPr>
                        <w:rFonts w:ascii="Gill Sans MT"/>
                        <w:color w:val="231F20"/>
                        <w:spacing w:val="-3"/>
                        <w:w w:val="105"/>
                        <w:sz w:val="24"/>
                      </w:rPr>
                      <w:t xml:space="preserve"> </w:t>
                    </w:r>
                    <w:r>
                      <w:rPr>
                        <w:rFonts w:ascii="Gill Sans MT"/>
                        <w:color w:val="231F20"/>
                        <w:w w:val="105"/>
                        <w:sz w:val="24"/>
                      </w:rPr>
                      <w:t>Shanghai.</w:t>
                    </w:r>
                    <w:r>
                      <w:rPr>
                        <w:rFonts w:ascii="Gill Sans MT"/>
                        <w:color w:val="231F20"/>
                        <w:spacing w:val="-3"/>
                        <w:w w:val="105"/>
                        <w:sz w:val="24"/>
                      </w:rPr>
                      <w:t xml:space="preserve"> </w:t>
                    </w:r>
                    <w:r>
                      <w:rPr>
                        <w:rFonts w:ascii="Gill Sans MT"/>
                        <w:color w:val="231F20"/>
                        <w:w w:val="105"/>
                        <w:sz w:val="24"/>
                      </w:rPr>
                      <w:t>Therefore,</w:t>
                    </w:r>
                    <w:r>
                      <w:rPr>
                        <w:rFonts w:ascii="Gill Sans MT"/>
                        <w:color w:val="231F20"/>
                        <w:spacing w:val="-3"/>
                        <w:w w:val="105"/>
                        <w:sz w:val="24"/>
                      </w:rPr>
                      <w:t xml:space="preserve"> </w:t>
                    </w:r>
                    <w:r>
                      <w:rPr>
                        <w:rFonts w:ascii="Gill Sans MT"/>
                        <w:color w:val="231F20"/>
                        <w:w w:val="105"/>
                        <w:sz w:val="24"/>
                      </w:rPr>
                      <w:t>he</w:t>
                    </w:r>
                    <w:r>
                      <w:rPr>
                        <w:rFonts w:ascii="Gill Sans MT"/>
                        <w:color w:val="231F20"/>
                        <w:spacing w:val="-3"/>
                        <w:w w:val="105"/>
                        <w:sz w:val="24"/>
                      </w:rPr>
                      <w:t xml:space="preserve"> </w:t>
                    </w:r>
                    <w:r>
                      <w:rPr>
                        <w:rFonts w:ascii="Gill Sans MT"/>
                        <w:color w:val="231F20"/>
                        <w:w w:val="105"/>
                        <w:sz w:val="24"/>
                      </w:rPr>
                      <w:t>could</w:t>
                    </w:r>
                    <w:r>
                      <w:rPr>
                        <w:rFonts w:ascii="Gill Sans MT"/>
                        <w:color w:val="231F20"/>
                        <w:spacing w:val="-3"/>
                        <w:w w:val="105"/>
                        <w:sz w:val="24"/>
                      </w:rPr>
                      <w:t xml:space="preserve"> </w:t>
                    </w:r>
                    <w:r>
                      <w:rPr>
                        <w:rFonts w:ascii="Gill Sans MT"/>
                        <w:color w:val="231F20"/>
                        <w:w w:val="105"/>
                        <w:sz w:val="24"/>
                      </w:rPr>
                      <w:t>not</w:t>
                    </w:r>
                    <w:r>
                      <w:rPr>
                        <w:rFonts w:ascii="Gill Sans MT"/>
                        <w:color w:val="231F20"/>
                        <w:spacing w:val="-3"/>
                        <w:w w:val="105"/>
                        <w:sz w:val="24"/>
                      </w:rPr>
                      <w:t xml:space="preserve"> </w:t>
                    </w:r>
                    <w:r>
                      <w:rPr>
                        <w:rFonts w:ascii="Gill Sans MT"/>
                        <w:color w:val="231F20"/>
                        <w:w w:val="105"/>
                        <w:sz w:val="24"/>
                      </w:rPr>
                      <w:t>receive</w:t>
                    </w:r>
                    <w:r>
                      <w:rPr>
                        <w:rFonts w:ascii="Gill Sans MT"/>
                        <w:color w:val="231F20"/>
                        <w:spacing w:val="-3"/>
                        <w:w w:val="105"/>
                        <w:sz w:val="24"/>
                      </w:rPr>
                      <w:t xml:space="preserve"> </w:t>
                    </w:r>
                    <w:r>
                      <w:rPr>
                        <w:rFonts w:ascii="Gill Sans MT"/>
                        <w:color w:val="231F20"/>
                        <w:w w:val="105"/>
                        <w:sz w:val="24"/>
                      </w:rPr>
                      <w:t>any</w:t>
                    </w:r>
                    <w:r>
                      <w:rPr>
                        <w:rFonts w:ascii="Gill Sans MT"/>
                        <w:color w:val="231F20"/>
                        <w:spacing w:val="-3"/>
                        <w:w w:val="105"/>
                        <w:sz w:val="24"/>
                      </w:rPr>
                      <w:t xml:space="preserve"> </w:t>
                    </w:r>
                    <w:r>
                      <w:rPr>
                        <w:rFonts w:ascii="Gill Sans MT"/>
                        <w:color w:val="231F20"/>
                        <w:w w:val="105"/>
                        <w:sz w:val="24"/>
                      </w:rPr>
                      <w:t>wages and needed to pay for the fee of six photos. His identity card was also dismissed and not returned.</w:t>
                    </w:r>
                  </w:p>
                  <w:p w:rsidR="00B70AEA" w:rsidRDefault="00B70AEA">
                    <w:pPr>
                      <w:spacing w:before="9"/>
                      <w:rPr>
                        <w:rFonts w:ascii="Gill Sans MT"/>
                        <w:sz w:val="38"/>
                      </w:rPr>
                    </w:pPr>
                  </w:p>
                  <w:p w:rsidR="00B70AEA" w:rsidRDefault="00B70AEA">
                    <w:pPr>
                      <w:spacing w:before="1"/>
                      <w:ind w:left="344"/>
                      <w:jc w:val="both"/>
                      <w:rPr>
                        <w:sz w:val="20"/>
                      </w:rPr>
                    </w:pPr>
                    <w:r>
                      <w:rPr>
                        <w:color w:val="231F20"/>
                        <w:sz w:val="20"/>
                      </w:rPr>
                      <w:t>Refer</w:t>
                    </w:r>
                    <w:r>
                      <w:rPr>
                        <w:color w:val="231F20"/>
                        <w:spacing w:val="40"/>
                        <w:sz w:val="20"/>
                      </w:rPr>
                      <w:t xml:space="preserve"> </w:t>
                    </w:r>
                    <w:r>
                      <w:rPr>
                        <w:color w:val="231F20"/>
                        <w:sz w:val="20"/>
                      </w:rPr>
                      <w:t>to</w:t>
                    </w:r>
                    <w:r>
                      <w:rPr>
                        <w:color w:val="231F20"/>
                        <w:spacing w:val="40"/>
                        <w:sz w:val="20"/>
                      </w:rPr>
                      <w:t xml:space="preserve"> </w:t>
                    </w:r>
                    <w:r>
                      <w:rPr>
                        <w:color w:val="231F20"/>
                        <w:sz w:val="20"/>
                      </w:rPr>
                      <w:t>Source</w:t>
                    </w:r>
                    <w:r>
                      <w:rPr>
                        <w:color w:val="231F20"/>
                        <w:spacing w:val="39"/>
                        <w:sz w:val="20"/>
                      </w:rPr>
                      <w:t xml:space="preserve"> </w:t>
                    </w:r>
                    <w:r>
                      <w:rPr>
                        <w:color w:val="231F20"/>
                        <w:sz w:val="20"/>
                      </w:rPr>
                      <w:t>20</w:t>
                    </w:r>
                    <w:r>
                      <w:rPr>
                        <w:color w:val="231F20"/>
                        <w:spacing w:val="40"/>
                        <w:sz w:val="20"/>
                      </w:rPr>
                      <w:t xml:space="preserve"> </w:t>
                    </w:r>
                    <w:r>
                      <w:rPr>
                        <w:color w:val="231F20"/>
                        <w:sz w:val="20"/>
                      </w:rPr>
                      <w:t>in</w:t>
                    </w:r>
                    <w:r>
                      <w:rPr>
                        <w:color w:val="231F20"/>
                        <w:spacing w:val="39"/>
                        <w:sz w:val="20"/>
                      </w:rPr>
                      <w:t xml:space="preserve"> </w:t>
                    </w:r>
                    <w:r>
                      <w:rPr>
                        <w:color w:val="231F20"/>
                        <w:sz w:val="20"/>
                      </w:rPr>
                      <w:t>Part</w:t>
                    </w:r>
                    <w:r>
                      <w:rPr>
                        <w:color w:val="231F20"/>
                        <w:spacing w:val="41"/>
                        <w:sz w:val="20"/>
                      </w:rPr>
                      <w:t xml:space="preserve"> </w:t>
                    </w:r>
                    <w:r>
                      <w:rPr>
                        <w:color w:val="231F20"/>
                        <w:sz w:val="20"/>
                      </w:rPr>
                      <w:t>B</w:t>
                    </w:r>
                    <w:r>
                      <w:rPr>
                        <w:color w:val="231F20"/>
                        <w:spacing w:val="41"/>
                        <w:sz w:val="20"/>
                      </w:rPr>
                      <w:t xml:space="preserve"> </w:t>
                    </w:r>
                    <w:r>
                      <w:rPr>
                        <w:color w:val="231F20"/>
                        <w:sz w:val="20"/>
                      </w:rPr>
                      <w:t>of</w:t>
                    </w:r>
                    <w:r>
                      <w:rPr>
                        <w:color w:val="231F20"/>
                        <w:spacing w:val="41"/>
                        <w:sz w:val="20"/>
                      </w:rPr>
                      <w:t xml:space="preserve"> </w:t>
                    </w:r>
                    <w:r>
                      <w:rPr>
                        <w:color w:val="231F20"/>
                        <w:sz w:val="20"/>
                      </w:rPr>
                      <w:t>this</w:t>
                    </w:r>
                    <w:r>
                      <w:rPr>
                        <w:color w:val="231F20"/>
                        <w:spacing w:val="41"/>
                        <w:sz w:val="20"/>
                      </w:rPr>
                      <w:t xml:space="preserve"> </w:t>
                    </w:r>
                    <w:r>
                      <w:rPr>
                        <w:color w:val="231F20"/>
                        <w:sz w:val="20"/>
                      </w:rPr>
                      <w:t>learning</w:t>
                    </w:r>
                    <w:r>
                      <w:rPr>
                        <w:color w:val="231F20"/>
                        <w:spacing w:val="39"/>
                        <w:sz w:val="20"/>
                      </w:rPr>
                      <w:t xml:space="preserve"> </w:t>
                    </w:r>
                    <w:r>
                      <w:rPr>
                        <w:color w:val="231F20"/>
                        <w:sz w:val="20"/>
                      </w:rPr>
                      <w:t>resource</w:t>
                    </w:r>
                    <w:r>
                      <w:rPr>
                        <w:color w:val="231F20"/>
                        <w:spacing w:val="40"/>
                        <w:sz w:val="20"/>
                      </w:rPr>
                      <w:t xml:space="preserve"> </w:t>
                    </w:r>
                    <w:r>
                      <w:rPr>
                        <w:color w:val="231F20"/>
                        <w:spacing w:val="-2"/>
                        <w:sz w:val="20"/>
                      </w:rPr>
                      <w:t>pack.</w:t>
                    </w:r>
                  </w:p>
                </w:txbxContent>
              </v:textbox>
            </v:shape>
            <w10:wrap type="topAndBottom" anchorx="page"/>
          </v:group>
        </w:pict>
      </w:r>
    </w:p>
    <w:p w:rsidR="00B70AEA" w:rsidRDefault="00B70AEA">
      <w:pPr>
        <w:spacing w:before="6"/>
        <w:rPr>
          <w:sz w:val="21"/>
        </w:rPr>
      </w:pPr>
    </w:p>
    <w:p w:rsidR="00B70AEA" w:rsidRDefault="00B70AEA" w:rsidP="00B70AEA">
      <w:pPr>
        <w:pStyle w:val="4"/>
        <w:numPr>
          <w:ilvl w:val="0"/>
          <w:numId w:val="18"/>
        </w:numPr>
        <w:tabs>
          <w:tab w:val="left" w:pos="742"/>
          <w:tab w:val="left" w:pos="743"/>
        </w:tabs>
        <w:spacing w:before="89"/>
      </w:pPr>
      <w:r>
        <w:rPr>
          <w:w w:val="90"/>
        </w:rPr>
        <w:t>With</w:t>
      </w:r>
      <w:r>
        <w:rPr>
          <w:spacing w:val="21"/>
        </w:rPr>
        <w:t xml:space="preserve"> </w:t>
      </w:r>
      <w:r>
        <w:rPr>
          <w:w w:val="90"/>
        </w:rPr>
        <w:t>reference</w:t>
      </w:r>
      <w:r>
        <w:rPr>
          <w:spacing w:val="21"/>
        </w:rPr>
        <w:t xml:space="preserve"> </w:t>
      </w:r>
      <w:r>
        <w:rPr>
          <w:w w:val="90"/>
        </w:rPr>
        <w:t>to</w:t>
      </w:r>
      <w:r>
        <w:rPr>
          <w:spacing w:val="21"/>
        </w:rPr>
        <w:t xml:space="preserve"> </w:t>
      </w:r>
      <w:r>
        <w:rPr>
          <w:w w:val="90"/>
        </w:rPr>
        <w:t>Source</w:t>
      </w:r>
      <w:r>
        <w:rPr>
          <w:spacing w:val="22"/>
        </w:rPr>
        <w:t xml:space="preserve"> </w:t>
      </w:r>
      <w:r>
        <w:rPr>
          <w:w w:val="90"/>
        </w:rPr>
        <w:t>D,</w:t>
      </w:r>
      <w:r>
        <w:rPr>
          <w:spacing w:val="21"/>
        </w:rPr>
        <w:t xml:space="preserve"> </w:t>
      </w:r>
      <w:r>
        <w:rPr>
          <w:w w:val="90"/>
        </w:rPr>
        <w:t>why</w:t>
      </w:r>
      <w:r>
        <w:rPr>
          <w:spacing w:val="21"/>
        </w:rPr>
        <w:t xml:space="preserve"> </w:t>
      </w:r>
      <w:r>
        <w:rPr>
          <w:w w:val="90"/>
        </w:rPr>
        <w:t>did</w:t>
      </w:r>
      <w:r>
        <w:rPr>
          <w:spacing w:val="22"/>
        </w:rPr>
        <w:t xml:space="preserve"> </w:t>
      </w:r>
      <w:r>
        <w:rPr>
          <w:w w:val="90"/>
        </w:rPr>
        <w:t>the</w:t>
      </w:r>
      <w:r>
        <w:rPr>
          <w:spacing w:val="21"/>
        </w:rPr>
        <w:t xml:space="preserve"> </w:t>
      </w:r>
      <w:r>
        <w:rPr>
          <w:w w:val="90"/>
        </w:rPr>
        <w:t>man</w:t>
      </w:r>
      <w:r>
        <w:rPr>
          <w:spacing w:val="21"/>
        </w:rPr>
        <w:t xml:space="preserve"> </w:t>
      </w:r>
      <w:r>
        <w:rPr>
          <w:w w:val="90"/>
        </w:rPr>
        <w:t>resign</w:t>
      </w:r>
      <w:r>
        <w:rPr>
          <w:spacing w:val="22"/>
        </w:rPr>
        <w:t xml:space="preserve"> </w:t>
      </w:r>
      <w:r>
        <w:rPr>
          <w:spacing w:val="-2"/>
          <w:w w:val="90"/>
        </w:rPr>
        <w:t>suddenly?</w:t>
      </w:r>
    </w:p>
    <w:p w:rsidR="00B70AEA" w:rsidRDefault="00B70AEA">
      <w:pPr>
        <w:spacing w:before="110" w:line="266" w:lineRule="auto"/>
        <w:ind w:left="761"/>
        <w:rPr>
          <w:b/>
        </w:rPr>
      </w:pPr>
      <w:r>
        <w:rPr>
          <w:b/>
          <w:color w:val="EE3430"/>
        </w:rPr>
        <w:t xml:space="preserve">It was written in the remarks that his Sikh students induced him to leave for Shanghai. The man </w:t>
      </w:r>
      <w:r>
        <w:rPr>
          <w:b/>
          <w:color w:val="EE3430"/>
          <w:w w:val="95"/>
        </w:rPr>
        <w:t>resigned</w:t>
      </w:r>
      <w:r>
        <w:rPr>
          <w:b/>
          <w:color w:val="EE3430"/>
          <w:spacing w:val="-2"/>
          <w:w w:val="95"/>
        </w:rPr>
        <w:t xml:space="preserve"> </w:t>
      </w:r>
      <w:r>
        <w:rPr>
          <w:b/>
          <w:color w:val="EE3430"/>
          <w:w w:val="95"/>
        </w:rPr>
        <w:t>suddenly</w:t>
      </w:r>
      <w:r>
        <w:rPr>
          <w:b/>
          <w:color w:val="EE3430"/>
          <w:spacing w:val="-2"/>
          <w:w w:val="95"/>
        </w:rPr>
        <w:t xml:space="preserve"> </w:t>
      </w:r>
      <w:r>
        <w:rPr>
          <w:b/>
          <w:color w:val="EE3430"/>
          <w:w w:val="95"/>
        </w:rPr>
        <w:t>was</w:t>
      </w:r>
      <w:r>
        <w:rPr>
          <w:b/>
          <w:color w:val="EE3430"/>
          <w:spacing w:val="-2"/>
          <w:w w:val="95"/>
        </w:rPr>
        <w:t xml:space="preserve"> </w:t>
      </w:r>
      <w:r>
        <w:rPr>
          <w:b/>
          <w:color w:val="EE3430"/>
          <w:w w:val="95"/>
        </w:rPr>
        <w:t>probably</w:t>
      </w:r>
      <w:r>
        <w:rPr>
          <w:b/>
          <w:color w:val="EE3430"/>
          <w:spacing w:val="-2"/>
          <w:w w:val="95"/>
        </w:rPr>
        <w:t xml:space="preserve"> </w:t>
      </w:r>
      <w:r>
        <w:rPr>
          <w:b/>
          <w:color w:val="EE3430"/>
          <w:w w:val="95"/>
        </w:rPr>
        <w:t>because</w:t>
      </w:r>
      <w:r>
        <w:rPr>
          <w:b/>
          <w:color w:val="EE3430"/>
          <w:spacing w:val="-2"/>
          <w:w w:val="95"/>
        </w:rPr>
        <w:t xml:space="preserve"> </w:t>
      </w:r>
      <w:r>
        <w:rPr>
          <w:b/>
          <w:color w:val="EE3430"/>
          <w:w w:val="95"/>
        </w:rPr>
        <w:t>of</w:t>
      </w:r>
      <w:r>
        <w:rPr>
          <w:b/>
          <w:color w:val="EE3430"/>
          <w:spacing w:val="-2"/>
          <w:w w:val="95"/>
        </w:rPr>
        <w:t xml:space="preserve"> </w:t>
      </w:r>
      <w:r>
        <w:rPr>
          <w:b/>
          <w:color w:val="EE3430"/>
          <w:w w:val="95"/>
        </w:rPr>
        <w:t>this</w:t>
      </w:r>
      <w:r>
        <w:rPr>
          <w:b/>
          <w:color w:val="EE3430"/>
          <w:spacing w:val="-2"/>
          <w:w w:val="95"/>
        </w:rPr>
        <w:t xml:space="preserve"> </w:t>
      </w:r>
      <w:r>
        <w:rPr>
          <w:b/>
          <w:color w:val="EE3430"/>
          <w:w w:val="95"/>
        </w:rPr>
        <w:t>reason.</w:t>
      </w:r>
    </w:p>
    <w:p w:rsidR="00B70AEA" w:rsidRDefault="00B70AEA">
      <w:pPr>
        <w:spacing w:before="3"/>
        <w:rPr>
          <w:b/>
          <w:sz w:val="27"/>
        </w:rPr>
      </w:pPr>
    </w:p>
    <w:p w:rsidR="00B70AEA" w:rsidRDefault="00B70AEA" w:rsidP="00B70AEA">
      <w:pPr>
        <w:pStyle w:val="4"/>
        <w:numPr>
          <w:ilvl w:val="0"/>
          <w:numId w:val="18"/>
        </w:numPr>
        <w:tabs>
          <w:tab w:val="left" w:pos="742"/>
          <w:tab w:val="left" w:pos="743"/>
        </w:tabs>
      </w:pPr>
      <w:r>
        <w:rPr>
          <w:w w:val="90"/>
        </w:rPr>
        <w:t>According</w:t>
      </w:r>
      <w:r>
        <w:rPr>
          <w:spacing w:val="12"/>
        </w:rPr>
        <w:t xml:space="preserve"> </w:t>
      </w:r>
      <w:r>
        <w:rPr>
          <w:w w:val="90"/>
        </w:rPr>
        <w:t>to</w:t>
      </w:r>
      <w:r>
        <w:rPr>
          <w:spacing w:val="12"/>
        </w:rPr>
        <w:t xml:space="preserve"> </w:t>
      </w:r>
      <w:r>
        <w:rPr>
          <w:w w:val="90"/>
        </w:rPr>
        <w:t>Sources</w:t>
      </w:r>
      <w:r>
        <w:rPr>
          <w:spacing w:val="13"/>
        </w:rPr>
        <w:t xml:space="preserve"> </w:t>
      </w:r>
      <w:r>
        <w:rPr>
          <w:w w:val="90"/>
        </w:rPr>
        <w:t>A,</w:t>
      </w:r>
      <w:r>
        <w:rPr>
          <w:spacing w:val="12"/>
        </w:rPr>
        <w:t xml:space="preserve"> </w:t>
      </w:r>
      <w:r>
        <w:rPr>
          <w:w w:val="90"/>
        </w:rPr>
        <w:t>C</w:t>
      </w:r>
      <w:r>
        <w:rPr>
          <w:spacing w:val="12"/>
        </w:rPr>
        <w:t xml:space="preserve"> </w:t>
      </w:r>
      <w:r>
        <w:rPr>
          <w:w w:val="90"/>
        </w:rPr>
        <w:t>and</w:t>
      </w:r>
      <w:r>
        <w:rPr>
          <w:spacing w:val="12"/>
        </w:rPr>
        <w:t xml:space="preserve"> </w:t>
      </w:r>
      <w:r>
        <w:rPr>
          <w:w w:val="90"/>
        </w:rPr>
        <w:t>D,</w:t>
      </w:r>
      <w:r>
        <w:rPr>
          <w:spacing w:val="13"/>
        </w:rPr>
        <w:t xml:space="preserve"> </w:t>
      </w:r>
      <w:r>
        <w:rPr>
          <w:w w:val="90"/>
        </w:rPr>
        <w:t>how</w:t>
      </w:r>
      <w:r>
        <w:rPr>
          <w:spacing w:val="12"/>
        </w:rPr>
        <w:t xml:space="preserve"> </w:t>
      </w:r>
      <w:r>
        <w:rPr>
          <w:w w:val="90"/>
        </w:rPr>
        <w:t>did</w:t>
      </w:r>
      <w:r>
        <w:rPr>
          <w:spacing w:val="12"/>
        </w:rPr>
        <w:t xml:space="preserve"> </w:t>
      </w:r>
      <w:r>
        <w:rPr>
          <w:w w:val="90"/>
        </w:rPr>
        <w:t>some</w:t>
      </w:r>
      <w:r>
        <w:rPr>
          <w:spacing w:val="13"/>
        </w:rPr>
        <w:t xml:space="preserve"> </w:t>
      </w:r>
      <w:r>
        <w:rPr>
          <w:w w:val="90"/>
        </w:rPr>
        <w:t>Indians</w:t>
      </w:r>
      <w:r>
        <w:rPr>
          <w:spacing w:val="12"/>
        </w:rPr>
        <w:t xml:space="preserve"> </w:t>
      </w:r>
      <w:r>
        <w:rPr>
          <w:w w:val="90"/>
        </w:rPr>
        <w:t>and</w:t>
      </w:r>
      <w:r>
        <w:rPr>
          <w:spacing w:val="12"/>
        </w:rPr>
        <w:t xml:space="preserve"> </w:t>
      </w:r>
      <w:r>
        <w:rPr>
          <w:w w:val="90"/>
        </w:rPr>
        <w:t>Sikhs</w:t>
      </w:r>
      <w:r>
        <w:rPr>
          <w:spacing w:val="13"/>
        </w:rPr>
        <w:t xml:space="preserve"> </w:t>
      </w:r>
      <w:r>
        <w:rPr>
          <w:w w:val="90"/>
        </w:rPr>
        <w:t>make</w:t>
      </w:r>
      <w:r>
        <w:rPr>
          <w:spacing w:val="12"/>
        </w:rPr>
        <w:t xml:space="preserve"> </w:t>
      </w:r>
      <w:r>
        <w:rPr>
          <w:w w:val="90"/>
        </w:rPr>
        <w:t>a</w:t>
      </w:r>
      <w:r>
        <w:rPr>
          <w:spacing w:val="12"/>
        </w:rPr>
        <w:t xml:space="preserve"> </w:t>
      </w:r>
      <w:r>
        <w:rPr>
          <w:w w:val="90"/>
        </w:rPr>
        <w:t>living</w:t>
      </w:r>
      <w:r>
        <w:rPr>
          <w:spacing w:val="13"/>
        </w:rPr>
        <w:t xml:space="preserve"> </w:t>
      </w:r>
      <w:r>
        <w:rPr>
          <w:w w:val="90"/>
        </w:rPr>
        <w:t>in</w:t>
      </w:r>
      <w:r>
        <w:rPr>
          <w:spacing w:val="12"/>
        </w:rPr>
        <w:t xml:space="preserve"> </w:t>
      </w:r>
      <w:r>
        <w:rPr>
          <w:w w:val="90"/>
        </w:rPr>
        <w:t>Hong</w:t>
      </w:r>
      <w:r>
        <w:rPr>
          <w:spacing w:val="12"/>
        </w:rPr>
        <w:t xml:space="preserve"> </w:t>
      </w:r>
      <w:r>
        <w:rPr>
          <w:spacing w:val="-4"/>
          <w:w w:val="90"/>
        </w:rPr>
        <w:t>Kong?</w:t>
      </w:r>
    </w:p>
    <w:p w:rsidR="00B70AEA" w:rsidRDefault="00B70AEA">
      <w:pPr>
        <w:spacing w:before="97"/>
        <w:ind w:left="761"/>
        <w:rPr>
          <w:b/>
        </w:rPr>
      </w:pPr>
      <w:r>
        <w:rPr>
          <w:b/>
          <w:color w:val="EE3430"/>
          <w:w w:val="90"/>
        </w:rPr>
        <w:t>They</w:t>
      </w:r>
      <w:r>
        <w:rPr>
          <w:b/>
          <w:color w:val="EE3430"/>
          <w:spacing w:val="8"/>
        </w:rPr>
        <w:t xml:space="preserve"> </w:t>
      </w:r>
      <w:r>
        <w:rPr>
          <w:b/>
          <w:color w:val="EE3430"/>
          <w:w w:val="90"/>
        </w:rPr>
        <w:t>were</w:t>
      </w:r>
      <w:r>
        <w:rPr>
          <w:b/>
          <w:color w:val="EE3430"/>
          <w:spacing w:val="9"/>
        </w:rPr>
        <w:t xml:space="preserve"> </w:t>
      </w:r>
      <w:r>
        <w:rPr>
          <w:b/>
          <w:color w:val="EE3430"/>
          <w:w w:val="90"/>
        </w:rPr>
        <w:t>largely</w:t>
      </w:r>
      <w:r>
        <w:rPr>
          <w:b/>
          <w:color w:val="EE3430"/>
          <w:spacing w:val="9"/>
        </w:rPr>
        <w:t xml:space="preserve"> </w:t>
      </w:r>
      <w:r>
        <w:rPr>
          <w:b/>
          <w:color w:val="EE3430"/>
          <w:w w:val="90"/>
        </w:rPr>
        <w:t>engaged</w:t>
      </w:r>
      <w:r>
        <w:rPr>
          <w:b/>
          <w:color w:val="EE3430"/>
          <w:spacing w:val="9"/>
        </w:rPr>
        <w:t xml:space="preserve"> </w:t>
      </w:r>
      <w:r>
        <w:rPr>
          <w:b/>
          <w:color w:val="EE3430"/>
          <w:w w:val="90"/>
        </w:rPr>
        <w:t>in</w:t>
      </w:r>
      <w:r>
        <w:rPr>
          <w:b/>
          <w:color w:val="EE3430"/>
          <w:spacing w:val="8"/>
        </w:rPr>
        <w:t xml:space="preserve"> </w:t>
      </w:r>
      <w:r>
        <w:rPr>
          <w:b/>
          <w:color w:val="EE3430"/>
          <w:w w:val="90"/>
        </w:rPr>
        <w:t>jobs</w:t>
      </w:r>
      <w:r>
        <w:rPr>
          <w:b/>
          <w:color w:val="EE3430"/>
          <w:spacing w:val="9"/>
        </w:rPr>
        <w:t xml:space="preserve"> </w:t>
      </w:r>
      <w:r>
        <w:rPr>
          <w:b/>
          <w:color w:val="EE3430"/>
          <w:w w:val="90"/>
        </w:rPr>
        <w:t>related</w:t>
      </w:r>
      <w:r>
        <w:rPr>
          <w:b/>
          <w:color w:val="EE3430"/>
          <w:spacing w:val="9"/>
        </w:rPr>
        <w:t xml:space="preserve"> </w:t>
      </w:r>
      <w:r>
        <w:rPr>
          <w:b/>
          <w:color w:val="EE3430"/>
          <w:w w:val="90"/>
        </w:rPr>
        <w:t>to</w:t>
      </w:r>
      <w:r>
        <w:rPr>
          <w:b/>
          <w:color w:val="EE3430"/>
          <w:spacing w:val="9"/>
        </w:rPr>
        <w:t xml:space="preserve"> </w:t>
      </w:r>
      <w:r>
        <w:rPr>
          <w:b/>
          <w:color w:val="EE3430"/>
          <w:w w:val="90"/>
        </w:rPr>
        <w:t>security</w:t>
      </w:r>
      <w:r>
        <w:rPr>
          <w:b/>
          <w:color w:val="EE3430"/>
          <w:spacing w:val="9"/>
        </w:rPr>
        <w:t xml:space="preserve"> </w:t>
      </w:r>
      <w:r>
        <w:rPr>
          <w:b/>
          <w:color w:val="EE3430"/>
          <w:w w:val="90"/>
        </w:rPr>
        <w:t>and</w:t>
      </w:r>
      <w:r>
        <w:rPr>
          <w:b/>
          <w:color w:val="EE3430"/>
          <w:spacing w:val="8"/>
        </w:rPr>
        <w:t xml:space="preserve"> </w:t>
      </w:r>
      <w:r>
        <w:rPr>
          <w:b/>
          <w:color w:val="EE3430"/>
          <w:w w:val="90"/>
        </w:rPr>
        <w:t>keeping</w:t>
      </w:r>
      <w:r>
        <w:rPr>
          <w:b/>
          <w:color w:val="EE3430"/>
          <w:spacing w:val="9"/>
        </w:rPr>
        <w:t xml:space="preserve"> </w:t>
      </w:r>
      <w:r>
        <w:rPr>
          <w:b/>
          <w:color w:val="EE3430"/>
          <w:w w:val="90"/>
        </w:rPr>
        <w:t>law</w:t>
      </w:r>
      <w:r>
        <w:rPr>
          <w:b/>
          <w:color w:val="EE3430"/>
          <w:spacing w:val="9"/>
        </w:rPr>
        <w:t xml:space="preserve"> </w:t>
      </w:r>
      <w:r>
        <w:rPr>
          <w:b/>
          <w:color w:val="EE3430"/>
          <w:w w:val="90"/>
        </w:rPr>
        <w:t>and</w:t>
      </w:r>
      <w:r>
        <w:rPr>
          <w:b/>
          <w:color w:val="EE3430"/>
          <w:spacing w:val="9"/>
        </w:rPr>
        <w:t xml:space="preserve"> </w:t>
      </w:r>
      <w:r>
        <w:rPr>
          <w:b/>
          <w:color w:val="EE3430"/>
          <w:w w:val="90"/>
        </w:rPr>
        <w:t>order</w:t>
      </w:r>
      <w:r>
        <w:rPr>
          <w:b/>
          <w:color w:val="EE3430"/>
          <w:spacing w:val="9"/>
        </w:rPr>
        <w:t xml:space="preserve"> </w:t>
      </w:r>
      <w:r>
        <w:rPr>
          <w:b/>
          <w:color w:val="EE3430"/>
          <w:w w:val="90"/>
        </w:rPr>
        <w:t>in</w:t>
      </w:r>
      <w:r>
        <w:rPr>
          <w:b/>
          <w:color w:val="EE3430"/>
          <w:spacing w:val="8"/>
        </w:rPr>
        <w:t xml:space="preserve"> </w:t>
      </w:r>
      <w:r>
        <w:rPr>
          <w:b/>
          <w:color w:val="EE3430"/>
          <w:spacing w:val="-2"/>
          <w:w w:val="90"/>
        </w:rPr>
        <w:t>society.</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1"/>
        <w:rPr>
          <w:b/>
          <w:sz w:val="27"/>
        </w:rPr>
      </w:pPr>
    </w:p>
    <w:p w:rsidR="00B70AEA" w:rsidRDefault="00B70AEA">
      <w:pPr>
        <w:spacing w:before="94"/>
        <w:ind w:left="858" w:right="870"/>
        <w:jc w:val="center"/>
        <w:rPr>
          <w:sz w:val="20"/>
        </w:rPr>
      </w:pPr>
      <w:r>
        <w:rPr>
          <w:color w:val="231F20"/>
          <w:spacing w:val="-5"/>
          <w:sz w:val="20"/>
        </w:rPr>
        <w:t>136</w:t>
      </w:r>
    </w:p>
    <w:p w:rsidR="00B70AEA" w:rsidRDefault="00B70AEA">
      <w:pPr>
        <w:jc w:val="center"/>
        <w:rPr>
          <w:sz w:val="20"/>
        </w:rPr>
        <w:sectPr w:rsidR="00B70AEA">
          <w:pgSz w:w="11910" w:h="16840"/>
          <w:pgMar w:top="240" w:right="320" w:bottom="0" w:left="320" w:header="720" w:footer="720" w:gutter="0"/>
          <w:cols w:space="720"/>
        </w:sectPr>
      </w:pPr>
    </w:p>
    <w:p w:rsidR="00B70AEA" w:rsidRDefault="00B70AEA">
      <w:pPr>
        <w:rPr>
          <w:sz w:val="20"/>
        </w:rPr>
      </w:pPr>
      <w:r>
        <w:rPr>
          <w:lang w:eastAsia="en-US"/>
        </w:rPr>
        <w:lastRenderedPageBreak/>
        <w:pict>
          <v:group id="_x0000_s4198" style="position:absolute;margin-left:0;margin-top:0;width:595.3pt;height:58.6pt;z-index:-251405312;mso-position-horizontal-relative:page;mso-position-vertical-relative:page" coordsize="11906,1172">
            <v:rect id="docshape189" o:spid="_x0000_s4199" style="position:absolute;width:11906;height:1172" fillcolor="#d8e7d8" stroked="f"/>
            <v:shape id="docshape190" o:spid="_x0000_s4200" type="#_x0000_t202" style="position:absolute;width:11906;height:1172" filled="f" stroked="f">
              <v:textbox inset="0,0,0,0">
                <w:txbxContent>
                  <w:p w:rsidR="00B70AEA" w:rsidRDefault="00B70AEA">
                    <w:pPr>
                      <w:rPr>
                        <w:sz w:val="18"/>
                      </w:rPr>
                    </w:pPr>
                  </w:p>
                  <w:p w:rsidR="00B70AEA" w:rsidRDefault="00B70AEA">
                    <w:pPr>
                      <w:spacing w:before="120"/>
                      <w:ind w:left="565"/>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191" o:spid="_x0000_s4201" style="position:absolute;margin-left:0;margin-top:101.95pt;width:595.3pt;height:739.95pt;z-index:-251404288;mso-position-horizontal-relative:page;mso-position-vertical-relative:page" fillcolor="#d8e7d8" stroked="f">
            <w10:wrap anchorx="page" anchory="page"/>
          </v:rect>
        </w:pict>
      </w:r>
      <w:r>
        <w:rPr>
          <w:lang w:eastAsia="en-US"/>
        </w:rPr>
        <w:pict>
          <v:group id="docshapegroup192" o:spid="_x0000_s4219" style="position:absolute;margin-left:0;margin-top:42.5pt;width:595.3pt;height:64.75pt;z-index:-251402240;mso-position-horizontal-relative:page;mso-position-vertical-relative:page" coordorigin=",850" coordsize="11906,1295">
            <v:shape id="docshape193" o:spid="_x0000_s4220" type="#_x0000_t75" style="position:absolute;top:1171;width:11906;height:974">
              <v:imagedata r:id="rId268" o:title=""/>
            </v:shape>
            <v:shape id="docshape194" o:spid="_x0000_s4221" type="#_x0000_t75" style="position:absolute;left:484;top:850;width:1938;height:1125">
              <v:imagedata r:id="rId300" o:title=""/>
            </v:shape>
            <v:shape id="docshape195" o:spid="_x0000_s4222" type="#_x0000_t202" style="position:absolute;left:484;top:1160;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196" o:spid="_x0000_s4223" type="#_x0000_t202" style="position:absolute;left:1059;top:1344;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spacing w:before="8"/>
        <w:rPr>
          <w:sz w:val="16"/>
        </w:rPr>
      </w:pPr>
    </w:p>
    <w:p w:rsidR="00B70AEA" w:rsidRDefault="00B70AEA">
      <w:pPr>
        <w:pStyle w:val="2"/>
        <w:spacing w:before="227"/>
        <w:rPr>
          <w:b w:val="0"/>
        </w:rPr>
      </w:pPr>
      <w:r>
        <w:rPr>
          <w:color w:val="276DA5"/>
          <w:spacing w:val="-4"/>
          <w:w w:val="95"/>
        </w:rPr>
        <w:t>Extended</w:t>
      </w:r>
      <w:r>
        <w:rPr>
          <w:color w:val="276DA5"/>
          <w:spacing w:val="-21"/>
          <w:w w:val="95"/>
        </w:rPr>
        <w:t xml:space="preserve"> </w:t>
      </w:r>
      <w:r>
        <w:rPr>
          <w:color w:val="276DA5"/>
          <w:spacing w:val="-4"/>
          <w:w w:val="95"/>
        </w:rPr>
        <w:t>learning</w:t>
      </w:r>
      <w:r>
        <w:rPr>
          <w:color w:val="276DA5"/>
          <w:spacing w:val="-20"/>
          <w:w w:val="95"/>
        </w:rPr>
        <w:t xml:space="preserve"> </w:t>
      </w:r>
      <w:r>
        <w:rPr>
          <w:color w:val="276DA5"/>
          <w:spacing w:val="-4"/>
          <w:w w:val="95"/>
        </w:rPr>
        <w:t>activity</w:t>
      </w:r>
      <w:r>
        <w:rPr>
          <w:color w:val="276DA5"/>
          <w:spacing w:val="-21"/>
          <w:w w:val="95"/>
        </w:rPr>
        <w:t xml:space="preserve"> </w:t>
      </w:r>
      <w:r>
        <w:rPr>
          <w:color w:val="276DA5"/>
          <w:spacing w:val="-5"/>
          <w:w w:val="95"/>
        </w:rPr>
        <w:t>(1)</w:t>
      </w:r>
    </w:p>
    <w:p w:rsidR="00B70AEA" w:rsidRDefault="00B70AEA">
      <w:pPr>
        <w:pStyle w:val="a3"/>
        <w:spacing w:before="9"/>
        <w:rPr>
          <w:rFonts w:ascii="Bookman Old Style"/>
          <w:b/>
          <w:sz w:val="15"/>
        </w:rPr>
      </w:pPr>
    </w:p>
    <w:p w:rsidR="00B70AEA" w:rsidRDefault="00B70AEA">
      <w:pPr>
        <w:spacing w:before="92"/>
        <w:ind w:left="2968"/>
        <w:rPr>
          <w:b/>
          <w:sz w:val="20"/>
        </w:rPr>
      </w:pPr>
      <w:r>
        <w:rPr>
          <w:lang w:eastAsia="en-US"/>
        </w:rPr>
        <w:pict>
          <v:group id="docshapegroup197" o:spid="_x0000_s4202" style="position:absolute;left:0;text-align:left;margin-left:27.85pt;margin-top:19.15pt;width:539.1pt;height:640.1pt;z-index:-251403264;mso-position-horizontal-relative:page" coordorigin="557,383" coordsize="10782,12802">
            <v:rect id="docshape198" o:spid="_x0000_s4203" style="position:absolute;left:557;top:407;width:10782;height:1841" stroked="f"/>
            <v:shape id="docshape199" o:spid="_x0000_s4204" style="position:absolute;left:557;top:382;width:10782;height:1706" coordorigin="557,383" coordsize="10782,1706" o:spt="100" adj="0,,0" path="m603,383r-46,l557,2088r46,l603,383xm11339,383r-47,l11292,2088r47,l11339,383xe" fillcolor="#b93f2f" stroked="f">
              <v:stroke joinstyle="round"/>
              <v:formulas/>
              <v:path arrowok="t" o:connecttype="segments"/>
            </v:shape>
            <v:shape id="docshape200" o:spid="_x0000_s4205" style="position:absolute;left:557;top:382;width:10782;height:47" coordorigin="557,383" coordsize="10782,47" path="m11339,383l557,383r49,46l11292,429r47,-46xe" fillcolor="#006c42" stroked="f">
              <v:path arrowok="t"/>
            </v:shape>
            <v:rect id="_x0000_s4206" style="position:absolute;left:557;top:8946;width:10782;height:2645" stroked="f"/>
            <v:shape id="docshape202" o:spid="_x0000_s4207" style="position:absolute;left:557;top:9357;width:10782;height:1107" coordorigin="557,9357" coordsize="10782,1107" o:spt="100" adj="0,,0" path="m603,9357r-46,l557,10464r46,l603,9357xm11339,9357r-47,l11292,10464r47,l11339,9357xe" fillcolor="#b93f2f" stroked="f">
              <v:stroke joinstyle="round"/>
              <v:formulas/>
              <v:path arrowok="t" o:connecttype="segments"/>
            </v:shape>
            <v:rect id="docshape203" o:spid="_x0000_s4208" style="position:absolute;left:557;top:10463;width:10782;height:2645" stroked="f"/>
            <v:shape id="docshape204" o:spid="_x0000_s4209" style="position:absolute;left:557;top:10463;width:10782;height:2691" coordorigin="557,10464" coordsize="10782,2691" o:spt="100" adj="0,,0" path="m603,10464r-46,l557,13155r46,-46l603,10464xm11339,10464r-47,l11292,13109r47,45l11339,10464xe" fillcolor="#b93f2f" stroked="f">
              <v:stroke joinstyle="round"/>
              <v:formulas/>
              <v:path arrowok="t" o:connecttype="segments"/>
            </v:shape>
            <v:rect id="docshape205" o:spid="_x0000_s4210" style="position:absolute;left:557;top:13151;width:10782;height:32" fillcolor="#32673a" stroked="f"/>
            <v:shape id="docshape206" o:spid="_x0000_s4211" style="position:absolute;left:557;top:13108;width:10782;height:47" coordorigin="557,13109" coordsize="10782,47" path="m11292,13109r-10689,l557,13155r10782,l11292,13109xe" fillcolor="#418645" stroked="f">
              <v:path arrowok="t"/>
            </v:shape>
            <v:rect id="docshape207" o:spid="_x0000_s4212" style="position:absolute;left:557;top:6750;width:10782;height:2607" stroked="f"/>
            <v:shape id="docshape208" o:spid="_x0000_s4213" style="position:absolute;left:557;top:6947;width:10782;height:2410" coordorigin="557,6948" coordsize="10782,2410" o:spt="100" adj="0,,0" path="m603,6948r-46,l557,9357r46,l603,6948xm11339,6948r-47,l11292,9357r47,l11339,6948xe" fillcolor="#b93f2f" stroked="f">
              <v:stroke joinstyle="round"/>
              <v:formulas/>
              <v:path arrowok="t" o:connecttype="segments"/>
            </v:shape>
            <v:rect id="docshape209" o:spid="_x0000_s4214" style="position:absolute;left:557;top:4341;width:10782;height:2607" stroked="f"/>
            <v:shape id="docshape210" o:spid="_x0000_s4215" style="position:absolute;left:557;top:4694;width:10782;height:2254" coordorigin="557,4694" coordsize="10782,2254" o:spt="100" adj="0,,0" path="m603,4694r-46,l557,6948r46,l603,4694xm11339,4694r-47,l11292,6948r47,l11339,4694xe" fillcolor="#b93f2f" stroked="f">
              <v:stroke joinstyle="round"/>
              <v:formulas/>
              <v:path arrowok="t" o:connecttype="segments"/>
            </v:shape>
            <v:rect id="docshape211" o:spid="_x0000_s4216" style="position:absolute;left:557;top:2087;width:10782;height:2607" stroked="f"/>
            <v:shape id="docshape212" o:spid="_x0000_s4217" style="position:absolute;left:557;top:2087;width:10782;height:2607" coordorigin="557,2088" coordsize="10782,2607" o:spt="100" adj="0,,0" path="m603,2088r-46,l557,4694r46,l603,2088xm11339,2088r-47,l11292,4694r47,l11339,2088xe" fillcolor="#b93f2f" stroked="f">
              <v:stroke joinstyle="round"/>
              <v:formulas/>
              <v:path arrowok="t" o:connecttype="segments"/>
            </v:shape>
            <v:shape id="docshape213" o:spid="_x0000_s4218" type="#_x0000_t75" style="position:absolute;left:2681;top:3005;width:6316;height:7646">
              <v:imagedata r:id="rId301" o:title=""/>
            </v:shape>
            <w10:wrap anchorx="page"/>
          </v:group>
        </w:pict>
      </w:r>
      <w:r>
        <w:rPr>
          <w:b/>
          <w:color w:val="EE3430"/>
          <w:w w:val="90"/>
          <w:sz w:val="20"/>
        </w:rPr>
        <w:t>(*can</w:t>
      </w:r>
      <w:r>
        <w:rPr>
          <w:b/>
          <w:color w:val="EE3430"/>
          <w:spacing w:val="8"/>
          <w:sz w:val="20"/>
        </w:rPr>
        <w:t xml:space="preserve"> </w:t>
      </w:r>
      <w:r>
        <w:rPr>
          <w:b/>
          <w:color w:val="EE3430"/>
          <w:w w:val="90"/>
          <w:sz w:val="20"/>
        </w:rPr>
        <w:t>be</w:t>
      </w:r>
      <w:r>
        <w:rPr>
          <w:b/>
          <w:color w:val="EE3430"/>
          <w:spacing w:val="9"/>
          <w:sz w:val="20"/>
        </w:rPr>
        <w:t xml:space="preserve"> </w:t>
      </w:r>
      <w:r>
        <w:rPr>
          <w:b/>
          <w:color w:val="EE3430"/>
          <w:w w:val="90"/>
          <w:sz w:val="20"/>
        </w:rPr>
        <w:t>used</w:t>
      </w:r>
      <w:r>
        <w:rPr>
          <w:b/>
          <w:color w:val="EE3430"/>
          <w:spacing w:val="8"/>
          <w:sz w:val="20"/>
        </w:rPr>
        <w:t xml:space="preserve"> </w:t>
      </w:r>
      <w:r>
        <w:rPr>
          <w:b/>
          <w:color w:val="EE3430"/>
          <w:w w:val="90"/>
          <w:sz w:val="20"/>
        </w:rPr>
        <w:t>as</w:t>
      </w:r>
      <w:r>
        <w:rPr>
          <w:b/>
          <w:color w:val="EE3430"/>
          <w:spacing w:val="9"/>
          <w:sz w:val="20"/>
        </w:rPr>
        <w:t xml:space="preserve"> </w:t>
      </w:r>
      <w:r>
        <w:rPr>
          <w:b/>
          <w:color w:val="EE3430"/>
          <w:w w:val="90"/>
          <w:sz w:val="20"/>
        </w:rPr>
        <w:t>teachers'</w:t>
      </w:r>
      <w:r>
        <w:rPr>
          <w:b/>
          <w:color w:val="EE3430"/>
          <w:spacing w:val="8"/>
          <w:sz w:val="20"/>
        </w:rPr>
        <w:t xml:space="preserve"> </w:t>
      </w:r>
      <w:r>
        <w:rPr>
          <w:b/>
          <w:color w:val="EE3430"/>
          <w:w w:val="90"/>
          <w:sz w:val="20"/>
        </w:rPr>
        <w:t>reference</w:t>
      </w:r>
      <w:r>
        <w:rPr>
          <w:b/>
          <w:color w:val="EE3430"/>
          <w:spacing w:val="9"/>
          <w:sz w:val="20"/>
        </w:rPr>
        <w:t xml:space="preserve"> </w:t>
      </w:r>
      <w:r>
        <w:rPr>
          <w:b/>
          <w:color w:val="EE3430"/>
          <w:w w:val="90"/>
          <w:sz w:val="20"/>
        </w:rPr>
        <w:t>or</w:t>
      </w:r>
      <w:r>
        <w:rPr>
          <w:b/>
          <w:color w:val="EE3430"/>
          <w:spacing w:val="9"/>
          <w:sz w:val="20"/>
        </w:rPr>
        <w:t xml:space="preserve"> </w:t>
      </w:r>
      <w:r>
        <w:rPr>
          <w:b/>
          <w:color w:val="EE3430"/>
          <w:w w:val="90"/>
          <w:sz w:val="20"/>
        </w:rPr>
        <w:t>provide</w:t>
      </w:r>
      <w:r>
        <w:rPr>
          <w:b/>
          <w:color w:val="EE3430"/>
          <w:spacing w:val="8"/>
          <w:sz w:val="20"/>
        </w:rPr>
        <w:t xml:space="preserve"> </w:t>
      </w:r>
      <w:r>
        <w:rPr>
          <w:b/>
          <w:color w:val="EE3430"/>
          <w:w w:val="90"/>
          <w:sz w:val="20"/>
        </w:rPr>
        <w:t>to</w:t>
      </w:r>
      <w:r>
        <w:rPr>
          <w:b/>
          <w:color w:val="EE3430"/>
          <w:spacing w:val="9"/>
          <w:sz w:val="20"/>
        </w:rPr>
        <w:t xml:space="preserve"> </w:t>
      </w:r>
      <w:r>
        <w:rPr>
          <w:b/>
          <w:color w:val="EE3430"/>
          <w:w w:val="90"/>
          <w:sz w:val="20"/>
        </w:rPr>
        <w:t>students</w:t>
      </w:r>
      <w:r>
        <w:rPr>
          <w:b/>
          <w:color w:val="EE3430"/>
          <w:spacing w:val="8"/>
          <w:sz w:val="20"/>
        </w:rPr>
        <w:t xml:space="preserve"> </w:t>
      </w:r>
      <w:r>
        <w:rPr>
          <w:b/>
          <w:color w:val="EE3430"/>
          <w:w w:val="90"/>
          <w:sz w:val="20"/>
        </w:rPr>
        <w:t>for</w:t>
      </w:r>
      <w:r>
        <w:rPr>
          <w:b/>
          <w:color w:val="EE3430"/>
          <w:spacing w:val="9"/>
          <w:sz w:val="20"/>
        </w:rPr>
        <w:t xml:space="preserve"> </w:t>
      </w:r>
      <w:r>
        <w:rPr>
          <w:b/>
          <w:color w:val="EE3430"/>
          <w:w w:val="90"/>
          <w:sz w:val="20"/>
        </w:rPr>
        <w:t>self-directed</w:t>
      </w:r>
      <w:r>
        <w:rPr>
          <w:b/>
          <w:color w:val="EE3430"/>
          <w:spacing w:val="8"/>
          <w:sz w:val="20"/>
        </w:rPr>
        <w:t xml:space="preserve"> </w:t>
      </w:r>
      <w:r>
        <w:rPr>
          <w:b/>
          <w:color w:val="EE3430"/>
          <w:spacing w:val="-2"/>
          <w:w w:val="90"/>
          <w:sz w:val="20"/>
        </w:rPr>
        <w:t>learning)</w:t>
      </w:r>
    </w:p>
    <w:p w:rsidR="00B70AEA" w:rsidRDefault="00B70AEA">
      <w:pPr>
        <w:spacing w:before="10"/>
        <w:rPr>
          <w:b/>
          <w:sz w:val="27"/>
        </w:rPr>
      </w:pPr>
    </w:p>
    <w:p w:rsidR="00B70AEA" w:rsidRDefault="00B70AEA">
      <w:pPr>
        <w:pStyle w:val="1"/>
        <w:ind w:left="785" w:right="731"/>
        <w:jc w:val="both"/>
      </w:pPr>
      <w:r>
        <w:rPr>
          <w:color w:val="231F20"/>
          <w:w w:val="95"/>
        </w:rPr>
        <w:t>Where</w:t>
      </w:r>
      <w:r>
        <w:rPr>
          <w:color w:val="231F20"/>
          <w:spacing w:val="-23"/>
          <w:w w:val="95"/>
        </w:rPr>
        <w:t xml:space="preserve"> </w:t>
      </w:r>
      <w:r>
        <w:rPr>
          <w:color w:val="231F20"/>
          <w:w w:val="95"/>
        </w:rPr>
        <w:t>can</w:t>
      </w:r>
      <w:r>
        <w:rPr>
          <w:color w:val="231F20"/>
          <w:spacing w:val="-22"/>
          <w:w w:val="95"/>
        </w:rPr>
        <w:t xml:space="preserve"> </w:t>
      </w:r>
      <w:r>
        <w:rPr>
          <w:color w:val="231F20"/>
          <w:w w:val="95"/>
        </w:rPr>
        <w:t>we</w:t>
      </w:r>
      <w:r>
        <w:rPr>
          <w:color w:val="231F20"/>
          <w:spacing w:val="-22"/>
          <w:w w:val="95"/>
        </w:rPr>
        <w:t xml:space="preserve"> </w:t>
      </w:r>
      <w:r>
        <w:rPr>
          <w:color w:val="231F20"/>
          <w:w w:val="95"/>
        </w:rPr>
        <w:t>find</w:t>
      </w:r>
      <w:r>
        <w:rPr>
          <w:color w:val="231F20"/>
          <w:spacing w:val="-22"/>
          <w:w w:val="95"/>
        </w:rPr>
        <w:t xml:space="preserve"> </w:t>
      </w:r>
      <w:r>
        <w:rPr>
          <w:color w:val="231F20"/>
          <w:w w:val="95"/>
        </w:rPr>
        <w:t>the</w:t>
      </w:r>
      <w:r>
        <w:rPr>
          <w:color w:val="231F20"/>
          <w:spacing w:val="-23"/>
          <w:w w:val="95"/>
        </w:rPr>
        <w:t xml:space="preserve"> </w:t>
      </w:r>
      <w:r>
        <w:rPr>
          <w:color w:val="231F20"/>
          <w:w w:val="95"/>
        </w:rPr>
        <w:t>footprints</w:t>
      </w:r>
      <w:r>
        <w:rPr>
          <w:color w:val="231F20"/>
          <w:spacing w:val="-22"/>
          <w:w w:val="95"/>
        </w:rPr>
        <w:t xml:space="preserve"> </w:t>
      </w:r>
      <w:r>
        <w:rPr>
          <w:color w:val="231F20"/>
          <w:w w:val="95"/>
        </w:rPr>
        <w:t>of</w:t>
      </w:r>
      <w:r>
        <w:rPr>
          <w:color w:val="231F20"/>
          <w:spacing w:val="-22"/>
          <w:w w:val="95"/>
        </w:rPr>
        <w:t xml:space="preserve"> </w:t>
      </w:r>
      <w:r>
        <w:rPr>
          <w:color w:val="231F20"/>
          <w:w w:val="95"/>
        </w:rPr>
        <w:t>the</w:t>
      </w:r>
      <w:r>
        <w:rPr>
          <w:color w:val="231F20"/>
          <w:spacing w:val="-22"/>
          <w:w w:val="95"/>
        </w:rPr>
        <w:t xml:space="preserve"> </w:t>
      </w:r>
      <w:r>
        <w:rPr>
          <w:color w:val="231F20"/>
          <w:w w:val="95"/>
        </w:rPr>
        <w:t>Sikh</w:t>
      </w:r>
      <w:r>
        <w:rPr>
          <w:color w:val="231F20"/>
          <w:spacing w:val="-23"/>
          <w:w w:val="95"/>
        </w:rPr>
        <w:t xml:space="preserve"> </w:t>
      </w:r>
      <w:r>
        <w:rPr>
          <w:color w:val="231F20"/>
          <w:w w:val="95"/>
        </w:rPr>
        <w:t>policemen in</w:t>
      </w:r>
      <w:r>
        <w:rPr>
          <w:color w:val="231F20"/>
          <w:spacing w:val="-34"/>
          <w:w w:val="95"/>
        </w:rPr>
        <w:t xml:space="preserve"> </w:t>
      </w:r>
      <w:r>
        <w:rPr>
          <w:color w:val="231F20"/>
          <w:w w:val="95"/>
        </w:rPr>
        <w:t>early</w:t>
      </w:r>
      <w:r>
        <w:rPr>
          <w:color w:val="231F20"/>
          <w:spacing w:val="-33"/>
          <w:w w:val="95"/>
        </w:rPr>
        <w:t xml:space="preserve"> </w:t>
      </w:r>
      <w:r>
        <w:rPr>
          <w:color w:val="231F20"/>
          <w:w w:val="95"/>
        </w:rPr>
        <w:t>Hong</w:t>
      </w:r>
      <w:r>
        <w:rPr>
          <w:color w:val="231F20"/>
          <w:spacing w:val="-34"/>
          <w:w w:val="95"/>
        </w:rPr>
        <w:t xml:space="preserve"> </w:t>
      </w:r>
      <w:r>
        <w:rPr>
          <w:color w:val="231F20"/>
          <w:w w:val="95"/>
        </w:rPr>
        <w:t>Kong?</w:t>
      </w:r>
    </w:p>
    <w:p w:rsidR="00B70AEA" w:rsidRDefault="00B70AEA">
      <w:pPr>
        <w:pStyle w:val="a3"/>
        <w:spacing w:before="215" w:line="206" w:lineRule="auto"/>
        <w:ind w:left="785" w:right="713"/>
        <w:jc w:val="both"/>
      </w:pPr>
      <w:r>
        <w:rPr>
          <w:color w:val="231F20"/>
          <w:w w:val="105"/>
        </w:rPr>
        <w:t>The “Tai Kwun Tales” of Tai Kwun in Central introduces the Sikh Police Prayer Room to the public.</w:t>
      </w:r>
      <w:r>
        <w:rPr>
          <w:color w:val="231F20"/>
          <w:spacing w:val="80"/>
          <w:w w:val="105"/>
        </w:rPr>
        <w:t xml:space="preserve"> </w:t>
      </w:r>
      <w:r>
        <w:rPr>
          <w:color w:val="231F20"/>
          <w:w w:val="105"/>
        </w:rPr>
        <w:t>Though</w:t>
      </w:r>
      <w:r>
        <w:rPr>
          <w:color w:val="231F20"/>
          <w:spacing w:val="25"/>
          <w:w w:val="105"/>
        </w:rPr>
        <w:t xml:space="preserve"> </w:t>
      </w:r>
      <w:r>
        <w:rPr>
          <w:color w:val="231F20"/>
          <w:w w:val="105"/>
        </w:rPr>
        <w:t>it</w:t>
      </w:r>
      <w:r>
        <w:rPr>
          <w:color w:val="231F20"/>
          <w:spacing w:val="25"/>
          <w:w w:val="105"/>
        </w:rPr>
        <w:t xml:space="preserve"> </w:t>
      </w:r>
      <w:r>
        <w:rPr>
          <w:color w:val="231F20"/>
          <w:w w:val="105"/>
        </w:rPr>
        <w:t>has</w:t>
      </w:r>
      <w:r>
        <w:rPr>
          <w:color w:val="231F20"/>
          <w:spacing w:val="25"/>
          <w:w w:val="105"/>
        </w:rPr>
        <w:t xml:space="preserve"> </w:t>
      </w:r>
      <w:r>
        <w:rPr>
          <w:color w:val="231F20"/>
          <w:w w:val="105"/>
        </w:rPr>
        <w:t>been</w:t>
      </w:r>
      <w:r>
        <w:rPr>
          <w:color w:val="231F20"/>
          <w:spacing w:val="25"/>
          <w:w w:val="105"/>
        </w:rPr>
        <w:t xml:space="preserve"> </w:t>
      </w:r>
      <w:r>
        <w:rPr>
          <w:color w:val="231F20"/>
          <w:w w:val="105"/>
        </w:rPr>
        <w:t>renovated</w:t>
      </w:r>
      <w:r>
        <w:rPr>
          <w:color w:val="231F20"/>
          <w:spacing w:val="25"/>
          <w:w w:val="105"/>
        </w:rPr>
        <w:t xml:space="preserve"> </w:t>
      </w:r>
      <w:r>
        <w:rPr>
          <w:color w:val="231F20"/>
          <w:w w:val="105"/>
        </w:rPr>
        <w:t>to</w:t>
      </w:r>
      <w:r>
        <w:rPr>
          <w:color w:val="231F20"/>
          <w:spacing w:val="25"/>
          <w:w w:val="105"/>
        </w:rPr>
        <w:t xml:space="preserve"> </w:t>
      </w:r>
      <w:r>
        <w:rPr>
          <w:color w:val="231F20"/>
          <w:w w:val="105"/>
        </w:rPr>
        <w:t>become</w:t>
      </w:r>
      <w:r>
        <w:rPr>
          <w:color w:val="231F20"/>
          <w:spacing w:val="25"/>
          <w:w w:val="105"/>
        </w:rPr>
        <w:t xml:space="preserve"> </w:t>
      </w:r>
      <w:r>
        <w:rPr>
          <w:color w:val="231F20"/>
          <w:w w:val="105"/>
        </w:rPr>
        <w:t>a</w:t>
      </w:r>
      <w:r>
        <w:rPr>
          <w:color w:val="231F20"/>
          <w:spacing w:val="25"/>
          <w:w w:val="105"/>
        </w:rPr>
        <w:t xml:space="preserve"> </w:t>
      </w:r>
      <w:r>
        <w:rPr>
          <w:color w:val="231F20"/>
          <w:w w:val="105"/>
        </w:rPr>
        <w:t>display</w:t>
      </w:r>
      <w:r>
        <w:rPr>
          <w:color w:val="231F20"/>
          <w:spacing w:val="25"/>
          <w:w w:val="105"/>
        </w:rPr>
        <w:t xml:space="preserve"> </w:t>
      </w:r>
      <w:r>
        <w:rPr>
          <w:color w:val="231F20"/>
          <w:w w:val="105"/>
        </w:rPr>
        <w:t>room</w:t>
      </w:r>
      <w:r>
        <w:rPr>
          <w:color w:val="231F20"/>
          <w:spacing w:val="25"/>
          <w:w w:val="105"/>
        </w:rPr>
        <w:t xml:space="preserve"> </w:t>
      </w:r>
      <w:r>
        <w:rPr>
          <w:color w:val="231F20"/>
          <w:w w:val="105"/>
        </w:rPr>
        <w:t>of</w:t>
      </w:r>
      <w:r>
        <w:rPr>
          <w:color w:val="231F20"/>
          <w:spacing w:val="25"/>
          <w:w w:val="105"/>
        </w:rPr>
        <w:t xml:space="preserve"> </w:t>
      </w:r>
      <w:r>
        <w:rPr>
          <w:color w:val="231F20"/>
          <w:w w:val="105"/>
        </w:rPr>
        <w:t>early</w:t>
      </w:r>
      <w:r>
        <w:rPr>
          <w:color w:val="231F20"/>
          <w:spacing w:val="25"/>
          <w:w w:val="105"/>
        </w:rPr>
        <w:t xml:space="preserve"> </w:t>
      </w:r>
      <w:r>
        <w:rPr>
          <w:color w:val="231F20"/>
          <w:w w:val="105"/>
        </w:rPr>
        <w:t>Chinese</w:t>
      </w:r>
      <w:r>
        <w:rPr>
          <w:color w:val="231F20"/>
          <w:spacing w:val="25"/>
          <w:w w:val="105"/>
        </w:rPr>
        <w:t xml:space="preserve"> </w:t>
      </w:r>
      <w:r>
        <w:rPr>
          <w:color w:val="231F20"/>
          <w:w w:val="105"/>
        </w:rPr>
        <w:t>style</w:t>
      </w:r>
      <w:r>
        <w:rPr>
          <w:color w:val="231F20"/>
          <w:spacing w:val="25"/>
          <w:w w:val="105"/>
        </w:rPr>
        <w:t xml:space="preserve"> </w:t>
      </w:r>
      <w:r>
        <w:rPr>
          <w:color w:val="231F20"/>
          <w:w w:val="105"/>
        </w:rPr>
        <w:t>café for visitors, the old photo and its explanation outside this room provide good references to understand the history of the Sikh policemen in the old days.</w:t>
      </w: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rPr>
          <w:sz w:val="26"/>
        </w:rPr>
      </w:pPr>
    </w:p>
    <w:p w:rsidR="00B70AEA" w:rsidRDefault="00B70AEA">
      <w:pPr>
        <w:pStyle w:val="a3"/>
        <w:spacing w:before="2"/>
        <w:rPr>
          <w:sz w:val="32"/>
        </w:rPr>
      </w:pPr>
    </w:p>
    <w:p w:rsidR="00B70AEA" w:rsidRDefault="00B70AEA">
      <w:pPr>
        <w:pStyle w:val="a3"/>
        <w:spacing w:line="206" w:lineRule="auto"/>
        <w:ind w:left="785" w:right="725"/>
        <w:jc w:val="both"/>
      </w:pPr>
      <w:r>
        <w:rPr>
          <w:color w:val="231F20"/>
          <w:w w:val="105"/>
        </w:rPr>
        <w:t>From 1861, the Hong Kong police recruited members from India, first from Mumbai (Bombay) and later Sikhs from the Punjab region.</w:t>
      </w:r>
    </w:p>
    <w:p w:rsidR="00B70AEA" w:rsidRDefault="00B70AEA">
      <w:pPr>
        <w:pStyle w:val="a3"/>
        <w:rPr>
          <w:sz w:val="22"/>
        </w:rPr>
      </w:pPr>
    </w:p>
    <w:p w:rsidR="00B70AEA" w:rsidRDefault="00B70AEA">
      <w:pPr>
        <w:pStyle w:val="a3"/>
        <w:spacing w:before="1"/>
        <w:ind w:left="785" w:right="716"/>
        <w:jc w:val="both"/>
      </w:pPr>
      <w:r>
        <w:rPr>
          <w:color w:val="231F20"/>
          <w:w w:val="105"/>
        </w:rPr>
        <w:t>Sikh police officers were allowed to retain their customs and religion – they wore turbans instead</w:t>
      </w:r>
      <w:r>
        <w:rPr>
          <w:color w:val="231F20"/>
          <w:spacing w:val="-11"/>
          <w:w w:val="105"/>
        </w:rPr>
        <w:t xml:space="preserve"> </w:t>
      </w:r>
      <w:r>
        <w:rPr>
          <w:color w:val="231F20"/>
          <w:w w:val="105"/>
        </w:rPr>
        <w:t>of</w:t>
      </w:r>
      <w:r>
        <w:rPr>
          <w:color w:val="231F20"/>
          <w:spacing w:val="-11"/>
          <w:w w:val="105"/>
        </w:rPr>
        <w:t xml:space="preserve"> </w:t>
      </w:r>
      <w:r>
        <w:rPr>
          <w:color w:val="231F20"/>
          <w:w w:val="105"/>
        </w:rPr>
        <w:t>police</w:t>
      </w:r>
      <w:r>
        <w:rPr>
          <w:color w:val="231F20"/>
          <w:spacing w:val="-11"/>
          <w:w w:val="105"/>
        </w:rPr>
        <w:t xml:space="preserve"> </w:t>
      </w:r>
      <w:r>
        <w:rPr>
          <w:color w:val="231F20"/>
          <w:w w:val="105"/>
        </w:rPr>
        <w:t>caps,</w:t>
      </w:r>
      <w:r>
        <w:rPr>
          <w:color w:val="231F20"/>
          <w:spacing w:val="-11"/>
          <w:w w:val="105"/>
        </w:rPr>
        <w:t xml:space="preserve"> </w:t>
      </w:r>
      <w:r>
        <w:rPr>
          <w:color w:val="231F20"/>
          <w:w w:val="105"/>
        </w:rPr>
        <w:t>and</w:t>
      </w:r>
      <w:r>
        <w:rPr>
          <w:color w:val="231F20"/>
          <w:spacing w:val="-11"/>
          <w:w w:val="105"/>
        </w:rPr>
        <w:t xml:space="preserve"> </w:t>
      </w:r>
      <w:r>
        <w:rPr>
          <w:color w:val="231F20"/>
          <w:w w:val="105"/>
        </w:rPr>
        <w:t>were</w:t>
      </w:r>
      <w:r>
        <w:rPr>
          <w:color w:val="231F20"/>
          <w:spacing w:val="-11"/>
          <w:w w:val="105"/>
        </w:rPr>
        <w:t xml:space="preserve"> </w:t>
      </w:r>
      <w:r>
        <w:rPr>
          <w:color w:val="231F20"/>
          <w:w w:val="105"/>
        </w:rPr>
        <w:t>assigned</w:t>
      </w:r>
      <w:r>
        <w:rPr>
          <w:color w:val="231F20"/>
          <w:spacing w:val="-11"/>
          <w:w w:val="105"/>
        </w:rPr>
        <w:t xml:space="preserve"> </w:t>
      </w:r>
      <w:r>
        <w:rPr>
          <w:color w:val="231F20"/>
          <w:w w:val="105"/>
        </w:rPr>
        <w:t>a</w:t>
      </w:r>
      <w:r>
        <w:rPr>
          <w:color w:val="231F20"/>
          <w:spacing w:val="-11"/>
          <w:w w:val="105"/>
        </w:rPr>
        <w:t xml:space="preserve"> </w:t>
      </w:r>
      <w:r>
        <w:rPr>
          <w:color w:val="231F20"/>
          <w:w w:val="105"/>
        </w:rPr>
        <w:t>room</w:t>
      </w:r>
      <w:r>
        <w:rPr>
          <w:color w:val="231F20"/>
          <w:spacing w:val="-11"/>
          <w:w w:val="105"/>
        </w:rPr>
        <w:t xml:space="preserve"> </w:t>
      </w:r>
      <w:r>
        <w:rPr>
          <w:color w:val="231F20"/>
          <w:w w:val="105"/>
        </w:rPr>
        <w:t>where</w:t>
      </w:r>
      <w:r>
        <w:rPr>
          <w:color w:val="231F20"/>
          <w:spacing w:val="-11"/>
          <w:w w:val="105"/>
        </w:rPr>
        <w:t xml:space="preserve"> </w:t>
      </w:r>
      <w:r>
        <w:rPr>
          <w:color w:val="231F20"/>
          <w:w w:val="105"/>
        </w:rPr>
        <w:t>they</w:t>
      </w:r>
      <w:r>
        <w:rPr>
          <w:color w:val="231F20"/>
          <w:spacing w:val="40"/>
          <w:w w:val="105"/>
        </w:rPr>
        <w:t xml:space="preserve"> </w:t>
      </w:r>
      <w:r>
        <w:rPr>
          <w:color w:val="231F20"/>
          <w:w w:val="105"/>
        </w:rPr>
        <w:t>could</w:t>
      </w:r>
      <w:r>
        <w:rPr>
          <w:color w:val="231F20"/>
          <w:spacing w:val="-11"/>
          <w:w w:val="105"/>
        </w:rPr>
        <w:t xml:space="preserve"> </w:t>
      </w:r>
      <w:r>
        <w:rPr>
          <w:color w:val="231F20"/>
          <w:w w:val="105"/>
        </w:rPr>
        <w:t>shower</w:t>
      </w:r>
      <w:r>
        <w:rPr>
          <w:color w:val="231F20"/>
          <w:spacing w:val="-11"/>
          <w:w w:val="105"/>
        </w:rPr>
        <w:t xml:space="preserve"> </w:t>
      </w:r>
      <w:r>
        <w:rPr>
          <w:color w:val="231F20"/>
          <w:w w:val="105"/>
        </w:rPr>
        <w:t>before</w:t>
      </w:r>
      <w:r>
        <w:rPr>
          <w:color w:val="231F20"/>
          <w:spacing w:val="-11"/>
          <w:w w:val="105"/>
        </w:rPr>
        <w:t xml:space="preserve"> </w:t>
      </w:r>
      <w:r>
        <w:rPr>
          <w:color w:val="231F20"/>
          <w:w w:val="105"/>
        </w:rPr>
        <w:t>prayers.</w:t>
      </w:r>
      <w:r>
        <w:rPr>
          <w:color w:val="231F20"/>
          <w:spacing w:val="40"/>
          <w:w w:val="105"/>
        </w:rPr>
        <w:t xml:space="preserve"> </w:t>
      </w:r>
      <w:r>
        <w:rPr>
          <w:color w:val="231F20"/>
          <w:w w:val="105"/>
        </w:rPr>
        <w:t>The duplex</w:t>
      </w:r>
      <w:r>
        <w:rPr>
          <w:color w:val="231F20"/>
          <w:spacing w:val="-1"/>
          <w:w w:val="105"/>
        </w:rPr>
        <w:t xml:space="preserve"> </w:t>
      </w:r>
      <w:r>
        <w:rPr>
          <w:color w:val="231F20"/>
          <w:w w:val="105"/>
        </w:rPr>
        <w:t>located</w:t>
      </w:r>
      <w:r>
        <w:rPr>
          <w:color w:val="231F20"/>
          <w:spacing w:val="-1"/>
          <w:w w:val="105"/>
        </w:rPr>
        <w:t xml:space="preserve"> </w:t>
      </w:r>
      <w:r>
        <w:rPr>
          <w:color w:val="231F20"/>
          <w:w w:val="105"/>
        </w:rPr>
        <w:t>on</w:t>
      </w:r>
      <w:r>
        <w:rPr>
          <w:color w:val="231F20"/>
          <w:spacing w:val="-1"/>
          <w:w w:val="105"/>
        </w:rPr>
        <w:t xml:space="preserve"> </w:t>
      </w:r>
      <w:r>
        <w:rPr>
          <w:color w:val="231F20"/>
          <w:w w:val="105"/>
        </w:rPr>
        <w:t>this</w:t>
      </w:r>
      <w:r>
        <w:rPr>
          <w:color w:val="231F20"/>
          <w:spacing w:val="-1"/>
          <w:w w:val="105"/>
        </w:rPr>
        <w:t xml:space="preserve"> </w:t>
      </w:r>
      <w:r>
        <w:rPr>
          <w:color w:val="231F20"/>
          <w:w w:val="105"/>
        </w:rPr>
        <w:t>floor</w:t>
      </w:r>
      <w:r>
        <w:rPr>
          <w:color w:val="231F20"/>
          <w:spacing w:val="-1"/>
          <w:w w:val="105"/>
        </w:rPr>
        <w:t xml:space="preserve"> </w:t>
      </w:r>
      <w:r>
        <w:rPr>
          <w:color w:val="231F20"/>
          <w:w w:val="105"/>
        </w:rPr>
        <w:t>is</w:t>
      </w:r>
      <w:r>
        <w:rPr>
          <w:color w:val="231F20"/>
          <w:spacing w:val="-1"/>
          <w:w w:val="105"/>
        </w:rPr>
        <w:t xml:space="preserve"> </w:t>
      </w:r>
      <w:r>
        <w:rPr>
          <w:color w:val="231F20"/>
          <w:w w:val="105"/>
        </w:rPr>
        <w:t>thought</w:t>
      </w:r>
      <w:r>
        <w:rPr>
          <w:color w:val="231F20"/>
          <w:spacing w:val="-1"/>
          <w:w w:val="105"/>
        </w:rPr>
        <w:t xml:space="preserve"> </w:t>
      </w:r>
      <w:r>
        <w:rPr>
          <w:color w:val="231F20"/>
          <w:w w:val="105"/>
        </w:rPr>
        <w:t>to</w:t>
      </w:r>
      <w:r>
        <w:rPr>
          <w:color w:val="231F20"/>
          <w:spacing w:val="-1"/>
          <w:w w:val="105"/>
        </w:rPr>
        <w:t xml:space="preserve"> </w:t>
      </w:r>
      <w:r>
        <w:rPr>
          <w:color w:val="231F20"/>
          <w:w w:val="105"/>
        </w:rPr>
        <w:t>have</w:t>
      </w:r>
      <w:r>
        <w:rPr>
          <w:color w:val="231F20"/>
          <w:spacing w:val="-1"/>
          <w:w w:val="105"/>
        </w:rPr>
        <w:t xml:space="preserve"> </w:t>
      </w:r>
      <w:r>
        <w:rPr>
          <w:color w:val="231F20"/>
          <w:w w:val="105"/>
        </w:rPr>
        <w:t>been</w:t>
      </w:r>
      <w:r>
        <w:rPr>
          <w:color w:val="231F20"/>
          <w:spacing w:val="-1"/>
          <w:w w:val="105"/>
        </w:rPr>
        <w:t xml:space="preserve"> </w:t>
      </w:r>
      <w:r>
        <w:rPr>
          <w:color w:val="231F20"/>
          <w:w w:val="105"/>
        </w:rPr>
        <w:t>used</w:t>
      </w:r>
      <w:r>
        <w:rPr>
          <w:color w:val="231F20"/>
          <w:spacing w:val="-1"/>
          <w:w w:val="105"/>
        </w:rPr>
        <w:t xml:space="preserve"> </w:t>
      </w:r>
      <w:r>
        <w:rPr>
          <w:color w:val="231F20"/>
          <w:w w:val="105"/>
        </w:rPr>
        <w:t>for</w:t>
      </w:r>
      <w:r>
        <w:rPr>
          <w:color w:val="231F20"/>
          <w:spacing w:val="-1"/>
          <w:w w:val="105"/>
        </w:rPr>
        <w:t xml:space="preserve"> </w:t>
      </w:r>
      <w:r>
        <w:rPr>
          <w:color w:val="231F20"/>
          <w:w w:val="105"/>
        </w:rPr>
        <w:t>prayers.</w:t>
      </w:r>
      <w:r>
        <w:rPr>
          <w:color w:val="231F20"/>
          <w:spacing w:val="-1"/>
          <w:w w:val="105"/>
        </w:rPr>
        <w:t xml:space="preserve"> </w:t>
      </w:r>
      <w:r>
        <w:rPr>
          <w:color w:val="231F20"/>
          <w:w w:val="105"/>
        </w:rPr>
        <w:t>The</w:t>
      </w:r>
      <w:r>
        <w:rPr>
          <w:color w:val="231F20"/>
          <w:spacing w:val="-1"/>
          <w:w w:val="105"/>
        </w:rPr>
        <w:t xml:space="preserve"> </w:t>
      </w:r>
      <w:r>
        <w:rPr>
          <w:color w:val="231F20"/>
          <w:w w:val="105"/>
        </w:rPr>
        <w:t>area</w:t>
      </w:r>
      <w:r>
        <w:rPr>
          <w:color w:val="231F20"/>
          <w:spacing w:val="-1"/>
          <w:w w:val="105"/>
        </w:rPr>
        <w:t xml:space="preserve"> </w:t>
      </w:r>
      <w:r>
        <w:rPr>
          <w:color w:val="231F20"/>
          <w:w w:val="105"/>
        </w:rPr>
        <w:t>had</w:t>
      </w:r>
      <w:r>
        <w:rPr>
          <w:color w:val="231F20"/>
          <w:spacing w:val="-1"/>
          <w:w w:val="105"/>
        </w:rPr>
        <w:t xml:space="preserve"> </w:t>
      </w:r>
      <w:r>
        <w:rPr>
          <w:color w:val="231F20"/>
          <w:w w:val="105"/>
        </w:rPr>
        <w:t>also</w:t>
      </w:r>
      <w:r>
        <w:rPr>
          <w:color w:val="231F20"/>
          <w:spacing w:val="-1"/>
          <w:w w:val="105"/>
        </w:rPr>
        <w:t xml:space="preserve"> </w:t>
      </w:r>
      <w:r>
        <w:rPr>
          <w:color w:val="231F20"/>
          <w:w w:val="105"/>
        </w:rPr>
        <w:t>served as a gymnasium and the Radio Control Centre.</w:t>
      </w:r>
    </w:p>
    <w:p w:rsidR="00B70AEA" w:rsidRDefault="00B70AEA">
      <w:pPr>
        <w:pStyle w:val="a3"/>
        <w:rPr>
          <w:sz w:val="20"/>
        </w:rPr>
      </w:pPr>
    </w:p>
    <w:p w:rsidR="00B70AEA" w:rsidRDefault="00B70AEA">
      <w:pPr>
        <w:pStyle w:val="a3"/>
        <w:spacing w:before="8"/>
        <w:rPr>
          <w:sz w:val="18"/>
        </w:rPr>
      </w:pPr>
    </w:p>
    <w:p w:rsidR="00B70AEA" w:rsidRDefault="00B70AEA">
      <w:pPr>
        <w:spacing w:before="94"/>
        <w:ind w:left="856" w:right="870"/>
        <w:jc w:val="center"/>
        <w:rPr>
          <w:sz w:val="20"/>
        </w:rPr>
      </w:pPr>
      <w:r>
        <w:rPr>
          <w:color w:val="231F20"/>
          <w:spacing w:val="-5"/>
          <w:sz w:val="20"/>
        </w:rPr>
        <w:t>137</w:t>
      </w:r>
    </w:p>
    <w:p w:rsidR="00B70AEA" w:rsidRDefault="00B70AEA">
      <w:pPr>
        <w:jc w:val="center"/>
        <w:rPr>
          <w:sz w:val="20"/>
        </w:rPr>
        <w:sectPr w:rsidR="00B70AEA">
          <w:pgSz w:w="11910" w:h="16840"/>
          <w:pgMar w:top="0" w:right="320" w:bottom="0" w:left="320" w:header="720" w:footer="720" w:gutter="0"/>
          <w:cols w:space="720"/>
        </w:sectPr>
      </w:pPr>
    </w:p>
    <w:p w:rsidR="00B70AEA" w:rsidRDefault="00B70AEA">
      <w:pPr>
        <w:spacing w:before="69"/>
        <w:ind w:left="245"/>
        <w:rPr>
          <w:sz w:val="16"/>
        </w:rPr>
      </w:pPr>
      <w:r>
        <w:rPr>
          <w:lang w:eastAsia="en-US"/>
        </w:rPr>
        <w:lastRenderedPageBreak/>
        <w:pict>
          <v:group id="docshapegroup214" o:spid="_x0000_s4048" style="position:absolute;left:0;text-align:left;margin-left:29.75pt;margin-top:23.9pt;width:93.05pt;height:42.5pt;z-index:251893760;mso-position-horizontal-relative:page" coordorigin="595,478" coordsize="1861,850">
            <v:shape id="docshape215" o:spid="_x0000_s4049" type="#_x0000_t75" style="position:absolute;left:1184;top:655;width:1260;height:672">
              <v:imagedata r:id="rId302" o:title=""/>
            </v:shape>
            <v:shape id="docshape216" o:spid="_x0000_s4050" type="#_x0000_t75" style="position:absolute;left:1629;top:660;width:128;height:128">
              <v:imagedata r:id="rId303" o:title=""/>
            </v:shape>
            <v:shape id="docshape217" o:spid="_x0000_s4051" style="position:absolute;left:1689;top:680;width:47;height:47" coordorigin="1690,681" coordsize="47,47" path="m1726,681r-26,l1690,691r,26l1700,727r26,l1737,717r,-13l1737,691r-11,-10xe" stroked="f">
              <v:fill opacity="26214f"/>
              <v:path arrowok="t"/>
            </v:shape>
            <v:shape id="docshape218" o:spid="_x0000_s4052" type="#_x0000_t75" style="position:absolute;left:1528;top:876;width:74;height:74">
              <v:imagedata r:id="rId54" o:title=""/>
            </v:shape>
            <v:shape id="docshape219" o:spid="_x0000_s4053" style="position:absolute;left:1563;top:888;width:28;height:28" coordorigin="1564,888" coordsize="28,28" path="m1585,888r-15,l1564,894r,15l1570,915r15,l1591,909r,-7l1591,894r-6,-6xe" stroked="f">
              <v:fill opacity="26214f"/>
              <v:path arrowok="t"/>
            </v:shape>
            <v:shape id="docshape220" o:spid="_x0000_s4054" type="#_x0000_t75" style="position:absolute;left:2381;top:843;width:74;height:74">
              <v:imagedata r:id="rId46" o:title=""/>
            </v:shape>
            <v:shape id="docshape221" o:spid="_x0000_s4055" style="position:absolute;left:2416;top:854;width:28;height:28" coordorigin="2417,855" coordsize="28,28" path="m2438,855r-15,l2417,861r,15l2423,882r15,l2444,876r,-8l2444,861r-6,-6xe" stroked="f">
              <v:fill opacity="26214f"/>
              <v:path arrowok="t"/>
            </v:shape>
            <v:shape id="docshape222" o:spid="_x0000_s4056" type="#_x0000_t75" style="position:absolute;left:1563;top:780;width:74;height:74">
              <v:imagedata r:id="rId304" o:title=""/>
            </v:shape>
            <v:shape id="docshape223" o:spid="_x0000_s4057" style="position:absolute;left:1598;top:792;width:28;height:28" coordorigin="1598,793" coordsize="28,28" path="m1619,793r-15,l1598,799r,15l1604,820r15,l1625,814r,-8l1625,799r-6,-6xe" stroked="f">
              <v:fill opacity="26214f"/>
              <v:path arrowok="t"/>
            </v:shape>
            <v:shape id="docshape224" o:spid="_x0000_s4058" type="#_x0000_t75" style="position:absolute;left:1446;top:764;width:54;height:54">
              <v:imagedata r:id="rId47" o:title=""/>
            </v:shape>
            <v:shape id="docshape225" o:spid="_x0000_s4059" type="#_x0000_t75" style="position:absolute;left:594;top:593;width:1772;height:653">
              <v:imagedata r:id="rId305" o:title=""/>
            </v:shape>
            <v:shape id="docshape226" o:spid="_x0000_s4060" type="#_x0000_t202" style="position:absolute;left:594;top:477;width:1861;height:850" filled="f" stroked="f">
              <v:textbox inset="0,0,0,0">
                <w:txbxContent>
                  <w:p w:rsidR="00B70AEA" w:rsidRDefault="00B70AEA">
                    <w:pPr>
                      <w:spacing w:line="601" w:lineRule="exact"/>
                      <w:ind w:right="72"/>
                      <w:jc w:val="right"/>
                      <w:rPr>
                        <w:rFonts w:ascii="Gisha"/>
                        <w:b/>
                        <w:sz w:val="52"/>
                      </w:rPr>
                    </w:pPr>
                    <w:r>
                      <w:rPr>
                        <w:rFonts w:ascii="Gisha"/>
                        <w:b/>
                        <w:color w:val="AD916F"/>
                        <w:sz w:val="52"/>
                      </w:rPr>
                      <w:t>2</w:t>
                    </w:r>
                  </w:p>
                </w:txbxContent>
              </v:textbox>
            </v:shape>
            <w10:wrap anchorx="page"/>
          </v:group>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18"/>
        </w:rPr>
      </w:pPr>
    </w:p>
    <w:p w:rsidR="00B70AEA" w:rsidRDefault="00B70AEA">
      <w:pPr>
        <w:rPr>
          <w:sz w:val="18"/>
        </w:rPr>
      </w:pPr>
    </w:p>
    <w:p w:rsidR="00B70AEA" w:rsidRDefault="00B70AEA">
      <w:pPr>
        <w:spacing w:before="118" w:line="232" w:lineRule="auto"/>
        <w:ind w:left="2245" w:right="418"/>
        <w:rPr>
          <w:b/>
          <w:sz w:val="36"/>
        </w:rPr>
      </w:pPr>
      <w:r>
        <w:rPr>
          <w:b/>
          <w:color w:val="080101"/>
          <w:w w:val="95"/>
          <w:sz w:val="36"/>
        </w:rPr>
        <w:t xml:space="preserve">What </w:t>
      </w:r>
      <w:r>
        <w:rPr>
          <w:b/>
          <w:color w:val="080101"/>
          <w:spacing w:val="9"/>
          <w:w w:val="95"/>
          <w:sz w:val="36"/>
        </w:rPr>
        <w:t xml:space="preserve">occupations </w:t>
      </w:r>
      <w:r>
        <w:rPr>
          <w:b/>
          <w:color w:val="080101"/>
          <w:w w:val="95"/>
          <w:sz w:val="36"/>
        </w:rPr>
        <w:t xml:space="preserve">had the Filipinos engaged </w:t>
      </w:r>
      <w:r>
        <w:rPr>
          <w:b/>
          <w:color w:val="080101"/>
          <w:spacing w:val="10"/>
          <w:w w:val="95"/>
          <w:sz w:val="36"/>
        </w:rPr>
        <w:t xml:space="preserve">in </w:t>
      </w:r>
      <w:r>
        <w:rPr>
          <w:b/>
          <w:color w:val="080101"/>
          <w:sz w:val="36"/>
        </w:rPr>
        <w:t xml:space="preserve">early Hong </w:t>
      </w:r>
      <w:r>
        <w:rPr>
          <w:b/>
          <w:color w:val="080101"/>
          <w:spacing w:val="10"/>
          <w:sz w:val="36"/>
        </w:rPr>
        <w:t>Kong?</w:t>
      </w:r>
    </w:p>
    <w:p w:rsidR="00B70AEA" w:rsidRDefault="00B70AEA">
      <w:pPr>
        <w:spacing w:before="3"/>
        <w:rPr>
          <w:b/>
          <w:sz w:val="19"/>
        </w:rPr>
      </w:pPr>
    </w:p>
    <w:p w:rsidR="00B70AEA" w:rsidRDefault="00B70AEA">
      <w:pPr>
        <w:pStyle w:val="1"/>
        <w:spacing w:before="84"/>
        <w:ind w:left="232"/>
      </w:pPr>
      <w:r>
        <w:rPr>
          <w:color w:val="2172B0"/>
          <w:w w:val="90"/>
        </w:rPr>
        <w:t>III.</w:t>
      </w:r>
      <w:r>
        <w:rPr>
          <w:color w:val="2172B0"/>
          <w:spacing w:val="51"/>
        </w:rPr>
        <w:t xml:space="preserve"> </w:t>
      </w:r>
      <w:r>
        <w:rPr>
          <w:color w:val="2172B0"/>
          <w:w w:val="90"/>
        </w:rPr>
        <w:t>Sources</w:t>
      </w:r>
      <w:r>
        <w:rPr>
          <w:color w:val="2172B0"/>
          <w:spacing w:val="-8"/>
        </w:rPr>
        <w:t xml:space="preserve"> </w:t>
      </w:r>
      <w:r>
        <w:rPr>
          <w:color w:val="2172B0"/>
          <w:w w:val="90"/>
        </w:rPr>
        <w:t>E</w:t>
      </w:r>
      <w:r>
        <w:rPr>
          <w:color w:val="2172B0"/>
          <w:spacing w:val="-8"/>
        </w:rPr>
        <w:t xml:space="preserve"> </w:t>
      </w:r>
      <w:r>
        <w:rPr>
          <w:color w:val="2172B0"/>
          <w:w w:val="90"/>
        </w:rPr>
        <w:t>to</w:t>
      </w:r>
      <w:r>
        <w:rPr>
          <w:color w:val="2172B0"/>
          <w:spacing w:val="-8"/>
        </w:rPr>
        <w:t xml:space="preserve"> </w:t>
      </w:r>
      <w:r>
        <w:rPr>
          <w:color w:val="2172B0"/>
          <w:w w:val="90"/>
        </w:rPr>
        <w:t>H</w:t>
      </w:r>
      <w:r>
        <w:rPr>
          <w:color w:val="2172B0"/>
          <w:spacing w:val="-8"/>
        </w:rPr>
        <w:t xml:space="preserve"> </w:t>
      </w:r>
      <w:r>
        <w:rPr>
          <w:color w:val="2172B0"/>
          <w:w w:val="90"/>
        </w:rPr>
        <w:t>are</w:t>
      </w:r>
      <w:r>
        <w:rPr>
          <w:color w:val="2172B0"/>
          <w:spacing w:val="-8"/>
        </w:rPr>
        <w:t xml:space="preserve"> </w:t>
      </w:r>
      <w:r>
        <w:rPr>
          <w:color w:val="2172B0"/>
          <w:w w:val="90"/>
        </w:rPr>
        <w:t>about</w:t>
      </w:r>
      <w:r>
        <w:rPr>
          <w:color w:val="2172B0"/>
          <w:spacing w:val="-8"/>
        </w:rPr>
        <w:t xml:space="preserve"> </w:t>
      </w:r>
      <w:r>
        <w:rPr>
          <w:color w:val="2172B0"/>
          <w:w w:val="90"/>
        </w:rPr>
        <w:t>the</w:t>
      </w:r>
      <w:r>
        <w:rPr>
          <w:color w:val="2172B0"/>
          <w:spacing w:val="-9"/>
        </w:rPr>
        <w:t xml:space="preserve"> </w:t>
      </w:r>
      <w:r>
        <w:rPr>
          <w:color w:val="2172B0"/>
          <w:w w:val="90"/>
        </w:rPr>
        <w:t>Filipinos</w:t>
      </w:r>
      <w:r>
        <w:rPr>
          <w:color w:val="2172B0"/>
          <w:spacing w:val="-8"/>
        </w:rPr>
        <w:t xml:space="preserve"> </w:t>
      </w:r>
      <w:r>
        <w:rPr>
          <w:color w:val="2172B0"/>
          <w:w w:val="90"/>
        </w:rPr>
        <w:t>living</w:t>
      </w:r>
      <w:r>
        <w:rPr>
          <w:color w:val="2172B0"/>
          <w:spacing w:val="-8"/>
        </w:rPr>
        <w:t xml:space="preserve"> </w:t>
      </w:r>
      <w:r>
        <w:rPr>
          <w:color w:val="2172B0"/>
          <w:w w:val="90"/>
        </w:rPr>
        <w:t>in</w:t>
      </w:r>
      <w:r>
        <w:rPr>
          <w:color w:val="2172B0"/>
          <w:spacing w:val="-8"/>
        </w:rPr>
        <w:t xml:space="preserve"> </w:t>
      </w:r>
      <w:r>
        <w:rPr>
          <w:color w:val="2172B0"/>
          <w:w w:val="90"/>
        </w:rPr>
        <w:t>Hong</w:t>
      </w:r>
      <w:r>
        <w:rPr>
          <w:color w:val="2172B0"/>
          <w:spacing w:val="-8"/>
        </w:rPr>
        <w:t xml:space="preserve"> </w:t>
      </w:r>
      <w:r>
        <w:rPr>
          <w:color w:val="2172B0"/>
          <w:spacing w:val="-2"/>
          <w:w w:val="90"/>
        </w:rPr>
        <w:t>Kong.</w:t>
      </w:r>
    </w:p>
    <w:p w:rsidR="00B70AEA" w:rsidRDefault="00B70AEA">
      <w:pPr>
        <w:spacing w:before="3"/>
        <w:rPr>
          <w:b/>
          <w:sz w:val="25"/>
        </w:rPr>
      </w:pPr>
      <w:r>
        <w:rPr>
          <w:lang w:eastAsia="en-US"/>
        </w:rPr>
        <w:pict>
          <v:group id="docshapegroup227" o:spid="_x0000_s4286" style="position:absolute;margin-left:21.45pt;margin-top:15.75pt;width:545.35pt;height:161.9pt;z-index:-251394048;mso-wrap-distance-left:0;mso-wrap-distance-right:0;mso-position-horizontal-relative:page" coordorigin="429,315" coordsize="10907,3238">
            <v:rect id="docshape228" o:spid="_x0000_s4287" style="position:absolute;left:428;top:730;width:10907;height:44" fillcolor="#ffd183" stroked="f"/>
            <v:rect id="docshape229" o:spid="_x0000_s4288" style="position:absolute;left:428;top:777;width:10907;height:2032" fillcolor="#fffef2" stroked="f"/>
            <v:shape id="docshape230" o:spid="_x0000_s4289" style="position:absolute;left:428;top:773;width:10907;height:1784" coordorigin="429,774" coordsize="10907,1784" o:spt="100" adj="0,,0" path="m449,774r-20,l429,2557r20,l449,774xm11335,774r-20,l11315,2557r20,l11335,774xe" fillcolor="#ffd183" stroked="f">
              <v:stroke joinstyle="round"/>
              <v:formulas/>
              <v:path arrowok="t" o:connecttype="segments"/>
            </v:shape>
            <v:shape id="docshape231" o:spid="_x0000_s4290" style="position:absolute;left:448;top:314;width:1309;height:416" coordorigin="449,315" coordsize="1309,416" path="m1483,315r-765,l684,316r-20,6l651,339r-15,33l449,730r1308,l1563,365r-6,-8l1540,340r-25,-17l1483,315xe" fillcolor="#e8d8bd" stroked="f">
              <v:path arrowok="t"/>
            </v:shape>
            <v:shape id="docshape232" o:spid="_x0000_s4291" style="position:absolute;left:428;top:314;width:1309;height:416" coordorigin="429,315" coordsize="1309,416" path="m1463,315r-765,l664,316r-20,6l630,339r-14,33l429,730r1308,l1543,365r-6,-8l1520,340r-25,-17l1463,315xe" fillcolor="#ffeecf" stroked="f">
              <v:path arrowok="t"/>
            </v:shape>
            <v:shape id="docshape233" o:spid="_x0000_s4292" style="position:absolute;left:428;top:314;width:270;height:416" coordorigin="429,315" coordsize="270,416" path="m698,315r-37,9l635,344r-15,19l429,730r68,l698,315xe" fillcolor="#0096d7" stroked="f">
              <v:path arrowok="t"/>
            </v:shape>
            <v:rect id="docshape234" o:spid="_x0000_s4293" style="position:absolute;left:428;top:2556;width:10907;height:996" fillcolor="#fffef2" stroked="f"/>
            <v:shape id="docshape235" o:spid="_x0000_s4294" style="position:absolute;left:428;top:2556;width:10907;height:996" coordorigin="429,2557" coordsize="10907,996" path="m11335,2557r-20,l11315,3509r-10866,l449,2557r-20,l429,3509r,44l449,3553r10866,l11335,3553r,-44l11335,2557xe" fillcolor="#ffd183" stroked="f">
              <v:path arrowok="t"/>
            </v:shape>
            <v:line id="_x0000_s4295" style="position:absolute" from="780,3320" to="6520,3320" strokecolor="#034694"/>
            <v:shape id="docshape236" o:spid="_x0000_s4296" type="#_x0000_t202" style="position:absolute;left:428;top:314;width:10907;height:3238" filled="f" stroked="f">
              <v:textbox inset="0,0,0,0">
                <w:txbxContent>
                  <w:p w:rsidR="00B70AEA" w:rsidRDefault="00B70AEA">
                    <w:pPr>
                      <w:tabs>
                        <w:tab w:val="left" w:pos="1399"/>
                      </w:tabs>
                      <w:spacing w:before="75"/>
                      <w:ind w:left="311"/>
                      <w:rPr>
                        <w:rFonts w:ascii="Gill Sans MT"/>
                        <w:b/>
                        <w:i/>
                        <w:sz w:val="24"/>
                      </w:rPr>
                    </w:pPr>
                    <w:r>
                      <w:rPr>
                        <w:b/>
                        <w:color w:val="231F20"/>
                        <w:w w:val="85"/>
                        <w:position w:val="2"/>
                        <w:sz w:val="20"/>
                      </w:rPr>
                      <w:t>Source</w:t>
                    </w:r>
                    <w:r>
                      <w:rPr>
                        <w:b/>
                        <w:color w:val="231F20"/>
                        <w:spacing w:val="19"/>
                        <w:position w:val="2"/>
                        <w:sz w:val="20"/>
                      </w:rPr>
                      <w:t xml:space="preserve"> </w:t>
                    </w:r>
                    <w:r>
                      <w:rPr>
                        <w:b/>
                        <w:color w:val="231F20"/>
                        <w:spacing w:val="-12"/>
                        <w:position w:val="2"/>
                        <w:sz w:val="20"/>
                      </w:rPr>
                      <w:t>E</w:t>
                    </w:r>
                    <w:r>
                      <w:rPr>
                        <w:b/>
                        <w:color w:val="231F20"/>
                        <w:position w:val="2"/>
                        <w:sz w:val="20"/>
                      </w:rPr>
                      <w:tab/>
                    </w:r>
                    <w:r>
                      <w:rPr>
                        <w:b/>
                        <w:color w:val="231F20"/>
                        <w:w w:val="90"/>
                        <w:sz w:val="24"/>
                      </w:rPr>
                      <w:t>The</w:t>
                    </w:r>
                    <w:r>
                      <w:rPr>
                        <w:b/>
                        <w:color w:val="231F20"/>
                        <w:spacing w:val="-5"/>
                        <w:w w:val="90"/>
                        <w:sz w:val="24"/>
                      </w:rPr>
                      <w:t xml:space="preserve"> </w:t>
                    </w:r>
                    <w:r>
                      <w:rPr>
                        <w:b/>
                        <w:color w:val="231F20"/>
                        <w:w w:val="90"/>
                        <w:sz w:val="24"/>
                      </w:rPr>
                      <w:t>following</w:t>
                    </w:r>
                    <w:r>
                      <w:rPr>
                        <w:b/>
                        <w:color w:val="231F20"/>
                        <w:spacing w:val="-5"/>
                        <w:w w:val="90"/>
                        <w:sz w:val="24"/>
                      </w:rPr>
                      <w:t xml:space="preserve"> </w:t>
                    </w:r>
                    <w:r>
                      <w:rPr>
                        <w:b/>
                        <w:color w:val="231F20"/>
                        <w:w w:val="90"/>
                        <w:sz w:val="24"/>
                      </w:rPr>
                      <w:t>description</w:t>
                    </w:r>
                    <w:r>
                      <w:rPr>
                        <w:b/>
                        <w:color w:val="231F20"/>
                        <w:spacing w:val="-5"/>
                        <w:w w:val="90"/>
                        <w:sz w:val="24"/>
                      </w:rPr>
                      <w:t xml:space="preserve"> </w:t>
                    </w:r>
                    <w:r>
                      <w:rPr>
                        <w:b/>
                        <w:color w:val="231F20"/>
                        <w:w w:val="90"/>
                        <w:sz w:val="24"/>
                      </w:rPr>
                      <w:t>is</w:t>
                    </w:r>
                    <w:r>
                      <w:rPr>
                        <w:b/>
                        <w:color w:val="231F20"/>
                        <w:spacing w:val="-5"/>
                        <w:w w:val="90"/>
                        <w:sz w:val="24"/>
                      </w:rPr>
                      <w:t xml:space="preserve"> </w:t>
                    </w:r>
                    <w:r>
                      <w:rPr>
                        <w:b/>
                        <w:color w:val="231F20"/>
                        <w:w w:val="90"/>
                        <w:sz w:val="24"/>
                      </w:rPr>
                      <w:t>about</w:t>
                    </w:r>
                    <w:r>
                      <w:rPr>
                        <w:b/>
                        <w:color w:val="231F20"/>
                        <w:spacing w:val="-4"/>
                        <w:w w:val="90"/>
                        <w:sz w:val="24"/>
                      </w:rPr>
                      <w:t xml:space="preserve"> </w:t>
                    </w:r>
                    <w:r>
                      <w:rPr>
                        <w:b/>
                        <w:color w:val="231F20"/>
                        <w:w w:val="90"/>
                        <w:sz w:val="24"/>
                      </w:rPr>
                      <w:t>the</w:t>
                    </w:r>
                    <w:r>
                      <w:rPr>
                        <w:b/>
                        <w:color w:val="231F20"/>
                        <w:spacing w:val="-5"/>
                        <w:w w:val="90"/>
                        <w:sz w:val="24"/>
                      </w:rPr>
                      <w:t xml:space="preserve"> </w:t>
                    </w:r>
                    <w:r>
                      <w:rPr>
                        <w:b/>
                        <w:color w:val="231F20"/>
                        <w:w w:val="90"/>
                        <w:sz w:val="24"/>
                      </w:rPr>
                      <w:t>Filipino</w:t>
                    </w:r>
                    <w:r>
                      <w:rPr>
                        <w:b/>
                        <w:color w:val="231F20"/>
                        <w:spacing w:val="-5"/>
                        <w:w w:val="90"/>
                        <w:sz w:val="24"/>
                      </w:rPr>
                      <w:t xml:space="preserve"> </w:t>
                    </w:r>
                    <w:r>
                      <w:rPr>
                        <w:b/>
                        <w:color w:val="231F20"/>
                        <w:w w:val="90"/>
                        <w:sz w:val="24"/>
                      </w:rPr>
                      <w:t>song</w:t>
                    </w:r>
                    <w:r>
                      <w:rPr>
                        <w:b/>
                        <w:color w:val="231F20"/>
                        <w:spacing w:val="-6"/>
                        <w:w w:val="90"/>
                        <w:sz w:val="24"/>
                      </w:rPr>
                      <w:t xml:space="preserve"> </w:t>
                    </w:r>
                    <w:r>
                      <w:rPr>
                        <w:rFonts w:ascii="Gill Sans MT"/>
                        <w:b/>
                        <w:i/>
                        <w:color w:val="231F20"/>
                        <w:w w:val="90"/>
                        <w:sz w:val="24"/>
                      </w:rPr>
                      <w:t>Kowloon</w:t>
                    </w:r>
                    <w:r>
                      <w:rPr>
                        <w:rFonts w:ascii="Gill Sans MT"/>
                        <w:b/>
                        <w:i/>
                        <w:color w:val="231F20"/>
                        <w:spacing w:val="-11"/>
                        <w:w w:val="90"/>
                        <w:sz w:val="24"/>
                      </w:rPr>
                      <w:t xml:space="preserve"> </w:t>
                    </w:r>
                    <w:r>
                      <w:rPr>
                        <w:rFonts w:ascii="Gill Sans MT"/>
                        <w:b/>
                        <w:i/>
                        <w:color w:val="231F20"/>
                        <w:w w:val="90"/>
                        <w:sz w:val="24"/>
                      </w:rPr>
                      <w:t>Hong</w:t>
                    </w:r>
                    <w:r>
                      <w:rPr>
                        <w:rFonts w:ascii="Gill Sans MT"/>
                        <w:b/>
                        <w:i/>
                        <w:color w:val="231F20"/>
                        <w:spacing w:val="-12"/>
                        <w:w w:val="90"/>
                        <w:sz w:val="24"/>
                      </w:rPr>
                      <w:t xml:space="preserve"> </w:t>
                    </w:r>
                    <w:r>
                      <w:rPr>
                        <w:rFonts w:ascii="Gill Sans MT"/>
                        <w:b/>
                        <w:i/>
                        <w:color w:val="231F20"/>
                        <w:spacing w:val="-2"/>
                        <w:w w:val="90"/>
                        <w:sz w:val="24"/>
                      </w:rPr>
                      <w:t>Kong.</w:t>
                    </w:r>
                  </w:p>
                </w:txbxContent>
              </v:textbox>
            </v:shape>
            <v:shape id="docshape237" o:spid="_x0000_s4297" type="#_x0000_t202" style="position:absolute;left:448;top:773;width:10867;height:2736" filled="f" stroked="f">
              <v:textbox inset="0,0,0,0">
                <w:txbxContent>
                  <w:p w:rsidR="00B70AEA" w:rsidRDefault="00B70AEA">
                    <w:pPr>
                      <w:spacing w:before="130" w:line="237" w:lineRule="auto"/>
                      <w:ind w:left="330" w:right="324" w:firstLine="68"/>
                      <w:jc w:val="both"/>
                      <w:rPr>
                        <w:rFonts w:ascii="Gill Sans MT"/>
                        <w:sz w:val="24"/>
                      </w:rPr>
                    </w:pPr>
                    <w:r>
                      <w:rPr>
                        <w:rFonts w:ascii="Gill Sans MT"/>
                        <w:color w:val="231F20"/>
                        <w:w w:val="105"/>
                        <w:sz w:val="24"/>
                      </w:rPr>
                      <w:t>English was the official language in Hong Kong from 1843 to 1974.</w:t>
                    </w:r>
                    <w:r>
                      <w:rPr>
                        <w:rFonts w:ascii="Gill Sans MT"/>
                        <w:color w:val="231F20"/>
                        <w:spacing w:val="40"/>
                        <w:w w:val="105"/>
                        <w:sz w:val="24"/>
                      </w:rPr>
                      <w:t xml:space="preserve"> </w:t>
                    </w:r>
                    <w:r>
                      <w:rPr>
                        <w:rFonts w:ascii="Gill Sans MT"/>
                        <w:color w:val="231F20"/>
                        <w:w w:val="105"/>
                        <w:sz w:val="24"/>
                      </w:rPr>
                      <w:t>It was spoken widely in social gatherings</w:t>
                    </w:r>
                    <w:r>
                      <w:rPr>
                        <w:rFonts w:ascii="Gill Sans MT"/>
                        <w:color w:val="231F20"/>
                        <w:spacing w:val="-13"/>
                        <w:w w:val="105"/>
                        <w:sz w:val="24"/>
                      </w:rPr>
                      <w:t xml:space="preserve"> </w:t>
                    </w:r>
                    <w:r>
                      <w:rPr>
                        <w:rFonts w:ascii="Gill Sans MT"/>
                        <w:color w:val="231F20"/>
                        <w:w w:val="105"/>
                        <w:sz w:val="24"/>
                      </w:rPr>
                      <w:t>and</w:t>
                    </w:r>
                    <w:r>
                      <w:rPr>
                        <w:rFonts w:ascii="Gill Sans MT"/>
                        <w:color w:val="231F20"/>
                        <w:spacing w:val="-13"/>
                        <w:w w:val="105"/>
                        <w:sz w:val="24"/>
                      </w:rPr>
                      <w:t xml:space="preserve"> </w:t>
                    </w:r>
                    <w:r>
                      <w:rPr>
                        <w:rFonts w:ascii="Gill Sans MT"/>
                        <w:color w:val="231F20"/>
                        <w:w w:val="105"/>
                        <w:sz w:val="24"/>
                      </w:rPr>
                      <w:t>formal</w:t>
                    </w:r>
                    <w:r>
                      <w:rPr>
                        <w:rFonts w:ascii="Gill Sans MT"/>
                        <w:color w:val="231F20"/>
                        <w:spacing w:val="-13"/>
                        <w:w w:val="105"/>
                        <w:sz w:val="24"/>
                      </w:rPr>
                      <w:t xml:space="preserve"> </w:t>
                    </w:r>
                    <w:r>
                      <w:rPr>
                        <w:rFonts w:ascii="Gill Sans MT"/>
                        <w:color w:val="231F20"/>
                        <w:w w:val="105"/>
                        <w:sz w:val="24"/>
                      </w:rPr>
                      <w:t>context</w:t>
                    </w:r>
                    <w:r>
                      <w:rPr>
                        <w:rFonts w:ascii="Gill Sans MT"/>
                        <w:color w:val="231F20"/>
                        <w:spacing w:val="-13"/>
                        <w:w w:val="105"/>
                        <w:sz w:val="24"/>
                      </w:rPr>
                      <w:t xml:space="preserve"> </w:t>
                    </w:r>
                    <w:r>
                      <w:rPr>
                        <w:rFonts w:ascii="Gill Sans MT"/>
                        <w:color w:val="231F20"/>
                        <w:w w:val="105"/>
                        <w:sz w:val="24"/>
                      </w:rPr>
                      <w:t>in</w:t>
                    </w:r>
                    <w:r>
                      <w:rPr>
                        <w:rFonts w:ascii="Gill Sans MT"/>
                        <w:color w:val="231F20"/>
                        <w:spacing w:val="-13"/>
                        <w:w w:val="105"/>
                        <w:sz w:val="24"/>
                      </w:rPr>
                      <w:t xml:space="preserve"> </w:t>
                    </w:r>
                    <w:r>
                      <w:rPr>
                        <w:rFonts w:ascii="Gill Sans MT"/>
                        <w:color w:val="231F20"/>
                        <w:w w:val="105"/>
                        <w:sz w:val="24"/>
                      </w:rPr>
                      <w:t>the</w:t>
                    </w:r>
                    <w:r>
                      <w:rPr>
                        <w:rFonts w:ascii="Gill Sans MT"/>
                        <w:color w:val="231F20"/>
                        <w:spacing w:val="-13"/>
                        <w:w w:val="105"/>
                        <w:sz w:val="24"/>
                      </w:rPr>
                      <w:t xml:space="preserve"> </w:t>
                    </w:r>
                    <w:r>
                      <w:rPr>
                        <w:rFonts w:ascii="Gill Sans MT"/>
                        <w:color w:val="231F20"/>
                        <w:w w:val="105"/>
                        <w:sz w:val="24"/>
                      </w:rPr>
                      <w:t>20th</w:t>
                    </w:r>
                    <w:r>
                      <w:rPr>
                        <w:rFonts w:ascii="Gill Sans MT"/>
                        <w:color w:val="231F20"/>
                        <w:spacing w:val="-13"/>
                        <w:w w:val="105"/>
                        <w:sz w:val="24"/>
                      </w:rPr>
                      <w:t xml:space="preserve"> </w:t>
                    </w:r>
                    <w:r>
                      <w:rPr>
                        <w:rFonts w:ascii="Gill Sans MT"/>
                        <w:color w:val="231F20"/>
                        <w:w w:val="105"/>
                        <w:sz w:val="24"/>
                      </w:rPr>
                      <w:t>century.</w:t>
                    </w:r>
                    <w:r>
                      <w:rPr>
                        <w:rFonts w:ascii="Gill Sans MT"/>
                        <w:color w:val="231F20"/>
                        <w:spacing w:val="40"/>
                        <w:w w:val="105"/>
                        <w:sz w:val="24"/>
                      </w:rPr>
                      <w:t xml:space="preserve"> </w:t>
                    </w:r>
                    <w:r>
                      <w:rPr>
                        <w:rFonts w:ascii="Gill Sans MT"/>
                        <w:color w:val="231F20"/>
                        <w:w w:val="105"/>
                        <w:sz w:val="24"/>
                      </w:rPr>
                      <w:t>English</w:t>
                    </w:r>
                    <w:r>
                      <w:rPr>
                        <w:rFonts w:ascii="Gill Sans MT"/>
                        <w:color w:val="231F20"/>
                        <w:spacing w:val="-13"/>
                        <w:w w:val="105"/>
                        <w:sz w:val="24"/>
                      </w:rPr>
                      <w:t xml:space="preserve"> </w:t>
                    </w:r>
                    <w:r>
                      <w:rPr>
                        <w:rFonts w:ascii="Gill Sans MT"/>
                        <w:color w:val="231F20"/>
                        <w:w w:val="105"/>
                        <w:sz w:val="24"/>
                      </w:rPr>
                      <w:t>pop</w:t>
                    </w:r>
                    <w:r>
                      <w:rPr>
                        <w:rFonts w:ascii="Gill Sans MT"/>
                        <w:color w:val="231F20"/>
                        <w:spacing w:val="-13"/>
                        <w:w w:val="105"/>
                        <w:sz w:val="24"/>
                      </w:rPr>
                      <w:t xml:space="preserve"> </w:t>
                    </w:r>
                    <w:r>
                      <w:rPr>
                        <w:rFonts w:ascii="Gill Sans MT"/>
                        <w:color w:val="231F20"/>
                        <w:w w:val="105"/>
                        <w:sz w:val="24"/>
                      </w:rPr>
                      <w:t>songs</w:t>
                    </w:r>
                    <w:r>
                      <w:rPr>
                        <w:rFonts w:ascii="Gill Sans MT"/>
                        <w:color w:val="231F20"/>
                        <w:spacing w:val="-13"/>
                        <w:w w:val="105"/>
                        <w:sz w:val="24"/>
                      </w:rPr>
                      <w:t xml:space="preserve"> </w:t>
                    </w:r>
                    <w:r>
                      <w:rPr>
                        <w:rFonts w:ascii="Gill Sans MT"/>
                        <w:color w:val="231F20"/>
                        <w:w w:val="105"/>
                        <w:sz w:val="24"/>
                      </w:rPr>
                      <w:t>were</w:t>
                    </w:r>
                    <w:r>
                      <w:rPr>
                        <w:rFonts w:ascii="Gill Sans MT"/>
                        <w:color w:val="231F20"/>
                        <w:spacing w:val="-13"/>
                        <w:w w:val="105"/>
                        <w:sz w:val="24"/>
                      </w:rPr>
                      <w:t xml:space="preserve"> </w:t>
                    </w:r>
                    <w:r>
                      <w:rPr>
                        <w:rFonts w:ascii="Gill Sans MT"/>
                        <w:color w:val="231F20"/>
                        <w:w w:val="105"/>
                        <w:sz w:val="24"/>
                      </w:rPr>
                      <w:t>popular.</w:t>
                    </w:r>
                    <w:r>
                      <w:rPr>
                        <w:rFonts w:ascii="Gill Sans MT"/>
                        <w:color w:val="231F20"/>
                        <w:spacing w:val="-13"/>
                        <w:w w:val="105"/>
                        <w:sz w:val="24"/>
                      </w:rPr>
                      <w:t xml:space="preserve"> </w:t>
                    </w:r>
                    <w:r>
                      <w:rPr>
                        <w:rFonts w:ascii="Gill Sans MT"/>
                        <w:color w:val="231F20"/>
                        <w:w w:val="105"/>
                        <w:sz w:val="24"/>
                      </w:rPr>
                      <w:t>In</w:t>
                    </w:r>
                    <w:r>
                      <w:rPr>
                        <w:rFonts w:ascii="Gill Sans MT"/>
                        <w:color w:val="231F20"/>
                        <w:spacing w:val="-13"/>
                        <w:w w:val="105"/>
                        <w:sz w:val="24"/>
                      </w:rPr>
                      <w:t xml:space="preserve"> </w:t>
                    </w:r>
                    <w:r>
                      <w:rPr>
                        <w:rFonts w:ascii="Gill Sans MT"/>
                        <w:color w:val="231F20"/>
                        <w:w w:val="105"/>
                        <w:sz w:val="24"/>
                      </w:rPr>
                      <w:t>the</w:t>
                    </w:r>
                    <w:r>
                      <w:rPr>
                        <w:rFonts w:ascii="Gill Sans MT"/>
                        <w:color w:val="231F20"/>
                        <w:spacing w:val="-13"/>
                        <w:w w:val="105"/>
                        <w:sz w:val="24"/>
                      </w:rPr>
                      <w:t xml:space="preserve"> </w:t>
                    </w:r>
                    <w:r>
                      <w:rPr>
                        <w:rFonts w:ascii="Gill Sans MT"/>
                        <w:color w:val="231F20"/>
                        <w:w w:val="105"/>
                        <w:sz w:val="24"/>
                      </w:rPr>
                      <w:t>pre-WWII period, many bandleaders and musicians were Filipinos.</w:t>
                    </w:r>
                    <w:r>
                      <w:rPr>
                        <w:rFonts w:ascii="Gill Sans MT"/>
                        <w:color w:val="231F20"/>
                        <w:spacing w:val="40"/>
                        <w:w w:val="105"/>
                        <w:sz w:val="24"/>
                      </w:rPr>
                      <w:t xml:space="preserve"> </w:t>
                    </w:r>
                    <w:r>
                      <w:rPr>
                        <w:rFonts w:ascii="Gill Sans MT"/>
                        <w:color w:val="231F20"/>
                        <w:w w:val="105"/>
                        <w:sz w:val="24"/>
                      </w:rPr>
                      <w:t>Among them were Lobing Samson, Fred Carpio</w:t>
                    </w:r>
                    <w:r>
                      <w:rPr>
                        <w:rFonts w:ascii="Gill Sans MT"/>
                        <w:color w:val="231F20"/>
                        <w:spacing w:val="-2"/>
                        <w:w w:val="105"/>
                        <w:sz w:val="24"/>
                      </w:rPr>
                      <w:t xml:space="preserve"> </w:t>
                    </w:r>
                    <w:r>
                      <w:rPr>
                        <w:rFonts w:ascii="Gill Sans MT"/>
                        <w:color w:val="231F20"/>
                        <w:w w:val="105"/>
                        <w:sz w:val="24"/>
                      </w:rPr>
                      <w:t>and</w:t>
                    </w:r>
                    <w:r>
                      <w:rPr>
                        <w:rFonts w:ascii="Gill Sans MT"/>
                        <w:color w:val="231F20"/>
                        <w:spacing w:val="-2"/>
                        <w:w w:val="105"/>
                        <w:sz w:val="24"/>
                      </w:rPr>
                      <w:t xml:space="preserve"> </w:t>
                    </w:r>
                    <w:r>
                      <w:rPr>
                        <w:rFonts w:ascii="Gill Sans MT"/>
                        <w:color w:val="231F20"/>
                        <w:w w:val="105"/>
                        <w:sz w:val="24"/>
                      </w:rPr>
                      <w:t>Vic</w:t>
                    </w:r>
                    <w:r>
                      <w:rPr>
                        <w:rFonts w:ascii="Gill Sans MT"/>
                        <w:color w:val="231F20"/>
                        <w:spacing w:val="-2"/>
                        <w:w w:val="105"/>
                        <w:sz w:val="24"/>
                      </w:rPr>
                      <w:t xml:space="preserve"> </w:t>
                    </w:r>
                    <w:r>
                      <w:rPr>
                        <w:rFonts w:ascii="Gill Sans MT"/>
                        <w:color w:val="231F20"/>
                        <w:w w:val="105"/>
                        <w:sz w:val="24"/>
                      </w:rPr>
                      <w:t>Cristobal</w:t>
                    </w:r>
                    <w:r>
                      <w:rPr>
                        <w:rFonts w:ascii="Gill Sans MT"/>
                        <w:color w:val="231F20"/>
                        <w:spacing w:val="-2"/>
                        <w:w w:val="105"/>
                        <w:sz w:val="24"/>
                      </w:rPr>
                      <w:t xml:space="preserve"> </w:t>
                    </w:r>
                    <w:r>
                      <w:rPr>
                        <w:rFonts w:ascii="Gill Sans MT"/>
                        <w:color w:val="231F20"/>
                        <w:w w:val="105"/>
                        <w:sz w:val="24"/>
                      </w:rPr>
                      <w:t>etc.</w:t>
                    </w:r>
                    <w:r>
                      <w:rPr>
                        <w:rFonts w:ascii="Gill Sans MT"/>
                        <w:color w:val="231F20"/>
                        <w:spacing w:val="40"/>
                        <w:w w:val="105"/>
                        <w:sz w:val="24"/>
                      </w:rPr>
                      <w:t xml:space="preserve"> </w:t>
                    </w:r>
                    <w:r>
                      <w:rPr>
                        <w:rFonts w:ascii="Gill Sans MT"/>
                        <w:color w:val="231F20"/>
                        <w:w w:val="105"/>
                        <w:sz w:val="24"/>
                      </w:rPr>
                      <w:t>For</w:t>
                    </w:r>
                    <w:r>
                      <w:rPr>
                        <w:rFonts w:ascii="Gill Sans MT"/>
                        <w:color w:val="231F20"/>
                        <w:spacing w:val="-2"/>
                        <w:w w:val="105"/>
                        <w:sz w:val="24"/>
                      </w:rPr>
                      <w:t xml:space="preserve"> </w:t>
                    </w:r>
                    <w:r>
                      <w:rPr>
                        <w:rFonts w:ascii="Gill Sans MT"/>
                        <w:color w:val="231F20"/>
                        <w:w w:val="105"/>
                        <w:sz w:val="24"/>
                      </w:rPr>
                      <w:t>example,</w:t>
                    </w:r>
                    <w:r>
                      <w:rPr>
                        <w:rFonts w:ascii="Gill Sans MT"/>
                        <w:color w:val="231F20"/>
                        <w:spacing w:val="-2"/>
                        <w:w w:val="105"/>
                        <w:sz w:val="24"/>
                      </w:rPr>
                      <w:t xml:space="preserve"> </w:t>
                    </w:r>
                    <w:r>
                      <w:rPr>
                        <w:rFonts w:ascii="Gill Sans MT"/>
                        <w:color w:val="231F20"/>
                        <w:w w:val="105"/>
                        <w:sz w:val="24"/>
                      </w:rPr>
                      <w:t>The</w:t>
                    </w:r>
                    <w:r>
                      <w:rPr>
                        <w:rFonts w:ascii="Gill Sans MT"/>
                        <w:color w:val="231F20"/>
                        <w:spacing w:val="-2"/>
                        <w:w w:val="105"/>
                        <w:sz w:val="24"/>
                      </w:rPr>
                      <w:t xml:space="preserve"> </w:t>
                    </w:r>
                    <w:r>
                      <w:rPr>
                        <w:rFonts w:ascii="Gill Sans MT"/>
                        <w:color w:val="231F20"/>
                        <w:w w:val="105"/>
                        <w:sz w:val="24"/>
                      </w:rPr>
                      <w:t>Reynettes</w:t>
                    </w:r>
                    <w:r>
                      <w:rPr>
                        <w:rFonts w:ascii="Gill Sans MT"/>
                        <w:color w:val="231F20"/>
                        <w:spacing w:val="-2"/>
                        <w:w w:val="105"/>
                        <w:sz w:val="24"/>
                      </w:rPr>
                      <w:t xml:space="preserve"> </w:t>
                    </w:r>
                    <w:r>
                      <w:rPr>
                        <w:rFonts w:ascii="Gill Sans MT"/>
                        <w:color w:val="231F20"/>
                        <w:w w:val="105"/>
                        <w:sz w:val="24"/>
                      </w:rPr>
                      <w:t>(1960)</w:t>
                    </w:r>
                    <w:r>
                      <w:rPr>
                        <w:rFonts w:ascii="Gill Sans MT"/>
                        <w:color w:val="231F20"/>
                        <w:spacing w:val="-2"/>
                        <w:w w:val="105"/>
                        <w:sz w:val="24"/>
                      </w:rPr>
                      <w:t xml:space="preserve"> </w:t>
                    </w:r>
                    <w:r>
                      <w:rPr>
                        <w:rFonts w:ascii="Gill Sans MT"/>
                        <w:color w:val="231F20"/>
                        <w:w w:val="105"/>
                        <w:sz w:val="24"/>
                      </w:rPr>
                      <w:t>had</w:t>
                    </w:r>
                    <w:r>
                      <w:rPr>
                        <w:rFonts w:ascii="Gill Sans MT"/>
                        <w:color w:val="231F20"/>
                        <w:spacing w:val="-2"/>
                        <w:w w:val="105"/>
                        <w:sz w:val="24"/>
                      </w:rPr>
                      <w:t xml:space="preserve"> </w:t>
                    </w:r>
                    <w:r>
                      <w:rPr>
                        <w:rFonts w:ascii="Gill Sans MT"/>
                        <w:color w:val="231F20"/>
                        <w:w w:val="105"/>
                        <w:sz w:val="24"/>
                      </w:rPr>
                      <w:t>a</w:t>
                    </w:r>
                    <w:r>
                      <w:rPr>
                        <w:rFonts w:ascii="Gill Sans MT"/>
                        <w:color w:val="231F20"/>
                        <w:spacing w:val="-2"/>
                        <w:w w:val="105"/>
                        <w:sz w:val="24"/>
                      </w:rPr>
                      <w:t xml:space="preserve"> </w:t>
                    </w:r>
                    <w:r>
                      <w:rPr>
                        <w:rFonts w:ascii="Gill Sans MT"/>
                        <w:color w:val="231F20"/>
                        <w:w w:val="105"/>
                        <w:sz w:val="24"/>
                      </w:rPr>
                      <w:t>very</w:t>
                    </w:r>
                    <w:r>
                      <w:rPr>
                        <w:rFonts w:ascii="Gill Sans MT"/>
                        <w:color w:val="231F20"/>
                        <w:spacing w:val="-2"/>
                        <w:w w:val="105"/>
                        <w:sz w:val="24"/>
                      </w:rPr>
                      <w:t xml:space="preserve"> </w:t>
                    </w:r>
                    <w:r>
                      <w:rPr>
                        <w:rFonts w:ascii="Gill Sans MT"/>
                        <w:color w:val="231F20"/>
                        <w:w w:val="105"/>
                        <w:sz w:val="24"/>
                      </w:rPr>
                      <w:t>popular</w:t>
                    </w:r>
                    <w:r>
                      <w:rPr>
                        <w:rFonts w:ascii="Gill Sans MT"/>
                        <w:color w:val="231F20"/>
                        <w:spacing w:val="-2"/>
                        <w:w w:val="105"/>
                        <w:sz w:val="24"/>
                      </w:rPr>
                      <w:t xml:space="preserve"> </w:t>
                    </w:r>
                    <w:r>
                      <w:rPr>
                        <w:rFonts w:ascii="Gill Sans MT"/>
                        <w:color w:val="231F20"/>
                        <w:w w:val="105"/>
                        <w:sz w:val="24"/>
                      </w:rPr>
                      <w:t>song</w:t>
                    </w:r>
                    <w:r>
                      <w:rPr>
                        <w:rFonts w:ascii="Gill Sans MT"/>
                        <w:color w:val="231F20"/>
                        <w:spacing w:val="-7"/>
                        <w:w w:val="105"/>
                        <w:sz w:val="24"/>
                      </w:rPr>
                      <w:t xml:space="preserve"> </w:t>
                    </w:r>
                    <w:r>
                      <w:rPr>
                        <w:rFonts w:ascii="Calibri"/>
                        <w:i/>
                        <w:color w:val="231F20"/>
                        <w:w w:val="105"/>
                        <w:sz w:val="24"/>
                      </w:rPr>
                      <w:t xml:space="preserve">Kowloon Hong Kong </w:t>
                    </w:r>
                    <w:r>
                      <w:rPr>
                        <w:rFonts w:ascii="Gill Sans MT"/>
                        <w:color w:val="231F20"/>
                        <w:w w:val="105"/>
                        <w:sz w:val="24"/>
                      </w:rPr>
                      <w:t>with easy English and highlights of Hong Kong as a global city.</w:t>
                    </w:r>
                    <w:r>
                      <w:rPr>
                        <w:rFonts w:ascii="Gill Sans MT"/>
                        <w:color w:val="231F20"/>
                        <w:spacing w:val="40"/>
                        <w:w w:val="105"/>
                        <w:sz w:val="24"/>
                      </w:rPr>
                      <w:t xml:space="preserve"> </w:t>
                    </w:r>
                    <w:r>
                      <w:rPr>
                        <w:rFonts w:ascii="Gill Sans MT"/>
                        <w:color w:val="231F20"/>
                        <w:w w:val="105"/>
                        <w:sz w:val="24"/>
                      </w:rPr>
                      <w:t>The Hong Kong Tourism Board even used the song to promote the city.</w:t>
                    </w:r>
                  </w:p>
                  <w:p w:rsidR="00B70AEA" w:rsidRDefault="00B70AEA">
                    <w:pPr>
                      <w:spacing w:before="212"/>
                      <w:ind w:left="330"/>
                      <w:jc w:val="both"/>
                      <w:rPr>
                        <w:rFonts w:ascii="Gill Sans MT"/>
                        <w:sz w:val="20"/>
                      </w:rPr>
                    </w:pPr>
                    <w:r>
                      <w:rPr>
                        <w:rFonts w:ascii="Gill Sans MT"/>
                        <w:color w:val="231F20"/>
                        <w:w w:val="105"/>
                        <w:sz w:val="20"/>
                      </w:rPr>
                      <w:t>Source:</w:t>
                    </w:r>
                    <w:r>
                      <w:rPr>
                        <w:rFonts w:ascii="Gill Sans MT"/>
                        <w:color w:val="231F20"/>
                        <w:spacing w:val="36"/>
                        <w:w w:val="105"/>
                        <w:sz w:val="20"/>
                      </w:rPr>
                      <w:t xml:space="preserve"> </w:t>
                    </w:r>
                    <w:r>
                      <w:rPr>
                        <w:rFonts w:ascii="Gill Sans MT"/>
                        <w:color w:val="231F20"/>
                        <w:w w:val="105"/>
                        <w:sz w:val="20"/>
                      </w:rPr>
                      <w:t>adapted</w:t>
                    </w:r>
                    <w:r>
                      <w:rPr>
                        <w:rFonts w:ascii="Gill Sans MT"/>
                        <w:color w:val="231F20"/>
                        <w:spacing w:val="37"/>
                        <w:w w:val="105"/>
                        <w:sz w:val="20"/>
                      </w:rPr>
                      <w:t xml:space="preserve"> </w:t>
                    </w:r>
                    <w:r>
                      <w:rPr>
                        <w:rFonts w:ascii="Gill Sans MT"/>
                        <w:color w:val="231F20"/>
                        <w:w w:val="105"/>
                        <w:sz w:val="20"/>
                      </w:rPr>
                      <w:t>from</w:t>
                    </w:r>
                    <w:r>
                      <w:rPr>
                        <w:rFonts w:ascii="Gill Sans MT"/>
                        <w:color w:val="231F20"/>
                        <w:spacing w:val="37"/>
                        <w:w w:val="105"/>
                        <w:sz w:val="20"/>
                      </w:rPr>
                      <w:t xml:space="preserve"> </w:t>
                    </w:r>
                    <w:r>
                      <w:rPr>
                        <w:rFonts w:ascii="Gill Sans MT"/>
                        <w:color w:val="231F20"/>
                        <w:w w:val="105"/>
                        <w:sz w:val="20"/>
                      </w:rPr>
                      <w:t>the</w:t>
                    </w:r>
                    <w:r>
                      <w:rPr>
                        <w:rFonts w:ascii="Gill Sans MT"/>
                        <w:color w:val="231F20"/>
                        <w:spacing w:val="36"/>
                        <w:w w:val="105"/>
                        <w:sz w:val="20"/>
                      </w:rPr>
                      <w:t xml:space="preserve"> </w:t>
                    </w:r>
                    <w:r>
                      <w:rPr>
                        <w:rFonts w:ascii="Gill Sans MT"/>
                        <w:color w:val="231F20"/>
                        <w:w w:val="105"/>
                        <w:sz w:val="20"/>
                      </w:rPr>
                      <w:t>following</w:t>
                    </w:r>
                    <w:r>
                      <w:rPr>
                        <w:rFonts w:ascii="Gill Sans MT"/>
                        <w:color w:val="231F20"/>
                        <w:spacing w:val="37"/>
                        <w:w w:val="105"/>
                        <w:sz w:val="20"/>
                      </w:rPr>
                      <w:t xml:space="preserve"> </w:t>
                    </w:r>
                    <w:r>
                      <w:rPr>
                        <w:rFonts w:ascii="Gill Sans MT"/>
                        <w:color w:val="231F20"/>
                        <w:spacing w:val="-2"/>
                        <w:w w:val="105"/>
                        <w:sz w:val="20"/>
                      </w:rPr>
                      <w:t>website</w:t>
                    </w:r>
                  </w:p>
                  <w:p w:rsidR="00B70AEA" w:rsidRPr="00D21CF2" w:rsidRDefault="00B70AEA">
                    <w:pPr>
                      <w:spacing w:before="4"/>
                      <w:ind w:left="330"/>
                      <w:jc w:val="both"/>
                    </w:pPr>
                    <w:r w:rsidRPr="00D21CF2">
                      <w:rPr>
                        <w:color w:val="034694"/>
                        <w:spacing w:val="-2"/>
                        <w:w w:val="95"/>
                      </w:rPr>
                      <w:t>https://en.wikipedia.org/wiki/Hong_Kong_English_pop</w:t>
                    </w:r>
                  </w:p>
                </w:txbxContent>
              </v:textbox>
            </v:shape>
            <w10:wrap type="topAndBottom" anchorx="page"/>
          </v:group>
        </w:pict>
      </w:r>
    </w:p>
    <w:p w:rsidR="00B70AEA" w:rsidRDefault="00B70AEA">
      <w:pPr>
        <w:spacing w:before="8"/>
        <w:rPr>
          <w:b/>
          <w:sz w:val="17"/>
        </w:rPr>
      </w:pPr>
    </w:p>
    <w:p w:rsidR="00B70AEA" w:rsidRDefault="00B70AEA" w:rsidP="00B70AEA">
      <w:pPr>
        <w:pStyle w:val="4"/>
        <w:numPr>
          <w:ilvl w:val="0"/>
          <w:numId w:val="18"/>
        </w:numPr>
        <w:tabs>
          <w:tab w:val="left" w:pos="729"/>
        </w:tabs>
        <w:spacing w:before="88"/>
        <w:ind w:right="1176"/>
      </w:pPr>
      <w:r>
        <w:rPr>
          <w:w w:val="95"/>
        </w:rPr>
        <w:t>According to Source E, why was the Filipino song</w:t>
      </w:r>
      <w:r>
        <w:rPr>
          <w:spacing w:val="-15"/>
          <w:w w:val="95"/>
        </w:rPr>
        <w:t xml:space="preserve"> </w:t>
      </w:r>
      <w:r>
        <w:rPr>
          <w:rFonts w:ascii="Trebuchet MS"/>
          <w:i/>
          <w:w w:val="95"/>
          <w:sz w:val="25"/>
        </w:rPr>
        <w:t>Kowloon Hong Kong</w:t>
      </w:r>
      <w:r>
        <w:rPr>
          <w:rFonts w:ascii="Trebuchet MS"/>
          <w:i/>
          <w:sz w:val="25"/>
        </w:rPr>
        <w:t xml:space="preserve"> </w:t>
      </w:r>
      <w:r>
        <w:rPr>
          <w:w w:val="95"/>
        </w:rPr>
        <w:t xml:space="preserve">so popular in </w:t>
      </w:r>
      <w:r>
        <w:t>Hong Kong?</w:t>
      </w:r>
    </w:p>
    <w:p w:rsidR="00B70AEA" w:rsidRDefault="00B70AEA">
      <w:pPr>
        <w:spacing w:before="120"/>
        <w:ind w:left="747"/>
        <w:jc w:val="both"/>
        <w:rPr>
          <w:b/>
        </w:rPr>
      </w:pPr>
      <w:r>
        <w:rPr>
          <w:b/>
          <w:color w:val="EE3430"/>
          <w:w w:val="90"/>
        </w:rPr>
        <w:t>It</w:t>
      </w:r>
      <w:r>
        <w:rPr>
          <w:b/>
          <w:color w:val="EE3430"/>
          <w:spacing w:val="3"/>
        </w:rPr>
        <w:t xml:space="preserve"> </w:t>
      </w:r>
      <w:r>
        <w:rPr>
          <w:b/>
          <w:color w:val="EE3430"/>
          <w:w w:val="90"/>
        </w:rPr>
        <w:t>has</w:t>
      </w:r>
      <w:r>
        <w:rPr>
          <w:b/>
          <w:color w:val="EE3430"/>
          <w:spacing w:val="3"/>
        </w:rPr>
        <w:t xml:space="preserve"> </w:t>
      </w:r>
      <w:r>
        <w:rPr>
          <w:b/>
          <w:color w:val="EE3430"/>
          <w:w w:val="90"/>
        </w:rPr>
        <w:t>a</w:t>
      </w:r>
      <w:r>
        <w:rPr>
          <w:b/>
          <w:color w:val="EE3430"/>
          <w:spacing w:val="4"/>
        </w:rPr>
        <w:t xml:space="preserve"> </w:t>
      </w:r>
      <w:r>
        <w:rPr>
          <w:b/>
          <w:color w:val="EE3430"/>
          <w:w w:val="90"/>
        </w:rPr>
        <w:t>catchy</w:t>
      </w:r>
      <w:r>
        <w:rPr>
          <w:b/>
          <w:color w:val="EE3430"/>
          <w:spacing w:val="3"/>
        </w:rPr>
        <w:t xml:space="preserve"> </w:t>
      </w:r>
      <w:r>
        <w:rPr>
          <w:b/>
          <w:color w:val="EE3430"/>
          <w:w w:val="90"/>
        </w:rPr>
        <w:t>sound</w:t>
      </w:r>
      <w:r>
        <w:rPr>
          <w:b/>
          <w:color w:val="EE3430"/>
          <w:spacing w:val="4"/>
        </w:rPr>
        <w:t xml:space="preserve"> </w:t>
      </w:r>
      <w:r>
        <w:rPr>
          <w:b/>
          <w:color w:val="EE3430"/>
          <w:w w:val="90"/>
        </w:rPr>
        <w:t>of</w:t>
      </w:r>
      <w:r>
        <w:rPr>
          <w:b/>
          <w:color w:val="EE3430"/>
          <w:spacing w:val="3"/>
        </w:rPr>
        <w:t xml:space="preserve"> </w:t>
      </w:r>
      <w:r>
        <w:rPr>
          <w:b/>
          <w:color w:val="EE3430"/>
          <w:w w:val="90"/>
        </w:rPr>
        <w:t>a</w:t>
      </w:r>
      <w:r>
        <w:rPr>
          <w:b/>
          <w:color w:val="EE3430"/>
          <w:spacing w:val="3"/>
        </w:rPr>
        <w:t xml:space="preserve"> </w:t>
      </w:r>
      <w:r>
        <w:rPr>
          <w:b/>
          <w:color w:val="EE3430"/>
          <w:w w:val="90"/>
        </w:rPr>
        <w:t>simple</w:t>
      </w:r>
      <w:r>
        <w:rPr>
          <w:b/>
          <w:color w:val="EE3430"/>
          <w:spacing w:val="4"/>
        </w:rPr>
        <w:t xml:space="preserve"> </w:t>
      </w:r>
      <w:r>
        <w:rPr>
          <w:b/>
          <w:color w:val="EE3430"/>
          <w:w w:val="90"/>
        </w:rPr>
        <w:t>melody</w:t>
      </w:r>
      <w:r>
        <w:rPr>
          <w:b/>
          <w:color w:val="EE3430"/>
          <w:spacing w:val="3"/>
        </w:rPr>
        <w:t xml:space="preserve"> </w:t>
      </w:r>
      <w:r>
        <w:rPr>
          <w:b/>
          <w:color w:val="EE3430"/>
          <w:w w:val="90"/>
        </w:rPr>
        <w:t>and</w:t>
      </w:r>
      <w:r>
        <w:rPr>
          <w:b/>
          <w:color w:val="EE3430"/>
          <w:spacing w:val="4"/>
        </w:rPr>
        <w:t xml:space="preserve"> </w:t>
      </w:r>
      <w:r>
        <w:rPr>
          <w:b/>
          <w:color w:val="EE3430"/>
          <w:w w:val="90"/>
        </w:rPr>
        <w:t>its</w:t>
      </w:r>
      <w:r>
        <w:rPr>
          <w:b/>
          <w:color w:val="EE3430"/>
          <w:spacing w:val="3"/>
        </w:rPr>
        <w:t xml:space="preserve"> </w:t>
      </w:r>
      <w:r>
        <w:rPr>
          <w:b/>
          <w:color w:val="EE3430"/>
          <w:w w:val="90"/>
        </w:rPr>
        <w:t>repetitious</w:t>
      </w:r>
      <w:r>
        <w:rPr>
          <w:b/>
          <w:color w:val="EE3430"/>
          <w:spacing w:val="3"/>
        </w:rPr>
        <w:t xml:space="preserve"> </w:t>
      </w:r>
      <w:r>
        <w:rPr>
          <w:b/>
          <w:color w:val="EE3430"/>
          <w:w w:val="90"/>
        </w:rPr>
        <w:t>lyrics</w:t>
      </w:r>
      <w:r>
        <w:rPr>
          <w:b/>
          <w:color w:val="EE3430"/>
          <w:spacing w:val="4"/>
        </w:rPr>
        <w:t xml:space="preserve"> </w:t>
      </w:r>
      <w:r>
        <w:rPr>
          <w:b/>
          <w:color w:val="EE3430"/>
          <w:w w:val="90"/>
        </w:rPr>
        <w:t>reflect</w:t>
      </w:r>
      <w:r>
        <w:rPr>
          <w:b/>
          <w:color w:val="EE3430"/>
          <w:spacing w:val="3"/>
        </w:rPr>
        <w:t xml:space="preserve"> </w:t>
      </w:r>
      <w:r>
        <w:rPr>
          <w:b/>
          <w:color w:val="EE3430"/>
          <w:w w:val="90"/>
        </w:rPr>
        <w:t>the</w:t>
      </w:r>
      <w:r>
        <w:rPr>
          <w:b/>
          <w:color w:val="EE3430"/>
          <w:spacing w:val="4"/>
        </w:rPr>
        <w:t xml:space="preserve"> </w:t>
      </w:r>
      <w:r>
        <w:rPr>
          <w:b/>
          <w:color w:val="EE3430"/>
          <w:w w:val="90"/>
        </w:rPr>
        <w:t>features</w:t>
      </w:r>
      <w:r>
        <w:rPr>
          <w:b/>
          <w:color w:val="EE3430"/>
          <w:spacing w:val="3"/>
        </w:rPr>
        <w:t xml:space="preserve"> </w:t>
      </w:r>
      <w:r>
        <w:rPr>
          <w:b/>
          <w:color w:val="EE3430"/>
          <w:w w:val="90"/>
        </w:rPr>
        <w:t>of</w:t>
      </w:r>
      <w:r>
        <w:rPr>
          <w:b/>
          <w:color w:val="EE3430"/>
          <w:spacing w:val="3"/>
        </w:rPr>
        <w:t xml:space="preserve"> </w:t>
      </w:r>
      <w:r>
        <w:rPr>
          <w:b/>
          <w:color w:val="EE3430"/>
          <w:w w:val="90"/>
        </w:rPr>
        <w:t>Hong</w:t>
      </w:r>
      <w:r>
        <w:rPr>
          <w:b/>
          <w:color w:val="EE3430"/>
          <w:spacing w:val="4"/>
        </w:rPr>
        <w:t xml:space="preserve"> </w:t>
      </w:r>
      <w:r>
        <w:rPr>
          <w:b/>
          <w:color w:val="EE3430"/>
          <w:spacing w:val="-2"/>
          <w:w w:val="90"/>
        </w:rPr>
        <w:t>Kong.</w:t>
      </w:r>
    </w:p>
    <w:p w:rsidR="00B70AEA" w:rsidRDefault="00B70AEA">
      <w:pPr>
        <w:rPr>
          <w:b/>
          <w:sz w:val="20"/>
        </w:rPr>
      </w:pPr>
    </w:p>
    <w:p w:rsidR="00B70AEA" w:rsidRDefault="00B70AEA">
      <w:pPr>
        <w:rPr>
          <w:b/>
          <w:sz w:val="20"/>
        </w:rPr>
      </w:pPr>
    </w:p>
    <w:p w:rsidR="00B70AEA" w:rsidRDefault="00B70AEA">
      <w:pPr>
        <w:spacing w:before="7"/>
        <w:rPr>
          <w:b/>
          <w:sz w:val="13"/>
        </w:rPr>
      </w:pPr>
      <w:r>
        <w:rPr>
          <w:lang w:eastAsia="en-US"/>
        </w:rPr>
        <w:pict>
          <v:group id="docshapegroup238" o:spid="_x0000_s4298" style="position:absolute;margin-left:21.45pt;margin-top:9.05pt;width:545.35pt;height:188.85pt;z-index:-251393024;mso-wrap-distance-left:0;mso-wrap-distance-right:0;mso-position-horizontal-relative:page" coordorigin="429,181" coordsize="10907,3777">
            <v:rect id="docshape239" o:spid="_x0000_s4299" style="position:absolute;left:428;top:596;width:10907;height:44" fillcolor="#ffd183" stroked="f"/>
            <v:rect id="docshape240" o:spid="_x0000_s4300" style="position:absolute;left:428;top:643;width:10907;height:1643" fillcolor="#fffef2" stroked="f"/>
            <v:shape id="_x0000_s4301" style="position:absolute;left:428;top:639;width:10907;height:1561" coordorigin="429,640" coordsize="10907,1561" o:spt="100" adj="0,,0" path="m449,640r-20,l429,2201r20,l449,640xm11335,640r-20,l11315,2201r20,l11335,640xe" fillcolor="#ffd183" stroked="f">
              <v:stroke joinstyle="round"/>
              <v:formulas/>
              <v:path arrowok="t" o:connecttype="segments"/>
            </v:shape>
            <v:shape id="docshape242" o:spid="_x0000_s4302" style="position:absolute;left:448;top:180;width:1309;height:416" coordorigin="449,181" coordsize="1309,416" path="m1483,181r-765,l684,182r-20,6l651,205r-15,34l449,596r1308,l1563,231r-6,-7l1540,206r-25,-17l1483,181xe" fillcolor="#e8d8bd" stroked="f">
              <v:path arrowok="t"/>
            </v:shape>
            <v:shape id="docshape243" o:spid="_x0000_s4303" style="position:absolute;left:428;top:180;width:1309;height:416" coordorigin="429,181" coordsize="1309,416" path="m1463,181r-765,l664,182r-20,6l630,205r-14,34l429,596r1308,l1543,231r-6,-7l1520,206r-25,-17l1463,181xe" fillcolor="#ffeecf" stroked="f">
              <v:path arrowok="t"/>
            </v:shape>
            <v:shape id="docshape244" o:spid="_x0000_s4304" style="position:absolute;left:428;top:180;width:270;height:416" coordorigin="429,181" coordsize="270,416" path="m698,181r-37,9l635,210r-15,20l429,596r68,l698,181xe" fillcolor="#0096d7" stroked="f">
              <v:path arrowok="t"/>
            </v:shape>
            <v:rect id="docshape245" o:spid="_x0000_s4305" style="position:absolute;left:428;top:2200;width:10907;height:1757" fillcolor="#fffef2" stroked="f"/>
            <v:shape id="docshape246" o:spid="_x0000_s4306" style="position:absolute;left:428;top:2200;width:10907;height:1757" coordorigin="429,2201" coordsize="10907,1757" path="m11335,2201r-20,l11315,3914r-10866,l449,2201r-20,l429,3914r,43l449,3957r10866,l11335,3957r,-43l11335,2201xe" fillcolor="#ffd183" stroked="f">
              <v:path arrowok="t"/>
            </v:shape>
            <v:shape id="docshape247" o:spid="_x0000_s4307" type="#_x0000_t202" style="position:absolute;left:428;top:180;width:10907;height:3777" filled="f" stroked="f">
              <v:textbox inset="0,0,0,0">
                <w:txbxContent>
                  <w:p w:rsidR="00B70AEA" w:rsidRDefault="00B70AEA">
                    <w:pPr>
                      <w:tabs>
                        <w:tab w:val="left" w:pos="1399"/>
                      </w:tabs>
                      <w:spacing w:before="44"/>
                      <w:ind w:left="311"/>
                      <w:rPr>
                        <w:b/>
                        <w:sz w:val="24"/>
                      </w:rPr>
                    </w:pPr>
                    <w:r>
                      <w:rPr>
                        <w:b/>
                        <w:color w:val="231F20"/>
                        <w:w w:val="85"/>
                        <w:position w:val="2"/>
                        <w:sz w:val="20"/>
                      </w:rPr>
                      <w:t>Source</w:t>
                    </w:r>
                    <w:r>
                      <w:rPr>
                        <w:b/>
                        <w:color w:val="231F20"/>
                        <w:spacing w:val="19"/>
                        <w:position w:val="2"/>
                        <w:sz w:val="20"/>
                      </w:rPr>
                      <w:t xml:space="preserve"> </w:t>
                    </w:r>
                    <w:r>
                      <w:rPr>
                        <w:b/>
                        <w:color w:val="231F20"/>
                        <w:spacing w:val="-12"/>
                        <w:position w:val="2"/>
                        <w:sz w:val="20"/>
                      </w:rPr>
                      <w:t>F</w:t>
                    </w:r>
                    <w:r>
                      <w:rPr>
                        <w:b/>
                        <w:color w:val="231F20"/>
                        <w:position w:val="2"/>
                        <w:sz w:val="20"/>
                      </w:rPr>
                      <w:tab/>
                    </w:r>
                    <w:r>
                      <w:rPr>
                        <w:b/>
                        <w:color w:val="231F20"/>
                        <w:spacing w:val="-2"/>
                        <w:w w:val="90"/>
                        <w:sz w:val="24"/>
                      </w:rPr>
                      <w:t>The</w:t>
                    </w:r>
                    <w:r>
                      <w:rPr>
                        <w:b/>
                        <w:color w:val="231F20"/>
                        <w:spacing w:val="-3"/>
                        <w:w w:val="90"/>
                        <w:sz w:val="24"/>
                      </w:rPr>
                      <w:t xml:space="preserve"> </w:t>
                    </w:r>
                    <w:r>
                      <w:rPr>
                        <w:b/>
                        <w:color w:val="231F20"/>
                        <w:spacing w:val="-2"/>
                        <w:w w:val="90"/>
                        <w:sz w:val="24"/>
                      </w:rPr>
                      <w:t>following</w:t>
                    </w:r>
                    <w:r>
                      <w:rPr>
                        <w:b/>
                        <w:color w:val="231F20"/>
                        <w:spacing w:val="-9"/>
                        <w:sz w:val="24"/>
                      </w:rPr>
                      <w:t xml:space="preserve"> </w:t>
                    </w:r>
                    <w:r>
                      <w:rPr>
                        <w:b/>
                        <w:color w:val="231F20"/>
                        <w:spacing w:val="-2"/>
                        <w:w w:val="90"/>
                        <w:sz w:val="24"/>
                      </w:rPr>
                      <w:t>description</w:t>
                    </w:r>
                    <w:r>
                      <w:rPr>
                        <w:b/>
                        <w:color w:val="231F20"/>
                        <w:spacing w:val="-9"/>
                        <w:sz w:val="24"/>
                      </w:rPr>
                      <w:t xml:space="preserve"> </w:t>
                    </w:r>
                    <w:r>
                      <w:rPr>
                        <w:b/>
                        <w:color w:val="231F20"/>
                        <w:spacing w:val="-2"/>
                        <w:w w:val="90"/>
                        <w:sz w:val="24"/>
                      </w:rPr>
                      <w:t>is</w:t>
                    </w:r>
                    <w:r>
                      <w:rPr>
                        <w:b/>
                        <w:color w:val="231F20"/>
                        <w:spacing w:val="-9"/>
                        <w:sz w:val="24"/>
                      </w:rPr>
                      <w:t xml:space="preserve"> </w:t>
                    </w:r>
                    <w:r>
                      <w:rPr>
                        <w:b/>
                        <w:color w:val="231F20"/>
                        <w:spacing w:val="-2"/>
                        <w:w w:val="90"/>
                        <w:sz w:val="24"/>
                      </w:rPr>
                      <w:t>about</w:t>
                    </w:r>
                    <w:r>
                      <w:rPr>
                        <w:b/>
                        <w:color w:val="231F20"/>
                        <w:spacing w:val="-9"/>
                        <w:sz w:val="24"/>
                      </w:rPr>
                      <w:t xml:space="preserve"> </w:t>
                    </w:r>
                    <w:r>
                      <w:rPr>
                        <w:b/>
                        <w:color w:val="231F20"/>
                        <w:spacing w:val="-2"/>
                        <w:w w:val="90"/>
                        <w:sz w:val="24"/>
                      </w:rPr>
                      <w:t>the</w:t>
                    </w:r>
                    <w:r>
                      <w:rPr>
                        <w:b/>
                        <w:color w:val="231F20"/>
                        <w:spacing w:val="-9"/>
                        <w:sz w:val="24"/>
                      </w:rPr>
                      <w:t xml:space="preserve"> </w:t>
                    </w:r>
                    <w:r>
                      <w:rPr>
                        <w:b/>
                        <w:color w:val="231F20"/>
                        <w:spacing w:val="-2"/>
                        <w:w w:val="90"/>
                        <w:sz w:val="24"/>
                      </w:rPr>
                      <w:t>Filipino</w:t>
                    </w:r>
                    <w:r>
                      <w:rPr>
                        <w:b/>
                        <w:color w:val="231F20"/>
                        <w:spacing w:val="-9"/>
                        <w:sz w:val="24"/>
                      </w:rPr>
                      <w:t xml:space="preserve"> </w:t>
                    </w:r>
                    <w:r>
                      <w:rPr>
                        <w:b/>
                        <w:color w:val="231F20"/>
                        <w:spacing w:val="-2"/>
                        <w:w w:val="90"/>
                        <w:sz w:val="24"/>
                      </w:rPr>
                      <w:t>song</w:t>
                    </w:r>
                    <w:r>
                      <w:rPr>
                        <w:b/>
                        <w:color w:val="231F20"/>
                        <w:spacing w:val="-28"/>
                        <w:w w:val="90"/>
                        <w:sz w:val="24"/>
                      </w:rPr>
                      <w:t xml:space="preserve"> </w:t>
                    </w:r>
                    <w:r>
                      <w:rPr>
                        <w:b/>
                        <w:i/>
                        <w:color w:val="231F20"/>
                        <w:spacing w:val="-2"/>
                        <w:w w:val="90"/>
                        <w:sz w:val="25"/>
                      </w:rPr>
                      <w:t>Anak</w:t>
                    </w:r>
                    <w:r>
                      <w:rPr>
                        <w:b/>
                        <w:i/>
                        <w:color w:val="231F20"/>
                        <w:spacing w:val="-34"/>
                        <w:w w:val="90"/>
                        <w:sz w:val="25"/>
                      </w:rPr>
                      <w:t xml:space="preserve"> </w:t>
                    </w:r>
                    <w:r>
                      <w:rPr>
                        <w:b/>
                        <w:color w:val="231F20"/>
                        <w:spacing w:val="-10"/>
                        <w:w w:val="90"/>
                        <w:sz w:val="24"/>
                      </w:rPr>
                      <w:t>.</w:t>
                    </w:r>
                  </w:p>
                </w:txbxContent>
              </v:textbox>
            </v:shape>
            <v:shape id="docshape248" o:spid="_x0000_s4308" type="#_x0000_t202" style="position:absolute;left:448;top:639;width:10867;height:3275" filled="f" stroked="f">
              <v:textbox inset="0,0,0,0">
                <w:txbxContent>
                  <w:p w:rsidR="00B70AEA" w:rsidRDefault="00B70AEA">
                    <w:pPr>
                      <w:spacing w:before="173"/>
                      <w:ind w:left="330" w:right="325"/>
                      <w:jc w:val="both"/>
                      <w:rPr>
                        <w:rFonts w:ascii="Gill Sans MT" w:hAnsi="Gill Sans MT"/>
                        <w:sz w:val="24"/>
                      </w:rPr>
                    </w:pPr>
                    <w:r>
                      <w:rPr>
                        <w:rFonts w:ascii="Gill Sans MT" w:hAnsi="Gill Sans MT"/>
                        <w:color w:val="231F20"/>
                        <w:w w:val="105"/>
                        <w:sz w:val="24"/>
                      </w:rPr>
                      <w:t>"Anak" is a song written by Filipino singer Freddie Aguilar. It was a finalist for inaugural 1977 Metropop Song Festival held in Manila. It became an international hit and was translated into many different languages. The lyrics was about parental love. The Chinese version of this song, with lyrics composed</w:t>
                    </w:r>
                    <w:r>
                      <w:rPr>
                        <w:rFonts w:ascii="Gill Sans MT" w:hAnsi="Gill Sans MT"/>
                        <w:color w:val="231F20"/>
                        <w:spacing w:val="-10"/>
                        <w:w w:val="105"/>
                        <w:sz w:val="24"/>
                      </w:rPr>
                      <w:t xml:space="preserve"> </w:t>
                    </w:r>
                    <w:r>
                      <w:rPr>
                        <w:rFonts w:ascii="Gill Sans MT" w:hAnsi="Gill Sans MT"/>
                        <w:color w:val="231F20"/>
                        <w:w w:val="105"/>
                        <w:sz w:val="24"/>
                      </w:rPr>
                      <w:t>by</w:t>
                    </w:r>
                    <w:r>
                      <w:rPr>
                        <w:rFonts w:ascii="Gill Sans MT" w:hAnsi="Gill Sans MT"/>
                        <w:color w:val="231F20"/>
                        <w:spacing w:val="-10"/>
                        <w:w w:val="105"/>
                        <w:sz w:val="24"/>
                      </w:rPr>
                      <w:t xml:space="preserve"> </w:t>
                    </w:r>
                    <w:r>
                      <w:rPr>
                        <w:rFonts w:ascii="Gill Sans MT" w:hAnsi="Gill Sans MT"/>
                        <w:color w:val="231F20"/>
                        <w:w w:val="105"/>
                        <w:sz w:val="24"/>
                      </w:rPr>
                      <w:t>Cheng</w:t>
                    </w:r>
                    <w:r>
                      <w:rPr>
                        <w:rFonts w:ascii="Gill Sans MT" w:hAnsi="Gill Sans MT"/>
                        <w:color w:val="231F20"/>
                        <w:spacing w:val="-10"/>
                        <w:w w:val="105"/>
                        <w:sz w:val="24"/>
                      </w:rPr>
                      <w:t xml:space="preserve"> </w:t>
                    </w:r>
                    <w:r>
                      <w:rPr>
                        <w:rFonts w:ascii="Gill Sans MT" w:hAnsi="Gill Sans MT"/>
                        <w:color w:val="231F20"/>
                        <w:w w:val="105"/>
                        <w:sz w:val="24"/>
                      </w:rPr>
                      <w:t>Kwok</w:t>
                    </w:r>
                    <w:r>
                      <w:rPr>
                        <w:rFonts w:ascii="Gill Sans MT" w:hAnsi="Gill Sans MT"/>
                        <w:color w:val="231F20"/>
                        <w:spacing w:val="-10"/>
                        <w:w w:val="105"/>
                        <w:sz w:val="24"/>
                      </w:rPr>
                      <w:t xml:space="preserve"> </w:t>
                    </w:r>
                    <w:r>
                      <w:rPr>
                        <w:rFonts w:ascii="Gill Sans MT" w:hAnsi="Gill Sans MT"/>
                        <w:color w:val="231F20"/>
                        <w:w w:val="105"/>
                        <w:sz w:val="24"/>
                      </w:rPr>
                      <w:t>Kong</w:t>
                    </w:r>
                    <w:r>
                      <w:rPr>
                        <w:rFonts w:ascii="Gill Sans MT" w:hAnsi="Gill Sans MT"/>
                        <w:color w:val="231F20"/>
                        <w:spacing w:val="-10"/>
                        <w:w w:val="105"/>
                        <w:sz w:val="24"/>
                      </w:rPr>
                      <w:t xml:space="preserve"> </w:t>
                    </w:r>
                    <w:r>
                      <w:rPr>
                        <w:rFonts w:ascii="Gill Sans MT" w:hAnsi="Gill Sans MT"/>
                        <w:color w:val="231F20"/>
                        <w:w w:val="105"/>
                        <w:sz w:val="24"/>
                      </w:rPr>
                      <w:t>and</w:t>
                    </w:r>
                    <w:r>
                      <w:rPr>
                        <w:rFonts w:ascii="Gill Sans MT" w:hAnsi="Gill Sans MT"/>
                        <w:color w:val="231F20"/>
                        <w:spacing w:val="-10"/>
                        <w:w w:val="105"/>
                        <w:sz w:val="24"/>
                      </w:rPr>
                      <w:t xml:space="preserve"> </w:t>
                    </w:r>
                    <w:r>
                      <w:rPr>
                        <w:rFonts w:ascii="Gill Sans MT" w:hAnsi="Gill Sans MT"/>
                        <w:color w:val="231F20"/>
                        <w:w w:val="105"/>
                        <w:sz w:val="24"/>
                      </w:rPr>
                      <w:t>sung</w:t>
                    </w:r>
                    <w:r>
                      <w:rPr>
                        <w:rFonts w:ascii="Gill Sans MT" w:hAnsi="Gill Sans MT"/>
                        <w:color w:val="231F20"/>
                        <w:spacing w:val="-10"/>
                        <w:w w:val="105"/>
                        <w:sz w:val="24"/>
                      </w:rPr>
                      <w:t xml:space="preserve"> </w:t>
                    </w:r>
                    <w:r>
                      <w:rPr>
                        <w:rFonts w:ascii="Gill Sans MT" w:hAnsi="Gill Sans MT"/>
                        <w:color w:val="231F20"/>
                        <w:w w:val="105"/>
                        <w:sz w:val="24"/>
                      </w:rPr>
                      <w:t>by</w:t>
                    </w:r>
                    <w:r>
                      <w:rPr>
                        <w:rFonts w:ascii="Gill Sans MT" w:hAnsi="Gill Sans MT"/>
                        <w:color w:val="231F20"/>
                        <w:spacing w:val="-10"/>
                        <w:w w:val="105"/>
                        <w:sz w:val="24"/>
                      </w:rPr>
                      <w:t xml:space="preserve"> </w:t>
                    </w:r>
                    <w:r>
                      <w:rPr>
                        <w:rFonts w:ascii="Gill Sans MT" w:hAnsi="Gill Sans MT"/>
                        <w:color w:val="231F20"/>
                        <w:w w:val="105"/>
                        <w:sz w:val="24"/>
                      </w:rPr>
                      <w:t>Alan</w:t>
                    </w:r>
                    <w:r>
                      <w:rPr>
                        <w:rFonts w:ascii="Gill Sans MT" w:hAnsi="Gill Sans MT"/>
                        <w:color w:val="231F20"/>
                        <w:spacing w:val="-10"/>
                        <w:w w:val="105"/>
                        <w:sz w:val="24"/>
                      </w:rPr>
                      <w:t xml:space="preserve"> </w:t>
                    </w:r>
                    <w:r>
                      <w:rPr>
                        <w:rFonts w:ascii="Gill Sans MT" w:hAnsi="Gill Sans MT"/>
                        <w:color w:val="231F20"/>
                        <w:w w:val="105"/>
                        <w:sz w:val="24"/>
                      </w:rPr>
                      <w:t>Tam,</w:t>
                    </w:r>
                    <w:r>
                      <w:rPr>
                        <w:rFonts w:ascii="Gill Sans MT" w:hAnsi="Gill Sans MT"/>
                        <w:color w:val="231F20"/>
                        <w:spacing w:val="-10"/>
                        <w:w w:val="105"/>
                        <w:sz w:val="24"/>
                      </w:rPr>
                      <w:t xml:space="preserve"> </w:t>
                    </w:r>
                    <w:r>
                      <w:rPr>
                        <w:rFonts w:ascii="Gill Sans MT" w:hAnsi="Gill Sans MT"/>
                        <w:color w:val="231F20"/>
                        <w:w w:val="105"/>
                        <w:sz w:val="24"/>
                      </w:rPr>
                      <w:t>was</w:t>
                    </w:r>
                    <w:r>
                      <w:rPr>
                        <w:rFonts w:ascii="Gill Sans MT" w:hAnsi="Gill Sans MT"/>
                        <w:color w:val="231F20"/>
                        <w:spacing w:val="-10"/>
                        <w:w w:val="105"/>
                        <w:sz w:val="24"/>
                      </w:rPr>
                      <w:t xml:space="preserve"> </w:t>
                    </w:r>
                    <w:r>
                      <w:rPr>
                        <w:rFonts w:ascii="Gill Sans MT" w:hAnsi="Gill Sans MT"/>
                        <w:color w:val="231F20"/>
                        <w:w w:val="105"/>
                        <w:sz w:val="24"/>
                      </w:rPr>
                      <w:t>released</w:t>
                    </w:r>
                    <w:r>
                      <w:rPr>
                        <w:rFonts w:ascii="Gill Sans MT" w:hAnsi="Gill Sans MT"/>
                        <w:color w:val="231F20"/>
                        <w:spacing w:val="-10"/>
                        <w:w w:val="105"/>
                        <w:sz w:val="24"/>
                      </w:rPr>
                      <w:t xml:space="preserve"> </w:t>
                    </w:r>
                    <w:r>
                      <w:rPr>
                        <w:rFonts w:ascii="Gill Sans MT" w:hAnsi="Gill Sans MT"/>
                        <w:color w:val="231F20"/>
                        <w:w w:val="105"/>
                        <w:sz w:val="24"/>
                      </w:rPr>
                      <w:t>in</w:t>
                    </w:r>
                    <w:r>
                      <w:rPr>
                        <w:rFonts w:ascii="Gill Sans MT" w:hAnsi="Gill Sans MT"/>
                        <w:color w:val="231F20"/>
                        <w:spacing w:val="-10"/>
                        <w:w w:val="105"/>
                        <w:sz w:val="24"/>
                      </w:rPr>
                      <w:t xml:space="preserve"> </w:t>
                    </w:r>
                    <w:r>
                      <w:rPr>
                        <w:rFonts w:ascii="Gill Sans MT" w:hAnsi="Gill Sans MT"/>
                        <w:color w:val="231F20"/>
                        <w:w w:val="105"/>
                        <w:sz w:val="24"/>
                      </w:rPr>
                      <w:t>1979.</w:t>
                    </w:r>
                    <w:r>
                      <w:rPr>
                        <w:rFonts w:ascii="Gill Sans MT" w:hAnsi="Gill Sans MT"/>
                        <w:color w:val="231F20"/>
                        <w:spacing w:val="-10"/>
                        <w:w w:val="105"/>
                        <w:sz w:val="24"/>
                      </w:rPr>
                      <w:t xml:space="preserve"> </w:t>
                    </w:r>
                    <w:r>
                      <w:rPr>
                        <w:rFonts w:ascii="Gill Sans MT" w:hAnsi="Gill Sans MT"/>
                        <w:color w:val="231F20"/>
                        <w:w w:val="105"/>
                        <w:sz w:val="24"/>
                      </w:rPr>
                      <w:t>Since</w:t>
                    </w:r>
                    <w:r>
                      <w:rPr>
                        <w:rFonts w:ascii="Gill Sans MT" w:hAnsi="Gill Sans MT"/>
                        <w:color w:val="231F20"/>
                        <w:spacing w:val="-10"/>
                        <w:w w:val="105"/>
                        <w:sz w:val="24"/>
                      </w:rPr>
                      <w:t xml:space="preserve"> </w:t>
                    </w:r>
                    <w:r>
                      <w:rPr>
                        <w:rFonts w:ascii="Gill Sans MT" w:hAnsi="Gill Sans MT"/>
                        <w:color w:val="231F20"/>
                        <w:w w:val="105"/>
                        <w:sz w:val="24"/>
                      </w:rPr>
                      <w:t>the</w:t>
                    </w:r>
                    <w:r>
                      <w:rPr>
                        <w:rFonts w:ascii="Gill Sans MT" w:hAnsi="Gill Sans MT"/>
                        <w:color w:val="231F20"/>
                        <w:spacing w:val="-10"/>
                        <w:w w:val="105"/>
                        <w:sz w:val="24"/>
                      </w:rPr>
                      <w:t xml:space="preserve"> </w:t>
                    </w:r>
                    <w:r>
                      <w:rPr>
                        <w:rFonts w:ascii="Gill Sans MT" w:hAnsi="Gill Sans MT"/>
                        <w:color w:val="231F20"/>
                        <w:w w:val="105"/>
                        <w:sz w:val="24"/>
                      </w:rPr>
                      <w:t>1950s,</w:t>
                    </w:r>
                    <w:r>
                      <w:rPr>
                        <w:rFonts w:ascii="Gill Sans MT" w:hAnsi="Gill Sans MT"/>
                        <w:color w:val="231F20"/>
                        <w:spacing w:val="-10"/>
                        <w:w w:val="105"/>
                        <w:sz w:val="24"/>
                      </w:rPr>
                      <w:t xml:space="preserve"> </w:t>
                    </w:r>
                    <w:r>
                      <w:rPr>
                        <w:rFonts w:ascii="Gill Sans MT" w:hAnsi="Gill Sans MT"/>
                        <w:color w:val="231F20"/>
                        <w:w w:val="105"/>
                        <w:sz w:val="24"/>
                      </w:rPr>
                      <w:t>many Filipino</w:t>
                    </w:r>
                    <w:r>
                      <w:rPr>
                        <w:rFonts w:ascii="Gill Sans MT" w:hAnsi="Gill Sans MT"/>
                        <w:color w:val="231F20"/>
                        <w:spacing w:val="22"/>
                        <w:w w:val="105"/>
                        <w:sz w:val="24"/>
                      </w:rPr>
                      <w:t xml:space="preserve"> </w:t>
                    </w:r>
                    <w:r>
                      <w:rPr>
                        <w:rFonts w:ascii="Gill Sans MT" w:hAnsi="Gill Sans MT"/>
                        <w:color w:val="231F20"/>
                        <w:w w:val="105"/>
                        <w:sz w:val="24"/>
                      </w:rPr>
                      <w:t>musicians</w:t>
                    </w:r>
                    <w:r>
                      <w:rPr>
                        <w:rFonts w:ascii="Gill Sans MT" w:hAnsi="Gill Sans MT"/>
                        <w:color w:val="231F20"/>
                        <w:spacing w:val="22"/>
                        <w:w w:val="105"/>
                        <w:sz w:val="24"/>
                      </w:rPr>
                      <w:t xml:space="preserve"> </w:t>
                    </w:r>
                    <w:r>
                      <w:rPr>
                        <w:rFonts w:ascii="Gill Sans MT" w:hAnsi="Gill Sans MT"/>
                        <w:color w:val="231F20"/>
                        <w:w w:val="105"/>
                        <w:sz w:val="24"/>
                      </w:rPr>
                      <w:t>who</w:t>
                    </w:r>
                    <w:r>
                      <w:rPr>
                        <w:rFonts w:ascii="Gill Sans MT" w:hAnsi="Gill Sans MT"/>
                        <w:color w:val="231F20"/>
                        <w:spacing w:val="22"/>
                        <w:w w:val="105"/>
                        <w:sz w:val="24"/>
                      </w:rPr>
                      <w:t xml:space="preserve"> </w:t>
                    </w:r>
                    <w:r>
                      <w:rPr>
                        <w:rFonts w:ascii="Gill Sans MT" w:hAnsi="Gill Sans MT"/>
                        <w:color w:val="231F20"/>
                        <w:w w:val="105"/>
                        <w:sz w:val="24"/>
                      </w:rPr>
                      <w:t>stayed</w:t>
                    </w:r>
                    <w:r>
                      <w:rPr>
                        <w:rFonts w:ascii="Gill Sans MT" w:hAnsi="Gill Sans MT"/>
                        <w:color w:val="231F20"/>
                        <w:spacing w:val="22"/>
                        <w:w w:val="105"/>
                        <w:sz w:val="24"/>
                      </w:rPr>
                      <w:t xml:space="preserve"> </w:t>
                    </w:r>
                    <w:r>
                      <w:rPr>
                        <w:rFonts w:ascii="Gill Sans MT" w:hAnsi="Gill Sans MT"/>
                        <w:color w:val="231F20"/>
                        <w:w w:val="105"/>
                        <w:sz w:val="24"/>
                      </w:rPr>
                      <w:t>in</w:t>
                    </w:r>
                    <w:r>
                      <w:rPr>
                        <w:rFonts w:ascii="Gill Sans MT" w:hAnsi="Gill Sans MT"/>
                        <w:color w:val="231F20"/>
                        <w:spacing w:val="22"/>
                        <w:w w:val="105"/>
                        <w:sz w:val="24"/>
                      </w:rPr>
                      <w:t xml:space="preserve"> </w:t>
                    </w:r>
                    <w:r>
                      <w:rPr>
                        <w:rFonts w:ascii="Gill Sans MT" w:hAnsi="Gill Sans MT"/>
                        <w:color w:val="231F20"/>
                        <w:w w:val="105"/>
                        <w:sz w:val="24"/>
                      </w:rPr>
                      <w:t>Hong</w:t>
                    </w:r>
                    <w:r>
                      <w:rPr>
                        <w:rFonts w:ascii="Gill Sans MT" w:hAnsi="Gill Sans MT"/>
                        <w:color w:val="231F20"/>
                        <w:spacing w:val="22"/>
                        <w:w w:val="105"/>
                        <w:sz w:val="24"/>
                      </w:rPr>
                      <w:t xml:space="preserve"> </w:t>
                    </w:r>
                    <w:r>
                      <w:rPr>
                        <w:rFonts w:ascii="Gill Sans MT" w:hAnsi="Gill Sans MT"/>
                        <w:color w:val="231F20"/>
                        <w:w w:val="105"/>
                        <w:sz w:val="24"/>
                      </w:rPr>
                      <w:t>Kong</w:t>
                    </w:r>
                    <w:r>
                      <w:rPr>
                        <w:rFonts w:ascii="Gill Sans MT" w:hAnsi="Gill Sans MT"/>
                        <w:color w:val="231F20"/>
                        <w:spacing w:val="22"/>
                        <w:w w:val="105"/>
                        <w:sz w:val="24"/>
                      </w:rPr>
                      <w:t xml:space="preserve"> </w:t>
                    </w:r>
                    <w:r>
                      <w:rPr>
                        <w:rFonts w:ascii="Gill Sans MT" w:hAnsi="Gill Sans MT"/>
                        <w:color w:val="231F20"/>
                        <w:w w:val="105"/>
                        <w:sz w:val="24"/>
                      </w:rPr>
                      <w:t>played</w:t>
                    </w:r>
                    <w:r>
                      <w:rPr>
                        <w:rFonts w:ascii="Gill Sans MT" w:hAnsi="Gill Sans MT"/>
                        <w:color w:val="231F20"/>
                        <w:spacing w:val="22"/>
                        <w:w w:val="105"/>
                        <w:sz w:val="24"/>
                      </w:rPr>
                      <w:t xml:space="preserve"> </w:t>
                    </w:r>
                    <w:r>
                      <w:rPr>
                        <w:rFonts w:ascii="Gill Sans MT" w:hAnsi="Gill Sans MT"/>
                        <w:color w:val="231F20"/>
                        <w:w w:val="105"/>
                        <w:sz w:val="24"/>
                      </w:rPr>
                      <w:t>Western</w:t>
                    </w:r>
                    <w:r>
                      <w:rPr>
                        <w:rFonts w:ascii="Gill Sans MT" w:hAnsi="Gill Sans MT"/>
                        <w:color w:val="231F20"/>
                        <w:spacing w:val="22"/>
                        <w:w w:val="105"/>
                        <w:sz w:val="24"/>
                      </w:rPr>
                      <w:t xml:space="preserve"> </w:t>
                    </w:r>
                    <w:r>
                      <w:rPr>
                        <w:rFonts w:ascii="Gill Sans MT" w:hAnsi="Gill Sans MT"/>
                        <w:color w:val="231F20"/>
                        <w:w w:val="105"/>
                        <w:sz w:val="24"/>
                      </w:rPr>
                      <w:t>music</w:t>
                    </w:r>
                    <w:r>
                      <w:rPr>
                        <w:rFonts w:ascii="Gill Sans MT" w:hAnsi="Gill Sans MT"/>
                        <w:color w:val="231F20"/>
                        <w:spacing w:val="22"/>
                        <w:w w:val="105"/>
                        <w:sz w:val="24"/>
                      </w:rPr>
                      <w:t xml:space="preserve"> </w:t>
                    </w:r>
                    <w:r>
                      <w:rPr>
                        <w:rFonts w:ascii="Gill Sans MT" w:hAnsi="Gill Sans MT"/>
                        <w:color w:val="231F20"/>
                        <w:w w:val="105"/>
                        <w:sz w:val="24"/>
                      </w:rPr>
                      <w:t>in</w:t>
                    </w:r>
                    <w:r>
                      <w:rPr>
                        <w:rFonts w:ascii="Gill Sans MT" w:hAnsi="Gill Sans MT"/>
                        <w:color w:val="231F20"/>
                        <w:spacing w:val="22"/>
                        <w:w w:val="105"/>
                        <w:sz w:val="24"/>
                      </w:rPr>
                      <w:t xml:space="preserve"> </w:t>
                    </w:r>
                    <w:r>
                      <w:rPr>
                        <w:rFonts w:ascii="Gill Sans MT" w:hAnsi="Gill Sans MT"/>
                        <w:color w:val="231F20"/>
                        <w:w w:val="105"/>
                        <w:sz w:val="24"/>
                      </w:rPr>
                      <w:t>nightclubs</w:t>
                    </w:r>
                    <w:r>
                      <w:rPr>
                        <w:rFonts w:ascii="Gill Sans MT" w:hAnsi="Gill Sans MT"/>
                        <w:color w:val="231F20"/>
                        <w:spacing w:val="22"/>
                        <w:w w:val="105"/>
                        <w:sz w:val="24"/>
                      </w:rPr>
                      <w:t xml:space="preserve"> </w:t>
                    </w:r>
                    <w:r>
                      <w:rPr>
                        <w:rFonts w:ascii="Gill Sans MT" w:hAnsi="Gill Sans MT"/>
                        <w:color w:val="231F20"/>
                        <w:w w:val="105"/>
                        <w:sz w:val="24"/>
                      </w:rPr>
                      <w:t>and</w:t>
                    </w:r>
                    <w:r>
                      <w:rPr>
                        <w:rFonts w:ascii="Gill Sans MT" w:hAnsi="Gill Sans MT"/>
                        <w:color w:val="231F20"/>
                        <w:spacing w:val="22"/>
                        <w:w w:val="105"/>
                        <w:sz w:val="24"/>
                      </w:rPr>
                      <w:t xml:space="preserve"> </w:t>
                    </w:r>
                    <w:r>
                      <w:rPr>
                        <w:rFonts w:ascii="Gill Sans MT" w:hAnsi="Gill Sans MT"/>
                        <w:color w:val="231F20"/>
                        <w:w w:val="105"/>
                        <w:sz w:val="24"/>
                      </w:rPr>
                      <w:t>contributed in the music industry of Hong Kong. “Anak” can be seen as an example of Filipino influence on Hong Kong as well as the result of improvements in information technology and the prevalence of popular culture.</w:t>
                    </w:r>
                  </w:p>
                  <w:p w:rsidR="00B70AEA" w:rsidRDefault="00B70AEA">
                    <w:pPr>
                      <w:rPr>
                        <w:rFonts w:ascii="Gill Sans MT"/>
                        <w:sz w:val="26"/>
                      </w:rPr>
                    </w:pPr>
                  </w:p>
                  <w:p w:rsidR="00B70AEA" w:rsidRDefault="00B70AEA">
                    <w:pPr>
                      <w:spacing w:before="173"/>
                      <w:ind w:left="253"/>
                      <w:jc w:val="both"/>
                      <w:rPr>
                        <w:rFonts w:ascii="Gill Sans MT"/>
                        <w:sz w:val="20"/>
                      </w:rPr>
                    </w:pPr>
                    <w:r>
                      <w:rPr>
                        <w:rFonts w:ascii="Gill Sans MT"/>
                        <w:color w:val="231F20"/>
                        <w:sz w:val="20"/>
                      </w:rPr>
                      <w:t>Refer</w:t>
                    </w:r>
                    <w:r>
                      <w:rPr>
                        <w:rFonts w:ascii="Gill Sans MT"/>
                        <w:color w:val="231F20"/>
                        <w:spacing w:val="29"/>
                        <w:sz w:val="20"/>
                      </w:rPr>
                      <w:t xml:space="preserve"> </w:t>
                    </w:r>
                    <w:r>
                      <w:rPr>
                        <w:rFonts w:ascii="Gill Sans MT"/>
                        <w:color w:val="231F20"/>
                        <w:sz w:val="20"/>
                      </w:rPr>
                      <w:t>to</w:t>
                    </w:r>
                    <w:r>
                      <w:rPr>
                        <w:rFonts w:ascii="Gill Sans MT"/>
                        <w:color w:val="231F20"/>
                        <w:spacing w:val="30"/>
                        <w:sz w:val="20"/>
                      </w:rPr>
                      <w:t xml:space="preserve"> </w:t>
                    </w:r>
                    <w:r>
                      <w:rPr>
                        <w:rFonts w:ascii="Gill Sans MT"/>
                        <w:color w:val="231F20"/>
                        <w:sz w:val="20"/>
                      </w:rPr>
                      <w:t>Source</w:t>
                    </w:r>
                    <w:r>
                      <w:rPr>
                        <w:rFonts w:ascii="Gill Sans MT"/>
                        <w:color w:val="231F20"/>
                        <w:spacing w:val="30"/>
                        <w:sz w:val="20"/>
                      </w:rPr>
                      <w:t xml:space="preserve"> </w:t>
                    </w:r>
                    <w:r>
                      <w:rPr>
                        <w:rFonts w:ascii="Gill Sans MT"/>
                        <w:color w:val="231F20"/>
                        <w:sz w:val="20"/>
                      </w:rPr>
                      <w:t>43</w:t>
                    </w:r>
                    <w:r>
                      <w:rPr>
                        <w:rFonts w:ascii="Gill Sans MT"/>
                        <w:color w:val="231F20"/>
                        <w:spacing w:val="30"/>
                        <w:sz w:val="20"/>
                      </w:rPr>
                      <w:t xml:space="preserve"> </w:t>
                    </w:r>
                    <w:r>
                      <w:rPr>
                        <w:rFonts w:ascii="Gill Sans MT"/>
                        <w:color w:val="231F20"/>
                        <w:sz w:val="20"/>
                      </w:rPr>
                      <w:t>in</w:t>
                    </w:r>
                    <w:r>
                      <w:rPr>
                        <w:rFonts w:ascii="Gill Sans MT"/>
                        <w:color w:val="231F20"/>
                        <w:spacing w:val="30"/>
                        <w:sz w:val="20"/>
                      </w:rPr>
                      <w:t xml:space="preserve"> </w:t>
                    </w:r>
                    <w:r>
                      <w:rPr>
                        <w:rFonts w:ascii="Gill Sans MT"/>
                        <w:color w:val="231F20"/>
                        <w:sz w:val="20"/>
                      </w:rPr>
                      <w:t>Part</w:t>
                    </w:r>
                    <w:r>
                      <w:rPr>
                        <w:rFonts w:ascii="Gill Sans MT"/>
                        <w:color w:val="231F20"/>
                        <w:spacing w:val="30"/>
                        <w:sz w:val="20"/>
                      </w:rPr>
                      <w:t xml:space="preserve"> </w:t>
                    </w:r>
                    <w:r>
                      <w:rPr>
                        <w:rFonts w:ascii="Gill Sans MT"/>
                        <w:color w:val="231F20"/>
                        <w:sz w:val="20"/>
                      </w:rPr>
                      <w:t>B</w:t>
                    </w:r>
                    <w:r>
                      <w:rPr>
                        <w:rFonts w:ascii="Gill Sans MT"/>
                        <w:color w:val="231F20"/>
                        <w:spacing w:val="30"/>
                        <w:sz w:val="20"/>
                      </w:rPr>
                      <w:t xml:space="preserve"> </w:t>
                    </w:r>
                    <w:r>
                      <w:rPr>
                        <w:rFonts w:ascii="Gill Sans MT"/>
                        <w:color w:val="231F20"/>
                        <w:sz w:val="20"/>
                      </w:rPr>
                      <w:t>of</w:t>
                    </w:r>
                    <w:r>
                      <w:rPr>
                        <w:rFonts w:ascii="Gill Sans MT"/>
                        <w:color w:val="231F20"/>
                        <w:spacing w:val="30"/>
                        <w:sz w:val="20"/>
                      </w:rPr>
                      <w:t xml:space="preserve"> </w:t>
                    </w:r>
                    <w:r>
                      <w:rPr>
                        <w:rFonts w:ascii="Gill Sans MT"/>
                        <w:color w:val="231F20"/>
                        <w:sz w:val="20"/>
                      </w:rPr>
                      <w:t>this</w:t>
                    </w:r>
                    <w:r>
                      <w:rPr>
                        <w:rFonts w:ascii="Gill Sans MT"/>
                        <w:color w:val="231F20"/>
                        <w:spacing w:val="30"/>
                        <w:sz w:val="20"/>
                      </w:rPr>
                      <w:t xml:space="preserve"> </w:t>
                    </w:r>
                    <w:r>
                      <w:rPr>
                        <w:rFonts w:ascii="Gill Sans MT"/>
                        <w:color w:val="231F20"/>
                        <w:sz w:val="20"/>
                      </w:rPr>
                      <w:t>learning</w:t>
                    </w:r>
                    <w:r>
                      <w:rPr>
                        <w:rFonts w:ascii="Gill Sans MT"/>
                        <w:color w:val="231F20"/>
                        <w:spacing w:val="30"/>
                        <w:sz w:val="20"/>
                      </w:rPr>
                      <w:t xml:space="preserve"> </w:t>
                    </w:r>
                    <w:r>
                      <w:rPr>
                        <w:rFonts w:ascii="Gill Sans MT"/>
                        <w:color w:val="231F20"/>
                        <w:sz w:val="20"/>
                      </w:rPr>
                      <w:t>resource</w:t>
                    </w:r>
                    <w:r>
                      <w:rPr>
                        <w:rFonts w:ascii="Gill Sans MT"/>
                        <w:color w:val="231F20"/>
                        <w:spacing w:val="30"/>
                        <w:sz w:val="20"/>
                      </w:rPr>
                      <w:t xml:space="preserve"> </w:t>
                    </w:r>
                    <w:r>
                      <w:rPr>
                        <w:rFonts w:ascii="Gill Sans MT"/>
                        <w:color w:val="231F20"/>
                        <w:spacing w:val="-4"/>
                        <w:sz w:val="20"/>
                      </w:rPr>
                      <w:t>pack</w:t>
                    </w:r>
                  </w:p>
                </w:txbxContent>
              </v:textbox>
            </v:shape>
            <w10:wrap type="topAndBottom" anchorx="page"/>
          </v:group>
        </w:pict>
      </w:r>
    </w:p>
    <w:p w:rsidR="00B70AEA" w:rsidRDefault="00B70AEA">
      <w:pPr>
        <w:spacing w:before="5"/>
        <w:rPr>
          <w:b/>
          <w:sz w:val="26"/>
        </w:rPr>
      </w:pPr>
    </w:p>
    <w:p w:rsidR="00B70AEA" w:rsidRDefault="00B70AEA" w:rsidP="00B70AEA">
      <w:pPr>
        <w:pStyle w:val="4"/>
        <w:numPr>
          <w:ilvl w:val="0"/>
          <w:numId w:val="18"/>
        </w:numPr>
        <w:tabs>
          <w:tab w:val="left" w:pos="729"/>
        </w:tabs>
      </w:pPr>
      <w:r>
        <w:rPr>
          <w:w w:val="95"/>
        </w:rPr>
        <w:t>According</w:t>
      </w:r>
      <w:r>
        <w:rPr>
          <w:spacing w:val="5"/>
        </w:rPr>
        <w:t xml:space="preserve"> </w:t>
      </w:r>
      <w:r>
        <w:rPr>
          <w:w w:val="95"/>
        </w:rPr>
        <w:t>to</w:t>
      </w:r>
      <w:r>
        <w:rPr>
          <w:spacing w:val="6"/>
        </w:rPr>
        <w:t xml:space="preserve"> </w:t>
      </w:r>
      <w:r>
        <w:rPr>
          <w:w w:val="95"/>
        </w:rPr>
        <w:t>Source</w:t>
      </w:r>
      <w:r>
        <w:rPr>
          <w:spacing w:val="5"/>
        </w:rPr>
        <w:t xml:space="preserve"> </w:t>
      </w:r>
      <w:r>
        <w:rPr>
          <w:w w:val="95"/>
        </w:rPr>
        <w:t>F,</w:t>
      </w:r>
      <w:r>
        <w:rPr>
          <w:spacing w:val="6"/>
        </w:rPr>
        <w:t xml:space="preserve"> </w:t>
      </w:r>
      <w:r>
        <w:rPr>
          <w:w w:val="95"/>
        </w:rPr>
        <w:t>why</w:t>
      </w:r>
      <w:r>
        <w:rPr>
          <w:spacing w:val="6"/>
        </w:rPr>
        <w:t xml:space="preserve"> </w:t>
      </w:r>
      <w:r>
        <w:rPr>
          <w:w w:val="95"/>
        </w:rPr>
        <w:t>was</w:t>
      </w:r>
      <w:r>
        <w:rPr>
          <w:spacing w:val="5"/>
        </w:rPr>
        <w:t xml:space="preserve"> </w:t>
      </w:r>
      <w:r>
        <w:rPr>
          <w:w w:val="95"/>
        </w:rPr>
        <w:t>the</w:t>
      </w:r>
      <w:r>
        <w:rPr>
          <w:spacing w:val="6"/>
        </w:rPr>
        <w:t xml:space="preserve"> </w:t>
      </w:r>
      <w:r>
        <w:rPr>
          <w:w w:val="95"/>
        </w:rPr>
        <w:t>Filipino</w:t>
      </w:r>
      <w:r>
        <w:rPr>
          <w:spacing w:val="6"/>
        </w:rPr>
        <w:t xml:space="preserve"> </w:t>
      </w:r>
      <w:r>
        <w:rPr>
          <w:w w:val="95"/>
        </w:rPr>
        <w:t>song</w:t>
      </w:r>
      <w:r>
        <w:rPr>
          <w:spacing w:val="5"/>
        </w:rPr>
        <w:t xml:space="preserve"> </w:t>
      </w:r>
      <w:r>
        <w:rPr>
          <w:rFonts w:ascii="Gill Sans Nova"/>
          <w:i/>
          <w:w w:val="95"/>
        </w:rPr>
        <w:t>Anak</w:t>
      </w:r>
      <w:r>
        <w:rPr>
          <w:rFonts w:ascii="Gill Sans Nova"/>
          <w:i/>
          <w:spacing w:val="4"/>
        </w:rPr>
        <w:t xml:space="preserve"> </w:t>
      </w:r>
      <w:r>
        <w:rPr>
          <w:w w:val="95"/>
        </w:rPr>
        <w:t>so</w:t>
      </w:r>
      <w:r>
        <w:rPr>
          <w:spacing w:val="6"/>
        </w:rPr>
        <w:t xml:space="preserve"> </w:t>
      </w:r>
      <w:r>
        <w:rPr>
          <w:w w:val="95"/>
        </w:rPr>
        <w:t>popular</w:t>
      </w:r>
      <w:r>
        <w:rPr>
          <w:spacing w:val="5"/>
        </w:rPr>
        <w:t xml:space="preserve"> </w:t>
      </w:r>
      <w:r>
        <w:rPr>
          <w:w w:val="95"/>
        </w:rPr>
        <w:t>in</w:t>
      </w:r>
      <w:r>
        <w:rPr>
          <w:spacing w:val="6"/>
        </w:rPr>
        <w:t xml:space="preserve"> </w:t>
      </w:r>
      <w:r>
        <w:rPr>
          <w:w w:val="95"/>
        </w:rPr>
        <w:t>Hong</w:t>
      </w:r>
      <w:r>
        <w:rPr>
          <w:spacing w:val="6"/>
        </w:rPr>
        <w:t xml:space="preserve"> </w:t>
      </w:r>
      <w:r>
        <w:rPr>
          <w:spacing w:val="-2"/>
          <w:w w:val="95"/>
        </w:rPr>
        <w:t>Kong?</w:t>
      </w:r>
    </w:p>
    <w:p w:rsidR="00B70AEA" w:rsidRDefault="00B70AEA">
      <w:pPr>
        <w:spacing w:before="95" w:line="266" w:lineRule="auto"/>
        <w:ind w:left="747" w:right="259"/>
        <w:jc w:val="both"/>
        <w:rPr>
          <w:b/>
        </w:rPr>
      </w:pPr>
      <w:r>
        <w:rPr>
          <w:b/>
          <w:color w:val="EE3430"/>
          <w:w w:val="95"/>
        </w:rPr>
        <w:t>Because the lyrics are about parental love, the Chinese version was composed and sung by famous songwriter</w:t>
      </w:r>
      <w:r>
        <w:rPr>
          <w:b/>
          <w:color w:val="EE3430"/>
          <w:spacing w:val="-6"/>
          <w:w w:val="95"/>
        </w:rPr>
        <w:t xml:space="preserve"> </w:t>
      </w:r>
      <w:r>
        <w:rPr>
          <w:b/>
          <w:color w:val="EE3430"/>
          <w:w w:val="95"/>
        </w:rPr>
        <w:t>and</w:t>
      </w:r>
      <w:r>
        <w:rPr>
          <w:b/>
          <w:color w:val="EE3430"/>
          <w:spacing w:val="-6"/>
          <w:w w:val="95"/>
        </w:rPr>
        <w:t xml:space="preserve"> </w:t>
      </w:r>
      <w:r>
        <w:rPr>
          <w:b/>
          <w:color w:val="EE3430"/>
          <w:w w:val="95"/>
        </w:rPr>
        <w:t>artist</w:t>
      </w:r>
      <w:r>
        <w:rPr>
          <w:b/>
          <w:color w:val="EE3430"/>
          <w:spacing w:val="-6"/>
          <w:w w:val="95"/>
        </w:rPr>
        <w:t xml:space="preserve"> </w:t>
      </w:r>
      <w:r>
        <w:rPr>
          <w:b/>
          <w:color w:val="EE3430"/>
          <w:w w:val="95"/>
        </w:rPr>
        <w:t>in</w:t>
      </w:r>
      <w:r>
        <w:rPr>
          <w:b/>
          <w:color w:val="EE3430"/>
          <w:spacing w:val="-6"/>
          <w:w w:val="95"/>
        </w:rPr>
        <w:t xml:space="preserve"> </w:t>
      </w:r>
      <w:r>
        <w:rPr>
          <w:b/>
          <w:color w:val="EE3430"/>
          <w:w w:val="95"/>
        </w:rPr>
        <w:t>Hong</w:t>
      </w:r>
      <w:r>
        <w:rPr>
          <w:b/>
          <w:color w:val="EE3430"/>
          <w:spacing w:val="-6"/>
          <w:w w:val="95"/>
        </w:rPr>
        <w:t xml:space="preserve"> </w:t>
      </w:r>
      <w:r>
        <w:rPr>
          <w:b/>
          <w:color w:val="EE3430"/>
          <w:w w:val="95"/>
        </w:rPr>
        <w:t>Kong.</w:t>
      </w:r>
      <w:r>
        <w:rPr>
          <w:b/>
          <w:color w:val="EE3430"/>
          <w:spacing w:val="-6"/>
          <w:w w:val="95"/>
        </w:rPr>
        <w:t xml:space="preserve"> </w:t>
      </w:r>
      <w:r>
        <w:rPr>
          <w:b/>
          <w:color w:val="EE3430"/>
          <w:w w:val="95"/>
        </w:rPr>
        <w:t>Anak</w:t>
      </w:r>
      <w:r>
        <w:rPr>
          <w:b/>
          <w:color w:val="EE3430"/>
          <w:spacing w:val="-6"/>
          <w:w w:val="95"/>
        </w:rPr>
        <w:t xml:space="preserve"> </w:t>
      </w:r>
      <w:r>
        <w:rPr>
          <w:b/>
          <w:color w:val="EE3430"/>
          <w:w w:val="95"/>
        </w:rPr>
        <w:t>can</w:t>
      </w:r>
      <w:r>
        <w:rPr>
          <w:b/>
          <w:color w:val="EE3430"/>
          <w:spacing w:val="-6"/>
          <w:w w:val="95"/>
        </w:rPr>
        <w:t xml:space="preserve"> </w:t>
      </w:r>
      <w:r>
        <w:rPr>
          <w:b/>
          <w:color w:val="EE3430"/>
          <w:w w:val="95"/>
        </w:rPr>
        <w:t>earn</w:t>
      </w:r>
      <w:r>
        <w:rPr>
          <w:b/>
          <w:color w:val="EE3430"/>
          <w:spacing w:val="-6"/>
          <w:w w:val="95"/>
        </w:rPr>
        <w:t xml:space="preserve"> </w:t>
      </w:r>
      <w:r>
        <w:rPr>
          <w:b/>
          <w:color w:val="EE3430"/>
          <w:w w:val="95"/>
        </w:rPr>
        <w:t>resonance</w:t>
      </w:r>
      <w:r>
        <w:rPr>
          <w:b/>
          <w:color w:val="EE3430"/>
          <w:spacing w:val="-6"/>
          <w:w w:val="95"/>
        </w:rPr>
        <w:t xml:space="preserve"> </w:t>
      </w:r>
      <w:r>
        <w:rPr>
          <w:b/>
          <w:color w:val="EE3430"/>
          <w:w w:val="95"/>
        </w:rPr>
        <w:t>in</w:t>
      </w:r>
      <w:r>
        <w:rPr>
          <w:b/>
          <w:color w:val="EE3430"/>
          <w:spacing w:val="-6"/>
          <w:w w:val="95"/>
        </w:rPr>
        <w:t xml:space="preserve"> </w:t>
      </w:r>
      <w:r>
        <w:rPr>
          <w:b/>
          <w:color w:val="EE3430"/>
          <w:w w:val="95"/>
        </w:rPr>
        <w:t>Hong</w:t>
      </w:r>
      <w:r>
        <w:rPr>
          <w:b/>
          <w:color w:val="EE3430"/>
          <w:spacing w:val="-6"/>
          <w:w w:val="95"/>
        </w:rPr>
        <w:t xml:space="preserve"> </w:t>
      </w:r>
      <w:r>
        <w:rPr>
          <w:b/>
          <w:color w:val="EE3430"/>
          <w:w w:val="95"/>
        </w:rPr>
        <w:t>Kong.</w:t>
      </w:r>
    </w:p>
    <w:p w:rsidR="00B70AEA" w:rsidRDefault="00B70AEA">
      <w:pPr>
        <w:rPr>
          <w:b/>
          <w:sz w:val="24"/>
        </w:rPr>
      </w:pPr>
    </w:p>
    <w:p w:rsidR="00B70AEA" w:rsidRDefault="00B70AEA">
      <w:pPr>
        <w:spacing w:before="8"/>
        <w:rPr>
          <w:b/>
          <w:sz w:val="24"/>
        </w:rPr>
      </w:pPr>
    </w:p>
    <w:p w:rsidR="00B70AEA" w:rsidRDefault="00B70AEA" w:rsidP="00B70AEA">
      <w:pPr>
        <w:pStyle w:val="4"/>
        <w:numPr>
          <w:ilvl w:val="0"/>
          <w:numId w:val="18"/>
        </w:numPr>
        <w:tabs>
          <w:tab w:val="left" w:pos="729"/>
        </w:tabs>
        <w:spacing w:line="242" w:lineRule="auto"/>
        <w:ind w:right="446"/>
      </w:pPr>
      <w:r>
        <w:rPr>
          <w:w w:val="95"/>
        </w:rPr>
        <w:t>According to Sources E and F, what occupation did the Filipinos have in Hong Kong before and after the Second World War? Why?</w:t>
      </w:r>
    </w:p>
    <w:p w:rsidR="00B70AEA" w:rsidRDefault="00B70AEA">
      <w:pPr>
        <w:spacing w:before="132" w:line="266" w:lineRule="auto"/>
        <w:ind w:left="747" w:right="257"/>
        <w:jc w:val="both"/>
        <w:rPr>
          <w:b/>
        </w:rPr>
      </w:pPr>
      <w:r>
        <w:rPr>
          <w:b/>
          <w:color w:val="EE3430"/>
          <w:w w:val="95"/>
        </w:rPr>
        <w:t>In the pre-WWII period, some Filipinos in Hong Kong were engaged in music industry.</w:t>
      </w:r>
      <w:r>
        <w:rPr>
          <w:b/>
          <w:color w:val="EE3430"/>
          <w:spacing w:val="40"/>
        </w:rPr>
        <w:t xml:space="preserve"> </w:t>
      </w:r>
      <w:r>
        <w:rPr>
          <w:b/>
          <w:color w:val="EE3430"/>
          <w:w w:val="95"/>
        </w:rPr>
        <w:t>They formed popular bands and wrote songs.</w:t>
      </w:r>
      <w:r>
        <w:rPr>
          <w:b/>
          <w:color w:val="EE3430"/>
          <w:spacing w:val="40"/>
        </w:rPr>
        <w:t xml:space="preserve"> </w:t>
      </w:r>
      <w:r>
        <w:rPr>
          <w:b/>
          <w:color w:val="EE3430"/>
          <w:w w:val="95"/>
        </w:rPr>
        <w:t>Since English was already the official language in Hong Kong in the 1950s,</w:t>
      </w:r>
      <w:r>
        <w:rPr>
          <w:b/>
          <w:color w:val="EE3430"/>
          <w:spacing w:val="-12"/>
          <w:w w:val="95"/>
        </w:rPr>
        <w:t xml:space="preserve"> </w:t>
      </w:r>
      <w:r>
        <w:rPr>
          <w:b/>
          <w:color w:val="EE3430"/>
          <w:w w:val="95"/>
        </w:rPr>
        <w:t>it</w:t>
      </w:r>
      <w:r>
        <w:rPr>
          <w:b/>
          <w:color w:val="EE3430"/>
          <w:spacing w:val="-12"/>
          <w:w w:val="95"/>
        </w:rPr>
        <w:t xml:space="preserve"> </w:t>
      </w:r>
      <w:r>
        <w:rPr>
          <w:b/>
          <w:color w:val="EE3430"/>
          <w:w w:val="95"/>
        </w:rPr>
        <w:t>was</w:t>
      </w:r>
      <w:r>
        <w:rPr>
          <w:b/>
          <w:color w:val="EE3430"/>
          <w:spacing w:val="-12"/>
          <w:w w:val="95"/>
        </w:rPr>
        <w:t xml:space="preserve"> </w:t>
      </w:r>
      <w:r>
        <w:rPr>
          <w:b/>
          <w:color w:val="EE3430"/>
          <w:w w:val="95"/>
        </w:rPr>
        <w:t>spoken</w:t>
      </w:r>
      <w:r>
        <w:rPr>
          <w:b/>
          <w:color w:val="EE3430"/>
          <w:spacing w:val="-12"/>
          <w:w w:val="95"/>
        </w:rPr>
        <w:t xml:space="preserve"> </w:t>
      </w:r>
      <w:r>
        <w:rPr>
          <w:b/>
          <w:color w:val="EE3430"/>
          <w:w w:val="95"/>
        </w:rPr>
        <w:t>widely</w:t>
      </w:r>
      <w:r>
        <w:rPr>
          <w:b/>
          <w:color w:val="EE3430"/>
          <w:spacing w:val="-12"/>
          <w:w w:val="95"/>
        </w:rPr>
        <w:t xml:space="preserve"> </w:t>
      </w:r>
      <w:r>
        <w:rPr>
          <w:b/>
          <w:color w:val="EE3430"/>
          <w:w w:val="95"/>
        </w:rPr>
        <w:t>in</w:t>
      </w:r>
      <w:r>
        <w:rPr>
          <w:b/>
          <w:color w:val="EE3430"/>
          <w:spacing w:val="-12"/>
          <w:w w:val="95"/>
        </w:rPr>
        <w:t xml:space="preserve"> </w:t>
      </w:r>
      <w:r>
        <w:rPr>
          <w:b/>
          <w:color w:val="EE3430"/>
          <w:w w:val="95"/>
        </w:rPr>
        <w:t>social</w:t>
      </w:r>
      <w:r>
        <w:rPr>
          <w:b/>
          <w:color w:val="EE3430"/>
          <w:spacing w:val="-12"/>
          <w:w w:val="95"/>
        </w:rPr>
        <w:t xml:space="preserve"> </w:t>
      </w:r>
      <w:r>
        <w:rPr>
          <w:b/>
          <w:color w:val="EE3430"/>
          <w:w w:val="95"/>
        </w:rPr>
        <w:t>gatherings</w:t>
      </w:r>
      <w:r>
        <w:rPr>
          <w:b/>
          <w:color w:val="EE3430"/>
          <w:spacing w:val="-12"/>
          <w:w w:val="95"/>
        </w:rPr>
        <w:t xml:space="preserve"> </w:t>
      </w:r>
      <w:r>
        <w:rPr>
          <w:b/>
          <w:color w:val="EE3430"/>
          <w:w w:val="95"/>
        </w:rPr>
        <w:t>and</w:t>
      </w:r>
      <w:r>
        <w:rPr>
          <w:b/>
          <w:color w:val="EE3430"/>
          <w:spacing w:val="-12"/>
          <w:w w:val="95"/>
        </w:rPr>
        <w:t xml:space="preserve"> </w:t>
      </w:r>
      <w:r>
        <w:rPr>
          <w:b/>
          <w:color w:val="EE3430"/>
          <w:w w:val="95"/>
        </w:rPr>
        <w:t>formal</w:t>
      </w:r>
      <w:r>
        <w:rPr>
          <w:b/>
          <w:color w:val="EE3430"/>
          <w:spacing w:val="-12"/>
          <w:w w:val="95"/>
        </w:rPr>
        <w:t xml:space="preserve"> </w:t>
      </w:r>
      <w:r>
        <w:rPr>
          <w:b/>
          <w:color w:val="EE3430"/>
          <w:w w:val="95"/>
        </w:rPr>
        <w:t>context</w:t>
      </w:r>
      <w:r>
        <w:rPr>
          <w:b/>
          <w:color w:val="EE3430"/>
          <w:spacing w:val="-12"/>
          <w:w w:val="95"/>
        </w:rPr>
        <w:t xml:space="preserve"> </w:t>
      </w:r>
      <w:r>
        <w:rPr>
          <w:b/>
          <w:color w:val="EE3430"/>
          <w:w w:val="95"/>
        </w:rPr>
        <w:t>in</w:t>
      </w:r>
      <w:r>
        <w:rPr>
          <w:b/>
          <w:color w:val="EE3430"/>
          <w:spacing w:val="-12"/>
          <w:w w:val="95"/>
        </w:rPr>
        <w:t xml:space="preserve"> </w:t>
      </w:r>
      <w:r>
        <w:rPr>
          <w:b/>
          <w:color w:val="EE3430"/>
          <w:w w:val="95"/>
        </w:rPr>
        <w:t>the</w:t>
      </w:r>
      <w:r>
        <w:rPr>
          <w:b/>
          <w:color w:val="EE3430"/>
          <w:spacing w:val="-12"/>
          <w:w w:val="95"/>
        </w:rPr>
        <w:t xml:space="preserve"> </w:t>
      </w:r>
      <w:r>
        <w:rPr>
          <w:b/>
          <w:color w:val="EE3430"/>
          <w:w w:val="95"/>
        </w:rPr>
        <w:t>20</w:t>
      </w:r>
      <w:r>
        <w:rPr>
          <w:b/>
          <w:color w:val="EE3430"/>
          <w:w w:val="95"/>
          <w:vertAlign w:val="superscript"/>
        </w:rPr>
        <w:t>th</w:t>
      </w:r>
      <w:r>
        <w:rPr>
          <w:b/>
          <w:color w:val="EE3430"/>
          <w:spacing w:val="-12"/>
          <w:w w:val="95"/>
        </w:rPr>
        <w:t xml:space="preserve"> </w:t>
      </w:r>
      <w:r>
        <w:rPr>
          <w:b/>
          <w:color w:val="EE3430"/>
          <w:w w:val="95"/>
        </w:rPr>
        <w:t>century.</w:t>
      </w:r>
      <w:r>
        <w:rPr>
          <w:b/>
          <w:color w:val="EE3430"/>
          <w:spacing w:val="-12"/>
          <w:w w:val="95"/>
        </w:rPr>
        <w:t xml:space="preserve"> </w:t>
      </w:r>
      <w:r>
        <w:rPr>
          <w:b/>
          <w:color w:val="EE3430"/>
          <w:w w:val="95"/>
        </w:rPr>
        <w:t>Thus,</w:t>
      </w:r>
      <w:r>
        <w:rPr>
          <w:b/>
          <w:color w:val="EE3430"/>
          <w:spacing w:val="-12"/>
          <w:w w:val="95"/>
        </w:rPr>
        <w:t xml:space="preserve"> </w:t>
      </w:r>
      <w:r>
        <w:rPr>
          <w:b/>
          <w:color w:val="EE3430"/>
          <w:w w:val="95"/>
        </w:rPr>
        <w:t>there</w:t>
      </w:r>
      <w:r>
        <w:rPr>
          <w:b/>
          <w:color w:val="EE3430"/>
          <w:spacing w:val="-12"/>
          <w:w w:val="95"/>
        </w:rPr>
        <w:t xml:space="preserve"> </w:t>
      </w:r>
      <w:r>
        <w:rPr>
          <w:b/>
          <w:color w:val="EE3430"/>
          <w:w w:val="95"/>
        </w:rPr>
        <w:t>was</w:t>
      </w:r>
      <w:r>
        <w:rPr>
          <w:b/>
          <w:color w:val="EE3430"/>
          <w:spacing w:val="-12"/>
          <w:w w:val="95"/>
        </w:rPr>
        <w:t xml:space="preserve"> </w:t>
      </w:r>
      <w:r>
        <w:rPr>
          <w:b/>
          <w:color w:val="EE3430"/>
          <w:w w:val="95"/>
        </w:rPr>
        <w:t>a stable</w:t>
      </w:r>
      <w:r>
        <w:rPr>
          <w:b/>
          <w:color w:val="EE3430"/>
          <w:spacing w:val="-8"/>
          <w:w w:val="95"/>
        </w:rPr>
        <w:t xml:space="preserve"> </w:t>
      </w:r>
      <w:r>
        <w:rPr>
          <w:b/>
          <w:color w:val="EE3430"/>
          <w:w w:val="95"/>
        </w:rPr>
        <w:t>market</w:t>
      </w:r>
      <w:r>
        <w:rPr>
          <w:b/>
          <w:color w:val="EE3430"/>
          <w:spacing w:val="-8"/>
          <w:w w:val="95"/>
        </w:rPr>
        <w:t xml:space="preserve"> </w:t>
      </w:r>
      <w:r>
        <w:rPr>
          <w:b/>
          <w:color w:val="EE3430"/>
          <w:w w:val="95"/>
        </w:rPr>
        <w:t>for</w:t>
      </w:r>
      <w:r>
        <w:rPr>
          <w:b/>
          <w:color w:val="EE3430"/>
          <w:spacing w:val="-8"/>
          <w:w w:val="95"/>
        </w:rPr>
        <w:t xml:space="preserve"> </w:t>
      </w:r>
      <w:r>
        <w:rPr>
          <w:b/>
          <w:color w:val="EE3430"/>
          <w:w w:val="95"/>
        </w:rPr>
        <w:t>English</w:t>
      </w:r>
      <w:r>
        <w:rPr>
          <w:b/>
          <w:color w:val="EE3430"/>
          <w:spacing w:val="-8"/>
          <w:w w:val="95"/>
        </w:rPr>
        <w:t xml:space="preserve"> </w:t>
      </w:r>
      <w:r>
        <w:rPr>
          <w:b/>
          <w:color w:val="EE3430"/>
          <w:w w:val="95"/>
        </w:rPr>
        <w:t>songs.</w:t>
      </w:r>
      <w:r>
        <w:rPr>
          <w:b/>
          <w:color w:val="EE3430"/>
          <w:spacing w:val="-8"/>
          <w:w w:val="95"/>
        </w:rPr>
        <w:t xml:space="preserve"> </w:t>
      </w:r>
      <w:r>
        <w:rPr>
          <w:b/>
          <w:color w:val="EE3430"/>
          <w:w w:val="95"/>
        </w:rPr>
        <w:t>(Source</w:t>
      </w:r>
      <w:r>
        <w:rPr>
          <w:b/>
          <w:color w:val="EE3430"/>
          <w:spacing w:val="-8"/>
          <w:w w:val="95"/>
        </w:rPr>
        <w:t xml:space="preserve"> </w:t>
      </w:r>
      <w:r>
        <w:rPr>
          <w:b/>
          <w:color w:val="EE3430"/>
          <w:w w:val="95"/>
        </w:rPr>
        <w:t>E)</w:t>
      </w:r>
    </w:p>
    <w:p w:rsidR="00B70AEA" w:rsidRDefault="00B70AEA">
      <w:pPr>
        <w:spacing w:line="250" w:lineRule="exact"/>
        <w:ind w:left="747"/>
        <w:jc w:val="both"/>
        <w:rPr>
          <w:b/>
        </w:rPr>
      </w:pPr>
      <w:r>
        <w:rPr>
          <w:b/>
          <w:color w:val="EE3430"/>
          <w:w w:val="90"/>
        </w:rPr>
        <w:t>In</w:t>
      </w:r>
      <w:r>
        <w:rPr>
          <w:b/>
          <w:color w:val="EE3430"/>
        </w:rPr>
        <w:t xml:space="preserve"> </w:t>
      </w:r>
      <w:r>
        <w:rPr>
          <w:b/>
          <w:color w:val="EE3430"/>
          <w:w w:val="90"/>
        </w:rPr>
        <w:t>the</w:t>
      </w:r>
      <w:r>
        <w:rPr>
          <w:b/>
          <w:color w:val="EE3430"/>
        </w:rPr>
        <w:t xml:space="preserve"> </w:t>
      </w:r>
      <w:r>
        <w:rPr>
          <w:b/>
          <w:color w:val="EE3430"/>
          <w:w w:val="90"/>
        </w:rPr>
        <w:t>1950s,</w:t>
      </w:r>
      <w:r>
        <w:rPr>
          <w:b/>
          <w:color w:val="EE3430"/>
        </w:rPr>
        <w:t xml:space="preserve"> </w:t>
      </w:r>
      <w:r>
        <w:rPr>
          <w:b/>
          <w:color w:val="EE3430"/>
          <w:w w:val="90"/>
        </w:rPr>
        <w:t>a</w:t>
      </w:r>
      <w:r>
        <w:rPr>
          <w:b/>
          <w:color w:val="EE3430"/>
        </w:rPr>
        <w:t xml:space="preserve"> </w:t>
      </w:r>
      <w:r>
        <w:rPr>
          <w:b/>
          <w:color w:val="EE3430"/>
          <w:w w:val="90"/>
        </w:rPr>
        <w:t>group</w:t>
      </w:r>
      <w:r>
        <w:rPr>
          <w:b/>
          <w:color w:val="EE3430"/>
        </w:rPr>
        <w:t xml:space="preserve"> </w:t>
      </w:r>
      <w:r>
        <w:rPr>
          <w:b/>
          <w:color w:val="EE3430"/>
          <w:w w:val="90"/>
        </w:rPr>
        <w:t>of</w:t>
      </w:r>
      <w:r>
        <w:rPr>
          <w:b/>
          <w:color w:val="EE3430"/>
        </w:rPr>
        <w:t xml:space="preserve"> </w:t>
      </w:r>
      <w:r>
        <w:rPr>
          <w:b/>
          <w:color w:val="EE3430"/>
          <w:w w:val="90"/>
        </w:rPr>
        <w:t>Filipino</w:t>
      </w:r>
      <w:r>
        <w:rPr>
          <w:b/>
          <w:color w:val="EE3430"/>
        </w:rPr>
        <w:t xml:space="preserve"> </w:t>
      </w:r>
      <w:r>
        <w:rPr>
          <w:b/>
          <w:color w:val="EE3430"/>
          <w:w w:val="90"/>
        </w:rPr>
        <w:t>musicians</w:t>
      </w:r>
      <w:r>
        <w:rPr>
          <w:b/>
          <w:color w:val="EE3430"/>
        </w:rPr>
        <w:t xml:space="preserve"> </w:t>
      </w:r>
      <w:r>
        <w:rPr>
          <w:b/>
          <w:color w:val="EE3430"/>
          <w:w w:val="90"/>
        </w:rPr>
        <w:t>played</w:t>
      </w:r>
      <w:r>
        <w:rPr>
          <w:b/>
          <w:color w:val="EE3430"/>
        </w:rPr>
        <w:t xml:space="preserve"> </w:t>
      </w:r>
      <w:r>
        <w:rPr>
          <w:b/>
          <w:color w:val="EE3430"/>
          <w:w w:val="90"/>
        </w:rPr>
        <w:t>Western</w:t>
      </w:r>
      <w:r>
        <w:rPr>
          <w:b/>
          <w:color w:val="EE3430"/>
        </w:rPr>
        <w:t xml:space="preserve"> </w:t>
      </w:r>
      <w:r>
        <w:rPr>
          <w:b/>
          <w:color w:val="EE3430"/>
          <w:w w:val="90"/>
        </w:rPr>
        <w:t>music</w:t>
      </w:r>
      <w:r>
        <w:rPr>
          <w:b/>
          <w:color w:val="EE3430"/>
        </w:rPr>
        <w:t xml:space="preserve"> </w:t>
      </w:r>
      <w:r>
        <w:rPr>
          <w:b/>
          <w:color w:val="EE3430"/>
          <w:w w:val="90"/>
        </w:rPr>
        <w:t>in</w:t>
      </w:r>
      <w:r>
        <w:rPr>
          <w:b/>
          <w:color w:val="EE3430"/>
        </w:rPr>
        <w:t xml:space="preserve"> </w:t>
      </w:r>
      <w:r>
        <w:rPr>
          <w:b/>
          <w:color w:val="EE3430"/>
          <w:w w:val="90"/>
        </w:rPr>
        <w:t>nightclubs</w:t>
      </w:r>
      <w:r>
        <w:rPr>
          <w:b/>
          <w:color w:val="EE3430"/>
          <w:spacing w:val="1"/>
        </w:rPr>
        <w:t xml:space="preserve"> </w:t>
      </w:r>
      <w:r>
        <w:rPr>
          <w:b/>
          <w:color w:val="EE3430"/>
          <w:w w:val="90"/>
        </w:rPr>
        <w:t>of</w:t>
      </w:r>
      <w:r>
        <w:rPr>
          <w:b/>
          <w:color w:val="EE3430"/>
        </w:rPr>
        <w:t xml:space="preserve"> </w:t>
      </w:r>
      <w:r>
        <w:rPr>
          <w:b/>
          <w:color w:val="EE3430"/>
          <w:w w:val="90"/>
        </w:rPr>
        <w:t>Hong</w:t>
      </w:r>
      <w:r>
        <w:rPr>
          <w:b/>
          <w:color w:val="EE3430"/>
        </w:rPr>
        <w:t xml:space="preserve"> </w:t>
      </w:r>
      <w:r>
        <w:rPr>
          <w:b/>
          <w:color w:val="EE3430"/>
          <w:w w:val="90"/>
        </w:rPr>
        <w:t>Kong.</w:t>
      </w:r>
      <w:r>
        <w:rPr>
          <w:b/>
          <w:color w:val="EE3430"/>
        </w:rPr>
        <w:t xml:space="preserve"> </w:t>
      </w:r>
      <w:r>
        <w:rPr>
          <w:b/>
          <w:color w:val="EE3430"/>
          <w:w w:val="90"/>
        </w:rPr>
        <w:t>(Source</w:t>
      </w:r>
      <w:r>
        <w:rPr>
          <w:b/>
          <w:color w:val="EE3430"/>
        </w:rPr>
        <w:t xml:space="preserve"> </w:t>
      </w:r>
      <w:r>
        <w:rPr>
          <w:b/>
          <w:color w:val="EE3430"/>
          <w:spacing w:val="-7"/>
          <w:w w:val="90"/>
        </w:rPr>
        <w:t>F)</w:t>
      </w:r>
    </w:p>
    <w:p w:rsidR="00B70AEA" w:rsidRDefault="00B70AEA">
      <w:pPr>
        <w:rPr>
          <w:b/>
          <w:sz w:val="20"/>
        </w:rPr>
      </w:pPr>
    </w:p>
    <w:p w:rsidR="00B70AEA" w:rsidRDefault="00B70AEA">
      <w:pPr>
        <w:spacing w:before="8"/>
        <w:rPr>
          <w:b/>
          <w:sz w:val="20"/>
        </w:rPr>
      </w:pPr>
    </w:p>
    <w:p w:rsidR="00B70AEA" w:rsidRDefault="00B70AEA">
      <w:pPr>
        <w:spacing w:before="94"/>
        <w:ind w:left="856" w:right="870"/>
        <w:jc w:val="center"/>
        <w:rPr>
          <w:sz w:val="20"/>
        </w:rPr>
      </w:pPr>
      <w:r>
        <w:rPr>
          <w:color w:val="231F20"/>
          <w:spacing w:val="-5"/>
          <w:sz w:val="20"/>
        </w:rPr>
        <w:t>138</w:t>
      </w:r>
    </w:p>
    <w:p w:rsidR="00B70AEA" w:rsidRDefault="00B70AEA">
      <w:pPr>
        <w:jc w:val="center"/>
        <w:rPr>
          <w:sz w:val="20"/>
        </w:rPr>
        <w:sectPr w:rsidR="00B70AEA">
          <w:pgSz w:w="11910" w:h="16840"/>
          <w:pgMar w:top="240" w:right="320" w:bottom="0" w:left="320" w:header="720" w:footer="720" w:gutter="0"/>
          <w:cols w:space="720"/>
        </w:sectPr>
      </w:pPr>
    </w:p>
    <w:p w:rsidR="00B70AEA" w:rsidRDefault="00B70AEA">
      <w:pPr>
        <w:rPr>
          <w:sz w:val="20"/>
        </w:rPr>
      </w:pPr>
      <w:r>
        <w:rPr>
          <w:lang w:eastAsia="en-US"/>
        </w:rPr>
        <w:lastRenderedPageBreak/>
        <w:pict>
          <v:group id="docshapegroup249" o:spid="_x0000_s4224" style="position:absolute;margin-left:0;margin-top:0;width:595.3pt;height:58.6pt;z-index:-251401216;mso-position-horizontal-relative:page;mso-position-vertical-relative:page" coordsize="11906,1172">
            <v:rect id="docshape250" o:spid="_x0000_s4225" style="position:absolute;width:11906;height:1172" fillcolor="#d8e7d8" stroked="f"/>
            <v:shape id="docshape251" o:spid="_x0000_s4226" type="#_x0000_t202" style="position:absolute;width:11906;height:1172" filled="f" stroked="f">
              <v:textbox inset="0,0,0,0">
                <w:txbxContent>
                  <w:p w:rsidR="00B70AEA" w:rsidRDefault="00B70AEA">
                    <w:pPr>
                      <w:rPr>
                        <w:sz w:val="18"/>
                      </w:rPr>
                    </w:pPr>
                  </w:p>
                  <w:p w:rsidR="00B70AEA" w:rsidRDefault="00B70AEA">
                    <w:pPr>
                      <w:spacing w:before="120"/>
                      <w:ind w:left="565"/>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lang w:eastAsia="en-US"/>
        </w:rPr>
        <w:pict>
          <v:rect id="docshape252" o:spid="_x0000_s4227" style="position:absolute;margin-left:0;margin-top:101.95pt;width:595.3pt;height:739.95pt;z-index:-251400192;mso-position-horizontal-relative:page;mso-position-vertical-relative:page" fillcolor="#d8e7d8" stroked="f">
            <w10:wrap anchorx="page" anchory="page"/>
          </v:rect>
        </w:pict>
      </w:r>
      <w:r>
        <w:rPr>
          <w:lang w:eastAsia="en-US"/>
        </w:rPr>
        <w:pict>
          <v:group id="docshapegroup253" o:spid="_x0000_s4228" style="position:absolute;margin-left:0;margin-top:42.5pt;width:595.3pt;height:64.75pt;z-index:-251399168;mso-position-horizontal-relative:page;mso-position-vertical-relative:page" coordorigin=",850" coordsize="11906,1295">
            <v:shape id="docshape254" o:spid="_x0000_s4229" type="#_x0000_t75" style="position:absolute;top:1171;width:11906;height:974">
              <v:imagedata r:id="rId268" o:title=""/>
            </v:shape>
            <v:shape id="docshape255" o:spid="_x0000_s4230" type="#_x0000_t75" style="position:absolute;left:484;top:850;width:1938;height:1125">
              <v:imagedata r:id="rId300" o:title=""/>
            </v:shape>
            <v:shape id="_x0000_s4231" type="#_x0000_t202" style="position:absolute;left:484;top:1160;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257" o:spid="_x0000_s4232" type="#_x0000_t202" style="position:absolute;left:1059;top:1344;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rPr>
          <w:sz w:val="20"/>
        </w:rPr>
      </w:pPr>
    </w:p>
    <w:p w:rsidR="00B70AEA" w:rsidRDefault="00B70AEA">
      <w:pPr>
        <w:pStyle w:val="2"/>
        <w:spacing w:before="365"/>
        <w:ind w:left="262"/>
        <w:rPr>
          <w:b w:val="0"/>
        </w:rPr>
      </w:pPr>
      <w:r>
        <w:rPr>
          <w:color w:val="276DA5"/>
          <w:spacing w:val="-4"/>
          <w:w w:val="95"/>
        </w:rPr>
        <w:t>Extended</w:t>
      </w:r>
      <w:r>
        <w:rPr>
          <w:color w:val="276DA5"/>
          <w:spacing w:val="-21"/>
          <w:w w:val="95"/>
        </w:rPr>
        <w:t xml:space="preserve"> </w:t>
      </w:r>
      <w:r>
        <w:rPr>
          <w:color w:val="276DA5"/>
          <w:spacing w:val="-4"/>
          <w:w w:val="95"/>
        </w:rPr>
        <w:t>learning</w:t>
      </w:r>
      <w:r>
        <w:rPr>
          <w:color w:val="276DA5"/>
          <w:spacing w:val="-20"/>
          <w:w w:val="95"/>
        </w:rPr>
        <w:t xml:space="preserve"> </w:t>
      </w:r>
      <w:r>
        <w:rPr>
          <w:color w:val="276DA5"/>
          <w:spacing w:val="-4"/>
          <w:w w:val="95"/>
        </w:rPr>
        <w:t>activity</w:t>
      </w:r>
      <w:r>
        <w:rPr>
          <w:color w:val="276DA5"/>
          <w:spacing w:val="-21"/>
          <w:w w:val="95"/>
        </w:rPr>
        <w:t xml:space="preserve"> </w:t>
      </w:r>
      <w:r>
        <w:rPr>
          <w:color w:val="276DA5"/>
          <w:spacing w:val="-5"/>
          <w:w w:val="95"/>
        </w:rPr>
        <w:t>(2)</w:t>
      </w:r>
    </w:p>
    <w:p w:rsidR="00B70AEA" w:rsidRDefault="00B70AEA" w:rsidP="00B42BFE">
      <w:pPr>
        <w:spacing w:before="11" w:line="245" w:lineRule="auto"/>
        <w:ind w:left="261"/>
        <w:jc w:val="both"/>
        <w:rPr>
          <w:rFonts w:ascii="Bookman Old Style"/>
          <w:b/>
          <w:sz w:val="40"/>
        </w:rPr>
      </w:pPr>
      <w:r>
        <w:rPr>
          <w:rFonts w:ascii="Bookman Old Style"/>
          <w:b/>
          <w:color w:val="276DA5"/>
          <w:w w:val="95"/>
          <w:sz w:val="40"/>
        </w:rPr>
        <w:t>What</w:t>
      </w:r>
      <w:r>
        <w:rPr>
          <w:rFonts w:ascii="Bookman Old Style"/>
          <w:b/>
          <w:color w:val="276DA5"/>
          <w:spacing w:val="-17"/>
          <w:w w:val="95"/>
          <w:sz w:val="40"/>
        </w:rPr>
        <w:t xml:space="preserve"> </w:t>
      </w:r>
      <w:r>
        <w:rPr>
          <w:rFonts w:ascii="Bookman Old Style"/>
          <w:b/>
          <w:color w:val="276DA5"/>
          <w:w w:val="95"/>
          <w:sz w:val="40"/>
        </w:rPr>
        <w:t>were</w:t>
      </w:r>
      <w:r>
        <w:rPr>
          <w:rFonts w:ascii="Bookman Old Style"/>
          <w:b/>
          <w:color w:val="276DA5"/>
          <w:spacing w:val="-17"/>
          <w:w w:val="95"/>
          <w:sz w:val="40"/>
        </w:rPr>
        <w:t xml:space="preserve"> </w:t>
      </w:r>
      <w:r>
        <w:rPr>
          <w:rFonts w:ascii="Bookman Old Style"/>
          <w:b/>
          <w:color w:val="276DA5"/>
          <w:w w:val="95"/>
          <w:sz w:val="40"/>
        </w:rPr>
        <w:t>the</w:t>
      </w:r>
      <w:r>
        <w:rPr>
          <w:rFonts w:ascii="Bookman Old Style"/>
          <w:b/>
          <w:color w:val="276DA5"/>
          <w:spacing w:val="-17"/>
          <w:w w:val="95"/>
          <w:sz w:val="40"/>
        </w:rPr>
        <w:t xml:space="preserve"> </w:t>
      </w:r>
      <w:r>
        <w:rPr>
          <w:rFonts w:ascii="Bookman Old Style"/>
          <w:b/>
          <w:color w:val="276DA5"/>
          <w:w w:val="95"/>
          <w:sz w:val="40"/>
        </w:rPr>
        <w:t>events</w:t>
      </w:r>
      <w:r>
        <w:rPr>
          <w:rFonts w:ascii="Bookman Old Style"/>
          <w:b/>
          <w:color w:val="276DA5"/>
          <w:spacing w:val="-17"/>
          <w:w w:val="95"/>
          <w:sz w:val="40"/>
        </w:rPr>
        <w:t xml:space="preserve"> </w:t>
      </w:r>
      <w:r>
        <w:rPr>
          <w:rFonts w:ascii="Bookman Old Style"/>
          <w:b/>
          <w:color w:val="276DA5"/>
          <w:w w:val="95"/>
          <w:sz w:val="40"/>
        </w:rPr>
        <w:t>and</w:t>
      </w:r>
      <w:r>
        <w:rPr>
          <w:rFonts w:ascii="Bookman Old Style"/>
          <w:b/>
          <w:color w:val="276DA5"/>
          <w:spacing w:val="-17"/>
          <w:w w:val="95"/>
          <w:sz w:val="40"/>
        </w:rPr>
        <w:t xml:space="preserve"> </w:t>
      </w:r>
      <w:r>
        <w:rPr>
          <w:rFonts w:ascii="Bookman Old Style"/>
          <w:b/>
          <w:color w:val="276DA5"/>
          <w:w w:val="95"/>
          <w:sz w:val="40"/>
        </w:rPr>
        <w:t>people</w:t>
      </w:r>
      <w:r>
        <w:rPr>
          <w:rFonts w:ascii="Bookman Old Style"/>
          <w:b/>
          <w:color w:val="276DA5"/>
          <w:spacing w:val="-17"/>
          <w:w w:val="95"/>
          <w:sz w:val="40"/>
        </w:rPr>
        <w:t xml:space="preserve"> </w:t>
      </w:r>
      <w:r>
        <w:rPr>
          <w:rFonts w:ascii="Bookman Old Style"/>
          <w:b/>
          <w:color w:val="276DA5"/>
          <w:w w:val="95"/>
          <w:sz w:val="40"/>
        </w:rPr>
        <w:t>related</w:t>
      </w:r>
      <w:r>
        <w:rPr>
          <w:rFonts w:ascii="Bookman Old Style"/>
          <w:b/>
          <w:color w:val="276DA5"/>
          <w:spacing w:val="-17"/>
          <w:w w:val="95"/>
          <w:sz w:val="40"/>
        </w:rPr>
        <w:t xml:space="preserve"> </w:t>
      </w:r>
      <w:r>
        <w:rPr>
          <w:rFonts w:ascii="Bookman Old Style"/>
          <w:b/>
          <w:color w:val="276DA5"/>
          <w:w w:val="95"/>
          <w:sz w:val="40"/>
        </w:rPr>
        <w:t>to</w:t>
      </w:r>
      <w:r>
        <w:rPr>
          <w:rFonts w:ascii="Bookman Old Style"/>
          <w:b/>
          <w:color w:val="276DA5"/>
          <w:spacing w:val="-17"/>
          <w:w w:val="95"/>
          <w:sz w:val="40"/>
        </w:rPr>
        <w:t xml:space="preserve"> </w:t>
      </w:r>
      <w:r>
        <w:rPr>
          <w:rFonts w:ascii="Bookman Old Style"/>
          <w:b/>
          <w:color w:val="276DA5"/>
          <w:w w:val="95"/>
          <w:sz w:val="40"/>
        </w:rPr>
        <w:t xml:space="preserve">Filipino </w:t>
      </w:r>
      <w:r>
        <w:rPr>
          <w:rFonts w:ascii="Bookman Old Style"/>
          <w:b/>
          <w:color w:val="276DA5"/>
          <w:spacing w:val="-6"/>
          <w:sz w:val="40"/>
        </w:rPr>
        <w:t>music</w:t>
      </w:r>
      <w:r>
        <w:rPr>
          <w:rFonts w:ascii="Bookman Old Style"/>
          <w:b/>
          <w:color w:val="276DA5"/>
          <w:spacing w:val="-26"/>
          <w:sz w:val="40"/>
        </w:rPr>
        <w:t xml:space="preserve"> </w:t>
      </w:r>
      <w:r>
        <w:rPr>
          <w:rFonts w:ascii="Bookman Old Style"/>
          <w:b/>
          <w:color w:val="276DA5"/>
          <w:spacing w:val="-6"/>
          <w:sz w:val="40"/>
        </w:rPr>
        <w:t>in</w:t>
      </w:r>
      <w:r>
        <w:rPr>
          <w:rFonts w:ascii="Bookman Old Style"/>
          <w:b/>
          <w:color w:val="276DA5"/>
          <w:spacing w:val="-26"/>
          <w:sz w:val="40"/>
        </w:rPr>
        <w:t xml:space="preserve"> </w:t>
      </w:r>
      <w:r>
        <w:rPr>
          <w:rFonts w:ascii="Bookman Old Style"/>
          <w:b/>
          <w:color w:val="276DA5"/>
          <w:spacing w:val="-6"/>
          <w:sz w:val="40"/>
        </w:rPr>
        <w:t>Hong</w:t>
      </w:r>
      <w:r>
        <w:rPr>
          <w:rFonts w:ascii="Bookman Old Style"/>
          <w:b/>
          <w:color w:val="276DA5"/>
          <w:spacing w:val="-26"/>
          <w:sz w:val="40"/>
        </w:rPr>
        <w:t xml:space="preserve"> </w:t>
      </w:r>
      <w:r>
        <w:rPr>
          <w:rFonts w:ascii="Bookman Old Style"/>
          <w:b/>
          <w:color w:val="276DA5"/>
          <w:spacing w:val="-6"/>
          <w:sz w:val="40"/>
        </w:rPr>
        <w:t>Kong</w:t>
      </w:r>
      <w:r>
        <w:rPr>
          <w:rFonts w:ascii="Bookman Old Style"/>
          <w:b/>
          <w:color w:val="276DA5"/>
          <w:spacing w:val="-26"/>
          <w:sz w:val="40"/>
        </w:rPr>
        <w:t xml:space="preserve"> </w:t>
      </w:r>
      <w:r>
        <w:rPr>
          <w:rFonts w:ascii="Bookman Old Style"/>
          <w:b/>
          <w:color w:val="276DA5"/>
          <w:spacing w:val="-6"/>
          <w:sz w:val="40"/>
        </w:rPr>
        <w:t>from</w:t>
      </w:r>
      <w:r>
        <w:rPr>
          <w:rFonts w:ascii="Bookman Old Style"/>
          <w:b/>
          <w:color w:val="276DA5"/>
          <w:spacing w:val="-26"/>
          <w:sz w:val="40"/>
        </w:rPr>
        <w:t xml:space="preserve"> </w:t>
      </w:r>
      <w:r>
        <w:rPr>
          <w:rFonts w:ascii="Bookman Old Style"/>
          <w:b/>
          <w:color w:val="276DA5"/>
          <w:spacing w:val="-6"/>
          <w:sz w:val="40"/>
        </w:rPr>
        <w:t>the</w:t>
      </w:r>
      <w:r>
        <w:rPr>
          <w:rFonts w:ascii="Bookman Old Style"/>
          <w:b/>
          <w:color w:val="276DA5"/>
          <w:spacing w:val="-26"/>
          <w:sz w:val="40"/>
        </w:rPr>
        <w:t xml:space="preserve"> </w:t>
      </w:r>
      <w:r>
        <w:rPr>
          <w:rFonts w:ascii="Bookman Old Style"/>
          <w:b/>
          <w:color w:val="276DA5"/>
          <w:spacing w:val="-6"/>
          <w:sz w:val="40"/>
        </w:rPr>
        <w:t>Second</w:t>
      </w:r>
      <w:r>
        <w:rPr>
          <w:rFonts w:ascii="Bookman Old Style"/>
          <w:b/>
          <w:color w:val="276DA5"/>
          <w:spacing w:val="-26"/>
          <w:sz w:val="40"/>
        </w:rPr>
        <w:t xml:space="preserve"> </w:t>
      </w:r>
      <w:r>
        <w:rPr>
          <w:rFonts w:ascii="Bookman Old Style"/>
          <w:b/>
          <w:color w:val="276DA5"/>
          <w:spacing w:val="-6"/>
          <w:sz w:val="40"/>
        </w:rPr>
        <w:t>World</w:t>
      </w:r>
      <w:r>
        <w:rPr>
          <w:rFonts w:ascii="Bookman Old Style"/>
          <w:b/>
          <w:color w:val="276DA5"/>
          <w:spacing w:val="-26"/>
          <w:sz w:val="40"/>
        </w:rPr>
        <w:t xml:space="preserve"> </w:t>
      </w:r>
      <w:r>
        <w:rPr>
          <w:rFonts w:ascii="Bookman Old Style"/>
          <w:b/>
          <w:color w:val="276DA5"/>
          <w:spacing w:val="-6"/>
          <w:sz w:val="40"/>
        </w:rPr>
        <w:t>War</w:t>
      </w:r>
      <w:r>
        <w:rPr>
          <w:rFonts w:ascii="Bookman Old Style"/>
          <w:b/>
          <w:color w:val="276DA5"/>
          <w:spacing w:val="-26"/>
          <w:sz w:val="40"/>
        </w:rPr>
        <w:t xml:space="preserve"> </w:t>
      </w:r>
      <w:r>
        <w:rPr>
          <w:rFonts w:ascii="Bookman Old Style"/>
          <w:b/>
          <w:color w:val="276DA5"/>
          <w:spacing w:val="-6"/>
          <w:sz w:val="40"/>
        </w:rPr>
        <w:t xml:space="preserve">to </w:t>
      </w:r>
      <w:r>
        <w:rPr>
          <w:rFonts w:ascii="Bookman Old Style"/>
          <w:b/>
          <w:color w:val="276DA5"/>
          <w:spacing w:val="-4"/>
          <w:sz w:val="40"/>
        </w:rPr>
        <w:t>the</w:t>
      </w:r>
      <w:r>
        <w:rPr>
          <w:rFonts w:ascii="Bookman Old Style"/>
          <w:b/>
          <w:color w:val="276DA5"/>
          <w:spacing w:val="-30"/>
          <w:sz w:val="40"/>
        </w:rPr>
        <w:t xml:space="preserve"> </w:t>
      </w:r>
      <w:r>
        <w:rPr>
          <w:rFonts w:ascii="Bookman Old Style"/>
          <w:b/>
          <w:color w:val="276DA5"/>
          <w:spacing w:val="-4"/>
          <w:sz w:val="40"/>
        </w:rPr>
        <w:t>1970s?</w:t>
      </w:r>
    </w:p>
    <w:p w:rsidR="00B70AEA" w:rsidRDefault="00B70AEA">
      <w:pPr>
        <w:pStyle w:val="a3"/>
        <w:spacing w:before="5"/>
        <w:rPr>
          <w:rFonts w:ascii="Bookman Old Style"/>
          <w:b/>
          <w:sz w:val="14"/>
        </w:rPr>
      </w:pPr>
    </w:p>
    <w:p w:rsidR="00B70AEA" w:rsidRDefault="00B70AEA">
      <w:pPr>
        <w:spacing w:before="92"/>
        <w:ind w:left="3194"/>
        <w:rPr>
          <w:b/>
          <w:sz w:val="20"/>
        </w:rPr>
      </w:pPr>
      <w:r>
        <w:rPr>
          <w:b/>
          <w:color w:val="EE3430"/>
          <w:w w:val="90"/>
          <w:sz w:val="20"/>
        </w:rPr>
        <w:t>(*can</w:t>
      </w:r>
      <w:r>
        <w:rPr>
          <w:b/>
          <w:color w:val="EE3430"/>
          <w:spacing w:val="8"/>
          <w:sz w:val="20"/>
        </w:rPr>
        <w:t xml:space="preserve"> </w:t>
      </w:r>
      <w:r>
        <w:rPr>
          <w:b/>
          <w:color w:val="EE3430"/>
          <w:w w:val="90"/>
          <w:sz w:val="20"/>
        </w:rPr>
        <w:t>be</w:t>
      </w:r>
      <w:r>
        <w:rPr>
          <w:b/>
          <w:color w:val="EE3430"/>
          <w:spacing w:val="9"/>
          <w:sz w:val="20"/>
        </w:rPr>
        <w:t xml:space="preserve"> </w:t>
      </w:r>
      <w:r>
        <w:rPr>
          <w:b/>
          <w:color w:val="EE3430"/>
          <w:w w:val="90"/>
          <w:sz w:val="20"/>
        </w:rPr>
        <w:t>used</w:t>
      </w:r>
      <w:r>
        <w:rPr>
          <w:b/>
          <w:color w:val="EE3430"/>
          <w:spacing w:val="8"/>
          <w:sz w:val="20"/>
        </w:rPr>
        <w:t xml:space="preserve"> </w:t>
      </w:r>
      <w:r>
        <w:rPr>
          <w:b/>
          <w:color w:val="EE3430"/>
          <w:w w:val="90"/>
          <w:sz w:val="20"/>
        </w:rPr>
        <w:t>as</w:t>
      </w:r>
      <w:r>
        <w:rPr>
          <w:b/>
          <w:color w:val="EE3430"/>
          <w:spacing w:val="9"/>
          <w:sz w:val="20"/>
        </w:rPr>
        <w:t xml:space="preserve"> </w:t>
      </w:r>
      <w:r>
        <w:rPr>
          <w:b/>
          <w:color w:val="EE3430"/>
          <w:w w:val="90"/>
          <w:sz w:val="20"/>
        </w:rPr>
        <w:t>teachers'</w:t>
      </w:r>
      <w:r>
        <w:rPr>
          <w:b/>
          <w:color w:val="EE3430"/>
          <w:spacing w:val="8"/>
          <w:sz w:val="20"/>
        </w:rPr>
        <w:t xml:space="preserve"> </w:t>
      </w:r>
      <w:r>
        <w:rPr>
          <w:b/>
          <w:color w:val="EE3430"/>
          <w:w w:val="90"/>
          <w:sz w:val="20"/>
        </w:rPr>
        <w:t>reference</w:t>
      </w:r>
      <w:r>
        <w:rPr>
          <w:b/>
          <w:color w:val="EE3430"/>
          <w:spacing w:val="9"/>
          <w:sz w:val="20"/>
        </w:rPr>
        <w:t xml:space="preserve"> </w:t>
      </w:r>
      <w:r>
        <w:rPr>
          <w:b/>
          <w:color w:val="EE3430"/>
          <w:w w:val="90"/>
          <w:sz w:val="20"/>
        </w:rPr>
        <w:t>or</w:t>
      </w:r>
      <w:r>
        <w:rPr>
          <w:b/>
          <w:color w:val="EE3430"/>
          <w:spacing w:val="9"/>
          <w:sz w:val="20"/>
        </w:rPr>
        <w:t xml:space="preserve"> </w:t>
      </w:r>
      <w:r>
        <w:rPr>
          <w:b/>
          <w:color w:val="EE3430"/>
          <w:w w:val="90"/>
          <w:sz w:val="20"/>
        </w:rPr>
        <w:t>provide</w:t>
      </w:r>
      <w:r>
        <w:rPr>
          <w:b/>
          <w:color w:val="EE3430"/>
          <w:spacing w:val="8"/>
          <w:sz w:val="20"/>
        </w:rPr>
        <w:t xml:space="preserve"> </w:t>
      </w:r>
      <w:r>
        <w:rPr>
          <w:b/>
          <w:color w:val="EE3430"/>
          <w:w w:val="90"/>
          <w:sz w:val="20"/>
        </w:rPr>
        <w:t>to</w:t>
      </w:r>
      <w:r>
        <w:rPr>
          <w:b/>
          <w:color w:val="EE3430"/>
          <w:spacing w:val="9"/>
          <w:sz w:val="20"/>
        </w:rPr>
        <w:t xml:space="preserve"> </w:t>
      </w:r>
      <w:r>
        <w:rPr>
          <w:b/>
          <w:color w:val="EE3430"/>
          <w:w w:val="90"/>
          <w:sz w:val="20"/>
        </w:rPr>
        <w:t>students</w:t>
      </w:r>
      <w:r>
        <w:rPr>
          <w:b/>
          <w:color w:val="EE3430"/>
          <w:spacing w:val="8"/>
          <w:sz w:val="20"/>
        </w:rPr>
        <w:t xml:space="preserve"> </w:t>
      </w:r>
      <w:r>
        <w:rPr>
          <w:b/>
          <w:color w:val="EE3430"/>
          <w:w w:val="90"/>
          <w:sz w:val="20"/>
        </w:rPr>
        <w:t>for</w:t>
      </w:r>
      <w:r>
        <w:rPr>
          <w:b/>
          <w:color w:val="EE3430"/>
          <w:spacing w:val="9"/>
          <w:sz w:val="20"/>
        </w:rPr>
        <w:t xml:space="preserve"> </w:t>
      </w:r>
      <w:r>
        <w:rPr>
          <w:b/>
          <w:color w:val="EE3430"/>
          <w:w w:val="90"/>
          <w:sz w:val="20"/>
        </w:rPr>
        <w:t>self-directed</w:t>
      </w:r>
      <w:r>
        <w:rPr>
          <w:b/>
          <w:color w:val="EE3430"/>
          <w:spacing w:val="8"/>
          <w:sz w:val="20"/>
        </w:rPr>
        <w:t xml:space="preserve"> </w:t>
      </w:r>
      <w:r>
        <w:rPr>
          <w:b/>
          <w:color w:val="EE3430"/>
          <w:spacing w:val="-2"/>
          <w:w w:val="90"/>
          <w:sz w:val="20"/>
        </w:rPr>
        <w:t>learning)</w:t>
      </w:r>
    </w:p>
    <w:p w:rsidR="00B70AEA" w:rsidRDefault="00B70AEA">
      <w:pPr>
        <w:spacing w:before="5"/>
        <w:rPr>
          <w:b/>
          <w:sz w:val="6"/>
        </w:rPr>
      </w:pPr>
      <w:r>
        <w:rPr>
          <w:lang w:eastAsia="en-US"/>
        </w:rPr>
        <w:pict>
          <v:group id="docshapegroup258" o:spid="_x0000_s4309" style="position:absolute;margin-left:27.85pt;margin-top:4.95pt;width:539.1pt;height:296.45pt;z-index:-251392000;mso-wrap-distance-left:0;mso-wrap-distance-right:0;mso-position-horizontal-relative:page" coordorigin="557,99" coordsize="10782,5929">
            <v:rect id="docshape259" o:spid="_x0000_s4310" style="position:absolute;left:557;top:123;width:10782;height:1841" stroked="f"/>
            <v:shape id="docshape260" o:spid="_x0000_s4311" style="position:absolute;left:557;top:98;width:10782;height:1759" coordorigin="557,99" coordsize="10782,1759" o:spt="100" adj="0,,0" path="m603,99r-46,l557,1857r46,l603,99xm11339,99r-47,l11292,1857r47,l11339,99xe" fillcolor="#b93f2f" stroked="f">
              <v:stroke joinstyle="round"/>
              <v:formulas/>
              <v:path arrowok="t" o:connecttype="segments"/>
            </v:shape>
            <v:shape id="docshape261" o:spid="_x0000_s4312" style="position:absolute;left:557;top:98;width:10782;height:47" coordorigin="557,99" coordsize="10782,47" path="m11339,99l557,99r49,46l11292,145r47,-46xe" fillcolor="#006c42" stroked="f">
              <v:path arrowok="t"/>
            </v:shape>
            <v:rect id="docshape262" o:spid="_x0000_s4313" style="position:absolute;left:557;top:3307;width:10782;height:2645" stroked="f"/>
            <v:shape id="docshape263" o:spid="_x0000_s4314" style="position:absolute;left:557;top:4407;width:10782;height:1591" coordorigin="557,4408" coordsize="10782,1591" o:spt="100" adj="0,,0" path="m603,4408r-46,l557,5998r46,l603,4408xm11339,4408r-47,l11292,5998r47,l11339,4408xe" fillcolor="#b93f2f" stroked="f">
              <v:stroke joinstyle="round"/>
              <v:formulas/>
              <v:path arrowok="t" o:connecttype="segments"/>
            </v:shape>
            <v:rect id="docshape264" o:spid="_x0000_s4315" style="position:absolute;left:557;top:5995;width:10782;height:32" fillcolor="#32673a" stroked="f"/>
            <v:shape id="docshape265" o:spid="_x0000_s4316" style="position:absolute;left:557;top:5951;width:10782;height:47" coordorigin="557,5952" coordsize="10782,47" path="m11292,5952r-10689,l557,5998r10782,l11292,5952xe" fillcolor="#418645" stroked="f">
              <v:path arrowok="t"/>
            </v:shape>
            <v:rect id="docshape266" o:spid="_x0000_s4317" style="position:absolute;left:557;top:1857;width:10782;height:2551" stroked="f"/>
            <v:shape id="docshape267" o:spid="_x0000_s4318" style="position:absolute;left:557;top:1857;width:10782;height:2551" coordorigin="557,1857" coordsize="10782,2551" o:spt="100" adj="0,,0" path="m603,1857r-46,l557,4408r46,l603,1857xm11339,1857r-47,l11292,4408r47,l11339,1857xe" fillcolor="#b93f2f" stroked="f">
              <v:stroke joinstyle="round"/>
              <v:formulas/>
              <v:path arrowok="t" o:connecttype="segments"/>
            </v:shape>
            <v:line id="_x0000_s4319" style="position:absolute" from="1261,5161" to="10502,5161" strokecolor="#034694"/>
            <v:line id="_x0000_s4320" style="position:absolute" from="1261,2357" to="11004,2357" strokecolor="#034694"/>
            <v:line id="_x0000_s4321" style="position:absolute" from="1261,2637" to="11004,2637" strokecolor="#034694"/>
            <v:line id="_x0000_s4322" style="position:absolute" from="1261,2917" to="11004,2917" strokecolor="#034694"/>
            <v:line id="_x0000_s4323" style="position:absolute" from="1261,3197" to="11004,3197" strokecolor="#034694"/>
            <v:line id="_x0000_s4324" style="position:absolute" from="1261,3477" to="8940,3477" strokecolor="#034694"/>
            <v:shape id="docshape268" o:spid="_x0000_s4325" type="#_x0000_t202" style="position:absolute;left:1247;top:770;width:7411;height:274" filled="f" stroked="f">
              <v:textbox inset="0,0,0,0">
                <w:txbxContent>
                  <w:p w:rsidR="00B70AEA" w:rsidRDefault="00B70AEA">
                    <w:pPr>
                      <w:spacing w:line="264" w:lineRule="exact"/>
                      <w:rPr>
                        <w:b/>
                        <w:sz w:val="24"/>
                      </w:rPr>
                    </w:pPr>
                    <w:r>
                      <w:rPr>
                        <w:b/>
                        <w:color w:val="231F20"/>
                        <w:w w:val="90"/>
                        <w:sz w:val="24"/>
                      </w:rPr>
                      <w:t>You</w:t>
                    </w:r>
                    <w:r>
                      <w:rPr>
                        <w:b/>
                        <w:color w:val="231F20"/>
                        <w:spacing w:val="11"/>
                        <w:sz w:val="24"/>
                      </w:rPr>
                      <w:t xml:space="preserve"> </w:t>
                    </w:r>
                    <w:r>
                      <w:rPr>
                        <w:b/>
                        <w:color w:val="231F20"/>
                        <w:w w:val="90"/>
                        <w:sz w:val="24"/>
                      </w:rPr>
                      <w:t>may</w:t>
                    </w:r>
                    <w:r>
                      <w:rPr>
                        <w:b/>
                        <w:color w:val="231F20"/>
                        <w:spacing w:val="11"/>
                        <w:sz w:val="24"/>
                      </w:rPr>
                      <w:t xml:space="preserve"> </w:t>
                    </w:r>
                    <w:r>
                      <w:rPr>
                        <w:b/>
                        <w:color w:val="231F20"/>
                        <w:w w:val="90"/>
                        <w:sz w:val="24"/>
                      </w:rPr>
                      <w:t>search</w:t>
                    </w:r>
                    <w:r>
                      <w:rPr>
                        <w:b/>
                        <w:color w:val="231F20"/>
                        <w:spacing w:val="12"/>
                        <w:sz w:val="24"/>
                      </w:rPr>
                      <w:t xml:space="preserve"> </w:t>
                    </w:r>
                    <w:r>
                      <w:rPr>
                        <w:b/>
                        <w:color w:val="231F20"/>
                        <w:w w:val="90"/>
                        <w:sz w:val="24"/>
                      </w:rPr>
                      <w:t>the</w:t>
                    </w:r>
                    <w:r>
                      <w:rPr>
                        <w:b/>
                        <w:color w:val="231F20"/>
                        <w:spacing w:val="11"/>
                        <w:sz w:val="24"/>
                      </w:rPr>
                      <w:t xml:space="preserve"> </w:t>
                    </w:r>
                    <w:r>
                      <w:rPr>
                        <w:b/>
                        <w:color w:val="231F20"/>
                        <w:w w:val="90"/>
                        <w:sz w:val="24"/>
                      </w:rPr>
                      <w:t>relevant</w:t>
                    </w:r>
                    <w:r>
                      <w:rPr>
                        <w:b/>
                        <w:color w:val="231F20"/>
                        <w:spacing w:val="11"/>
                        <w:sz w:val="24"/>
                      </w:rPr>
                      <w:t xml:space="preserve"> </w:t>
                    </w:r>
                    <w:r>
                      <w:rPr>
                        <w:b/>
                        <w:color w:val="231F20"/>
                        <w:w w:val="90"/>
                        <w:sz w:val="24"/>
                      </w:rPr>
                      <w:t>information</w:t>
                    </w:r>
                    <w:r>
                      <w:rPr>
                        <w:b/>
                        <w:color w:val="231F20"/>
                        <w:spacing w:val="12"/>
                        <w:sz w:val="24"/>
                      </w:rPr>
                      <w:t xml:space="preserve"> </w:t>
                    </w:r>
                    <w:r>
                      <w:rPr>
                        <w:b/>
                        <w:color w:val="231F20"/>
                        <w:w w:val="90"/>
                        <w:sz w:val="24"/>
                      </w:rPr>
                      <w:t>from</w:t>
                    </w:r>
                    <w:r>
                      <w:rPr>
                        <w:b/>
                        <w:color w:val="231F20"/>
                        <w:spacing w:val="11"/>
                        <w:sz w:val="24"/>
                      </w:rPr>
                      <w:t xml:space="preserve"> </w:t>
                    </w:r>
                    <w:r>
                      <w:rPr>
                        <w:b/>
                        <w:color w:val="231F20"/>
                        <w:w w:val="90"/>
                        <w:sz w:val="24"/>
                      </w:rPr>
                      <w:t>the</w:t>
                    </w:r>
                    <w:r>
                      <w:rPr>
                        <w:b/>
                        <w:color w:val="231F20"/>
                        <w:spacing w:val="11"/>
                        <w:sz w:val="24"/>
                      </w:rPr>
                      <w:t xml:space="preserve"> </w:t>
                    </w:r>
                    <w:r>
                      <w:rPr>
                        <w:b/>
                        <w:color w:val="231F20"/>
                        <w:w w:val="90"/>
                        <w:sz w:val="24"/>
                      </w:rPr>
                      <w:t>following</w:t>
                    </w:r>
                    <w:r>
                      <w:rPr>
                        <w:b/>
                        <w:color w:val="231F20"/>
                        <w:spacing w:val="12"/>
                        <w:sz w:val="24"/>
                      </w:rPr>
                      <w:t xml:space="preserve"> </w:t>
                    </w:r>
                    <w:r>
                      <w:rPr>
                        <w:b/>
                        <w:color w:val="231F20"/>
                        <w:spacing w:val="-2"/>
                        <w:w w:val="90"/>
                        <w:sz w:val="24"/>
                      </w:rPr>
                      <w:t>websites:</w:t>
                    </w:r>
                  </w:p>
                </w:txbxContent>
              </v:textbox>
            </v:shape>
            <v:shape id="docshape269" o:spid="_x0000_s4326" type="#_x0000_t202" style="position:absolute;left:892;top:1653;width:10135;height:1799" filled="f" stroked="f">
              <v:textbox inset="0,0,0,0">
                <w:txbxContent>
                  <w:p w:rsidR="00B70AEA" w:rsidRDefault="00B70AEA">
                    <w:pPr>
                      <w:spacing w:line="283" w:lineRule="exact"/>
                      <w:rPr>
                        <w:rFonts w:ascii="Arial Unicode MS" w:eastAsia="Arial Unicode MS"/>
                        <w:sz w:val="20"/>
                      </w:rPr>
                    </w:pPr>
                    <w:r>
                      <w:rPr>
                        <w:b/>
                        <w:color w:val="231F20"/>
                        <w:position w:val="-3"/>
                        <w:sz w:val="24"/>
                      </w:rPr>
                      <w:t>1</w:t>
                    </w:r>
                    <w:r>
                      <w:rPr>
                        <w:b/>
                        <w:color w:val="231F20"/>
                        <w:spacing w:val="-9"/>
                        <w:position w:val="-3"/>
                        <w:sz w:val="24"/>
                      </w:rPr>
                      <w:t xml:space="preserve">) </w:t>
                    </w:r>
                    <w:r>
                      <w:rPr>
                        <w:rFonts w:ascii="Arial Unicode MS" w:eastAsia="Arial Unicode MS"/>
                        <w:color w:val="231F20"/>
                        <w:spacing w:val="-16"/>
                        <w:sz w:val="20"/>
                      </w:rPr>
                      <w:t>〈大上海飯店廣告〉，《華僑日報》，</w:t>
                    </w:r>
                    <w:r>
                      <w:rPr>
                        <w:rFonts w:ascii="Arial Unicode MS" w:eastAsia="Arial Unicode MS"/>
                        <w:color w:val="231F20"/>
                        <w:sz w:val="20"/>
                      </w:rPr>
                      <w:t>1942</w:t>
                    </w:r>
                    <w:r>
                      <w:rPr>
                        <w:rFonts w:ascii="Arial Unicode MS" w:eastAsia="Arial Unicode MS"/>
                        <w:color w:val="231F20"/>
                        <w:spacing w:val="-9"/>
                        <w:sz w:val="20"/>
                      </w:rPr>
                      <w:t xml:space="preserve"> 年 </w:t>
                    </w:r>
                    <w:r>
                      <w:rPr>
                        <w:rFonts w:ascii="Arial Unicode MS" w:eastAsia="Arial Unicode MS"/>
                        <w:color w:val="231F20"/>
                        <w:sz w:val="20"/>
                      </w:rPr>
                      <w:t>5</w:t>
                    </w:r>
                    <w:r>
                      <w:rPr>
                        <w:rFonts w:ascii="Arial Unicode MS" w:eastAsia="Arial Unicode MS"/>
                        <w:color w:val="231F20"/>
                        <w:spacing w:val="6"/>
                        <w:sz w:val="20"/>
                      </w:rPr>
                      <w:t xml:space="preserve"> 月</w:t>
                    </w:r>
                    <w:r>
                      <w:rPr>
                        <w:rFonts w:ascii="Arial Unicode MS" w:eastAsia="Arial Unicode MS"/>
                        <w:color w:val="231F20"/>
                        <w:sz w:val="20"/>
                      </w:rPr>
                      <w:t>1</w:t>
                    </w:r>
                    <w:r>
                      <w:rPr>
                        <w:rFonts w:ascii="Arial Unicode MS" w:eastAsia="Arial Unicode MS"/>
                        <w:color w:val="231F20"/>
                        <w:spacing w:val="-18"/>
                        <w:sz w:val="20"/>
                      </w:rPr>
                      <w:t xml:space="preserve"> 日</w:t>
                    </w:r>
                  </w:p>
                  <w:p w:rsidR="00B70AEA" w:rsidRPr="00DC4A86" w:rsidRDefault="00B70AEA">
                    <w:pPr>
                      <w:spacing w:before="134"/>
                      <w:ind w:left="368"/>
                    </w:pPr>
                    <w:r w:rsidRPr="00DC4A86">
                      <w:rPr>
                        <w:color w:val="034694"/>
                        <w:spacing w:val="-2"/>
                        <w:w w:val="90"/>
                      </w:rPr>
                      <w:t>https://books.google.com.hk/books?id=20CrCgAAQBAJ&amp;pg=PA105&amp;lpg=PA105&amp;dq=%E8%8F</w:t>
                    </w:r>
                  </w:p>
                  <w:p w:rsidR="00B70AEA" w:rsidRPr="00DC4A86" w:rsidRDefault="00B70AEA">
                    <w:pPr>
                      <w:spacing w:before="27"/>
                      <w:ind w:left="368"/>
                    </w:pPr>
                    <w:r w:rsidRPr="00DC4A86">
                      <w:rPr>
                        <w:color w:val="034694"/>
                        <w:spacing w:val="-2"/>
                        <w:w w:val="95"/>
                      </w:rPr>
                      <w:t>%B2%E5%BE%8B%E8%B3%93%E9%9F%B3%E6%A8%82%E7%89%B9%E8%89%B2&amp;source=</w:t>
                    </w:r>
                  </w:p>
                  <w:p w:rsidR="00B70AEA" w:rsidRPr="00DC4A86" w:rsidRDefault="00B70AEA">
                    <w:pPr>
                      <w:spacing w:before="27" w:line="266" w:lineRule="auto"/>
                      <w:ind w:left="368"/>
                    </w:pPr>
                    <w:r w:rsidRPr="00DC4A86">
                      <w:rPr>
                        <w:color w:val="034694"/>
                        <w:spacing w:val="-2"/>
                        <w:w w:val="90"/>
                      </w:rPr>
                      <w:t>bl&amp;ots=B8pGO9_AEa&amp;sig=lwYeyL888rRQIzIYDMNYLqhU0M0&amp;hl=zh-TW&amp;sa=X&amp;ved=0ahUKE</w:t>
                    </w:r>
                    <w:r w:rsidRPr="00DC4A86">
                      <w:rPr>
                        <w:color w:val="034694"/>
                        <w:spacing w:val="80"/>
                        <w:w w:val="150"/>
                      </w:rPr>
                      <w:t xml:space="preserve">      </w:t>
                    </w:r>
                    <w:r w:rsidRPr="00DC4A86">
                      <w:rPr>
                        <w:color w:val="034694"/>
                        <w:spacing w:val="-2"/>
                        <w:w w:val="90"/>
                      </w:rPr>
                      <w:t>widybGhuObZAhUfT48KHQNsAjA4ChDoAQhUMAs#v=onepage&amp;q=%E8%8F%B2%E5%BE%8B</w:t>
                    </w:r>
                  </w:p>
                  <w:p w:rsidR="00B70AEA" w:rsidRPr="00DC4A86" w:rsidRDefault="00B70AEA">
                    <w:pPr>
                      <w:spacing w:line="251" w:lineRule="exact"/>
                      <w:ind w:left="368"/>
                    </w:pPr>
                    <w:r w:rsidRPr="00DC4A86">
                      <w:rPr>
                        <w:color w:val="034694"/>
                        <w:spacing w:val="-2"/>
                        <w:w w:val="95"/>
                      </w:rPr>
                      <w:t>%E8%B3%93%E9%9F%B3%E6%A8%82%E7%89%B9%E8%89%B2&amp;f=false</w:t>
                    </w:r>
                  </w:p>
                </w:txbxContent>
              </v:textbox>
            </v:shape>
            <v:shape id="docshape270" o:spid="_x0000_s4327" type="#_x0000_t202" style="position:absolute;left:892;top:4103;width:248;height:276" filled="f" stroked="f">
              <v:textbox inset="0,0,0,0">
                <w:txbxContent>
                  <w:p w:rsidR="00B70AEA" w:rsidRDefault="00B70AEA">
                    <w:pPr>
                      <w:spacing w:line="266" w:lineRule="exact"/>
                      <w:rPr>
                        <w:b/>
                        <w:sz w:val="24"/>
                      </w:rPr>
                    </w:pPr>
                    <w:r>
                      <w:rPr>
                        <w:b/>
                        <w:color w:val="231F20"/>
                        <w:spacing w:val="-5"/>
                        <w:sz w:val="24"/>
                      </w:rPr>
                      <w:t>2)</w:t>
                    </w:r>
                  </w:p>
                </w:txbxContent>
              </v:textbox>
            </v:shape>
            <v:shape id="docshape271" o:spid="_x0000_s4328" type="#_x0000_t202" style="position:absolute;left:1261;top:4117;width:9808;height:440" filled="f" stroked="f">
              <v:textbox inset="0,0,0,0">
                <w:txbxContent>
                  <w:p w:rsidR="00B70AEA" w:rsidRDefault="00B70AEA">
                    <w:pPr>
                      <w:spacing w:line="214" w:lineRule="exact"/>
                      <w:rPr>
                        <w:rFonts w:ascii="Arial Unicode MS" w:eastAsia="Arial Unicode MS" w:hAnsi="Arial Unicode MS"/>
                        <w:sz w:val="20"/>
                      </w:rPr>
                    </w:pPr>
                    <w:r>
                      <w:rPr>
                        <w:rFonts w:ascii="Arial Unicode MS" w:eastAsia="Arial Unicode MS" w:hAnsi="Arial Unicode MS"/>
                        <w:color w:val="231F20"/>
                        <w:spacing w:val="-15"/>
                        <w:sz w:val="20"/>
                      </w:rPr>
                      <w:t>黃湛森：〈菲律賓音樂人</w:t>
                    </w:r>
                    <w:r>
                      <w:rPr>
                        <w:rFonts w:ascii="Arial Unicode MS" w:eastAsia="Arial Unicode MS" w:hAnsi="Arial Unicode MS"/>
                        <w:color w:val="231F20"/>
                        <w:spacing w:val="-26"/>
                        <w:w w:val="170"/>
                        <w:sz w:val="20"/>
                      </w:rPr>
                      <w:t xml:space="preserve">– </w:t>
                    </w:r>
                    <w:r>
                      <w:rPr>
                        <w:rFonts w:ascii="Arial Unicode MS" w:eastAsia="Arial Unicode MS" w:hAnsi="Arial Unicode MS"/>
                        <w:color w:val="231F20"/>
                        <w:spacing w:val="-22"/>
                        <w:sz w:val="20"/>
                      </w:rPr>
                      <w:t>技藝〉，《粵語流行曲的發展與興衰：香港流行音樂研究》，香港：香港大學，</w:t>
                    </w:r>
                    <w:r>
                      <w:rPr>
                        <w:rFonts w:ascii="Arial Unicode MS" w:eastAsia="Arial Unicode MS" w:hAnsi="Arial Unicode MS"/>
                        <w:color w:val="231F20"/>
                        <w:spacing w:val="-6"/>
                        <w:sz w:val="20"/>
                      </w:rPr>
                      <w:t>2003</w:t>
                    </w:r>
                    <w:r>
                      <w:rPr>
                        <w:rFonts w:ascii="Arial Unicode MS" w:eastAsia="Arial Unicode MS" w:hAnsi="Arial Unicode MS"/>
                        <w:color w:val="231F20"/>
                        <w:spacing w:val="12"/>
                        <w:sz w:val="20"/>
                      </w:rPr>
                      <w:t xml:space="preserve"> 年。</w:t>
                    </w:r>
                  </w:p>
                  <w:p w:rsidR="00B70AEA" w:rsidRDefault="00B70AEA">
                    <w:pPr>
                      <w:spacing w:line="226" w:lineRule="exact"/>
                      <w:rPr>
                        <w:rFonts w:ascii="Arial Unicode MS" w:eastAsia="Arial Unicode MS"/>
                        <w:sz w:val="20"/>
                      </w:rPr>
                    </w:pPr>
                    <w:r>
                      <w:rPr>
                        <w:rFonts w:ascii="Arial Unicode MS" w:eastAsia="Arial Unicode MS"/>
                        <w:color w:val="231F20"/>
                        <w:spacing w:val="12"/>
                        <w:sz w:val="20"/>
                      </w:rPr>
                      <w:t xml:space="preserve">頁 </w:t>
                    </w:r>
                    <w:r>
                      <w:rPr>
                        <w:rFonts w:ascii="Arial Unicode MS" w:eastAsia="Arial Unicode MS"/>
                        <w:color w:val="231F20"/>
                        <w:sz w:val="20"/>
                      </w:rPr>
                      <w:t>47-</w:t>
                    </w:r>
                    <w:r>
                      <w:rPr>
                        <w:rFonts w:ascii="Arial Unicode MS" w:eastAsia="Arial Unicode MS"/>
                        <w:color w:val="231F20"/>
                        <w:spacing w:val="-5"/>
                        <w:sz w:val="20"/>
                      </w:rPr>
                      <w:t>49)</w:t>
                    </w:r>
                  </w:p>
                </w:txbxContent>
              </v:textbox>
            </v:shape>
            <v:shape id="docshape272" o:spid="_x0000_s4329" type="#_x0000_t202" style="position:absolute;left:1261;top:4884;width:9256;height:253" filled="f" stroked="f">
              <v:textbox inset="0,0,0,0">
                <w:txbxContent>
                  <w:p w:rsidR="00B70AEA" w:rsidRPr="00DC4A86" w:rsidRDefault="00B70AEA">
                    <w:pPr>
                      <w:spacing w:line="244" w:lineRule="exact"/>
                    </w:pPr>
                    <w:hyperlink r:id="rId306">
                      <w:r w:rsidRPr="00DC4A86">
                        <w:rPr>
                          <w:color w:val="034694"/>
                          <w:w w:val="95"/>
                        </w:rPr>
                        <w:t>http://www.hkmemory.org/jameswong/wjs/web/upload/book/8077phdthesis_p47-</w:t>
                      </w:r>
                      <w:r w:rsidRPr="00DC4A86">
                        <w:rPr>
                          <w:color w:val="034694"/>
                          <w:spacing w:val="-2"/>
                        </w:rPr>
                        <w:t>49.pdf</w:t>
                      </w:r>
                    </w:hyperlink>
                  </w:p>
                </w:txbxContent>
              </v:textbox>
            </v:shape>
            <w10:wrap type="topAndBottom" anchorx="page"/>
          </v:group>
        </w:pic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9"/>
        <w:rPr>
          <w:b/>
          <w:sz w:val="19"/>
        </w:rPr>
      </w:pPr>
    </w:p>
    <w:p w:rsidR="00B70AEA" w:rsidRDefault="00B70AEA">
      <w:pPr>
        <w:spacing w:before="93"/>
        <w:ind w:left="856" w:right="870"/>
        <w:jc w:val="center"/>
        <w:rPr>
          <w:sz w:val="20"/>
        </w:rPr>
      </w:pPr>
      <w:r>
        <w:rPr>
          <w:color w:val="231F20"/>
          <w:spacing w:val="-5"/>
          <w:sz w:val="20"/>
        </w:rPr>
        <w:t>139</w:t>
      </w:r>
    </w:p>
    <w:p w:rsidR="00B70AEA" w:rsidRDefault="00B70AEA">
      <w:pPr>
        <w:jc w:val="center"/>
        <w:rPr>
          <w:sz w:val="20"/>
        </w:rPr>
        <w:sectPr w:rsidR="00B70AEA">
          <w:pgSz w:w="11910" w:h="16840"/>
          <w:pgMar w:top="0" w:right="320" w:bottom="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rPr>
          <w:sz w:val="20"/>
        </w:rPr>
      </w:pPr>
    </w:p>
    <w:p w:rsidR="00B70AEA" w:rsidRDefault="00B70AEA">
      <w:pPr>
        <w:spacing w:before="2"/>
        <w:rPr>
          <w:sz w:val="29"/>
        </w:rPr>
      </w:pPr>
    </w:p>
    <w:p w:rsidR="00B70AEA" w:rsidRDefault="00B70AEA">
      <w:pPr>
        <w:rPr>
          <w:sz w:val="29"/>
        </w:rPr>
        <w:sectPr w:rsidR="00B70AEA">
          <w:pgSz w:w="11910" w:h="16840"/>
          <w:pgMar w:top="240" w:right="320" w:bottom="0" w:left="320" w:header="720" w:footer="720" w:gutter="0"/>
          <w:cols w:space="720"/>
        </w:sectPr>
      </w:pPr>
    </w:p>
    <w:p w:rsidR="00B70AEA" w:rsidRDefault="00B70AEA">
      <w:pPr>
        <w:spacing w:before="108"/>
        <w:ind w:left="462"/>
        <w:rPr>
          <w:b/>
          <w:sz w:val="20"/>
        </w:rPr>
      </w:pPr>
      <w:r>
        <w:rPr>
          <w:lang w:eastAsia="en-US"/>
        </w:rPr>
        <w:pict>
          <v:group id="docshapegroup273" o:spid="_x0000_s4233" style="position:absolute;left:0;text-align:left;margin-left:22.15pt;margin-top:.35pt;width:545.35pt;height:678.85pt;z-index:-251398144;mso-position-horizontal-relative:page" coordorigin="443,7" coordsize="10907,13577">
            <v:rect id="docshape274" o:spid="_x0000_s4234" style="position:absolute;left:442;top:423;width:10907;height:44" fillcolor="#ffd183" stroked="f"/>
            <v:rect id="docshape275" o:spid="_x0000_s4235" style="position:absolute;left:442;top:469;width:10907;height:6731" fillcolor="#fffef2" stroked="f"/>
            <v:shape id="docshape276" o:spid="_x0000_s4236" style="position:absolute;left:442;top:466;width:10907;height:6508" coordorigin="443,466" coordsize="10907,6508" o:spt="100" adj="0,,0" path="m463,466r-20,l443,6974r20,l463,466xm11349,466r-20,l11329,6974r20,l11349,466xe" fillcolor="#ffd183" stroked="f">
              <v:stroke joinstyle="round"/>
              <v:formulas/>
              <v:path arrowok="t" o:connecttype="segments"/>
            </v:shape>
            <v:shape id="docshape277" o:spid="_x0000_s4237" style="position:absolute;left:462;top:7;width:1309;height:416" coordorigin="463,7" coordsize="1309,416" path="m1497,7l733,7,698,8r-20,7l665,32,650,65,463,423r1308,l1577,58r-6,-8l1554,33,1529,15,1497,7xe" fillcolor="#e8d8bd" stroked="f">
              <v:path arrowok="t"/>
            </v:shape>
            <v:shape id="docshape278" o:spid="_x0000_s4238" style="position:absolute;left:442;top:7;width:1309;height:416" coordorigin="443,7" coordsize="1309,416" path="m1477,7l712,7,678,8r-20,7l645,32,630,65,443,423r1308,l1557,58r-6,-8l1534,33,1509,15,1477,7xe" fillcolor="#ffeecf" stroked="f">
              <v:path arrowok="t"/>
            </v:shape>
            <v:shape id="docshape279" o:spid="_x0000_s4239" style="position:absolute;left:442;top:7;width:270;height:416" coordorigin="443,7" coordsize="270,416" path="m712,7r-37,9l649,36,635,56,443,423r69,l712,7xe" fillcolor="#0096d7" stroked="f">
              <v:path arrowok="t"/>
            </v:shape>
            <v:rect id="docshape280" o:spid="_x0000_s4240" style="position:absolute;left:442;top:6973;width:10907;height:6611" fillcolor="#fffef2" stroked="f"/>
            <v:shape id="docshape281" o:spid="_x0000_s4241" style="position:absolute;left:442;top:6973;width:10907;height:6611" coordorigin="443,6974" coordsize="10907,6611" path="m11349,6974r-20,l11329,13541r-10866,l463,6974r-20,l443,13541r,43l463,13584r10866,l11349,13584r,-6610xe" fillcolor="#ffd183" stroked="f">
              <v:path arrowok="t"/>
            </v:shape>
            <v:rect id="docshape282" o:spid="_x0000_s4242" style="position:absolute;left:2644;top:659;width:6617;height:8871" fillcolor="#231f20" stroked="f">
              <v:fill opacity="19660f"/>
            </v:rect>
            <v:shape id="docshape283" o:spid="_x0000_s4243" type="#_x0000_t75" style="position:absolute;left:2892;top:850;width:6121;height:8374">
              <v:imagedata r:id="rId307" o:title=""/>
            </v:shape>
            <w10:wrap anchorx="page"/>
          </v:group>
        </w:pict>
      </w:r>
      <w:r>
        <w:rPr>
          <w:b/>
          <w:color w:val="231F20"/>
          <w:w w:val="85"/>
          <w:sz w:val="20"/>
        </w:rPr>
        <w:t>Source</w:t>
      </w:r>
      <w:r>
        <w:rPr>
          <w:b/>
          <w:color w:val="231F20"/>
          <w:spacing w:val="19"/>
          <w:sz w:val="20"/>
        </w:rPr>
        <w:t xml:space="preserve"> </w:t>
      </w:r>
      <w:r>
        <w:rPr>
          <w:b/>
          <w:color w:val="231F20"/>
          <w:spacing w:val="-23"/>
          <w:sz w:val="20"/>
        </w:rPr>
        <w:t>G</w:t>
      </w:r>
    </w:p>
    <w:p w:rsidR="00B70AEA" w:rsidRDefault="00B70AEA">
      <w:pPr>
        <w:pStyle w:val="4"/>
        <w:spacing w:before="90"/>
        <w:ind w:left="254"/>
      </w:pPr>
      <w:r>
        <w:rPr>
          <w:b w:val="0"/>
        </w:rPr>
        <w:br w:type="column"/>
      </w:r>
      <w:r>
        <w:rPr>
          <w:color w:val="231F20"/>
          <w:w w:val="90"/>
        </w:rPr>
        <w:t>Documentation</w:t>
      </w:r>
      <w:r>
        <w:rPr>
          <w:color w:val="231F20"/>
          <w:spacing w:val="3"/>
        </w:rPr>
        <w:t xml:space="preserve"> </w:t>
      </w:r>
      <w:r>
        <w:rPr>
          <w:color w:val="231F20"/>
          <w:w w:val="90"/>
        </w:rPr>
        <w:t>series,</w:t>
      </w:r>
      <w:r>
        <w:rPr>
          <w:color w:val="231F20"/>
          <w:spacing w:val="4"/>
        </w:rPr>
        <w:t xml:space="preserve"> </w:t>
      </w:r>
      <w:r>
        <w:rPr>
          <w:color w:val="231F20"/>
          <w:w w:val="90"/>
        </w:rPr>
        <w:t>The</w:t>
      </w:r>
      <w:r>
        <w:rPr>
          <w:color w:val="231F20"/>
          <w:spacing w:val="4"/>
        </w:rPr>
        <w:t xml:space="preserve"> </w:t>
      </w:r>
      <w:r>
        <w:rPr>
          <w:color w:val="231F20"/>
          <w:w w:val="90"/>
        </w:rPr>
        <w:t>Filipina</w:t>
      </w:r>
      <w:r>
        <w:rPr>
          <w:color w:val="231F20"/>
          <w:spacing w:val="3"/>
        </w:rPr>
        <w:t xml:space="preserve"> </w:t>
      </w:r>
      <w:r>
        <w:rPr>
          <w:color w:val="231F20"/>
          <w:w w:val="90"/>
        </w:rPr>
        <w:t>Maids</w:t>
      </w:r>
      <w:r>
        <w:rPr>
          <w:color w:val="231F20"/>
          <w:spacing w:val="4"/>
        </w:rPr>
        <w:t xml:space="preserve"> </w:t>
      </w:r>
      <w:r>
        <w:rPr>
          <w:color w:val="231F20"/>
          <w:w w:val="90"/>
        </w:rPr>
        <w:t>in</w:t>
      </w:r>
      <w:r>
        <w:rPr>
          <w:color w:val="231F20"/>
          <w:spacing w:val="4"/>
        </w:rPr>
        <w:t xml:space="preserve"> </w:t>
      </w:r>
      <w:r>
        <w:rPr>
          <w:color w:val="231F20"/>
          <w:w w:val="90"/>
        </w:rPr>
        <w:t>Hong</w:t>
      </w:r>
      <w:r>
        <w:rPr>
          <w:color w:val="231F20"/>
          <w:spacing w:val="4"/>
        </w:rPr>
        <w:t xml:space="preserve"> </w:t>
      </w:r>
      <w:r>
        <w:rPr>
          <w:color w:val="231F20"/>
          <w:w w:val="90"/>
        </w:rPr>
        <w:t>Kong</w:t>
      </w:r>
      <w:r>
        <w:rPr>
          <w:color w:val="231F20"/>
          <w:spacing w:val="3"/>
        </w:rPr>
        <w:t xml:space="preserve"> </w:t>
      </w:r>
      <w:r>
        <w:rPr>
          <w:color w:val="231F20"/>
          <w:spacing w:val="-2"/>
          <w:w w:val="90"/>
        </w:rPr>
        <w:t>(Filipino)</w:t>
      </w:r>
    </w:p>
    <w:p w:rsidR="00B70AEA" w:rsidRDefault="00B70AEA">
      <w:pPr>
        <w:sectPr w:rsidR="00B70AEA">
          <w:type w:val="continuous"/>
          <w:pgSz w:w="11910" w:h="16840"/>
          <w:pgMar w:top="1580" w:right="320" w:bottom="280" w:left="320" w:header="720" w:footer="720" w:gutter="0"/>
          <w:cols w:num="2" w:space="720" w:equalWidth="0">
            <w:col w:w="1257" w:space="40"/>
            <w:col w:w="9973"/>
          </w:cols>
        </w:sect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rsidP="006C1C90">
      <w:pPr>
        <w:spacing w:line="480" w:lineRule="auto"/>
        <w:rPr>
          <w:b/>
          <w:sz w:val="19"/>
        </w:rPr>
      </w:pPr>
    </w:p>
    <w:p w:rsidR="00B70AEA" w:rsidRDefault="00B70AEA">
      <w:pPr>
        <w:spacing w:before="91"/>
        <w:ind w:left="516"/>
        <w:rPr>
          <w:rFonts w:ascii="Gill Sans MT"/>
          <w:sz w:val="20"/>
        </w:rPr>
      </w:pPr>
      <w:r>
        <w:rPr>
          <w:rFonts w:ascii="Gill Sans MT"/>
          <w:color w:val="231F20"/>
          <w:sz w:val="20"/>
        </w:rPr>
        <w:t>Source:</w:t>
      </w:r>
      <w:r>
        <w:rPr>
          <w:rFonts w:ascii="Gill Sans MT"/>
          <w:color w:val="231F20"/>
          <w:spacing w:val="35"/>
          <w:sz w:val="20"/>
        </w:rPr>
        <w:t xml:space="preserve"> </w:t>
      </w:r>
      <w:r>
        <w:rPr>
          <w:rFonts w:ascii="Gill Sans MT"/>
          <w:i/>
          <w:color w:val="231F20"/>
          <w:sz w:val="20"/>
        </w:rPr>
        <w:t>Mission</w:t>
      </w:r>
      <w:r>
        <w:rPr>
          <w:rFonts w:ascii="Gill Sans MT"/>
          <w:i/>
          <w:color w:val="231F20"/>
          <w:spacing w:val="23"/>
          <w:sz w:val="20"/>
        </w:rPr>
        <w:t xml:space="preserve"> </w:t>
      </w:r>
      <w:r>
        <w:rPr>
          <w:rFonts w:ascii="Gill Sans MT"/>
          <w:i/>
          <w:color w:val="231F20"/>
          <w:sz w:val="20"/>
        </w:rPr>
        <w:t>for</w:t>
      </w:r>
      <w:r>
        <w:rPr>
          <w:rFonts w:ascii="Gill Sans MT"/>
          <w:i/>
          <w:color w:val="231F20"/>
          <w:spacing w:val="24"/>
          <w:sz w:val="20"/>
        </w:rPr>
        <w:t xml:space="preserve"> </w:t>
      </w:r>
      <w:r>
        <w:rPr>
          <w:rFonts w:ascii="Gill Sans MT"/>
          <w:i/>
          <w:color w:val="231F20"/>
          <w:sz w:val="20"/>
        </w:rPr>
        <w:t>Filipino</w:t>
      </w:r>
      <w:r>
        <w:rPr>
          <w:rFonts w:ascii="Gill Sans MT"/>
          <w:i/>
          <w:color w:val="231F20"/>
          <w:spacing w:val="23"/>
          <w:sz w:val="20"/>
        </w:rPr>
        <w:t xml:space="preserve"> </w:t>
      </w:r>
      <w:r>
        <w:rPr>
          <w:rFonts w:ascii="Gill Sans MT"/>
          <w:i/>
          <w:color w:val="231F20"/>
          <w:sz w:val="20"/>
        </w:rPr>
        <w:t>Migrant</w:t>
      </w:r>
      <w:r>
        <w:rPr>
          <w:rFonts w:ascii="Gill Sans MT"/>
          <w:i/>
          <w:color w:val="231F20"/>
          <w:spacing w:val="23"/>
          <w:sz w:val="20"/>
        </w:rPr>
        <w:t xml:space="preserve"> </w:t>
      </w:r>
      <w:r>
        <w:rPr>
          <w:rFonts w:ascii="Gill Sans MT"/>
          <w:i/>
          <w:color w:val="231F20"/>
          <w:sz w:val="20"/>
        </w:rPr>
        <w:t>Workers</w:t>
      </w:r>
      <w:r>
        <w:rPr>
          <w:rFonts w:ascii="Gill Sans MT"/>
          <w:color w:val="231F20"/>
          <w:sz w:val="20"/>
        </w:rPr>
        <w:t>,</w:t>
      </w:r>
      <w:r>
        <w:rPr>
          <w:rFonts w:ascii="Gill Sans MT"/>
          <w:color w:val="231F20"/>
          <w:spacing w:val="36"/>
          <w:sz w:val="20"/>
        </w:rPr>
        <w:t xml:space="preserve"> </w:t>
      </w:r>
      <w:r>
        <w:rPr>
          <w:rFonts w:ascii="Gill Sans MT"/>
          <w:color w:val="231F20"/>
          <w:sz w:val="20"/>
        </w:rPr>
        <w:t>Hong</w:t>
      </w:r>
      <w:r>
        <w:rPr>
          <w:rFonts w:ascii="Gill Sans MT"/>
          <w:color w:val="231F20"/>
          <w:spacing w:val="35"/>
          <w:sz w:val="20"/>
        </w:rPr>
        <w:t xml:space="preserve"> </w:t>
      </w:r>
      <w:r>
        <w:rPr>
          <w:rFonts w:ascii="Gill Sans MT"/>
          <w:color w:val="231F20"/>
          <w:spacing w:val="-4"/>
          <w:sz w:val="20"/>
        </w:rPr>
        <w:t>Kong</w:t>
      </w:r>
    </w:p>
    <w:p w:rsidR="00B70AEA" w:rsidRDefault="00B70AEA">
      <w:pPr>
        <w:pStyle w:val="a3"/>
        <w:spacing w:before="7"/>
        <w:rPr>
          <w:sz w:val="16"/>
        </w:rPr>
      </w:pPr>
    </w:p>
    <w:p w:rsidR="00B70AEA" w:rsidRDefault="00B70AEA">
      <w:pPr>
        <w:pStyle w:val="a3"/>
        <w:spacing w:before="96" w:line="232" w:lineRule="auto"/>
        <w:ind w:left="544" w:right="572"/>
        <w:jc w:val="both"/>
      </w:pPr>
      <w:r>
        <w:rPr>
          <w:color w:val="231F20"/>
          <w:w w:val="105"/>
        </w:rPr>
        <w:t>The Mission for Migrant Workers (MFMW) Ltd. is a registered charitable organisation. Established in 1981, the MFMW is an outreach program of the St. John's Cathedral of Hong Kong Anglican Church. It provided services in the aspects of religion, social welfare and education for Filipino domestic workers in Hong Kong. One of the purposes of this document was to show why there was an increasing number of Filipino maids in Hong Kong. Before the 1970s, the number of</w:t>
      </w:r>
      <w:r>
        <w:rPr>
          <w:color w:val="231F20"/>
          <w:spacing w:val="80"/>
          <w:w w:val="150"/>
        </w:rPr>
        <w:t xml:space="preserve"> </w:t>
      </w:r>
      <w:r>
        <w:rPr>
          <w:color w:val="231F20"/>
          <w:w w:val="105"/>
        </w:rPr>
        <w:t>Filipino</w:t>
      </w:r>
      <w:r>
        <w:rPr>
          <w:color w:val="231F20"/>
          <w:spacing w:val="23"/>
          <w:w w:val="105"/>
        </w:rPr>
        <w:t xml:space="preserve"> </w:t>
      </w:r>
      <w:r>
        <w:rPr>
          <w:color w:val="231F20"/>
          <w:w w:val="105"/>
        </w:rPr>
        <w:t>maids</w:t>
      </w:r>
      <w:r>
        <w:rPr>
          <w:color w:val="231F20"/>
          <w:spacing w:val="23"/>
          <w:w w:val="105"/>
        </w:rPr>
        <w:t xml:space="preserve"> </w:t>
      </w:r>
      <w:r>
        <w:rPr>
          <w:color w:val="231F20"/>
          <w:w w:val="105"/>
        </w:rPr>
        <w:t>was</w:t>
      </w:r>
      <w:r>
        <w:rPr>
          <w:color w:val="231F20"/>
          <w:spacing w:val="23"/>
          <w:w w:val="105"/>
        </w:rPr>
        <w:t xml:space="preserve"> </w:t>
      </w:r>
      <w:r>
        <w:rPr>
          <w:color w:val="231F20"/>
          <w:w w:val="105"/>
        </w:rPr>
        <w:t>only</w:t>
      </w:r>
      <w:r>
        <w:rPr>
          <w:color w:val="231F20"/>
          <w:spacing w:val="23"/>
          <w:w w:val="105"/>
        </w:rPr>
        <w:t xml:space="preserve"> </w:t>
      </w:r>
      <w:r>
        <w:rPr>
          <w:color w:val="231F20"/>
          <w:w w:val="105"/>
        </w:rPr>
        <w:t>a</w:t>
      </w:r>
      <w:r>
        <w:rPr>
          <w:color w:val="231F20"/>
          <w:spacing w:val="23"/>
          <w:w w:val="105"/>
        </w:rPr>
        <w:t xml:space="preserve"> </w:t>
      </w:r>
      <w:r>
        <w:rPr>
          <w:color w:val="231F20"/>
          <w:w w:val="105"/>
        </w:rPr>
        <w:t>few</w:t>
      </w:r>
      <w:r>
        <w:rPr>
          <w:color w:val="231F20"/>
          <w:spacing w:val="23"/>
          <w:w w:val="105"/>
        </w:rPr>
        <w:t xml:space="preserve"> </w:t>
      </w:r>
      <w:r>
        <w:rPr>
          <w:color w:val="231F20"/>
          <w:w w:val="105"/>
        </w:rPr>
        <w:t>hundred</w:t>
      </w:r>
      <w:r>
        <w:rPr>
          <w:color w:val="231F20"/>
          <w:spacing w:val="23"/>
          <w:w w:val="105"/>
        </w:rPr>
        <w:t xml:space="preserve"> </w:t>
      </w:r>
      <w:r>
        <w:rPr>
          <w:color w:val="231F20"/>
          <w:w w:val="105"/>
        </w:rPr>
        <w:t>but</w:t>
      </w:r>
      <w:r>
        <w:rPr>
          <w:color w:val="231F20"/>
          <w:spacing w:val="23"/>
          <w:w w:val="105"/>
        </w:rPr>
        <w:t xml:space="preserve"> </w:t>
      </w:r>
      <w:r>
        <w:rPr>
          <w:color w:val="231F20"/>
          <w:w w:val="105"/>
        </w:rPr>
        <w:t>it</w:t>
      </w:r>
      <w:r>
        <w:rPr>
          <w:color w:val="231F20"/>
          <w:spacing w:val="23"/>
          <w:w w:val="105"/>
        </w:rPr>
        <w:t xml:space="preserve"> </w:t>
      </w:r>
      <w:r>
        <w:rPr>
          <w:color w:val="231F20"/>
          <w:w w:val="105"/>
        </w:rPr>
        <w:t>grew</w:t>
      </w:r>
      <w:r>
        <w:rPr>
          <w:color w:val="231F20"/>
          <w:spacing w:val="23"/>
          <w:w w:val="105"/>
        </w:rPr>
        <w:t xml:space="preserve"> </w:t>
      </w:r>
      <w:r>
        <w:rPr>
          <w:color w:val="231F20"/>
          <w:w w:val="105"/>
        </w:rPr>
        <w:t>rapidly</w:t>
      </w:r>
      <w:r>
        <w:rPr>
          <w:color w:val="231F20"/>
          <w:spacing w:val="23"/>
          <w:w w:val="105"/>
        </w:rPr>
        <w:t xml:space="preserve"> </w:t>
      </w:r>
      <w:r>
        <w:rPr>
          <w:color w:val="231F20"/>
          <w:w w:val="105"/>
        </w:rPr>
        <w:t>after</w:t>
      </w:r>
      <w:r>
        <w:rPr>
          <w:color w:val="231F20"/>
          <w:spacing w:val="23"/>
          <w:w w:val="105"/>
        </w:rPr>
        <w:t xml:space="preserve"> </w:t>
      </w:r>
      <w:r>
        <w:rPr>
          <w:color w:val="231F20"/>
          <w:w w:val="105"/>
        </w:rPr>
        <w:t>1982</w:t>
      </w:r>
      <w:r>
        <w:rPr>
          <w:color w:val="231F20"/>
          <w:spacing w:val="23"/>
          <w:w w:val="105"/>
        </w:rPr>
        <w:t xml:space="preserve"> </w:t>
      </w:r>
      <w:r>
        <w:rPr>
          <w:color w:val="231F20"/>
          <w:w w:val="105"/>
        </w:rPr>
        <w:t>to</w:t>
      </w:r>
      <w:r>
        <w:rPr>
          <w:color w:val="231F20"/>
          <w:spacing w:val="23"/>
          <w:w w:val="105"/>
        </w:rPr>
        <w:t xml:space="preserve"> </w:t>
      </w:r>
      <w:r>
        <w:rPr>
          <w:color w:val="231F20"/>
          <w:w w:val="105"/>
        </w:rPr>
        <w:t>over</w:t>
      </w:r>
      <w:r>
        <w:rPr>
          <w:color w:val="231F20"/>
          <w:spacing w:val="23"/>
          <w:w w:val="105"/>
        </w:rPr>
        <w:t xml:space="preserve"> </w:t>
      </w:r>
      <w:r>
        <w:rPr>
          <w:color w:val="231F20"/>
          <w:w w:val="105"/>
        </w:rPr>
        <w:t>19,000</w:t>
      </w:r>
      <w:r>
        <w:rPr>
          <w:color w:val="231F20"/>
          <w:spacing w:val="23"/>
          <w:w w:val="105"/>
        </w:rPr>
        <w:t xml:space="preserve"> </w:t>
      </w:r>
      <w:r>
        <w:rPr>
          <w:color w:val="231F20"/>
          <w:w w:val="105"/>
        </w:rPr>
        <w:t>by</w:t>
      </w:r>
      <w:r>
        <w:rPr>
          <w:color w:val="231F20"/>
          <w:spacing w:val="23"/>
          <w:w w:val="105"/>
        </w:rPr>
        <w:t xml:space="preserve"> </w:t>
      </w:r>
      <w:r>
        <w:rPr>
          <w:color w:val="231F20"/>
          <w:w w:val="105"/>
        </w:rPr>
        <w:t>the</w:t>
      </w:r>
      <w:r>
        <w:rPr>
          <w:color w:val="231F20"/>
          <w:spacing w:val="23"/>
          <w:w w:val="105"/>
        </w:rPr>
        <w:t xml:space="preserve"> </w:t>
      </w:r>
      <w:r>
        <w:rPr>
          <w:color w:val="231F20"/>
          <w:w w:val="105"/>
        </w:rPr>
        <w:t>end of that year. In the 1980s, Hong Kong needed female labour force to participate in service and manufacturing industries. The government purposely encouraged the input of foreign domestic helpers. Since then, the Filipinos have gradually become part of the Hong Kong society and contributed to the development of Hong Kong.</w:t>
      </w:r>
    </w:p>
    <w:p w:rsidR="00B70AEA" w:rsidRDefault="00B70AEA">
      <w:pPr>
        <w:pStyle w:val="a3"/>
        <w:spacing w:before="9"/>
        <w:rPr>
          <w:sz w:val="18"/>
        </w:rPr>
      </w:pPr>
    </w:p>
    <w:p w:rsidR="00B70AEA" w:rsidRDefault="00B70AEA">
      <w:pPr>
        <w:spacing w:before="91"/>
        <w:ind w:left="516"/>
        <w:rPr>
          <w:rFonts w:ascii="Gill Sans MT"/>
          <w:sz w:val="20"/>
        </w:rPr>
      </w:pPr>
      <w:r>
        <w:rPr>
          <w:rFonts w:ascii="Gill Sans MT"/>
          <w:color w:val="231F20"/>
          <w:sz w:val="20"/>
        </w:rPr>
        <w:t>Refer</w:t>
      </w:r>
      <w:r>
        <w:rPr>
          <w:rFonts w:ascii="Gill Sans MT"/>
          <w:color w:val="231F20"/>
          <w:spacing w:val="12"/>
          <w:sz w:val="20"/>
        </w:rPr>
        <w:t xml:space="preserve"> </w:t>
      </w:r>
      <w:r>
        <w:rPr>
          <w:rFonts w:ascii="Gill Sans MT"/>
          <w:color w:val="231F20"/>
          <w:sz w:val="20"/>
        </w:rPr>
        <w:t>to</w:t>
      </w:r>
      <w:r>
        <w:rPr>
          <w:rFonts w:ascii="Gill Sans MT"/>
          <w:color w:val="231F20"/>
          <w:spacing w:val="13"/>
          <w:sz w:val="20"/>
        </w:rPr>
        <w:t xml:space="preserve"> </w:t>
      </w:r>
      <w:r>
        <w:rPr>
          <w:rFonts w:ascii="Gill Sans MT"/>
          <w:color w:val="231F20"/>
          <w:sz w:val="20"/>
        </w:rPr>
        <w:t>Source</w:t>
      </w:r>
      <w:r>
        <w:rPr>
          <w:rFonts w:ascii="Gill Sans MT"/>
          <w:color w:val="231F20"/>
          <w:spacing w:val="12"/>
          <w:sz w:val="20"/>
        </w:rPr>
        <w:t xml:space="preserve"> </w:t>
      </w:r>
      <w:r>
        <w:rPr>
          <w:rFonts w:ascii="Gill Sans MT"/>
          <w:color w:val="231F20"/>
          <w:sz w:val="20"/>
        </w:rPr>
        <w:t>44</w:t>
      </w:r>
      <w:r>
        <w:rPr>
          <w:rFonts w:ascii="Gill Sans MT"/>
          <w:color w:val="231F20"/>
          <w:spacing w:val="13"/>
          <w:sz w:val="20"/>
        </w:rPr>
        <w:t xml:space="preserve"> </w:t>
      </w:r>
      <w:r>
        <w:rPr>
          <w:rFonts w:ascii="Gill Sans MT"/>
          <w:color w:val="231F20"/>
          <w:sz w:val="20"/>
        </w:rPr>
        <w:t>in</w:t>
      </w:r>
      <w:r>
        <w:rPr>
          <w:rFonts w:ascii="Gill Sans MT"/>
          <w:color w:val="231F20"/>
          <w:spacing w:val="13"/>
          <w:sz w:val="20"/>
        </w:rPr>
        <w:t xml:space="preserve"> </w:t>
      </w:r>
      <w:r>
        <w:rPr>
          <w:rFonts w:ascii="Gill Sans MT"/>
          <w:color w:val="231F20"/>
          <w:sz w:val="20"/>
        </w:rPr>
        <w:t>Part</w:t>
      </w:r>
      <w:r>
        <w:rPr>
          <w:rFonts w:ascii="Gill Sans MT"/>
          <w:color w:val="231F20"/>
          <w:spacing w:val="12"/>
          <w:sz w:val="20"/>
        </w:rPr>
        <w:t xml:space="preserve"> </w:t>
      </w:r>
      <w:r>
        <w:rPr>
          <w:rFonts w:ascii="Gill Sans MT"/>
          <w:color w:val="231F20"/>
          <w:sz w:val="20"/>
        </w:rPr>
        <w:t>B</w:t>
      </w:r>
      <w:r>
        <w:rPr>
          <w:rFonts w:ascii="Gill Sans MT"/>
          <w:color w:val="231F20"/>
          <w:spacing w:val="13"/>
          <w:sz w:val="20"/>
        </w:rPr>
        <w:t xml:space="preserve"> </w:t>
      </w:r>
      <w:r>
        <w:rPr>
          <w:rFonts w:ascii="Gill Sans MT"/>
          <w:color w:val="231F20"/>
          <w:sz w:val="20"/>
        </w:rPr>
        <w:t>of</w:t>
      </w:r>
      <w:r>
        <w:rPr>
          <w:rFonts w:ascii="Gill Sans MT"/>
          <w:color w:val="231F20"/>
          <w:spacing w:val="13"/>
          <w:sz w:val="20"/>
        </w:rPr>
        <w:t xml:space="preserve"> </w:t>
      </w:r>
      <w:r>
        <w:rPr>
          <w:rFonts w:ascii="Gill Sans MT"/>
          <w:color w:val="231F20"/>
          <w:sz w:val="20"/>
        </w:rPr>
        <w:t>this</w:t>
      </w:r>
      <w:r>
        <w:rPr>
          <w:rFonts w:ascii="Gill Sans MT"/>
          <w:color w:val="231F20"/>
          <w:spacing w:val="12"/>
          <w:sz w:val="20"/>
        </w:rPr>
        <w:t xml:space="preserve"> </w:t>
      </w:r>
      <w:r>
        <w:rPr>
          <w:rFonts w:ascii="Gill Sans MT"/>
          <w:color w:val="231F20"/>
          <w:sz w:val="20"/>
        </w:rPr>
        <w:t>learning</w:t>
      </w:r>
      <w:r>
        <w:rPr>
          <w:rFonts w:ascii="Gill Sans MT"/>
          <w:color w:val="231F20"/>
          <w:spacing w:val="13"/>
          <w:sz w:val="20"/>
        </w:rPr>
        <w:t xml:space="preserve"> </w:t>
      </w:r>
      <w:r>
        <w:rPr>
          <w:rFonts w:ascii="Gill Sans MT"/>
          <w:color w:val="231F20"/>
          <w:sz w:val="20"/>
        </w:rPr>
        <w:t>resource</w:t>
      </w:r>
      <w:r>
        <w:rPr>
          <w:rFonts w:ascii="Gill Sans MT"/>
          <w:color w:val="231F20"/>
          <w:spacing w:val="12"/>
          <w:sz w:val="20"/>
        </w:rPr>
        <w:t xml:space="preserve"> </w:t>
      </w:r>
      <w:r>
        <w:rPr>
          <w:rFonts w:ascii="Gill Sans MT"/>
          <w:color w:val="231F20"/>
          <w:spacing w:val="-4"/>
          <w:sz w:val="20"/>
        </w:rPr>
        <w:t>pack</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rPr>
          <w:sz w:val="25"/>
        </w:rPr>
      </w:pPr>
    </w:p>
    <w:p w:rsidR="00B70AEA" w:rsidRDefault="00B70AEA">
      <w:pPr>
        <w:spacing w:before="94"/>
        <w:ind w:left="856" w:right="870"/>
        <w:jc w:val="center"/>
        <w:rPr>
          <w:sz w:val="20"/>
        </w:rPr>
      </w:pPr>
      <w:r>
        <w:rPr>
          <w:color w:val="231F20"/>
          <w:spacing w:val="-5"/>
          <w:sz w:val="20"/>
        </w:rPr>
        <w:t>140</w:t>
      </w:r>
    </w:p>
    <w:p w:rsidR="00B70AEA" w:rsidRDefault="00B70AEA">
      <w:pPr>
        <w:jc w:val="center"/>
        <w:rPr>
          <w:sz w:val="20"/>
        </w:rPr>
        <w:sectPr w:rsidR="00B70AEA">
          <w:type w:val="continuous"/>
          <w:pgSz w:w="11910" w:h="16840"/>
          <w:pgMar w:top="1580" w:right="320" w:bottom="28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spacing w:before="1"/>
        <w:rPr>
          <w:sz w:val="17"/>
        </w:rPr>
      </w:pPr>
    </w:p>
    <w:p w:rsidR="00B70AEA" w:rsidRDefault="00B70AEA">
      <w:pPr>
        <w:rPr>
          <w:sz w:val="17"/>
        </w:rPr>
        <w:sectPr w:rsidR="00B70AEA">
          <w:pgSz w:w="11910" w:h="16840"/>
          <w:pgMar w:top="240" w:right="320" w:bottom="0" w:left="320" w:header="720" w:footer="720" w:gutter="0"/>
          <w:cols w:space="720"/>
        </w:sectPr>
      </w:pPr>
    </w:p>
    <w:p w:rsidR="00B70AEA" w:rsidRDefault="00B70AEA">
      <w:pPr>
        <w:spacing w:before="123"/>
        <w:ind w:left="462"/>
        <w:rPr>
          <w:b/>
          <w:sz w:val="20"/>
        </w:rPr>
      </w:pPr>
      <w:r>
        <w:rPr>
          <w:lang w:eastAsia="en-US"/>
        </w:rPr>
        <w:pict>
          <v:group id="docshapegroup284" o:spid="_x0000_s4244" style="position:absolute;left:0;text-align:left;margin-left:26.4pt;margin-top:.05pt;width:545.35pt;height:360.4pt;z-index:-251397120;mso-position-horizontal-relative:page" coordorigin="528,1" coordsize="10907,7208">
            <v:rect id="docshape285" o:spid="_x0000_s4245" style="position:absolute;left:527;top:416;width:10907;height:44" fillcolor="#ffd183" stroked="f"/>
            <v:rect id="docshape286" o:spid="_x0000_s4246" style="position:absolute;left:527;top:463;width:10907;height:5094" fillcolor="#fffef2" stroked="f"/>
            <v:shape id="docshape287" o:spid="_x0000_s4247" style="position:absolute;left:527;top:460;width:10907;height:4304" coordorigin="528,460" coordsize="10907,4304" o:spt="100" adj="0,,0" path="m548,460r-20,l528,4763r20,l548,460xm11434,460r-20,l11414,4763r20,l11434,460xe" fillcolor="#ffd183" stroked="f">
              <v:stroke joinstyle="round"/>
              <v:formulas/>
              <v:path arrowok="t" o:connecttype="segments"/>
            </v:shape>
            <v:shape id="_x0000_s4248" style="position:absolute;left:547;top:1;width:1309;height:416" coordorigin="548,1" coordsize="1309,416" path="m1582,1l818,1,783,2,763,8,750,25,735,59,548,417r1308,l1662,52r-6,-8l1639,26,1614,9,1582,1xe" fillcolor="#e8d8bd" stroked="f">
              <v:path arrowok="t"/>
            </v:shape>
            <v:shape id="docshape289" o:spid="_x0000_s4249" style="position:absolute;left:527;top:1;width:1309;height:416" coordorigin="528,1" coordsize="1309,416" path="m1562,1l797,1,763,2,743,8,730,25,715,59,528,417r1308,l1642,52r-6,-8l1619,26,1594,9,1562,1xe" fillcolor="#ffeecf" stroked="f">
              <v:path arrowok="t"/>
            </v:shape>
            <v:shape id="docshape290" o:spid="_x0000_s4250" style="position:absolute;left:527;top:1;width:270;height:416" coordorigin="528,1" coordsize="270,416" path="m797,1r-37,9l734,30,720,50,528,417r69,l797,1xe" fillcolor="#0096d7" stroked="f">
              <v:path arrowok="t"/>
            </v:shape>
            <v:rect id="docshape291" o:spid="_x0000_s4251" style="position:absolute;left:527;top:4763;width:10907;height:2445" fillcolor="#fffef2" stroked="f"/>
            <v:shape id="docshape292" o:spid="_x0000_s4252" style="position:absolute;left:527;top:4763;width:10907;height:2445" coordorigin="528,4763" coordsize="10907,2445" path="m11434,4763r-20,l11414,7162r-10866,l548,4763r-20,l528,7162r,46l548,7208r10866,l11434,7208r,-46l11434,4763xe" fillcolor="#ffd183" stroked="f">
              <v:path arrowok="t"/>
            </v:shape>
            <w10:wrap anchorx="page"/>
          </v:group>
        </w:pict>
      </w:r>
      <w:r>
        <w:rPr>
          <w:b/>
          <w:color w:val="231F20"/>
          <w:w w:val="85"/>
          <w:sz w:val="20"/>
        </w:rPr>
        <w:t>Source</w:t>
      </w:r>
      <w:r>
        <w:rPr>
          <w:b/>
          <w:color w:val="231F20"/>
          <w:spacing w:val="19"/>
          <w:sz w:val="20"/>
        </w:rPr>
        <w:t xml:space="preserve"> </w:t>
      </w:r>
      <w:r>
        <w:rPr>
          <w:b/>
          <w:color w:val="231F20"/>
          <w:spacing w:val="-12"/>
          <w:sz w:val="20"/>
        </w:rPr>
        <w:t>H</w:t>
      </w:r>
    </w:p>
    <w:p w:rsidR="00B70AEA" w:rsidRDefault="00B70AEA">
      <w:pPr>
        <w:pStyle w:val="4"/>
        <w:spacing w:before="91"/>
        <w:ind w:left="252"/>
      </w:pPr>
      <w:r>
        <w:rPr>
          <w:b w:val="0"/>
        </w:rPr>
        <w:br w:type="column"/>
      </w:r>
      <w:r>
        <w:rPr>
          <w:color w:val="231F20"/>
          <w:w w:val="90"/>
        </w:rPr>
        <w:t>The</w:t>
      </w:r>
      <w:r>
        <w:rPr>
          <w:color w:val="231F20"/>
          <w:spacing w:val="-1"/>
        </w:rPr>
        <w:t xml:space="preserve"> </w:t>
      </w:r>
      <w:r>
        <w:rPr>
          <w:color w:val="231F20"/>
          <w:w w:val="90"/>
        </w:rPr>
        <w:t>number</w:t>
      </w:r>
      <w:r>
        <w:rPr>
          <w:color w:val="231F20"/>
        </w:rPr>
        <w:t xml:space="preserve"> </w:t>
      </w:r>
      <w:r>
        <w:rPr>
          <w:color w:val="231F20"/>
          <w:w w:val="90"/>
        </w:rPr>
        <w:t>of</w:t>
      </w:r>
      <w:r>
        <w:rPr>
          <w:color w:val="231F20"/>
        </w:rPr>
        <w:t xml:space="preserve"> </w:t>
      </w:r>
      <w:r>
        <w:rPr>
          <w:color w:val="231F20"/>
          <w:w w:val="90"/>
        </w:rPr>
        <w:t>Filipinos,</w:t>
      </w:r>
      <w:r>
        <w:rPr>
          <w:color w:val="231F20"/>
        </w:rPr>
        <w:t xml:space="preserve"> </w:t>
      </w:r>
      <w:r>
        <w:rPr>
          <w:color w:val="231F20"/>
          <w:w w:val="90"/>
        </w:rPr>
        <w:t>Thais,</w:t>
      </w:r>
      <w:r>
        <w:rPr>
          <w:color w:val="231F20"/>
        </w:rPr>
        <w:t xml:space="preserve"> </w:t>
      </w:r>
      <w:r>
        <w:rPr>
          <w:color w:val="231F20"/>
          <w:w w:val="90"/>
        </w:rPr>
        <w:t>and</w:t>
      </w:r>
      <w:r>
        <w:rPr>
          <w:color w:val="231F20"/>
        </w:rPr>
        <w:t xml:space="preserve"> </w:t>
      </w:r>
      <w:r>
        <w:rPr>
          <w:color w:val="231F20"/>
          <w:w w:val="90"/>
        </w:rPr>
        <w:t>Indonesians</w:t>
      </w:r>
      <w:r>
        <w:rPr>
          <w:color w:val="231F20"/>
        </w:rPr>
        <w:t xml:space="preserve"> </w:t>
      </w:r>
      <w:r>
        <w:rPr>
          <w:color w:val="231F20"/>
          <w:w w:val="90"/>
        </w:rPr>
        <w:t>in</w:t>
      </w:r>
      <w:r>
        <w:rPr>
          <w:color w:val="231F20"/>
        </w:rPr>
        <w:t xml:space="preserve"> </w:t>
      </w:r>
      <w:r>
        <w:rPr>
          <w:color w:val="231F20"/>
          <w:w w:val="90"/>
        </w:rPr>
        <w:t>Hong</w:t>
      </w:r>
      <w:r>
        <w:rPr>
          <w:color w:val="231F20"/>
        </w:rPr>
        <w:t xml:space="preserve"> </w:t>
      </w:r>
      <w:r>
        <w:rPr>
          <w:color w:val="231F20"/>
          <w:w w:val="90"/>
        </w:rPr>
        <w:t>Kong,</w:t>
      </w:r>
      <w:r>
        <w:rPr>
          <w:color w:val="231F20"/>
        </w:rPr>
        <w:t xml:space="preserve"> </w:t>
      </w:r>
      <w:r>
        <w:rPr>
          <w:color w:val="231F20"/>
          <w:w w:val="90"/>
        </w:rPr>
        <w:t>1979-</w:t>
      </w:r>
      <w:r>
        <w:rPr>
          <w:color w:val="231F20"/>
          <w:spacing w:val="-4"/>
          <w:w w:val="90"/>
        </w:rPr>
        <w:t>2011</w:t>
      </w:r>
    </w:p>
    <w:p w:rsidR="00B70AEA" w:rsidRDefault="00B70AEA">
      <w:pPr>
        <w:sectPr w:rsidR="00B70AEA">
          <w:type w:val="continuous"/>
          <w:pgSz w:w="11910" w:h="16840"/>
          <w:pgMar w:top="1580" w:right="320" w:bottom="280" w:left="320" w:header="720" w:footer="720" w:gutter="0"/>
          <w:cols w:num="2" w:space="720" w:equalWidth="0">
            <w:col w:w="1259" w:space="40"/>
            <w:col w:w="9971"/>
          </w:cols>
        </w:sectPr>
      </w:pPr>
    </w:p>
    <w:p w:rsidR="00B70AEA" w:rsidRDefault="00B70AEA">
      <w:pPr>
        <w:rPr>
          <w:b/>
          <w:sz w:val="20"/>
        </w:rPr>
      </w:pPr>
    </w:p>
    <w:p w:rsidR="00B70AEA" w:rsidRDefault="00B70AEA">
      <w:pPr>
        <w:spacing w:before="11"/>
        <w:rPr>
          <w:b/>
          <w:sz w:val="15"/>
        </w:rPr>
      </w:pPr>
    </w:p>
    <w:tbl>
      <w:tblPr>
        <w:tblStyle w:val="TableNormal"/>
        <w:tblW w:w="0" w:type="auto"/>
        <w:tblInd w:w="455" w:type="dxa"/>
        <w:tblBorders>
          <w:top w:val="single" w:sz="4" w:space="0" w:color="25408F"/>
          <w:left w:val="single" w:sz="4" w:space="0" w:color="25408F"/>
          <w:bottom w:val="single" w:sz="4" w:space="0" w:color="25408F"/>
          <w:right w:val="single" w:sz="4" w:space="0" w:color="25408F"/>
          <w:insideH w:val="single" w:sz="4" w:space="0" w:color="25408F"/>
          <w:insideV w:val="single" w:sz="4" w:space="0" w:color="25408F"/>
        </w:tblBorders>
        <w:tblLayout w:type="fixed"/>
        <w:tblLook w:val="01E0" w:firstRow="1" w:lastRow="1" w:firstColumn="1" w:lastColumn="1" w:noHBand="0" w:noVBand="0"/>
      </w:tblPr>
      <w:tblGrid>
        <w:gridCol w:w="1356"/>
        <w:gridCol w:w="1021"/>
        <w:gridCol w:w="1016"/>
        <w:gridCol w:w="1139"/>
        <w:gridCol w:w="1134"/>
        <w:gridCol w:w="1016"/>
        <w:gridCol w:w="1253"/>
        <w:gridCol w:w="1145"/>
        <w:gridCol w:w="1233"/>
      </w:tblGrid>
      <w:tr w:rsidR="00B70AEA">
        <w:trPr>
          <w:trHeight w:val="622"/>
        </w:trPr>
        <w:tc>
          <w:tcPr>
            <w:tcW w:w="1356" w:type="dxa"/>
            <w:shd w:val="clear" w:color="auto" w:fill="E3FEF3"/>
          </w:tcPr>
          <w:p w:rsidR="00B70AEA" w:rsidRDefault="00B70AEA">
            <w:pPr>
              <w:pStyle w:val="TableParagraph"/>
              <w:rPr>
                <w:rFonts w:ascii="Times New Roman"/>
              </w:rPr>
            </w:pPr>
          </w:p>
        </w:tc>
        <w:tc>
          <w:tcPr>
            <w:tcW w:w="1021" w:type="dxa"/>
            <w:shd w:val="clear" w:color="auto" w:fill="E3FEF3"/>
          </w:tcPr>
          <w:p w:rsidR="00B70AEA" w:rsidRDefault="00B70AEA">
            <w:pPr>
              <w:pStyle w:val="TableParagraph"/>
              <w:spacing w:before="112"/>
              <w:ind w:left="186" w:right="178"/>
              <w:jc w:val="center"/>
              <w:rPr>
                <w:b/>
                <w:sz w:val="28"/>
              </w:rPr>
            </w:pPr>
            <w:r>
              <w:rPr>
                <w:b/>
                <w:color w:val="231F20"/>
                <w:spacing w:val="-4"/>
                <w:sz w:val="28"/>
              </w:rPr>
              <w:t>1979</w:t>
            </w:r>
          </w:p>
        </w:tc>
        <w:tc>
          <w:tcPr>
            <w:tcW w:w="1016" w:type="dxa"/>
            <w:tcBorders>
              <w:right w:val="single" w:sz="4" w:space="0" w:color="004883"/>
            </w:tcBorders>
            <w:shd w:val="clear" w:color="auto" w:fill="E3FEF3"/>
          </w:tcPr>
          <w:p w:rsidR="00B70AEA" w:rsidRDefault="00B70AEA">
            <w:pPr>
              <w:pStyle w:val="TableParagraph"/>
              <w:spacing w:before="112"/>
              <w:ind w:left="197"/>
              <w:rPr>
                <w:b/>
                <w:sz w:val="28"/>
              </w:rPr>
            </w:pPr>
            <w:r>
              <w:rPr>
                <w:b/>
                <w:color w:val="231F20"/>
                <w:spacing w:val="-4"/>
                <w:sz w:val="28"/>
              </w:rPr>
              <w:t>1981</w:t>
            </w:r>
          </w:p>
        </w:tc>
        <w:tc>
          <w:tcPr>
            <w:tcW w:w="1139" w:type="dxa"/>
            <w:tcBorders>
              <w:left w:val="single" w:sz="4" w:space="0" w:color="004883"/>
              <w:right w:val="single" w:sz="4" w:space="0" w:color="004883"/>
            </w:tcBorders>
            <w:shd w:val="clear" w:color="auto" w:fill="E3FEF3"/>
          </w:tcPr>
          <w:p w:rsidR="00B70AEA" w:rsidRDefault="00B70AEA">
            <w:pPr>
              <w:pStyle w:val="TableParagraph"/>
              <w:spacing w:before="112"/>
              <w:ind w:left="182" w:right="176"/>
              <w:jc w:val="center"/>
              <w:rPr>
                <w:b/>
                <w:sz w:val="28"/>
              </w:rPr>
            </w:pPr>
            <w:r>
              <w:rPr>
                <w:b/>
                <w:color w:val="231F20"/>
                <w:spacing w:val="-4"/>
                <w:sz w:val="28"/>
              </w:rPr>
              <w:t>1983</w:t>
            </w:r>
          </w:p>
        </w:tc>
        <w:tc>
          <w:tcPr>
            <w:tcW w:w="1134" w:type="dxa"/>
            <w:tcBorders>
              <w:left w:val="single" w:sz="4" w:space="0" w:color="004883"/>
              <w:right w:val="single" w:sz="4" w:space="0" w:color="004883"/>
            </w:tcBorders>
            <w:shd w:val="clear" w:color="auto" w:fill="E3FEF3"/>
          </w:tcPr>
          <w:p w:rsidR="00B70AEA" w:rsidRDefault="00B70AEA">
            <w:pPr>
              <w:pStyle w:val="TableParagraph"/>
              <w:spacing w:before="112"/>
              <w:ind w:left="251"/>
              <w:rPr>
                <w:b/>
                <w:sz w:val="28"/>
              </w:rPr>
            </w:pPr>
            <w:r>
              <w:rPr>
                <w:b/>
                <w:color w:val="231F20"/>
                <w:spacing w:val="-4"/>
                <w:sz w:val="28"/>
              </w:rPr>
              <w:t>1985</w:t>
            </w:r>
          </w:p>
        </w:tc>
        <w:tc>
          <w:tcPr>
            <w:tcW w:w="1016" w:type="dxa"/>
            <w:tcBorders>
              <w:left w:val="single" w:sz="4" w:space="0" w:color="004883"/>
              <w:right w:val="single" w:sz="4" w:space="0" w:color="004883"/>
            </w:tcBorders>
            <w:shd w:val="clear" w:color="auto" w:fill="E3FEF3"/>
          </w:tcPr>
          <w:p w:rsidR="00B70AEA" w:rsidRDefault="00B70AEA">
            <w:pPr>
              <w:pStyle w:val="TableParagraph"/>
              <w:spacing w:before="112"/>
              <w:ind w:left="164" w:right="159"/>
              <w:jc w:val="center"/>
              <w:rPr>
                <w:b/>
                <w:sz w:val="28"/>
              </w:rPr>
            </w:pPr>
            <w:r>
              <w:rPr>
                <w:b/>
                <w:color w:val="231F20"/>
                <w:spacing w:val="-4"/>
                <w:sz w:val="28"/>
              </w:rPr>
              <w:t>1987</w:t>
            </w:r>
          </w:p>
        </w:tc>
        <w:tc>
          <w:tcPr>
            <w:tcW w:w="1253" w:type="dxa"/>
            <w:tcBorders>
              <w:left w:val="single" w:sz="4" w:space="0" w:color="004883"/>
              <w:right w:val="single" w:sz="4" w:space="0" w:color="004883"/>
            </w:tcBorders>
            <w:shd w:val="clear" w:color="auto" w:fill="E3FEF3"/>
          </w:tcPr>
          <w:p w:rsidR="00B70AEA" w:rsidRDefault="00B70AEA">
            <w:pPr>
              <w:pStyle w:val="TableParagraph"/>
              <w:spacing w:before="112"/>
              <w:ind w:left="224" w:right="220"/>
              <w:jc w:val="center"/>
              <w:rPr>
                <w:b/>
                <w:sz w:val="28"/>
              </w:rPr>
            </w:pPr>
            <w:r>
              <w:rPr>
                <w:b/>
                <w:color w:val="231F20"/>
                <w:spacing w:val="-4"/>
                <w:sz w:val="28"/>
              </w:rPr>
              <w:t>2001</w:t>
            </w:r>
          </w:p>
        </w:tc>
        <w:tc>
          <w:tcPr>
            <w:tcW w:w="1145" w:type="dxa"/>
            <w:tcBorders>
              <w:left w:val="single" w:sz="4" w:space="0" w:color="004883"/>
              <w:right w:val="single" w:sz="4" w:space="0" w:color="004883"/>
            </w:tcBorders>
            <w:shd w:val="clear" w:color="auto" w:fill="E3FEF3"/>
          </w:tcPr>
          <w:p w:rsidR="00B70AEA" w:rsidRDefault="00B70AEA">
            <w:pPr>
              <w:pStyle w:val="TableParagraph"/>
              <w:spacing w:before="112"/>
              <w:ind w:left="243"/>
              <w:rPr>
                <w:b/>
                <w:sz w:val="28"/>
              </w:rPr>
            </w:pPr>
            <w:r>
              <w:rPr>
                <w:b/>
                <w:color w:val="231F20"/>
                <w:spacing w:val="8"/>
                <w:sz w:val="28"/>
              </w:rPr>
              <w:t>2006</w:t>
            </w:r>
          </w:p>
        </w:tc>
        <w:tc>
          <w:tcPr>
            <w:tcW w:w="1233" w:type="dxa"/>
            <w:tcBorders>
              <w:left w:val="single" w:sz="4" w:space="0" w:color="004883"/>
              <w:right w:val="single" w:sz="4" w:space="0" w:color="004883"/>
            </w:tcBorders>
            <w:shd w:val="clear" w:color="auto" w:fill="E3FEF3"/>
          </w:tcPr>
          <w:p w:rsidR="00B70AEA" w:rsidRDefault="00B70AEA">
            <w:pPr>
              <w:pStyle w:val="TableParagraph"/>
              <w:spacing w:before="112"/>
              <w:ind w:left="203" w:right="212"/>
              <w:jc w:val="center"/>
              <w:rPr>
                <w:b/>
                <w:sz w:val="28"/>
              </w:rPr>
            </w:pPr>
            <w:r>
              <w:rPr>
                <w:b/>
                <w:color w:val="231F20"/>
                <w:spacing w:val="-4"/>
                <w:sz w:val="28"/>
              </w:rPr>
              <w:t>2011</w:t>
            </w:r>
          </w:p>
        </w:tc>
      </w:tr>
      <w:tr w:rsidR="00B70AEA">
        <w:trPr>
          <w:trHeight w:val="696"/>
        </w:trPr>
        <w:tc>
          <w:tcPr>
            <w:tcW w:w="1356" w:type="dxa"/>
            <w:tcBorders>
              <w:bottom w:val="single" w:sz="4" w:space="0" w:color="000000"/>
            </w:tcBorders>
            <w:shd w:val="clear" w:color="auto" w:fill="DFFEFE"/>
          </w:tcPr>
          <w:p w:rsidR="00B70AEA" w:rsidRDefault="00B70AEA">
            <w:pPr>
              <w:pStyle w:val="TableParagraph"/>
              <w:spacing w:before="127"/>
              <w:ind w:left="68" w:right="59"/>
              <w:jc w:val="center"/>
              <w:rPr>
                <w:b/>
                <w:sz w:val="20"/>
              </w:rPr>
            </w:pPr>
            <w:r>
              <w:rPr>
                <w:b/>
                <w:color w:val="231F20"/>
                <w:spacing w:val="-5"/>
                <w:sz w:val="20"/>
              </w:rPr>
              <w:t>The</w:t>
            </w:r>
          </w:p>
          <w:p w:rsidR="00B70AEA" w:rsidRDefault="00B70AEA">
            <w:pPr>
              <w:pStyle w:val="TableParagraph"/>
              <w:spacing w:before="10"/>
              <w:ind w:left="80" w:right="59"/>
              <w:jc w:val="center"/>
              <w:rPr>
                <w:b/>
                <w:sz w:val="20"/>
              </w:rPr>
            </w:pPr>
            <w:r>
              <w:rPr>
                <w:b/>
                <w:color w:val="231F20"/>
                <w:spacing w:val="9"/>
                <w:sz w:val="20"/>
              </w:rPr>
              <w:t>Philippines</w:t>
            </w:r>
          </w:p>
        </w:tc>
        <w:tc>
          <w:tcPr>
            <w:tcW w:w="1021" w:type="dxa"/>
            <w:tcBorders>
              <w:bottom w:val="single" w:sz="4" w:space="0" w:color="000000"/>
            </w:tcBorders>
            <w:shd w:val="clear" w:color="auto" w:fill="FFFEF2"/>
          </w:tcPr>
          <w:p w:rsidR="00B70AEA" w:rsidRDefault="00B70AEA">
            <w:pPr>
              <w:pStyle w:val="TableParagraph"/>
              <w:spacing w:before="10"/>
              <w:rPr>
                <w:b/>
                <w:sz w:val="21"/>
              </w:rPr>
            </w:pPr>
          </w:p>
          <w:p w:rsidR="00B70AEA" w:rsidRDefault="00B70AEA">
            <w:pPr>
              <w:pStyle w:val="TableParagraph"/>
              <w:ind w:left="186" w:right="178"/>
              <w:jc w:val="center"/>
              <w:rPr>
                <w:rFonts w:ascii="Gill Sans MT"/>
                <w:sz w:val="24"/>
              </w:rPr>
            </w:pPr>
            <w:r>
              <w:rPr>
                <w:rFonts w:ascii="Gill Sans MT"/>
                <w:color w:val="231F20"/>
                <w:spacing w:val="7"/>
                <w:sz w:val="24"/>
              </w:rPr>
              <w:t>9,500</w:t>
            </w:r>
          </w:p>
        </w:tc>
        <w:tc>
          <w:tcPr>
            <w:tcW w:w="1016" w:type="dxa"/>
            <w:tcBorders>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164"/>
              <w:rPr>
                <w:rFonts w:ascii="Gill Sans MT"/>
                <w:sz w:val="24"/>
              </w:rPr>
            </w:pPr>
            <w:r>
              <w:rPr>
                <w:rFonts w:ascii="Gill Sans MT"/>
                <w:color w:val="231F20"/>
                <w:spacing w:val="-2"/>
                <w:sz w:val="24"/>
              </w:rPr>
              <w:t>15,100</w:t>
            </w:r>
          </w:p>
        </w:tc>
        <w:tc>
          <w:tcPr>
            <w:tcW w:w="1139"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199" w:right="176"/>
              <w:jc w:val="center"/>
              <w:rPr>
                <w:rFonts w:ascii="Gill Sans MT"/>
                <w:sz w:val="24"/>
              </w:rPr>
            </w:pPr>
            <w:r>
              <w:rPr>
                <w:rFonts w:ascii="Gill Sans MT"/>
                <w:color w:val="231F20"/>
                <w:spacing w:val="10"/>
                <w:sz w:val="24"/>
              </w:rPr>
              <w:t>24,200</w:t>
            </w:r>
          </w:p>
        </w:tc>
        <w:tc>
          <w:tcPr>
            <w:tcW w:w="1134"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202"/>
              <w:rPr>
                <w:rFonts w:ascii="Gill Sans MT"/>
                <w:sz w:val="24"/>
              </w:rPr>
            </w:pPr>
            <w:r>
              <w:rPr>
                <w:rFonts w:ascii="Gill Sans MT"/>
                <w:color w:val="231F20"/>
                <w:spacing w:val="10"/>
                <w:sz w:val="24"/>
              </w:rPr>
              <w:t>32,200</w:t>
            </w:r>
          </w:p>
        </w:tc>
        <w:tc>
          <w:tcPr>
            <w:tcW w:w="1016"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165" w:right="159"/>
              <w:jc w:val="center"/>
              <w:rPr>
                <w:rFonts w:ascii="Gill Sans MT"/>
                <w:sz w:val="24"/>
              </w:rPr>
            </w:pPr>
            <w:r>
              <w:rPr>
                <w:rFonts w:ascii="Gill Sans MT"/>
                <w:color w:val="231F20"/>
                <w:spacing w:val="-2"/>
                <w:sz w:val="24"/>
              </w:rPr>
              <w:t>39,100</w:t>
            </w:r>
          </w:p>
        </w:tc>
        <w:tc>
          <w:tcPr>
            <w:tcW w:w="1253"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224" w:right="220"/>
              <w:jc w:val="center"/>
              <w:rPr>
                <w:rFonts w:ascii="Gill Sans MT"/>
                <w:sz w:val="24"/>
              </w:rPr>
            </w:pPr>
            <w:r>
              <w:rPr>
                <w:rFonts w:ascii="Gill Sans MT"/>
                <w:color w:val="231F20"/>
                <w:spacing w:val="-2"/>
                <w:sz w:val="24"/>
              </w:rPr>
              <w:t>142,556</w:t>
            </w:r>
          </w:p>
        </w:tc>
        <w:tc>
          <w:tcPr>
            <w:tcW w:w="1145"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164"/>
              <w:rPr>
                <w:rFonts w:ascii="Gill Sans MT"/>
                <w:sz w:val="24"/>
              </w:rPr>
            </w:pPr>
            <w:r>
              <w:rPr>
                <w:rFonts w:ascii="Gill Sans MT"/>
                <w:color w:val="231F20"/>
                <w:spacing w:val="-2"/>
                <w:sz w:val="24"/>
              </w:rPr>
              <w:t>112,453</w:t>
            </w:r>
          </w:p>
        </w:tc>
        <w:tc>
          <w:tcPr>
            <w:tcW w:w="1233" w:type="dxa"/>
            <w:tcBorders>
              <w:left w:val="single" w:sz="4" w:space="0" w:color="004883"/>
              <w:bottom w:val="single" w:sz="4" w:space="0" w:color="000000"/>
              <w:right w:val="single" w:sz="4" w:space="0" w:color="004883"/>
            </w:tcBorders>
            <w:shd w:val="clear" w:color="auto" w:fill="FFFEF2"/>
          </w:tcPr>
          <w:p w:rsidR="00B70AEA" w:rsidRDefault="00B70AEA">
            <w:pPr>
              <w:pStyle w:val="TableParagraph"/>
              <w:spacing w:before="10"/>
              <w:rPr>
                <w:b/>
                <w:sz w:val="21"/>
              </w:rPr>
            </w:pPr>
          </w:p>
          <w:p w:rsidR="00B70AEA" w:rsidRDefault="00B70AEA">
            <w:pPr>
              <w:pStyle w:val="TableParagraph"/>
              <w:ind w:left="212" w:right="212"/>
              <w:jc w:val="center"/>
              <w:rPr>
                <w:rFonts w:ascii="Gill Sans MT"/>
                <w:sz w:val="24"/>
              </w:rPr>
            </w:pPr>
            <w:r>
              <w:rPr>
                <w:rFonts w:ascii="Gill Sans MT"/>
                <w:color w:val="231F20"/>
                <w:spacing w:val="-2"/>
                <w:sz w:val="24"/>
              </w:rPr>
              <w:t>133,018</w:t>
            </w:r>
          </w:p>
        </w:tc>
      </w:tr>
      <w:tr w:rsidR="00B70AEA">
        <w:trPr>
          <w:trHeight w:val="513"/>
        </w:trPr>
        <w:tc>
          <w:tcPr>
            <w:tcW w:w="1356" w:type="dxa"/>
            <w:tcBorders>
              <w:top w:val="single" w:sz="4" w:space="0" w:color="000000"/>
            </w:tcBorders>
            <w:shd w:val="clear" w:color="auto" w:fill="D8EFF0"/>
          </w:tcPr>
          <w:p w:rsidR="00B70AEA" w:rsidRDefault="00B70AEA">
            <w:pPr>
              <w:pStyle w:val="TableParagraph"/>
              <w:spacing w:before="130"/>
              <w:ind w:left="179"/>
              <w:rPr>
                <w:b/>
                <w:sz w:val="24"/>
              </w:rPr>
            </w:pPr>
            <w:r>
              <w:rPr>
                <w:b/>
                <w:color w:val="231F20"/>
                <w:spacing w:val="8"/>
                <w:sz w:val="24"/>
              </w:rPr>
              <w:t>Thailand</w:t>
            </w:r>
          </w:p>
        </w:tc>
        <w:tc>
          <w:tcPr>
            <w:tcW w:w="1021" w:type="dxa"/>
            <w:tcBorders>
              <w:top w:val="single" w:sz="4" w:space="0" w:color="000000"/>
            </w:tcBorders>
            <w:shd w:val="clear" w:color="auto" w:fill="FFFEF2"/>
          </w:tcPr>
          <w:p w:rsidR="00B70AEA" w:rsidRDefault="00B70AEA">
            <w:pPr>
              <w:pStyle w:val="TableParagraph"/>
              <w:spacing w:before="161"/>
              <w:ind w:left="186" w:right="161"/>
              <w:jc w:val="center"/>
              <w:rPr>
                <w:rFonts w:ascii="Gill Sans MT"/>
                <w:sz w:val="24"/>
              </w:rPr>
            </w:pPr>
            <w:r>
              <w:rPr>
                <w:rFonts w:ascii="Gill Sans MT"/>
                <w:color w:val="231F20"/>
                <w:spacing w:val="11"/>
                <w:sz w:val="24"/>
              </w:rPr>
              <w:t>6,200</w:t>
            </w:r>
          </w:p>
        </w:tc>
        <w:tc>
          <w:tcPr>
            <w:tcW w:w="1016" w:type="dxa"/>
            <w:tcBorders>
              <w:top w:val="single" w:sz="4" w:space="0" w:color="000000"/>
              <w:right w:val="single" w:sz="4" w:space="0" w:color="004883"/>
            </w:tcBorders>
            <w:shd w:val="clear" w:color="auto" w:fill="FFFEF2"/>
          </w:tcPr>
          <w:p w:rsidR="00B70AEA" w:rsidRDefault="00B70AEA">
            <w:pPr>
              <w:pStyle w:val="TableParagraph"/>
              <w:spacing w:before="161"/>
              <w:ind w:left="206"/>
              <w:rPr>
                <w:rFonts w:ascii="Gill Sans MT"/>
                <w:sz w:val="24"/>
              </w:rPr>
            </w:pPr>
            <w:r>
              <w:rPr>
                <w:rFonts w:ascii="Gill Sans MT"/>
                <w:color w:val="231F20"/>
                <w:spacing w:val="9"/>
                <w:sz w:val="24"/>
              </w:rPr>
              <w:t>8,600</w:t>
            </w:r>
          </w:p>
        </w:tc>
        <w:tc>
          <w:tcPr>
            <w:tcW w:w="1139"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199" w:right="176"/>
              <w:jc w:val="center"/>
              <w:rPr>
                <w:rFonts w:ascii="Gill Sans MT"/>
                <w:sz w:val="24"/>
              </w:rPr>
            </w:pPr>
            <w:r>
              <w:rPr>
                <w:rFonts w:ascii="Gill Sans MT"/>
                <w:color w:val="231F20"/>
                <w:spacing w:val="8"/>
                <w:sz w:val="24"/>
              </w:rPr>
              <w:t>9,200</w:t>
            </w:r>
          </w:p>
        </w:tc>
        <w:tc>
          <w:tcPr>
            <w:tcW w:w="1134"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269"/>
              <w:rPr>
                <w:rFonts w:ascii="Gill Sans MT"/>
                <w:sz w:val="24"/>
              </w:rPr>
            </w:pPr>
            <w:r>
              <w:rPr>
                <w:rFonts w:ascii="Gill Sans MT"/>
                <w:color w:val="231F20"/>
                <w:spacing w:val="7"/>
                <w:sz w:val="24"/>
              </w:rPr>
              <w:t>9,600</w:t>
            </w:r>
          </w:p>
        </w:tc>
        <w:tc>
          <w:tcPr>
            <w:tcW w:w="1016"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165" w:right="159"/>
              <w:jc w:val="center"/>
              <w:rPr>
                <w:rFonts w:ascii="Gill Sans MT"/>
                <w:sz w:val="24"/>
              </w:rPr>
            </w:pPr>
            <w:r>
              <w:rPr>
                <w:rFonts w:ascii="Gill Sans MT"/>
                <w:color w:val="231F20"/>
                <w:spacing w:val="-2"/>
                <w:sz w:val="24"/>
              </w:rPr>
              <w:t>10,100</w:t>
            </w:r>
          </w:p>
        </w:tc>
        <w:tc>
          <w:tcPr>
            <w:tcW w:w="1253"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224" w:right="220"/>
              <w:jc w:val="center"/>
              <w:rPr>
                <w:rFonts w:ascii="Gill Sans MT"/>
                <w:sz w:val="24"/>
              </w:rPr>
            </w:pPr>
            <w:r>
              <w:rPr>
                <w:rFonts w:ascii="Gill Sans MT"/>
                <w:color w:val="231F20"/>
                <w:spacing w:val="-2"/>
                <w:sz w:val="24"/>
              </w:rPr>
              <w:t>14,342</w:t>
            </w:r>
          </w:p>
        </w:tc>
        <w:tc>
          <w:tcPr>
            <w:tcW w:w="1145"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223"/>
              <w:rPr>
                <w:rFonts w:ascii="Gill Sans MT"/>
                <w:sz w:val="24"/>
              </w:rPr>
            </w:pPr>
            <w:r>
              <w:rPr>
                <w:rFonts w:ascii="Gill Sans MT"/>
                <w:color w:val="231F20"/>
                <w:spacing w:val="-2"/>
                <w:sz w:val="24"/>
              </w:rPr>
              <w:t>11,900</w:t>
            </w:r>
          </w:p>
        </w:tc>
        <w:tc>
          <w:tcPr>
            <w:tcW w:w="1233" w:type="dxa"/>
            <w:tcBorders>
              <w:top w:val="single" w:sz="4" w:space="0" w:color="000000"/>
              <w:left w:val="single" w:sz="4" w:space="0" w:color="004883"/>
              <w:right w:val="single" w:sz="4" w:space="0" w:color="004883"/>
            </w:tcBorders>
            <w:shd w:val="clear" w:color="auto" w:fill="FFFEF2"/>
          </w:tcPr>
          <w:p w:rsidR="00B70AEA" w:rsidRDefault="00B70AEA">
            <w:pPr>
              <w:pStyle w:val="TableParagraph"/>
              <w:spacing w:before="161"/>
              <w:ind w:left="212" w:right="212"/>
              <w:jc w:val="center"/>
              <w:rPr>
                <w:rFonts w:ascii="Gill Sans MT"/>
                <w:sz w:val="24"/>
              </w:rPr>
            </w:pPr>
            <w:r>
              <w:rPr>
                <w:rFonts w:ascii="Gill Sans MT"/>
                <w:color w:val="231F20"/>
                <w:spacing w:val="-2"/>
                <w:sz w:val="24"/>
              </w:rPr>
              <w:t>11,213</w:t>
            </w:r>
          </w:p>
        </w:tc>
      </w:tr>
      <w:tr w:rsidR="00B70AEA">
        <w:trPr>
          <w:trHeight w:val="513"/>
        </w:trPr>
        <w:tc>
          <w:tcPr>
            <w:tcW w:w="1356" w:type="dxa"/>
            <w:shd w:val="clear" w:color="auto" w:fill="D8EFF0"/>
          </w:tcPr>
          <w:p w:rsidR="00B70AEA" w:rsidRDefault="00B70AEA">
            <w:pPr>
              <w:pStyle w:val="TableParagraph"/>
              <w:spacing w:before="130"/>
              <w:ind w:left="115"/>
              <w:rPr>
                <w:b/>
                <w:sz w:val="24"/>
              </w:rPr>
            </w:pPr>
            <w:r>
              <w:rPr>
                <w:b/>
                <w:color w:val="231F20"/>
                <w:spacing w:val="9"/>
                <w:sz w:val="24"/>
              </w:rPr>
              <w:t>Indonesia</w:t>
            </w:r>
          </w:p>
        </w:tc>
        <w:tc>
          <w:tcPr>
            <w:tcW w:w="1021" w:type="dxa"/>
            <w:shd w:val="clear" w:color="auto" w:fill="FFFEF2"/>
          </w:tcPr>
          <w:p w:rsidR="00B70AEA" w:rsidRDefault="00B70AEA">
            <w:pPr>
              <w:pStyle w:val="TableParagraph"/>
              <w:spacing w:before="161"/>
              <w:ind w:left="186" w:right="178"/>
              <w:jc w:val="center"/>
              <w:rPr>
                <w:rFonts w:ascii="Gill Sans MT"/>
                <w:sz w:val="24"/>
              </w:rPr>
            </w:pPr>
            <w:r>
              <w:rPr>
                <w:rFonts w:ascii="Gill Sans MT"/>
                <w:color w:val="231F20"/>
                <w:spacing w:val="-2"/>
                <w:sz w:val="24"/>
              </w:rPr>
              <w:t>2,700</w:t>
            </w:r>
          </w:p>
        </w:tc>
        <w:tc>
          <w:tcPr>
            <w:tcW w:w="1016" w:type="dxa"/>
            <w:tcBorders>
              <w:right w:val="single" w:sz="4" w:space="0" w:color="004883"/>
            </w:tcBorders>
            <w:shd w:val="clear" w:color="auto" w:fill="FFFEF2"/>
          </w:tcPr>
          <w:p w:rsidR="00B70AEA" w:rsidRDefault="00B70AEA">
            <w:pPr>
              <w:pStyle w:val="TableParagraph"/>
              <w:spacing w:before="161"/>
              <w:ind w:left="209"/>
              <w:rPr>
                <w:rFonts w:ascii="Gill Sans MT"/>
                <w:sz w:val="24"/>
              </w:rPr>
            </w:pPr>
            <w:r>
              <w:rPr>
                <w:rFonts w:ascii="Gill Sans MT"/>
                <w:color w:val="231F20"/>
                <w:spacing w:val="8"/>
                <w:sz w:val="24"/>
              </w:rPr>
              <w:t>3,500</w:t>
            </w:r>
          </w:p>
        </w:tc>
        <w:tc>
          <w:tcPr>
            <w:tcW w:w="1139" w:type="dxa"/>
            <w:tcBorders>
              <w:left w:val="single" w:sz="4" w:space="0" w:color="004883"/>
              <w:right w:val="single" w:sz="4" w:space="0" w:color="004883"/>
            </w:tcBorders>
            <w:shd w:val="clear" w:color="auto" w:fill="FFFEF2"/>
          </w:tcPr>
          <w:p w:rsidR="00B70AEA" w:rsidRDefault="00B70AEA">
            <w:pPr>
              <w:pStyle w:val="TableParagraph"/>
              <w:spacing w:before="161"/>
              <w:ind w:left="183" w:right="176"/>
              <w:jc w:val="center"/>
              <w:rPr>
                <w:rFonts w:ascii="Gill Sans MT"/>
                <w:sz w:val="24"/>
              </w:rPr>
            </w:pPr>
            <w:r>
              <w:rPr>
                <w:rFonts w:ascii="Gill Sans MT"/>
                <w:color w:val="231F20"/>
                <w:spacing w:val="-2"/>
                <w:sz w:val="24"/>
              </w:rPr>
              <w:t>3,700</w:t>
            </w:r>
          </w:p>
        </w:tc>
        <w:tc>
          <w:tcPr>
            <w:tcW w:w="1134" w:type="dxa"/>
            <w:tcBorders>
              <w:left w:val="single" w:sz="4" w:space="0" w:color="004883"/>
              <w:right w:val="single" w:sz="4" w:space="0" w:color="004883"/>
            </w:tcBorders>
            <w:shd w:val="clear" w:color="auto" w:fill="FFFEF2"/>
          </w:tcPr>
          <w:p w:rsidR="00B70AEA" w:rsidRDefault="00B70AEA">
            <w:pPr>
              <w:pStyle w:val="TableParagraph"/>
              <w:spacing w:before="161"/>
              <w:ind w:left="269"/>
              <w:rPr>
                <w:rFonts w:ascii="Gill Sans MT"/>
                <w:sz w:val="24"/>
              </w:rPr>
            </w:pPr>
            <w:r>
              <w:rPr>
                <w:rFonts w:ascii="Gill Sans MT"/>
                <w:color w:val="231F20"/>
                <w:spacing w:val="7"/>
                <w:sz w:val="24"/>
              </w:rPr>
              <w:t>3,900</w:t>
            </w:r>
          </w:p>
        </w:tc>
        <w:tc>
          <w:tcPr>
            <w:tcW w:w="1016" w:type="dxa"/>
            <w:tcBorders>
              <w:left w:val="single" w:sz="4" w:space="0" w:color="004883"/>
              <w:right w:val="single" w:sz="4" w:space="0" w:color="004883"/>
            </w:tcBorders>
            <w:shd w:val="clear" w:color="auto" w:fill="FFFEF2"/>
          </w:tcPr>
          <w:p w:rsidR="00B70AEA" w:rsidRDefault="00B70AEA">
            <w:pPr>
              <w:pStyle w:val="TableParagraph"/>
              <w:spacing w:before="161"/>
              <w:ind w:left="165" w:right="159"/>
              <w:jc w:val="center"/>
              <w:rPr>
                <w:rFonts w:ascii="Gill Sans MT"/>
                <w:sz w:val="24"/>
              </w:rPr>
            </w:pPr>
            <w:r>
              <w:rPr>
                <w:rFonts w:ascii="Gill Sans MT"/>
                <w:color w:val="231F20"/>
                <w:spacing w:val="8"/>
                <w:sz w:val="24"/>
              </w:rPr>
              <w:t>3,300</w:t>
            </w:r>
          </w:p>
        </w:tc>
        <w:tc>
          <w:tcPr>
            <w:tcW w:w="1253" w:type="dxa"/>
            <w:tcBorders>
              <w:left w:val="single" w:sz="4" w:space="0" w:color="004883"/>
              <w:right w:val="single" w:sz="4" w:space="0" w:color="004883"/>
            </w:tcBorders>
            <w:shd w:val="clear" w:color="auto" w:fill="FFFEF2"/>
          </w:tcPr>
          <w:p w:rsidR="00B70AEA" w:rsidRDefault="00B70AEA">
            <w:pPr>
              <w:pStyle w:val="TableParagraph"/>
              <w:spacing w:before="161"/>
              <w:ind w:left="224" w:right="220"/>
              <w:jc w:val="center"/>
              <w:rPr>
                <w:rFonts w:ascii="Gill Sans MT"/>
                <w:sz w:val="24"/>
              </w:rPr>
            </w:pPr>
            <w:r>
              <w:rPr>
                <w:rFonts w:ascii="Gill Sans MT"/>
                <w:color w:val="231F20"/>
                <w:spacing w:val="7"/>
                <w:sz w:val="24"/>
              </w:rPr>
              <w:t>50,494</w:t>
            </w:r>
          </w:p>
        </w:tc>
        <w:tc>
          <w:tcPr>
            <w:tcW w:w="1145" w:type="dxa"/>
            <w:tcBorders>
              <w:left w:val="single" w:sz="4" w:space="0" w:color="004883"/>
              <w:right w:val="single" w:sz="4" w:space="0" w:color="004883"/>
            </w:tcBorders>
            <w:shd w:val="clear" w:color="auto" w:fill="FFFEF2"/>
          </w:tcPr>
          <w:p w:rsidR="00B70AEA" w:rsidRDefault="00B70AEA">
            <w:pPr>
              <w:pStyle w:val="TableParagraph"/>
              <w:spacing w:before="161"/>
              <w:ind w:left="214"/>
              <w:rPr>
                <w:rFonts w:ascii="Gill Sans MT"/>
                <w:sz w:val="24"/>
              </w:rPr>
            </w:pPr>
            <w:r>
              <w:rPr>
                <w:rFonts w:ascii="Gill Sans MT"/>
                <w:color w:val="231F20"/>
                <w:spacing w:val="-2"/>
                <w:sz w:val="24"/>
              </w:rPr>
              <w:t>87,840</w:t>
            </w:r>
          </w:p>
        </w:tc>
        <w:tc>
          <w:tcPr>
            <w:tcW w:w="1233" w:type="dxa"/>
            <w:tcBorders>
              <w:left w:val="single" w:sz="4" w:space="0" w:color="004883"/>
              <w:right w:val="single" w:sz="4" w:space="0" w:color="004883"/>
            </w:tcBorders>
            <w:shd w:val="clear" w:color="auto" w:fill="FFFEF2"/>
          </w:tcPr>
          <w:p w:rsidR="00B70AEA" w:rsidRDefault="00B70AEA">
            <w:pPr>
              <w:pStyle w:val="TableParagraph"/>
              <w:spacing w:before="161"/>
              <w:ind w:left="212" w:right="212"/>
              <w:jc w:val="center"/>
              <w:rPr>
                <w:rFonts w:ascii="Gill Sans MT"/>
                <w:sz w:val="24"/>
              </w:rPr>
            </w:pPr>
            <w:r>
              <w:rPr>
                <w:rFonts w:ascii="Gill Sans MT"/>
                <w:color w:val="231F20"/>
                <w:spacing w:val="-2"/>
                <w:sz w:val="24"/>
              </w:rPr>
              <w:t>133,377</w:t>
            </w:r>
          </w:p>
        </w:tc>
      </w:tr>
    </w:tbl>
    <w:p w:rsidR="00B70AEA" w:rsidRDefault="00B70AEA">
      <w:pPr>
        <w:spacing w:before="10"/>
        <w:rPr>
          <w:b/>
          <w:sz w:val="8"/>
        </w:rPr>
      </w:pPr>
    </w:p>
    <w:p w:rsidR="00B70AEA" w:rsidRDefault="00B70AEA">
      <w:pPr>
        <w:pStyle w:val="a3"/>
        <w:spacing w:before="121" w:line="206" w:lineRule="auto"/>
        <w:ind w:left="530" w:right="567"/>
        <w:jc w:val="both"/>
      </w:pPr>
      <w:r>
        <w:rPr>
          <w:color w:val="231F20"/>
        </w:rPr>
        <w:t>Reference:</w:t>
      </w:r>
      <w:r>
        <w:rPr>
          <w:color w:val="231F20"/>
          <w:spacing w:val="-9"/>
        </w:rPr>
        <w:t xml:space="preserve"> </w:t>
      </w:r>
      <w:r>
        <w:rPr>
          <w:color w:val="231F20"/>
        </w:rPr>
        <w:t>Hong</w:t>
      </w:r>
      <w:r>
        <w:rPr>
          <w:color w:val="231F20"/>
          <w:spacing w:val="-9"/>
        </w:rPr>
        <w:t xml:space="preserve"> </w:t>
      </w:r>
      <w:r>
        <w:rPr>
          <w:color w:val="231F20"/>
        </w:rPr>
        <w:t>Kong</w:t>
      </w:r>
      <w:r>
        <w:rPr>
          <w:color w:val="231F20"/>
          <w:spacing w:val="-9"/>
        </w:rPr>
        <w:t xml:space="preserve"> </w:t>
      </w:r>
      <w:r>
        <w:rPr>
          <w:color w:val="231F20"/>
        </w:rPr>
        <w:t>1980,</w:t>
      </w:r>
      <w:r>
        <w:rPr>
          <w:color w:val="231F20"/>
          <w:spacing w:val="-9"/>
        </w:rPr>
        <w:t xml:space="preserve"> </w:t>
      </w:r>
      <w:r>
        <w:rPr>
          <w:color w:val="231F20"/>
        </w:rPr>
        <w:t>Hong</w:t>
      </w:r>
      <w:r>
        <w:rPr>
          <w:color w:val="231F20"/>
          <w:spacing w:val="-9"/>
        </w:rPr>
        <w:t xml:space="preserve"> </w:t>
      </w:r>
      <w:r>
        <w:rPr>
          <w:color w:val="231F20"/>
        </w:rPr>
        <w:t>Kong</w:t>
      </w:r>
      <w:r>
        <w:rPr>
          <w:color w:val="231F20"/>
          <w:spacing w:val="-9"/>
        </w:rPr>
        <w:t xml:space="preserve"> </w:t>
      </w:r>
      <w:r>
        <w:rPr>
          <w:color w:val="231F20"/>
        </w:rPr>
        <w:t>1982,</w:t>
      </w:r>
      <w:r>
        <w:rPr>
          <w:color w:val="231F20"/>
          <w:spacing w:val="-9"/>
        </w:rPr>
        <w:t xml:space="preserve"> </w:t>
      </w:r>
      <w:r>
        <w:rPr>
          <w:color w:val="231F20"/>
        </w:rPr>
        <w:t>Hong</w:t>
      </w:r>
      <w:r>
        <w:rPr>
          <w:color w:val="231F20"/>
          <w:spacing w:val="-9"/>
        </w:rPr>
        <w:t xml:space="preserve"> </w:t>
      </w:r>
      <w:r>
        <w:rPr>
          <w:color w:val="231F20"/>
        </w:rPr>
        <w:t>Kong</w:t>
      </w:r>
      <w:r>
        <w:rPr>
          <w:color w:val="231F20"/>
          <w:spacing w:val="-9"/>
        </w:rPr>
        <w:t xml:space="preserve"> </w:t>
      </w:r>
      <w:r>
        <w:rPr>
          <w:color w:val="231F20"/>
        </w:rPr>
        <w:t>1984,</w:t>
      </w:r>
      <w:r>
        <w:rPr>
          <w:color w:val="231F20"/>
          <w:spacing w:val="-9"/>
        </w:rPr>
        <w:t xml:space="preserve"> </w:t>
      </w:r>
      <w:r>
        <w:rPr>
          <w:color w:val="231F20"/>
        </w:rPr>
        <w:t>Hong</w:t>
      </w:r>
      <w:r>
        <w:rPr>
          <w:color w:val="231F20"/>
          <w:spacing w:val="-9"/>
        </w:rPr>
        <w:t xml:space="preserve"> </w:t>
      </w:r>
      <w:r>
        <w:rPr>
          <w:color w:val="231F20"/>
        </w:rPr>
        <w:t>Kong</w:t>
      </w:r>
      <w:r>
        <w:rPr>
          <w:color w:val="231F20"/>
          <w:spacing w:val="-9"/>
        </w:rPr>
        <w:t xml:space="preserve"> </w:t>
      </w:r>
      <w:r>
        <w:rPr>
          <w:color w:val="231F20"/>
        </w:rPr>
        <w:t>1986,</w:t>
      </w:r>
      <w:r>
        <w:rPr>
          <w:color w:val="231F20"/>
          <w:spacing w:val="-9"/>
        </w:rPr>
        <w:t xml:space="preserve"> </w:t>
      </w:r>
      <w:r>
        <w:rPr>
          <w:color w:val="231F20"/>
        </w:rPr>
        <w:t>Hong</w:t>
      </w:r>
      <w:r>
        <w:rPr>
          <w:color w:val="231F20"/>
          <w:spacing w:val="-9"/>
        </w:rPr>
        <w:t xml:space="preserve"> </w:t>
      </w:r>
      <w:r>
        <w:rPr>
          <w:color w:val="231F20"/>
        </w:rPr>
        <w:t>Kong</w:t>
      </w:r>
      <w:r>
        <w:rPr>
          <w:color w:val="231F20"/>
          <w:spacing w:val="-9"/>
        </w:rPr>
        <w:t xml:space="preserve"> </w:t>
      </w:r>
      <w:r>
        <w:rPr>
          <w:color w:val="231F20"/>
        </w:rPr>
        <w:t>1988</w:t>
      </w:r>
      <w:r>
        <w:rPr>
          <w:color w:val="231F20"/>
          <w:spacing w:val="-9"/>
        </w:rPr>
        <w:t xml:space="preserve"> </w:t>
      </w:r>
      <w:r>
        <w:rPr>
          <w:color w:val="231F20"/>
        </w:rPr>
        <w:t>and 2011 Hong Kong Population Census</w:t>
      </w:r>
    </w:p>
    <w:p w:rsidR="00B70AEA" w:rsidRDefault="00B70AEA">
      <w:pPr>
        <w:pStyle w:val="a3"/>
        <w:spacing w:before="227"/>
        <w:ind w:left="544" w:right="582"/>
        <w:jc w:val="both"/>
      </w:pPr>
      <w:r>
        <w:rPr>
          <w:color w:val="231F20"/>
          <w:w w:val="105"/>
        </w:rPr>
        <w:t>After the Second World War, many Southeast Asian countries became independent, such as the Philippines and Indonesia. Some of the nationals migrated and settled in</w:t>
      </w:r>
      <w:r>
        <w:rPr>
          <w:color w:val="231F20"/>
          <w:spacing w:val="40"/>
          <w:w w:val="105"/>
        </w:rPr>
        <w:t xml:space="preserve"> </w:t>
      </w:r>
      <w:r>
        <w:rPr>
          <w:color w:val="231F20"/>
          <w:w w:val="105"/>
        </w:rPr>
        <w:t>Hong Kong. Thailand was the only independent country in Asia during the age of colonialism; the Thai people also settled in many Asian cities, including Hong Kong, forming numerous unique communities. As Hong Kong experienced a period of rapid economic growth after the war, many Southeast Asian people chose to live in the city. From the above chart, one can see that there were around 18,400 people from the Philippines, Thailand, and Indonesia living in Hong Kong. The figure rose to 280,000 in 2011. The increase was largely due to the influx of domestic helpers from the Philippines and Indonesia.</w:t>
      </w:r>
    </w:p>
    <w:p w:rsidR="00B70AEA" w:rsidRDefault="00B70AEA">
      <w:pPr>
        <w:pStyle w:val="a3"/>
        <w:spacing w:before="4"/>
        <w:rPr>
          <w:sz w:val="23"/>
        </w:rPr>
      </w:pPr>
    </w:p>
    <w:p w:rsidR="00B70AEA" w:rsidRDefault="00B70AEA">
      <w:pPr>
        <w:pStyle w:val="a3"/>
        <w:spacing w:before="89"/>
        <w:ind w:left="580"/>
      </w:pPr>
      <w:r>
        <w:rPr>
          <w:color w:val="231F20"/>
          <w:w w:val="95"/>
        </w:rPr>
        <w:t>Refer</w:t>
      </w:r>
      <w:r>
        <w:rPr>
          <w:color w:val="231F20"/>
          <w:spacing w:val="2"/>
        </w:rPr>
        <w:t xml:space="preserve"> </w:t>
      </w:r>
      <w:r>
        <w:rPr>
          <w:color w:val="231F20"/>
          <w:w w:val="95"/>
        </w:rPr>
        <w:t>to</w:t>
      </w:r>
      <w:r>
        <w:rPr>
          <w:color w:val="231F20"/>
          <w:spacing w:val="3"/>
        </w:rPr>
        <w:t xml:space="preserve"> </w:t>
      </w:r>
      <w:r>
        <w:rPr>
          <w:color w:val="231F20"/>
          <w:w w:val="95"/>
        </w:rPr>
        <w:t>Source</w:t>
      </w:r>
      <w:r>
        <w:rPr>
          <w:color w:val="231F20"/>
          <w:spacing w:val="3"/>
        </w:rPr>
        <w:t xml:space="preserve"> </w:t>
      </w:r>
      <w:r>
        <w:rPr>
          <w:color w:val="231F20"/>
          <w:w w:val="95"/>
        </w:rPr>
        <w:t>42</w:t>
      </w:r>
      <w:r>
        <w:rPr>
          <w:color w:val="231F20"/>
          <w:spacing w:val="2"/>
        </w:rPr>
        <w:t xml:space="preserve"> </w:t>
      </w:r>
      <w:r>
        <w:rPr>
          <w:color w:val="231F20"/>
          <w:w w:val="95"/>
        </w:rPr>
        <w:t>in</w:t>
      </w:r>
      <w:r>
        <w:rPr>
          <w:color w:val="231F20"/>
          <w:spacing w:val="3"/>
        </w:rPr>
        <w:t xml:space="preserve"> </w:t>
      </w:r>
      <w:r>
        <w:rPr>
          <w:color w:val="231F20"/>
          <w:w w:val="95"/>
        </w:rPr>
        <w:t>Part</w:t>
      </w:r>
      <w:r>
        <w:rPr>
          <w:color w:val="231F20"/>
          <w:spacing w:val="3"/>
        </w:rPr>
        <w:t xml:space="preserve"> </w:t>
      </w:r>
      <w:r>
        <w:rPr>
          <w:color w:val="231F20"/>
          <w:w w:val="95"/>
        </w:rPr>
        <w:t>B</w:t>
      </w:r>
      <w:r>
        <w:rPr>
          <w:color w:val="231F20"/>
          <w:spacing w:val="2"/>
        </w:rPr>
        <w:t xml:space="preserve"> </w:t>
      </w:r>
      <w:r>
        <w:rPr>
          <w:color w:val="231F20"/>
          <w:w w:val="95"/>
        </w:rPr>
        <w:t>of</w:t>
      </w:r>
      <w:r>
        <w:rPr>
          <w:color w:val="231F20"/>
          <w:spacing w:val="3"/>
        </w:rPr>
        <w:t xml:space="preserve"> </w:t>
      </w:r>
      <w:r>
        <w:rPr>
          <w:color w:val="231F20"/>
          <w:w w:val="95"/>
        </w:rPr>
        <w:t>this</w:t>
      </w:r>
      <w:r>
        <w:rPr>
          <w:color w:val="231F20"/>
          <w:spacing w:val="3"/>
        </w:rPr>
        <w:t xml:space="preserve"> </w:t>
      </w:r>
      <w:r>
        <w:rPr>
          <w:color w:val="231F20"/>
          <w:w w:val="95"/>
        </w:rPr>
        <w:t>learning</w:t>
      </w:r>
      <w:r>
        <w:rPr>
          <w:color w:val="231F20"/>
          <w:spacing w:val="3"/>
        </w:rPr>
        <w:t xml:space="preserve"> </w:t>
      </w:r>
      <w:r>
        <w:rPr>
          <w:color w:val="231F20"/>
          <w:w w:val="95"/>
        </w:rPr>
        <w:t>resource</w:t>
      </w:r>
      <w:r>
        <w:rPr>
          <w:color w:val="231F20"/>
          <w:spacing w:val="2"/>
        </w:rPr>
        <w:t xml:space="preserve"> </w:t>
      </w:r>
      <w:r>
        <w:rPr>
          <w:color w:val="231F20"/>
          <w:spacing w:val="-2"/>
          <w:w w:val="95"/>
        </w:rPr>
        <w:t>pack.</w:t>
      </w:r>
    </w:p>
    <w:p w:rsidR="00B70AEA" w:rsidRDefault="00B70AEA">
      <w:pPr>
        <w:pStyle w:val="a3"/>
        <w:rPr>
          <w:sz w:val="20"/>
        </w:rPr>
      </w:pPr>
    </w:p>
    <w:p w:rsidR="00B70AEA" w:rsidRDefault="00B70AEA">
      <w:pPr>
        <w:pStyle w:val="a3"/>
        <w:spacing w:before="5"/>
      </w:pPr>
    </w:p>
    <w:p w:rsidR="00B70AEA" w:rsidRDefault="00B70AEA" w:rsidP="00B70AEA">
      <w:pPr>
        <w:pStyle w:val="4"/>
        <w:numPr>
          <w:ilvl w:val="0"/>
          <w:numId w:val="18"/>
        </w:numPr>
        <w:tabs>
          <w:tab w:val="left" w:pos="743"/>
        </w:tabs>
        <w:spacing w:before="90" w:line="242" w:lineRule="auto"/>
        <w:ind w:left="742" w:right="1033"/>
      </w:pPr>
      <w:r>
        <w:rPr>
          <w:color w:val="231F20"/>
          <w:w w:val="95"/>
        </w:rPr>
        <w:t xml:space="preserve">With reference to Source G, why did Hong Kong start to employ foreign workers as </w:t>
      </w:r>
      <w:r>
        <w:rPr>
          <w:color w:val="231F20"/>
        </w:rPr>
        <w:t>domestic helpers?</w:t>
      </w:r>
    </w:p>
    <w:p w:rsidR="00B70AEA" w:rsidRDefault="00B70AEA">
      <w:pPr>
        <w:spacing w:before="70" w:line="266" w:lineRule="auto"/>
        <w:ind w:left="761" w:right="528"/>
        <w:jc w:val="both"/>
        <w:rPr>
          <w:b/>
        </w:rPr>
      </w:pPr>
      <w:r>
        <w:rPr>
          <w:b/>
          <w:color w:val="EE3430"/>
          <w:w w:val="95"/>
        </w:rPr>
        <w:t xml:space="preserve">Hong Kong was in the age of industrialization in the 1970s. Many local females joined the labour market so the government decided to open the gate for the Filipino to work as domestic helpers in </w:t>
      </w:r>
      <w:r>
        <w:rPr>
          <w:b/>
          <w:color w:val="EE3430"/>
        </w:rPr>
        <w:t>Hong</w:t>
      </w:r>
      <w:r>
        <w:rPr>
          <w:b/>
          <w:color w:val="EE3430"/>
          <w:spacing w:val="-14"/>
        </w:rPr>
        <w:t xml:space="preserve"> </w:t>
      </w:r>
      <w:r>
        <w:rPr>
          <w:b/>
          <w:color w:val="EE3430"/>
        </w:rPr>
        <w:t>Kong.</w:t>
      </w:r>
    </w:p>
    <w:p w:rsidR="00B70AEA" w:rsidRDefault="00B70AEA">
      <w:pPr>
        <w:rPr>
          <w:b/>
          <w:sz w:val="27"/>
        </w:rPr>
      </w:pPr>
    </w:p>
    <w:p w:rsidR="00B70AEA" w:rsidRDefault="00B70AEA" w:rsidP="00B70AEA">
      <w:pPr>
        <w:pStyle w:val="4"/>
        <w:numPr>
          <w:ilvl w:val="0"/>
          <w:numId w:val="18"/>
        </w:numPr>
        <w:tabs>
          <w:tab w:val="left" w:pos="743"/>
        </w:tabs>
        <w:spacing w:before="91" w:line="242" w:lineRule="auto"/>
        <w:ind w:left="742" w:right="396"/>
      </w:pPr>
      <w:r>
        <w:rPr>
          <w:color w:val="231F20"/>
          <w:w w:val="95"/>
        </w:rPr>
        <w:t>With</w:t>
      </w:r>
      <w:r>
        <w:rPr>
          <w:color w:val="231F20"/>
          <w:spacing w:val="33"/>
        </w:rPr>
        <w:t xml:space="preserve"> </w:t>
      </w:r>
      <w:r>
        <w:rPr>
          <w:color w:val="231F20"/>
          <w:w w:val="95"/>
        </w:rPr>
        <w:t>reference</w:t>
      </w:r>
      <w:r>
        <w:rPr>
          <w:color w:val="231F20"/>
          <w:spacing w:val="33"/>
        </w:rPr>
        <w:t xml:space="preserve"> </w:t>
      </w:r>
      <w:r>
        <w:rPr>
          <w:color w:val="231F20"/>
          <w:w w:val="95"/>
        </w:rPr>
        <w:t>to</w:t>
      </w:r>
      <w:r>
        <w:rPr>
          <w:color w:val="231F20"/>
          <w:spacing w:val="33"/>
        </w:rPr>
        <w:t xml:space="preserve"> </w:t>
      </w:r>
      <w:r>
        <w:rPr>
          <w:color w:val="231F20"/>
          <w:w w:val="95"/>
        </w:rPr>
        <w:t>Sources</w:t>
      </w:r>
      <w:r>
        <w:rPr>
          <w:color w:val="231F20"/>
          <w:spacing w:val="33"/>
        </w:rPr>
        <w:t xml:space="preserve"> </w:t>
      </w:r>
      <w:r>
        <w:rPr>
          <w:color w:val="231F20"/>
          <w:w w:val="95"/>
        </w:rPr>
        <w:t>G</w:t>
      </w:r>
      <w:r>
        <w:rPr>
          <w:color w:val="231F20"/>
          <w:spacing w:val="33"/>
        </w:rPr>
        <w:t xml:space="preserve"> </w:t>
      </w:r>
      <w:r>
        <w:rPr>
          <w:color w:val="231F20"/>
          <w:w w:val="95"/>
        </w:rPr>
        <w:t>and</w:t>
      </w:r>
      <w:r>
        <w:rPr>
          <w:color w:val="231F20"/>
          <w:spacing w:val="33"/>
        </w:rPr>
        <w:t xml:space="preserve"> </w:t>
      </w:r>
      <w:r>
        <w:rPr>
          <w:color w:val="231F20"/>
          <w:w w:val="95"/>
        </w:rPr>
        <w:t>H,</w:t>
      </w:r>
      <w:r>
        <w:rPr>
          <w:color w:val="231F20"/>
          <w:spacing w:val="33"/>
        </w:rPr>
        <w:t xml:space="preserve"> </w:t>
      </w:r>
      <w:r>
        <w:rPr>
          <w:color w:val="231F20"/>
          <w:w w:val="95"/>
        </w:rPr>
        <w:t>describe</w:t>
      </w:r>
      <w:r>
        <w:rPr>
          <w:color w:val="231F20"/>
          <w:spacing w:val="33"/>
        </w:rPr>
        <w:t xml:space="preserve"> </w:t>
      </w:r>
      <w:r>
        <w:rPr>
          <w:color w:val="231F20"/>
          <w:w w:val="95"/>
        </w:rPr>
        <w:t>the</w:t>
      </w:r>
      <w:r>
        <w:rPr>
          <w:color w:val="231F20"/>
          <w:spacing w:val="33"/>
        </w:rPr>
        <w:t xml:space="preserve"> </w:t>
      </w:r>
      <w:r>
        <w:rPr>
          <w:color w:val="231F20"/>
          <w:w w:val="95"/>
        </w:rPr>
        <w:t>trend</w:t>
      </w:r>
      <w:r>
        <w:rPr>
          <w:color w:val="231F20"/>
          <w:spacing w:val="33"/>
        </w:rPr>
        <w:t xml:space="preserve"> </w:t>
      </w:r>
      <w:r>
        <w:rPr>
          <w:color w:val="231F20"/>
          <w:w w:val="95"/>
        </w:rPr>
        <w:t>of</w:t>
      </w:r>
      <w:r>
        <w:rPr>
          <w:color w:val="231F20"/>
          <w:spacing w:val="33"/>
        </w:rPr>
        <w:t xml:space="preserve"> </w:t>
      </w:r>
      <w:r>
        <w:rPr>
          <w:color w:val="231F20"/>
          <w:w w:val="95"/>
        </w:rPr>
        <w:t>population</w:t>
      </w:r>
      <w:r>
        <w:rPr>
          <w:color w:val="231F20"/>
          <w:spacing w:val="33"/>
        </w:rPr>
        <w:t xml:space="preserve"> </w:t>
      </w:r>
      <w:r>
        <w:rPr>
          <w:color w:val="231F20"/>
          <w:w w:val="95"/>
        </w:rPr>
        <w:t>and</w:t>
      </w:r>
      <w:r>
        <w:rPr>
          <w:color w:val="231F20"/>
          <w:spacing w:val="33"/>
        </w:rPr>
        <w:t xml:space="preserve"> </w:t>
      </w:r>
      <w:r>
        <w:rPr>
          <w:color w:val="231F20"/>
          <w:w w:val="95"/>
        </w:rPr>
        <w:t>explain</w:t>
      </w:r>
      <w:r>
        <w:rPr>
          <w:color w:val="231F20"/>
          <w:spacing w:val="33"/>
        </w:rPr>
        <w:t xml:space="preserve"> </w:t>
      </w:r>
      <w:r>
        <w:rPr>
          <w:color w:val="231F20"/>
          <w:w w:val="95"/>
        </w:rPr>
        <w:t>the</w:t>
      </w:r>
      <w:r>
        <w:rPr>
          <w:color w:val="231F20"/>
          <w:spacing w:val="33"/>
        </w:rPr>
        <w:t xml:space="preserve"> </w:t>
      </w:r>
      <w:r>
        <w:rPr>
          <w:color w:val="231F20"/>
          <w:w w:val="95"/>
        </w:rPr>
        <w:t xml:space="preserve">key </w:t>
      </w:r>
      <w:r>
        <w:rPr>
          <w:color w:val="231F20"/>
        </w:rPr>
        <w:t>factor for the change.</w:t>
      </w:r>
    </w:p>
    <w:p w:rsidR="00B70AEA" w:rsidRDefault="00B70AEA">
      <w:pPr>
        <w:spacing w:before="141" w:line="266" w:lineRule="auto"/>
        <w:ind w:left="761" w:right="524"/>
        <w:jc w:val="both"/>
        <w:rPr>
          <w:b/>
        </w:rPr>
      </w:pPr>
      <w:r>
        <w:rPr>
          <w:b/>
          <w:color w:val="EE3430"/>
          <w:w w:val="95"/>
        </w:rPr>
        <w:t xml:space="preserve">From the chart above, there were 18,400 residents combining the Filipinos, Thais and Indonesians. This figure rose to 280,000 in 2011 representing a huge growth in number. The key factor was the scale of hiring foreign people as domestic workers in Hong Kong, mainly from the Philippines and </w:t>
      </w:r>
      <w:r>
        <w:rPr>
          <w:b/>
          <w:color w:val="EE3430"/>
          <w:spacing w:val="-2"/>
        </w:rPr>
        <w:t>Indonesia.</w:t>
      </w: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rPr>
          <w:b/>
          <w:sz w:val="20"/>
        </w:rPr>
      </w:pPr>
    </w:p>
    <w:p w:rsidR="00B70AEA" w:rsidRDefault="00B70AEA">
      <w:pPr>
        <w:spacing w:before="4"/>
        <w:rPr>
          <w:b/>
          <w:sz w:val="25"/>
        </w:rPr>
      </w:pPr>
    </w:p>
    <w:p w:rsidR="00B70AEA" w:rsidRDefault="00B70AEA">
      <w:pPr>
        <w:spacing w:before="94"/>
        <w:ind w:left="856" w:right="870"/>
        <w:jc w:val="center"/>
        <w:rPr>
          <w:sz w:val="20"/>
        </w:rPr>
      </w:pPr>
      <w:r>
        <w:rPr>
          <w:color w:val="231F20"/>
          <w:spacing w:val="-5"/>
          <w:sz w:val="20"/>
        </w:rPr>
        <w:t>141</w:t>
      </w:r>
    </w:p>
    <w:p w:rsidR="00B70AEA" w:rsidRDefault="00B70AEA">
      <w:pPr>
        <w:pStyle w:val="a3"/>
        <w:rPr>
          <w:rFonts w:ascii="Times New Roman"/>
          <w:b/>
          <w:sz w:val="20"/>
        </w:rPr>
      </w:pPr>
      <w:r>
        <w:rPr>
          <w:rFonts w:ascii="Arial"/>
          <w:b/>
          <w:sz w:val="22"/>
        </w:rPr>
        <w:pict>
          <v:rect id="_x0000_s4388" style="position:absolute;margin-left:0;margin-top:0;width:595.3pt;height:841.9pt;z-index:-251387904;mso-position-horizontal-relative:page;mso-position-vertical-relative:page" fillcolor="#f1e7da" stroked="f">
            <w10:wrap anchorx="page" anchory="page"/>
          </v:rect>
        </w:pict>
      </w:r>
      <w:r>
        <w:rPr>
          <w:rFonts w:ascii="Arial"/>
          <w:b/>
          <w:sz w:val="22"/>
        </w:rPr>
        <w:pict>
          <v:group id="_x0000_s4389" style="position:absolute;margin-left:18.35pt;margin-top:22.7pt;width:562.15pt;height:803.15pt;z-index:-251386880;mso-position-horizontal-relative:page;mso-position-vertical-relative:page" coordorigin="367,454" coordsize="11243,16063">
            <v:rect id="docshape3" o:spid="_x0000_s4390" style="position:absolute;left:366;top:8584;width:11243;height:7933" fillcolor="#f5f4f4" stroked="f">
              <v:fill opacity="45875f"/>
            </v:rect>
            <v:shape id="docshape4" o:spid="_x0000_s4391" style="position:absolute;left:411;top:453;width:11169;height:16006" coordorigin="411,454" coordsize="11169,16006" o:spt="100" adj="0,,0" path="m451,454r-40,l411,16460r40,l451,454xm2377,15681r-12,-12l2335,15669r-12,12l2323,15711r12,12l2365,15723r12,-12l2377,15696r,-15xm9573,15679r-7154,l2419,15713r7154,l9573,15679xm9668,15681r-12,-12l9626,15669r-12,12l9614,15711r12,12l9656,15723r12,-12l9668,15696r,-15xm11580,454r-40,l11540,16460r40,l11580,454xe" fillcolor="#ac7541" stroked="f">
              <v:stroke joinstyle="round"/>
              <v:formulas/>
              <v:path arrowok="t" o:connecttype="segments"/>
            </v:shape>
            <v:rect id="docshape5" o:spid="_x0000_s4392" style="position:absolute;left:411;top:468;width:11169;height:16027" filled="f" strokecolor="#231f20" strokeweight=".3475mm"/>
            <v:shape id="docshape6" o:spid="_x0000_s4393" style="position:absolute;left:1267;top:1495;width:9456;height:4365" coordorigin="1268,1495" coordsize="9456,4365" o:spt="100" adj="0,,0" path="m10723,5835r-9455,l1268,5859r9455,l10723,5835xm10723,1495r-9455,l1268,1520r9455,l10723,1495xe" fillcolor="#25180f" stroked="f">
              <v:stroke joinstyle="round"/>
              <v:formulas/>
              <v:path arrowok="t" o:connecttype="segments"/>
            </v:shape>
            <w10:wrap anchorx="page" anchory="page"/>
          </v:group>
        </w:pict>
      </w:r>
    </w:p>
    <w:p w:rsidR="00B70AEA" w:rsidRDefault="00B70AEA">
      <w:pPr>
        <w:pStyle w:val="a3"/>
        <w:rPr>
          <w:rFonts w:ascii="Times New Roman"/>
          <w:b/>
          <w:sz w:val="20"/>
        </w:rPr>
      </w:pPr>
    </w:p>
    <w:p w:rsidR="00B70AEA" w:rsidRDefault="00B70AEA">
      <w:pPr>
        <w:pStyle w:val="a3"/>
        <w:spacing w:before="9"/>
        <w:rPr>
          <w:rFonts w:ascii="Times New Roman"/>
          <w:b/>
          <w:sz w:val="28"/>
        </w:rPr>
      </w:pPr>
    </w:p>
    <w:p w:rsidR="00B70AEA" w:rsidRDefault="00B70AEA">
      <w:pPr>
        <w:pStyle w:val="a5"/>
      </w:pPr>
      <w:r>
        <w:rPr>
          <w:color w:val="4B2014"/>
        </w:rPr>
        <w:t>In</w:t>
      </w:r>
      <w:r>
        <w:rPr>
          <w:color w:val="4B2014"/>
          <w:spacing w:val="3"/>
        </w:rPr>
        <w:t xml:space="preserve"> </w:t>
      </w:r>
      <w:r>
        <w:rPr>
          <w:color w:val="4B2014"/>
        </w:rPr>
        <w:t>Pursuit</w:t>
      </w:r>
      <w:r>
        <w:rPr>
          <w:color w:val="4B2014"/>
          <w:spacing w:val="4"/>
        </w:rPr>
        <w:t xml:space="preserve"> </w:t>
      </w:r>
      <w:r>
        <w:rPr>
          <w:color w:val="4B2014"/>
        </w:rPr>
        <w:t>of</w:t>
      </w:r>
      <w:r>
        <w:rPr>
          <w:color w:val="4B2014"/>
          <w:spacing w:val="-30"/>
        </w:rPr>
        <w:t xml:space="preserve"> </w:t>
      </w:r>
      <w:r>
        <w:rPr>
          <w:color w:val="4B2014"/>
          <w:spacing w:val="-2"/>
        </w:rPr>
        <w:t>Aspiration</w:t>
      </w:r>
    </w:p>
    <w:p w:rsidR="00B70AEA" w:rsidRDefault="00B70AEA">
      <w:pPr>
        <w:spacing w:before="155" w:line="225" w:lineRule="auto"/>
        <w:ind w:left="926" w:right="953" w:hanging="62"/>
        <w:rPr>
          <w:rFonts w:ascii="Calibri"/>
          <w:b/>
          <w:sz w:val="42"/>
        </w:rPr>
      </w:pPr>
      <w:r>
        <w:rPr>
          <w:rFonts w:ascii="Calibri"/>
          <w:b/>
          <w:color w:val="4B2014"/>
          <w:w w:val="105"/>
          <w:sz w:val="42"/>
        </w:rPr>
        <w:t>History</w:t>
      </w:r>
      <w:r>
        <w:rPr>
          <w:rFonts w:ascii="Calibri"/>
          <w:b/>
          <w:color w:val="4B2014"/>
          <w:spacing w:val="-4"/>
          <w:w w:val="105"/>
          <w:sz w:val="42"/>
        </w:rPr>
        <w:t xml:space="preserve"> </w:t>
      </w:r>
      <w:r>
        <w:rPr>
          <w:rFonts w:ascii="Calibri"/>
          <w:b/>
          <w:color w:val="4B2014"/>
          <w:w w:val="105"/>
          <w:sz w:val="42"/>
        </w:rPr>
        <w:t>of</w:t>
      </w:r>
      <w:r>
        <w:rPr>
          <w:rFonts w:ascii="Calibri"/>
          <w:b/>
          <w:color w:val="4B2014"/>
          <w:spacing w:val="-4"/>
          <w:w w:val="105"/>
          <w:sz w:val="42"/>
        </w:rPr>
        <w:t xml:space="preserve"> </w:t>
      </w:r>
      <w:r>
        <w:rPr>
          <w:rFonts w:ascii="Calibri"/>
          <w:b/>
          <w:color w:val="4B2014"/>
          <w:w w:val="105"/>
          <w:sz w:val="42"/>
        </w:rPr>
        <w:t>Different</w:t>
      </w:r>
      <w:r>
        <w:rPr>
          <w:rFonts w:ascii="Calibri"/>
          <w:b/>
          <w:color w:val="4B2014"/>
          <w:spacing w:val="-4"/>
          <w:w w:val="105"/>
          <w:sz w:val="42"/>
        </w:rPr>
        <w:t xml:space="preserve"> </w:t>
      </w:r>
      <w:r>
        <w:rPr>
          <w:rFonts w:ascii="Calibri"/>
          <w:b/>
          <w:color w:val="4B2014"/>
          <w:w w:val="105"/>
          <w:sz w:val="42"/>
        </w:rPr>
        <w:t>Ethnic</w:t>
      </w:r>
      <w:r>
        <w:rPr>
          <w:rFonts w:ascii="Calibri"/>
          <w:b/>
          <w:color w:val="4B2014"/>
          <w:spacing w:val="-4"/>
          <w:w w:val="105"/>
          <w:sz w:val="42"/>
        </w:rPr>
        <w:t xml:space="preserve"> </w:t>
      </w:r>
      <w:r>
        <w:rPr>
          <w:rFonts w:ascii="Calibri"/>
          <w:b/>
          <w:color w:val="4B2014"/>
          <w:w w:val="105"/>
          <w:sz w:val="42"/>
        </w:rPr>
        <w:t>Groups</w:t>
      </w:r>
      <w:r>
        <w:rPr>
          <w:rFonts w:ascii="Calibri"/>
          <w:b/>
          <w:color w:val="4B2014"/>
          <w:spacing w:val="-4"/>
          <w:w w:val="105"/>
          <w:sz w:val="42"/>
        </w:rPr>
        <w:t xml:space="preserve"> </w:t>
      </w:r>
      <w:r>
        <w:rPr>
          <w:rFonts w:ascii="Calibri"/>
          <w:b/>
          <w:color w:val="4B2014"/>
          <w:w w:val="105"/>
          <w:sz w:val="42"/>
        </w:rPr>
        <w:t>in</w:t>
      </w:r>
      <w:r>
        <w:rPr>
          <w:rFonts w:ascii="Calibri"/>
          <w:b/>
          <w:color w:val="4B2014"/>
          <w:spacing w:val="-4"/>
          <w:w w:val="105"/>
          <w:sz w:val="42"/>
        </w:rPr>
        <w:t xml:space="preserve"> </w:t>
      </w:r>
      <w:r>
        <w:rPr>
          <w:rFonts w:ascii="Calibri"/>
          <w:b/>
          <w:color w:val="4B2014"/>
          <w:w w:val="105"/>
          <w:sz w:val="42"/>
        </w:rPr>
        <w:t>Hong</w:t>
      </w:r>
      <w:r>
        <w:rPr>
          <w:rFonts w:ascii="Calibri"/>
          <w:b/>
          <w:color w:val="4B2014"/>
          <w:spacing w:val="-4"/>
          <w:w w:val="105"/>
          <w:sz w:val="42"/>
        </w:rPr>
        <w:t xml:space="preserve"> </w:t>
      </w:r>
      <w:r>
        <w:rPr>
          <w:rFonts w:ascii="Calibri"/>
          <w:b/>
          <w:color w:val="4B2014"/>
          <w:w w:val="105"/>
          <w:sz w:val="42"/>
        </w:rPr>
        <w:t>Kong</w:t>
      </w:r>
      <w:r>
        <w:rPr>
          <w:rFonts w:ascii="Calibri"/>
          <w:b/>
          <w:color w:val="4B2014"/>
          <w:spacing w:val="-4"/>
          <w:w w:val="105"/>
          <w:sz w:val="42"/>
        </w:rPr>
        <w:t xml:space="preserve"> </w:t>
      </w:r>
      <w:r>
        <w:rPr>
          <w:rFonts w:ascii="Calibri"/>
          <w:b/>
          <w:color w:val="4B2014"/>
          <w:w w:val="105"/>
          <w:sz w:val="42"/>
        </w:rPr>
        <w:t xml:space="preserve">and </w:t>
      </w:r>
      <w:r>
        <w:rPr>
          <w:rFonts w:ascii="Calibri"/>
          <w:b/>
          <w:color w:val="4B2014"/>
          <w:spacing w:val="-2"/>
          <w:w w:val="105"/>
          <w:sz w:val="42"/>
        </w:rPr>
        <w:t>their</w:t>
      </w:r>
      <w:r>
        <w:rPr>
          <w:rFonts w:ascii="Calibri"/>
          <w:b/>
          <w:color w:val="4B2014"/>
          <w:spacing w:val="-19"/>
          <w:w w:val="105"/>
          <w:sz w:val="42"/>
        </w:rPr>
        <w:t xml:space="preserve"> </w:t>
      </w:r>
      <w:r>
        <w:rPr>
          <w:rFonts w:ascii="Calibri"/>
          <w:b/>
          <w:color w:val="4B2014"/>
          <w:spacing w:val="-2"/>
          <w:w w:val="105"/>
          <w:sz w:val="42"/>
        </w:rPr>
        <w:t>Contribution</w:t>
      </w:r>
      <w:r>
        <w:rPr>
          <w:rFonts w:ascii="Calibri"/>
          <w:b/>
          <w:color w:val="4B2014"/>
          <w:spacing w:val="-19"/>
          <w:w w:val="105"/>
          <w:sz w:val="42"/>
        </w:rPr>
        <w:t xml:space="preserve"> </w:t>
      </w:r>
      <w:r>
        <w:rPr>
          <w:rFonts w:ascii="Calibri"/>
          <w:b/>
          <w:color w:val="4B2014"/>
          <w:spacing w:val="-2"/>
          <w:w w:val="105"/>
          <w:sz w:val="42"/>
        </w:rPr>
        <w:t>to</w:t>
      </w:r>
      <w:r>
        <w:rPr>
          <w:rFonts w:ascii="Calibri"/>
          <w:b/>
          <w:color w:val="4B2014"/>
          <w:spacing w:val="-19"/>
          <w:w w:val="105"/>
          <w:sz w:val="42"/>
        </w:rPr>
        <w:t xml:space="preserve"> </w:t>
      </w:r>
      <w:r>
        <w:rPr>
          <w:rFonts w:ascii="Calibri"/>
          <w:b/>
          <w:color w:val="4B2014"/>
          <w:spacing w:val="-2"/>
          <w:w w:val="105"/>
          <w:sz w:val="42"/>
        </w:rPr>
        <w:t>the</w:t>
      </w:r>
      <w:r>
        <w:rPr>
          <w:rFonts w:ascii="Calibri"/>
          <w:b/>
          <w:color w:val="4B2014"/>
          <w:spacing w:val="-19"/>
          <w:w w:val="105"/>
          <w:sz w:val="42"/>
        </w:rPr>
        <w:t xml:space="preserve"> </w:t>
      </w:r>
      <w:r>
        <w:rPr>
          <w:rFonts w:ascii="Calibri"/>
          <w:b/>
          <w:color w:val="4B2014"/>
          <w:spacing w:val="-2"/>
          <w:w w:val="105"/>
          <w:sz w:val="42"/>
        </w:rPr>
        <w:t>Development</w:t>
      </w:r>
      <w:r>
        <w:rPr>
          <w:rFonts w:ascii="Calibri"/>
          <w:b/>
          <w:color w:val="4B2014"/>
          <w:spacing w:val="-19"/>
          <w:w w:val="105"/>
          <w:sz w:val="42"/>
        </w:rPr>
        <w:t xml:space="preserve"> </w:t>
      </w:r>
      <w:r>
        <w:rPr>
          <w:rFonts w:ascii="Calibri"/>
          <w:b/>
          <w:color w:val="4B2014"/>
          <w:spacing w:val="-2"/>
          <w:w w:val="105"/>
          <w:sz w:val="42"/>
        </w:rPr>
        <w:t>of</w:t>
      </w:r>
      <w:r>
        <w:rPr>
          <w:rFonts w:ascii="Calibri"/>
          <w:b/>
          <w:color w:val="4B2014"/>
          <w:spacing w:val="-19"/>
          <w:w w:val="105"/>
          <w:sz w:val="42"/>
        </w:rPr>
        <w:t xml:space="preserve"> </w:t>
      </w:r>
      <w:r>
        <w:rPr>
          <w:rFonts w:ascii="Calibri"/>
          <w:b/>
          <w:color w:val="4B2014"/>
          <w:spacing w:val="-2"/>
          <w:w w:val="105"/>
          <w:sz w:val="42"/>
        </w:rPr>
        <w:t>Hong</w:t>
      </w:r>
      <w:r>
        <w:rPr>
          <w:rFonts w:ascii="Calibri"/>
          <w:b/>
          <w:color w:val="4B2014"/>
          <w:spacing w:val="-19"/>
          <w:w w:val="105"/>
          <w:sz w:val="42"/>
        </w:rPr>
        <w:t xml:space="preserve"> </w:t>
      </w:r>
      <w:r>
        <w:rPr>
          <w:rFonts w:ascii="Calibri"/>
          <w:b/>
          <w:color w:val="4B2014"/>
          <w:spacing w:val="-2"/>
          <w:w w:val="105"/>
          <w:sz w:val="42"/>
        </w:rPr>
        <w:t>Kong</w:t>
      </w: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pStyle w:val="a3"/>
        <w:rPr>
          <w:rFonts w:ascii="Calibri"/>
          <w:sz w:val="20"/>
        </w:rPr>
      </w:pPr>
    </w:p>
    <w:p w:rsidR="00B70AEA" w:rsidRDefault="00B70AEA">
      <w:pPr>
        <w:spacing w:before="216"/>
        <w:ind w:left="689" w:right="826"/>
        <w:jc w:val="center"/>
        <w:rPr>
          <w:b/>
          <w:sz w:val="64"/>
        </w:rPr>
      </w:pPr>
      <w:r>
        <w:rPr>
          <w:b/>
          <w:color w:val="3C0606"/>
          <w:w w:val="90"/>
          <w:sz w:val="64"/>
        </w:rPr>
        <w:t>Extended</w:t>
      </w:r>
      <w:r>
        <w:rPr>
          <w:b/>
          <w:color w:val="3C0606"/>
          <w:spacing w:val="60"/>
          <w:sz w:val="64"/>
        </w:rPr>
        <w:t xml:space="preserve"> </w:t>
      </w:r>
      <w:r>
        <w:rPr>
          <w:b/>
          <w:color w:val="3C0606"/>
          <w:spacing w:val="-2"/>
          <w:sz w:val="64"/>
        </w:rPr>
        <w:t>Learning</w:t>
      </w:r>
    </w:p>
    <w:p w:rsidR="00B70AEA" w:rsidRDefault="00B70AEA">
      <w:pPr>
        <w:spacing w:before="454" w:line="237" w:lineRule="auto"/>
        <w:ind w:left="689" w:right="826"/>
        <w:jc w:val="center"/>
        <w:rPr>
          <w:b/>
          <w:sz w:val="56"/>
        </w:rPr>
      </w:pPr>
      <w:r>
        <w:rPr>
          <w:b/>
          <w:color w:val="321B0E"/>
          <w:spacing w:val="-6"/>
          <w:w w:val="95"/>
          <w:sz w:val="56"/>
        </w:rPr>
        <w:t>Mody,</w:t>
      </w:r>
      <w:r>
        <w:rPr>
          <w:b/>
          <w:color w:val="321B0E"/>
          <w:spacing w:val="-32"/>
          <w:w w:val="95"/>
          <w:sz w:val="56"/>
        </w:rPr>
        <w:t xml:space="preserve"> </w:t>
      </w:r>
      <w:r>
        <w:rPr>
          <w:b/>
          <w:color w:val="321B0E"/>
          <w:spacing w:val="-6"/>
          <w:w w:val="95"/>
          <w:sz w:val="56"/>
        </w:rPr>
        <w:t>Chater,</w:t>
      </w:r>
      <w:r>
        <w:rPr>
          <w:b/>
          <w:color w:val="321B0E"/>
          <w:spacing w:val="-32"/>
          <w:w w:val="95"/>
          <w:sz w:val="56"/>
        </w:rPr>
        <w:t xml:space="preserve"> </w:t>
      </w:r>
      <w:r>
        <w:rPr>
          <w:b/>
          <w:color w:val="321B0E"/>
          <w:spacing w:val="-6"/>
          <w:w w:val="95"/>
          <w:sz w:val="56"/>
        </w:rPr>
        <w:t>Nathan,</w:t>
      </w:r>
      <w:r>
        <w:rPr>
          <w:b/>
          <w:color w:val="321B0E"/>
          <w:spacing w:val="-32"/>
          <w:w w:val="95"/>
          <w:sz w:val="56"/>
        </w:rPr>
        <w:t xml:space="preserve"> </w:t>
      </w:r>
      <w:r>
        <w:rPr>
          <w:b/>
          <w:color w:val="321B0E"/>
          <w:spacing w:val="-6"/>
          <w:w w:val="95"/>
          <w:sz w:val="56"/>
        </w:rPr>
        <w:t>Kadoorie</w:t>
      </w:r>
      <w:r>
        <w:rPr>
          <w:b/>
          <w:color w:val="321B0E"/>
          <w:spacing w:val="-32"/>
          <w:w w:val="95"/>
          <w:sz w:val="56"/>
        </w:rPr>
        <w:t xml:space="preserve"> </w:t>
      </w:r>
      <w:r>
        <w:rPr>
          <w:b/>
          <w:color w:val="321B0E"/>
          <w:spacing w:val="-6"/>
          <w:w w:val="95"/>
          <w:sz w:val="56"/>
        </w:rPr>
        <w:t xml:space="preserve">Family </w:t>
      </w:r>
      <w:r>
        <w:rPr>
          <w:b/>
          <w:color w:val="321B0E"/>
          <w:w w:val="95"/>
          <w:sz w:val="56"/>
        </w:rPr>
        <w:t>and</w:t>
      </w:r>
      <w:r>
        <w:rPr>
          <w:b/>
          <w:color w:val="321B0E"/>
          <w:spacing w:val="-29"/>
          <w:w w:val="95"/>
          <w:sz w:val="56"/>
        </w:rPr>
        <w:t xml:space="preserve"> </w:t>
      </w:r>
      <w:r>
        <w:rPr>
          <w:b/>
          <w:color w:val="321B0E"/>
          <w:w w:val="95"/>
          <w:sz w:val="56"/>
        </w:rPr>
        <w:t>the</w:t>
      </w:r>
      <w:r>
        <w:rPr>
          <w:b/>
          <w:color w:val="321B0E"/>
          <w:spacing w:val="-29"/>
          <w:w w:val="95"/>
          <w:sz w:val="56"/>
        </w:rPr>
        <w:t xml:space="preserve"> </w:t>
      </w:r>
      <w:r>
        <w:rPr>
          <w:b/>
          <w:color w:val="321B0E"/>
          <w:w w:val="95"/>
          <w:sz w:val="56"/>
        </w:rPr>
        <w:t>Kowloon</w:t>
      </w:r>
      <w:r>
        <w:rPr>
          <w:b/>
          <w:color w:val="321B0E"/>
          <w:spacing w:val="-29"/>
          <w:w w:val="95"/>
          <w:sz w:val="56"/>
        </w:rPr>
        <w:t xml:space="preserve"> </w:t>
      </w:r>
      <w:r>
        <w:rPr>
          <w:b/>
          <w:color w:val="321B0E"/>
          <w:w w:val="95"/>
          <w:sz w:val="56"/>
        </w:rPr>
        <w:t>Peninsula</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spacing w:before="256" w:line="285" w:lineRule="auto"/>
        <w:ind w:left="2613" w:right="1506" w:firstLine="165"/>
        <w:rPr>
          <w:rFonts w:ascii="Gill Sans MT"/>
          <w:b/>
          <w:sz w:val="26"/>
        </w:rPr>
      </w:pPr>
      <w:r>
        <w:rPr>
          <w:rFonts w:ascii="Gill Sans MT"/>
          <w:b/>
          <w:color w:val="4C0F11"/>
          <w:w w:val="95"/>
          <w:sz w:val="26"/>
        </w:rPr>
        <w:lastRenderedPageBreak/>
        <w:t xml:space="preserve">Personal, Social and Humanities Education Section </w:t>
      </w:r>
      <w:r>
        <w:rPr>
          <w:rFonts w:ascii="Gill Sans MT"/>
          <w:b/>
          <w:color w:val="4C0F11"/>
          <w:w w:val="90"/>
          <w:sz w:val="26"/>
        </w:rPr>
        <w:t>Curriculum Development Institute,</w:t>
      </w:r>
      <w:r>
        <w:rPr>
          <w:rFonts w:ascii="Gill Sans MT"/>
          <w:b/>
          <w:color w:val="4C0F11"/>
          <w:spacing w:val="40"/>
          <w:sz w:val="26"/>
        </w:rPr>
        <w:t xml:space="preserve"> </w:t>
      </w:r>
      <w:r>
        <w:rPr>
          <w:rFonts w:ascii="Gill Sans MT"/>
          <w:b/>
          <w:color w:val="4C0F11"/>
          <w:w w:val="90"/>
          <w:sz w:val="26"/>
        </w:rPr>
        <w:t>Education Bureau</w:t>
      </w:r>
    </w:p>
    <w:p w:rsidR="00B70AEA" w:rsidRDefault="00B70AEA">
      <w:pPr>
        <w:spacing w:line="285" w:lineRule="auto"/>
        <w:rPr>
          <w:rFonts w:ascii="Gill Sans MT"/>
          <w:sz w:val="26"/>
        </w:rPr>
        <w:sectPr w:rsidR="00B70AEA" w:rsidSect="006663A1">
          <w:pgSz w:w="11910" w:h="16840"/>
          <w:pgMar w:top="0" w:right="240" w:bottom="0" w:left="280" w:header="0" w:footer="0" w:gutter="0"/>
          <w:cols w:space="720"/>
        </w:sectPr>
      </w:pPr>
    </w:p>
    <w:p w:rsidR="00B70AEA" w:rsidRDefault="00B70AEA">
      <w:pPr>
        <w:pStyle w:val="a3"/>
        <w:rPr>
          <w:sz w:val="20"/>
        </w:rPr>
      </w:pPr>
    </w:p>
    <w:p w:rsidR="00B70AEA" w:rsidRDefault="00B70AEA">
      <w:pPr>
        <w:pStyle w:val="a3"/>
        <w:spacing w:before="7"/>
        <w:rPr>
          <w:sz w:val="25"/>
        </w:rPr>
      </w:pPr>
    </w:p>
    <w:p w:rsidR="00B70AEA" w:rsidRDefault="00B70AEA">
      <w:pPr>
        <w:rPr>
          <w:rFonts w:ascii="Gill Sans MT"/>
          <w:sz w:val="25"/>
        </w:rPr>
        <w:sectPr w:rsidR="00B70AEA">
          <w:pgSz w:w="11910" w:h="16840"/>
          <w:pgMar w:top="0" w:right="180" w:bottom="280" w:left="320" w:header="720" w:footer="720" w:gutter="0"/>
          <w:cols w:space="720"/>
        </w:sectPr>
      </w:pPr>
    </w:p>
    <w:p w:rsidR="00B70AEA" w:rsidRDefault="00B70AEA" w:rsidP="00AA3375">
      <w:pPr>
        <w:spacing w:before="73" w:line="180" w:lineRule="auto"/>
        <w:ind w:left="119"/>
        <w:rPr>
          <w:b/>
          <w:color w:val="3A0B09"/>
          <w:w w:val="90"/>
          <w:sz w:val="40"/>
        </w:rPr>
      </w:pPr>
      <w:r>
        <w:rPr>
          <w:b/>
          <w:color w:val="3A0B09"/>
          <w:w w:val="90"/>
          <w:sz w:val="40"/>
        </w:rPr>
        <w:t>Extended</w:t>
      </w:r>
    </w:p>
    <w:p w:rsidR="00B70AEA" w:rsidRDefault="00B70AEA" w:rsidP="00AA3375">
      <w:pPr>
        <w:spacing w:before="73" w:line="180" w:lineRule="auto"/>
        <w:ind w:left="119"/>
        <w:rPr>
          <w:b/>
          <w:sz w:val="56"/>
        </w:rPr>
      </w:pPr>
      <w:r>
        <w:rPr>
          <w:b/>
          <w:color w:val="3A0B09"/>
          <w:w w:val="90"/>
          <w:sz w:val="40"/>
        </w:rPr>
        <w:t>Learning</w:t>
      </w:r>
    </w:p>
    <w:p w:rsidR="00B70AEA" w:rsidRDefault="00B70AEA">
      <w:pPr>
        <w:spacing w:before="339" w:line="218" w:lineRule="auto"/>
        <w:ind w:left="119" w:right="368"/>
        <w:rPr>
          <w:b/>
          <w:sz w:val="44"/>
        </w:rPr>
      </w:pPr>
      <w:r>
        <w:br w:type="column"/>
      </w:r>
      <w:r>
        <w:rPr>
          <w:b/>
          <w:color w:val="3A0B09"/>
          <w:w w:val="95"/>
          <w:sz w:val="44"/>
        </w:rPr>
        <w:t>Mody, Chater, Nathan, Kadoorie Family and the Kowloon Peninsula</w:t>
      </w:r>
    </w:p>
    <w:p w:rsidR="00B70AEA" w:rsidRDefault="00B70AEA">
      <w:pPr>
        <w:spacing w:line="218" w:lineRule="auto"/>
        <w:rPr>
          <w:sz w:val="44"/>
        </w:rPr>
        <w:sectPr w:rsidR="00B70AEA">
          <w:type w:val="continuous"/>
          <w:pgSz w:w="11910" w:h="16840"/>
          <w:pgMar w:top="1580" w:right="180" w:bottom="280" w:left="320" w:header="720" w:footer="720" w:gutter="0"/>
          <w:cols w:num="2" w:space="720" w:equalWidth="0">
            <w:col w:w="2084" w:space="335"/>
            <w:col w:w="8991"/>
          </w:cols>
        </w:sectPr>
      </w:pPr>
    </w:p>
    <w:p w:rsidR="00B70AEA" w:rsidRDefault="00B70AEA">
      <w:pPr>
        <w:pStyle w:val="a3"/>
        <w:rPr>
          <w:sz w:val="20"/>
        </w:rPr>
      </w:pPr>
      <w:r>
        <w:rPr>
          <w:sz w:val="22"/>
        </w:rPr>
        <w:pict>
          <v:group id="_x0000_s4394" style="position:absolute;margin-left:0;margin-top:0;width:154.3pt;height:69.45pt;z-index:-251385856;mso-position-horizontal-relative:page;mso-position-vertical-relative:page" coordsize="3086,1389">
            <v:shape id="docshape8" o:spid="_x0000_s4395" style="position:absolute;width:3086;height:1389" coordsize="3086,1389" path="m3086,l,,,1389r2632,l3086,xe" fillcolor="#b9957f" stroked="f">
              <v:path arrowok="t"/>
            </v:shape>
            <v:shape id="docshape9" o:spid="_x0000_s4396" style="position:absolute;width:3070;height:1338" coordsize="3070,1338" path="m3069,l,,,1338r2632,l3069,xe" fillcolor="#d3a788" stroked="f">
              <v:path arrowok="t"/>
            </v:shape>
            <w10:wrap anchorx="page" anchory="page"/>
          </v:group>
        </w:pict>
      </w:r>
      <w:r>
        <w:rPr>
          <w:sz w:val="22"/>
        </w:rPr>
        <w:pict>
          <v:group id="_x0000_s4397" style="position:absolute;margin-left:29.25pt;margin-top:546.2pt;width:177.2pt;height:148.1pt;z-index:-251384832;mso-position-horizontal-relative:page;mso-position-vertical-relative:page" coordorigin="585,10924" coordsize="3544,2962">
            <v:shape id="docshape11" o:spid="_x0000_s4398" type="#_x0000_t75" style="position:absolute;left:584;top:10924;width:3544;height:2962">
              <v:imagedata r:id="rId286" o:title=""/>
            </v:shape>
            <v:shape id="docshape12" o:spid="_x0000_s4399" type="#_x0000_t202" style="position:absolute;left:584;top:10924;width:3544;height:2962" filled="f" stroked="f">
              <v:textbox inset="0,0,0,0">
                <w:txbxContent>
                  <w:p w:rsidR="00B70AEA" w:rsidRDefault="00B70AEA">
                    <w:pPr>
                      <w:spacing w:before="136"/>
                      <w:ind w:left="18"/>
                      <w:rPr>
                        <w:rFonts w:ascii="Georgia" w:hAnsi="Georgia"/>
                        <w:b/>
                        <w:sz w:val="19"/>
                      </w:rPr>
                    </w:pPr>
                    <w:r>
                      <w:rPr>
                        <w:rFonts w:ascii="Georgia" w:hAnsi="Georgia"/>
                        <w:b/>
                        <w:color w:val="4DBD91"/>
                        <w:w w:val="95"/>
                        <w:sz w:val="26"/>
                      </w:rPr>
                      <w:t>To</w:t>
                    </w:r>
                    <w:r>
                      <w:rPr>
                        <w:rFonts w:ascii="Georgia" w:hAnsi="Georgia"/>
                        <w:b/>
                        <w:color w:val="4DBD91"/>
                        <w:spacing w:val="2"/>
                        <w:sz w:val="26"/>
                      </w:rPr>
                      <w:t xml:space="preserve"> </w:t>
                    </w:r>
                    <w:r>
                      <w:rPr>
                        <w:rFonts w:ascii="Georgia" w:hAnsi="Georgia"/>
                        <w:b/>
                        <w:color w:val="FEC139"/>
                        <w:w w:val="95"/>
                        <w:position w:val="-8"/>
                        <w:sz w:val="26"/>
                      </w:rPr>
                      <w:t>know</w:t>
                    </w:r>
                    <w:r>
                      <w:rPr>
                        <w:rFonts w:ascii="Georgia" w:hAnsi="Georgia"/>
                        <w:b/>
                        <w:color w:val="FEC139"/>
                        <w:spacing w:val="8"/>
                        <w:position w:val="-8"/>
                        <w:sz w:val="26"/>
                      </w:rPr>
                      <w:t xml:space="preserve"> </w:t>
                    </w:r>
                    <w:r>
                      <w:rPr>
                        <w:rFonts w:ascii="Georgia" w:hAnsi="Georgia"/>
                        <w:b/>
                        <w:color w:val="FFFFFF"/>
                        <w:spacing w:val="-2"/>
                        <w:w w:val="95"/>
                        <w:position w:val="2"/>
                        <w:sz w:val="19"/>
                      </w:rPr>
                      <w:t>more…</w:t>
                    </w:r>
                  </w:p>
                </w:txbxContent>
              </v:textbox>
            </v:shape>
            <w10:wrap anchorx="page" anchory="page"/>
          </v:group>
        </w:pict>
      </w:r>
      <w:r>
        <w:rPr>
          <w:sz w:val="22"/>
        </w:rPr>
        <w:pict>
          <v:group id="_x0000_s4400" style="position:absolute;margin-left:30.85pt;margin-top:689.15pt;width:535.45pt;height:111.9pt;z-index:-251383808;mso-position-horizontal-relative:page;mso-position-vertical-relative:page" coordorigin="617,13783" coordsize="10709,2238">
            <v:rect id="docshape14" o:spid="_x0000_s4401" style="position:absolute;left:616;top:13782;width:10709;height:2238" stroked="f"/>
            <v:shape id="docshape15" o:spid="_x0000_s4402" style="position:absolute;left:10323;top:15822;width:172;height:195" coordorigin="10323,15823" coordsize="172,195" path="m10495,16017r-172,l10328,15996r10,-18l10352,15962r16,-12l10378,15848r-33,l10345,15823r129,l10474,15848r-34,l10450,15950r17,12l10480,15978r10,18l10495,16017xe" fillcolor="#286ea3" stroked="f">
              <v:path arrowok="t"/>
            </v:shape>
            <v:shape id="docshape16" o:spid="_x0000_s4403" style="position:absolute;left:10376;top:15848;width:66;height:16" coordorigin="10376,15848" coordsize="66,16" path="m10442,15864r-66,l10378,15848r62,l10442,15864xe" fillcolor="#255178" stroked="f">
              <v:path arrowok="t"/>
            </v:shape>
            <v:shape id="docshape17" o:spid="_x0000_s4404" style="position:absolute;left:10561;top:15822;width:172;height:195" coordorigin="10561,15823" coordsize="172,195" path="m10733,16017r-172,l10566,15996r10,-18l10589,15962r17,-12l10616,15848r-34,l10582,15823r129,l10711,15848r-33,l10687,15950r17,12l10718,15978r10,18l10733,16017xe" fillcolor="#fbab32" stroked="f">
              <v:path arrowok="t"/>
            </v:shape>
            <v:shape id="docshape18" o:spid="_x0000_s4405" style="position:absolute;left:10614;top:15848;width:66;height:16" coordorigin="10614,15848" coordsize="66,16" path="m10679,15864r-65,l10616,15848r62,l10679,15864xe" fillcolor="#a67835" stroked="f">
              <v:path arrowok="t"/>
            </v:shape>
            <v:shape id="_x0000_s4406" style="position:absolute;left:10798;top:15822;width:172;height:195" coordorigin="10799,15823" coordsize="172,195" path="m10970,16017r-171,l10804,15996r9,-18l10827,15962r17,-12l10853,15848r-33,l10820,15823r129,l10949,15848r-33,l10925,15950r17,12l10956,15978r9,18l10970,16017xe" fillcolor="#e74a3c" stroked="f">
              <v:path arrowok="t"/>
            </v:shape>
            <v:shape id="_x0000_s4407" style="position:absolute;left:10851;top:15848;width:66;height:16" coordorigin="10852,15848" coordsize="66,16" path="m10917,15864r-65,l10853,15848r63,l10917,15864xe" fillcolor="#8b2929" stroked="f">
              <v:path arrowok="t"/>
            </v:shape>
            <v:shape id="_x0000_s4408" style="position:absolute;left:11036;top:15822;width:172;height:195" coordorigin="11036,15823" coordsize="172,195" path="m11208,16017r-172,l11041,15996r10,-18l11065,15962r16,-12l11091,15848r-33,l11058,15823r129,l11187,15848r-34,l11163,15950r17,12l11193,15978r10,18l11208,16017xe" fillcolor="#8c8354" stroked="f">
              <v:path arrowok="t"/>
            </v:shape>
            <v:shape id="_x0000_s4409" style="position:absolute;left:11089;top:15848;width:66;height:16" coordorigin="11090,15848" coordsize="66,16" path="m11155,15864r-65,l11091,15848r62,l11155,15864xe" fillcolor="#474325" stroked="f">
              <v:path arrowok="t"/>
            </v:shape>
            <v:shape id="_x0000_s4410" style="position:absolute;left:10085;top:15822;width:172;height:195" coordorigin="10086,15823" coordsize="172,195" path="m10257,16017r-171,l10091,15996r9,-18l10114,15962r17,-12l10140,15848r-33,l10107,15823r129,l10236,15848r-33,l10212,15950r17,12l10243,15978r9,18l10257,16017xe" fillcolor="#a6cfdd" stroked="f">
              <v:path arrowok="t"/>
            </v:shape>
            <v:shape id="_x0000_s4411" style="position:absolute;left:10138;top:15848;width:66;height:16" coordorigin="10139,15848" coordsize="66,16" path="m10204,15864r-65,l10140,15848r63,l10204,15864xe" fillcolor="#286ea3" stroked="f">
              <v:path arrowok="t"/>
            </v:shape>
            <w10:wrap anchorx="page" anchory="page"/>
          </v:group>
        </w:pict>
      </w:r>
      <w:r>
        <w:rPr>
          <w:sz w:val="22"/>
        </w:rPr>
        <w:pict>
          <v:shape id="_x0000_s4412" style="position:absolute;margin-left:0;margin-top:105.5pt;width:505.6pt;height:2.75pt;z-index:-251382784;mso-position-horizontal-relative:page;mso-position-vertical-relative:page" coordorigin=",2110" coordsize="10112,55" o:spt="100" adj="0,,0" path="m10015,2120l,2120r,35l10015,2155r,-35xm10111,2123r-12,-13l10084,2110r-15,l10057,2123r,30l10069,2165r30,l10111,2153r,-30xe" fillcolor="#d0b08f" stroked="f">
            <v:stroke joinstyle="round"/>
            <v:formulas/>
            <v:path arrowok="t" o:connecttype="segments"/>
            <w10:wrap anchorx="page" anchory="page"/>
          </v:shape>
        </w:pict>
      </w:r>
      <w:r>
        <w:rPr>
          <w:sz w:val="22"/>
        </w:rPr>
        <w:pict>
          <v:group id="_x0000_s4381" style="position:absolute;margin-left:53.85pt;margin-top:689.65pt;width:487.6pt;height:68.05pt;z-index:251926528;mso-position-horizontal-relative:page;mso-position-vertical-relative:page" coordorigin="1077,13793" coordsize="9752,1361">
            <v:line id="_x0000_s4382" style="position:absolute" from="5953,14226" to="5953,13793" strokecolor="white" strokeweight="1pt"/>
            <v:shape id="docshape27" o:spid="_x0000_s4383" style="position:absolute;left:1077;top:14226;width:9752;height:20" coordorigin="1077,14226" coordsize="9752,20" path="m10828,14226r-4875,l1077,14226r,20l5953,14246r4875,l10828,14226xe" stroked="f">
              <v:path arrowok="t"/>
            </v:shape>
            <v:line id="_x0000_s4384" style="position:absolute" from="5953,14680" to="5953,14246" strokecolor="white" strokeweight="1pt"/>
            <v:shape id="docshape28" o:spid="_x0000_s4385" style="position:absolute;left:1077;top:14679;width:9752;height:20" coordorigin="1077,14680" coordsize="9752,20" path="m10828,14680r-4875,l1077,14680r,20l5953,14700r4875,l10828,14680xe" stroked="f">
              <v:path arrowok="t"/>
            </v:shape>
            <v:line id="_x0000_s4386" style="position:absolute" from="5953,15133" to="5953,14700" strokecolor="white" strokeweight="1pt"/>
            <v:shape id="docshape29" o:spid="_x0000_s4387" style="position:absolute;left:1077;top:15133;width:9752;height:20" coordorigin="1077,15133" coordsize="9752,20" path="m10828,15133r-4875,l1077,15133r,20l5953,15153r4875,l10828,15133xe" stroked="f">
              <v:path arrowok="t"/>
            </v:shape>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13"/>
        </w:rPr>
      </w:pPr>
    </w:p>
    <w:p w:rsidR="00B70AEA" w:rsidRDefault="00B70AEA">
      <w:pPr>
        <w:pStyle w:val="a3"/>
        <w:ind w:left="256"/>
        <w:rPr>
          <w:b/>
          <w:sz w:val="20"/>
        </w:rPr>
      </w:pPr>
      <w:r>
        <w:rPr>
          <w:b/>
          <w:sz w:val="20"/>
        </w:rPr>
      </w:r>
      <w:r>
        <w:rPr>
          <w:b/>
          <w:sz w:val="20"/>
        </w:rPr>
        <w:pict>
          <v:group id="docshapegroup30" o:spid="_x0000_s4334" style="width:537.1pt;height:273.95pt;mso-position-horizontal-relative:char;mso-position-vertical-relative:line" coordsize="10742,5479">
            <v:rect id="docshape31" o:spid="_x0000_s4335" style="position:absolute;left:4;top:1106;width:10730;height:1690" fillcolor="#e9e0d9" stroked="f"/>
            <v:shape id="docshape32" o:spid="_x0000_s4336" style="position:absolute;left:179;top:1247;width:3424;height:882" coordorigin="179,1247" coordsize="3424,882" path="m3603,1247r-3238,l293,1262r-59,40l194,1361r-15,72l179,2129r3424,l3603,1247xe" fillcolor="#50af71" stroked="f">
              <v:path arrowok="t"/>
            </v:shape>
            <v:shape id="docshape33" o:spid="_x0000_s4337" style="position:absolute;left:179;top:2209;width:3424;height:586" coordorigin="179,2210" coordsize="3424,586" path="m3603,2210r-3238,l293,2225r-59,39l194,2323r-15,73l179,2796r3424,l3603,2210xe" fillcolor="#4cae9f" stroked="f">
              <v:path arrowok="t"/>
            </v:shape>
            <v:shape id="docshape34" o:spid="_x0000_s4338" type="#_x0000_t75" style="position:absolute;left:1138;top:1441;width:160;height:206">
              <v:imagedata r:id="rId308" o:title=""/>
            </v:shape>
            <v:shape id="docshape35" o:spid="_x0000_s4339" type="#_x0000_t75" style="position:absolute;left:1336;top:1499;width:126;height:148">
              <v:imagedata r:id="rId309" o:title=""/>
            </v:shape>
            <v:shape id="docshape36" o:spid="_x0000_s4340" type="#_x0000_t75" style="position:absolute;left:1500;top:1499;width:144;height:152">
              <v:imagedata r:id="rId146" o:title=""/>
            </v:shape>
            <v:shape id="_x0000_s4341" type="#_x0000_t75" style="position:absolute;left:1676;top:1503;width:222;height:144">
              <v:imagedata r:id="rId10" o:title=""/>
            </v:shape>
            <v:rect id="docshape38" o:spid="_x0000_s4342" style="position:absolute;left:1935;top:1441;width:35;height:206" stroked="f"/>
            <v:shape id="docshape39" o:spid="_x0000_s4343" type="#_x0000_t75" style="position:absolute;left:2009;top:1499;width:138;height:152">
              <v:imagedata r:id="rId18" o:title=""/>
            </v:shape>
            <v:shape id="docshape40" o:spid="_x0000_s4344" type="#_x0000_t75" style="position:absolute;left:2180;top:1441;width:139;height:210">
              <v:imagedata r:id="rId288" o:title=""/>
            </v:shape>
            <v:shape id="_x0000_s4345" type="#_x0000_t75" style="position:absolute;left:2358;top:1499;width:139;height:186">
              <v:imagedata r:id="rId310" o:title=""/>
            </v:shape>
            <v:shape id="_x0000_s4346" type="#_x0000_t75" style="position:absolute;left:2529;top:1499;width:138;height:152">
              <v:imagedata r:id="rId18" o:title=""/>
            </v:shape>
            <v:rect id="_x0000_s4347" style="position:absolute;left:3602;top:1247;width:7116;height:882" fillcolor="#bee2cd" stroked="f"/>
            <v:rect id="_x0000_s4348" style="position:absolute;left:4;top:2121;width:10732;height:20" fillcolor="#956e68" stroked="f"/>
            <v:rect id="_x0000_s4349" style="position:absolute;left:3602;top:2209;width:7116;height:572" fillcolor="#c7e7e2" stroked="f"/>
            <v:shape id="_x0000_s4350" type="#_x0000_t75" style="position:absolute;left:1521;top:2395;width:152;height:215">
              <v:imagedata r:id="rId238" o:title=""/>
            </v:shape>
            <v:shape id="docshape47" o:spid="_x0000_s4351" type="#_x0000_t75" style="position:absolute;left:1711;top:2399;width:136;height:206">
              <v:imagedata r:id="rId239" o:title=""/>
            </v:shape>
            <v:shape id="docshape48" o:spid="_x0000_s4352" style="position:absolute;left:1884;top:2399;width:194;height:206" coordorigin="1885,2399" coordsize="194,206" o:spt="100" adj="0,,0" path="m1919,2462r-34,l1885,2605r34,l1919,2462xm1919,2399r-34,l1885,2435r34,l1919,2399xm1999,2399r-35,l1964,2605r35,l1999,2399xm2078,2399r-34,l2044,2605r34,l2078,2399xe" stroked="f">
              <v:stroke joinstyle="round"/>
              <v:formulas/>
              <v:path arrowok="t" o:connecttype="segments"/>
            </v:shape>
            <v:shape id="docshape49" o:spid="_x0000_s4353" type="#_x0000_t75" style="position:absolute;left:2116;top:2457;width:123;height:152">
              <v:imagedata r:id="rId311" o:title=""/>
            </v:shape>
            <v:shape id="docshape50" o:spid="_x0000_s4354" type="#_x0000_t75" style="position:absolute;width:10742;height:1164">
              <v:imagedata r:id="rId235" o:title=""/>
            </v:shape>
            <v:shape id="docshape51" o:spid="_x0000_s4355" style="position:absolute;left:207;top:962;width:10378;height:94" coordorigin="207,963" coordsize="10378,94" o:spt="100" adj="0,,0" path="m301,1010r-3,-19l287,976,273,966r-19,-3l236,966r-15,10l211,991r-4,19l211,1028r10,15l236,1053r18,3l273,1053r14,-10l298,1028r3,-18xm10420,980l373,980r,59l10420,1039r,-59xm10585,1010r-3,-19l10572,976r-15,-10l10539,963r-19,3l10505,976r-10,15l10492,1010r3,18l10505,1043r15,10l10539,1056r18,-3l10572,1043r10,-15l10585,1010xe" fillcolor="#ac7541" stroked="f">
              <v:fill opacity=".5"/>
              <v:stroke joinstyle="round"/>
              <v:formulas/>
              <v:path arrowok="t" o:connecttype="segments"/>
            </v:shape>
            <v:shape id="docshape52" o:spid="_x0000_s4356" type="#_x0000_t75" style="position:absolute;left:401;top:444;width:1786;height:331">
              <v:imagedata r:id="rId312" o:title=""/>
            </v:shape>
            <v:shape id="docshape53" o:spid="_x0000_s4357" type="#_x0000_t75" style="position:absolute;left:341;top:91;width:2181;height:812">
              <v:imagedata r:id="rId313" o:title=""/>
            </v:shape>
            <v:rect id="docshape54" o:spid="_x0000_s4358" style="position:absolute;left:3;top:2781;width:10730;height:1866" fillcolor="#e9e0d9" stroked="f"/>
            <v:rect id="docshape55" o:spid="_x0000_s4359" style="position:absolute;left:178;top:2781;width:3424;height:196" fillcolor="#4cae9f" stroked="f"/>
            <v:shape id="docshape56" o:spid="_x0000_s4360" style="position:absolute;left:178;top:3055;width:3424;height:1411" coordorigin="178,3055" coordsize="3424,1411" path="m3602,3055r-3238,l292,3070r-59,40l193,3169r-15,72l178,4465r3424,l3602,3055xe" fillcolor="#6f99b9" stroked="f">
              <v:path arrowok="t"/>
            </v:shape>
            <v:rect id="_x0000_s4361" style="position:absolute;left:3602;top:2781;width:7116;height:196" fillcolor="#c7e7e2" stroked="f"/>
            <v:line id="_x0000_s4362" style="position:absolute" from="4,2977" to="10735,2977" strokecolor="#956e68" strokeweight="1pt"/>
            <v:rect id="_x0000_s4363" style="position:absolute;left:3602;top:3055;width:7116;height:1215" fillcolor="#cbdbe4" stroked="f"/>
            <v:shape id="_x0000_s4364" type="#_x0000_t75" style="position:absolute;left:1283;top:3317;width:210;height:206">
              <v:imagedata r:id="rId314" o:title=""/>
            </v:shape>
            <v:shape id="_x0000_s4365" type="#_x0000_t75" style="position:absolute;left:1522;top:3336;width:228;height:188">
              <v:imagedata r:id="rId15" o:title=""/>
            </v:shape>
            <v:shape id="_x0000_s4366" style="position:absolute;left:1785;top:3317;width:173;height:206" coordorigin="1785,3318" coordsize="173,206" o:spt="100" adj="0,,0" path="m1820,3380r-35,l1785,3524r35,l1820,3380xm1820,3318r-35,l1785,3353r35,l1820,3318xm1958,3380r-34,l1924,3336r-35,17l1889,3380r-31,l1858,3413r31,l1889,3483r,14l1893,3507r13,13l1916,3524r39,l1955,3491r-26,l1927,3491r-1,-2l1924,3488r-1,-3l1924,3482r,-69l1958,3413r,-33xe" stroked="f">
              <v:stroke joinstyle="round"/>
              <v:formulas/>
              <v:path arrowok="t" o:connecttype="segments"/>
            </v:shape>
            <v:shape id="_x0000_s4367" type="#_x0000_t75" style="position:absolute;left:1992;top:3379;width:126;height:148">
              <v:imagedata r:id="rId233" o:title=""/>
            </v:shape>
            <v:shape id="_x0000_s4368" type="#_x0000_t75" style="position:absolute;left:2156;top:3317;width:139;height:210">
              <v:imagedata r:id="rId315" o:title=""/>
            </v:shape>
            <v:shape id="docshape64" o:spid="_x0000_s4369" type="#_x0000_t75" style="position:absolute;left:2334;top:3375;width:138;height:152">
              <v:imagedata r:id="rId18" o:title=""/>
            </v:shape>
            <v:rect id="_x0000_s4370" style="position:absolute;left:3;top:4269;width:10730;height:1015" fillcolor="#e9e0d9" stroked="f"/>
            <v:rect id="_x0000_s4371" style="position:absolute;left:178;top:4269;width:3424;height:834" fillcolor="#6f99b9" stroked="f"/>
            <v:rect id="_x0000_s4372" style="position:absolute;left:3602;top:4269;width:7116;height:831" fillcolor="#cbdbe4" stroked="f"/>
            <v:shape id="_x0000_s4373" style="position:absolute;left:3;top:5090;width:10732;height:24" coordorigin="4,5091" coordsize="10732,24" path="m10735,5091l4,5091r,3l4,5111r,3l10735,5114r,-3l10735,5094r,-3xe" fillcolor="#956e68" stroked="f">
              <v:path arrowok="t"/>
            </v:shape>
            <v:shape id="_x0000_s4374" type="#_x0000_t75" style="position:absolute;left:3;top:5284;width:10730;height:195">
              <v:imagedata r:id="rId316" o:title=""/>
            </v:shape>
            <v:shape id="_x0000_s4375" style="position:absolute;left:3782;top:1452;width:63;height:3045" coordorigin="3783,1452" coordsize="63,3045" o:spt="100" adj="0,,0" path="m3845,4465r-2,-12l3836,4443r-10,-6l3814,4434r-12,3l3792,4443r-7,10l3783,4465r2,12l3792,4487r10,7l3814,4497r12,-3l3836,4487r7,-10l3845,4465xm3845,3947r-2,-13l3836,3925r-10,-7l3814,3915r-12,3l3792,3925r-7,9l3783,3947r2,12l3792,3969r10,6l3814,3978r12,-3l3836,3969r7,-10l3845,3947xm3845,3683r-2,-12l3836,3661r-10,-7l3814,3652r-12,2l3792,3661r-7,10l3783,3683r2,12l3792,3705r10,7l3814,3714r12,-2l3836,3705r7,-10l3845,3683xm3845,3422r-2,-12l3836,3400r-10,-7l3814,3391r-12,2l3792,3400r-7,10l3783,3422r2,12l3792,3444r10,7l3814,3453r12,-2l3836,3444r7,-10l3845,3422xm3845,2681r-2,-12l3836,2659r-10,-7l3814,2650r-12,2l3792,2659r-7,10l3783,2681r2,12l3792,2703r10,7l3814,2712r12,-2l3836,2703r7,-10l3845,2681xm3845,2383r-2,-12l3836,2361r-10,-6l3814,2352r-12,3l3792,2361r-7,10l3783,2383r2,12l3792,2405r10,7l3814,2414r12,-2l3836,2405r7,-10l3845,2383xm3845,1483r-2,-12l3836,1461r-10,-6l3814,1452r-12,3l3792,1461r-7,10l3783,1483r2,12l3792,1505r10,7l3814,1514r12,-2l3836,1505r7,-10l3845,1483xe" fillcolor="#231f20" stroked="f">
              <v:stroke joinstyle="round"/>
              <v:formulas/>
              <v:path arrowok="t" o:connecttype="segments"/>
            </v:shape>
            <v:shape id="docshape71" o:spid="_x0000_s4376" type="#_x0000_t202" style="position:absolute;width:10742;height:5479"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v:shape id="docshape72" o:spid="_x0000_s4377" type="#_x0000_t202" style="position:absolute;left:3602;top:4269;width:7132;height:821" filled="f" stroked="f">
              <v:textbox inset="0,0,0,0">
                <w:txbxContent>
                  <w:p w:rsidR="00B70AEA" w:rsidRDefault="00B70AEA">
                    <w:pPr>
                      <w:spacing w:before="70" w:line="271" w:lineRule="auto"/>
                      <w:ind w:left="350" w:right="223"/>
                      <w:rPr>
                        <w:b/>
                        <w:sz w:val="20"/>
                      </w:rPr>
                    </w:pPr>
                    <w:r>
                      <w:rPr>
                        <w:b/>
                        <w:color w:val="231F20"/>
                        <w:sz w:val="20"/>
                      </w:rPr>
                      <w:t>Develop</w:t>
                    </w:r>
                    <w:r>
                      <w:rPr>
                        <w:b/>
                        <w:color w:val="231F20"/>
                        <w:spacing w:val="-14"/>
                        <w:sz w:val="20"/>
                      </w:rPr>
                      <w:t xml:space="preserve"> </w:t>
                    </w:r>
                    <w:r>
                      <w:rPr>
                        <w:b/>
                        <w:color w:val="231F20"/>
                        <w:sz w:val="20"/>
                      </w:rPr>
                      <w:t>their</w:t>
                    </w:r>
                    <w:r>
                      <w:rPr>
                        <w:b/>
                        <w:color w:val="231F20"/>
                        <w:spacing w:val="-14"/>
                        <w:sz w:val="20"/>
                      </w:rPr>
                      <w:t xml:space="preserve"> </w:t>
                    </w:r>
                    <w:r>
                      <w:rPr>
                        <w:b/>
                        <w:color w:val="231F20"/>
                        <w:sz w:val="20"/>
                      </w:rPr>
                      <w:t>responsibility</w:t>
                    </w:r>
                    <w:r>
                      <w:rPr>
                        <w:b/>
                        <w:color w:val="231F20"/>
                        <w:spacing w:val="-14"/>
                        <w:sz w:val="20"/>
                      </w:rPr>
                      <w:t xml:space="preserve"> </w:t>
                    </w:r>
                    <w:r>
                      <w:rPr>
                        <w:b/>
                        <w:color w:val="231F20"/>
                        <w:sz w:val="20"/>
                      </w:rPr>
                      <w:t>to</w:t>
                    </w:r>
                    <w:r>
                      <w:rPr>
                        <w:b/>
                        <w:color w:val="231F20"/>
                        <w:spacing w:val="-14"/>
                        <w:sz w:val="20"/>
                      </w:rPr>
                      <w:t xml:space="preserve"> </w:t>
                    </w:r>
                    <w:r>
                      <w:rPr>
                        <w:b/>
                        <w:color w:val="231F20"/>
                        <w:sz w:val="20"/>
                      </w:rPr>
                      <w:t>inherit</w:t>
                    </w:r>
                    <w:r>
                      <w:rPr>
                        <w:b/>
                        <w:color w:val="231F20"/>
                        <w:spacing w:val="-14"/>
                        <w:sz w:val="20"/>
                      </w:rPr>
                      <w:t xml:space="preserve"> </w:t>
                    </w:r>
                    <w:r>
                      <w:rPr>
                        <w:b/>
                        <w:color w:val="231F20"/>
                        <w:sz w:val="20"/>
                      </w:rPr>
                      <w:t>history,</w:t>
                    </w:r>
                    <w:r>
                      <w:rPr>
                        <w:b/>
                        <w:color w:val="231F20"/>
                        <w:spacing w:val="-14"/>
                        <w:sz w:val="20"/>
                      </w:rPr>
                      <w:t xml:space="preserve"> </w:t>
                    </w:r>
                    <w:r>
                      <w:rPr>
                        <w:b/>
                        <w:color w:val="231F20"/>
                        <w:sz w:val="20"/>
                      </w:rPr>
                      <w:t>and</w:t>
                    </w:r>
                    <w:r>
                      <w:rPr>
                        <w:b/>
                        <w:color w:val="231F20"/>
                        <w:spacing w:val="-14"/>
                        <w:sz w:val="20"/>
                      </w:rPr>
                      <w:t xml:space="preserve"> </w:t>
                    </w:r>
                    <w:r>
                      <w:rPr>
                        <w:b/>
                        <w:color w:val="231F20"/>
                        <w:sz w:val="20"/>
                      </w:rPr>
                      <w:t>preserve</w:t>
                    </w:r>
                    <w:r>
                      <w:rPr>
                        <w:b/>
                        <w:color w:val="231F20"/>
                        <w:spacing w:val="-14"/>
                        <w:sz w:val="20"/>
                      </w:rPr>
                      <w:t xml:space="preserve"> </w:t>
                    </w:r>
                    <w:r>
                      <w:rPr>
                        <w:b/>
                        <w:color w:val="231F20"/>
                        <w:sz w:val="20"/>
                      </w:rPr>
                      <w:t>the cultural heritage.</w:t>
                    </w:r>
                  </w:p>
                </w:txbxContent>
              </v:textbox>
            </v:shape>
            <v:shape id="docshape73" o:spid="_x0000_s4378" type="#_x0000_t202" style="position:absolute;left:3602;top:3026;width:7132;height:1244" filled="f" stroked="f">
              <v:textbox inset="0,0,0,0">
                <w:txbxContent>
                  <w:p w:rsidR="00B70AEA" w:rsidRDefault="00B70AEA">
                    <w:pPr>
                      <w:spacing w:before="9"/>
                      <w:rPr>
                        <w:b/>
                        <w:sz w:val="23"/>
                      </w:rPr>
                    </w:pPr>
                  </w:p>
                  <w:p w:rsidR="00B70AEA" w:rsidRDefault="00B70AEA">
                    <w:pPr>
                      <w:ind w:left="350"/>
                      <w:rPr>
                        <w:b/>
                        <w:sz w:val="20"/>
                      </w:rPr>
                    </w:pPr>
                    <w:r>
                      <w:rPr>
                        <w:b/>
                        <w:color w:val="231F20"/>
                        <w:sz w:val="20"/>
                      </w:rPr>
                      <w:t>Relate</w:t>
                    </w:r>
                    <w:r>
                      <w:rPr>
                        <w:b/>
                        <w:color w:val="231F20"/>
                        <w:spacing w:val="-9"/>
                        <w:sz w:val="20"/>
                      </w:rPr>
                      <w:t xml:space="preserve"> </w:t>
                    </w:r>
                    <w:r>
                      <w:rPr>
                        <w:b/>
                        <w:color w:val="231F20"/>
                        <w:sz w:val="20"/>
                      </w:rPr>
                      <w:t>the</w:t>
                    </w:r>
                    <w:r>
                      <w:rPr>
                        <w:b/>
                        <w:color w:val="231F20"/>
                        <w:spacing w:val="-9"/>
                        <w:sz w:val="20"/>
                      </w:rPr>
                      <w:t xml:space="preserve"> </w:t>
                    </w:r>
                    <w:r>
                      <w:rPr>
                        <w:b/>
                        <w:color w:val="231F20"/>
                        <w:sz w:val="20"/>
                      </w:rPr>
                      <w:t>study</w:t>
                    </w:r>
                    <w:r>
                      <w:rPr>
                        <w:b/>
                        <w:color w:val="231F20"/>
                        <w:spacing w:val="-8"/>
                        <w:sz w:val="20"/>
                      </w:rPr>
                      <w:t xml:space="preserve"> </w:t>
                    </w:r>
                    <w:r>
                      <w:rPr>
                        <w:b/>
                        <w:color w:val="231F20"/>
                        <w:sz w:val="20"/>
                      </w:rPr>
                      <w:t>of</w:t>
                    </w:r>
                    <w:r>
                      <w:rPr>
                        <w:b/>
                        <w:color w:val="231F20"/>
                        <w:spacing w:val="-9"/>
                        <w:sz w:val="20"/>
                      </w:rPr>
                      <w:t xml:space="preserve"> </w:t>
                    </w:r>
                    <w:r>
                      <w:rPr>
                        <w:b/>
                        <w:color w:val="231F20"/>
                        <w:sz w:val="20"/>
                      </w:rPr>
                      <w:t>the</w:t>
                    </w:r>
                    <w:r>
                      <w:rPr>
                        <w:b/>
                        <w:color w:val="231F20"/>
                        <w:spacing w:val="-8"/>
                        <w:sz w:val="20"/>
                      </w:rPr>
                      <w:t xml:space="preserve"> </w:t>
                    </w:r>
                    <w:r>
                      <w:rPr>
                        <w:b/>
                        <w:color w:val="231F20"/>
                        <w:sz w:val="20"/>
                      </w:rPr>
                      <w:t>past</w:t>
                    </w:r>
                    <w:r>
                      <w:rPr>
                        <w:b/>
                        <w:color w:val="231F20"/>
                        <w:spacing w:val="-9"/>
                        <w:sz w:val="20"/>
                      </w:rPr>
                      <w:t xml:space="preserve"> </w:t>
                    </w:r>
                    <w:r>
                      <w:rPr>
                        <w:b/>
                        <w:color w:val="231F20"/>
                        <w:sz w:val="20"/>
                      </w:rPr>
                      <w:t>to</w:t>
                    </w:r>
                    <w:r>
                      <w:rPr>
                        <w:b/>
                        <w:color w:val="231F20"/>
                        <w:spacing w:val="-8"/>
                        <w:sz w:val="20"/>
                      </w:rPr>
                      <w:t xml:space="preserve"> </w:t>
                    </w:r>
                    <w:r>
                      <w:rPr>
                        <w:b/>
                        <w:color w:val="231F20"/>
                        <w:sz w:val="20"/>
                      </w:rPr>
                      <w:t>contemporary</w:t>
                    </w:r>
                    <w:r>
                      <w:rPr>
                        <w:b/>
                        <w:color w:val="231F20"/>
                        <w:spacing w:val="-8"/>
                        <w:sz w:val="20"/>
                      </w:rPr>
                      <w:t xml:space="preserve"> </w:t>
                    </w:r>
                    <w:r>
                      <w:rPr>
                        <w:b/>
                        <w:color w:val="231F20"/>
                        <w:spacing w:val="-4"/>
                        <w:sz w:val="20"/>
                      </w:rPr>
                      <w:t>life</w:t>
                    </w:r>
                  </w:p>
                  <w:p w:rsidR="00B70AEA" w:rsidRDefault="00B70AEA">
                    <w:pPr>
                      <w:spacing w:line="260" w:lineRule="atLeast"/>
                      <w:ind w:left="350" w:right="223"/>
                      <w:rPr>
                        <w:b/>
                        <w:sz w:val="20"/>
                      </w:rPr>
                    </w:pPr>
                    <w:r>
                      <w:rPr>
                        <w:b/>
                        <w:color w:val="231F20"/>
                        <w:w w:val="95"/>
                        <w:sz w:val="20"/>
                      </w:rPr>
                      <w:t xml:space="preserve">Appreciate the contributions of different ethnic groups in Hong Kong </w:t>
                    </w:r>
                    <w:r>
                      <w:rPr>
                        <w:b/>
                        <w:color w:val="231F20"/>
                        <w:sz w:val="20"/>
                      </w:rPr>
                      <w:t>Learn the spirit of pioneering, innovation and entrepreneurship through the contributions of different ethnic groups on Hong Kong</w:t>
                    </w:r>
                  </w:p>
                </w:txbxContent>
              </v:textbox>
            </v:shape>
            <v:shape id="docshape74" o:spid="_x0000_s4379" type="#_x0000_t202" style="position:absolute;left:3;top:2141;width:10731;height:865" filled="f" stroked="f">
              <v:textbox inset="0,0,0,0">
                <w:txbxContent>
                  <w:p w:rsidR="00B70AEA" w:rsidRDefault="00B70AEA">
                    <w:pPr>
                      <w:spacing w:before="141"/>
                      <w:ind w:left="3949"/>
                      <w:rPr>
                        <w:b/>
                        <w:sz w:val="20"/>
                      </w:rPr>
                    </w:pPr>
                    <w:r>
                      <w:rPr>
                        <w:b/>
                        <w:color w:val="231F20"/>
                        <w:w w:val="95"/>
                        <w:sz w:val="20"/>
                      </w:rPr>
                      <w:t>Analyse</w:t>
                    </w:r>
                    <w:r>
                      <w:rPr>
                        <w:b/>
                        <w:color w:val="231F20"/>
                        <w:spacing w:val="2"/>
                        <w:sz w:val="20"/>
                      </w:rPr>
                      <w:t xml:space="preserve"> </w:t>
                    </w:r>
                    <w:r>
                      <w:rPr>
                        <w:b/>
                        <w:color w:val="231F20"/>
                        <w:w w:val="95"/>
                        <w:sz w:val="20"/>
                      </w:rPr>
                      <w:t>change</w:t>
                    </w:r>
                    <w:r>
                      <w:rPr>
                        <w:b/>
                        <w:color w:val="231F20"/>
                        <w:spacing w:val="3"/>
                        <w:sz w:val="20"/>
                      </w:rPr>
                      <w:t xml:space="preserve"> </w:t>
                    </w:r>
                    <w:r>
                      <w:rPr>
                        <w:b/>
                        <w:color w:val="231F20"/>
                        <w:w w:val="95"/>
                        <w:sz w:val="20"/>
                      </w:rPr>
                      <w:t>and</w:t>
                    </w:r>
                    <w:r>
                      <w:rPr>
                        <w:b/>
                        <w:color w:val="231F20"/>
                        <w:spacing w:val="3"/>
                        <w:sz w:val="20"/>
                      </w:rPr>
                      <w:t xml:space="preserve"> </w:t>
                    </w:r>
                    <w:r>
                      <w:rPr>
                        <w:b/>
                        <w:color w:val="231F20"/>
                        <w:spacing w:val="-2"/>
                        <w:w w:val="95"/>
                        <w:sz w:val="20"/>
                      </w:rPr>
                      <w:t>continuity</w:t>
                    </w:r>
                  </w:p>
                  <w:p w:rsidR="00B70AEA" w:rsidRDefault="00B70AEA">
                    <w:pPr>
                      <w:spacing w:before="30"/>
                      <w:ind w:left="3949"/>
                      <w:rPr>
                        <w:b/>
                        <w:sz w:val="20"/>
                      </w:rPr>
                    </w:pPr>
                    <w:r>
                      <w:rPr>
                        <w:b/>
                        <w:color w:val="231F20"/>
                        <w:w w:val="95"/>
                        <w:sz w:val="20"/>
                      </w:rPr>
                      <w:t>Use</w:t>
                    </w:r>
                    <w:r>
                      <w:rPr>
                        <w:b/>
                        <w:color w:val="231F20"/>
                        <w:spacing w:val="25"/>
                        <w:sz w:val="20"/>
                      </w:rPr>
                      <w:t xml:space="preserve"> </w:t>
                    </w:r>
                    <w:r>
                      <w:rPr>
                        <w:b/>
                        <w:color w:val="231F20"/>
                        <w:w w:val="95"/>
                        <w:sz w:val="20"/>
                      </w:rPr>
                      <w:t>critical</w:t>
                    </w:r>
                    <w:r>
                      <w:rPr>
                        <w:b/>
                        <w:color w:val="231F20"/>
                        <w:spacing w:val="26"/>
                        <w:sz w:val="20"/>
                      </w:rPr>
                      <w:t xml:space="preserve"> </w:t>
                    </w:r>
                    <w:r>
                      <w:rPr>
                        <w:b/>
                        <w:color w:val="231F20"/>
                        <w:w w:val="95"/>
                        <w:sz w:val="20"/>
                      </w:rPr>
                      <w:t>thinking</w:t>
                    </w:r>
                    <w:r>
                      <w:rPr>
                        <w:b/>
                        <w:color w:val="231F20"/>
                        <w:spacing w:val="26"/>
                        <w:sz w:val="20"/>
                      </w:rPr>
                      <w:t xml:space="preserve"> </w:t>
                    </w:r>
                    <w:r>
                      <w:rPr>
                        <w:b/>
                        <w:color w:val="231F20"/>
                        <w:w w:val="95"/>
                        <w:sz w:val="20"/>
                      </w:rPr>
                      <w:t>skill</w:t>
                    </w:r>
                    <w:r>
                      <w:rPr>
                        <w:b/>
                        <w:color w:val="231F20"/>
                        <w:spacing w:val="26"/>
                        <w:sz w:val="20"/>
                      </w:rPr>
                      <w:t xml:space="preserve"> </w:t>
                    </w:r>
                    <w:r>
                      <w:rPr>
                        <w:b/>
                        <w:color w:val="231F20"/>
                        <w:w w:val="95"/>
                        <w:sz w:val="20"/>
                      </w:rPr>
                      <w:t>and</w:t>
                    </w:r>
                    <w:r>
                      <w:rPr>
                        <w:b/>
                        <w:color w:val="231F20"/>
                        <w:spacing w:val="26"/>
                        <w:sz w:val="20"/>
                      </w:rPr>
                      <w:t xml:space="preserve"> </w:t>
                    </w:r>
                    <w:r>
                      <w:rPr>
                        <w:b/>
                        <w:color w:val="231F20"/>
                        <w:w w:val="95"/>
                        <w:sz w:val="20"/>
                      </w:rPr>
                      <w:t>information</w:t>
                    </w:r>
                    <w:r>
                      <w:rPr>
                        <w:b/>
                        <w:color w:val="231F20"/>
                        <w:spacing w:val="26"/>
                        <w:sz w:val="20"/>
                      </w:rPr>
                      <w:t xml:space="preserve"> </w:t>
                    </w:r>
                    <w:r>
                      <w:rPr>
                        <w:b/>
                        <w:color w:val="231F20"/>
                        <w:w w:val="95"/>
                        <w:sz w:val="20"/>
                      </w:rPr>
                      <w:t>technology</w:t>
                    </w:r>
                    <w:r>
                      <w:rPr>
                        <w:b/>
                        <w:color w:val="231F20"/>
                        <w:spacing w:val="26"/>
                        <w:sz w:val="20"/>
                      </w:rPr>
                      <w:t xml:space="preserve"> </w:t>
                    </w:r>
                    <w:r>
                      <w:rPr>
                        <w:b/>
                        <w:color w:val="231F20"/>
                        <w:spacing w:val="-2"/>
                        <w:w w:val="95"/>
                        <w:sz w:val="20"/>
                      </w:rPr>
                      <w:t>skill</w:t>
                    </w:r>
                  </w:p>
                </w:txbxContent>
              </v:textbox>
            </v:shape>
            <v:shape id="docshape75" o:spid="_x0000_s4380" type="#_x0000_t202" style="position:absolute;left:3602;top:1247;width:7116;height:882" filled="f" stroked="f">
              <v:textbox inset="0,0,0,0">
                <w:txbxContent>
                  <w:p w:rsidR="00B70AEA" w:rsidRDefault="00B70AEA">
                    <w:pPr>
                      <w:spacing w:before="143" w:line="271" w:lineRule="auto"/>
                      <w:ind w:left="350"/>
                      <w:rPr>
                        <w:b/>
                        <w:sz w:val="20"/>
                      </w:rPr>
                    </w:pPr>
                    <w:r>
                      <w:rPr>
                        <w:b/>
                        <w:color w:val="231F20"/>
                        <w:sz w:val="20"/>
                      </w:rPr>
                      <w:t>Understand</w:t>
                    </w:r>
                    <w:r>
                      <w:rPr>
                        <w:b/>
                        <w:color w:val="231F20"/>
                        <w:spacing w:val="-14"/>
                        <w:sz w:val="20"/>
                      </w:rPr>
                      <w:t xml:space="preserve"> </w:t>
                    </w:r>
                    <w:r>
                      <w:rPr>
                        <w:b/>
                        <w:color w:val="231F20"/>
                        <w:sz w:val="20"/>
                      </w:rPr>
                      <w:t>the</w:t>
                    </w:r>
                    <w:r>
                      <w:rPr>
                        <w:b/>
                        <w:color w:val="231F20"/>
                        <w:spacing w:val="-14"/>
                        <w:sz w:val="20"/>
                      </w:rPr>
                      <w:t xml:space="preserve"> </w:t>
                    </w:r>
                    <w:r>
                      <w:rPr>
                        <w:b/>
                        <w:color w:val="231F20"/>
                        <w:sz w:val="20"/>
                      </w:rPr>
                      <w:t>contributions</w:t>
                    </w:r>
                    <w:r>
                      <w:rPr>
                        <w:b/>
                        <w:color w:val="231F20"/>
                        <w:spacing w:val="-14"/>
                        <w:sz w:val="20"/>
                      </w:rPr>
                      <w:t xml:space="preserve"> </w:t>
                    </w:r>
                    <w:r>
                      <w:rPr>
                        <w:b/>
                        <w:color w:val="231F20"/>
                        <w:sz w:val="20"/>
                      </w:rPr>
                      <w:t>of</w:t>
                    </w:r>
                    <w:r>
                      <w:rPr>
                        <w:b/>
                        <w:color w:val="231F20"/>
                        <w:spacing w:val="-14"/>
                        <w:sz w:val="20"/>
                      </w:rPr>
                      <w:t xml:space="preserve"> </w:t>
                    </w:r>
                    <w:r>
                      <w:rPr>
                        <w:b/>
                        <w:color w:val="231F20"/>
                        <w:sz w:val="20"/>
                      </w:rPr>
                      <w:t>the</w:t>
                    </w:r>
                    <w:r>
                      <w:rPr>
                        <w:b/>
                        <w:color w:val="231F20"/>
                        <w:spacing w:val="-14"/>
                        <w:sz w:val="20"/>
                      </w:rPr>
                      <w:t xml:space="preserve"> </w:t>
                    </w:r>
                    <w:r>
                      <w:rPr>
                        <w:b/>
                        <w:color w:val="231F20"/>
                        <w:sz w:val="20"/>
                      </w:rPr>
                      <w:t>different</w:t>
                    </w:r>
                    <w:r>
                      <w:rPr>
                        <w:b/>
                        <w:color w:val="231F20"/>
                        <w:spacing w:val="-14"/>
                        <w:sz w:val="20"/>
                      </w:rPr>
                      <w:t xml:space="preserve"> </w:t>
                    </w:r>
                    <w:r>
                      <w:rPr>
                        <w:b/>
                        <w:color w:val="231F20"/>
                        <w:sz w:val="20"/>
                      </w:rPr>
                      <w:t>ethnic</w:t>
                    </w:r>
                    <w:r>
                      <w:rPr>
                        <w:b/>
                        <w:color w:val="231F20"/>
                        <w:spacing w:val="-14"/>
                        <w:sz w:val="20"/>
                      </w:rPr>
                      <w:t xml:space="preserve"> </w:t>
                    </w:r>
                    <w:r>
                      <w:rPr>
                        <w:b/>
                        <w:color w:val="231F20"/>
                        <w:sz w:val="20"/>
                      </w:rPr>
                      <w:t>groups</w:t>
                    </w:r>
                    <w:r>
                      <w:rPr>
                        <w:b/>
                        <w:color w:val="231F20"/>
                        <w:spacing w:val="-14"/>
                        <w:sz w:val="20"/>
                      </w:rPr>
                      <w:t xml:space="preserve"> </w:t>
                    </w:r>
                    <w:r>
                      <w:rPr>
                        <w:b/>
                        <w:color w:val="231F20"/>
                        <w:sz w:val="20"/>
                      </w:rPr>
                      <w:t>living</w:t>
                    </w:r>
                    <w:r>
                      <w:rPr>
                        <w:b/>
                        <w:color w:val="231F20"/>
                        <w:spacing w:val="-14"/>
                        <w:sz w:val="20"/>
                      </w:rPr>
                      <w:t xml:space="preserve"> </w:t>
                    </w:r>
                    <w:r>
                      <w:rPr>
                        <w:b/>
                        <w:color w:val="231F20"/>
                        <w:sz w:val="20"/>
                      </w:rPr>
                      <w:t>in early Hong Kong in the making of the Kowloon Peninsula</w:t>
                    </w:r>
                  </w:p>
                </w:txbxContent>
              </v:textbox>
            </v:shape>
            <w10:wrap type="none"/>
            <w10:anchorlock/>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pPr>
    </w:p>
    <w:tbl>
      <w:tblPr>
        <w:tblStyle w:val="TableNormal"/>
        <w:tblW w:w="0" w:type="auto"/>
        <w:tblInd w:w="356" w:type="dxa"/>
        <w:tblBorders>
          <w:top w:val="single" w:sz="36" w:space="0" w:color="37498B"/>
          <w:left w:val="single" w:sz="36" w:space="0" w:color="37498B"/>
          <w:bottom w:val="single" w:sz="36" w:space="0" w:color="37498B"/>
          <w:right w:val="single" w:sz="36" w:space="0" w:color="37498B"/>
          <w:insideH w:val="single" w:sz="36" w:space="0" w:color="37498B"/>
          <w:insideV w:val="single" w:sz="36" w:space="0" w:color="37498B"/>
        </w:tblBorders>
        <w:tblLayout w:type="fixed"/>
        <w:tblLook w:val="01E0" w:firstRow="1" w:lastRow="1" w:firstColumn="1" w:lastColumn="1" w:noHBand="0" w:noVBand="0"/>
      </w:tblPr>
      <w:tblGrid>
        <w:gridCol w:w="445"/>
        <w:gridCol w:w="4867"/>
        <w:gridCol w:w="4867"/>
        <w:gridCol w:w="481"/>
      </w:tblGrid>
      <w:tr w:rsidR="00B70AEA">
        <w:trPr>
          <w:trHeight w:val="676"/>
        </w:trPr>
        <w:tc>
          <w:tcPr>
            <w:tcW w:w="10660" w:type="dxa"/>
            <w:gridSpan w:val="4"/>
            <w:tcBorders>
              <w:left w:val="nil"/>
              <w:bottom w:val="nil"/>
              <w:right w:val="single" w:sz="24" w:space="0" w:color="37498B"/>
            </w:tcBorders>
          </w:tcPr>
          <w:p w:rsidR="00B70AEA" w:rsidRDefault="00B70AEA">
            <w:pPr>
              <w:pStyle w:val="TableParagraph"/>
              <w:rPr>
                <w:rFonts w:ascii="Times New Roman"/>
                <w:sz w:val="24"/>
              </w:rPr>
            </w:pPr>
          </w:p>
        </w:tc>
      </w:tr>
      <w:tr w:rsidR="00B70AEA">
        <w:trPr>
          <w:trHeight w:val="398"/>
        </w:trPr>
        <w:tc>
          <w:tcPr>
            <w:tcW w:w="445" w:type="dxa"/>
            <w:vMerge w:val="restart"/>
            <w:tcBorders>
              <w:top w:val="nil"/>
              <w:left w:val="nil"/>
              <w:bottom w:val="single" w:sz="36" w:space="0" w:color="FFFFFF"/>
              <w:right w:val="single" w:sz="8" w:space="0" w:color="FFFFFF"/>
            </w:tcBorders>
          </w:tcPr>
          <w:p w:rsidR="00B70AEA" w:rsidRDefault="00B70AEA">
            <w:pPr>
              <w:pStyle w:val="TableParagraph"/>
              <w:rPr>
                <w:rFonts w:ascii="Times New Roman"/>
                <w:sz w:val="24"/>
              </w:rPr>
            </w:pPr>
          </w:p>
        </w:tc>
        <w:tc>
          <w:tcPr>
            <w:tcW w:w="4867" w:type="dxa"/>
            <w:tcBorders>
              <w:top w:val="single" w:sz="8" w:space="0" w:color="FFFFFF"/>
              <w:left w:val="single" w:sz="8" w:space="0" w:color="FFFFFF"/>
              <w:bottom w:val="single" w:sz="8" w:space="0" w:color="FFFFFF"/>
              <w:right w:val="single" w:sz="8" w:space="0" w:color="FFFFFF"/>
            </w:tcBorders>
            <w:shd w:val="clear" w:color="auto" w:fill="B8DDB8"/>
          </w:tcPr>
          <w:p w:rsidR="00B70AEA" w:rsidRDefault="00B70AEA">
            <w:pPr>
              <w:pStyle w:val="TableParagraph"/>
              <w:spacing w:line="379" w:lineRule="exact"/>
              <w:ind w:left="1068" w:right="1016"/>
              <w:jc w:val="center"/>
              <w:rPr>
                <w:rFonts w:ascii="Arial Unicode MS" w:eastAsia="Arial Unicode MS"/>
                <w:sz w:val="28"/>
              </w:rPr>
            </w:pPr>
            <w:r>
              <w:rPr>
                <w:rFonts w:ascii="Arial Unicode MS" w:eastAsia="Arial Unicode MS"/>
                <w:color w:val="231F20"/>
                <w:spacing w:val="-3"/>
                <w:sz w:val="28"/>
              </w:rPr>
              <w:t>麼地爵士</w:t>
            </w:r>
          </w:p>
        </w:tc>
        <w:tc>
          <w:tcPr>
            <w:tcW w:w="4867" w:type="dxa"/>
            <w:tcBorders>
              <w:top w:val="single" w:sz="8" w:space="0" w:color="FFFFFF"/>
              <w:left w:val="single" w:sz="8" w:space="0" w:color="FFFFFF"/>
              <w:bottom w:val="single" w:sz="8" w:space="0" w:color="FFFFFF"/>
              <w:right w:val="single" w:sz="8" w:space="0" w:color="FFFFFF"/>
            </w:tcBorders>
            <w:shd w:val="clear" w:color="auto" w:fill="B8DDB8"/>
          </w:tcPr>
          <w:p w:rsidR="00B70AEA" w:rsidRDefault="00B70AEA">
            <w:pPr>
              <w:pStyle w:val="TableParagraph"/>
              <w:spacing w:before="23"/>
              <w:ind w:left="1067" w:right="1020"/>
              <w:jc w:val="center"/>
              <w:rPr>
                <w:rFonts w:ascii="Arial Narrow"/>
                <w:sz w:val="30"/>
              </w:rPr>
            </w:pPr>
            <w:r>
              <w:rPr>
                <w:rFonts w:ascii="Arial Narrow"/>
                <w:color w:val="231F20"/>
                <w:sz w:val="30"/>
              </w:rPr>
              <w:t>Sir</w:t>
            </w:r>
            <w:r>
              <w:rPr>
                <w:rFonts w:ascii="Arial Narrow"/>
                <w:color w:val="231F20"/>
                <w:spacing w:val="-8"/>
                <w:sz w:val="30"/>
              </w:rPr>
              <w:t xml:space="preserve"> </w:t>
            </w:r>
            <w:r>
              <w:rPr>
                <w:rFonts w:ascii="Arial Narrow"/>
                <w:color w:val="231F20"/>
                <w:sz w:val="30"/>
              </w:rPr>
              <w:t>Mody,</w:t>
            </w:r>
            <w:r>
              <w:rPr>
                <w:rFonts w:ascii="Arial Narrow"/>
                <w:color w:val="231F20"/>
                <w:spacing w:val="-7"/>
                <w:sz w:val="30"/>
              </w:rPr>
              <w:t xml:space="preserve"> </w:t>
            </w:r>
            <w:r>
              <w:rPr>
                <w:rFonts w:ascii="Arial Narrow"/>
                <w:color w:val="231F20"/>
                <w:sz w:val="30"/>
              </w:rPr>
              <w:t>H.</w:t>
            </w:r>
            <w:r>
              <w:rPr>
                <w:rFonts w:ascii="Arial Narrow"/>
                <w:color w:val="231F20"/>
                <w:spacing w:val="-7"/>
                <w:sz w:val="30"/>
              </w:rPr>
              <w:t xml:space="preserve"> </w:t>
            </w:r>
            <w:r>
              <w:rPr>
                <w:rFonts w:ascii="Arial Narrow"/>
                <w:color w:val="231F20"/>
                <w:spacing w:val="-5"/>
                <w:sz w:val="30"/>
              </w:rPr>
              <w:t>N.</w:t>
            </w:r>
          </w:p>
        </w:tc>
        <w:tc>
          <w:tcPr>
            <w:tcW w:w="481" w:type="dxa"/>
            <w:vMerge w:val="restart"/>
            <w:tcBorders>
              <w:top w:val="nil"/>
              <w:left w:val="single" w:sz="8" w:space="0" w:color="FFFFFF"/>
              <w:bottom w:val="single" w:sz="36" w:space="0" w:color="FFFFFF"/>
              <w:right w:val="single" w:sz="24" w:space="0" w:color="37498B"/>
            </w:tcBorders>
          </w:tcPr>
          <w:p w:rsidR="00B70AEA" w:rsidRDefault="00B70AEA">
            <w:pPr>
              <w:pStyle w:val="TableParagraph"/>
              <w:rPr>
                <w:rFonts w:ascii="Times New Roman"/>
                <w:sz w:val="24"/>
              </w:rPr>
            </w:pPr>
          </w:p>
        </w:tc>
      </w:tr>
      <w:tr w:rsidR="00B70AEA">
        <w:trPr>
          <w:trHeight w:val="363"/>
        </w:trPr>
        <w:tc>
          <w:tcPr>
            <w:tcW w:w="445" w:type="dxa"/>
            <w:vMerge/>
            <w:tcBorders>
              <w:top w:val="nil"/>
              <w:left w:val="nil"/>
              <w:bottom w:val="single" w:sz="36" w:space="0" w:color="FFFFFF"/>
              <w:right w:val="single" w:sz="8" w:space="0" w:color="FFFFFF"/>
            </w:tcBorders>
          </w:tcPr>
          <w:p w:rsidR="00B70AEA" w:rsidRDefault="00B70AEA">
            <w:pPr>
              <w:rPr>
                <w:sz w:val="2"/>
                <w:szCs w:val="2"/>
              </w:rPr>
            </w:pPr>
          </w:p>
        </w:tc>
        <w:tc>
          <w:tcPr>
            <w:tcW w:w="4867" w:type="dxa"/>
            <w:tcBorders>
              <w:top w:val="single" w:sz="8" w:space="0" w:color="FFFFFF"/>
              <w:left w:val="single" w:sz="8" w:space="0" w:color="FFFFFF"/>
              <w:bottom w:val="single" w:sz="8" w:space="0" w:color="FFFFFF"/>
              <w:right w:val="single" w:sz="8" w:space="0" w:color="FFFFFF"/>
            </w:tcBorders>
            <w:shd w:val="clear" w:color="auto" w:fill="97B6DF"/>
          </w:tcPr>
          <w:p w:rsidR="00B70AEA" w:rsidRDefault="00B70AEA">
            <w:pPr>
              <w:pStyle w:val="TableParagraph"/>
              <w:spacing w:line="344" w:lineRule="exact"/>
              <w:ind w:left="1068" w:right="1016"/>
              <w:jc w:val="center"/>
              <w:rPr>
                <w:rFonts w:ascii="Arial Unicode MS" w:eastAsia="Arial Unicode MS"/>
                <w:sz w:val="28"/>
              </w:rPr>
            </w:pPr>
            <w:r>
              <w:rPr>
                <w:rFonts w:ascii="Arial Unicode MS" w:eastAsia="Arial Unicode MS"/>
                <w:color w:val="231F20"/>
                <w:spacing w:val="-3"/>
                <w:sz w:val="28"/>
              </w:rPr>
              <w:t>遮打爵士</w:t>
            </w:r>
          </w:p>
        </w:tc>
        <w:tc>
          <w:tcPr>
            <w:tcW w:w="4867" w:type="dxa"/>
            <w:tcBorders>
              <w:top w:val="single" w:sz="8" w:space="0" w:color="FFFFFF"/>
              <w:left w:val="single" w:sz="8" w:space="0" w:color="FFFFFF"/>
              <w:bottom w:val="single" w:sz="8" w:space="0" w:color="FFFFFF"/>
              <w:right w:val="single" w:sz="8" w:space="0" w:color="FFFFFF"/>
            </w:tcBorders>
            <w:shd w:val="clear" w:color="auto" w:fill="97B6DF"/>
          </w:tcPr>
          <w:p w:rsidR="00B70AEA" w:rsidRDefault="00B70AEA">
            <w:pPr>
              <w:pStyle w:val="TableParagraph"/>
              <w:spacing w:line="333" w:lineRule="exact"/>
              <w:ind w:left="1068" w:right="1020"/>
              <w:jc w:val="center"/>
              <w:rPr>
                <w:rFonts w:ascii="Arial Narrow"/>
                <w:sz w:val="30"/>
              </w:rPr>
            </w:pPr>
            <w:r>
              <w:rPr>
                <w:rFonts w:ascii="Arial Narrow"/>
                <w:color w:val="231F20"/>
                <w:sz w:val="30"/>
              </w:rPr>
              <w:t>Sir</w:t>
            </w:r>
            <w:r>
              <w:rPr>
                <w:rFonts w:ascii="Arial Narrow"/>
                <w:color w:val="231F20"/>
                <w:spacing w:val="-5"/>
                <w:sz w:val="30"/>
              </w:rPr>
              <w:t xml:space="preserve"> </w:t>
            </w:r>
            <w:r>
              <w:rPr>
                <w:rFonts w:ascii="Arial Narrow"/>
                <w:color w:val="231F20"/>
                <w:sz w:val="30"/>
              </w:rPr>
              <w:t>Chater,</w:t>
            </w:r>
            <w:r>
              <w:rPr>
                <w:rFonts w:ascii="Arial Narrow"/>
                <w:color w:val="231F20"/>
                <w:spacing w:val="-6"/>
                <w:sz w:val="30"/>
              </w:rPr>
              <w:t xml:space="preserve"> </w:t>
            </w:r>
            <w:r>
              <w:rPr>
                <w:rFonts w:ascii="Arial Narrow"/>
                <w:color w:val="231F20"/>
                <w:sz w:val="30"/>
              </w:rPr>
              <w:t>Catchick</w:t>
            </w:r>
            <w:r>
              <w:rPr>
                <w:rFonts w:ascii="Arial Narrow"/>
                <w:color w:val="231F20"/>
                <w:spacing w:val="-4"/>
                <w:sz w:val="30"/>
              </w:rPr>
              <w:t xml:space="preserve"> Paul</w:t>
            </w:r>
          </w:p>
        </w:tc>
        <w:tc>
          <w:tcPr>
            <w:tcW w:w="481" w:type="dxa"/>
            <w:vMerge/>
            <w:tcBorders>
              <w:top w:val="nil"/>
              <w:left w:val="single" w:sz="8" w:space="0" w:color="FFFFFF"/>
              <w:bottom w:val="single" w:sz="36" w:space="0" w:color="FFFFFF"/>
              <w:right w:val="single" w:sz="24" w:space="0" w:color="37498B"/>
            </w:tcBorders>
          </w:tcPr>
          <w:p w:rsidR="00B70AEA" w:rsidRDefault="00B70AEA">
            <w:pPr>
              <w:rPr>
                <w:sz w:val="2"/>
                <w:szCs w:val="2"/>
              </w:rPr>
            </w:pPr>
          </w:p>
        </w:tc>
      </w:tr>
      <w:tr w:rsidR="00B70AEA">
        <w:trPr>
          <w:trHeight w:val="363"/>
        </w:trPr>
        <w:tc>
          <w:tcPr>
            <w:tcW w:w="445" w:type="dxa"/>
            <w:vMerge/>
            <w:tcBorders>
              <w:top w:val="nil"/>
              <w:left w:val="nil"/>
              <w:bottom w:val="single" w:sz="36" w:space="0" w:color="FFFFFF"/>
              <w:right w:val="single" w:sz="8" w:space="0" w:color="FFFFFF"/>
            </w:tcBorders>
          </w:tcPr>
          <w:p w:rsidR="00B70AEA" w:rsidRDefault="00B70AEA">
            <w:pPr>
              <w:rPr>
                <w:sz w:val="2"/>
                <w:szCs w:val="2"/>
              </w:rPr>
            </w:pPr>
          </w:p>
        </w:tc>
        <w:tc>
          <w:tcPr>
            <w:tcW w:w="4867" w:type="dxa"/>
            <w:tcBorders>
              <w:top w:val="single" w:sz="8" w:space="0" w:color="FFFFFF"/>
              <w:left w:val="single" w:sz="8" w:space="0" w:color="FFFFFF"/>
              <w:bottom w:val="single" w:sz="8" w:space="0" w:color="FFFFFF"/>
              <w:right w:val="single" w:sz="8" w:space="0" w:color="FFFFFF"/>
            </w:tcBorders>
            <w:shd w:val="clear" w:color="auto" w:fill="B8DDB8"/>
          </w:tcPr>
          <w:p w:rsidR="00B70AEA" w:rsidRDefault="00B70AEA">
            <w:pPr>
              <w:pStyle w:val="TableParagraph"/>
              <w:spacing w:line="344" w:lineRule="exact"/>
              <w:ind w:left="1068" w:right="1016"/>
              <w:jc w:val="center"/>
              <w:rPr>
                <w:rFonts w:ascii="Arial Unicode MS" w:eastAsia="Arial Unicode MS"/>
                <w:sz w:val="28"/>
              </w:rPr>
            </w:pPr>
            <w:r>
              <w:rPr>
                <w:rFonts w:ascii="Arial Unicode MS" w:eastAsia="Arial Unicode MS"/>
                <w:color w:val="231F20"/>
                <w:spacing w:val="-3"/>
                <w:sz w:val="28"/>
              </w:rPr>
              <w:t>彌敦爵士</w:t>
            </w:r>
          </w:p>
        </w:tc>
        <w:tc>
          <w:tcPr>
            <w:tcW w:w="4867" w:type="dxa"/>
            <w:tcBorders>
              <w:top w:val="single" w:sz="8" w:space="0" w:color="FFFFFF"/>
              <w:left w:val="single" w:sz="8" w:space="0" w:color="FFFFFF"/>
              <w:bottom w:val="single" w:sz="8" w:space="0" w:color="FFFFFF"/>
              <w:right w:val="single" w:sz="8" w:space="0" w:color="FFFFFF"/>
            </w:tcBorders>
            <w:shd w:val="clear" w:color="auto" w:fill="B8DDB8"/>
          </w:tcPr>
          <w:p w:rsidR="00B70AEA" w:rsidRDefault="00B70AEA">
            <w:pPr>
              <w:pStyle w:val="TableParagraph"/>
              <w:spacing w:line="333" w:lineRule="exact"/>
              <w:ind w:left="1067" w:right="1020"/>
              <w:jc w:val="center"/>
              <w:rPr>
                <w:rFonts w:ascii="Arial Narrow"/>
                <w:sz w:val="30"/>
              </w:rPr>
            </w:pPr>
            <w:r>
              <w:rPr>
                <w:rFonts w:ascii="Arial Narrow"/>
                <w:color w:val="231F20"/>
                <w:sz w:val="30"/>
              </w:rPr>
              <w:t xml:space="preserve">Sir Nathan, </w:t>
            </w:r>
            <w:r>
              <w:rPr>
                <w:rFonts w:ascii="Arial Narrow"/>
                <w:color w:val="231F20"/>
                <w:spacing w:val="-2"/>
                <w:sz w:val="30"/>
              </w:rPr>
              <w:t>Matthew</w:t>
            </w:r>
          </w:p>
        </w:tc>
        <w:tc>
          <w:tcPr>
            <w:tcW w:w="481" w:type="dxa"/>
            <w:vMerge/>
            <w:tcBorders>
              <w:top w:val="nil"/>
              <w:left w:val="single" w:sz="8" w:space="0" w:color="FFFFFF"/>
              <w:bottom w:val="single" w:sz="36" w:space="0" w:color="FFFFFF"/>
              <w:right w:val="single" w:sz="24" w:space="0" w:color="37498B"/>
            </w:tcBorders>
          </w:tcPr>
          <w:p w:rsidR="00B70AEA" w:rsidRDefault="00B70AEA">
            <w:pPr>
              <w:rPr>
                <w:sz w:val="2"/>
                <w:szCs w:val="2"/>
              </w:rPr>
            </w:pPr>
          </w:p>
        </w:tc>
      </w:tr>
      <w:tr w:rsidR="00B70AEA">
        <w:trPr>
          <w:trHeight w:val="408"/>
        </w:trPr>
        <w:tc>
          <w:tcPr>
            <w:tcW w:w="445" w:type="dxa"/>
            <w:vMerge w:val="restart"/>
            <w:tcBorders>
              <w:top w:val="single" w:sz="36" w:space="0" w:color="FFFFFF"/>
              <w:left w:val="single" w:sz="24" w:space="0" w:color="37498B"/>
              <w:bottom w:val="nil"/>
              <w:right w:val="nil"/>
            </w:tcBorders>
          </w:tcPr>
          <w:p w:rsidR="00B70AEA" w:rsidRDefault="00B70AEA">
            <w:pPr>
              <w:pStyle w:val="TableParagraph"/>
              <w:rPr>
                <w:rFonts w:ascii="Times New Roman"/>
                <w:sz w:val="24"/>
              </w:rPr>
            </w:pPr>
          </w:p>
        </w:tc>
        <w:tc>
          <w:tcPr>
            <w:tcW w:w="4867" w:type="dxa"/>
            <w:tcBorders>
              <w:top w:val="single" w:sz="8" w:space="0" w:color="FFFFFF"/>
              <w:left w:val="nil"/>
              <w:bottom w:val="nil"/>
              <w:right w:val="nil"/>
            </w:tcBorders>
            <w:shd w:val="clear" w:color="auto" w:fill="97B6DF"/>
          </w:tcPr>
          <w:p w:rsidR="00B70AEA" w:rsidRDefault="00B70AEA">
            <w:pPr>
              <w:pStyle w:val="TableParagraph"/>
              <w:spacing w:line="389" w:lineRule="exact"/>
              <w:ind w:left="1399" w:right="1347"/>
              <w:jc w:val="center"/>
              <w:rPr>
                <w:rFonts w:ascii="Arial Unicode MS" w:eastAsia="Arial Unicode MS"/>
                <w:sz w:val="28"/>
              </w:rPr>
            </w:pPr>
            <w:r>
              <w:rPr>
                <w:rFonts w:ascii="Arial Unicode MS" w:eastAsia="Arial Unicode MS"/>
                <w:color w:val="231F20"/>
                <w:spacing w:val="-2"/>
                <w:sz w:val="28"/>
              </w:rPr>
              <w:t>嘉道理家族</w:t>
            </w:r>
          </w:p>
        </w:tc>
        <w:tc>
          <w:tcPr>
            <w:tcW w:w="4867" w:type="dxa"/>
            <w:tcBorders>
              <w:top w:val="single" w:sz="8" w:space="0" w:color="FFFFFF"/>
              <w:left w:val="nil"/>
              <w:bottom w:val="nil"/>
              <w:right w:val="nil"/>
            </w:tcBorders>
            <w:shd w:val="clear" w:color="auto" w:fill="97B6DF"/>
          </w:tcPr>
          <w:p w:rsidR="00B70AEA" w:rsidRDefault="00B70AEA">
            <w:pPr>
              <w:pStyle w:val="TableParagraph"/>
              <w:spacing w:line="333" w:lineRule="exact"/>
              <w:ind w:left="1399" w:right="1352"/>
              <w:jc w:val="center"/>
              <w:rPr>
                <w:rFonts w:ascii="Arial Narrow"/>
                <w:sz w:val="30"/>
              </w:rPr>
            </w:pPr>
            <w:r>
              <w:rPr>
                <w:rFonts w:ascii="Arial Narrow"/>
                <w:color w:val="231F20"/>
                <w:sz w:val="30"/>
              </w:rPr>
              <w:t xml:space="preserve">Kadoorie </w:t>
            </w:r>
            <w:r>
              <w:rPr>
                <w:rFonts w:ascii="Arial Narrow"/>
                <w:color w:val="231F20"/>
                <w:spacing w:val="-2"/>
                <w:sz w:val="30"/>
              </w:rPr>
              <w:t>Family</w:t>
            </w:r>
          </w:p>
        </w:tc>
        <w:tc>
          <w:tcPr>
            <w:tcW w:w="481" w:type="dxa"/>
            <w:vMerge w:val="restart"/>
            <w:tcBorders>
              <w:top w:val="single" w:sz="36" w:space="0" w:color="FFFFFF"/>
              <w:left w:val="nil"/>
              <w:bottom w:val="nil"/>
              <w:right w:val="single" w:sz="24" w:space="0" w:color="37498B"/>
            </w:tcBorders>
          </w:tcPr>
          <w:p w:rsidR="00B70AEA" w:rsidRDefault="00B70AEA">
            <w:pPr>
              <w:pStyle w:val="TableParagraph"/>
              <w:rPr>
                <w:rFonts w:ascii="Times New Roman"/>
                <w:sz w:val="24"/>
              </w:rPr>
            </w:pPr>
          </w:p>
        </w:tc>
      </w:tr>
      <w:tr w:rsidR="00B70AEA">
        <w:trPr>
          <w:trHeight w:val="453"/>
        </w:trPr>
        <w:tc>
          <w:tcPr>
            <w:tcW w:w="445" w:type="dxa"/>
            <w:vMerge/>
            <w:tcBorders>
              <w:top w:val="nil"/>
              <w:left w:val="single" w:sz="24" w:space="0" w:color="37498B"/>
              <w:bottom w:val="nil"/>
              <w:right w:val="nil"/>
            </w:tcBorders>
          </w:tcPr>
          <w:p w:rsidR="00B70AEA" w:rsidRDefault="00B70AEA">
            <w:pPr>
              <w:rPr>
                <w:sz w:val="2"/>
                <w:szCs w:val="2"/>
              </w:rPr>
            </w:pPr>
          </w:p>
        </w:tc>
        <w:tc>
          <w:tcPr>
            <w:tcW w:w="4867" w:type="dxa"/>
            <w:tcBorders>
              <w:top w:val="nil"/>
              <w:left w:val="nil"/>
              <w:bottom w:val="nil"/>
              <w:right w:val="nil"/>
            </w:tcBorders>
            <w:shd w:val="clear" w:color="auto" w:fill="B8DDB8"/>
          </w:tcPr>
          <w:p w:rsidR="00B70AEA" w:rsidRDefault="00B70AEA">
            <w:pPr>
              <w:pStyle w:val="TableParagraph"/>
              <w:spacing w:line="434" w:lineRule="exact"/>
              <w:ind w:left="1399" w:right="1347"/>
              <w:jc w:val="center"/>
              <w:rPr>
                <w:rFonts w:ascii="Arial Unicode MS" w:eastAsia="Arial Unicode MS"/>
                <w:sz w:val="28"/>
              </w:rPr>
            </w:pPr>
            <w:r>
              <w:rPr>
                <w:rFonts w:ascii="Arial Unicode MS" w:eastAsia="Arial Unicode MS"/>
                <w:color w:val="231F20"/>
                <w:spacing w:val="-3"/>
                <w:sz w:val="28"/>
              </w:rPr>
              <w:t>九龍半島</w:t>
            </w:r>
          </w:p>
        </w:tc>
        <w:tc>
          <w:tcPr>
            <w:tcW w:w="4867" w:type="dxa"/>
            <w:tcBorders>
              <w:top w:val="nil"/>
              <w:left w:val="nil"/>
              <w:bottom w:val="nil"/>
              <w:right w:val="nil"/>
            </w:tcBorders>
            <w:shd w:val="clear" w:color="auto" w:fill="B8DDB8"/>
          </w:tcPr>
          <w:p w:rsidR="00B70AEA" w:rsidRDefault="00B70AEA">
            <w:pPr>
              <w:pStyle w:val="TableParagraph"/>
              <w:spacing w:before="33"/>
              <w:ind w:left="1399" w:right="1352"/>
              <w:jc w:val="center"/>
              <w:rPr>
                <w:rFonts w:ascii="Arial Narrow"/>
                <w:sz w:val="30"/>
              </w:rPr>
            </w:pPr>
            <w:r>
              <w:rPr>
                <w:rFonts w:ascii="Arial Narrow"/>
                <w:color w:val="231F20"/>
                <w:sz w:val="30"/>
              </w:rPr>
              <w:t xml:space="preserve">Kowloon </w:t>
            </w:r>
            <w:r>
              <w:rPr>
                <w:rFonts w:ascii="Arial Narrow"/>
                <w:color w:val="231F20"/>
                <w:spacing w:val="-2"/>
                <w:sz w:val="30"/>
              </w:rPr>
              <w:t>Peninsula</w:t>
            </w:r>
          </w:p>
        </w:tc>
        <w:tc>
          <w:tcPr>
            <w:tcW w:w="481" w:type="dxa"/>
            <w:vMerge/>
            <w:tcBorders>
              <w:top w:val="nil"/>
              <w:left w:val="nil"/>
              <w:bottom w:val="nil"/>
              <w:right w:val="single" w:sz="24" w:space="0" w:color="37498B"/>
            </w:tcBorders>
          </w:tcPr>
          <w:p w:rsidR="00B70AEA" w:rsidRDefault="00B70AEA">
            <w:pPr>
              <w:rPr>
                <w:sz w:val="2"/>
                <w:szCs w:val="2"/>
              </w:rPr>
            </w:pPr>
          </w:p>
        </w:tc>
      </w:tr>
      <w:tr w:rsidR="00B70AEA">
        <w:trPr>
          <w:trHeight w:val="453"/>
        </w:trPr>
        <w:tc>
          <w:tcPr>
            <w:tcW w:w="445" w:type="dxa"/>
            <w:vMerge/>
            <w:tcBorders>
              <w:top w:val="nil"/>
              <w:left w:val="single" w:sz="24" w:space="0" w:color="37498B"/>
              <w:bottom w:val="nil"/>
              <w:right w:val="nil"/>
            </w:tcBorders>
          </w:tcPr>
          <w:p w:rsidR="00B70AEA" w:rsidRDefault="00B70AEA">
            <w:pPr>
              <w:rPr>
                <w:sz w:val="2"/>
                <w:szCs w:val="2"/>
              </w:rPr>
            </w:pPr>
          </w:p>
        </w:tc>
        <w:tc>
          <w:tcPr>
            <w:tcW w:w="4867" w:type="dxa"/>
            <w:tcBorders>
              <w:top w:val="nil"/>
              <w:left w:val="nil"/>
              <w:bottom w:val="nil"/>
              <w:right w:val="nil"/>
            </w:tcBorders>
            <w:shd w:val="clear" w:color="auto" w:fill="97B6DF"/>
          </w:tcPr>
          <w:p w:rsidR="00B70AEA" w:rsidRDefault="00B70AEA">
            <w:pPr>
              <w:pStyle w:val="TableParagraph"/>
              <w:spacing w:line="434" w:lineRule="exact"/>
              <w:ind w:left="1399" w:right="1347"/>
              <w:jc w:val="center"/>
              <w:rPr>
                <w:rFonts w:ascii="Arial Unicode MS" w:eastAsia="Arial Unicode MS"/>
                <w:sz w:val="28"/>
              </w:rPr>
            </w:pPr>
            <w:r>
              <w:rPr>
                <w:rFonts w:ascii="Arial Unicode MS" w:eastAsia="Arial Unicode MS"/>
                <w:color w:val="231F20"/>
                <w:spacing w:val="-3"/>
                <w:sz w:val="28"/>
              </w:rPr>
              <w:t>亞美尼亞</w:t>
            </w:r>
          </w:p>
        </w:tc>
        <w:tc>
          <w:tcPr>
            <w:tcW w:w="4867" w:type="dxa"/>
            <w:tcBorders>
              <w:top w:val="nil"/>
              <w:left w:val="nil"/>
              <w:bottom w:val="nil"/>
              <w:right w:val="nil"/>
            </w:tcBorders>
            <w:shd w:val="clear" w:color="auto" w:fill="97B6DF"/>
          </w:tcPr>
          <w:p w:rsidR="00B70AEA" w:rsidRDefault="00B70AEA">
            <w:pPr>
              <w:pStyle w:val="TableParagraph"/>
              <w:spacing w:before="33"/>
              <w:ind w:left="1399" w:right="1352"/>
              <w:jc w:val="center"/>
              <w:rPr>
                <w:rFonts w:ascii="Arial Narrow"/>
                <w:sz w:val="30"/>
              </w:rPr>
            </w:pPr>
            <w:r>
              <w:rPr>
                <w:rFonts w:ascii="Arial Narrow"/>
                <w:color w:val="231F20"/>
                <w:spacing w:val="-2"/>
                <w:sz w:val="30"/>
              </w:rPr>
              <w:t>Armenia</w:t>
            </w:r>
          </w:p>
        </w:tc>
        <w:tc>
          <w:tcPr>
            <w:tcW w:w="481" w:type="dxa"/>
            <w:vMerge/>
            <w:tcBorders>
              <w:top w:val="nil"/>
              <w:left w:val="nil"/>
              <w:bottom w:val="nil"/>
              <w:right w:val="single" w:sz="24" w:space="0" w:color="37498B"/>
            </w:tcBorders>
          </w:tcPr>
          <w:p w:rsidR="00B70AEA" w:rsidRDefault="00B70AEA">
            <w:pPr>
              <w:rPr>
                <w:sz w:val="2"/>
                <w:szCs w:val="2"/>
              </w:rPr>
            </w:pPr>
          </w:p>
        </w:tc>
      </w:tr>
      <w:tr w:rsidR="00B70AEA">
        <w:trPr>
          <w:trHeight w:val="862"/>
        </w:trPr>
        <w:tc>
          <w:tcPr>
            <w:tcW w:w="10660" w:type="dxa"/>
            <w:gridSpan w:val="4"/>
            <w:tcBorders>
              <w:top w:val="nil"/>
              <w:left w:val="single" w:sz="24" w:space="0" w:color="37498B"/>
              <w:right w:val="single" w:sz="24" w:space="0" w:color="37498B"/>
            </w:tcBorders>
          </w:tcPr>
          <w:p w:rsidR="00B70AEA" w:rsidRDefault="00B70AEA">
            <w:pPr>
              <w:pStyle w:val="TableParagraph"/>
              <w:rPr>
                <w:rFonts w:ascii="Times New Roman"/>
                <w:sz w:val="24"/>
              </w:rPr>
            </w:pPr>
          </w:p>
        </w:tc>
      </w:tr>
    </w:tbl>
    <w:p w:rsidR="00B70AEA" w:rsidRDefault="00B70AEA">
      <w:pPr>
        <w:rPr>
          <w:rFonts w:ascii="Times New Roman"/>
          <w:sz w:val="24"/>
        </w:rPr>
        <w:sectPr w:rsidR="00B70AEA">
          <w:type w:val="continuous"/>
          <w:pgSz w:w="11910" w:h="16840"/>
          <w:pgMar w:top="1580" w:right="180" w:bottom="280" w:left="320" w:header="720" w:footer="720" w:gutter="0"/>
          <w:cols w:space="720"/>
        </w:sectPr>
      </w:pPr>
    </w:p>
    <w:p w:rsidR="00B70AEA" w:rsidRDefault="00B70AEA">
      <w:pPr>
        <w:spacing w:before="83"/>
        <w:ind w:left="246"/>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p>
    <w:p w:rsidR="00B70AEA" w:rsidRDefault="00B70AEA">
      <w:pPr>
        <w:spacing w:before="236"/>
        <w:ind w:left="228"/>
        <w:rPr>
          <w:b/>
          <w:sz w:val="25"/>
        </w:rPr>
      </w:pPr>
      <w:r>
        <w:rPr>
          <w:b/>
          <w:color w:val="F2F1F1"/>
          <w:spacing w:val="-2"/>
          <w:w w:val="95"/>
          <w:sz w:val="25"/>
        </w:rPr>
        <w:t>Learning</w:t>
      </w:r>
    </w:p>
    <w:p w:rsidR="00B70AEA" w:rsidRDefault="00B70AEA">
      <w:pPr>
        <w:spacing w:before="46" w:line="228" w:lineRule="exact"/>
        <w:ind w:left="653"/>
        <w:rPr>
          <w:b/>
          <w:sz w:val="20"/>
        </w:rPr>
      </w:pPr>
      <w:r>
        <w:rPr>
          <w:b/>
          <w:color w:val="F2F1F1"/>
          <w:sz w:val="20"/>
          <w:vertAlign w:val="superscript"/>
        </w:rPr>
        <w:t>and</w:t>
      </w:r>
      <w:r>
        <w:rPr>
          <w:b/>
          <w:color w:val="F2F1F1"/>
          <w:spacing w:val="1"/>
          <w:sz w:val="20"/>
        </w:rPr>
        <w:t xml:space="preserve"> </w:t>
      </w:r>
      <w:r>
        <w:rPr>
          <w:b/>
          <w:color w:val="F2F1F1"/>
          <w:spacing w:val="-2"/>
          <w:sz w:val="20"/>
        </w:rPr>
        <w:t>Teaching</w:t>
      </w:r>
    </w:p>
    <w:p w:rsidR="00B70AEA" w:rsidRDefault="00B70AEA">
      <w:pPr>
        <w:spacing w:line="320" w:lineRule="exact"/>
        <w:ind w:left="990"/>
        <w:rPr>
          <w:b/>
          <w:sz w:val="28"/>
        </w:rPr>
      </w:pPr>
      <w:r>
        <w:rPr>
          <w:b/>
          <w:color w:val="F2F1F1"/>
          <w:spacing w:val="-2"/>
          <w:w w:val="95"/>
          <w:sz w:val="28"/>
        </w:rPr>
        <w:t>Materials</w:t>
      </w:r>
    </w:p>
    <w:p w:rsidR="00B70AEA" w:rsidRDefault="00B70AEA">
      <w:pPr>
        <w:pStyle w:val="a3"/>
        <w:rPr>
          <w:sz w:val="20"/>
        </w:rPr>
      </w:pPr>
    </w:p>
    <w:p w:rsidR="00B70AEA" w:rsidRDefault="00B70AEA">
      <w:pPr>
        <w:rPr>
          <w:sz w:val="20"/>
        </w:rPr>
        <w:sectPr w:rsidR="00B70AEA">
          <w:pgSz w:w="11910" w:h="16840"/>
          <w:pgMar w:top="240" w:right="180" w:bottom="0" w:left="320" w:header="720" w:footer="720" w:gutter="0"/>
          <w:cols w:space="720"/>
        </w:sectPr>
      </w:pPr>
    </w:p>
    <w:p w:rsidR="00B70AEA" w:rsidRDefault="00B70AEA">
      <w:pPr>
        <w:pStyle w:val="1"/>
        <w:ind w:left="646"/>
      </w:pPr>
      <w:r>
        <w:rPr>
          <w:color w:val="231F20"/>
          <w:w w:val="90"/>
        </w:rPr>
        <w:t>Topic</w:t>
      </w:r>
      <w:r>
        <w:rPr>
          <w:color w:val="231F20"/>
          <w:spacing w:val="-11"/>
          <w:w w:val="90"/>
        </w:rPr>
        <w:t xml:space="preserve"> </w:t>
      </w:r>
      <w:r>
        <w:rPr>
          <w:color w:val="231F20"/>
          <w:spacing w:val="-28"/>
          <w:w w:val="95"/>
        </w:rPr>
        <w:t>:</w:t>
      </w:r>
    </w:p>
    <w:p w:rsidR="00B70AEA" w:rsidRDefault="00B70AEA">
      <w:pPr>
        <w:spacing w:before="223" w:line="273" w:lineRule="auto"/>
        <w:ind w:left="201" w:right="465"/>
        <w:rPr>
          <w:b/>
          <w:sz w:val="32"/>
        </w:rPr>
      </w:pPr>
      <w:r>
        <w:br w:type="column"/>
      </w:r>
      <w:r>
        <w:rPr>
          <w:b/>
          <w:color w:val="231F20"/>
          <w:w w:val="90"/>
          <w:sz w:val="32"/>
        </w:rPr>
        <w:t>Mody,</w:t>
      </w:r>
      <w:r>
        <w:rPr>
          <w:b/>
          <w:color w:val="231F20"/>
          <w:spacing w:val="-15"/>
          <w:w w:val="90"/>
          <w:sz w:val="32"/>
        </w:rPr>
        <w:t xml:space="preserve"> </w:t>
      </w:r>
      <w:r>
        <w:rPr>
          <w:b/>
          <w:color w:val="231F20"/>
          <w:w w:val="90"/>
          <w:sz w:val="32"/>
        </w:rPr>
        <w:t>Chater,</w:t>
      </w:r>
      <w:r>
        <w:rPr>
          <w:b/>
          <w:color w:val="231F20"/>
          <w:spacing w:val="-14"/>
          <w:w w:val="90"/>
          <w:sz w:val="32"/>
        </w:rPr>
        <w:t xml:space="preserve"> </w:t>
      </w:r>
      <w:r>
        <w:rPr>
          <w:b/>
          <w:color w:val="231F20"/>
          <w:w w:val="90"/>
          <w:sz w:val="32"/>
        </w:rPr>
        <w:t>Nathan,</w:t>
      </w:r>
      <w:r>
        <w:rPr>
          <w:b/>
          <w:color w:val="231F20"/>
          <w:spacing w:val="-14"/>
          <w:w w:val="90"/>
          <w:sz w:val="32"/>
        </w:rPr>
        <w:t xml:space="preserve"> </w:t>
      </w:r>
      <w:r>
        <w:rPr>
          <w:b/>
          <w:color w:val="231F20"/>
          <w:w w:val="90"/>
          <w:sz w:val="32"/>
        </w:rPr>
        <w:t>Kadoorie</w:t>
      </w:r>
      <w:r>
        <w:rPr>
          <w:b/>
          <w:color w:val="231F20"/>
          <w:spacing w:val="-14"/>
          <w:w w:val="90"/>
          <w:sz w:val="32"/>
        </w:rPr>
        <w:t xml:space="preserve"> </w:t>
      </w:r>
      <w:r>
        <w:rPr>
          <w:b/>
          <w:color w:val="231F20"/>
          <w:w w:val="90"/>
          <w:sz w:val="32"/>
        </w:rPr>
        <w:t>Family</w:t>
      </w:r>
      <w:r>
        <w:rPr>
          <w:b/>
          <w:color w:val="231F20"/>
          <w:spacing w:val="-14"/>
          <w:w w:val="90"/>
          <w:sz w:val="32"/>
        </w:rPr>
        <w:t xml:space="preserve"> </w:t>
      </w:r>
      <w:r>
        <w:rPr>
          <w:b/>
          <w:color w:val="231F20"/>
          <w:w w:val="90"/>
          <w:sz w:val="32"/>
        </w:rPr>
        <w:t>and</w:t>
      </w:r>
      <w:r>
        <w:rPr>
          <w:b/>
          <w:color w:val="231F20"/>
          <w:spacing w:val="-14"/>
          <w:w w:val="90"/>
          <w:sz w:val="32"/>
        </w:rPr>
        <w:t xml:space="preserve"> </w:t>
      </w:r>
      <w:r>
        <w:rPr>
          <w:b/>
          <w:color w:val="231F20"/>
          <w:w w:val="90"/>
          <w:sz w:val="32"/>
        </w:rPr>
        <w:t>the</w:t>
      </w:r>
      <w:r>
        <w:rPr>
          <w:b/>
          <w:color w:val="231F20"/>
          <w:spacing w:val="-14"/>
          <w:w w:val="90"/>
          <w:sz w:val="32"/>
        </w:rPr>
        <w:t xml:space="preserve"> </w:t>
      </w:r>
      <w:r>
        <w:rPr>
          <w:b/>
          <w:color w:val="231F20"/>
          <w:w w:val="90"/>
          <w:sz w:val="32"/>
        </w:rPr>
        <w:t xml:space="preserve">Kowloon </w:t>
      </w:r>
      <w:r>
        <w:rPr>
          <w:b/>
          <w:color w:val="231F20"/>
          <w:spacing w:val="-2"/>
          <w:sz w:val="32"/>
        </w:rPr>
        <w:t>Peninsula</w:t>
      </w:r>
    </w:p>
    <w:p w:rsidR="00B70AEA" w:rsidRDefault="00B70AEA">
      <w:pPr>
        <w:spacing w:line="273" w:lineRule="auto"/>
        <w:rPr>
          <w:sz w:val="32"/>
        </w:rPr>
        <w:sectPr w:rsidR="00B70AEA">
          <w:type w:val="continuous"/>
          <w:pgSz w:w="11910" w:h="16840"/>
          <w:pgMar w:top="1580" w:right="180" w:bottom="280" w:left="320" w:header="720" w:footer="720" w:gutter="0"/>
          <w:cols w:num="2" w:space="720" w:equalWidth="0">
            <w:col w:w="1568" w:space="40"/>
            <w:col w:w="9802"/>
          </w:cols>
        </w:sectPr>
      </w:pPr>
    </w:p>
    <w:p w:rsidR="00B70AEA" w:rsidRDefault="00B70AEA">
      <w:pPr>
        <w:pStyle w:val="a3"/>
        <w:spacing w:before="10"/>
        <w:rPr>
          <w:sz w:val="10"/>
        </w:rPr>
      </w:pPr>
      <w:r>
        <w:rPr>
          <w:sz w:val="22"/>
        </w:rPr>
        <w:pict>
          <v:group id="docshapegroup76" o:spid="_x0000_s4414" style="position:absolute;margin-left:18.2pt;margin-top:49pt;width:558.9pt;height:792.95pt;z-index:-251380736;mso-position-horizontal-relative:page;mso-position-vertical-relative:page" coordorigin="364,980" coordsize="11178,15859">
            <v:rect id="docshape77" o:spid="_x0000_s4415" style="position:absolute;left:364;top:15894;width:85;height:944" fillcolor="#de9668" stroked="f"/>
            <v:rect id="docshape78" o:spid="_x0000_s4416" style="position:absolute;left:562;top:15894;width:10781;height:944" fillcolor="#fef3e3" stroked="f"/>
            <v:rect id="docshape79" o:spid="_x0000_s4417" style="position:absolute;left:446;top:15894;width:117;height:944" fillcolor="#d1d3d4" stroked="f"/>
            <v:rect id="docshape80" o:spid="_x0000_s4418" style="position:absolute;left:11456;top:15894;width:85;height:944" fillcolor="#de9668" stroked="f"/>
            <v:rect id="_x0000_s4419" style="position:absolute;left:11343;top:15894;width:117;height:944" fillcolor="#d1d3d4" stroked="f"/>
            <v:shape id="_x0000_s4420" style="position:absolute;left:364;top:1263;width:11178;height:14915" coordorigin="364,1264" coordsize="11178,14915" path="m11431,1264r-10946,l434,1272r-38,24l372,1331r-8,44l364,16178r11177,l11541,1371r-6,-37l11514,1299r-34,-25l11431,1264xe" fillcolor="#de9668" stroked="f">
              <v:path arrowok="t"/>
            </v:shape>
            <v:rect id="_x0000_s4421" style="position:absolute;left:562;top:1948;width:10781;height:14229" fillcolor="#fef3e3" stroked="f"/>
            <v:shape id="_x0000_s4422" style="position:absolute;left:446;top:1948;width:11015;height:14229" coordorigin="446,1949" coordsize="11015,14229" o:spt="100" adj="0,,0" path="m563,1949r-117,l446,16178r117,l563,1949xm11460,1949r-116,l11344,16178r116,l11460,1949xe" fillcolor="#d1d3d4" stroked="f">
              <v:stroke joinstyle="round"/>
              <v:formulas/>
              <v:path arrowok="t" o:connecttype="segments"/>
            </v:shape>
            <v:shape id="_x0000_s4423" style="position:absolute;left:3654;top:1403;width:7020;height:540" coordorigin="3654,1403" coordsize="7020,540" path="m10020,1403l3654,1876r206,66l10673,1942r-335,-19l10020,1403xe" fillcolor="#ded6cf" stroked="f">
              <v:path arrowok="t"/>
            </v:shape>
            <v:shape id="_x0000_s4424" style="position:absolute;left:2982;top:1464;width:6814;height:478" coordorigin="2982,1465" coordsize="6814,478" path="m3636,1465r-318,458l2982,1942r6608,l9796,1876,3636,1465xe" fillcolor="#fbefe4" stroked="f">
              <v:path arrowok="t"/>
            </v:shape>
            <v:shape id="docshape87" o:spid="_x0000_s4425" style="position:absolute;left:4325;top:1566;width:7020;height:376" coordorigin="4326,1567" coordsize="7020,376" path="m10864,1567l4326,1876r205,66l11345,1942r-336,-19l10864,1567xe" fillcolor="#f2e8df" stroked="f">
              <v:path arrowok="t"/>
            </v:shape>
            <v:shape id="docshape88" o:spid="_x0000_s4426" type="#_x0000_t75" style="position:absolute;left:442;top:979;width:10983;height:980">
              <v:imagedata r:id="rId317" o:title=""/>
            </v:shape>
            <v:shape id="docshape89" o:spid="_x0000_s4427" style="position:absolute;left:790;top:2188;width:10205;height:771" coordorigin="790,2188" coordsize="10205,771" path="m10806,2188r-9867,l885,2202r-48,36l803,2291r-13,66l790,2959r10205,l10995,2357r-13,-66l10943,2238r-59,-36l10806,2188xe" fillcolor="#f7bf81" stroked="f">
              <v:path arrowok="t"/>
            </v:shape>
            <v:shape id="docshape90" o:spid="_x0000_s4428" style="position:absolute;left:4209;top:2188;width:6786;height:771" coordorigin="4209,2188" coordsize="6786,771" path="m10826,2188r-6617,l4209,2959r6786,l10995,2357r-13,-66l10946,2238r-54,-36l10826,2188xe" fillcolor="#fef4ed" stroked="f">
              <v:path arrowok="t"/>
            </v:shape>
            <v:shape id="docshape91" o:spid="_x0000_s4429" style="position:absolute;left:4209;top:2188;width:6786;height:771" coordorigin="4209,2188" coordsize="6786,771" path="m10995,2959r,-602l10982,2291r-36,-53l10892,2202r-66,-14l4209,2188r,771l10995,2959e" filled="f" strokecolor="#956e68" strokeweight="1pt">
              <v:path arrowok="t"/>
            </v:shape>
            <v:rect id="docshape92" o:spid="_x0000_s4430" style="position:absolute;left:4190;top:2186;width:20;height:773" fillcolor="#956e68" stroked="f"/>
            <v:shape id="docshape93" o:spid="_x0000_s4431" style="position:absolute;left:790;top:2177;width:10205;height:1094" coordorigin="790,2178" coordsize="10205,1094" path="m10995,2346r-13,-65l10946,2227r-54,-36l10826,2178r-9867,l893,2191r-53,36l804,2281r-14,65l790,2669r,602l10995,3271r,-312l10995,2669r,-323xe" fillcolor="#f7bf81" stroked="f">
              <v:path arrowok="t"/>
            </v:shape>
            <v:shape id="docshape94" o:spid="_x0000_s4432" style="position:absolute;left:4209;top:2500;width:6786;height:771" coordorigin="4209,2500" coordsize="6786,771" path="m10826,2500r-6617,l4209,3271r6786,l10995,2669r-13,-66l10946,2550r-54,-36l10826,2500xe" fillcolor="#fef4ed" stroked="f">
              <v:path arrowok="t"/>
            </v:shape>
            <v:shape id="docshape95" o:spid="_x0000_s4433" style="position:absolute;left:4209;top:2500;width:6786;height:771" coordorigin="4209,2500" coordsize="6786,771" path="m10995,3271r,-602l10982,2603r-36,-53l10892,2514r-66,-14l4209,2500r,771l10995,3271e" filled="f" strokecolor="#956e68" strokeweight="1pt">
              <v:path arrowok="t"/>
            </v:shape>
            <v:rect id="docshape96" o:spid="_x0000_s4434" style="position:absolute;left:4190;top:2498;width:20;height:773" fillcolor="#956e68" stroked="f"/>
            <v:shape id="docshape97" o:spid="_x0000_s4435" style="position:absolute;left:790;top:2489;width:10205;height:782" coordorigin="790,2489" coordsize="10205,782" path="m10826,2489r-9867,l893,2503r-53,36l804,2592r-14,66l790,3271r10205,l10995,2658r-13,-66l10946,2539r-54,-36l10826,2489xe" fillcolor="#f7bf81" stroked="f">
              <v:path arrowok="t"/>
            </v:shape>
            <v:shape id="docshape98" o:spid="_x0000_s4436" style="position:absolute;left:794;top:3281;width:3425;height:4758" coordorigin="795,3282" coordsize="3425,4758" o:spt="100" adj="0,,0" path="m795,6451r3424,l4219,3282r-3424,l795,6451xm795,8039r3424,l4219,6466r-3424,l795,8039xe" filled="f" strokecolor="#926c67">
              <v:stroke joinstyle="round"/>
              <v:formulas/>
              <v:path arrowok="t" o:connecttype="segments"/>
            </v:shape>
            <v:rect id="docshape99" o:spid="_x0000_s4437" style="position:absolute;left:4234;top:3281;width:6789;height:3170" fillcolor="#faf2ec" stroked="f"/>
            <v:rect id="docshape100" o:spid="_x0000_s4438" style="position:absolute;left:4234;top:3281;width:6789;height:3170" filled="f" strokecolor="#926c67"/>
            <v:rect id="docshape101" o:spid="_x0000_s4439" style="position:absolute;left:4234;top:6466;width:6789;height:1573" fillcolor="#faf2ec" stroked="f"/>
            <v:rect id="docshape102" o:spid="_x0000_s4440" style="position:absolute;left:4234;top:6466;width:6789;height:1573" filled="f" strokecolor="#926c67"/>
            <w10:wrap anchorx="page" anchory="page"/>
          </v:group>
        </w:pict>
      </w:r>
    </w:p>
    <w:p w:rsidR="00B70AEA" w:rsidRDefault="00B70AEA">
      <w:pPr>
        <w:ind w:left="482"/>
        <w:rPr>
          <w:sz w:val="20"/>
        </w:rPr>
      </w:pPr>
      <w:r>
        <w:rPr>
          <w:sz w:val="20"/>
          <w:lang w:eastAsia="en-US"/>
        </w:rPr>
      </w:r>
      <w:r>
        <w:rPr>
          <w:sz w:val="20"/>
        </w:rPr>
        <w:pict>
          <v:shape id="docshape103" o:spid="_x0000_s4333" type="#_x0000_t202" style="width:169.95pt;height:157.75pt;mso-left-percent:-10001;mso-top-percent:-10001;mso-position-horizontal:absolute;mso-position-horizontal-relative:char;mso-position-vertical:absolute;mso-position-vertical-relative:line;mso-left-percent:-10001;mso-top-percent:-10001" fillcolor="#e6d0c1" stroked="f">
            <v:textbox inset="0,0,0,0">
              <w:txbxContent>
                <w:p w:rsidR="00B70AEA" w:rsidRDefault="00B70AEA">
                  <w:pPr>
                    <w:spacing w:before="98"/>
                    <w:ind w:left="192"/>
                    <w:rPr>
                      <w:b/>
                      <w:color w:val="000000"/>
                      <w:sz w:val="28"/>
                    </w:rPr>
                  </w:pPr>
                  <w:r>
                    <w:rPr>
                      <w:b/>
                      <w:color w:val="231F20"/>
                      <w:w w:val="90"/>
                      <w:sz w:val="28"/>
                    </w:rPr>
                    <w:t>Enquiry</w:t>
                  </w:r>
                  <w:r>
                    <w:rPr>
                      <w:b/>
                      <w:color w:val="231F20"/>
                      <w:spacing w:val="23"/>
                      <w:sz w:val="28"/>
                    </w:rPr>
                    <w:t xml:space="preserve"> </w:t>
                  </w:r>
                  <w:r>
                    <w:rPr>
                      <w:b/>
                      <w:color w:val="231F20"/>
                      <w:spacing w:val="-2"/>
                      <w:sz w:val="28"/>
                    </w:rPr>
                    <w:t>question</w:t>
                  </w:r>
                </w:p>
                <w:p w:rsidR="00B70AEA" w:rsidRDefault="00B70AEA">
                  <w:pPr>
                    <w:spacing w:before="32" w:line="230" w:lineRule="auto"/>
                    <w:ind w:left="192" w:right="839"/>
                    <w:rPr>
                      <w:b/>
                      <w:color w:val="000000"/>
                      <w:sz w:val="20"/>
                    </w:rPr>
                  </w:pPr>
                  <w:r>
                    <w:rPr>
                      <w:b/>
                      <w:color w:val="231F20"/>
                      <w:w w:val="90"/>
                      <w:sz w:val="20"/>
                    </w:rPr>
                    <w:t>In</w:t>
                  </w:r>
                  <w:r>
                    <w:rPr>
                      <w:b/>
                      <w:color w:val="231F20"/>
                      <w:spacing w:val="-2"/>
                      <w:w w:val="90"/>
                      <w:sz w:val="20"/>
                    </w:rPr>
                    <w:t xml:space="preserve"> </w:t>
                  </w:r>
                  <w:r>
                    <w:rPr>
                      <w:b/>
                      <w:color w:val="231F20"/>
                      <w:w w:val="90"/>
                      <w:sz w:val="20"/>
                    </w:rPr>
                    <w:t>what</w:t>
                  </w:r>
                  <w:r>
                    <w:rPr>
                      <w:b/>
                      <w:color w:val="231F20"/>
                      <w:spacing w:val="-2"/>
                      <w:w w:val="90"/>
                      <w:sz w:val="20"/>
                    </w:rPr>
                    <w:t xml:space="preserve"> </w:t>
                  </w:r>
                  <w:r>
                    <w:rPr>
                      <w:b/>
                      <w:color w:val="231F20"/>
                      <w:w w:val="90"/>
                      <w:sz w:val="20"/>
                    </w:rPr>
                    <w:t>ways</w:t>
                  </w:r>
                  <w:r>
                    <w:rPr>
                      <w:b/>
                      <w:color w:val="231F20"/>
                      <w:spacing w:val="-2"/>
                      <w:w w:val="90"/>
                      <w:sz w:val="20"/>
                    </w:rPr>
                    <w:t xml:space="preserve"> </w:t>
                  </w:r>
                  <w:r>
                    <w:rPr>
                      <w:b/>
                      <w:color w:val="231F20"/>
                      <w:w w:val="90"/>
                      <w:sz w:val="20"/>
                    </w:rPr>
                    <w:t>did</w:t>
                  </w:r>
                  <w:r>
                    <w:rPr>
                      <w:b/>
                      <w:color w:val="231F20"/>
                      <w:spacing w:val="-2"/>
                      <w:w w:val="90"/>
                      <w:sz w:val="20"/>
                    </w:rPr>
                    <w:t xml:space="preserve"> </w:t>
                  </w:r>
                  <w:r>
                    <w:rPr>
                      <w:b/>
                      <w:color w:val="231F20"/>
                      <w:w w:val="90"/>
                      <w:sz w:val="20"/>
                    </w:rPr>
                    <w:t>the</w:t>
                  </w:r>
                  <w:r>
                    <w:rPr>
                      <w:b/>
                      <w:color w:val="231F20"/>
                      <w:spacing w:val="-2"/>
                      <w:w w:val="90"/>
                      <w:sz w:val="20"/>
                    </w:rPr>
                    <w:t xml:space="preserve"> </w:t>
                  </w:r>
                  <w:r>
                    <w:rPr>
                      <w:b/>
                      <w:color w:val="231F20"/>
                      <w:w w:val="90"/>
                      <w:sz w:val="20"/>
                    </w:rPr>
                    <w:t xml:space="preserve">ethnic </w:t>
                  </w:r>
                  <w:r>
                    <w:rPr>
                      <w:b/>
                      <w:color w:val="231F20"/>
                      <w:w w:val="95"/>
                      <w:sz w:val="20"/>
                    </w:rPr>
                    <w:t xml:space="preserve">minorities take part in the </w:t>
                  </w:r>
                  <w:r>
                    <w:rPr>
                      <w:b/>
                      <w:color w:val="231F20"/>
                      <w:sz w:val="20"/>
                    </w:rPr>
                    <w:t>development</w:t>
                  </w:r>
                  <w:r>
                    <w:rPr>
                      <w:b/>
                      <w:color w:val="231F20"/>
                      <w:spacing w:val="-15"/>
                      <w:sz w:val="20"/>
                    </w:rPr>
                    <w:t xml:space="preserve"> </w:t>
                  </w:r>
                  <w:r>
                    <w:rPr>
                      <w:b/>
                      <w:color w:val="231F20"/>
                      <w:sz w:val="20"/>
                    </w:rPr>
                    <w:t>of</w:t>
                  </w:r>
                  <w:r>
                    <w:rPr>
                      <w:b/>
                      <w:color w:val="231F20"/>
                      <w:spacing w:val="-15"/>
                      <w:sz w:val="20"/>
                    </w:rPr>
                    <w:t xml:space="preserve"> </w:t>
                  </w:r>
                  <w:r>
                    <w:rPr>
                      <w:b/>
                      <w:color w:val="231F20"/>
                      <w:sz w:val="20"/>
                    </w:rPr>
                    <w:t xml:space="preserve">Kowloon </w:t>
                  </w:r>
                  <w:r>
                    <w:rPr>
                      <w:b/>
                      <w:color w:val="231F20"/>
                      <w:spacing w:val="-2"/>
                      <w:sz w:val="20"/>
                    </w:rPr>
                    <w:t>Peninsula?</w:t>
                  </w:r>
                </w:p>
              </w:txbxContent>
            </v:textbox>
            <w10:wrap type="none"/>
            <w10:anchorlock/>
          </v:shape>
        </w:pict>
      </w:r>
      <w:r>
        <w:rPr>
          <w:rFonts w:ascii="Times New Roman"/>
          <w:spacing w:val="-27"/>
          <w:sz w:val="20"/>
        </w:rPr>
        <w:t xml:space="preserve"> </w:t>
      </w:r>
      <w:r>
        <w:rPr>
          <w:spacing w:val="-27"/>
          <w:sz w:val="20"/>
          <w:lang w:eastAsia="en-US"/>
        </w:rPr>
      </w:r>
      <w:r>
        <w:rPr>
          <w:rFonts w:ascii="Arial"/>
          <w:spacing w:val="-27"/>
          <w:sz w:val="20"/>
        </w:rPr>
        <w:pict>
          <v:shape id="docshape104" o:spid="_x0000_s4332" type="#_x0000_t202" style="width:339.2pt;height:157.75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pStyle w:val="a3"/>
                    <w:rPr>
                      <w:rFonts w:ascii="Times New Roman"/>
                      <w:b/>
                    </w:rPr>
                  </w:pPr>
                </w:p>
                <w:p w:rsidR="00B70AEA" w:rsidRDefault="00B70AEA">
                  <w:pPr>
                    <w:pStyle w:val="a3"/>
                    <w:spacing w:before="5"/>
                    <w:rPr>
                      <w:rFonts w:ascii="Times New Roman"/>
                      <w:b/>
                      <w:sz w:val="17"/>
                    </w:rPr>
                  </w:pPr>
                </w:p>
                <w:p w:rsidR="00B70AEA" w:rsidRDefault="00B70AEA">
                  <w:pPr>
                    <w:spacing w:line="230" w:lineRule="auto"/>
                    <w:ind w:left="250"/>
                    <w:rPr>
                      <w:b/>
                      <w:sz w:val="20"/>
                    </w:rPr>
                  </w:pPr>
                  <w:r>
                    <w:rPr>
                      <w:b/>
                      <w:color w:val="231F20"/>
                      <w:w w:val="90"/>
                      <w:sz w:val="20"/>
                    </w:rPr>
                    <w:t>Streets</w:t>
                  </w:r>
                  <w:r>
                    <w:rPr>
                      <w:b/>
                      <w:color w:val="231F20"/>
                      <w:spacing w:val="-5"/>
                      <w:w w:val="90"/>
                      <w:sz w:val="20"/>
                    </w:rPr>
                    <w:t xml:space="preserve"> </w:t>
                  </w:r>
                  <w:r>
                    <w:rPr>
                      <w:b/>
                      <w:color w:val="231F20"/>
                      <w:w w:val="90"/>
                      <w:sz w:val="20"/>
                    </w:rPr>
                    <w:t>in</w:t>
                  </w:r>
                  <w:r>
                    <w:rPr>
                      <w:b/>
                      <w:color w:val="231F20"/>
                      <w:spacing w:val="-5"/>
                      <w:w w:val="90"/>
                      <w:sz w:val="20"/>
                    </w:rPr>
                    <w:t xml:space="preserve"> </w:t>
                  </w:r>
                  <w:r>
                    <w:rPr>
                      <w:b/>
                      <w:color w:val="231F20"/>
                      <w:w w:val="90"/>
                      <w:sz w:val="20"/>
                    </w:rPr>
                    <w:t>Kowloon</w:t>
                  </w:r>
                  <w:r>
                    <w:rPr>
                      <w:b/>
                      <w:color w:val="231F20"/>
                      <w:spacing w:val="-5"/>
                      <w:w w:val="90"/>
                      <w:sz w:val="20"/>
                    </w:rPr>
                    <w:t xml:space="preserve"> </w:t>
                  </w:r>
                  <w:r>
                    <w:rPr>
                      <w:b/>
                      <w:color w:val="231F20"/>
                      <w:w w:val="90"/>
                      <w:sz w:val="20"/>
                    </w:rPr>
                    <w:t>Peninsula</w:t>
                  </w:r>
                  <w:r>
                    <w:rPr>
                      <w:b/>
                      <w:color w:val="231F20"/>
                      <w:spacing w:val="-5"/>
                      <w:w w:val="90"/>
                      <w:sz w:val="20"/>
                    </w:rPr>
                    <w:t xml:space="preserve"> </w:t>
                  </w:r>
                  <w:r>
                    <w:rPr>
                      <w:b/>
                      <w:color w:val="231F20"/>
                      <w:w w:val="90"/>
                      <w:sz w:val="20"/>
                    </w:rPr>
                    <w:t>and</w:t>
                  </w:r>
                  <w:r>
                    <w:rPr>
                      <w:b/>
                      <w:color w:val="231F20"/>
                      <w:spacing w:val="-5"/>
                      <w:w w:val="90"/>
                      <w:sz w:val="20"/>
                    </w:rPr>
                    <w:t xml:space="preserve"> </w:t>
                  </w:r>
                  <w:r>
                    <w:rPr>
                      <w:b/>
                      <w:color w:val="231F20"/>
                      <w:w w:val="90"/>
                      <w:sz w:val="20"/>
                    </w:rPr>
                    <w:t>the</w:t>
                  </w:r>
                  <w:r>
                    <w:rPr>
                      <w:b/>
                      <w:color w:val="231F20"/>
                      <w:spacing w:val="-5"/>
                      <w:w w:val="90"/>
                      <w:sz w:val="20"/>
                    </w:rPr>
                    <w:t xml:space="preserve"> </w:t>
                  </w:r>
                  <w:r>
                    <w:rPr>
                      <w:b/>
                      <w:color w:val="231F20"/>
                      <w:w w:val="90"/>
                      <w:sz w:val="20"/>
                    </w:rPr>
                    <w:t>Ethnic</w:t>
                  </w:r>
                  <w:r>
                    <w:rPr>
                      <w:b/>
                      <w:color w:val="231F20"/>
                      <w:spacing w:val="-5"/>
                      <w:w w:val="90"/>
                      <w:sz w:val="20"/>
                    </w:rPr>
                    <w:t xml:space="preserve"> </w:t>
                  </w:r>
                  <w:r>
                    <w:rPr>
                      <w:b/>
                      <w:color w:val="231F20"/>
                      <w:w w:val="90"/>
                      <w:sz w:val="20"/>
                    </w:rPr>
                    <w:t>Minorities</w:t>
                  </w:r>
                  <w:r>
                    <w:rPr>
                      <w:b/>
                      <w:color w:val="231F20"/>
                      <w:spacing w:val="-5"/>
                      <w:w w:val="90"/>
                      <w:sz w:val="20"/>
                    </w:rPr>
                    <w:t xml:space="preserve"> </w:t>
                  </w:r>
                  <w:r>
                    <w:rPr>
                      <w:b/>
                      <w:color w:val="231F20"/>
                      <w:w w:val="90"/>
                      <w:sz w:val="20"/>
                    </w:rPr>
                    <w:t>(Worksheet</w:t>
                  </w:r>
                  <w:r>
                    <w:rPr>
                      <w:b/>
                      <w:color w:val="231F20"/>
                      <w:spacing w:val="-5"/>
                      <w:w w:val="90"/>
                      <w:sz w:val="20"/>
                    </w:rPr>
                    <w:t xml:space="preserve"> </w:t>
                  </w:r>
                  <w:r>
                    <w:rPr>
                      <w:b/>
                      <w:color w:val="231F20"/>
                      <w:w w:val="90"/>
                      <w:sz w:val="20"/>
                    </w:rPr>
                    <w:t xml:space="preserve">1) </w:t>
                  </w:r>
                  <w:r>
                    <w:rPr>
                      <w:b/>
                      <w:color w:val="231F20"/>
                      <w:w w:val="95"/>
                      <w:sz w:val="20"/>
                    </w:rPr>
                    <w:t>Kowloon Peninsula at the turn of the Century (Worksheet 2)</w:t>
                  </w:r>
                </w:p>
                <w:p w:rsidR="00B70AEA" w:rsidRDefault="00B70AEA">
                  <w:pPr>
                    <w:spacing w:line="230" w:lineRule="auto"/>
                    <w:ind w:left="250"/>
                    <w:rPr>
                      <w:b/>
                      <w:sz w:val="20"/>
                    </w:rPr>
                  </w:pPr>
                  <w:r>
                    <w:rPr>
                      <w:b/>
                      <w:color w:val="231F20"/>
                      <w:w w:val="90"/>
                      <w:sz w:val="20"/>
                    </w:rPr>
                    <w:t xml:space="preserve">Hong Kong map sketched after the signature of Beijing Convention, 1860 </w:t>
                  </w:r>
                  <w:r>
                    <w:rPr>
                      <w:b/>
                      <w:color w:val="231F20"/>
                      <w:sz w:val="20"/>
                    </w:rPr>
                    <w:t>(Source</w:t>
                  </w:r>
                  <w:r>
                    <w:rPr>
                      <w:b/>
                      <w:color w:val="231F20"/>
                      <w:spacing w:val="-15"/>
                      <w:sz w:val="20"/>
                    </w:rPr>
                    <w:t xml:space="preserve"> </w:t>
                  </w:r>
                  <w:r>
                    <w:rPr>
                      <w:b/>
                      <w:color w:val="231F20"/>
                      <w:sz w:val="20"/>
                    </w:rPr>
                    <w:t>A)</w:t>
                  </w:r>
                </w:p>
                <w:p w:rsidR="00B70AEA" w:rsidRDefault="00B70AEA">
                  <w:pPr>
                    <w:spacing w:line="216" w:lineRule="exact"/>
                    <w:ind w:left="250"/>
                    <w:rPr>
                      <w:b/>
                      <w:sz w:val="20"/>
                    </w:rPr>
                  </w:pPr>
                  <w:r>
                    <w:rPr>
                      <w:b/>
                      <w:color w:val="231F20"/>
                      <w:w w:val="90"/>
                      <w:sz w:val="20"/>
                    </w:rPr>
                    <w:t>Map</w:t>
                  </w:r>
                  <w:r>
                    <w:rPr>
                      <w:b/>
                      <w:color w:val="231F20"/>
                      <w:spacing w:val="-9"/>
                      <w:w w:val="90"/>
                      <w:sz w:val="20"/>
                    </w:rPr>
                    <w:t xml:space="preserve"> </w:t>
                  </w:r>
                  <w:r>
                    <w:rPr>
                      <w:b/>
                      <w:color w:val="231F20"/>
                      <w:w w:val="90"/>
                      <w:sz w:val="20"/>
                    </w:rPr>
                    <w:t>of</w:t>
                  </w:r>
                  <w:r>
                    <w:rPr>
                      <w:b/>
                      <w:color w:val="231F20"/>
                      <w:spacing w:val="-8"/>
                      <w:w w:val="90"/>
                      <w:sz w:val="20"/>
                    </w:rPr>
                    <w:t xml:space="preserve"> </w:t>
                  </w:r>
                  <w:r>
                    <w:rPr>
                      <w:b/>
                      <w:color w:val="231F20"/>
                      <w:w w:val="90"/>
                      <w:sz w:val="20"/>
                    </w:rPr>
                    <w:t>Kowloon</w:t>
                  </w:r>
                  <w:r>
                    <w:rPr>
                      <w:b/>
                      <w:color w:val="231F20"/>
                      <w:spacing w:val="-8"/>
                      <w:w w:val="90"/>
                      <w:sz w:val="20"/>
                    </w:rPr>
                    <w:t xml:space="preserve"> </w:t>
                  </w:r>
                  <w:r>
                    <w:rPr>
                      <w:b/>
                      <w:color w:val="231F20"/>
                      <w:w w:val="90"/>
                      <w:sz w:val="20"/>
                    </w:rPr>
                    <w:t>Peninsula</w:t>
                  </w:r>
                  <w:r>
                    <w:rPr>
                      <w:b/>
                      <w:color w:val="231F20"/>
                      <w:spacing w:val="-9"/>
                      <w:w w:val="90"/>
                      <w:sz w:val="20"/>
                    </w:rPr>
                    <w:t xml:space="preserve"> </w:t>
                  </w:r>
                  <w:r>
                    <w:rPr>
                      <w:b/>
                      <w:color w:val="231F20"/>
                      <w:w w:val="90"/>
                      <w:sz w:val="20"/>
                    </w:rPr>
                    <w:t>in</w:t>
                  </w:r>
                  <w:r>
                    <w:rPr>
                      <w:b/>
                      <w:color w:val="231F20"/>
                      <w:spacing w:val="-8"/>
                      <w:w w:val="90"/>
                      <w:sz w:val="20"/>
                    </w:rPr>
                    <w:t xml:space="preserve"> </w:t>
                  </w:r>
                  <w:r>
                    <w:rPr>
                      <w:b/>
                      <w:color w:val="231F20"/>
                      <w:w w:val="90"/>
                      <w:sz w:val="20"/>
                    </w:rPr>
                    <w:t>1907</w:t>
                  </w:r>
                  <w:r>
                    <w:rPr>
                      <w:b/>
                      <w:color w:val="231F20"/>
                      <w:spacing w:val="-8"/>
                      <w:w w:val="90"/>
                      <w:sz w:val="20"/>
                    </w:rPr>
                    <w:t xml:space="preserve"> </w:t>
                  </w:r>
                  <w:r>
                    <w:rPr>
                      <w:b/>
                      <w:color w:val="231F20"/>
                      <w:w w:val="90"/>
                      <w:sz w:val="20"/>
                    </w:rPr>
                    <w:t>(Source</w:t>
                  </w:r>
                  <w:r>
                    <w:rPr>
                      <w:b/>
                      <w:color w:val="231F20"/>
                      <w:spacing w:val="-8"/>
                      <w:w w:val="90"/>
                      <w:sz w:val="20"/>
                    </w:rPr>
                    <w:t xml:space="preserve"> </w:t>
                  </w:r>
                  <w:r>
                    <w:rPr>
                      <w:b/>
                      <w:color w:val="231F20"/>
                      <w:spacing w:val="-5"/>
                      <w:w w:val="90"/>
                      <w:sz w:val="20"/>
                    </w:rPr>
                    <w:t>B)</w:t>
                  </w:r>
                </w:p>
                <w:p w:rsidR="00B70AEA" w:rsidRDefault="00B70AEA">
                  <w:pPr>
                    <w:spacing w:before="1" w:line="230" w:lineRule="auto"/>
                    <w:ind w:left="250"/>
                    <w:rPr>
                      <w:b/>
                      <w:sz w:val="20"/>
                    </w:rPr>
                  </w:pPr>
                  <w:r>
                    <w:rPr>
                      <w:b/>
                      <w:color w:val="231F20"/>
                      <w:w w:val="90"/>
                      <w:sz w:val="20"/>
                    </w:rPr>
                    <w:t>Mody,</w:t>
                  </w:r>
                  <w:r>
                    <w:rPr>
                      <w:b/>
                      <w:color w:val="231F20"/>
                      <w:spacing w:val="-3"/>
                      <w:w w:val="90"/>
                      <w:sz w:val="20"/>
                    </w:rPr>
                    <w:t xml:space="preserve"> </w:t>
                  </w:r>
                  <w:r>
                    <w:rPr>
                      <w:b/>
                      <w:color w:val="231F20"/>
                      <w:w w:val="90"/>
                      <w:sz w:val="20"/>
                    </w:rPr>
                    <w:t>Chater,</w:t>
                  </w:r>
                  <w:r>
                    <w:rPr>
                      <w:b/>
                      <w:color w:val="231F20"/>
                      <w:spacing w:val="-3"/>
                      <w:w w:val="90"/>
                      <w:sz w:val="20"/>
                    </w:rPr>
                    <w:t xml:space="preserve"> </w:t>
                  </w:r>
                  <w:r>
                    <w:rPr>
                      <w:b/>
                      <w:color w:val="231F20"/>
                      <w:w w:val="90"/>
                      <w:sz w:val="20"/>
                    </w:rPr>
                    <w:t>Nathan,</w:t>
                  </w:r>
                  <w:r>
                    <w:rPr>
                      <w:b/>
                      <w:color w:val="231F20"/>
                      <w:spacing w:val="-3"/>
                      <w:w w:val="90"/>
                      <w:sz w:val="20"/>
                    </w:rPr>
                    <w:t xml:space="preserve"> </w:t>
                  </w:r>
                  <w:r>
                    <w:rPr>
                      <w:b/>
                      <w:color w:val="231F20"/>
                      <w:w w:val="90"/>
                      <w:sz w:val="20"/>
                    </w:rPr>
                    <w:t>Kadoorie</w:t>
                  </w:r>
                  <w:r>
                    <w:rPr>
                      <w:b/>
                      <w:color w:val="231F20"/>
                      <w:spacing w:val="-3"/>
                      <w:w w:val="90"/>
                      <w:sz w:val="20"/>
                    </w:rPr>
                    <w:t xml:space="preserve"> </w:t>
                  </w:r>
                  <w:r>
                    <w:rPr>
                      <w:b/>
                      <w:color w:val="231F20"/>
                      <w:w w:val="90"/>
                      <w:sz w:val="20"/>
                    </w:rPr>
                    <w:t>Family</w:t>
                  </w:r>
                  <w:r>
                    <w:rPr>
                      <w:b/>
                      <w:color w:val="231F20"/>
                      <w:spacing w:val="-3"/>
                      <w:w w:val="90"/>
                      <w:sz w:val="20"/>
                    </w:rPr>
                    <w:t xml:space="preserve"> </w:t>
                  </w:r>
                  <w:r>
                    <w:rPr>
                      <w:b/>
                      <w:color w:val="231F20"/>
                      <w:w w:val="90"/>
                      <w:sz w:val="20"/>
                    </w:rPr>
                    <w:t>and</w:t>
                  </w:r>
                  <w:r>
                    <w:rPr>
                      <w:b/>
                      <w:color w:val="231F20"/>
                      <w:spacing w:val="-3"/>
                      <w:w w:val="90"/>
                      <w:sz w:val="20"/>
                    </w:rPr>
                    <w:t xml:space="preserve"> </w:t>
                  </w:r>
                  <w:r>
                    <w:rPr>
                      <w:b/>
                      <w:color w:val="231F20"/>
                      <w:w w:val="90"/>
                      <w:sz w:val="20"/>
                    </w:rPr>
                    <w:t>the</w:t>
                  </w:r>
                  <w:r>
                    <w:rPr>
                      <w:b/>
                      <w:color w:val="231F20"/>
                      <w:spacing w:val="-3"/>
                      <w:w w:val="90"/>
                      <w:sz w:val="20"/>
                    </w:rPr>
                    <w:t xml:space="preserve"> </w:t>
                  </w:r>
                  <w:r>
                    <w:rPr>
                      <w:b/>
                      <w:color w:val="231F20"/>
                      <w:w w:val="90"/>
                      <w:sz w:val="20"/>
                    </w:rPr>
                    <w:t>Kowloon</w:t>
                  </w:r>
                  <w:r>
                    <w:rPr>
                      <w:b/>
                      <w:color w:val="231F20"/>
                      <w:spacing w:val="-3"/>
                      <w:w w:val="90"/>
                      <w:sz w:val="20"/>
                    </w:rPr>
                    <w:t xml:space="preserve"> </w:t>
                  </w:r>
                  <w:r>
                    <w:rPr>
                      <w:b/>
                      <w:color w:val="231F20"/>
                      <w:w w:val="90"/>
                      <w:sz w:val="20"/>
                    </w:rPr>
                    <w:t xml:space="preserve">Peninsula </w:t>
                  </w:r>
                  <w:r>
                    <w:rPr>
                      <w:b/>
                      <w:color w:val="231F20"/>
                      <w:sz w:val="20"/>
                    </w:rPr>
                    <w:t>(Worksheet</w:t>
                  </w:r>
                  <w:r>
                    <w:rPr>
                      <w:b/>
                      <w:color w:val="231F20"/>
                      <w:spacing w:val="-15"/>
                      <w:sz w:val="20"/>
                    </w:rPr>
                    <w:t xml:space="preserve"> </w:t>
                  </w:r>
                  <w:r>
                    <w:rPr>
                      <w:b/>
                      <w:color w:val="231F20"/>
                      <w:sz w:val="20"/>
                    </w:rPr>
                    <w:t>3)</w:t>
                  </w:r>
                </w:p>
                <w:p w:rsidR="00B70AEA" w:rsidRDefault="00B70AEA">
                  <w:pPr>
                    <w:spacing w:line="221" w:lineRule="exact"/>
                    <w:ind w:left="250"/>
                    <w:rPr>
                      <w:b/>
                      <w:sz w:val="20"/>
                    </w:rPr>
                  </w:pPr>
                  <w:r>
                    <w:rPr>
                      <w:b/>
                      <w:color w:val="231F20"/>
                      <w:spacing w:val="-2"/>
                      <w:sz w:val="20"/>
                    </w:rPr>
                    <w:t>Appendix</w:t>
                  </w:r>
                </w:p>
              </w:txbxContent>
            </v:textbox>
            <w10:wrap type="none"/>
            <w10:anchorlock/>
          </v:shape>
        </w:pict>
      </w:r>
    </w:p>
    <w:p w:rsidR="00B70AEA" w:rsidRDefault="00B70AEA">
      <w:pPr>
        <w:ind w:left="482"/>
        <w:rPr>
          <w:sz w:val="20"/>
        </w:rPr>
      </w:pPr>
      <w:r>
        <w:rPr>
          <w:sz w:val="20"/>
          <w:lang w:eastAsia="en-US"/>
        </w:rPr>
      </w:r>
      <w:r>
        <w:rPr>
          <w:sz w:val="20"/>
        </w:rPr>
        <w:pict>
          <v:shape id="docshape105" o:spid="_x0000_s4331" type="#_x0000_t202" style="width:169.95pt;height:77.9pt;mso-left-percent:-10001;mso-top-percent:-10001;mso-position-horizontal:absolute;mso-position-horizontal-relative:char;mso-position-vertical:absolute;mso-position-vertical-relative:line;mso-left-percent:-10001;mso-top-percent:-10001" fillcolor="#e6d0c1" stroked="f">
            <v:textbox inset="0,0,0,0">
              <w:txbxContent>
                <w:p w:rsidR="00B70AEA" w:rsidRDefault="00B70AEA">
                  <w:pPr>
                    <w:spacing w:before="79" w:line="312" w:lineRule="auto"/>
                    <w:ind w:left="133" w:right="839"/>
                    <w:rPr>
                      <w:b/>
                      <w:color w:val="000000"/>
                      <w:sz w:val="28"/>
                    </w:rPr>
                  </w:pPr>
                  <w:r>
                    <w:rPr>
                      <w:b/>
                      <w:color w:val="231F20"/>
                      <w:w w:val="95"/>
                      <w:sz w:val="28"/>
                    </w:rPr>
                    <w:t>Extended</w:t>
                  </w:r>
                  <w:r>
                    <w:rPr>
                      <w:b/>
                      <w:color w:val="231F20"/>
                      <w:spacing w:val="-16"/>
                      <w:w w:val="95"/>
                      <w:sz w:val="28"/>
                    </w:rPr>
                    <w:t xml:space="preserve"> </w:t>
                  </w:r>
                  <w:r>
                    <w:rPr>
                      <w:b/>
                      <w:color w:val="231F20"/>
                      <w:w w:val="95"/>
                      <w:sz w:val="28"/>
                    </w:rPr>
                    <w:t xml:space="preserve">learning </w:t>
                  </w:r>
                  <w:r>
                    <w:rPr>
                      <w:b/>
                      <w:color w:val="231F20"/>
                      <w:spacing w:val="-2"/>
                      <w:sz w:val="28"/>
                    </w:rPr>
                    <w:t>activity</w:t>
                  </w:r>
                </w:p>
              </w:txbxContent>
            </v:textbox>
            <w10:wrap type="none"/>
            <w10:anchorlock/>
          </v:shape>
        </w:pict>
      </w:r>
      <w:r>
        <w:rPr>
          <w:rFonts w:ascii="Times New Roman"/>
          <w:spacing w:val="-27"/>
          <w:sz w:val="20"/>
        </w:rPr>
        <w:t xml:space="preserve"> </w:t>
      </w:r>
      <w:r>
        <w:rPr>
          <w:spacing w:val="-27"/>
          <w:sz w:val="20"/>
          <w:lang w:eastAsia="en-US"/>
        </w:rPr>
      </w:r>
      <w:r>
        <w:rPr>
          <w:rFonts w:ascii="Arial"/>
          <w:spacing w:val="-27"/>
          <w:sz w:val="20"/>
        </w:rPr>
        <w:pict>
          <v:shape id="docshape106" o:spid="_x0000_s4330" type="#_x0000_t202" style="width:339.2pt;height:77.9pt;mso-left-percent:-10001;mso-top-percent:-10001;mso-position-horizontal:absolute;mso-position-horizontal-relative:char;mso-position-vertical:absolute;mso-position-vertical-relative:line;mso-left-percent:-10001;mso-top-percent:-10001" filled="f" stroked="f">
            <v:textbox inset="0,0,0,0">
              <w:txbxContent>
                <w:p w:rsidR="00B70AEA" w:rsidRDefault="00B70AEA">
                  <w:pPr>
                    <w:spacing w:before="156" w:line="230" w:lineRule="auto"/>
                    <w:ind w:left="191" w:right="8"/>
                    <w:rPr>
                      <w:b/>
                      <w:sz w:val="20"/>
                    </w:rPr>
                  </w:pPr>
                  <w:r>
                    <w:rPr>
                      <w:b/>
                      <w:color w:val="231F20"/>
                      <w:w w:val="90"/>
                      <w:sz w:val="20"/>
                    </w:rPr>
                    <w:t xml:space="preserve">How much do you know about the origin of the street names on the </w:t>
                  </w:r>
                  <w:r>
                    <w:rPr>
                      <w:b/>
                      <w:color w:val="231F20"/>
                      <w:sz w:val="20"/>
                    </w:rPr>
                    <w:t>Kowloon</w:t>
                  </w:r>
                  <w:r>
                    <w:rPr>
                      <w:b/>
                      <w:color w:val="231F20"/>
                      <w:spacing w:val="-15"/>
                      <w:sz w:val="20"/>
                    </w:rPr>
                    <w:t xml:space="preserve"> </w:t>
                  </w:r>
                  <w:r>
                    <w:rPr>
                      <w:b/>
                      <w:color w:val="231F20"/>
                      <w:sz w:val="20"/>
                    </w:rPr>
                    <w:t>Peninsula?</w:t>
                  </w:r>
                </w:p>
              </w:txbxContent>
            </v:textbox>
            <w10:wrap type="none"/>
            <w10:anchorlock/>
          </v:shape>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
        <w:rPr>
          <w:sz w:val="27"/>
        </w:rPr>
      </w:pPr>
    </w:p>
    <w:p w:rsidR="00B70AEA" w:rsidRDefault="00B70AEA">
      <w:pPr>
        <w:spacing w:before="93"/>
        <w:ind w:left="674" w:right="826"/>
        <w:jc w:val="center"/>
        <w:rPr>
          <w:sz w:val="20"/>
        </w:rPr>
      </w:pPr>
      <w:r>
        <w:rPr>
          <w:lang w:eastAsia="en-US"/>
        </w:rPr>
        <w:pict>
          <v:shape id="docshape107" o:spid="_x0000_s4413" type="#_x0000_t202" style="position:absolute;left:0;text-align:left;margin-left:290.15pt;margin-top:5pt;width:14.2pt;height:11.2pt;z-index:-251381760;mso-position-horizontal-relative:page" filled="f" stroked="f">
            <v:textbox inset="0,0,0,0">
              <w:txbxContent>
                <w:p w:rsidR="00B70AEA" w:rsidRDefault="00B70AEA">
                  <w:pPr>
                    <w:spacing w:line="223" w:lineRule="exact"/>
                    <w:rPr>
                      <w:sz w:val="20"/>
                    </w:rPr>
                  </w:pPr>
                  <w:r>
                    <w:rPr>
                      <w:color w:val="231F20"/>
                      <w:spacing w:val="-21"/>
                      <w:sz w:val="20"/>
                    </w:rPr>
                    <w:t>144</w:t>
                  </w:r>
                </w:p>
              </w:txbxContent>
            </v:textbox>
            <w10:wrap anchorx="page"/>
          </v:shape>
        </w:pict>
      </w:r>
      <w:r>
        <w:rPr>
          <w:color w:val="231F20"/>
          <w:spacing w:val="-5"/>
          <w:sz w:val="20"/>
        </w:rPr>
        <w:t>144</w:t>
      </w:r>
    </w:p>
    <w:p w:rsidR="00B70AEA" w:rsidRDefault="00B70AEA">
      <w:pPr>
        <w:jc w:val="center"/>
        <w:rPr>
          <w:sz w:val="20"/>
        </w:rPr>
        <w:sectPr w:rsidR="00B70AEA">
          <w:type w:val="continuous"/>
          <w:pgSz w:w="11910" w:h="16840"/>
          <w:pgMar w:top="1580" w:right="180" w:bottom="280" w:left="320" w:header="720" w:footer="720" w:gutter="0"/>
          <w:cols w:space="720"/>
        </w:sectPr>
      </w:pPr>
    </w:p>
    <w:p w:rsidR="00B70AEA" w:rsidRDefault="00B70AEA">
      <w:pPr>
        <w:spacing w:before="69"/>
        <w:ind w:left="245"/>
        <w:rPr>
          <w:sz w:val="16"/>
        </w:rPr>
      </w:pPr>
      <w:r>
        <w:rPr>
          <w:noProof/>
        </w:rPr>
        <w:lastRenderedPageBreak/>
        <w:pict>
          <v:shape id="docshape120" o:spid="_x0000_s4638" style="position:absolute;left:0;text-align:left;margin-left:471.4pt;margin-top:-6.1pt;width:53.25pt;height:48.05pt;z-index:-251331584"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w:pict>
      </w:r>
      <w:r>
        <w:rPr>
          <w:noProof/>
        </w:rPr>
        <w:pict>
          <v:shape id="docshape118" o:spid="_x0000_s4636" style="position:absolute;left:0;text-align:left;margin-left:487pt;margin-top:-5.05pt;width:22pt;height:44pt;z-index:-251333632"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w:pict>
      </w:r>
      <w:r>
        <w:rPr>
          <w:noProof/>
        </w:rPr>
        <w:pict>
          <v:line id="_x0000_s4628" style="position:absolute;left:0;text-align:left;z-index:-251341824" from="522.3pt,6.95pt" to="530.25pt,167.55pt" strokecolor="#7bc5de" strokeweight=".33936mm"/>
        </w:pict>
      </w:r>
      <w:r>
        <w:rPr>
          <w:noProof/>
        </w:rPr>
        <w:pict>
          <v:line id="_x0000_s4627" style="position:absolute;left:0;text-align:left;z-index:-251342848" from="503.1pt,7.9pt" to="511.05pt,168.5pt" strokecolor="#7bc5de" strokeweight=".33936mm"/>
        </w:pict>
      </w:r>
      <w:r>
        <w:rPr>
          <w:noProof/>
        </w:rPr>
        <w:pict>
          <v:line id="_x0000_s4626" style="position:absolute;left:0;text-align:left;z-index:-251343872" from="483.95pt,8.85pt" to="491.85pt,169.45pt" strokecolor="#7bc5de" strokeweight=".33936mm"/>
        </w:pict>
      </w:r>
      <w:r>
        <w:rPr>
          <w:noProof/>
        </w:rPr>
        <w:pict>
          <v:line id="_x0000_s4625" style="position:absolute;left:0;text-align:left;z-index:-251344896" from="464.75pt,9.8pt" to="472.65pt,170.4pt" strokecolor="#7bc5de" strokeweight=".33936mm"/>
        </w:pict>
      </w:r>
      <w:r>
        <w:rPr>
          <w:noProof/>
        </w:rPr>
        <w:pict>
          <v:line id="_x0000_s4624" style="position:absolute;left:0;text-align:left;z-index:-251345920" from="445.55pt,10.75pt" to="453.5pt,171.35pt" strokecolor="#7bc5de" strokeweight=".33936mm"/>
        </w:pict>
      </w:r>
      <w:r>
        <w:rPr>
          <w:noProof/>
        </w:rPr>
        <w:pict>
          <v:line id="_x0000_s4623" style="position:absolute;left:0;text-align:left;z-index:-251346944" from="426.35pt,11.7pt" to="434.3pt,172.3pt" strokecolor="#7bc5de" strokeweight=".33936mm"/>
        </w:pict>
      </w:r>
      <w:r>
        <w:rPr>
          <w:noProof/>
        </w:rPr>
        <w:pict>
          <v:line id="_x0000_s4622" style="position:absolute;left:0;text-align:left;z-index:-251347968" from="407.2pt,12.65pt" to="415.1pt,173.25pt" strokecolor="#7bc5de" strokeweight=".33936mm"/>
        </w:pict>
      </w:r>
      <w:r>
        <w:rPr>
          <w:noProof/>
        </w:rPr>
        <w:pict>
          <v:shape id="docshape110" o:spid="_x0000_s4602" type="#_x0000_t75" style="position:absolute;left:0;text-align:left;margin-left:6.35pt;margin-top:6.55pt;width:556.95pt;height:187.4pt;z-index:-251368448">
            <v:imagedata r:id="rId318" o:title=""/>
          </v:shape>
        </w:pict>
      </w:r>
      <w:r>
        <w:rPr>
          <w:lang w:eastAsia="en-US"/>
        </w:rPr>
        <w:pict>
          <v:rect id="docshape108" o:spid="_x0000_s4441" style="position:absolute;left:0;text-align:left;margin-left:1.25pt;margin-top:.7pt;width:594.05pt;height:841.2pt;z-index:-251379712;mso-position-horizontal-relative:page;mso-position-vertical-relative:page" fillcolor="#e9eef7" stroked="f">
            <w10:wrap anchorx="page" anchory="page"/>
          </v:rect>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r>
        <w:rPr>
          <w:b/>
          <w:noProof/>
          <w:sz w:val="20"/>
          <w:lang w:eastAsia="zh-TW"/>
        </w:rPr>
        <w:pict>
          <v:shape id="docshape119" o:spid="_x0000_s4637" style="position:absolute;margin-left:506.8pt;margin-top:6.05pt;width:15.7pt;height:21.1pt;z-index:-251332608" coordorigin="10456,614" coordsize="314,422" o:spt="100" adj="0,,0" path="m10719,1032r-13,-47l10546,985r-21,47l10719,1032xm10770,616r-2,-2l10765,614r-309,l10516,949r3,-7l10738,942r26,94l10768,1036r2,-2l10770,616xe" fillcolor="#434345" stroked="f">
            <v:stroke joinstyle="round"/>
            <v:formulas/>
            <v:path arrowok="t" o:connecttype="segments"/>
          </v:shape>
        </w:pict>
      </w:r>
      <w:r>
        <w:rPr>
          <w:b/>
          <w:noProof/>
          <w:sz w:val="20"/>
          <w:lang w:eastAsia="zh-TW"/>
        </w:rPr>
        <w:pict>
          <v:shape id="docshape117" o:spid="_x0000_s4635" style="position:absolute;margin-left:473.55pt;margin-top:6.05pt;width:15.8pt;height:21.1pt;z-index:-251334656" coordorigin="9791,614" coordsize="316,422" o:spt="100" adj="0,,0" path="m10033,1032r-22,-47l9852,985r-13,47l10033,1032xm10106,614r-311,l9793,614r-2,2l9791,1033r1,2l9793,1035r26,-93l10039,942r5,13l10106,614xe" fillcolor="#434345" stroked="f">
            <v:stroke joinstyle="round"/>
            <v:formulas/>
            <v:path arrowok="t" o:connecttype="segments"/>
          </v:shape>
        </w:pict>
      </w:r>
      <w:r>
        <w:rPr>
          <w:b/>
          <w:noProof/>
          <w:sz w:val="20"/>
          <w:lang w:eastAsia="zh-TW"/>
        </w:rPr>
        <w:pict>
          <v:shape id="docshape116" o:spid="_x0000_s4634" type="#_x0000_t75" style="position:absolute;margin-left:489.15pt;margin-top:6.05pt;width:17.65pt;height:18.65pt;z-index:-251335680">
            <v:imagedata r:id="rId215" o:title=""/>
          </v:shape>
        </w:pict>
      </w:r>
      <w:r>
        <w:rPr>
          <w:b/>
          <w:noProof/>
          <w:sz w:val="20"/>
          <w:lang w:eastAsia="zh-TW"/>
        </w:rPr>
        <w:pict>
          <v:shape id="_x0000_s4629" style="position:absolute;margin-left:7.2pt;margin-top:9.95pt;width:549.05pt;height:27.1pt;z-index:-251340800" coordorigin="464,693" coordsize="10981,542" o:spt="100" adj="0,,0" path="m10983,716l464,1235m11444,693r-201,10e" filled="f" strokecolor="#7bc5de" strokeweight=".35561mm">
            <v:stroke joinstyle="round"/>
            <v:formulas/>
            <v:path arrowok="t" o:connecttype="segments"/>
          </v:shape>
        </w:pict>
      </w:r>
      <w:r>
        <w:rPr>
          <w:b/>
          <w:noProof/>
          <w:sz w:val="20"/>
          <w:lang w:eastAsia="zh-TW"/>
        </w:rPr>
        <w:pict>
          <v:line id="_x0000_s4621" style="position:absolute;z-index:-251348992" from="388pt,.95pt" to="395.95pt,161.55pt" strokecolor="#7bc5de" strokeweight=".33936mm"/>
        </w:pict>
      </w:r>
      <w:r>
        <w:rPr>
          <w:b/>
          <w:noProof/>
          <w:sz w:val="20"/>
          <w:lang w:eastAsia="zh-TW"/>
        </w:rPr>
        <w:pict>
          <v:line id="_x0000_s4620" style="position:absolute;z-index:-251350016" from="368.8pt,1.9pt" to="376.75pt,162.5pt" strokecolor="#7bc5de" strokeweight=".33936mm"/>
        </w:pict>
      </w:r>
      <w:r>
        <w:rPr>
          <w:b/>
          <w:noProof/>
          <w:sz w:val="20"/>
          <w:lang w:eastAsia="zh-TW"/>
        </w:rPr>
        <w:pict>
          <v:line id="_x0000_s4619" style="position:absolute;z-index:-251351040" from="349.65pt,2.85pt" to="357.55pt,163.45pt" strokecolor="#7bc5de" strokeweight=".33936mm"/>
        </w:pict>
      </w:r>
      <w:r>
        <w:rPr>
          <w:b/>
          <w:noProof/>
          <w:sz w:val="20"/>
          <w:lang w:eastAsia="zh-TW"/>
        </w:rPr>
        <w:pict>
          <v:line id="_x0000_s4618" style="position:absolute;z-index:-251352064" from="330.45pt,3.8pt" to="338.35pt,164.4pt" strokecolor="#7bc5de" strokeweight=".33936mm"/>
        </w:pict>
      </w:r>
      <w:r>
        <w:rPr>
          <w:b/>
          <w:noProof/>
          <w:sz w:val="20"/>
          <w:lang w:eastAsia="zh-TW"/>
        </w:rPr>
        <w:pict>
          <v:line id="_x0000_s4617" style="position:absolute;z-index:-251353088" from="311.25pt,4.75pt" to="319.2pt,165.35pt" strokecolor="#7bc5de" strokeweight=".33936mm"/>
        </w:pict>
      </w:r>
      <w:r>
        <w:rPr>
          <w:b/>
          <w:noProof/>
          <w:sz w:val="20"/>
          <w:lang w:eastAsia="zh-TW"/>
        </w:rPr>
        <w:pict>
          <v:line id="_x0000_s4616" style="position:absolute;z-index:-251354112" from="292.05pt,5.7pt" to="300pt,166.3pt" strokecolor="#7bc5de" strokeweight=".33936mm"/>
        </w:pict>
      </w:r>
      <w:r>
        <w:rPr>
          <w:b/>
          <w:noProof/>
          <w:sz w:val="20"/>
          <w:lang w:eastAsia="zh-TW"/>
        </w:rPr>
        <w:pict>
          <v:line id="_x0000_s4615" style="position:absolute;z-index:-251355136" from="272.9pt,6.6pt" to="280.8pt,167.25pt" strokecolor="#7bc5de" strokeweight=".33936mm"/>
        </w:pict>
      </w:r>
      <w:r>
        <w:rPr>
          <w:b/>
          <w:noProof/>
          <w:sz w:val="20"/>
          <w:lang w:eastAsia="zh-TW"/>
        </w:rPr>
        <w:pict>
          <v:line id="_x0000_s4614" style="position:absolute;z-index:-251356160" from="253.7pt,7.55pt" to="261.6pt,168.2pt" strokecolor="#7bc5de" strokeweight=".33936mm"/>
        </w:pict>
      </w:r>
      <w:r>
        <w:rPr>
          <w:b/>
          <w:noProof/>
          <w:sz w:val="20"/>
          <w:lang w:eastAsia="zh-TW"/>
        </w:rPr>
        <w:pict>
          <v:line id="_x0000_s4613" style="position:absolute;z-index:-251357184" from="234.5pt,8.5pt" to="242.45pt,169.15pt" strokecolor="#7bc5de" strokeweight=".33936mm"/>
        </w:pict>
      </w:r>
      <w:r>
        <w:rPr>
          <w:b/>
          <w:noProof/>
          <w:sz w:val="20"/>
          <w:lang w:eastAsia="zh-TW"/>
        </w:rPr>
        <w:pict>
          <v:line id="_x0000_s4612" style="position:absolute;z-index:-251358208" from="215.3pt,9.45pt" to="223.25pt,170.05pt" strokecolor="#7bc5de" strokeweight=".33936mm"/>
        </w:pict>
      </w:r>
      <w:r>
        <w:rPr>
          <w:b/>
          <w:noProof/>
          <w:sz w:val="20"/>
          <w:lang w:eastAsia="zh-TW"/>
        </w:rPr>
        <w:pict>
          <v:line id="_x0000_s4611" style="position:absolute;z-index:-251359232" from="196.15pt,10.4pt" to="204.05pt,171pt" strokecolor="#7bc5de" strokeweight=".33936mm"/>
        </w:pict>
      </w:r>
      <w:r>
        <w:rPr>
          <w:b/>
          <w:noProof/>
          <w:sz w:val="20"/>
          <w:lang w:eastAsia="zh-TW"/>
        </w:rPr>
        <w:pict>
          <v:line id="_x0000_s4610" style="position:absolute;z-index:-251360256" from="176.95pt,11.35pt" to="184.9pt,171.95pt" strokecolor="#7bc5de" strokeweight=".33936mm"/>
        </w:pict>
      </w:r>
    </w:p>
    <w:p w:rsidR="00B70AEA" w:rsidRDefault="00B70AEA">
      <w:pPr>
        <w:pStyle w:val="a3"/>
        <w:rPr>
          <w:b/>
          <w:sz w:val="20"/>
        </w:rPr>
      </w:pPr>
      <w:r>
        <w:rPr>
          <w:b/>
          <w:noProof/>
          <w:sz w:val="20"/>
          <w:lang w:eastAsia="zh-TW"/>
        </w:rPr>
        <w:pict>
          <v:rect id="docshape115" o:spid="_x0000_s4633" style="position:absolute;margin-left:.65pt;margin-top:7.7pt;width:5.7pt;height:792.45pt;z-index:-251336704" fillcolor="#d1d3d4" stroked="f"/>
        </w:pict>
      </w:r>
      <w:r>
        <w:rPr>
          <w:b/>
          <w:noProof/>
          <w:sz w:val="20"/>
          <w:lang w:eastAsia="zh-TW"/>
        </w:rPr>
        <w:pict>
          <v:shape id="docshape114" o:spid="_x0000_s4632" style="position:absolute;margin-left:-14.8pt;margin-top:7.55pt;width:25.2pt;height:792.55pt;z-index:-251337728" coordorigin="25,875" coordsize="504,15851" o:spt="100" adj="0,,0" path="m334,875r-309,l25,16725r283,l308,16725r26,l334,16725,334,875r,xm528,875r-81,l447,16725r81,l528,875xe" fillcolor="#ffeecf" stroked="f">
            <v:stroke joinstyle="round"/>
            <v:formulas/>
            <v:path arrowok="t" o:connecttype="segments"/>
          </v:shape>
        </w:pict>
      </w:r>
      <w:r>
        <w:rPr>
          <w:b/>
          <w:noProof/>
          <w:sz w:val="20"/>
          <w:lang w:eastAsia="zh-TW"/>
        </w:rPr>
        <w:pict>
          <v:rect id="docshape113" o:spid="_x0000_s4631" style="position:absolute;margin-left:10.4pt;margin-top:7.55pt;width:544.1pt;height:766pt;z-index:-251338752" stroked="f"/>
        </w:pict>
      </w:r>
      <w:r>
        <w:rPr>
          <w:b/>
          <w:noProof/>
          <w:sz w:val="20"/>
          <w:lang w:eastAsia="zh-TW"/>
        </w:rPr>
        <w:pict>
          <v:rect id="docshape112" o:spid="_x0000_s4630" style="position:absolute;margin-left:6.35pt;margin-top:7.55pt;width:559.8pt;height:792.55pt;z-index:-251339776" fillcolor="#ffeecf" stroked="f"/>
        </w:pict>
      </w:r>
      <w:r>
        <w:rPr>
          <w:b/>
          <w:noProof/>
          <w:sz w:val="20"/>
          <w:lang w:eastAsia="zh-TW"/>
        </w:rPr>
        <w:pict>
          <v:line id="_x0000_s4609" style="position:absolute;z-index:-251361280" from="157.75pt,.8pt" to="165.7pt,161.4pt" strokecolor="#7bc5de" strokeweight=".33936mm"/>
        </w:pict>
      </w:r>
      <w:r>
        <w:rPr>
          <w:b/>
          <w:noProof/>
          <w:sz w:val="20"/>
          <w:lang w:eastAsia="zh-TW"/>
        </w:rPr>
        <w:pict>
          <v:line id="_x0000_s4608" style="position:absolute;z-index:-251362304" from="138.6pt,1.75pt" to="146.5pt,162.35pt" strokecolor="#7bc5de" strokeweight=".33936mm"/>
        </w:pict>
      </w:r>
      <w:r>
        <w:rPr>
          <w:b/>
          <w:noProof/>
          <w:sz w:val="20"/>
          <w:lang w:eastAsia="zh-TW"/>
        </w:rPr>
        <w:pict>
          <v:line id="_x0000_s4607" style="position:absolute;z-index:-251363328" from="119.4pt,2.7pt" to="127.3pt,163.3pt" strokecolor="#7bc5de" strokeweight=".33936mm"/>
        </w:pict>
      </w:r>
      <w:r>
        <w:rPr>
          <w:b/>
          <w:noProof/>
          <w:sz w:val="20"/>
          <w:lang w:eastAsia="zh-TW"/>
        </w:rPr>
        <w:pict>
          <v:line id="_x0000_s4606" style="position:absolute;z-index:-251364352" from="100.2pt,3.65pt" to="108.15pt,164.25pt" strokecolor="#7bc5de" strokeweight=".33936mm"/>
        </w:pict>
      </w:r>
      <w:r>
        <w:rPr>
          <w:b/>
          <w:noProof/>
          <w:sz w:val="20"/>
          <w:lang w:eastAsia="zh-TW"/>
        </w:rPr>
        <w:pict>
          <v:line id="_x0000_s4605" style="position:absolute;z-index:-251365376" from="81pt,4.6pt" to="88.95pt,165.2pt" strokecolor="#7bc5de" strokeweight=".33936mm"/>
        </w:pict>
      </w:r>
      <w:r>
        <w:rPr>
          <w:b/>
          <w:noProof/>
          <w:sz w:val="20"/>
          <w:lang w:eastAsia="zh-TW"/>
        </w:rPr>
        <w:pict>
          <v:line id="_x0000_s4604" style="position:absolute;z-index:-251366400" from="61.85pt,5.55pt" to="69.75pt,166.15pt" strokecolor="#7bc5de" strokeweight=".33936mm"/>
        </w:pict>
      </w:r>
      <w:r>
        <w:rPr>
          <w:b/>
          <w:noProof/>
          <w:sz w:val="20"/>
          <w:lang w:eastAsia="zh-TW"/>
        </w:rPr>
        <w:pict>
          <v:line id="_x0000_s4603" style="position:absolute;z-index:-251367424" from="42.65pt,6.5pt" to="50.55pt,167.1pt" strokecolor="#7bc5de" strokeweight=".33936mm"/>
        </w:pict>
      </w:r>
    </w:p>
    <w:p w:rsidR="00B70AEA" w:rsidRDefault="00B70AEA">
      <w:pPr>
        <w:pStyle w:val="a3"/>
        <w:rPr>
          <w:b/>
          <w:sz w:val="20"/>
        </w:rPr>
      </w:pPr>
    </w:p>
    <w:p w:rsidR="00B70AEA" w:rsidRDefault="00B70AEA">
      <w:pPr>
        <w:pStyle w:val="a3"/>
        <w:rPr>
          <w:b/>
          <w:sz w:val="20"/>
        </w:rPr>
      </w:pPr>
      <w:r>
        <w:rPr>
          <w:b/>
          <w:noProof/>
          <w:sz w:val="20"/>
          <w:lang w:eastAsia="zh-TW"/>
        </w:rPr>
        <w:pict>
          <v:shape id="docshape133" o:spid="_x0000_s4651" type="#_x0000_t75" style="position:absolute;margin-left:68.65pt;margin-top:10.75pt;width:2.8pt;height:2.8pt;z-index:-251318272">
            <v:imagedata r:id="rId319" o:title=""/>
          </v:shape>
        </w:pict>
      </w:r>
      <w:r>
        <w:rPr>
          <w:b/>
          <w:noProof/>
          <w:sz w:val="20"/>
          <w:lang w:eastAsia="zh-TW"/>
        </w:rPr>
        <w:pict>
          <v:shape id="docshape125" o:spid="_x0000_s4643" type="#_x0000_t75" style="position:absolute;margin-left:78.1pt;margin-top:5.35pt;width:6.6pt;height:6.6pt;z-index:-251326464">
            <v:imagedata r:id="rId320" o:title=""/>
          </v:shape>
        </w:pict>
      </w:r>
      <w:r>
        <w:rPr>
          <w:b/>
          <w:noProof/>
          <w:sz w:val="20"/>
          <w:lang w:eastAsia="zh-TW"/>
        </w:rPr>
        <w:pict>
          <v:shape id="docshape131" o:spid="_x0000_s4649" type="#_x0000_t75" style="position:absolute;margin-left:74.7pt;margin-top:11.6pt;width:3.85pt;height:3.85pt;z-index:-251320320">
            <v:imagedata r:id="rId159" o:title=""/>
          </v:shape>
        </w:pict>
      </w:r>
      <w:r>
        <w:rPr>
          <w:b/>
          <w:noProof/>
          <w:sz w:val="20"/>
          <w:lang w:eastAsia="zh-TW"/>
        </w:rPr>
        <w:pict>
          <v:shape id="docshape129" o:spid="_x0000_s4647" type="#_x0000_t75" style="position:absolute;margin-left:117.15pt;margin-top:14.85pt;width:3.85pt;height:3.85pt;z-index:-251322368">
            <v:imagedata r:id="rId321" o:title=""/>
          </v:shape>
        </w:pict>
      </w:r>
      <w:r>
        <w:rPr>
          <w:b/>
          <w:noProof/>
          <w:sz w:val="20"/>
          <w:lang w:eastAsia="zh-TW"/>
        </w:rPr>
        <w:pict>
          <v:shape id="docshape127" o:spid="_x0000_s4645" type="#_x0000_t75" style="position:absolute;margin-left:72.9pt;margin-top:16.55pt;width:3.85pt;height:3.85pt;z-index:-251324416">
            <v:imagedata r:id="rId322" o:title=""/>
          </v:shape>
        </w:pict>
      </w:r>
      <w:r>
        <w:rPr>
          <w:b/>
          <w:noProof/>
          <w:sz w:val="20"/>
          <w:lang w:eastAsia="zh-TW"/>
        </w:rPr>
        <w:pict>
          <v:shape id="docshape134" o:spid="_x0000_s4652" type="#_x0000_t75" style="position:absolute;margin-left:26.45pt;margin-top:1.6pt;width:88.2pt;height:31.55pt;z-index:-251317248">
            <v:imagedata r:id="rId323" o:title=""/>
          </v:shape>
        </w:pict>
      </w:r>
      <w:r>
        <w:rPr>
          <w:b/>
          <w:noProof/>
          <w:sz w:val="20"/>
          <w:lang w:eastAsia="zh-TW"/>
        </w:rPr>
        <w:pict>
          <v:shape id="docshape124" o:spid="_x0000_s4642" type="#_x0000_t75" style="position:absolute;margin-left:9.3pt;margin-top:4.35pt;width:544.2pt;height:128.4pt;z-index:-251327488">
            <v:imagedata r:id="rId324" o:title=""/>
          </v:shape>
        </w:pict>
      </w:r>
    </w:p>
    <w:p w:rsidR="00B70AEA" w:rsidRDefault="00B70AEA">
      <w:pPr>
        <w:pStyle w:val="a3"/>
        <w:rPr>
          <w:b/>
          <w:sz w:val="20"/>
        </w:rPr>
      </w:pPr>
    </w:p>
    <w:p w:rsidR="00B70AEA" w:rsidRDefault="00B70AEA">
      <w:pPr>
        <w:pStyle w:val="a3"/>
        <w:rPr>
          <w:b/>
          <w:sz w:val="20"/>
        </w:rPr>
      </w:pPr>
    </w:p>
    <w:p w:rsidR="00B70AEA" w:rsidRDefault="00B70AEA">
      <w:pPr>
        <w:pStyle w:val="a3"/>
        <w:spacing w:before="10"/>
        <w:rPr>
          <w:b/>
          <w:sz w:val="23"/>
        </w:rPr>
      </w:pPr>
      <w:r>
        <w:rPr>
          <w:noProof/>
          <w:lang w:eastAsia="zh-TW"/>
        </w:rPr>
        <w:drawing>
          <wp:anchor distT="0" distB="0" distL="114300" distR="114300" simplePos="0" relativeHeight="251927552" behindDoc="0" locked="0" layoutInCell="1" allowOverlap="1" wp14:anchorId="4A144CB1" wp14:editId="07CF0296">
            <wp:simplePos x="0" y="0"/>
            <wp:positionH relativeFrom="column">
              <wp:posOffset>309245</wp:posOffset>
            </wp:positionH>
            <wp:positionV relativeFrom="paragraph">
              <wp:posOffset>169545</wp:posOffset>
            </wp:positionV>
            <wp:extent cx="228600" cy="298450"/>
            <wp:effectExtent l="0" t="0" r="0" b="6350"/>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il.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28600" cy="298450"/>
                    </a:xfrm>
                    <a:prstGeom prst="rect">
                      <a:avLst/>
                    </a:prstGeom>
                  </pic:spPr>
                </pic:pic>
              </a:graphicData>
            </a:graphic>
            <wp14:sizeRelH relativeFrom="page">
              <wp14:pctWidth>0</wp14:pctWidth>
            </wp14:sizeRelH>
            <wp14:sizeRelV relativeFrom="page">
              <wp14:pctHeight>0</wp14:pctHeight>
            </wp14:sizeRelV>
          </wp:anchor>
        </w:drawing>
      </w:r>
    </w:p>
    <w:p w:rsidR="00B70AEA" w:rsidRDefault="00B70AEA">
      <w:pPr>
        <w:spacing w:before="96" w:line="232" w:lineRule="auto"/>
        <w:ind w:left="955" w:right="953"/>
        <w:rPr>
          <w:b/>
          <w:sz w:val="36"/>
        </w:rPr>
      </w:pPr>
      <w:r>
        <w:rPr>
          <w:b/>
          <w:color w:val="080101"/>
          <w:w w:val="95"/>
          <w:sz w:val="36"/>
        </w:rPr>
        <w:t xml:space="preserve">In </w:t>
      </w:r>
      <w:r>
        <w:rPr>
          <w:b/>
          <w:color w:val="080101"/>
          <w:spacing w:val="10"/>
          <w:w w:val="95"/>
          <w:sz w:val="36"/>
        </w:rPr>
        <w:t xml:space="preserve">what ways </w:t>
      </w:r>
      <w:r>
        <w:rPr>
          <w:b/>
          <w:color w:val="080101"/>
          <w:spacing w:val="9"/>
          <w:w w:val="95"/>
          <w:sz w:val="36"/>
        </w:rPr>
        <w:t xml:space="preserve">did the </w:t>
      </w:r>
      <w:r>
        <w:rPr>
          <w:b/>
          <w:color w:val="080101"/>
          <w:spacing w:val="12"/>
          <w:w w:val="95"/>
          <w:sz w:val="36"/>
        </w:rPr>
        <w:t xml:space="preserve">different </w:t>
      </w:r>
      <w:r>
        <w:rPr>
          <w:b/>
          <w:color w:val="080101"/>
          <w:spacing w:val="11"/>
          <w:w w:val="95"/>
          <w:sz w:val="36"/>
        </w:rPr>
        <w:t xml:space="preserve">ethnic groups </w:t>
      </w:r>
      <w:r>
        <w:rPr>
          <w:b/>
          <w:color w:val="080101"/>
          <w:spacing w:val="10"/>
          <w:w w:val="95"/>
          <w:sz w:val="36"/>
        </w:rPr>
        <w:t xml:space="preserve">take </w:t>
      </w:r>
      <w:r>
        <w:rPr>
          <w:b/>
          <w:color w:val="080101"/>
          <w:spacing w:val="14"/>
          <w:w w:val="95"/>
          <w:sz w:val="36"/>
        </w:rPr>
        <w:t xml:space="preserve">part </w:t>
      </w:r>
      <w:r>
        <w:rPr>
          <w:b/>
          <w:color w:val="080101"/>
          <w:w w:val="95"/>
          <w:sz w:val="36"/>
        </w:rPr>
        <w:t xml:space="preserve">in </w:t>
      </w:r>
      <w:r>
        <w:rPr>
          <w:b/>
          <w:color w:val="080101"/>
          <w:spacing w:val="9"/>
          <w:w w:val="95"/>
          <w:sz w:val="36"/>
        </w:rPr>
        <w:t xml:space="preserve">the </w:t>
      </w:r>
      <w:r>
        <w:rPr>
          <w:b/>
          <w:color w:val="080101"/>
          <w:spacing w:val="12"/>
          <w:w w:val="95"/>
          <w:sz w:val="36"/>
        </w:rPr>
        <w:t xml:space="preserve">development </w:t>
      </w:r>
      <w:r>
        <w:rPr>
          <w:b/>
          <w:color w:val="080101"/>
          <w:w w:val="95"/>
          <w:sz w:val="36"/>
        </w:rPr>
        <w:t xml:space="preserve">of </w:t>
      </w:r>
      <w:r>
        <w:rPr>
          <w:b/>
          <w:color w:val="080101"/>
          <w:spacing w:val="12"/>
          <w:w w:val="95"/>
          <w:sz w:val="36"/>
        </w:rPr>
        <w:t xml:space="preserve">Kowloon </w:t>
      </w:r>
      <w:r>
        <w:rPr>
          <w:b/>
          <w:color w:val="080101"/>
          <w:spacing w:val="14"/>
          <w:w w:val="95"/>
          <w:sz w:val="36"/>
        </w:rPr>
        <w:t>Peninsula?</w:t>
      </w:r>
    </w:p>
    <w:p w:rsidR="00B70AEA" w:rsidRDefault="00B70AEA">
      <w:pPr>
        <w:pStyle w:val="a3"/>
        <w:rPr>
          <w:sz w:val="20"/>
        </w:rPr>
      </w:pPr>
      <w:r>
        <w:rPr>
          <w:noProof/>
          <w:sz w:val="20"/>
          <w:lang w:eastAsia="zh-TW"/>
        </w:rPr>
        <w:pict>
          <v:shape id="docshape126" o:spid="_x0000_s4644" style="position:absolute;margin-left:81.25pt;margin-top:6.6pt;width:2.45pt;height:2.45pt;z-index:-251325440" coordorigin="1945,3176" coordsize="49,49" path="m1983,3176r-27,l1945,3187r,27l1956,3225r27,l1994,3214r,-13l1994,3187r-11,-11xe" stroked="f">
            <v:fill opacity="26214f"/>
            <v:path arrowok="t"/>
          </v:shape>
        </w:pict>
      </w:r>
    </w:p>
    <w:p w:rsidR="00B70AEA" w:rsidRDefault="00B70AEA">
      <w:pPr>
        <w:pStyle w:val="a3"/>
        <w:rPr>
          <w:sz w:val="20"/>
        </w:rPr>
      </w:pPr>
      <w:r>
        <w:rPr>
          <w:noProof/>
          <w:sz w:val="20"/>
          <w:lang w:eastAsia="zh-TW"/>
        </w:rPr>
        <w:pict>
          <v:shape id="docshape132" o:spid="_x0000_s4650" style="position:absolute;margin-left:76.5pt;margin-top:.9pt;width:1.45pt;height:1.45pt;z-index:-251319296" coordorigin="1850,3293" coordsize="29,29" path="m1872,3293r-15,l1850,3299r,15l1857,3321r15,l1879,3314r,-7l1879,3299r-7,-6xe" stroked="f">
            <v:fill opacity="26214f"/>
            <v:path arrowok="t"/>
          </v:shape>
        </w:pict>
      </w:r>
      <w:r>
        <w:rPr>
          <w:noProof/>
          <w:sz w:val="20"/>
          <w:lang w:eastAsia="zh-TW"/>
        </w:rPr>
        <w:pict>
          <v:shape id="docshape130" o:spid="_x0000_s4648" style="position:absolute;margin-left:118.95pt;margin-top:4.15pt;width:1.45pt;height:1.45pt;z-index:-251321344" coordorigin="2699,3357" coordsize="29,29" path="m2721,3357r-15,l2699,3363r,16l2706,3385r15,l2727,3379r,-8l2727,3363r-6,-6xe" stroked="f">
            <v:fill opacity="26214f"/>
            <v:path arrowok="t"/>
          </v:shape>
        </w:pict>
      </w:r>
      <w:r>
        <w:rPr>
          <w:noProof/>
          <w:sz w:val="20"/>
          <w:lang w:eastAsia="zh-TW"/>
        </w:rPr>
        <w:pict>
          <v:shape id="docshape128" o:spid="_x0000_s4646" style="position:absolute;margin-left:74.7pt;margin-top:5.85pt;width:1.45pt;height:1.45pt;z-index:-251323392" coordorigin="1814,3392" coordsize="29,29" path="m1836,3392r-16,l1814,3398r,16l1820,3420r16,l1842,3414r,-8l1842,3398r-6,-6xe" stroked="f">
            <v:fill opacity="26214f"/>
            <v:path arrowok="t"/>
          </v:shape>
        </w:pict>
      </w:r>
    </w:p>
    <w:p w:rsidR="00B70AEA" w:rsidRDefault="00B70AEA">
      <w:pPr>
        <w:pStyle w:val="a3"/>
        <w:rPr>
          <w:sz w:val="20"/>
        </w:rPr>
      </w:pPr>
    </w:p>
    <w:p w:rsidR="00B70AEA" w:rsidRDefault="00B70AEA">
      <w:pPr>
        <w:pStyle w:val="a3"/>
        <w:rPr>
          <w:sz w:val="20"/>
        </w:rPr>
      </w:pPr>
      <w:r>
        <w:rPr>
          <w:noProof/>
          <w:sz w:val="20"/>
          <w:lang w:eastAsia="zh-TW"/>
        </w:rPr>
        <mc:AlternateContent>
          <mc:Choice Requires="wps">
            <w:drawing>
              <wp:anchor distT="0" distB="0" distL="114300" distR="114300" simplePos="0" relativeHeight="252004352" behindDoc="0" locked="0" layoutInCell="1" allowOverlap="1">
                <wp:simplePos x="0" y="0"/>
                <wp:positionH relativeFrom="column">
                  <wp:posOffset>291070</wp:posOffset>
                </wp:positionH>
                <wp:positionV relativeFrom="paragraph">
                  <wp:posOffset>133213</wp:posOffset>
                </wp:positionV>
                <wp:extent cx="247135" cy="345989"/>
                <wp:effectExtent l="0" t="0" r="635" b="0"/>
                <wp:wrapNone/>
                <wp:docPr id="17" name="矩形 17"/>
                <wp:cNvGraphicFramePr/>
                <a:graphic xmlns:a="http://schemas.openxmlformats.org/drawingml/2006/main">
                  <a:graphicData uri="http://schemas.microsoft.com/office/word/2010/wordprocessingShape">
                    <wps:wsp>
                      <wps:cNvSpPr/>
                      <wps:spPr>
                        <a:xfrm>
                          <a:off x="0" y="0"/>
                          <a:ext cx="247135" cy="34598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821C55" id="矩形 17" o:spid="_x0000_s1026" style="position:absolute;margin-left:22.9pt;margin-top:10.5pt;width:19.45pt;height:27.25pt;z-index:25200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" fillcolor="white [3212]" stroked="f" strokeweight="1pt"/>
            </w:pict>
          </mc:Fallback>
        </mc:AlternateContent>
      </w:r>
    </w:p>
    <w:p w:rsidR="00B70AEA" w:rsidRDefault="00B70AEA">
      <w:pPr>
        <w:spacing w:before="236"/>
        <w:ind w:left="709" w:right="826"/>
        <w:jc w:val="center"/>
        <w:rPr>
          <w:b/>
          <w:sz w:val="50"/>
        </w:rPr>
      </w:pPr>
      <w:r>
        <w:rPr>
          <w:b/>
          <w:noProof/>
          <w:color w:val="3A0B09"/>
          <w:spacing w:val="23"/>
          <w:sz w:val="36"/>
        </w:rPr>
        <w:pict>
          <v:shape id="docshape138" o:spid="_x0000_s4656" type="#_x0000_t75" style="position:absolute;left:0;text-align:left;margin-left:28.35pt;margin-top:3.75pt;width:4.1pt;height:3.8pt;z-index:-251313152">
            <v:imagedata r:id="rId40" o:title=""/>
          </v:shape>
        </w:pict>
      </w:r>
      <w:r>
        <w:rPr>
          <w:b/>
          <w:noProof/>
          <w:color w:val="3A0B09"/>
          <w:spacing w:val="23"/>
          <w:sz w:val="36"/>
        </w:rPr>
        <w:pict>
          <v:shape id="docshape137" o:spid="_x0000_s4655" style="position:absolute;left:0;text-align:left;margin-left:28.25pt;margin-top:2.75pt;width:8.2pt;height:4.75pt;z-index:-251314176" coordorigin="885,4020" coordsize="164,95" path="m967,4020r-31,3l909,4034r-18,16l885,4067r6,18l909,4101r28,10l968,4115r30,-4l1025,4101r18,-16l1049,4067r-6,-17l1025,4034r-27,-11l967,4020xe" fillcolor="#ee2c45" stroked="f">
            <v:path arrowok="t"/>
          </v:shape>
        </w:pict>
      </w:r>
      <w:r>
        <w:rPr>
          <w:b/>
          <w:noProof/>
          <w:color w:val="3A0B09"/>
          <w:spacing w:val="23"/>
          <w:sz w:val="36"/>
        </w:rPr>
        <w:pict>
          <v:shape id="docshape136" o:spid="_x0000_s4654" type="#_x0000_t75" style="position:absolute;left:0;text-align:left;margin-left:27.5pt;margin-top:6.55pt;width:10.4pt;height:13.35pt;z-index:-251315200">
            <v:imagedata r:id="rId326" o:title=""/>
          </v:shape>
        </w:pict>
      </w:r>
      <w:r>
        <w:rPr>
          <w:b/>
          <w:noProof/>
          <w:color w:val="3A0B09"/>
          <w:spacing w:val="23"/>
          <w:sz w:val="36"/>
        </w:rPr>
        <w:pict>
          <v:shape id="docshape135" o:spid="_x0000_s4653" type="#_x0000_t75" style="position:absolute;left:0;text-align:left;margin-left:33.8pt;margin-top:18.9pt;width:5.7pt;height:1pt;z-index:-251316224">
            <v:imagedata r:id="rId38" o:title=""/>
          </v:shape>
        </w:pict>
      </w:r>
      <w:r>
        <w:rPr>
          <w:b/>
          <w:color w:val="3A0B09"/>
          <w:spacing w:val="23"/>
          <w:w w:val="95"/>
          <w:sz w:val="36"/>
        </w:rPr>
        <w:t>Worksheet</w:t>
      </w:r>
      <w:r>
        <w:rPr>
          <w:b/>
          <w:color w:val="3A0B09"/>
          <w:spacing w:val="18"/>
          <w:w w:val="95"/>
          <w:sz w:val="36"/>
        </w:rPr>
        <w:t xml:space="preserve"> </w:t>
      </w:r>
      <w:r>
        <w:rPr>
          <w:b/>
          <w:color w:val="3A0B09"/>
          <w:spacing w:val="-10"/>
          <w:sz w:val="50"/>
        </w:rPr>
        <w:t>1</w:t>
      </w:r>
    </w:p>
    <w:p w:rsidR="00B70AEA" w:rsidRDefault="00B70AEA">
      <w:pPr>
        <w:spacing w:before="280" w:line="242" w:lineRule="auto"/>
        <w:ind w:left="2107" w:right="2225"/>
        <w:jc w:val="center"/>
        <w:rPr>
          <w:b/>
          <w:sz w:val="36"/>
        </w:rPr>
      </w:pPr>
      <w:r>
        <w:rPr>
          <w:b/>
          <w:color w:val="3A0B09"/>
          <w:w w:val="90"/>
          <w:sz w:val="36"/>
          <w:u w:val="single" w:color="3A0B09"/>
        </w:rPr>
        <w:t>Streets</w:t>
      </w:r>
      <w:r>
        <w:rPr>
          <w:b/>
          <w:color w:val="3A0B09"/>
          <w:spacing w:val="40"/>
          <w:sz w:val="36"/>
          <w:u w:val="single" w:color="3A0B09"/>
        </w:rPr>
        <w:t xml:space="preserve"> </w:t>
      </w:r>
      <w:r>
        <w:rPr>
          <w:b/>
          <w:color w:val="3A0B09"/>
          <w:w w:val="90"/>
          <w:sz w:val="36"/>
          <w:u w:val="single" w:color="3A0B09"/>
        </w:rPr>
        <w:t>and</w:t>
      </w:r>
      <w:r>
        <w:rPr>
          <w:b/>
          <w:color w:val="3A0B09"/>
          <w:spacing w:val="40"/>
          <w:sz w:val="36"/>
          <w:u w:val="single" w:color="3A0B09"/>
        </w:rPr>
        <w:t xml:space="preserve"> </w:t>
      </w:r>
      <w:r>
        <w:rPr>
          <w:b/>
          <w:color w:val="3A0B09"/>
          <w:w w:val="90"/>
          <w:sz w:val="36"/>
          <w:u w:val="single" w:color="3A0B09"/>
        </w:rPr>
        <w:t>Buildings</w:t>
      </w:r>
      <w:r>
        <w:rPr>
          <w:b/>
          <w:color w:val="3A0B09"/>
          <w:spacing w:val="40"/>
          <w:sz w:val="36"/>
          <w:u w:val="single" w:color="3A0B09"/>
        </w:rPr>
        <w:t xml:space="preserve"> </w:t>
      </w:r>
      <w:r>
        <w:rPr>
          <w:b/>
          <w:color w:val="3A0B09"/>
          <w:w w:val="90"/>
          <w:sz w:val="36"/>
          <w:u w:val="single" w:color="3A0B09"/>
        </w:rPr>
        <w:t>in</w:t>
      </w:r>
      <w:r>
        <w:rPr>
          <w:b/>
          <w:color w:val="3A0B09"/>
          <w:spacing w:val="40"/>
          <w:sz w:val="36"/>
          <w:u w:val="single" w:color="3A0B09"/>
        </w:rPr>
        <w:t xml:space="preserve"> </w:t>
      </w:r>
      <w:r>
        <w:rPr>
          <w:b/>
          <w:color w:val="3A0B09"/>
          <w:w w:val="90"/>
          <w:sz w:val="36"/>
          <w:u w:val="single" w:color="3A0B09"/>
        </w:rPr>
        <w:t>Kowloon</w:t>
      </w:r>
      <w:r>
        <w:rPr>
          <w:b/>
          <w:color w:val="3A0B09"/>
          <w:spacing w:val="40"/>
          <w:sz w:val="36"/>
          <w:u w:val="single" w:color="3A0B09"/>
        </w:rPr>
        <w:t xml:space="preserve"> </w:t>
      </w:r>
      <w:r>
        <w:rPr>
          <w:b/>
          <w:color w:val="3A0B09"/>
          <w:w w:val="90"/>
          <w:sz w:val="36"/>
          <w:u w:val="single" w:color="3A0B09"/>
        </w:rPr>
        <w:t>Peninsula</w:t>
      </w:r>
      <w:r>
        <w:rPr>
          <w:b/>
          <w:color w:val="3A0B09"/>
          <w:w w:val="90"/>
          <w:sz w:val="36"/>
        </w:rPr>
        <w:t xml:space="preserve"> </w:t>
      </w:r>
      <w:r>
        <w:rPr>
          <w:b/>
          <w:color w:val="3A0B09"/>
          <w:sz w:val="36"/>
          <w:u w:val="single" w:color="3A0B09"/>
        </w:rPr>
        <w:t>and the Different Ethnic Groups</w:t>
      </w:r>
    </w:p>
    <w:p w:rsidR="00B70AEA" w:rsidRDefault="00B70AEA">
      <w:pPr>
        <w:pStyle w:val="2"/>
        <w:spacing w:before="264"/>
        <w:ind w:right="953"/>
      </w:pPr>
      <w:r>
        <w:rPr>
          <w:color w:val="231F20"/>
          <w:w w:val="95"/>
        </w:rPr>
        <w:t>On the Kowloon Peninsula, there are numerous streets and buildings that are</w:t>
      </w:r>
      <w:r>
        <w:rPr>
          <w:color w:val="231F20"/>
          <w:spacing w:val="80"/>
        </w:rPr>
        <w:t xml:space="preserve"> </w:t>
      </w:r>
      <w:r>
        <w:rPr>
          <w:color w:val="231F20"/>
          <w:w w:val="95"/>
        </w:rPr>
        <w:t>related</w:t>
      </w:r>
      <w:r>
        <w:rPr>
          <w:color w:val="231F20"/>
          <w:spacing w:val="36"/>
        </w:rPr>
        <w:t xml:space="preserve"> </w:t>
      </w:r>
      <w:r>
        <w:rPr>
          <w:color w:val="231F20"/>
          <w:w w:val="95"/>
        </w:rPr>
        <w:t>to</w:t>
      </w:r>
      <w:r>
        <w:rPr>
          <w:color w:val="231F20"/>
          <w:spacing w:val="36"/>
        </w:rPr>
        <w:t xml:space="preserve"> </w:t>
      </w:r>
      <w:r>
        <w:rPr>
          <w:color w:val="231F20"/>
          <w:w w:val="95"/>
        </w:rPr>
        <w:t>different</w:t>
      </w:r>
      <w:r>
        <w:rPr>
          <w:color w:val="231F20"/>
          <w:spacing w:val="36"/>
        </w:rPr>
        <w:t xml:space="preserve"> </w:t>
      </w:r>
      <w:r>
        <w:rPr>
          <w:color w:val="231F20"/>
          <w:w w:val="95"/>
        </w:rPr>
        <w:t>ethnic</w:t>
      </w:r>
      <w:r>
        <w:rPr>
          <w:color w:val="231F20"/>
          <w:spacing w:val="36"/>
        </w:rPr>
        <w:t xml:space="preserve"> </w:t>
      </w:r>
      <w:r>
        <w:rPr>
          <w:color w:val="231F20"/>
          <w:w w:val="95"/>
        </w:rPr>
        <w:t>groups.</w:t>
      </w:r>
      <w:r>
        <w:rPr>
          <w:color w:val="231F20"/>
          <w:spacing w:val="36"/>
        </w:rPr>
        <w:t xml:space="preserve"> </w:t>
      </w:r>
      <w:r>
        <w:rPr>
          <w:color w:val="231F20"/>
          <w:w w:val="95"/>
        </w:rPr>
        <w:t>Can</w:t>
      </w:r>
      <w:r>
        <w:rPr>
          <w:color w:val="231F20"/>
          <w:spacing w:val="36"/>
        </w:rPr>
        <w:t xml:space="preserve"> </w:t>
      </w:r>
      <w:r>
        <w:rPr>
          <w:color w:val="231F20"/>
          <w:w w:val="95"/>
        </w:rPr>
        <w:t>you</w:t>
      </w:r>
      <w:r>
        <w:rPr>
          <w:color w:val="231F20"/>
          <w:spacing w:val="36"/>
        </w:rPr>
        <w:t xml:space="preserve"> </w:t>
      </w:r>
      <w:r>
        <w:rPr>
          <w:color w:val="231F20"/>
          <w:w w:val="95"/>
        </w:rPr>
        <w:t>name</w:t>
      </w:r>
      <w:r>
        <w:rPr>
          <w:color w:val="231F20"/>
          <w:spacing w:val="36"/>
        </w:rPr>
        <w:t xml:space="preserve"> </w:t>
      </w:r>
      <w:r>
        <w:rPr>
          <w:color w:val="231F20"/>
          <w:w w:val="95"/>
        </w:rPr>
        <w:t>some</w:t>
      </w:r>
      <w:r>
        <w:rPr>
          <w:color w:val="231F20"/>
          <w:spacing w:val="36"/>
        </w:rPr>
        <w:t xml:space="preserve"> </w:t>
      </w:r>
      <w:r>
        <w:rPr>
          <w:color w:val="231F20"/>
          <w:w w:val="95"/>
        </w:rPr>
        <w:t>examples</w:t>
      </w:r>
      <w:r>
        <w:rPr>
          <w:color w:val="231F20"/>
          <w:spacing w:val="36"/>
        </w:rPr>
        <w:t xml:space="preserve"> </w:t>
      </w:r>
      <w:r>
        <w:rPr>
          <w:color w:val="231F20"/>
          <w:w w:val="95"/>
        </w:rPr>
        <w:t>of</w:t>
      </w:r>
      <w:r>
        <w:rPr>
          <w:color w:val="231F20"/>
          <w:spacing w:val="36"/>
        </w:rPr>
        <w:t xml:space="preserve"> </w:t>
      </w:r>
      <w:r>
        <w:rPr>
          <w:color w:val="231F20"/>
          <w:w w:val="95"/>
        </w:rPr>
        <w:t>them?</w:t>
      </w:r>
    </w:p>
    <w:p w:rsidR="00B70AEA" w:rsidRDefault="00B70AEA">
      <w:pPr>
        <w:spacing w:line="318" w:lineRule="exact"/>
        <w:ind w:left="428"/>
        <w:rPr>
          <w:b/>
          <w:sz w:val="28"/>
        </w:rPr>
      </w:pPr>
      <w:r>
        <w:rPr>
          <w:b/>
          <w:color w:val="231F20"/>
          <w:w w:val="95"/>
          <w:sz w:val="28"/>
        </w:rPr>
        <w:t>Please</w:t>
      </w:r>
      <w:r>
        <w:rPr>
          <w:b/>
          <w:color w:val="231F20"/>
          <w:spacing w:val="9"/>
          <w:sz w:val="28"/>
        </w:rPr>
        <w:t xml:space="preserve"> </w:t>
      </w:r>
      <w:r>
        <w:rPr>
          <w:b/>
          <w:color w:val="231F20"/>
          <w:w w:val="95"/>
          <w:sz w:val="28"/>
        </w:rPr>
        <w:t>sketch</w:t>
      </w:r>
      <w:r>
        <w:rPr>
          <w:b/>
          <w:color w:val="231F20"/>
          <w:spacing w:val="9"/>
          <w:sz w:val="28"/>
        </w:rPr>
        <w:t xml:space="preserve"> </w:t>
      </w:r>
      <w:r>
        <w:rPr>
          <w:b/>
          <w:color w:val="231F20"/>
          <w:w w:val="95"/>
          <w:sz w:val="28"/>
        </w:rPr>
        <w:t>a</w:t>
      </w:r>
      <w:r>
        <w:rPr>
          <w:b/>
          <w:color w:val="231F20"/>
          <w:spacing w:val="9"/>
          <w:sz w:val="28"/>
        </w:rPr>
        <w:t xml:space="preserve"> </w:t>
      </w:r>
      <w:r>
        <w:rPr>
          <w:b/>
          <w:color w:val="231F20"/>
          <w:w w:val="95"/>
          <w:sz w:val="28"/>
        </w:rPr>
        <w:t>mind</w:t>
      </w:r>
      <w:r>
        <w:rPr>
          <w:b/>
          <w:color w:val="231F20"/>
          <w:spacing w:val="9"/>
          <w:sz w:val="28"/>
        </w:rPr>
        <w:t xml:space="preserve"> </w:t>
      </w:r>
      <w:r>
        <w:rPr>
          <w:b/>
          <w:color w:val="231F20"/>
          <w:w w:val="95"/>
          <w:sz w:val="28"/>
        </w:rPr>
        <w:t>map</w:t>
      </w:r>
      <w:r>
        <w:rPr>
          <w:b/>
          <w:color w:val="231F20"/>
          <w:spacing w:val="9"/>
          <w:sz w:val="28"/>
        </w:rPr>
        <w:t xml:space="preserve"> </w:t>
      </w:r>
      <w:r>
        <w:rPr>
          <w:b/>
          <w:color w:val="231F20"/>
          <w:w w:val="95"/>
          <w:sz w:val="28"/>
        </w:rPr>
        <w:t>to</w:t>
      </w:r>
      <w:r>
        <w:rPr>
          <w:b/>
          <w:color w:val="231F20"/>
          <w:spacing w:val="9"/>
          <w:sz w:val="28"/>
        </w:rPr>
        <w:t xml:space="preserve"> </w:t>
      </w:r>
      <w:r>
        <w:rPr>
          <w:b/>
          <w:color w:val="231F20"/>
          <w:w w:val="95"/>
          <w:sz w:val="28"/>
        </w:rPr>
        <w:t>indicate</w:t>
      </w:r>
      <w:r>
        <w:rPr>
          <w:b/>
          <w:color w:val="231F20"/>
          <w:spacing w:val="9"/>
          <w:sz w:val="28"/>
        </w:rPr>
        <w:t xml:space="preserve"> </w:t>
      </w:r>
      <w:r>
        <w:rPr>
          <w:b/>
          <w:color w:val="231F20"/>
          <w:w w:val="95"/>
          <w:sz w:val="28"/>
        </w:rPr>
        <w:t>those</w:t>
      </w:r>
      <w:r>
        <w:rPr>
          <w:b/>
          <w:color w:val="231F20"/>
          <w:spacing w:val="9"/>
          <w:sz w:val="28"/>
        </w:rPr>
        <w:t xml:space="preserve"> </w:t>
      </w:r>
      <w:r>
        <w:rPr>
          <w:b/>
          <w:color w:val="231F20"/>
          <w:w w:val="95"/>
          <w:sz w:val="28"/>
        </w:rPr>
        <w:t>streets</w:t>
      </w:r>
      <w:r>
        <w:rPr>
          <w:b/>
          <w:color w:val="231F20"/>
          <w:spacing w:val="9"/>
          <w:sz w:val="28"/>
        </w:rPr>
        <w:t xml:space="preserve"> </w:t>
      </w:r>
      <w:r>
        <w:rPr>
          <w:b/>
          <w:color w:val="231F20"/>
          <w:w w:val="95"/>
          <w:sz w:val="28"/>
        </w:rPr>
        <w:t>and</w:t>
      </w:r>
      <w:r>
        <w:rPr>
          <w:b/>
          <w:color w:val="231F20"/>
          <w:spacing w:val="9"/>
          <w:sz w:val="28"/>
        </w:rPr>
        <w:t xml:space="preserve"> </w:t>
      </w:r>
      <w:r>
        <w:rPr>
          <w:b/>
          <w:color w:val="231F20"/>
          <w:w w:val="95"/>
          <w:sz w:val="28"/>
        </w:rPr>
        <w:t>buildings</w:t>
      </w:r>
      <w:r>
        <w:rPr>
          <w:b/>
          <w:color w:val="231F20"/>
          <w:spacing w:val="9"/>
          <w:sz w:val="28"/>
        </w:rPr>
        <w:t xml:space="preserve"> </w:t>
      </w:r>
      <w:r>
        <w:rPr>
          <w:b/>
          <w:color w:val="231F20"/>
          <w:w w:val="95"/>
          <w:sz w:val="28"/>
        </w:rPr>
        <w:t>in</w:t>
      </w:r>
      <w:r>
        <w:rPr>
          <w:b/>
          <w:color w:val="231F20"/>
          <w:spacing w:val="9"/>
          <w:sz w:val="28"/>
        </w:rPr>
        <w:t xml:space="preserve"> </w:t>
      </w:r>
      <w:r>
        <w:rPr>
          <w:b/>
          <w:color w:val="231F20"/>
          <w:spacing w:val="-2"/>
          <w:w w:val="95"/>
          <w:sz w:val="28"/>
        </w:rPr>
        <w:t>question.</w:t>
      </w:r>
    </w:p>
    <w:p w:rsidR="00B70AEA" w:rsidRDefault="00B70AEA">
      <w:pPr>
        <w:pStyle w:val="a3"/>
        <w:rPr>
          <w:sz w:val="20"/>
        </w:rPr>
      </w:pPr>
    </w:p>
    <w:p w:rsidR="00B70AEA" w:rsidRDefault="00B70AEA">
      <w:pPr>
        <w:pStyle w:val="a3"/>
        <w:spacing w:before="3"/>
      </w:pPr>
      <w:r>
        <w:rPr>
          <w:noProof/>
          <w:sz w:val="20"/>
          <w:lang w:eastAsia="zh-TW"/>
        </w:rPr>
        <w:pict>
          <v:shape id="docshape121" o:spid="_x0000_s4639" style="position:absolute;margin-left:23.8pt;margin-top:3.8pt;width:510pt;height:332.95pt;z-index:-251330560" coordorigin="797,9241" coordsize="10200,6659" o:spt="100" adj="0,,0" path="m797,12524r10199,l10996,9241r-10199,l797,12524xm797,15900r10199,l10996,12530r-10199,l797,15900xe" filled="f" strokecolor="#8b8c8f" strokeweight=".09983mm">
            <v:stroke joinstyle="round"/>
            <v:formulas/>
            <v:path arrowok="t" o:connecttype="segments"/>
          </v:shape>
        </w:pict>
      </w:r>
    </w:p>
    <w:p w:rsidR="00B70AEA" w:rsidRPr="00FF43D2" w:rsidRDefault="00B70AEA">
      <w:pPr>
        <w:pStyle w:val="a3"/>
        <w:ind w:left="334" w:right="826"/>
        <w:jc w:val="center"/>
        <w:rPr>
          <w:sz w:val="28"/>
          <w:szCs w:val="28"/>
        </w:rPr>
      </w:pPr>
      <w:r w:rsidRPr="00FF43D2">
        <w:rPr>
          <w:color w:val="231F20"/>
          <w:w w:val="95"/>
          <w:sz w:val="28"/>
          <w:szCs w:val="28"/>
        </w:rPr>
        <w:t>Streets</w:t>
      </w:r>
      <w:r w:rsidRPr="00FF43D2">
        <w:rPr>
          <w:color w:val="231F20"/>
          <w:spacing w:val="-6"/>
          <w:w w:val="95"/>
          <w:sz w:val="28"/>
          <w:szCs w:val="28"/>
        </w:rPr>
        <w:t xml:space="preserve"> </w:t>
      </w:r>
      <w:r w:rsidRPr="00FF43D2">
        <w:rPr>
          <w:color w:val="231F20"/>
          <w:w w:val="95"/>
          <w:sz w:val="28"/>
          <w:szCs w:val="28"/>
        </w:rPr>
        <w:t>that</w:t>
      </w:r>
      <w:r w:rsidRPr="00FF43D2">
        <w:rPr>
          <w:color w:val="231F20"/>
          <w:spacing w:val="-6"/>
          <w:w w:val="95"/>
          <w:sz w:val="28"/>
          <w:szCs w:val="28"/>
        </w:rPr>
        <w:t xml:space="preserve"> </w:t>
      </w:r>
      <w:r w:rsidRPr="00FF43D2">
        <w:rPr>
          <w:color w:val="231F20"/>
          <w:w w:val="95"/>
          <w:sz w:val="28"/>
          <w:szCs w:val="28"/>
        </w:rPr>
        <w:t>are</w:t>
      </w:r>
      <w:r w:rsidRPr="00FF43D2">
        <w:rPr>
          <w:color w:val="231F20"/>
          <w:spacing w:val="-5"/>
          <w:w w:val="95"/>
          <w:sz w:val="28"/>
          <w:szCs w:val="28"/>
        </w:rPr>
        <w:t xml:space="preserve"> </w:t>
      </w:r>
      <w:r w:rsidRPr="00FF43D2">
        <w:rPr>
          <w:color w:val="231F20"/>
          <w:w w:val="95"/>
          <w:sz w:val="28"/>
          <w:szCs w:val="28"/>
        </w:rPr>
        <w:t>related</w:t>
      </w:r>
      <w:r w:rsidRPr="00FF43D2">
        <w:rPr>
          <w:color w:val="231F20"/>
          <w:spacing w:val="-6"/>
          <w:w w:val="95"/>
          <w:sz w:val="28"/>
          <w:szCs w:val="28"/>
        </w:rPr>
        <w:t xml:space="preserve"> </w:t>
      </w:r>
      <w:r w:rsidRPr="00FF43D2">
        <w:rPr>
          <w:color w:val="231F20"/>
          <w:w w:val="95"/>
          <w:sz w:val="28"/>
          <w:szCs w:val="28"/>
        </w:rPr>
        <w:t>to</w:t>
      </w:r>
      <w:r w:rsidRPr="00FF43D2">
        <w:rPr>
          <w:color w:val="231F20"/>
          <w:spacing w:val="-5"/>
          <w:w w:val="95"/>
          <w:sz w:val="28"/>
          <w:szCs w:val="28"/>
        </w:rPr>
        <w:t xml:space="preserve"> </w:t>
      </w:r>
      <w:r w:rsidRPr="00FF43D2">
        <w:rPr>
          <w:color w:val="231F20"/>
          <w:w w:val="95"/>
          <w:sz w:val="28"/>
          <w:szCs w:val="28"/>
        </w:rPr>
        <w:t>different</w:t>
      </w:r>
      <w:r w:rsidRPr="00FF43D2">
        <w:rPr>
          <w:color w:val="231F20"/>
          <w:spacing w:val="-6"/>
          <w:w w:val="95"/>
          <w:sz w:val="28"/>
          <w:szCs w:val="28"/>
        </w:rPr>
        <w:t xml:space="preserve"> </w:t>
      </w:r>
      <w:r w:rsidRPr="00FF43D2">
        <w:rPr>
          <w:color w:val="231F20"/>
          <w:w w:val="95"/>
          <w:sz w:val="28"/>
          <w:szCs w:val="28"/>
        </w:rPr>
        <w:t>ethnic</w:t>
      </w:r>
      <w:r w:rsidRPr="00FF43D2">
        <w:rPr>
          <w:color w:val="231F20"/>
          <w:spacing w:val="-6"/>
          <w:w w:val="95"/>
          <w:sz w:val="28"/>
          <w:szCs w:val="28"/>
        </w:rPr>
        <w:t xml:space="preserve"> </w:t>
      </w:r>
      <w:r w:rsidRPr="00FF43D2">
        <w:rPr>
          <w:color w:val="231F20"/>
          <w:spacing w:val="-2"/>
          <w:w w:val="95"/>
          <w:sz w:val="28"/>
          <w:szCs w:val="28"/>
        </w:rPr>
        <w:t>groups</w:t>
      </w:r>
    </w:p>
    <w:p w:rsidR="00B70AEA" w:rsidRDefault="00B70AEA">
      <w:pPr>
        <w:pStyle w:val="a3"/>
        <w:rPr>
          <w:sz w:val="20"/>
        </w:rPr>
      </w:pPr>
    </w:p>
    <w:p w:rsidR="00B70AEA" w:rsidRDefault="00B70AEA">
      <w:pPr>
        <w:pStyle w:val="a3"/>
        <w:spacing w:before="8"/>
        <w:rPr>
          <w:sz w:val="18"/>
        </w:rPr>
      </w:pPr>
    </w:p>
    <w:p w:rsidR="00B70AEA" w:rsidRDefault="00B70AEA">
      <w:pPr>
        <w:pStyle w:val="a3"/>
        <w:spacing w:before="91"/>
        <w:ind w:left="714"/>
      </w:pPr>
      <w:r>
        <w:rPr>
          <w:color w:val="EE3430"/>
          <w:w w:val="90"/>
        </w:rPr>
        <w:t>Suggested</w:t>
      </w:r>
      <w:r>
        <w:rPr>
          <w:color w:val="EE3430"/>
          <w:spacing w:val="8"/>
        </w:rPr>
        <w:t xml:space="preserve"> </w:t>
      </w:r>
      <w:r>
        <w:rPr>
          <w:color w:val="EE3430"/>
          <w:spacing w:val="-2"/>
          <w:w w:val="95"/>
        </w:rPr>
        <w:t>answers:</w:t>
      </w:r>
    </w:p>
    <w:p w:rsidR="00B70AEA" w:rsidRDefault="00B70AEA">
      <w:pPr>
        <w:pStyle w:val="a3"/>
        <w:spacing w:before="27"/>
        <w:ind w:left="714"/>
      </w:pPr>
      <w:r>
        <w:rPr>
          <w:color w:val="EE3430"/>
          <w:w w:val="90"/>
        </w:rPr>
        <w:t>Streets:</w:t>
      </w:r>
      <w:r>
        <w:rPr>
          <w:color w:val="EE3430"/>
          <w:spacing w:val="4"/>
        </w:rPr>
        <w:t xml:space="preserve"> </w:t>
      </w:r>
      <w:r>
        <w:rPr>
          <w:color w:val="EE3430"/>
          <w:w w:val="90"/>
        </w:rPr>
        <w:t>Braga</w:t>
      </w:r>
      <w:r>
        <w:rPr>
          <w:color w:val="EE3430"/>
          <w:spacing w:val="4"/>
        </w:rPr>
        <w:t xml:space="preserve"> </w:t>
      </w:r>
      <w:r>
        <w:rPr>
          <w:color w:val="EE3430"/>
          <w:w w:val="90"/>
        </w:rPr>
        <w:t>Circuit,</w:t>
      </w:r>
      <w:r>
        <w:rPr>
          <w:color w:val="EE3430"/>
          <w:spacing w:val="4"/>
        </w:rPr>
        <w:t xml:space="preserve"> </w:t>
      </w:r>
      <w:r>
        <w:rPr>
          <w:color w:val="EE3430"/>
          <w:w w:val="90"/>
        </w:rPr>
        <w:t>Kadoorie</w:t>
      </w:r>
      <w:r>
        <w:rPr>
          <w:color w:val="EE3430"/>
          <w:spacing w:val="4"/>
        </w:rPr>
        <w:t xml:space="preserve"> </w:t>
      </w:r>
      <w:r>
        <w:rPr>
          <w:color w:val="EE3430"/>
          <w:w w:val="90"/>
        </w:rPr>
        <w:t>Avenue,</w:t>
      </w:r>
      <w:r>
        <w:rPr>
          <w:color w:val="EE3430"/>
          <w:spacing w:val="4"/>
        </w:rPr>
        <w:t xml:space="preserve"> </w:t>
      </w:r>
      <w:r>
        <w:rPr>
          <w:color w:val="EE3430"/>
          <w:w w:val="90"/>
        </w:rPr>
        <w:t>Nathan</w:t>
      </w:r>
      <w:r>
        <w:rPr>
          <w:color w:val="EE3430"/>
          <w:spacing w:val="4"/>
        </w:rPr>
        <w:t xml:space="preserve"> </w:t>
      </w:r>
      <w:r>
        <w:rPr>
          <w:color w:val="EE3430"/>
          <w:w w:val="90"/>
        </w:rPr>
        <w:t>Road</w:t>
      </w:r>
      <w:r>
        <w:rPr>
          <w:color w:val="EE3430"/>
          <w:spacing w:val="4"/>
        </w:rPr>
        <w:t xml:space="preserve"> </w:t>
      </w:r>
      <w:r>
        <w:rPr>
          <w:color w:val="EE3430"/>
          <w:w w:val="90"/>
        </w:rPr>
        <w:t>and</w:t>
      </w:r>
      <w:r>
        <w:rPr>
          <w:color w:val="EE3430"/>
          <w:spacing w:val="4"/>
        </w:rPr>
        <w:t xml:space="preserve"> </w:t>
      </w:r>
      <w:r>
        <w:rPr>
          <w:color w:val="EE3430"/>
          <w:w w:val="90"/>
        </w:rPr>
        <w:t>Mody</w:t>
      </w:r>
      <w:r>
        <w:rPr>
          <w:color w:val="EE3430"/>
          <w:spacing w:val="4"/>
        </w:rPr>
        <w:t xml:space="preserve"> </w:t>
      </w:r>
      <w:r>
        <w:rPr>
          <w:color w:val="EE3430"/>
          <w:w w:val="90"/>
        </w:rPr>
        <w:t>Road</w:t>
      </w:r>
      <w:r>
        <w:rPr>
          <w:color w:val="EE3430"/>
          <w:spacing w:val="4"/>
        </w:rPr>
        <w:t xml:space="preserve"> </w:t>
      </w:r>
      <w:r>
        <w:rPr>
          <w:color w:val="EE3430"/>
          <w:spacing w:val="-4"/>
          <w:w w:val="90"/>
        </w:rPr>
        <w:t>etc.</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
        <w:rPr>
          <w:sz w:val="17"/>
        </w:rPr>
      </w:pPr>
      <w:r>
        <w:rPr>
          <w:noProof/>
          <w:sz w:val="21"/>
          <w:lang w:eastAsia="zh-TW"/>
        </w:rPr>
        <w:pict>
          <v:shape id="docshape123" o:spid="_x0000_s4641" style="position:absolute;margin-left:193.35pt;margin-top:8.8pt;width:176.55pt;height:62.75pt;z-index:-251328512" coordorigin="4188,11904" coordsize="3531,1255" path="m4188,11904r,951l4490,13159r3228,l7718,12207r-302,-303l4188,11904xe" fillcolor="white [3212]" strokecolor="#231f20" strokeweight="2pt">
            <v:path arrowok="t"/>
          </v:shape>
        </w:pict>
      </w:r>
    </w:p>
    <w:p w:rsidR="00B70AEA" w:rsidRDefault="00B70AEA">
      <w:pPr>
        <w:pStyle w:val="2"/>
        <w:spacing w:before="89" w:line="268" w:lineRule="auto"/>
        <w:ind w:left="4137" w:right="4259"/>
        <w:jc w:val="both"/>
      </w:pPr>
      <w:r>
        <w:rPr>
          <w:color w:val="231F20"/>
          <w:spacing w:val="12"/>
          <w:w w:val="95"/>
        </w:rPr>
        <w:t>Streets</w:t>
      </w:r>
      <w:r>
        <w:rPr>
          <w:color w:val="231F20"/>
          <w:spacing w:val="10"/>
          <w:w w:val="95"/>
        </w:rPr>
        <w:t xml:space="preserve"> and </w:t>
      </w:r>
      <w:r>
        <w:rPr>
          <w:color w:val="231F20"/>
          <w:spacing w:val="15"/>
          <w:w w:val="95"/>
        </w:rPr>
        <w:t xml:space="preserve">buildings </w:t>
      </w:r>
      <w:r>
        <w:rPr>
          <w:color w:val="231F20"/>
          <w:spacing w:val="16"/>
        </w:rPr>
        <w:t xml:space="preserve">that </w:t>
      </w:r>
      <w:r>
        <w:rPr>
          <w:color w:val="231F20"/>
          <w:spacing w:val="14"/>
        </w:rPr>
        <w:t xml:space="preserve">are </w:t>
      </w:r>
      <w:r>
        <w:rPr>
          <w:color w:val="231F20"/>
          <w:spacing w:val="18"/>
        </w:rPr>
        <w:t xml:space="preserve">related </w:t>
      </w:r>
      <w:r>
        <w:rPr>
          <w:color w:val="231F20"/>
          <w:spacing w:val="10"/>
        </w:rPr>
        <w:t xml:space="preserve">to </w:t>
      </w:r>
      <w:r>
        <w:rPr>
          <w:color w:val="231F20"/>
          <w:spacing w:val="-2"/>
        </w:rPr>
        <w:t>different</w:t>
      </w:r>
      <w:r>
        <w:rPr>
          <w:color w:val="231F20"/>
          <w:spacing w:val="-5"/>
        </w:rPr>
        <w:t xml:space="preserve"> </w:t>
      </w:r>
      <w:r>
        <w:rPr>
          <w:color w:val="231F20"/>
          <w:spacing w:val="-2"/>
        </w:rPr>
        <w:t>ethnic</w:t>
      </w:r>
      <w:r>
        <w:rPr>
          <w:color w:val="231F20"/>
          <w:spacing w:val="-22"/>
        </w:rPr>
        <w:t xml:space="preserve"> </w:t>
      </w:r>
      <w:r>
        <w:rPr>
          <w:color w:val="231F20"/>
          <w:spacing w:val="-2"/>
        </w:rPr>
        <w:t>groups</w:t>
      </w:r>
    </w:p>
    <w:p w:rsidR="00B70AEA" w:rsidRDefault="00B70AEA">
      <w:pPr>
        <w:pStyle w:val="a3"/>
        <w:rPr>
          <w:sz w:val="20"/>
        </w:rPr>
      </w:pPr>
    </w:p>
    <w:p w:rsidR="00B70AEA" w:rsidRDefault="00B70AEA">
      <w:pPr>
        <w:pStyle w:val="a3"/>
        <w:rPr>
          <w:sz w:val="20"/>
        </w:rPr>
      </w:pPr>
    </w:p>
    <w:p w:rsidR="00B70AEA" w:rsidRDefault="00B70AEA">
      <w:pPr>
        <w:pStyle w:val="a3"/>
        <w:spacing w:before="7"/>
        <w:rPr>
          <w:sz w:val="21"/>
        </w:rPr>
      </w:pPr>
      <w:r>
        <w:rPr>
          <w:noProof/>
          <w:sz w:val="21"/>
          <w:lang w:eastAsia="zh-TW"/>
        </w:rPr>
        <w:pict>
          <v:shape id="docshape122" o:spid="_x0000_s4640" style="position:absolute;margin-left:193.35pt;margin-top:8.4pt;width:176.55pt;height:62.75pt;z-index:-251329536" coordorigin="4188,11904" coordsize="3531,1255" path="m7416,11904r-3228,l4188,12855r302,304l7718,13159r,-952l7416,11904xe" stroked="f">
            <v:path arrowok="t"/>
          </v:shape>
        </w:pict>
      </w:r>
    </w:p>
    <w:p w:rsidR="00B70AEA" w:rsidRDefault="00B70AEA">
      <w:pPr>
        <w:pStyle w:val="a3"/>
        <w:spacing w:before="92"/>
        <w:ind w:left="587"/>
      </w:pPr>
      <w:r>
        <w:rPr>
          <w:color w:val="EE3430"/>
          <w:w w:val="90"/>
        </w:rPr>
        <w:t>Buildings:</w:t>
      </w:r>
      <w:r>
        <w:rPr>
          <w:color w:val="EE3430"/>
          <w:spacing w:val="4"/>
        </w:rPr>
        <w:t xml:space="preserve"> </w:t>
      </w:r>
      <w:r>
        <w:rPr>
          <w:color w:val="EE3430"/>
          <w:w w:val="90"/>
        </w:rPr>
        <w:t>The</w:t>
      </w:r>
      <w:r>
        <w:rPr>
          <w:color w:val="EE3430"/>
          <w:spacing w:val="4"/>
        </w:rPr>
        <w:t xml:space="preserve"> </w:t>
      </w:r>
      <w:r>
        <w:rPr>
          <w:color w:val="EE3430"/>
          <w:w w:val="90"/>
        </w:rPr>
        <w:t>Kowloon</w:t>
      </w:r>
      <w:r>
        <w:rPr>
          <w:color w:val="EE3430"/>
          <w:spacing w:val="4"/>
        </w:rPr>
        <w:t xml:space="preserve"> </w:t>
      </w:r>
      <w:r>
        <w:rPr>
          <w:color w:val="EE3430"/>
          <w:w w:val="90"/>
        </w:rPr>
        <w:t>Mosque,</w:t>
      </w:r>
      <w:r>
        <w:rPr>
          <w:color w:val="EE3430"/>
          <w:spacing w:val="4"/>
        </w:rPr>
        <w:t xml:space="preserve"> </w:t>
      </w:r>
      <w:r>
        <w:rPr>
          <w:color w:val="EE3430"/>
          <w:w w:val="90"/>
        </w:rPr>
        <w:t>Kowloon</w:t>
      </w:r>
      <w:r>
        <w:rPr>
          <w:color w:val="EE3430"/>
          <w:spacing w:val="5"/>
        </w:rPr>
        <w:t xml:space="preserve"> </w:t>
      </w:r>
      <w:r>
        <w:rPr>
          <w:color w:val="EE3430"/>
          <w:w w:val="90"/>
        </w:rPr>
        <w:t>Cricket</w:t>
      </w:r>
      <w:r>
        <w:rPr>
          <w:color w:val="EE3430"/>
          <w:spacing w:val="4"/>
        </w:rPr>
        <w:t xml:space="preserve"> </w:t>
      </w:r>
      <w:r>
        <w:rPr>
          <w:color w:val="EE3430"/>
          <w:w w:val="90"/>
        </w:rPr>
        <w:t>Club</w:t>
      </w:r>
      <w:r>
        <w:rPr>
          <w:color w:val="EE3430"/>
          <w:spacing w:val="4"/>
        </w:rPr>
        <w:t xml:space="preserve"> </w:t>
      </w:r>
      <w:r>
        <w:rPr>
          <w:color w:val="EE3430"/>
          <w:w w:val="90"/>
        </w:rPr>
        <w:t>and</w:t>
      </w:r>
      <w:r>
        <w:rPr>
          <w:color w:val="EE3430"/>
          <w:spacing w:val="4"/>
        </w:rPr>
        <w:t xml:space="preserve"> </w:t>
      </w:r>
      <w:r>
        <w:rPr>
          <w:color w:val="EE3430"/>
          <w:w w:val="90"/>
        </w:rPr>
        <w:t>China</w:t>
      </w:r>
      <w:r>
        <w:rPr>
          <w:color w:val="EE3430"/>
          <w:spacing w:val="5"/>
        </w:rPr>
        <w:t xml:space="preserve"> </w:t>
      </w:r>
      <w:r>
        <w:rPr>
          <w:color w:val="EE3430"/>
          <w:w w:val="90"/>
        </w:rPr>
        <w:t>Light</w:t>
      </w:r>
      <w:r>
        <w:rPr>
          <w:color w:val="EE3430"/>
          <w:spacing w:val="4"/>
        </w:rPr>
        <w:t xml:space="preserve"> </w:t>
      </w:r>
      <w:r>
        <w:rPr>
          <w:color w:val="EE3430"/>
          <w:w w:val="90"/>
        </w:rPr>
        <w:t>and</w:t>
      </w:r>
      <w:r>
        <w:rPr>
          <w:color w:val="EE3430"/>
          <w:spacing w:val="4"/>
        </w:rPr>
        <w:t xml:space="preserve"> </w:t>
      </w:r>
      <w:r>
        <w:rPr>
          <w:color w:val="EE3430"/>
          <w:w w:val="90"/>
        </w:rPr>
        <w:t>Power’s</w:t>
      </w:r>
      <w:r>
        <w:rPr>
          <w:color w:val="EE3430"/>
          <w:spacing w:val="4"/>
        </w:rPr>
        <w:t xml:space="preserve"> </w:t>
      </w:r>
      <w:r>
        <w:rPr>
          <w:color w:val="EE3430"/>
          <w:w w:val="90"/>
        </w:rPr>
        <w:t>Headquarter</w:t>
      </w:r>
      <w:r>
        <w:rPr>
          <w:color w:val="EE3430"/>
          <w:spacing w:val="4"/>
        </w:rPr>
        <w:t xml:space="preserve"> </w:t>
      </w:r>
      <w:r>
        <w:rPr>
          <w:color w:val="EE3430"/>
          <w:spacing w:val="-4"/>
          <w:w w:val="90"/>
        </w:rPr>
        <w:t>etc.</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8"/>
      </w:pPr>
    </w:p>
    <w:p w:rsidR="00B70AEA" w:rsidRDefault="00B70AEA">
      <w:pPr>
        <w:pStyle w:val="2"/>
        <w:spacing w:before="89"/>
        <w:ind w:left="644" w:right="826"/>
        <w:jc w:val="center"/>
      </w:pPr>
      <w:r>
        <w:rPr>
          <w:color w:val="231F20"/>
          <w:w w:val="95"/>
        </w:rPr>
        <w:t>Buildings</w:t>
      </w:r>
      <w:r>
        <w:rPr>
          <w:color w:val="231F20"/>
          <w:spacing w:val="-15"/>
          <w:w w:val="95"/>
        </w:rPr>
        <w:t xml:space="preserve"> </w:t>
      </w:r>
      <w:r>
        <w:rPr>
          <w:color w:val="231F20"/>
          <w:w w:val="95"/>
        </w:rPr>
        <w:t>that</w:t>
      </w:r>
      <w:r>
        <w:rPr>
          <w:color w:val="231F20"/>
          <w:spacing w:val="-15"/>
          <w:w w:val="95"/>
        </w:rPr>
        <w:t xml:space="preserve"> </w:t>
      </w:r>
      <w:r>
        <w:rPr>
          <w:color w:val="231F20"/>
          <w:w w:val="95"/>
        </w:rPr>
        <w:t>are</w:t>
      </w:r>
      <w:r>
        <w:rPr>
          <w:color w:val="231F20"/>
          <w:spacing w:val="-15"/>
          <w:w w:val="95"/>
        </w:rPr>
        <w:t xml:space="preserve"> </w:t>
      </w:r>
      <w:r>
        <w:rPr>
          <w:color w:val="231F20"/>
          <w:w w:val="95"/>
        </w:rPr>
        <w:t>related</w:t>
      </w:r>
      <w:r>
        <w:rPr>
          <w:color w:val="231F20"/>
          <w:spacing w:val="-15"/>
          <w:w w:val="95"/>
        </w:rPr>
        <w:t xml:space="preserve"> </w:t>
      </w:r>
      <w:r>
        <w:rPr>
          <w:color w:val="231F20"/>
          <w:w w:val="95"/>
        </w:rPr>
        <w:t>to</w:t>
      </w:r>
      <w:r>
        <w:rPr>
          <w:color w:val="231F20"/>
          <w:spacing w:val="-15"/>
          <w:w w:val="95"/>
        </w:rPr>
        <w:t xml:space="preserve"> </w:t>
      </w:r>
      <w:r>
        <w:rPr>
          <w:color w:val="231F20"/>
          <w:w w:val="95"/>
        </w:rPr>
        <w:t>different</w:t>
      </w:r>
      <w:r>
        <w:rPr>
          <w:color w:val="231F20"/>
          <w:spacing w:val="-15"/>
          <w:w w:val="95"/>
        </w:rPr>
        <w:t xml:space="preserve"> </w:t>
      </w:r>
      <w:r>
        <w:rPr>
          <w:color w:val="231F20"/>
          <w:w w:val="95"/>
        </w:rPr>
        <w:t>ethnic</w:t>
      </w:r>
      <w:r>
        <w:rPr>
          <w:color w:val="231F20"/>
          <w:spacing w:val="-14"/>
          <w:w w:val="95"/>
        </w:rPr>
        <w:t xml:space="preserve"> </w:t>
      </w:r>
      <w:r>
        <w:rPr>
          <w:color w:val="231F20"/>
          <w:spacing w:val="-2"/>
          <w:w w:val="95"/>
        </w:rPr>
        <w:t>groups</w:t>
      </w:r>
    </w:p>
    <w:p w:rsidR="00B70AEA" w:rsidRDefault="00B70AEA">
      <w:pPr>
        <w:pStyle w:val="a3"/>
        <w:rPr>
          <w:sz w:val="20"/>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pStyle w:val="a3"/>
        <w:spacing w:before="9"/>
        <w:rPr>
          <w:sz w:val="19"/>
        </w:rPr>
      </w:pPr>
    </w:p>
    <w:p w:rsidR="00B70AEA" w:rsidRDefault="00B70AEA">
      <w:pPr>
        <w:spacing w:before="94"/>
        <w:ind w:left="672" w:right="826"/>
        <w:jc w:val="center"/>
        <w:rPr>
          <w:sz w:val="20"/>
        </w:rPr>
      </w:pPr>
      <w:r>
        <w:rPr>
          <w:color w:val="231F20"/>
          <w:spacing w:val="-5"/>
          <w:sz w:val="20"/>
        </w:rPr>
        <w:t>145</w:t>
      </w:r>
    </w:p>
    <w:p w:rsidR="00B70AEA" w:rsidRDefault="00B70AEA">
      <w:pPr>
        <w:jc w:val="center"/>
        <w:rPr>
          <w:sz w:val="20"/>
        </w:rPr>
        <w:sectPr w:rsidR="00B70AEA">
          <w:pgSz w:w="11910" w:h="16840"/>
          <w:pgMar w:top="240" w:right="180" w:bottom="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p>
    <w:p w:rsidR="00B70AEA" w:rsidRDefault="00B70AEA">
      <w:pPr>
        <w:pStyle w:val="a3"/>
        <w:rPr>
          <w:b/>
          <w:sz w:val="20"/>
        </w:rPr>
      </w:pPr>
    </w:p>
    <w:p w:rsidR="00B70AEA" w:rsidRDefault="00B70AEA">
      <w:pPr>
        <w:pStyle w:val="a3"/>
        <w:spacing w:before="2"/>
        <w:rPr>
          <w:b/>
          <w:sz w:val="18"/>
        </w:rPr>
      </w:pPr>
    </w:p>
    <w:p w:rsidR="00B70AEA" w:rsidRDefault="00B70AEA">
      <w:pPr>
        <w:spacing w:before="83"/>
        <w:ind w:left="709" w:right="826"/>
        <w:jc w:val="center"/>
        <w:rPr>
          <w:b/>
          <w:sz w:val="50"/>
        </w:rPr>
      </w:pPr>
      <w:r>
        <w:rPr>
          <w:b/>
          <w:color w:val="3A0B09"/>
          <w:spacing w:val="23"/>
          <w:w w:val="95"/>
          <w:sz w:val="36"/>
        </w:rPr>
        <w:t>Worksheet</w:t>
      </w:r>
      <w:r>
        <w:rPr>
          <w:b/>
          <w:color w:val="3A0B09"/>
          <w:spacing w:val="18"/>
          <w:w w:val="95"/>
          <w:sz w:val="36"/>
        </w:rPr>
        <w:t xml:space="preserve"> </w:t>
      </w:r>
      <w:r>
        <w:rPr>
          <w:b/>
          <w:color w:val="3A0B09"/>
          <w:spacing w:val="-10"/>
          <w:sz w:val="50"/>
        </w:rPr>
        <w:t>2</w:t>
      </w:r>
    </w:p>
    <w:p w:rsidR="00B70AEA" w:rsidRDefault="00B70AEA">
      <w:pPr>
        <w:spacing w:before="167"/>
        <w:ind w:left="709" w:right="825"/>
        <w:jc w:val="center"/>
        <w:rPr>
          <w:b/>
          <w:sz w:val="36"/>
        </w:rPr>
      </w:pPr>
      <w:r>
        <w:rPr>
          <w:b/>
          <w:color w:val="3A0B09"/>
          <w:w w:val="95"/>
          <w:sz w:val="36"/>
          <w:u w:val="single" w:color="3A0B09"/>
        </w:rPr>
        <w:t>Kowloon</w:t>
      </w:r>
      <w:r>
        <w:rPr>
          <w:b/>
          <w:color w:val="3A0B09"/>
          <w:spacing w:val="12"/>
          <w:sz w:val="36"/>
          <w:u w:val="single" w:color="3A0B09"/>
        </w:rPr>
        <w:t xml:space="preserve"> </w:t>
      </w:r>
      <w:r>
        <w:rPr>
          <w:b/>
          <w:color w:val="3A0B09"/>
          <w:w w:val="95"/>
          <w:sz w:val="36"/>
          <w:u w:val="single" w:color="3A0B09"/>
        </w:rPr>
        <w:t>Peninsula</w:t>
      </w:r>
      <w:r>
        <w:rPr>
          <w:b/>
          <w:color w:val="3A0B09"/>
          <w:spacing w:val="12"/>
          <w:sz w:val="36"/>
          <w:u w:val="single" w:color="3A0B09"/>
        </w:rPr>
        <w:t xml:space="preserve"> </w:t>
      </w:r>
      <w:r>
        <w:rPr>
          <w:b/>
          <w:color w:val="3A0B09"/>
          <w:w w:val="95"/>
          <w:sz w:val="36"/>
          <w:u w:val="single" w:color="3A0B09"/>
        </w:rPr>
        <w:t>at</w:t>
      </w:r>
      <w:r>
        <w:rPr>
          <w:b/>
          <w:color w:val="3A0B09"/>
          <w:spacing w:val="12"/>
          <w:sz w:val="36"/>
          <w:u w:val="single" w:color="3A0B09"/>
        </w:rPr>
        <w:t xml:space="preserve"> </w:t>
      </w:r>
      <w:r>
        <w:rPr>
          <w:b/>
          <w:color w:val="3A0B09"/>
          <w:w w:val="95"/>
          <w:sz w:val="36"/>
          <w:u w:val="single" w:color="3A0B09"/>
        </w:rPr>
        <w:t>the</w:t>
      </w:r>
      <w:r>
        <w:rPr>
          <w:b/>
          <w:color w:val="3A0B09"/>
          <w:spacing w:val="12"/>
          <w:sz w:val="36"/>
          <w:u w:val="single" w:color="3A0B09"/>
        </w:rPr>
        <w:t xml:space="preserve"> </w:t>
      </w:r>
      <w:r>
        <w:rPr>
          <w:b/>
          <w:color w:val="3A0B09"/>
          <w:w w:val="95"/>
          <w:sz w:val="36"/>
          <w:u w:val="single" w:color="3A0B09"/>
        </w:rPr>
        <w:t>turn</w:t>
      </w:r>
      <w:r>
        <w:rPr>
          <w:b/>
          <w:color w:val="3A0B09"/>
          <w:spacing w:val="12"/>
          <w:sz w:val="36"/>
          <w:u w:val="single" w:color="3A0B09"/>
        </w:rPr>
        <w:t xml:space="preserve"> </w:t>
      </w:r>
      <w:r>
        <w:rPr>
          <w:b/>
          <w:color w:val="3A0B09"/>
          <w:w w:val="95"/>
          <w:sz w:val="36"/>
          <w:u w:val="single" w:color="3A0B09"/>
        </w:rPr>
        <w:t>of</w:t>
      </w:r>
      <w:r>
        <w:rPr>
          <w:b/>
          <w:color w:val="3A0B09"/>
          <w:spacing w:val="12"/>
          <w:sz w:val="36"/>
          <w:u w:val="single" w:color="3A0B09"/>
        </w:rPr>
        <w:t xml:space="preserve"> </w:t>
      </w:r>
      <w:r>
        <w:rPr>
          <w:b/>
          <w:color w:val="3A0B09"/>
          <w:w w:val="95"/>
          <w:sz w:val="36"/>
          <w:u w:val="single" w:color="3A0B09"/>
        </w:rPr>
        <w:t>the</w:t>
      </w:r>
      <w:r>
        <w:rPr>
          <w:b/>
          <w:color w:val="3A0B09"/>
          <w:spacing w:val="12"/>
          <w:sz w:val="36"/>
          <w:u w:val="single" w:color="3A0B09"/>
        </w:rPr>
        <w:t xml:space="preserve"> </w:t>
      </w:r>
      <w:r>
        <w:rPr>
          <w:b/>
          <w:color w:val="3A0B09"/>
          <w:spacing w:val="-2"/>
          <w:w w:val="95"/>
          <w:sz w:val="36"/>
          <w:u w:val="single" w:color="3A0B09"/>
        </w:rPr>
        <w:t>Century</w:t>
      </w:r>
    </w:p>
    <w:p w:rsidR="00B70AEA" w:rsidRDefault="00B70AEA">
      <w:pPr>
        <w:pStyle w:val="2"/>
        <w:spacing w:before="288"/>
      </w:pPr>
      <w:r>
        <w:rPr>
          <w:color w:val="231F20"/>
          <w:w w:val="95"/>
        </w:rPr>
        <w:t>Read</w:t>
      </w:r>
      <w:r>
        <w:rPr>
          <w:color w:val="231F20"/>
          <w:spacing w:val="11"/>
        </w:rPr>
        <w:t xml:space="preserve"> </w:t>
      </w:r>
      <w:r>
        <w:rPr>
          <w:color w:val="231F20"/>
          <w:w w:val="95"/>
        </w:rPr>
        <w:t>Sources</w:t>
      </w:r>
      <w:r>
        <w:rPr>
          <w:color w:val="231F20"/>
          <w:spacing w:val="12"/>
        </w:rPr>
        <w:t xml:space="preserve"> </w:t>
      </w:r>
      <w:r>
        <w:rPr>
          <w:color w:val="231F20"/>
          <w:w w:val="95"/>
        </w:rPr>
        <w:t>A</w:t>
      </w:r>
      <w:r>
        <w:rPr>
          <w:color w:val="231F20"/>
          <w:spacing w:val="12"/>
        </w:rPr>
        <w:t xml:space="preserve"> </w:t>
      </w:r>
      <w:r>
        <w:rPr>
          <w:color w:val="231F20"/>
          <w:w w:val="95"/>
        </w:rPr>
        <w:t>and</w:t>
      </w:r>
      <w:r>
        <w:rPr>
          <w:color w:val="231F20"/>
          <w:spacing w:val="12"/>
        </w:rPr>
        <w:t xml:space="preserve"> </w:t>
      </w:r>
      <w:r>
        <w:rPr>
          <w:color w:val="231F20"/>
          <w:w w:val="95"/>
        </w:rPr>
        <w:t>B</w:t>
      </w:r>
      <w:r>
        <w:rPr>
          <w:color w:val="231F20"/>
          <w:spacing w:val="12"/>
        </w:rPr>
        <w:t xml:space="preserve"> </w:t>
      </w:r>
      <w:r>
        <w:rPr>
          <w:color w:val="231F20"/>
          <w:w w:val="95"/>
        </w:rPr>
        <w:t>to</w:t>
      </w:r>
      <w:r>
        <w:rPr>
          <w:color w:val="231F20"/>
          <w:spacing w:val="12"/>
        </w:rPr>
        <w:t xml:space="preserve"> </w:t>
      </w:r>
      <w:r>
        <w:rPr>
          <w:color w:val="231F20"/>
          <w:w w:val="95"/>
        </w:rPr>
        <w:t>compare</w:t>
      </w:r>
      <w:r>
        <w:rPr>
          <w:color w:val="231F20"/>
          <w:spacing w:val="12"/>
        </w:rPr>
        <w:t xml:space="preserve"> </w:t>
      </w:r>
      <w:r>
        <w:rPr>
          <w:color w:val="231F20"/>
          <w:w w:val="95"/>
        </w:rPr>
        <w:t>the</w:t>
      </w:r>
      <w:r>
        <w:rPr>
          <w:color w:val="231F20"/>
          <w:spacing w:val="12"/>
        </w:rPr>
        <w:t xml:space="preserve"> </w:t>
      </w:r>
      <w:r>
        <w:rPr>
          <w:color w:val="231F20"/>
          <w:w w:val="95"/>
        </w:rPr>
        <w:t>transformation</w:t>
      </w:r>
      <w:r>
        <w:rPr>
          <w:color w:val="231F20"/>
          <w:spacing w:val="12"/>
        </w:rPr>
        <w:t xml:space="preserve"> </w:t>
      </w:r>
      <w:r>
        <w:rPr>
          <w:color w:val="231F20"/>
          <w:w w:val="95"/>
        </w:rPr>
        <w:t>before</w:t>
      </w:r>
      <w:r>
        <w:rPr>
          <w:color w:val="231F20"/>
          <w:spacing w:val="12"/>
        </w:rPr>
        <w:t xml:space="preserve"> </w:t>
      </w:r>
      <w:r>
        <w:rPr>
          <w:color w:val="231F20"/>
          <w:w w:val="95"/>
        </w:rPr>
        <w:t>and</w:t>
      </w:r>
      <w:r>
        <w:rPr>
          <w:color w:val="231F20"/>
          <w:spacing w:val="12"/>
        </w:rPr>
        <w:t xml:space="preserve"> </w:t>
      </w:r>
      <w:r>
        <w:rPr>
          <w:color w:val="231F20"/>
          <w:w w:val="95"/>
        </w:rPr>
        <w:t>after</w:t>
      </w:r>
      <w:r>
        <w:rPr>
          <w:color w:val="231F20"/>
          <w:spacing w:val="12"/>
        </w:rPr>
        <w:t xml:space="preserve"> </w:t>
      </w:r>
      <w:r>
        <w:rPr>
          <w:color w:val="231F20"/>
          <w:spacing w:val="-2"/>
          <w:w w:val="95"/>
        </w:rPr>
        <w:t>1900.</w:t>
      </w:r>
    </w:p>
    <w:p w:rsidR="00B70AEA" w:rsidRDefault="00B70AEA">
      <w:pPr>
        <w:pStyle w:val="a3"/>
        <w:spacing w:before="10"/>
      </w:pPr>
    </w:p>
    <w:p w:rsidR="00B70AEA" w:rsidRDefault="00B70AEA">
      <w:pPr>
        <w:sectPr w:rsidR="00B70AEA">
          <w:pgSz w:w="11910" w:h="16840"/>
          <w:pgMar w:top="240" w:right="180" w:bottom="0" w:left="320" w:header="720" w:footer="720" w:gutter="0"/>
          <w:cols w:space="720"/>
        </w:sectPr>
      </w:pPr>
    </w:p>
    <w:p w:rsidR="00B70AEA" w:rsidRDefault="00B70AEA">
      <w:pPr>
        <w:spacing w:before="109"/>
        <w:ind w:left="434"/>
        <w:rPr>
          <w:b/>
          <w:sz w:val="20"/>
        </w:rPr>
      </w:pPr>
      <w:r>
        <w:rPr>
          <w:b/>
          <w:color w:val="231F20"/>
          <w:w w:val="85"/>
          <w:sz w:val="20"/>
        </w:rPr>
        <w:t>Source</w:t>
      </w:r>
      <w:r>
        <w:rPr>
          <w:b/>
          <w:color w:val="231F20"/>
          <w:spacing w:val="19"/>
          <w:sz w:val="20"/>
        </w:rPr>
        <w:t xml:space="preserve"> </w:t>
      </w:r>
      <w:r>
        <w:rPr>
          <w:b/>
          <w:color w:val="231F20"/>
          <w:spacing w:val="-17"/>
          <w:sz w:val="20"/>
        </w:rPr>
        <w:t>A</w:t>
      </w:r>
    </w:p>
    <w:p w:rsidR="00B70AEA" w:rsidRDefault="00B70AEA">
      <w:pPr>
        <w:pStyle w:val="3"/>
        <w:spacing w:before="91"/>
        <w:ind w:left="287"/>
      </w:pPr>
      <w:r>
        <w:rPr>
          <w:b w:val="0"/>
        </w:rPr>
        <w:br w:type="column"/>
      </w:r>
      <w:r>
        <w:rPr>
          <w:color w:val="231F20"/>
          <w:w w:val="90"/>
        </w:rPr>
        <w:t>Hong</w:t>
      </w:r>
      <w:r>
        <w:rPr>
          <w:color w:val="231F20"/>
          <w:spacing w:val="7"/>
        </w:rPr>
        <w:t xml:space="preserve"> </w:t>
      </w:r>
      <w:r>
        <w:rPr>
          <w:color w:val="231F20"/>
          <w:w w:val="90"/>
        </w:rPr>
        <w:t>Kong</w:t>
      </w:r>
      <w:r>
        <w:rPr>
          <w:color w:val="231F20"/>
          <w:spacing w:val="8"/>
        </w:rPr>
        <w:t xml:space="preserve"> </w:t>
      </w:r>
      <w:r>
        <w:rPr>
          <w:color w:val="231F20"/>
          <w:w w:val="90"/>
        </w:rPr>
        <w:t>map</w:t>
      </w:r>
      <w:r>
        <w:rPr>
          <w:color w:val="231F20"/>
          <w:spacing w:val="8"/>
        </w:rPr>
        <w:t xml:space="preserve"> </w:t>
      </w:r>
      <w:r>
        <w:rPr>
          <w:color w:val="231F20"/>
          <w:w w:val="90"/>
        </w:rPr>
        <w:t>sketched</w:t>
      </w:r>
      <w:r>
        <w:rPr>
          <w:color w:val="231F20"/>
          <w:spacing w:val="7"/>
        </w:rPr>
        <w:t xml:space="preserve"> </w:t>
      </w:r>
      <w:r>
        <w:rPr>
          <w:color w:val="231F20"/>
          <w:w w:val="90"/>
        </w:rPr>
        <w:t>after</w:t>
      </w:r>
      <w:r>
        <w:rPr>
          <w:color w:val="231F20"/>
          <w:spacing w:val="8"/>
        </w:rPr>
        <w:t xml:space="preserve"> </w:t>
      </w:r>
      <w:r>
        <w:rPr>
          <w:color w:val="231F20"/>
          <w:w w:val="90"/>
        </w:rPr>
        <w:t>the</w:t>
      </w:r>
      <w:r>
        <w:rPr>
          <w:color w:val="231F20"/>
          <w:spacing w:val="8"/>
        </w:rPr>
        <w:t xml:space="preserve"> </w:t>
      </w:r>
      <w:r>
        <w:rPr>
          <w:color w:val="231F20"/>
          <w:w w:val="90"/>
        </w:rPr>
        <w:t>signature</w:t>
      </w:r>
      <w:r>
        <w:rPr>
          <w:color w:val="231F20"/>
          <w:spacing w:val="8"/>
        </w:rPr>
        <w:t xml:space="preserve"> </w:t>
      </w:r>
      <w:r>
        <w:rPr>
          <w:color w:val="231F20"/>
          <w:w w:val="90"/>
        </w:rPr>
        <w:t>of</w:t>
      </w:r>
      <w:r>
        <w:rPr>
          <w:color w:val="231F20"/>
          <w:spacing w:val="7"/>
        </w:rPr>
        <w:t xml:space="preserve"> </w:t>
      </w:r>
      <w:r>
        <w:rPr>
          <w:color w:val="231F20"/>
          <w:w w:val="90"/>
        </w:rPr>
        <w:t>Beijing</w:t>
      </w:r>
      <w:r>
        <w:rPr>
          <w:color w:val="231F20"/>
          <w:spacing w:val="8"/>
        </w:rPr>
        <w:t xml:space="preserve"> </w:t>
      </w:r>
      <w:r>
        <w:rPr>
          <w:color w:val="231F20"/>
          <w:w w:val="90"/>
        </w:rPr>
        <w:t>Convention,</w:t>
      </w:r>
      <w:r>
        <w:rPr>
          <w:color w:val="231F20"/>
          <w:spacing w:val="8"/>
        </w:rPr>
        <w:t xml:space="preserve"> </w:t>
      </w:r>
      <w:r>
        <w:rPr>
          <w:color w:val="231F20"/>
          <w:spacing w:val="-4"/>
          <w:w w:val="90"/>
        </w:rPr>
        <w:t>1860</w:t>
      </w:r>
    </w:p>
    <w:p w:rsidR="00B70AEA" w:rsidRDefault="00B70AEA">
      <w:pPr>
        <w:sectPr w:rsidR="00B70AEA">
          <w:type w:val="continuous"/>
          <w:pgSz w:w="11910" w:h="16840"/>
          <w:pgMar w:top="1580" w:right="180" w:bottom="280" w:left="320" w:header="720" w:footer="720" w:gutter="0"/>
          <w:cols w:num="2" w:space="720" w:equalWidth="0">
            <w:col w:w="1224" w:space="40"/>
            <w:col w:w="10146"/>
          </w:cols>
        </w:sectPr>
      </w:pPr>
    </w:p>
    <w:p w:rsidR="00B70AEA" w:rsidRDefault="00B70AEA">
      <w:pPr>
        <w:pStyle w:val="a3"/>
        <w:rPr>
          <w:sz w:val="20"/>
        </w:rPr>
      </w:pPr>
      <w:r>
        <w:rPr>
          <w:sz w:val="22"/>
        </w:rPr>
        <w:pict>
          <v:rect id="docshape139" o:spid="_x0000_s4442" style="position:absolute;margin-left:1.25pt;margin-top:.7pt;width:594.05pt;height:841.2pt;z-index:-251378688;mso-position-horizontal-relative:page;mso-position-vertical-relative:page" fillcolor="#e9eef7" stroked="f">
            <w10:wrap anchorx="page" anchory="page"/>
          </v:rect>
        </w:pict>
      </w:r>
      <w:r>
        <w:rPr>
          <w:sz w:val="22"/>
        </w:rPr>
        <w:pict>
          <v:group id="docshapegroup140" o:spid="_x0000_s4443" style="position:absolute;margin-left:1.25pt;margin-top:5.95pt;width:580.9pt;height:830.35pt;z-index:-251377664;mso-position-horizontal-relative:page;mso-position-vertical-relative:page" coordorigin="25,119" coordsize="11618,16607">
            <v:shape id="docshape141" o:spid="_x0000_s4444" type="#_x0000_t75" style="position:absolute;left:447;top:371;width:11139;height:3748">
              <v:imagedata r:id="rId318" o:title=""/>
            </v:shape>
            <v:line id="_x0000_s4445" style="position:absolute" from="1173,853" to="1331,4065" strokecolor="#7bc5de" strokeweight=".33936mm"/>
            <v:line id="_x0000_s4446" style="position:absolute" from="1557,834" to="1715,4046" strokecolor="#7bc5de" strokeweight=".33936mm"/>
            <v:line id="_x0000_s4447" style="position:absolute" from="1940,815" to="2099,4027" strokecolor="#7bc5de" strokeweight=".33936mm"/>
            <v:line id="_x0000_s4448" style="position:absolute" from="2324,796" to="2483,4008" strokecolor="#7bc5de" strokeweight=".33936mm"/>
            <v:line id="_x0000_s4449" style="position:absolute" from="2708,777" to="2866,3989" strokecolor="#7bc5de" strokeweight=".33936mm"/>
            <v:line id="_x0000_s4450" style="position:absolute" from="3092,758" to="3250,3970" strokecolor="#7bc5de" strokeweight=".33936mm"/>
            <v:line id="_x0000_s4451" style="position:absolute" from="3475,739" to="3634,3951" strokecolor="#7bc5de" strokeweight=".33936mm"/>
            <v:line id="_x0000_s4452" style="position:absolute" from="3859,720" to="4018,3932" strokecolor="#7bc5de" strokeweight=".33936mm"/>
            <v:line id="_x0000_s4453" style="position:absolute" from="4243,701" to="4401,3913" strokecolor="#7bc5de" strokeweight=".33936mm"/>
            <v:line id="_x0000_s4454" style="position:absolute" from="4626,682" to="4785,3894" strokecolor="#7bc5de" strokeweight=".33936mm"/>
            <v:line id="_x0000_s4455" style="position:absolute" from="5010,663" to="5169,3876" strokecolor="#7bc5de" strokeweight=".33936mm"/>
            <v:line id="_x0000_s4456" style="position:absolute" from="5394,644" to="5552,3857" strokecolor="#7bc5de" strokeweight=".33936mm"/>
            <v:line id="_x0000_s4457" style="position:absolute" from="5778,625" to="5936,3838" strokecolor="#7bc5de" strokeweight=".33936mm"/>
            <v:line id="_x0000_s4458" style="position:absolute" from="6161,607" to="6320,3819" strokecolor="#7bc5de" strokeweight=".33936mm"/>
            <v:line id="_x0000_s4459" style="position:absolute" from="6545,588" to="6704,3800" strokecolor="#7bc5de" strokeweight=".33936mm"/>
            <v:line id="_x0000_s4460" style="position:absolute" from="6929,569" to="7087,3781" strokecolor="#7bc5de" strokeweight=".33936mm"/>
            <v:line id="_x0000_s4461" style="position:absolute" from="7313,550" to="7471,3762" strokecolor="#7bc5de" strokeweight=".33936mm"/>
            <v:line id="_x0000_s4462" style="position:absolute" from="7696,531" to="7855,3743" strokecolor="#7bc5de" strokeweight=".33936mm"/>
            <v:line id="_x0000_s4463" style="position:absolute" from="8080,512" to="8239,3724" strokecolor="#7bc5de" strokeweight=".33936mm"/>
            <v:line id="_x0000_s4464" style="position:absolute" from="8464,493" to="8622,3705" strokecolor="#7bc5de" strokeweight=".33936mm"/>
            <v:line id="_x0000_s4465" style="position:absolute" from="8847,474" to="9006,3686" strokecolor="#7bc5de" strokeweight=".33936mm"/>
            <v:line id="_x0000_s4466" style="position:absolute" from="9231,455" to="9390,3667" strokecolor="#7bc5de" strokeweight=".33936mm"/>
            <v:line id="_x0000_s4467" style="position:absolute" from="9615,436" to="9773,3648" strokecolor="#7bc5de" strokeweight=".33936mm"/>
            <v:line id="_x0000_s4468" style="position:absolute" from="9999,417" to="10157,3629" strokecolor="#7bc5de" strokeweight=".33936mm"/>
            <v:line id="_x0000_s4469" style="position:absolute" from="10382,398" to="10541,3610" strokecolor="#7bc5de" strokeweight=".33936mm"/>
            <v:line id="_x0000_s4470" style="position:absolute" from="10766,379" to="10925,3591" strokecolor="#7bc5de" strokeweight=".33936mm"/>
            <v:shape id="docshape142" o:spid="_x0000_s4471"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43" o:spid="_x0000_s4472" style="position:absolute;left:447;top:874;width:11196;height:15851" fillcolor="#ffeecf" stroked="f"/>
            <v:rect id="docshape144" o:spid="_x0000_s4473" style="position:absolute;left:528;top:874;width:10882;height:15320" stroked="f"/>
            <v:shape id="docshape145" o:spid="_x0000_s4474"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46" o:spid="_x0000_s4475" style="position:absolute;left:333;top:877;width:114;height:15849" fillcolor="#d1d3d4" stroked="f"/>
            <v:shape id="docshape147" o:spid="_x0000_s4476" type="#_x0000_t75" style="position:absolute;left:10103;top:614;width:353;height:373">
              <v:imagedata r:id="rId215" o:title=""/>
            </v:shape>
            <v:shape id="docshape148" o:spid="_x0000_s4477" style="position:absolute;left:9791;top:614;width:316;height:422" coordorigin="9791,614" coordsize="316,422" o:spt="100" adj="0,,0" path="m10033,1032r-22,-47l9852,985r-13,47l10033,1032xm10106,614r-311,l9793,614r-2,2l9791,1033r1,2l9793,1035r26,-93l10039,942r5,13l10106,614xe" fillcolor="#434345" stroked="f">
              <v:stroke joinstyle="round"/>
              <v:formulas/>
              <v:path arrowok="t" o:connecttype="segments"/>
            </v:shape>
            <v:shape id="docshape149" o:spid="_x0000_s4478" style="position:absolute;left:10060;top:139;width:440;height:880"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v:shape id="docshape150" o:spid="_x0000_s4479" style="position:absolute;left:10456;top:614;width:314;height:422" coordorigin="10456,614" coordsize="314,422" o:spt="100" adj="0,,0" path="m10719,1032r-13,-47l10546,985r-21,47l10719,1032xm10770,616r-2,-2l10765,614r-309,l10516,949r3,-7l10738,942r26,94l10768,1036r2,-2l10770,616xe" fillcolor="#434345" stroked="f">
              <v:stroke joinstyle="round"/>
              <v:formulas/>
              <v:path arrowok="t" o:connecttype="segments"/>
            </v:shape>
            <v:shape id="docshape151" o:spid="_x0000_s4480" style="position:absolute;left:9748;top:118;width:1065;height:961"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v:rect id="docshape152" o:spid="_x0000_s4481" style="position:absolute;left:485;top:3703;width:10907;height:44" fillcolor="#ffd183" stroked="f"/>
            <v:rect id="docshape153" o:spid="_x0000_s4482" style="position:absolute;left:485;top:3750;width:10907;height:5462" fillcolor="#fffef2" stroked="f"/>
            <v:shape id="docshape154" o:spid="_x0000_s4483" style="position:absolute;left:485;top:3747;width:10907;height:4360" coordorigin="485,3747" coordsize="10907,4360" o:spt="100" adj="0,,0" path="m505,3747r-20,l485,8107r20,l505,3747xm11392,3747r-20,l11372,8107r20,l11392,3747xe" fillcolor="#ffd183" stroked="f">
              <v:stroke joinstyle="round"/>
              <v:formulas/>
              <v:path arrowok="t" o:connecttype="segments"/>
            </v:shape>
            <v:shape id="docshape155" o:spid="_x0000_s4484" style="position:absolute;left:505;top:3288;width:1309;height:416" coordorigin="505,3288" coordsize="1309,416" path="m1540,3288r-765,l741,3289r-20,6l707,3313r-14,33l505,3704r1309,l1620,3339r-6,-8l1597,3313r-25,-17l1540,3288xe" fillcolor="#e8d8bd" stroked="f">
              <v:path arrowok="t"/>
            </v:shape>
            <v:shape id="docshape156" o:spid="_x0000_s4485" style="position:absolute;left:485;top:3288;width:1309;height:416" coordorigin="485,3288" coordsize="1309,416" path="m1520,3288r-765,l721,3289r-20,6l687,3313r-15,33l485,3704r1308,l1600,3339r-6,-8l1577,3313r-26,-17l1520,3288xe" fillcolor="#ffeecf" stroked="f">
              <v:path arrowok="t"/>
            </v:shape>
            <v:shape id="docshape157" o:spid="_x0000_s4486" style="position:absolute;left:485;top:3288;width:270;height:416" coordorigin="485,3288" coordsize="270,416" path="m755,3288r-38,9l692,3317r-15,20l485,3704r69,l755,3288xe" fillcolor="#0096d7" stroked="f">
              <v:path arrowok="t"/>
            </v:shape>
            <v:rect id="docshape158" o:spid="_x0000_s4487" style="position:absolute;left:485;top:8107;width:10907;height:5485" fillcolor="#fffef2" stroked="f"/>
            <v:shape id="docshape159" o:spid="_x0000_s4488" style="position:absolute;left:485;top:8107;width:10907;height:5485" coordorigin="485,8107" coordsize="10907,5485" path="m11392,8107r-20,l11372,13548r-10867,l505,8107r-20,l485,13548r,43l505,13591r10867,l11392,13591r,-43l11392,8107xe" fillcolor="#ffd183" stroked="f">
              <v:path arrowok="t"/>
            </v:shape>
            <v:shape id="docshape160" o:spid="_x0000_s4489" type="#_x0000_t75" style="position:absolute;left:1239;top:4770;width:9426;height:6730">
              <v:imagedata r:id="rId327" o:title=""/>
            </v:shape>
            <v:shape id="docshape161" o:spid="_x0000_s4490" style="position:absolute;left:796;top:4424;width:10313;height:7478" coordorigin="797,4425" coordsize="10313,7478" path="m1080,4425l797,4708r,6911l1080,11903r9746,l11109,11619r,-6911l10826,4425r-9746,xe" filled="f" strokecolor="#231f20" strokeweight=".09983mm">
              <v:path arrowok="t"/>
            </v:shape>
            <v:line id="_x0000_s4491" style="position:absolute" from="1620,12418" to="10891,12418" strokecolor="#034694"/>
            <v:line id="_x0000_s4492" style="position:absolute" from="1620,12698" to="4009,12698" strokecolor="#034694"/>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4"/>
        <w:rPr>
          <w:sz w:val="27"/>
        </w:rPr>
      </w:pPr>
    </w:p>
    <w:p w:rsidR="00B70AEA" w:rsidRPr="00BF0971" w:rsidRDefault="00B70AEA">
      <w:pPr>
        <w:pStyle w:val="a3"/>
        <w:spacing w:before="97" w:line="266" w:lineRule="auto"/>
        <w:ind w:left="1300" w:hanging="869"/>
        <w:rPr>
          <w:b/>
        </w:rPr>
      </w:pPr>
      <w:r>
        <w:rPr>
          <w:color w:val="231F20"/>
          <w:w w:val="95"/>
          <w:position w:val="3"/>
          <w:sz w:val="20"/>
        </w:rPr>
        <w:t>Source</w:t>
      </w:r>
      <w:r>
        <w:rPr>
          <w:color w:val="231F20"/>
          <w:spacing w:val="55"/>
          <w:w w:val="150"/>
          <w:position w:val="3"/>
          <w:sz w:val="20"/>
        </w:rPr>
        <w:t xml:space="preserve"> </w:t>
      </w:r>
      <w:r>
        <w:rPr>
          <w:color w:val="231F20"/>
          <w:w w:val="95"/>
          <w:position w:val="3"/>
          <w:sz w:val="20"/>
        </w:rPr>
        <w:t>:</w:t>
      </w:r>
      <w:r>
        <w:rPr>
          <w:color w:val="231F20"/>
          <w:spacing w:val="65"/>
          <w:position w:val="3"/>
          <w:sz w:val="20"/>
        </w:rPr>
        <w:t xml:space="preserve"> </w:t>
      </w:r>
      <w:r w:rsidRPr="00BF0971">
        <w:rPr>
          <w:color w:val="034694"/>
          <w:w w:val="95"/>
        </w:rPr>
        <w:t>https://commons.m.wikimedia.org/wiki/File:Map_of_Hong_Kong_in_First_Convention_</w:t>
      </w:r>
      <w:r w:rsidRPr="00BF0971">
        <w:rPr>
          <w:color w:val="034694"/>
          <w:spacing w:val="80"/>
          <w:w w:val="150"/>
        </w:rPr>
        <w:t xml:space="preserve"> </w:t>
      </w:r>
      <w:r w:rsidRPr="00BF0971">
        <w:rPr>
          <w:color w:val="034694"/>
          <w:spacing w:val="-2"/>
        </w:rPr>
        <w:t>of_Peking_in_1860.jpg</w:t>
      </w:r>
    </w:p>
    <w:p w:rsidR="00B70AEA" w:rsidRPr="00BF0971" w:rsidRDefault="00B70AEA">
      <w:pPr>
        <w:pStyle w:val="a3"/>
        <w:rPr>
          <w:b/>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pPr>
    </w:p>
    <w:p w:rsidR="00B70AEA" w:rsidRDefault="00B70AEA">
      <w:pPr>
        <w:spacing w:before="94"/>
        <w:ind w:left="672" w:right="826"/>
        <w:jc w:val="center"/>
        <w:rPr>
          <w:sz w:val="20"/>
        </w:rPr>
      </w:pPr>
      <w:r>
        <w:rPr>
          <w:color w:val="231F20"/>
          <w:spacing w:val="-5"/>
          <w:sz w:val="20"/>
        </w:rPr>
        <w:t>146</w:t>
      </w:r>
    </w:p>
    <w:p w:rsidR="00B70AEA" w:rsidRDefault="00B70AEA">
      <w:pPr>
        <w:jc w:val="center"/>
        <w:rPr>
          <w:sz w:val="20"/>
        </w:rPr>
        <w:sectPr w:rsidR="00B70AEA">
          <w:type w:val="continuous"/>
          <w:pgSz w:w="11910" w:h="16840"/>
          <w:pgMar w:top="1580" w:right="180" w:bottom="280" w:left="320" w:header="720" w:footer="720" w:gutter="0"/>
          <w:cols w:space="720"/>
        </w:sectPr>
      </w:pPr>
    </w:p>
    <w:p w:rsidR="00B70AEA" w:rsidRDefault="00B70AEA">
      <w:pPr>
        <w:spacing w:before="69"/>
        <w:ind w:left="245"/>
        <w:rPr>
          <w:sz w:val="16"/>
        </w:rPr>
      </w:pPr>
      <w:r>
        <w:rPr>
          <w:color w:val="3A0B09"/>
          <w:w w:val="95"/>
          <w:sz w:val="16"/>
        </w:rPr>
        <w:lastRenderedPageBreak/>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p>
    <w:p w:rsidR="00B70AEA" w:rsidRDefault="00B70AEA">
      <w:pPr>
        <w:pStyle w:val="a3"/>
        <w:rPr>
          <w:b/>
          <w:sz w:val="20"/>
        </w:rPr>
      </w:pPr>
    </w:p>
    <w:p w:rsidR="00B70AEA" w:rsidRDefault="00B70AEA">
      <w:pPr>
        <w:rPr>
          <w:sz w:val="20"/>
        </w:rPr>
        <w:sectPr w:rsidR="00B70AEA">
          <w:pgSz w:w="11910" w:h="16840"/>
          <w:pgMar w:top="240" w:right="180" w:bottom="0" w:left="320" w:header="720" w:footer="720" w:gutter="0"/>
          <w:cols w:space="720"/>
        </w:sectPr>
      </w:pPr>
    </w:p>
    <w:p w:rsidR="00B70AEA" w:rsidRDefault="00B70AEA">
      <w:pPr>
        <w:pStyle w:val="a3"/>
        <w:spacing w:before="5"/>
        <w:rPr>
          <w:b/>
          <w:sz w:val="21"/>
        </w:rPr>
      </w:pPr>
    </w:p>
    <w:p w:rsidR="00B70AEA" w:rsidRDefault="00B70AEA">
      <w:pPr>
        <w:spacing w:before="1"/>
        <w:ind w:left="434"/>
        <w:rPr>
          <w:b/>
          <w:sz w:val="20"/>
        </w:rPr>
      </w:pPr>
      <w:r>
        <w:rPr>
          <w:b/>
          <w:color w:val="231F20"/>
          <w:w w:val="85"/>
          <w:sz w:val="20"/>
        </w:rPr>
        <w:t>Source</w:t>
      </w:r>
      <w:r>
        <w:rPr>
          <w:b/>
          <w:color w:val="231F20"/>
          <w:spacing w:val="19"/>
          <w:sz w:val="20"/>
        </w:rPr>
        <w:t xml:space="preserve"> </w:t>
      </w:r>
      <w:r>
        <w:rPr>
          <w:b/>
          <w:color w:val="231F20"/>
          <w:spacing w:val="-21"/>
          <w:w w:val="95"/>
          <w:sz w:val="20"/>
        </w:rPr>
        <w:t>B</w:t>
      </w:r>
    </w:p>
    <w:p w:rsidR="00B70AEA" w:rsidRDefault="00B70AEA">
      <w:pPr>
        <w:pStyle w:val="3"/>
        <w:spacing w:before="229"/>
        <w:ind w:left="298"/>
      </w:pPr>
      <w:r>
        <w:rPr>
          <w:b w:val="0"/>
        </w:rPr>
        <w:br w:type="column"/>
      </w:r>
      <w:r>
        <w:rPr>
          <w:color w:val="231F20"/>
          <w:w w:val="90"/>
        </w:rPr>
        <w:t>Map</w:t>
      </w:r>
      <w:r>
        <w:rPr>
          <w:color w:val="231F20"/>
        </w:rPr>
        <w:t xml:space="preserve"> </w:t>
      </w:r>
      <w:r>
        <w:rPr>
          <w:color w:val="231F20"/>
          <w:w w:val="90"/>
        </w:rPr>
        <w:t>of</w:t>
      </w:r>
      <w:r>
        <w:rPr>
          <w:color w:val="231F20"/>
          <w:spacing w:val="1"/>
        </w:rPr>
        <w:t xml:space="preserve"> </w:t>
      </w:r>
      <w:r>
        <w:rPr>
          <w:color w:val="231F20"/>
          <w:w w:val="90"/>
        </w:rPr>
        <w:t>Kowloon</w:t>
      </w:r>
      <w:r>
        <w:rPr>
          <w:color w:val="231F20"/>
        </w:rPr>
        <w:t xml:space="preserve"> </w:t>
      </w:r>
      <w:r>
        <w:rPr>
          <w:color w:val="231F20"/>
          <w:w w:val="90"/>
        </w:rPr>
        <w:t>Peninsula</w:t>
      </w:r>
      <w:r>
        <w:rPr>
          <w:color w:val="231F20"/>
          <w:spacing w:val="1"/>
        </w:rPr>
        <w:t xml:space="preserve"> </w:t>
      </w:r>
      <w:r>
        <w:rPr>
          <w:color w:val="231F20"/>
          <w:w w:val="90"/>
        </w:rPr>
        <w:t>in</w:t>
      </w:r>
      <w:r>
        <w:rPr>
          <w:color w:val="231F20"/>
          <w:spacing w:val="1"/>
        </w:rPr>
        <w:t xml:space="preserve"> </w:t>
      </w:r>
      <w:r>
        <w:rPr>
          <w:color w:val="231F20"/>
          <w:spacing w:val="-4"/>
          <w:w w:val="90"/>
        </w:rPr>
        <w:t>1907</w:t>
      </w:r>
    </w:p>
    <w:p w:rsidR="00B70AEA" w:rsidRDefault="00B70AEA">
      <w:pPr>
        <w:sectPr w:rsidR="00B70AEA">
          <w:type w:val="continuous"/>
          <w:pgSz w:w="11910" w:h="16840"/>
          <w:pgMar w:top="1580" w:right="180" w:bottom="280" w:left="320" w:header="720" w:footer="720" w:gutter="0"/>
          <w:cols w:num="2" w:space="720" w:equalWidth="0">
            <w:col w:w="1213" w:space="40"/>
            <w:col w:w="10157"/>
          </w:cols>
        </w:sectPr>
      </w:pPr>
    </w:p>
    <w:p w:rsidR="00B70AEA" w:rsidRDefault="00B70AEA">
      <w:pPr>
        <w:pStyle w:val="a3"/>
        <w:rPr>
          <w:sz w:val="20"/>
        </w:rPr>
      </w:pPr>
      <w:r>
        <w:rPr>
          <w:sz w:val="22"/>
        </w:rPr>
        <w:pict>
          <v:rect id="docshape162" o:spid="_x0000_s4493" style="position:absolute;margin-left:1.25pt;margin-top:.7pt;width:594.05pt;height:841.2pt;z-index:-251376640;mso-position-horizontal-relative:page;mso-position-vertical-relative:page" fillcolor="#e9eef7" stroked="f">
            <w10:wrap anchorx="page" anchory="page"/>
          </v:rect>
        </w:pict>
      </w:r>
      <w:r>
        <w:rPr>
          <w:sz w:val="22"/>
        </w:rPr>
        <w:pict>
          <v:group id="docshapegroup163" o:spid="_x0000_s4494" style="position:absolute;margin-left:1.25pt;margin-top:5.95pt;width:580.9pt;height:830.35pt;z-index:-251375616;mso-position-horizontal-relative:page;mso-position-vertical-relative:page" coordorigin="25,119" coordsize="11618,16607">
            <v:shape id="docshape164" o:spid="_x0000_s4495" type="#_x0000_t75" style="position:absolute;left:447;top:371;width:11139;height:3748">
              <v:imagedata r:id="rId318" o:title=""/>
            </v:shape>
            <v:line id="_x0000_s4496" style="position:absolute" from="1173,853" to="1331,4065" strokecolor="#7bc5de" strokeweight=".33936mm"/>
            <v:line id="_x0000_s4497" style="position:absolute" from="1557,834" to="1715,4046" strokecolor="#7bc5de" strokeweight=".33936mm"/>
            <v:line id="_x0000_s4498" style="position:absolute" from="1940,815" to="2099,4027" strokecolor="#7bc5de" strokeweight=".33936mm"/>
            <v:line id="_x0000_s4499" style="position:absolute" from="2324,796" to="2483,4008" strokecolor="#7bc5de" strokeweight=".33936mm"/>
            <v:line id="_x0000_s4500" style="position:absolute" from="2708,777" to="2866,3989" strokecolor="#7bc5de" strokeweight=".33936mm"/>
            <v:line id="_x0000_s4501" style="position:absolute" from="3092,758" to="3250,3970" strokecolor="#7bc5de" strokeweight=".33936mm"/>
            <v:line id="_x0000_s4502" style="position:absolute" from="3475,739" to="3634,3951" strokecolor="#7bc5de" strokeweight=".33936mm"/>
            <v:line id="_x0000_s4503" style="position:absolute" from="3859,720" to="4018,3932" strokecolor="#7bc5de" strokeweight=".33936mm"/>
            <v:line id="_x0000_s4504" style="position:absolute" from="4243,701" to="4401,3913" strokecolor="#7bc5de" strokeweight=".33936mm"/>
            <v:line id="_x0000_s4505" style="position:absolute" from="4626,682" to="4785,3894" strokecolor="#7bc5de" strokeweight=".33936mm"/>
            <v:line id="_x0000_s4506" style="position:absolute" from="5010,663" to="5169,3876" strokecolor="#7bc5de" strokeweight=".33936mm"/>
            <v:line id="_x0000_s4507" style="position:absolute" from="5394,644" to="5552,3857" strokecolor="#7bc5de" strokeweight=".33936mm"/>
            <v:line id="_x0000_s4508" style="position:absolute" from="5778,625" to="5936,3838" strokecolor="#7bc5de" strokeweight=".33936mm"/>
            <v:line id="_x0000_s4509" style="position:absolute" from="6161,607" to="6320,3819" strokecolor="#7bc5de" strokeweight=".33936mm"/>
            <v:line id="_x0000_s4510" style="position:absolute" from="6545,588" to="6704,3800" strokecolor="#7bc5de" strokeweight=".33936mm"/>
            <v:line id="_x0000_s4511" style="position:absolute" from="6929,569" to="7087,3781" strokecolor="#7bc5de" strokeweight=".33936mm"/>
            <v:line id="_x0000_s4512" style="position:absolute" from="7313,550" to="7471,3762" strokecolor="#7bc5de" strokeweight=".33936mm"/>
            <v:line id="_x0000_s4513" style="position:absolute" from="7696,531" to="7855,3743" strokecolor="#7bc5de" strokeweight=".33936mm"/>
            <v:line id="_x0000_s4514" style="position:absolute" from="8080,512" to="8239,3724" strokecolor="#7bc5de" strokeweight=".33936mm"/>
            <v:line id="_x0000_s4515" style="position:absolute" from="8464,493" to="8622,3705" strokecolor="#7bc5de" strokeweight=".33936mm"/>
            <v:line id="_x0000_s4516" style="position:absolute" from="8847,474" to="9006,3686" strokecolor="#7bc5de" strokeweight=".33936mm"/>
            <v:line id="_x0000_s4517" style="position:absolute" from="9231,455" to="9390,3667" strokecolor="#7bc5de" strokeweight=".33936mm"/>
            <v:line id="_x0000_s4518" style="position:absolute" from="9615,436" to="9773,3648" strokecolor="#7bc5de" strokeweight=".33936mm"/>
            <v:line id="_x0000_s4519" style="position:absolute" from="9999,417" to="10157,3629" strokecolor="#7bc5de" strokeweight=".33936mm"/>
            <v:line id="_x0000_s4520" style="position:absolute" from="10382,398" to="10541,3610" strokecolor="#7bc5de" strokeweight=".33936mm"/>
            <v:line id="_x0000_s4521" style="position:absolute" from="10766,379" to="10925,3591" strokecolor="#7bc5de" strokeweight=".33936mm"/>
            <v:shape id="docshape165" o:spid="_x0000_s4522"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66" o:spid="_x0000_s4523" style="position:absolute;left:447;top:874;width:11196;height:15851" fillcolor="#ffeecf" stroked="f"/>
            <v:rect id="docshape167" o:spid="_x0000_s4524" style="position:absolute;left:528;top:874;width:10882;height:15320" stroked="f"/>
            <v:shape id="docshape168" o:spid="_x0000_s4525"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_x0000_s4526" style="position:absolute;left:333;top:877;width:114;height:15849" fillcolor="#d1d3d4" stroked="f"/>
            <v:shape id="_x0000_s4527" type="#_x0000_t75" style="position:absolute;left:10103;top:614;width:353;height:373">
              <v:imagedata r:id="rId215" o:title=""/>
            </v:shape>
            <v:shape id="_x0000_s4528" style="position:absolute;left:9791;top:614;width:316;height:422" coordorigin="9791,614" coordsize="316,422" o:spt="100" adj="0,,0" path="m10033,1032r-22,-47l9852,985r-13,47l10033,1032xm10106,614r-311,l9793,614r-2,2l9791,1033r1,2l9793,1035r26,-93l10039,942r5,13l10106,614xe" fillcolor="#434345" stroked="f">
              <v:stroke joinstyle="round"/>
              <v:formulas/>
              <v:path arrowok="t" o:connecttype="segments"/>
            </v:shape>
            <v:shape id="_x0000_s4529" style="position:absolute;left:10060;top:139;width:440;height:880"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v:shape id="_x0000_s4530" style="position:absolute;left:10456;top:614;width:314;height:422" coordorigin="10456,614" coordsize="314,422" o:spt="100" adj="0,,0" path="m10719,1032r-13,-47l10546,985r-21,47l10719,1032xm10770,616r-2,-2l10765,614r-309,l10516,949r3,-7l10738,942r26,94l10768,1036r2,-2l10770,616xe" fillcolor="#434345" stroked="f">
              <v:stroke joinstyle="round"/>
              <v:formulas/>
              <v:path arrowok="t" o:connecttype="segments"/>
            </v:shape>
            <v:shape id="_x0000_s4531" style="position:absolute;left:9748;top:118;width:1065;height:961"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v:rect id="_x0000_s4532" style="position:absolute;left:485;top:1521;width:10907;height:44" fillcolor="#ffd183" stroked="f"/>
            <v:rect id="_x0000_s4533" style="position:absolute;left:485;top:1568;width:10907;height:5462" fillcolor="#fffef2" stroked="f"/>
            <v:shape id="docshape177" o:spid="_x0000_s4534" style="position:absolute;left:485;top:1564;width:10907;height:4814" coordorigin="485,1564" coordsize="10907,4814" o:spt="100" adj="0,,0" path="m505,1564r-20,l485,6378r20,l505,1564xm11392,1564r-20,l11372,6378r20,l11392,1564xe" fillcolor="#ffd183" stroked="f">
              <v:stroke joinstyle="round"/>
              <v:formulas/>
              <v:path arrowok="t" o:connecttype="segments"/>
            </v:shape>
            <v:shape id="docshape178" o:spid="_x0000_s4535" style="position:absolute;left:505;top:1105;width:1309;height:416" coordorigin="505,1106" coordsize="1309,416" path="m1540,1106r-765,l741,1106r-20,7l707,1130r-14,33l505,1521r1309,l1620,1156r-6,-8l1597,1131r-25,-18l1540,1106xe" fillcolor="#e8d8bd" stroked="f">
              <v:path arrowok="t"/>
            </v:shape>
            <v:shape id="docshape179" o:spid="_x0000_s4536" style="position:absolute;left:485;top:1105;width:1309;height:416" coordorigin="485,1106" coordsize="1309,416" path="m1520,1106r-765,l721,1106r-20,7l687,1130r-15,33l485,1521r1308,l1600,1156r-6,-8l1577,1131r-26,-18l1520,1106xe" fillcolor="#ffeecf" stroked="f">
              <v:path arrowok="t"/>
            </v:shape>
            <v:shape id="docshape180" o:spid="_x0000_s4537" style="position:absolute;left:485;top:1105;width:270;height:416" coordorigin="485,1106" coordsize="270,416" path="m755,1106r-38,9l692,1134r-15,20l485,1521r69,l755,1106xe" fillcolor="#0096d7" stroked="f">
              <v:path arrowok="t"/>
            </v:shape>
            <v:rect id="docshape181" o:spid="_x0000_s4538" style="position:absolute;left:485;top:6377;width:10907;height:5485" fillcolor="#fffef2" stroked="f"/>
            <v:shape id="docshape182" o:spid="_x0000_s4539" style="position:absolute;left:485;top:6377;width:10907;height:5485" coordorigin="485,6378" coordsize="10907,5485" path="m11392,6378r-20,l11372,11819r-10867,l505,6378r-20,l485,11819r,43l505,11862r10867,l11392,11862r,-43l11392,6378xe" fillcolor="#ffd183" stroked="f">
              <v:path arrowok="t"/>
            </v:shape>
            <v:shape id="docshape183" o:spid="_x0000_s4540" style="position:absolute;left:1080;top:1746;width:9859;height:9232" coordorigin="1080,1746" coordsize="9859,9232" path="m1363,1746r-283,284l1080,10694r283,283l10655,10977r284,-283l10939,2030r-284,-284l1363,1746xe" filled="f" strokecolor="#231f20" strokeweight=".09983mm">
              <v:path arrowok="t"/>
            </v:shape>
            <v:shape id="docshape184" o:spid="_x0000_s4541" type="#_x0000_t75" style="position:absolute;left:2803;top:1925;width:6299;height:8869">
              <v:imagedata r:id="rId328" o:title=""/>
            </v:shape>
            <v:line id="_x0000_s4542" style="position:absolute" from="1635,11616" to="4979,11616" strokecolor="#034694"/>
            <w10:wrap anchorx="page" anchory="page"/>
          </v:group>
        </w:pic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28"/>
        </w:rPr>
      </w:pPr>
    </w:p>
    <w:p w:rsidR="00B70AEA" w:rsidRDefault="00B70AEA">
      <w:pPr>
        <w:spacing w:before="94"/>
        <w:ind w:left="431"/>
        <w:rPr>
          <w:sz w:val="20"/>
        </w:rPr>
      </w:pPr>
      <w:r>
        <w:rPr>
          <w:color w:val="231F20"/>
          <w:sz w:val="20"/>
        </w:rPr>
        <w:t>Source</w:t>
      </w:r>
      <w:r>
        <w:rPr>
          <w:color w:val="231F20"/>
          <w:spacing w:val="49"/>
          <w:sz w:val="20"/>
        </w:rPr>
        <w:t xml:space="preserve"> </w:t>
      </w:r>
      <w:r>
        <w:rPr>
          <w:color w:val="231F20"/>
          <w:sz w:val="20"/>
        </w:rPr>
        <w:t>:</w:t>
      </w:r>
      <w:r>
        <w:rPr>
          <w:color w:val="231F20"/>
          <w:spacing w:val="52"/>
          <w:sz w:val="20"/>
        </w:rPr>
        <w:t xml:space="preserve"> </w:t>
      </w:r>
      <w:r>
        <w:rPr>
          <w:color w:val="231F20"/>
          <w:sz w:val="20"/>
        </w:rPr>
        <w:t>Japan</w:t>
      </w:r>
      <w:r>
        <w:rPr>
          <w:color w:val="231F20"/>
          <w:spacing w:val="50"/>
          <w:sz w:val="20"/>
        </w:rPr>
        <w:t xml:space="preserve"> </w:t>
      </w:r>
      <w:r>
        <w:rPr>
          <w:color w:val="231F20"/>
          <w:sz w:val="20"/>
        </w:rPr>
        <w:t>Centre</w:t>
      </w:r>
      <w:r>
        <w:rPr>
          <w:color w:val="231F20"/>
          <w:spacing w:val="49"/>
          <w:sz w:val="20"/>
        </w:rPr>
        <w:t xml:space="preserve"> </w:t>
      </w:r>
      <w:r>
        <w:rPr>
          <w:color w:val="231F20"/>
          <w:sz w:val="20"/>
        </w:rPr>
        <w:t>for</w:t>
      </w:r>
      <w:r>
        <w:rPr>
          <w:color w:val="231F20"/>
          <w:spacing w:val="52"/>
          <w:sz w:val="20"/>
        </w:rPr>
        <w:t xml:space="preserve"> </w:t>
      </w:r>
      <w:r>
        <w:rPr>
          <w:color w:val="231F20"/>
          <w:sz w:val="20"/>
        </w:rPr>
        <w:t>Asian</w:t>
      </w:r>
      <w:r>
        <w:rPr>
          <w:color w:val="231F20"/>
          <w:spacing w:val="50"/>
          <w:sz w:val="20"/>
        </w:rPr>
        <w:t xml:space="preserve"> </w:t>
      </w:r>
      <w:r>
        <w:rPr>
          <w:color w:val="231F20"/>
          <w:sz w:val="20"/>
        </w:rPr>
        <w:t>Historical</w:t>
      </w:r>
      <w:r>
        <w:rPr>
          <w:color w:val="231F20"/>
          <w:spacing w:val="50"/>
          <w:sz w:val="20"/>
        </w:rPr>
        <w:t xml:space="preserve"> </w:t>
      </w:r>
      <w:r>
        <w:rPr>
          <w:color w:val="231F20"/>
          <w:spacing w:val="-2"/>
          <w:sz w:val="20"/>
        </w:rPr>
        <w:t>Records</w:t>
      </w:r>
    </w:p>
    <w:p w:rsidR="00B70AEA" w:rsidRPr="00194F48" w:rsidRDefault="00B70AEA">
      <w:pPr>
        <w:pStyle w:val="a3"/>
        <w:spacing w:before="3"/>
        <w:ind w:left="1314"/>
        <w:rPr>
          <w:b/>
        </w:rPr>
      </w:pPr>
      <w:r w:rsidRPr="00194F48">
        <w:rPr>
          <w:color w:val="034694"/>
          <w:spacing w:val="-2"/>
        </w:rPr>
        <w:t>https://</w:t>
      </w:r>
      <w:hyperlink r:id="rId329">
        <w:r w:rsidRPr="00194F48">
          <w:rPr>
            <w:color w:val="034694"/>
            <w:spacing w:val="-2"/>
          </w:rPr>
          <w:t>www.jacar.go.jp/english/</w:t>
        </w:r>
      </w:hyperlink>
    </w:p>
    <w:p w:rsidR="00B70AEA" w:rsidRPr="00194F48" w:rsidRDefault="00B70AEA">
      <w:pPr>
        <w:pStyle w:val="a3"/>
        <w:spacing w:before="4"/>
        <w:rPr>
          <w:b/>
        </w:rPr>
      </w:pPr>
    </w:p>
    <w:p w:rsidR="00B70AEA" w:rsidRDefault="00B70AEA" w:rsidP="00B70AEA">
      <w:pPr>
        <w:pStyle w:val="3"/>
        <w:numPr>
          <w:ilvl w:val="0"/>
          <w:numId w:val="23"/>
        </w:numPr>
        <w:tabs>
          <w:tab w:val="left" w:pos="714"/>
          <w:tab w:val="left" w:pos="715"/>
        </w:tabs>
        <w:spacing w:before="94" w:line="242" w:lineRule="auto"/>
        <w:ind w:right="1376"/>
      </w:pPr>
      <w:r>
        <w:rPr>
          <w:color w:val="231F20"/>
          <w:w w:val="95"/>
        </w:rPr>
        <w:t xml:space="preserve">With reference to Sources A and B, identify the changes that had taken place on the </w:t>
      </w:r>
      <w:r>
        <w:rPr>
          <w:color w:val="231F20"/>
        </w:rPr>
        <w:t>Kowloon Peninsula in the period 1860-1907.</w:t>
      </w:r>
    </w:p>
    <w:p w:rsidR="00B70AEA" w:rsidRDefault="00B70AEA">
      <w:pPr>
        <w:pStyle w:val="a3"/>
        <w:spacing w:before="183" w:line="266" w:lineRule="auto"/>
        <w:ind w:left="714" w:right="604"/>
        <w:jc w:val="both"/>
      </w:pPr>
      <w:r>
        <w:rPr>
          <w:color w:val="EE3430"/>
          <w:w w:val="95"/>
        </w:rPr>
        <w:t>There was large scale land reclamation along the western, southern and south-eastern parts of the Kowloon Peninsula as shown by the long and straight coastline in Source B.</w:t>
      </w:r>
      <w:r>
        <w:rPr>
          <w:color w:val="EE3430"/>
          <w:spacing w:val="40"/>
        </w:rPr>
        <w:t xml:space="preserve"> </w:t>
      </w:r>
      <w:r>
        <w:rPr>
          <w:color w:val="EE3430"/>
          <w:w w:val="95"/>
        </w:rPr>
        <w:t>As a result, Kowloon Peninsula</w:t>
      </w:r>
      <w:r>
        <w:rPr>
          <w:color w:val="EE3430"/>
          <w:spacing w:val="-12"/>
          <w:w w:val="95"/>
        </w:rPr>
        <w:t xml:space="preserve"> </w:t>
      </w:r>
      <w:r>
        <w:rPr>
          <w:color w:val="EE3430"/>
          <w:w w:val="95"/>
        </w:rPr>
        <w:t>changed</w:t>
      </w:r>
      <w:r>
        <w:rPr>
          <w:color w:val="EE3430"/>
          <w:spacing w:val="-12"/>
          <w:w w:val="95"/>
        </w:rPr>
        <w:t xml:space="preserve"> </w:t>
      </w:r>
      <w:r>
        <w:rPr>
          <w:color w:val="EE3430"/>
          <w:w w:val="95"/>
        </w:rPr>
        <w:t>from</w:t>
      </w:r>
      <w:r>
        <w:rPr>
          <w:color w:val="EE3430"/>
          <w:spacing w:val="-12"/>
          <w:w w:val="95"/>
        </w:rPr>
        <w:t xml:space="preserve"> </w:t>
      </w:r>
      <w:r>
        <w:rPr>
          <w:color w:val="EE3430"/>
          <w:w w:val="95"/>
        </w:rPr>
        <w:t>a</w:t>
      </w:r>
      <w:r>
        <w:rPr>
          <w:color w:val="EE3430"/>
          <w:spacing w:val="-12"/>
          <w:w w:val="95"/>
        </w:rPr>
        <w:t xml:space="preserve"> </w:t>
      </w:r>
      <w:r>
        <w:rPr>
          <w:color w:val="EE3430"/>
          <w:w w:val="95"/>
        </w:rPr>
        <w:t>barren</w:t>
      </w:r>
      <w:r>
        <w:rPr>
          <w:color w:val="EE3430"/>
          <w:spacing w:val="-12"/>
          <w:w w:val="95"/>
        </w:rPr>
        <w:t xml:space="preserve"> </w:t>
      </w:r>
      <w:r>
        <w:rPr>
          <w:color w:val="EE3430"/>
          <w:w w:val="95"/>
        </w:rPr>
        <w:t>place</w:t>
      </w:r>
      <w:r>
        <w:rPr>
          <w:color w:val="EE3430"/>
          <w:spacing w:val="-12"/>
          <w:w w:val="95"/>
        </w:rPr>
        <w:t xml:space="preserve"> </w:t>
      </w:r>
      <w:r>
        <w:rPr>
          <w:color w:val="EE3430"/>
          <w:w w:val="95"/>
        </w:rPr>
        <w:t>to</w:t>
      </w:r>
      <w:r>
        <w:rPr>
          <w:color w:val="EE3430"/>
          <w:spacing w:val="-12"/>
          <w:w w:val="95"/>
        </w:rPr>
        <w:t xml:space="preserve"> </w:t>
      </w:r>
      <w:r>
        <w:rPr>
          <w:color w:val="EE3430"/>
          <w:w w:val="95"/>
        </w:rPr>
        <w:t>a</w:t>
      </w:r>
      <w:r>
        <w:rPr>
          <w:color w:val="EE3430"/>
          <w:spacing w:val="-12"/>
          <w:w w:val="95"/>
        </w:rPr>
        <w:t xml:space="preserve"> </w:t>
      </w:r>
      <w:r>
        <w:rPr>
          <w:color w:val="EE3430"/>
          <w:w w:val="95"/>
        </w:rPr>
        <w:t>small</w:t>
      </w:r>
      <w:r>
        <w:rPr>
          <w:color w:val="EE3430"/>
          <w:spacing w:val="-12"/>
          <w:w w:val="95"/>
        </w:rPr>
        <w:t xml:space="preserve"> </w:t>
      </w:r>
      <w:r>
        <w:rPr>
          <w:color w:val="EE3430"/>
          <w:w w:val="95"/>
        </w:rPr>
        <w:t>planned</w:t>
      </w:r>
      <w:r>
        <w:rPr>
          <w:color w:val="EE3430"/>
          <w:spacing w:val="-12"/>
          <w:w w:val="95"/>
        </w:rPr>
        <w:t xml:space="preserve"> </w:t>
      </w:r>
      <w:r>
        <w:rPr>
          <w:color w:val="EE3430"/>
          <w:w w:val="95"/>
        </w:rPr>
        <w:t>city</w:t>
      </w:r>
      <w:r>
        <w:rPr>
          <w:color w:val="EE3430"/>
          <w:spacing w:val="-12"/>
          <w:w w:val="95"/>
        </w:rPr>
        <w:t xml:space="preserve"> </w:t>
      </w:r>
      <w:r>
        <w:rPr>
          <w:color w:val="EE3430"/>
          <w:w w:val="95"/>
        </w:rPr>
        <w:t>with</w:t>
      </w:r>
      <w:r>
        <w:rPr>
          <w:color w:val="EE3430"/>
          <w:spacing w:val="-12"/>
          <w:w w:val="95"/>
        </w:rPr>
        <w:t xml:space="preserve"> </w:t>
      </w:r>
      <w:r>
        <w:rPr>
          <w:color w:val="EE3430"/>
          <w:w w:val="95"/>
        </w:rPr>
        <w:t>a</w:t>
      </w:r>
      <w:r>
        <w:rPr>
          <w:color w:val="EE3430"/>
          <w:spacing w:val="-12"/>
          <w:w w:val="95"/>
        </w:rPr>
        <w:t xml:space="preserve"> </w:t>
      </w:r>
      <w:r>
        <w:rPr>
          <w:color w:val="EE3430"/>
          <w:w w:val="95"/>
        </w:rPr>
        <w:t>basic</w:t>
      </w:r>
      <w:r>
        <w:rPr>
          <w:color w:val="EE3430"/>
          <w:spacing w:val="-12"/>
          <w:w w:val="95"/>
        </w:rPr>
        <w:t xml:space="preserve"> </w:t>
      </w:r>
      <w:r>
        <w:rPr>
          <w:color w:val="EE3430"/>
          <w:w w:val="95"/>
        </w:rPr>
        <w:t>road</w:t>
      </w:r>
      <w:r>
        <w:rPr>
          <w:color w:val="EE3430"/>
          <w:spacing w:val="-12"/>
          <w:w w:val="95"/>
        </w:rPr>
        <w:t xml:space="preserve"> </w:t>
      </w:r>
      <w:r>
        <w:rPr>
          <w:color w:val="EE3430"/>
          <w:w w:val="95"/>
        </w:rPr>
        <w:t>network</w:t>
      </w:r>
      <w:r>
        <w:rPr>
          <w:color w:val="EE3430"/>
          <w:spacing w:val="-12"/>
          <w:w w:val="95"/>
        </w:rPr>
        <w:t xml:space="preserve"> </w:t>
      </w:r>
      <w:r>
        <w:rPr>
          <w:color w:val="EE3430"/>
          <w:w w:val="95"/>
        </w:rPr>
        <w:t>and</w:t>
      </w:r>
      <w:r>
        <w:rPr>
          <w:color w:val="EE3430"/>
          <w:spacing w:val="-12"/>
          <w:w w:val="95"/>
        </w:rPr>
        <w:t xml:space="preserve"> </w:t>
      </w:r>
      <w:r>
        <w:rPr>
          <w:color w:val="EE3430"/>
          <w:w w:val="95"/>
        </w:rPr>
        <w:t>initial</w:t>
      </w:r>
      <w:r>
        <w:rPr>
          <w:color w:val="EE3430"/>
          <w:spacing w:val="-12"/>
          <w:w w:val="95"/>
        </w:rPr>
        <w:t xml:space="preserve"> </w:t>
      </w:r>
      <w:r>
        <w:rPr>
          <w:color w:val="EE3430"/>
          <w:w w:val="95"/>
        </w:rPr>
        <w:t xml:space="preserve">city </w:t>
      </w:r>
      <w:r>
        <w:rPr>
          <w:color w:val="EE3430"/>
        </w:rPr>
        <w:t>infrastructure</w:t>
      </w:r>
      <w:r>
        <w:rPr>
          <w:color w:val="EE3430"/>
          <w:spacing w:val="-17"/>
        </w:rPr>
        <w:t xml:space="preserve"> </w:t>
      </w:r>
      <w:r>
        <w:rPr>
          <w:color w:val="EE3430"/>
        </w:rPr>
        <w:t>along</w:t>
      </w:r>
      <w:r>
        <w:rPr>
          <w:color w:val="EE3430"/>
          <w:spacing w:val="-17"/>
        </w:rPr>
        <w:t xml:space="preserve"> </w:t>
      </w:r>
      <w:r>
        <w:rPr>
          <w:color w:val="EE3430"/>
        </w:rPr>
        <w:t>the</w:t>
      </w:r>
      <w:r>
        <w:rPr>
          <w:color w:val="EE3430"/>
          <w:spacing w:val="-17"/>
        </w:rPr>
        <w:t xml:space="preserve"> </w:t>
      </w:r>
      <w:r>
        <w:rPr>
          <w:color w:val="EE3430"/>
        </w:rPr>
        <w:t>coastal</w:t>
      </w:r>
      <w:r>
        <w:rPr>
          <w:color w:val="EE3430"/>
          <w:spacing w:val="-17"/>
        </w:rPr>
        <w:t xml:space="preserve"> </w:t>
      </w:r>
      <w:r>
        <w:rPr>
          <w:color w:val="EE3430"/>
        </w:rPr>
        <w:t>area.</w:t>
      </w:r>
    </w:p>
    <w:p w:rsidR="00B70AEA" w:rsidRDefault="00B70AEA">
      <w:pPr>
        <w:pStyle w:val="a3"/>
        <w:spacing w:before="2"/>
        <w:rPr>
          <w:sz w:val="23"/>
        </w:rPr>
      </w:pPr>
    </w:p>
    <w:p w:rsidR="00B70AEA" w:rsidRDefault="00B70AEA" w:rsidP="00B70AEA">
      <w:pPr>
        <w:pStyle w:val="3"/>
        <w:numPr>
          <w:ilvl w:val="0"/>
          <w:numId w:val="23"/>
        </w:numPr>
        <w:tabs>
          <w:tab w:val="left" w:pos="714"/>
          <w:tab w:val="left" w:pos="715"/>
        </w:tabs>
        <w:spacing w:before="0"/>
      </w:pPr>
      <w:r>
        <w:rPr>
          <w:color w:val="231F20"/>
          <w:w w:val="95"/>
        </w:rPr>
        <w:t>Following</w:t>
      </w:r>
      <w:r>
        <w:rPr>
          <w:color w:val="231F20"/>
          <w:spacing w:val="14"/>
        </w:rPr>
        <w:t xml:space="preserve"> </w:t>
      </w:r>
      <w:r>
        <w:rPr>
          <w:color w:val="231F20"/>
          <w:w w:val="95"/>
        </w:rPr>
        <w:t>question</w:t>
      </w:r>
      <w:r>
        <w:rPr>
          <w:color w:val="231F20"/>
          <w:spacing w:val="15"/>
        </w:rPr>
        <w:t xml:space="preserve"> </w:t>
      </w:r>
      <w:r>
        <w:rPr>
          <w:color w:val="231F20"/>
          <w:w w:val="95"/>
        </w:rPr>
        <w:t>1,</w:t>
      </w:r>
      <w:r>
        <w:rPr>
          <w:color w:val="231F20"/>
          <w:spacing w:val="15"/>
        </w:rPr>
        <w:t xml:space="preserve"> </w:t>
      </w:r>
      <w:r>
        <w:rPr>
          <w:color w:val="231F20"/>
          <w:w w:val="95"/>
        </w:rPr>
        <w:t>name</w:t>
      </w:r>
      <w:r>
        <w:rPr>
          <w:color w:val="231F20"/>
          <w:spacing w:val="15"/>
        </w:rPr>
        <w:t xml:space="preserve"> </w:t>
      </w:r>
      <w:r>
        <w:rPr>
          <w:color w:val="231F20"/>
          <w:w w:val="95"/>
        </w:rPr>
        <w:t>the</w:t>
      </w:r>
      <w:r>
        <w:rPr>
          <w:color w:val="231F20"/>
          <w:spacing w:val="15"/>
        </w:rPr>
        <w:t xml:space="preserve"> </w:t>
      </w:r>
      <w:r>
        <w:rPr>
          <w:color w:val="231F20"/>
          <w:w w:val="95"/>
        </w:rPr>
        <w:t>current</w:t>
      </w:r>
      <w:r>
        <w:rPr>
          <w:color w:val="231F20"/>
          <w:spacing w:val="15"/>
        </w:rPr>
        <w:t xml:space="preserve"> </w:t>
      </w:r>
      <w:r>
        <w:rPr>
          <w:color w:val="231F20"/>
          <w:w w:val="95"/>
        </w:rPr>
        <w:t>locations</w:t>
      </w:r>
      <w:r>
        <w:rPr>
          <w:color w:val="231F20"/>
          <w:spacing w:val="15"/>
        </w:rPr>
        <w:t xml:space="preserve"> </w:t>
      </w:r>
      <w:r>
        <w:rPr>
          <w:color w:val="231F20"/>
          <w:w w:val="95"/>
        </w:rPr>
        <w:t>where</w:t>
      </w:r>
      <w:r>
        <w:rPr>
          <w:color w:val="231F20"/>
          <w:spacing w:val="15"/>
        </w:rPr>
        <w:t xml:space="preserve"> </w:t>
      </w:r>
      <w:r>
        <w:rPr>
          <w:color w:val="231F20"/>
          <w:w w:val="95"/>
        </w:rPr>
        <w:t>major</w:t>
      </w:r>
      <w:r>
        <w:rPr>
          <w:color w:val="231F20"/>
          <w:spacing w:val="15"/>
        </w:rPr>
        <w:t xml:space="preserve"> </w:t>
      </w:r>
      <w:r>
        <w:rPr>
          <w:color w:val="231F20"/>
          <w:w w:val="95"/>
        </w:rPr>
        <w:t>changes</w:t>
      </w:r>
      <w:r>
        <w:rPr>
          <w:color w:val="231F20"/>
          <w:spacing w:val="15"/>
        </w:rPr>
        <w:t xml:space="preserve"> </w:t>
      </w:r>
      <w:r>
        <w:rPr>
          <w:color w:val="231F20"/>
          <w:w w:val="95"/>
        </w:rPr>
        <w:t>had</w:t>
      </w:r>
      <w:r>
        <w:rPr>
          <w:color w:val="231F20"/>
          <w:spacing w:val="15"/>
        </w:rPr>
        <w:t xml:space="preserve"> </w:t>
      </w:r>
      <w:r>
        <w:rPr>
          <w:color w:val="231F20"/>
          <w:w w:val="95"/>
        </w:rPr>
        <w:t>taken</w:t>
      </w:r>
      <w:r>
        <w:rPr>
          <w:color w:val="231F20"/>
          <w:spacing w:val="14"/>
        </w:rPr>
        <w:t xml:space="preserve"> </w:t>
      </w:r>
      <w:r>
        <w:rPr>
          <w:color w:val="231F20"/>
          <w:spacing w:val="-2"/>
          <w:w w:val="95"/>
        </w:rPr>
        <w:t>place.</w:t>
      </w:r>
    </w:p>
    <w:p w:rsidR="00B70AEA" w:rsidRDefault="00B70AEA">
      <w:pPr>
        <w:pStyle w:val="a3"/>
        <w:spacing w:before="153"/>
        <w:ind w:left="714"/>
        <w:jc w:val="both"/>
      </w:pPr>
      <w:r>
        <w:rPr>
          <w:color w:val="EE3430"/>
          <w:w w:val="90"/>
        </w:rPr>
        <w:t>Tsim</w:t>
      </w:r>
      <w:r>
        <w:rPr>
          <w:color w:val="EE3430"/>
          <w:spacing w:val="-6"/>
          <w:w w:val="90"/>
        </w:rPr>
        <w:t xml:space="preserve"> </w:t>
      </w:r>
      <w:r>
        <w:rPr>
          <w:color w:val="EE3430"/>
          <w:w w:val="90"/>
        </w:rPr>
        <w:t>Sha</w:t>
      </w:r>
      <w:r>
        <w:rPr>
          <w:color w:val="EE3430"/>
          <w:spacing w:val="-6"/>
          <w:w w:val="90"/>
        </w:rPr>
        <w:t xml:space="preserve"> </w:t>
      </w:r>
      <w:r>
        <w:rPr>
          <w:color w:val="EE3430"/>
          <w:w w:val="90"/>
        </w:rPr>
        <w:t>Tsui,</w:t>
      </w:r>
      <w:r>
        <w:rPr>
          <w:color w:val="EE3430"/>
          <w:spacing w:val="-5"/>
          <w:w w:val="90"/>
        </w:rPr>
        <w:t xml:space="preserve"> </w:t>
      </w:r>
      <w:r>
        <w:rPr>
          <w:color w:val="EE3430"/>
          <w:w w:val="90"/>
        </w:rPr>
        <w:t>Hung</w:t>
      </w:r>
      <w:r>
        <w:rPr>
          <w:color w:val="EE3430"/>
          <w:spacing w:val="-6"/>
          <w:w w:val="90"/>
        </w:rPr>
        <w:t xml:space="preserve"> </w:t>
      </w:r>
      <w:r>
        <w:rPr>
          <w:color w:val="EE3430"/>
          <w:w w:val="90"/>
        </w:rPr>
        <w:t>Hom,</w:t>
      </w:r>
      <w:r>
        <w:rPr>
          <w:color w:val="EE3430"/>
          <w:spacing w:val="-5"/>
          <w:w w:val="90"/>
        </w:rPr>
        <w:t xml:space="preserve"> </w:t>
      </w:r>
      <w:r>
        <w:rPr>
          <w:color w:val="EE3430"/>
          <w:w w:val="90"/>
        </w:rPr>
        <w:t>Yau</w:t>
      </w:r>
      <w:r>
        <w:rPr>
          <w:color w:val="EE3430"/>
          <w:spacing w:val="-6"/>
          <w:w w:val="90"/>
        </w:rPr>
        <w:t xml:space="preserve"> </w:t>
      </w:r>
      <w:r>
        <w:rPr>
          <w:color w:val="EE3430"/>
          <w:w w:val="90"/>
        </w:rPr>
        <w:t>Ma</w:t>
      </w:r>
      <w:r>
        <w:rPr>
          <w:color w:val="EE3430"/>
          <w:spacing w:val="-5"/>
          <w:w w:val="90"/>
        </w:rPr>
        <w:t xml:space="preserve"> </w:t>
      </w:r>
      <w:r>
        <w:rPr>
          <w:color w:val="EE3430"/>
          <w:w w:val="90"/>
        </w:rPr>
        <w:t>Tei</w:t>
      </w:r>
      <w:r>
        <w:rPr>
          <w:color w:val="EE3430"/>
          <w:spacing w:val="37"/>
        </w:rPr>
        <w:t xml:space="preserve"> </w:t>
      </w:r>
      <w:r>
        <w:rPr>
          <w:color w:val="EE3430"/>
          <w:w w:val="90"/>
        </w:rPr>
        <w:t>and</w:t>
      </w:r>
      <w:r>
        <w:rPr>
          <w:color w:val="EE3430"/>
          <w:spacing w:val="-5"/>
          <w:w w:val="90"/>
        </w:rPr>
        <w:t xml:space="preserve"> </w:t>
      </w:r>
      <w:r>
        <w:rPr>
          <w:color w:val="EE3430"/>
          <w:w w:val="90"/>
        </w:rPr>
        <w:t>Tai</w:t>
      </w:r>
      <w:r>
        <w:rPr>
          <w:color w:val="EE3430"/>
          <w:spacing w:val="-6"/>
          <w:w w:val="90"/>
        </w:rPr>
        <w:t xml:space="preserve"> </w:t>
      </w:r>
      <w:r>
        <w:rPr>
          <w:color w:val="EE3430"/>
          <w:w w:val="90"/>
        </w:rPr>
        <w:t>Kok</w:t>
      </w:r>
      <w:r>
        <w:rPr>
          <w:color w:val="EE3430"/>
          <w:spacing w:val="-5"/>
          <w:w w:val="90"/>
        </w:rPr>
        <w:t xml:space="preserve"> </w:t>
      </w:r>
      <w:r>
        <w:rPr>
          <w:color w:val="EE3430"/>
          <w:spacing w:val="-4"/>
          <w:w w:val="90"/>
        </w:rPr>
        <w:t>Tsui</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7"/>
        <w:rPr>
          <w:sz w:val="20"/>
        </w:rPr>
      </w:pPr>
    </w:p>
    <w:p w:rsidR="00B70AEA" w:rsidRDefault="00B70AEA">
      <w:pPr>
        <w:spacing w:before="94"/>
        <w:ind w:left="672" w:right="826"/>
        <w:jc w:val="center"/>
        <w:rPr>
          <w:sz w:val="20"/>
        </w:rPr>
      </w:pPr>
      <w:r>
        <w:rPr>
          <w:color w:val="231F20"/>
          <w:spacing w:val="-5"/>
          <w:sz w:val="20"/>
        </w:rPr>
        <w:t>147</w:t>
      </w:r>
    </w:p>
    <w:p w:rsidR="00B70AEA" w:rsidRDefault="00B70AEA">
      <w:pPr>
        <w:jc w:val="center"/>
        <w:rPr>
          <w:sz w:val="20"/>
        </w:rPr>
        <w:sectPr w:rsidR="00B70AEA">
          <w:type w:val="continuous"/>
          <w:pgSz w:w="11910" w:h="16840"/>
          <w:pgMar w:top="1580" w:right="180" w:bottom="280" w:left="320" w:header="720" w:footer="720" w:gutter="0"/>
          <w:cols w:space="720"/>
        </w:sectPr>
      </w:pPr>
    </w:p>
    <w:p w:rsidR="00B70AEA" w:rsidRDefault="00B70AEA">
      <w:pPr>
        <w:spacing w:before="69"/>
        <w:ind w:left="245"/>
        <w:rPr>
          <w:sz w:val="16"/>
        </w:rPr>
      </w:pPr>
      <w:r>
        <w:rPr>
          <w:lang w:eastAsia="en-US"/>
        </w:rPr>
        <w:lastRenderedPageBreak/>
        <w:pict>
          <v:rect id="docshape185" o:spid="_x0000_s4543" style="position:absolute;left:0;text-align:left;margin-left:1.25pt;margin-top:.7pt;width:594.05pt;height:841.2pt;z-index:-251374592;mso-position-horizontal-relative:page;mso-position-vertical-relative:page" fillcolor="#e9eef7" stroked="f">
            <w10:wrap anchorx="page" anchory="page"/>
          </v:rect>
        </w:pict>
      </w:r>
      <w:r>
        <w:rPr>
          <w:lang w:eastAsia="en-US"/>
        </w:rPr>
        <w:pict>
          <v:group id="docshapegroup186" o:spid="_x0000_s4544" style="position:absolute;left:0;text-align:left;margin-left:1.25pt;margin-top:5.95pt;width:580.9pt;height:830.35pt;z-index:-251373568;mso-position-horizontal-relative:page;mso-position-vertical-relative:page" coordorigin="25,119" coordsize="11618,16607">
            <v:shape id="_x0000_s4545" type="#_x0000_t75" style="position:absolute;left:447;top:371;width:11139;height:3748">
              <v:imagedata r:id="rId318" o:title=""/>
            </v:shape>
            <v:line id="_x0000_s4546" style="position:absolute" from="1173,853" to="1331,4065" strokecolor="#7bc5de" strokeweight=".33936mm"/>
            <v:line id="_x0000_s4547" style="position:absolute" from="1557,834" to="1715,4046" strokecolor="#7bc5de" strokeweight=".33936mm"/>
            <v:line id="_x0000_s4548" style="position:absolute" from="1940,815" to="2099,4027" strokecolor="#7bc5de" strokeweight=".33936mm"/>
            <v:line id="_x0000_s4549" style="position:absolute" from="2324,796" to="2483,4008" strokecolor="#7bc5de" strokeweight=".33936mm"/>
            <v:line id="_x0000_s4550" style="position:absolute" from="2708,777" to="2866,3989" strokecolor="#7bc5de" strokeweight=".33936mm"/>
            <v:line id="_x0000_s4551" style="position:absolute" from="3092,758" to="3250,3970" strokecolor="#7bc5de" strokeweight=".33936mm"/>
            <v:line id="_x0000_s4552" style="position:absolute" from="3475,739" to="3634,3951" strokecolor="#7bc5de" strokeweight=".33936mm"/>
            <v:line id="_x0000_s4553" style="position:absolute" from="3859,720" to="4018,3932" strokecolor="#7bc5de" strokeweight=".33936mm"/>
            <v:line id="_x0000_s4554" style="position:absolute" from="4243,701" to="4401,3913" strokecolor="#7bc5de" strokeweight=".33936mm"/>
            <v:line id="_x0000_s4555" style="position:absolute" from="4626,682" to="4785,3894" strokecolor="#7bc5de" strokeweight=".33936mm"/>
            <v:line id="_x0000_s4556" style="position:absolute" from="5010,663" to="5169,3876" strokecolor="#7bc5de" strokeweight=".33936mm"/>
            <v:line id="_x0000_s4557" style="position:absolute" from="5394,644" to="5552,3857" strokecolor="#7bc5de" strokeweight=".33936mm"/>
            <v:line id="_x0000_s4558" style="position:absolute" from="5778,625" to="5936,3838" strokecolor="#7bc5de" strokeweight=".33936mm"/>
            <v:line id="_x0000_s4559" style="position:absolute" from="6161,607" to="6320,3819" strokecolor="#7bc5de" strokeweight=".33936mm"/>
            <v:line id="_x0000_s4560" style="position:absolute" from="6545,588" to="6704,3800" strokecolor="#7bc5de" strokeweight=".33936mm"/>
            <v:line id="_x0000_s4561" style="position:absolute" from="6929,569" to="7087,3781" strokecolor="#7bc5de" strokeweight=".33936mm"/>
            <v:line id="_x0000_s4562" style="position:absolute" from="7313,550" to="7471,3762" strokecolor="#7bc5de" strokeweight=".33936mm"/>
            <v:line id="_x0000_s4563" style="position:absolute" from="7696,531" to="7855,3743" strokecolor="#7bc5de" strokeweight=".33936mm"/>
            <v:line id="_x0000_s4564" style="position:absolute" from="8080,512" to="8239,3724" strokecolor="#7bc5de" strokeweight=".33936mm"/>
            <v:line id="_x0000_s4565" style="position:absolute" from="8464,493" to="8622,3705" strokecolor="#7bc5de" strokeweight=".33936mm"/>
            <v:line id="_x0000_s4566" style="position:absolute" from="8847,474" to="9006,3686" strokecolor="#7bc5de" strokeweight=".33936mm"/>
            <v:line id="_x0000_s4567" style="position:absolute" from="9231,455" to="9390,3667" strokecolor="#7bc5de" strokeweight=".33936mm"/>
            <v:line id="_x0000_s4568" style="position:absolute" from="9615,436" to="9773,3648" strokecolor="#7bc5de" strokeweight=".33936mm"/>
            <v:line id="_x0000_s4569" style="position:absolute" from="9999,417" to="10157,3629" strokecolor="#7bc5de" strokeweight=".33936mm"/>
            <v:line id="_x0000_s4570" style="position:absolute" from="10382,398" to="10541,3610" strokecolor="#7bc5de" strokeweight=".33936mm"/>
            <v:line id="_x0000_s4571" style="position:absolute" from="10766,379" to="10925,3591" strokecolor="#7bc5de" strokeweight=".33936mm"/>
            <v:shape id="docshape188" o:spid="_x0000_s4572" style="position:absolute;left:464;top:692;width:10981;height:542" coordorigin="464,693" coordsize="10981,542" o:spt="100" adj="0,,0" path="m10983,716l464,1235m11444,693r-201,10e" filled="f" strokecolor="#7bc5de" strokeweight=".35561mm">
              <v:stroke joinstyle="round"/>
              <v:formulas/>
              <v:path arrowok="t" o:connecttype="segments"/>
            </v:shape>
            <v:rect id="docshape189" o:spid="_x0000_s4573" style="position:absolute;left:447;top:874;width:11196;height:15851" fillcolor="#ffeecf" stroked="f"/>
            <v:rect id="docshape190" o:spid="_x0000_s4574" style="position:absolute;left:528;top:874;width:10882;height:15320" stroked="f"/>
            <v:shape id="_x0000_s4575" style="position:absolute;left:24;top:874;width:504;height:15851" coordorigin="25,875" coordsize="504,15851" o:spt="100" adj="0,,0" path="m334,875r-309,l25,16725r283,l308,16725r26,l334,16725,334,875r,xm528,875r-81,l447,16725r81,l528,875xe" fillcolor="#ffeecf" stroked="f">
              <v:stroke joinstyle="round"/>
              <v:formulas/>
              <v:path arrowok="t" o:connecttype="segments"/>
            </v:shape>
            <v:rect id="docshape192" o:spid="_x0000_s4576" style="position:absolute;left:333;top:877;width:114;height:15849" fillcolor="#d1d3d4" stroked="f"/>
            <v:shape id="docshape193" o:spid="_x0000_s4577" type="#_x0000_t75" style="position:absolute;left:10103;top:614;width:353;height:373">
              <v:imagedata r:id="rId215" o:title=""/>
            </v:shape>
            <v:shape id="docshape194" o:spid="_x0000_s4578" style="position:absolute;left:9791;top:614;width:316;height:422" coordorigin="9791,614" coordsize="316,422" o:spt="100" adj="0,,0" path="m10033,1032r-22,-47l9852,985r-13,47l10033,1032xm10106,614r-311,l9793,614r-2,2l9791,1033r1,2l9793,1035r26,-93l10039,942r5,13l10106,614xe" fillcolor="#434345" stroked="f">
              <v:stroke joinstyle="round"/>
              <v:formulas/>
              <v:path arrowok="t" o:connecttype="segments"/>
            </v:shape>
            <v:shape id="docshape195" o:spid="_x0000_s4579" style="position:absolute;left:10060;top:139;width:440;height:880" coordorigin="10060,140" coordsize="440,880" path="m10300,140r-43,l10229,142r-68,31l10124,244r-3,31l10121,292r11,63l10161,409r4,3l10060,989r14,31l10077,1017r,-3l10188,405r-35,-53l10143,292r,-17l10168,196r56,-31l10257,161r43,l10369,180r42,64l10414,275r,17l10393,373r-18,26l10484,1017r-1,2l10500,984,10398,405r2,-3l10415,377r11,-26l10433,322r2,-30l10435,275r-23,-82l10353,148r-25,-6l10300,140xe" fillcolor="#b3b6ba" stroked="f">
              <v:path arrowok="t"/>
            </v:shape>
            <v:shape id="docshape196" o:spid="_x0000_s4580" style="position:absolute;left:10456;top:614;width:314;height:422" coordorigin="10456,614" coordsize="314,422" o:spt="100" adj="0,,0" path="m10719,1032r-13,-47l10546,985r-21,47l10719,1032xm10770,616r-2,-2l10765,614r-309,l10516,949r3,-7l10738,942r26,94l10768,1036r2,-2l10770,616xe" fillcolor="#434345" stroked="f">
              <v:stroke joinstyle="round"/>
              <v:formulas/>
              <v:path arrowok="t" o:connecttype="segments"/>
            </v:shape>
            <v:shape id="docshape197" o:spid="_x0000_s4581" style="position:absolute;left:9748;top:118;width:1065;height:961" coordorigin="9748,119" coordsize="1065,961" o:spt="100" adj="0,,0" path="m10300,119r-43,l10225,121r-29,7l10170,140r-23,17l10127,180r-15,28l10103,239r-3,35l10100,292r3,35l10111,360r13,31l10142,418r-28,153l9795,571r-18,4l9762,585r-10,15l9748,618r,414l9752,1050r10,15l9777,1075r18,4l10765,1079r19,-4l10799,1065r10,-15l10812,1036r-48,l10764,1035r-971,l9792,1035r-1,-2l9791,616r2,-2l10128,614r37,-202l10161,409r-17,-26l10132,355r-8,-31l10121,292r,-18l10124,244r8,-28l10144,193r17,-20l10181,159r22,-11l10229,142r28,-2l10386,140r-25,-12l10332,121r-32,-2xm10812,614r-44,l10770,616r,418l10768,1036r44,l10812,1032r,-414l10812,614xm10039,942r-220,l9793,1035r971,l10763,1032r-924,l9852,985r209,l10066,955r-22,l10039,942xm10061,985r-50,l10033,1032r492,l10530,1020r-456,l10060,989r1,-4xm10750,985r-44,l10719,1032r44,l10750,985xm10300,161r-43,l10241,162r-17,3l10206,170r-18,10l10168,196r-14,22l10146,244r-3,30l10143,292r2,31l10153,352r13,27l10184,402r4,3l10077,1014r,3l10074,1020r456,l10531,1019r-47,l10484,1019r,-2l10484,1014r-5,-28l10104,986r68,-372l10413,614r-8,-43l10179,571r32,-172l10199,387r-15,-20l10173,344r-6,-25l10164,292r,-18l10174,226r23,-27l10228,186r29,-3l10373,183r-4,-3l10351,170r-19,-5l10315,162r-15,-1xm10386,140r-86,l10328,142r25,6l10376,159r19,14l10412,193r13,23l10433,244r2,30l10435,292r-2,30l10426,351r-11,26l10400,402r-2,3l10500,984r-16,35l10531,1019r15,-34l10750,985r-10,-36l10516,949r-60,-335l10812,614r-3,-14l10799,585r-15,-10l10765,571r-316,l10420,411r16,-27l10447,355r7,-31l10457,292r,-18l10453,239r-8,-31l10430,180r-21,-23l10387,140r-1,xm10449,977r-337,l10104,986r375,l10479,986r-22,l10449,977xm10413,614r-22,l10457,986r22,l10413,614xm10128,614r-22,l10044,955r22,l10128,614xm10738,942r-219,l10516,949r224,l10738,942xm10373,183r-73,l10329,186r30,13l10383,226r9,48l10392,292r-2,25l10384,341r-9,22l10362,382r-10,11l10383,571r22,l10375,399r3,-4l10393,373r11,-25l10411,321r3,-29l10414,274r-3,-30l10402,218r-14,-22l10373,183xe" fillcolor="#252122" stroked="f">
              <v:stroke joinstyle="round"/>
              <v:formulas/>
              <v:path arrowok="t" o:connecttype="segments"/>
            </v:shape>
            <w10:wrap anchorx="page" anchory="page"/>
          </v:group>
        </w:pict>
      </w: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p w:rsidR="00B70AEA" w:rsidRDefault="00B70AEA">
      <w:pPr>
        <w:pStyle w:val="a3"/>
        <w:rPr>
          <w:b/>
          <w:sz w:val="20"/>
        </w:rPr>
      </w:pPr>
    </w:p>
    <w:p w:rsidR="00B70AEA" w:rsidRDefault="00B70AEA">
      <w:pPr>
        <w:pStyle w:val="a3"/>
        <w:rPr>
          <w:b/>
          <w:sz w:val="20"/>
        </w:rPr>
      </w:pPr>
    </w:p>
    <w:p w:rsidR="00B70AEA" w:rsidRDefault="00B70AEA">
      <w:pPr>
        <w:pStyle w:val="a3"/>
        <w:rPr>
          <w:b/>
          <w:sz w:val="17"/>
        </w:rPr>
      </w:pPr>
    </w:p>
    <w:p w:rsidR="00B70AEA" w:rsidRDefault="00B70AEA">
      <w:pPr>
        <w:spacing w:before="82"/>
        <w:ind w:left="709" w:right="826"/>
        <w:jc w:val="center"/>
        <w:rPr>
          <w:b/>
          <w:sz w:val="50"/>
        </w:rPr>
      </w:pPr>
      <w:r>
        <w:rPr>
          <w:b/>
          <w:color w:val="3A0B09"/>
          <w:spacing w:val="23"/>
          <w:w w:val="95"/>
          <w:sz w:val="36"/>
        </w:rPr>
        <w:t>Worksheet</w:t>
      </w:r>
      <w:r>
        <w:rPr>
          <w:b/>
          <w:color w:val="3A0B09"/>
          <w:spacing w:val="18"/>
          <w:w w:val="95"/>
          <w:sz w:val="36"/>
        </w:rPr>
        <w:t xml:space="preserve"> </w:t>
      </w:r>
      <w:r>
        <w:rPr>
          <w:b/>
          <w:color w:val="3A0B09"/>
          <w:spacing w:val="-10"/>
          <w:sz w:val="50"/>
        </w:rPr>
        <w:t>3</w:t>
      </w:r>
    </w:p>
    <w:p w:rsidR="00B70AEA" w:rsidRDefault="00B70AEA">
      <w:pPr>
        <w:pStyle w:val="1"/>
        <w:spacing w:before="171"/>
        <w:ind w:left="709" w:right="826"/>
        <w:jc w:val="center"/>
      </w:pPr>
      <w:r>
        <w:rPr>
          <w:color w:val="3A0B09"/>
          <w:w w:val="95"/>
          <w:u w:val="single" w:color="3A0B09"/>
        </w:rPr>
        <w:t>Mody,</w:t>
      </w:r>
      <w:r>
        <w:rPr>
          <w:color w:val="3A0B09"/>
          <w:spacing w:val="13"/>
          <w:u w:val="single" w:color="3A0B09"/>
        </w:rPr>
        <w:t xml:space="preserve"> </w:t>
      </w:r>
      <w:r>
        <w:rPr>
          <w:color w:val="3A0B09"/>
          <w:w w:val="95"/>
          <w:u w:val="single" w:color="3A0B09"/>
        </w:rPr>
        <w:t>Chater,</w:t>
      </w:r>
      <w:r>
        <w:rPr>
          <w:color w:val="3A0B09"/>
          <w:spacing w:val="13"/>
          <w:u w:val="single" w:color="3A0B09"/>
        </w:rPr>
        <w:t xml:space="preserve"> </w:t>
      </w:r>
      <w:r>
        <w:rPr>
          <w:color w:val="3A0B09"/>
          <w:w w:val="95"/>
          <w:u w:val="single" w:color="3A0B09"/>
        </w:rPr>
        <w:t>Nathan,</w:t>
      </w:r>
      <w:r>
        <w:rPr>
          <w:color w:val="3A0B09"/>
          <w:spacing w:val="13"/>
          <w:u w:val="single" w:color="3A0B09"/>
        </w:rPr>
        <w:t xml:space="preserve"> </w:t>
      </w:r>
      <w:r>
        <w:rPr>
          <w:color w:val="3A0B09"/>
          <w:w w:val="95"/>
          <w:u w:val="single" w:color="3A0B09"/>
        </w:rPr>
        <w:t>Kadoorie</w:t>
      </w:r>
      <w:r>
        <w:rPr>
          <w:color w:val="3A0B09"/>
          <w:spacing w:val="13"/>
          <w:u w:val="single" w:color="3A0B09"/>
        </w:rPr>
        <w:t xml:space="preserve"> </w:t>
      </w:r>
      <w:r>
        <w:rPr>
          <w:color w:val="3A0B09"/>
          <w:w w:val="95"/>
          <w:u w:val="single" w:color="3A0B09"/>
        </w:rPr>
        <w:t>Family</w:t>
      </w:r>
      <w:r>
        <w:rPr>
          <w:color w:val="3A0B09"/>
          <w:spacing w:val="14"/>
          <w:u w:val="single" w:color="3A0B09"/>
        </w:rPr>
        <w:t xml:space="preserve"> </w:t>
      </w:r>
      <w:r>
        <w:rPr>
          <w:color w:val="3A0B09"/>
          <w:w w:val="95"/>
          <w:u w:val="single" w:color="3A0B09"/>
        </w:rPr>
        <w:t>and</w:t>
      </w:r>
      <w:r>
        <w:rPr>
          <w:color w:val="3A0B09"/>
          <w:spacing w:val="13"/>
          <w:u w:val="single" w:color="3A0B09"/>
        </w:rPr>
        <w:t xml:space="preserve"> </w:t>
      </w:r>
      <w:r>
        <w:rPr>
          <w:color w:val="3A0B09"/>
          <w:w w:val="95"/>
          <w:u w:val="single" w:color="3A0B09"/>
        </w:rPr>
        <w:t>the</w:t>
      </w:r>
      <w:r>
        <w:rPr>
          <w:color w:val="3A0B09"/>
          <w:spacing w:val="13"/>
          <w:u w:val="single" w:color="3A0B09"/>
        </w:rPr>
        <w:t xml:space="preserve"> </w:t>
      </w:r>
      <w:r>
        <w:rPr>
          <w:color w:val="3A0B09"/>
          <w:w w:val="95"/>
          <w:u w:val="single" w:color="3A0B09"/>
        </w:rPr>
        <w:t>Kowloon</w:t>
      </w:r>
      <w:r>
        <w:rPr>
          <w:color w:val="3A0B09"/>
          <w:spacing w:val="13"/>
          <w:u w:val="single" w:color="3A0B09"/>
        </w:rPr>
        <w:t xml:space="preserve"> </w:t>
      </w:r>
      <w:r>
        <w:rPr>
          <w:color w:val="3A0B09"/>
          <w:spacing w:val="-2"/>
          <w:w w:val="95"/>
          <w:u w:val="single" w:color="3A0B09"/>
        </w:rPr>
        <w:t>Peninsula</w:t>
      </w:r>
    </w:p>
    <w:p w:rsidR="00B70AEA" w:rsidRDefault="00B70AEA">
      <w:pPr>
        <w:pStyle w:val="a3"/>
        <w:rPr>
          <w:sz w:val="20"/>
        </w:rPr>
      </w:pPr>
    </w:p>
    <w:p w:rsidR="00B70AEA" w:rsidRDefault="00B70AEA">
      <w:pPr>
        <w:pStyle w:val="3"/>
        <w:spacing w:before="246" w:line="278" w:lineRule="auto"/>
        <w:ind w:right="635"/>
      </w:pPr>
      <w:r>
        <w:rPr>
          <w:color w:val="231F20"/>
          <w:w w:val="95"/>
        </w:rPr>
        <w:t>Mody,</w:t>
      </w:r>
      <w:r>
        <w:rPr>
          <w:color w:val="231F20"/>
        </w:rPr>
        <w:t xml:space="preserve"> </w:t>
      </w:r>
      <w:r>
        <w:rPr>
          <w:color w:val="231F20"/>
          <w:w w:val="95"/>
        </w:rPr>
        <w:t>Chater,</w:t>
      </w:r>
      <w:r>
        <w:rPr>
          <w:color w:val="231F20"/>
        </w:rPr>
        <w:t xml:space="preserve"> </w:t>
      </w:r>
      <w:r>
        <w:rPr>
          <w:color w:val="231F20"/>
          <w:w w:val="95"/>
        </w:rPr>
        <w:t>Nathan</w:t>
      </w:r>
      <w:r>
        <w:rPr>
          <w:color w:val="231F20"/>
        </w:rPr>
        <w:t xml:space="preserve"> </w:t>
      </w:r>
      <w:r>
        <w:rPr>
          <w:color w:val="231F20"/>
          <w:w w:val="95"/>
        </w:rPr>
        <w:t>and</w:t>
      </w:r>
      <w:r>
        <w:rPr>
          <w:color w:val="231F20"/>
        </w:rPr>
        <w:t xml:space="preserve"> </w:t>
      </w:r>
      <w:r>
        <w:rPr>
          <w:color w:val="231F20"/>
          <w:w w:val="95"/>
        </w:rPr>
        <w:t>Kadoorie</w:t>
      </w:r>
      <w:r>
        <w:rPr>
          <w:color w:val="231F20"/>
        </w:rPr>
        <w:t xml:space="preserve"> </w:t>
      </w:r>
      <w:r>
        <w:rPr>
          <w:color w:val="231F20"/>
          <w:w w:val="95"/>
        </w:rPr>
        <w:t>Family</w:t>
      </w:r>
      <w:r>
        <w:rPr>
          <w:color w:val="231F20"/>
        </w:rPr>
        <w:t xml:space="preserve"> </w:t>
      </w:r>
      <w:r>
        <w:rPr>
          <w:color w:val="231F20"/>
          <w:w w:val="95"/>
        </w:rPr>
        <w:t>played</w:t>
      </w:r>
      <w:r>
        <w:rPr>
          <w:color w:val="231F20"/>
        </w:rPr>
        <w:t xml:space="preserve"> </w:t>
      </w:r>
      <w:r>
        <w:rPr>
          <w:color w:val="231F20"/>
          <w:w w:val="95"/>
        </w:rPr>
        <w:t>key</w:t>
      </w:r>
      <w:r>
        <w:rPr>
          <w:color w:val="231F20"/>
        </w:rPr>
        <w:t xml:space="preserve"> </w:t>
      </w:r>
      <w:r>
        <w:rPr>
          <w:color w:val="231F20"/>
          <w:w w:val="95"/>
        </w:rPr>
        <w:t>roles</w:t>
      </w:r>
      <w:r>
        <w:rPr>
          <w:color w:val="231F20"/>
        </w:rPr>
        <w:t xml:space="preserve"> </w:t>
      </w:r>
      <w:r>
        <w:rPr>
          <w:color w:val="231F20"/>
          <w:w w:val="95"/>
        </w:rPr>
        <w:t>in</w:t>
      </w:r>
      <w:r>
        <w:rPr>
          <w:color w:val="231F20"/>
        </w:rPr>
        <w:t xml:space="preserve"> </w:t>
      </w:r>
      <w:r>
        <w:rPr>
          <w:color w:val="231F20"/>
          <w:w w:val="95"/>
        </w:rPr>
        <w:t>the</w:t>
      </w:r>
      <w:r>
        <w:rPr>
          <w:color w:val="231F20"/>
        </w:rPr>
        <w:t xml:space="preserve"> </w:t>
      </w:r>
      <w:r>
        <w:rPr>
          <w:color w:val="231F20"/>
          <w:w w:val="95"/>
        </w:rPr>
        <w:t>course</w:t>
      </w:r>
      <w:r>
        <w:rPr>
          <w:color w:val="231F20"/>
        </w:rPr>
        <w:t xml:space="preserve"> </w:t>
      </w:r>
      <w:r>
        <w:rPr>
          <w:color w:val="231F20"/>
          <w:w w:val="95"/>
        </w:rPr>
        <w:t>of</w:t>
      </w:r>
      <w:r>
        <w:rPr>
          <w:color w:val="231F20"/>
        </w:rPr>
        <w:t xml:space="preserve"> </w:t>
      </w:r>
      <w:r>
        <w:rPr>
          <w:color w:val="231F20"/>
          <w:w w:val="95"/>
        </w:rPr>
        <w:t>the</w:t>
      </w:r>
      <w:r>
        <w:rPr>
          <w:color w:val="231F20"/>
        </w:rPr>
        <w:t xml:space="preserve"> </w:t>
      </w:r>
      <w:r>
        <w:rPr>
          <w:color w:val="231F20"/>
          <w:w w:val="95"/>
        </w:rPr>
        <w:t>urbanisation</w:t>
      </w:r>
      <w:r>
        <w:rPr>
          <w:color w:val="231F20"/>
          <w:spacing w:val="80"/>
        </w:rPr>
        <w:t xml:space="preserve"> </w:t>
      </w:r>
      <w:r>
        <w:rPr>
          <w:color w:val="231F20"/>
          <w:w w:val="95"/>
        </w:rPr>
        <w:t>of</w:t>
      </w:r>
      <w:r>
        <w:rPr>
          <w:color w:val="231F20"/>
        </w:rPr>
        <w:t xml:space="preserve"> </w:t>
      </w:r>
      <w:r>
        <w:rPr>
          <w:color w:val="231F20"/>
          <w:w w:val="95"/>
        </w:rPr>
        <w:t>the</w:t>
      </w:r>
      <w:r>
        <w:rPr>
          <w:color w:val="231F20"/>
        </w:rPr>
        <w:t xml:space="preserve"> </w:t>
      </w:r>
      <w:r>
        <w:rPr>
          <w:color w:val="231F20"/>
          <w:w w:val="95"/>
        </w:rPr>
        <w:t>Kowloon</w:t>
      </w:r>
      <w:r>
        <w:rPr>
          <w:color w:val="231F20"/>
        </w:rPr>
        <w:t xml:space="preserve"> </w:t>
      </w:r>
      <w:r>
        <w:rPr>
          <w:color w:val="231F20"/>
          <w:w w:val="95"/>
        </w:rPr>
        <w:t>Peninsula.</w:t>
      </w:r>
      <w:r>
        <w:rPr>
          <w:color w:val="231F20"/>
        </w:rPr>
        <w:t xml:space="preserve"> </w:t>
      </w:r>
      <w:r>
        <w:rPr>
          <w:color w:val="231F20"/>
          <w:w w:val="95"/>
        </w:rPr>
        <w:t>Please</w:t>
      </w:r>
      <w:r>
        <w:rPr>
          <w:color w:val="231F20"/>
        </w:rPr>
        <w:t xml:space="preserve"> </w:t>
      </w:r>
      <w:r>
        <w:rPr>
          <w:color w:val="231F20"/>
          <w:w w:val="95"/>
        </w:rPr>
        <w:t>refer</w:t>
      </w:r>
      <w:r>
        <w:rPr>
          <w:color w:val="231F20"/>
        </w:rPr>
        <w:t xml:space="preserve"> </w:t>
      </w:r>
      <w:r>
        <w:rPr>
          <w:color w:val="231F20"/>
          <w:w w:val="95"/>
        </w:rPr>
        <w:t>to</w:t>
      </w:r>
      <w:r>
        <w:rPr>
          <w:color w:val="231F20"/>
        </w:rPr>
        <w:t xml:space="preserve"> </w:t>
      </w:r>
      <w:r>
        <w:rPr>
          <w:color w:val="231F20"/>
          <w:w w:val="95"/>
        </w:rPr>
        <w:t>the</w:t>
      </w:r>
      <w:r>
        <w:rPr>
          <w:color w:val="231F20"/>
        </w:rPr>
        <w:t xml:space="preserve"> </w:t>
      </w:r>
      <w:r>
        <w:rPr>
          <w:color w:val="231F20"/>
          <w:w w:val="95"/>
        </w:rPr>
        <w:t>sources</w:t>
      </w:r>
      <w:r>
        <w:rPr>
          <w:color w:val="231F20"/>
        </w:rPr>
        <w:t xml:space="preserve"> </w:t>
      </w:r>
      <w:r>
        <w:rPr>
          <w:color w:val="231F20"/>
          <w:w w:val="95"/>
        </w:rPr>
        <w:t>in</w:t>
      </w:r>
      <w:r>
        <w:rPr>
          <w:color w:val="231F20"/>
        </w:rPr>
        <w:t xml:space="preserve"> </w:t>
      </w:r>
      <w:r>
        <w:rPr>
          <w:color w:val="231F20"/>
          <w:w w:val="95"/>
        </w:rPr>
        <w:t>Part</w:t>
      </w:r>
      <w:r>
        <w:rPr>
          <w:color w:val="231F20"/>
        </w:rPr>
        <w:t xml:space="preserve"> </w:t>
      </w:r>
      <w:r>
        <w:rPr>
          <w:color w:val="231F20"/>
          <w:w w:val="95"/>
        </w:rPr>
        <w:t>B</w:t>
      </w:r>
      <w:r>
        <w:rPr>
          <w:color w:val="231F20"/>
        </w:rPr>
        <w:t xml:space="preserve"> </w:t>
      </w:r>
      <w:r>
        <w:rPr>
          <w:color w:val="231F20"/>
          <w:w w:val="95"/>
        </w:rPr>
        <w:t>and</w:t>
      </w:r>
      <w:r>
        <w:rPr>
          <w:color w:val="231F20"/>
        </w:rPr>
        <w:t xml:space="preserve"> </w:t>
      </w:r>
      <w:r>
        <w:rPr>
          <w:color w:val="231F20"/>
          <w:w w:val="95"/>
        </w:rPr>
        <w:t>search</w:t>
      </w:r>
      <w:r>
        <w:rPr>
          <w:color w:val="231F20"/>
        </w:rPr>
        <w:t xml:space="preserve"> </w:t>
      </w:r>
      <w:r>
        <w:rPr>
          <w:color w:val="231F20"/>
          <w:w w:val="95"/>
        </w:rPr>
        <w:t>for</w:t>
      </w:r>
      <w:r>
        <w:rPr>
          <w:color w:val="231F20"/>
        </w:rPr>
        <w:t xml:space="preserve"> </w:t>
      </w:r>
      <w:r>
        <w:rPr>
          <w:color w:val="231F20"/>
          <w:w w:val="95"/>
        </w:rPr>
        <w:t>relevant</w:t>
      </w:r>
    </w:p>
    <w:p w:rsidR="00B70AEA" w:rsidRDefault="00B70AEA">
      <w:pPr>
        <w:spacing w:line="278" w:lineRule="auto"/>
        <w:ind w:left="428" w:right="953"/>
        <w:rPr>
          <w:b/>
          <w:sz w:val="24"/>
        </w:rPr>
      </w:pPr>
      <w:r>
        <w:rPr>
          <w:b/>
          <w:color w:val="231F20"/>
          <w:w w:val="95"/>
          <w:sz w:val="24"/>
        </w:rPr>
        <w:t>information</w:t>
      </w:r>
      <w:r>
        <w:rPr>
          <w:b/>
          <w:color w:val="231F20"/>
          <w:spacing w:val="36"/>
          <w:sz w:val="24"/>
        </w:rPr>
        <w:t xml:space="preserve"> </w:t>
      </w:r>
      <w:r>
        <w:rPr>
          <w:b/>
          <w:color w:val="231F20"/>
          <w:w w:val="95"/>
          <w:sz w:val="24"/>
        </w:rPr>
        <w:t>from</w:t>
      </w:r>
      <w:r>
        <w:rPr>
          <w:b/>
          <w:color w:val="231F20"/>
          <w:spacing w:val="36"/>
          <w:sz w:val="24"/>
        </w:rPr>
        <w:t xml:space="preserve"> </w:t>
      </w:r>
      <w:r>
        <w:rPr>
          <w:b/>
          <w:color w:val="231F20"/>
          <w:w w:val="95"/>
          <w:sz w:val="24"/>
        </w:rPr>
        <w:t>the</w:t>
      </w:r>
      <w:r>
        <w:rPr>
          <w:b/>
          <w:color w:val="231F20"/>
          <w:spacing w:val="36"/>
          <w:sz w:val="24"/>
        </w:rPr>
        <w:t xml:space="preserve"> </w:t>
      </w:r>
      <w:r>
        <w:rPr>
          <w:b/>
          <w:color w:val="231F20"/>
          <w:w w:val="95"/>
          <w:sz w:val="24"/>
        </w:rPr>
        <w:t>interent</w:t>
      </w:r>
      <w:r>
        <w:rPr>
          <w:b/>
          <w:color w:val="231F20"/>
          <w:spacing w:val="36"/>
          <w:sz w:val="24"/>
        </w:rPr>
        <w:t xml:space="preserve"> </w:t>
      </w:r>
      <w:r>
        <w:rPr>
          <w:b/>
          <w:color w:val="231F20"/>
          <w:w w:val="95"/>
          <w:sz w:val="24"/>
        </w:rPr>
        <w:t>and</w:t>
      </w:r>
      <w:r>
        <w:rPr>
          <w:b/>
          <w:color w:val="231F20"/>
          <w:spacing w:val="36"/>
          <w:sz w:val="24"/>
        </w:rPr>
        <w:t xml:space="preserve"> </w:t>
      </w:r>
      <w:r>
        <w:rPr>
          <w:b/>
          <w:color w:val="231F20"/>
          <w:w w:val="95"/>
          <w:sz w:val="24"/>
        </w:rPr>
        <w:t>library,</w:t>
      </w:r>
      <w:r>
        <w:rPr>
          <w:b/>
          <w:color w:val="231F20"/>
          <w:spacing w:val="36"/>
          <w:sz w:val="24"/>
        </w:rPr>
        <w:t xml:space="preserve"> </w:t>
      </w:r>
      <w:r>
        <w:rPr>
          <w:b/>
          <w:color w:val="231F20"/>
          <w:w w:val="95"/>
          <w:sz w:val="24"/>
        </w:rPr>
        <w:t>and</w:t>
      </w:r>
      <w:r>
        <w:rPr>
          <w:b/>
          <w:color w:val="231F20"/>
          <w:spacing w:val="36"/>
          <w:sz w:val="24"/>
        </w:rPr>
        <w:t xml:space="preserve"> </w:t>
      </w:r>
      <w:r>
        <w:rPr>
          <w:b/>
          <w:color w:val="231F20"/>
          <w:w w:val="95"/>
          <w:sz w:val="24"/>
        </w:rPr>
        <w:t>complete</w:t>
      </w:r>
      <w:r>
        <w:rPr>
          <w:b/>
          <w:color w:val="231F20"/>
          <w:spacing w:val="36"/>
          <w:sz w:val="24"/>
        </w:rPr>
        <w:t xml:space="preserve"> </w:t>
      </w:r>
      <w:r>
        <w:rPr>
          <w:b/>
          <w:color w:val="231F20"/>
          <w:w w:val="95"/>
          <w:sz w:val="24"/>
        </w:rPr>
        <w:t>the</w:t>
      </w:r>
      <w:r>
        <w:rPr>
          <w:b/>
          <w:color w:val="231F20"/>
          <w:spacing w:val="36"/>
          <w:sz w:val="24"/>
        </w:rPr>
        <w:t xml:space="preserve"> </w:t>
      </w:r>
      <w:r>
        <w:rPr>
          <w:b/>
          <w:color w:val="231F20"/>
          <w:w w:val="95"/>
          <w:sz w:val="24"/>
        </w:rPr>
        <w:t>table</w:t>
      </w:r>
      <w:r>
        <w:rPr>
          <w:b/>
          <w:color w:val="231F20"/>
          <w:spacing w:val="36"/>
          <w:sz w:val="24"/>
        </w:rPr>
        <w:t xml:space="preserve"> </w:t>
      </w:r>
      <w:r>
        <w:rPr>
          <w:b/>
          <w:color w:val="231F20"/>
          <w:w w:val="95"/>
          <w:sz w:val="24"/>
        </w:rPr>
        <w:t>below</w:t>
      </w:r>
      <w:r>
        <w:rPr>
          <w:b/>
          <w:color w:val="231F20"/>
          <w:spacing w:val="36"/>
          <w:sz w:val="24"/>
        </w:rPr>
        <w:t xml:space="preserve"> </w:t>
      </w:r>
      <w:r>
        <w:rPr>
          <w:b/>
          <w:color w:val="231F20"/>
          <w:w w:val="95"/>
          <w:sz w:val="24"/>
        </w:rPr>
        <w:t>about</w:t>
      </w:r>
      <w:r>
        <w:rPr>
          <w:b/>
          <w:color w:val="231F20"/>
          <w:spacing w:val="36"/>
          <w:sz w:val="24"/>
        </w:rPr>
        <w:t xml:space="preserve"> </w:t>
      </w:r>
      <w:r>
        <w:rPr>
          <w:b/>
          <w:color w:val="231F20"/>
          <w:w w:val="95"/>
          <w:sz w:val="24"/>
        </w:rPr>
        <w:t xml:space="preserve">their </w:t>
      </w:r>
      <w:r>
        <w:rPr>
          <w:b/>
          <w:color w:val="231F20"/>
          <w:sz w:val="24"/>
        </w:rPr>
        <w:t>contributions to the development of Hong Kong.</w:t>
      </w:r>
    </w:p>
    <w:p w:rsidR="00B70AEA" w:rsidRDefault="00B70AEA">
      <w:pPr>
        <w:pStyle w:val="a3"/>
        <w:spacing w:before="11"/>
        <w:rPr>
          <w:sz w:val="18"/>
        </w:rPr>
      </w:pPr>
    </w:p>
    <w:tbl>
      <w:tblPr>
        <w:tblStyle w:val="TableNormal"/>
        <w:tblW w:w="0" w:type="auto"/>
        <w:tblInd w:w="60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2034"/>
        <w:gridCol w:w="2211"/>
        <w:gridCol w:w="5946"/>
      </w:tblGrid>
      <w:tr w:rsidR="00B70AEA">
        <w:trPr>
          <w:trHeight w:val="782"/>
        </w:trPr>
        <w:tc>
          <w:tcPr>
            <w:tcW w:w="2034" w:type="dxa"/>
            <w:shd w:val="clear" w:color="auto" w:fill="ACD1C4"/>
          </w:tcPr>
          <w:p w:rsidR="00B70AEA" w:rsidRDefault="00B70AEA">
            <w:pPr>
              <w:pStyle w:val="TableParagraph"/>
              <w:spacing w:before="210"/>
              <w:ind w:left="92" w:right="73"/>
              <w:jc w:val="center"/>
              <w:rPr>
                <w:b/>
                <w:sz w:val="28"/>
              </w:rPr>
            </w:pPr>
            <w:r>
              <w:rPr>
                <w:b/>
                <w:color w:val="231F20"/>
                <w:spacing w:val="12"/>
                <w:sz w:val="28"/>
              </w:rPr>
              <w:t>Name</w:t>
            </w:r>
          </w:p>
        </w:tc>
        <w:tc>
          <w:tcPr>
            <w:tcW w:w="2211" w:type="dxa"/>
            <w:tcBorders>
              <w:right w:val="single" w:sz="2" w:space="0" w:color="4C6087"/>
            </w:tcBorders>
            <w:shd w:val="clear" w:color="auto" w:fill="ACD1C4"/>
          </w:tcPr>
          <w:p w:rsidR="00B70AEA" w:rsidRDefault="00B70AEA">
            <w:pPr>
              <w:pStyle w:val="TableParagraph"/>
              <w:spacing w:before="210"/>
              <w:ind w:left="421" w:right="402"/>
              <w:jc w:val="center"/>
              <w:rPr>
                <w:b/>
                <w:sz w:val="28"/>
              </w:rPr>
            </w:pPr>
            <w:r>
              <w:rPr>
                <w:b/>
                <w:color w:val="231F20"/>
                <w:spacing w:val="17"/>
                <w:sz w:val="28"/>
              </w:rPr>
              <w:t>Ethnicity</w:t>
            </w:r>
          </w:p>
        </w:tc>
        <w:tc>
          <w:tcPr>
            <w:tcW w:w="5946" w:type="dxa"/>
            <w:tcBorders>
              <w:left w:val="single" w:sz="2" w:space="0" w:color="4C6087"/>
            </w:tcBorders>
            <w:shd w:val="clear" w:color="auto" w:fill="ACD1C4"/>
          </w:tcPr>
          <w:p w:rsidR="00B70AEA" w:rsidRDefault="00B70AEA">
            <w:pPr>
              <w:pStyle w:val="TableParagraph"/>
              <w:spacing w:before="50"/>
              <w:ind w:left="1732" w:hanging="1338"/>
              <w:rPr>
                <w:b/>
                <w:sz w:val="28"/>
              </w:rPr>
            </w:pPr>
            <w:r>
              <w:rPr>
                <w:b/>
                <w:color w:val="231F20"/>
                <w:w w:val="95"/>
                <w:sz w:val="28"/>
              </w:rPr>
              <w:t>Contribution to the development of the</w:t>
            </w:r>
            <w:r>
              <w:rPr>
                <w:b/>
                <w:color w:val="231F20"/>
                <w:sz w:val="28"/>
              </w:rPr>
              <w:t xml:space="preserve"> Kowloon Peninsula</w:t>
            </w:r>
          </w:p>
        </w:tc>
      </w:tr>
      <w:tr w:rsidR="00B70AEA">
        <w:trPr>
          <w:trHeight w:val="2547"/>
        </w:trPr>
        <w:tc>
          <w:tcPr>
            <w:tcW w:w="2034" w:type="dxa"/>
            <w:shd w:val="clear" w:color="auto" w:fill="FFFFFF"/>
          </w:tcPr>
          <w:p w:rsidR="00B70AEA" w:rsidRDefault="00B70AEA">
            <w:pPr>
              <w:pStyle w:val="TableParagraph"/>
              <w:spacing w:before="9"/>
              <w:rPr>
                <w:b/>
                <w:sz w:val="10"/>
              </w:rPr>
            </w:pPr>
          </w:p>
          <w:p w:rsidR="00B70AEA" w:rsidRDefault="00B70AEA">
            <w:pPr>
              <w:pStyle w:val="TableParagraph"/>
              <w:ind w:left="369"/>
              <w:rPr>
                <w:sz w:val="20"/>
              </w:rPr>
            </w:pPr>
            <w:r>
              <w:rPr>
                <w:noProof/>
                <w:sz w:val="20"/>
                <w:lang w:eastAsia="zh-TW"/>
              </w:rPr>
              <w:drawing>
                <wp:inline distT="0" distB="0" distL="0" distR="0">
                  <wp:extent cx="813765" cy="1097279"/>
                  <wp:effectExtent l="0" t="0" r="0" b="0"/>
                  <wp:docPr id="1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5.jpeg"/>
                          <pic:cNvPicPr/>
                        </pic:nvPicPr>
                        <pic:blipFill>
                          <a:blip r:embed="rId330" cstate="print"/>
                          <a:stretch>
                            <a:fillRect/>
                          </a:stretch>
                        </pic:blipFill>
                        <pic:spPr>
                          <a:xfrm>
                            <a:off x="0" y="0"/>
                            <a:ext cx="813765" cy="1097279"/>
                          </a:xfrm>
                          <a:prstGeom prst="rect">
                            <a:avLst/>
                          </a:prstGeom>
                        </pic:spPr>
                      </pic:pic>
                    </a:graphicData>
                  </a:graphic>
                </wp:inline>
              </w:drawing>
            </w:r>
          </w:p>
          <w:p w:rsidR="00B70AEA" w:rsidRDefault="00B70AEA">
            <w:pPr>
              <w:pStyle w:val="TableParagraph"/>
              <w:spacing w:before="32"/>
              <w:ind w:left="92" w:right="84"/>
              <w:jc w:val="center"/>
              <w:rPr>
                <w:b/>
                <w:sz w:val="28"/>
              </w:rPr>
            </w:pPr>
            <w:r>
              <w:rPr>
                <w:b/>
                <w:color w:val="231F20"/>
                <w:spacing w:val="-4"/>
                <w:sz w:val="28"/>
                <w:u w:val="single" w:color="231F20"/>
              </w:rPr>
              <w:t>Mody</w:t>
            </w:r>
          </w:p>
        </w:tc>
        <w:tc>
          <w:tcPr>
            <w:tcW w:w="2211" w:type="dxa"/>
            <w:tcBorders>
              <w:right w:val="single" w:sz="2" w:space="0" w:color="4C6087"/>
            </w:tcBorders>
            <w:shd w:val="clear" w:color="auto" w:fill="FFFFFF"/>
          </w:tcPr>
          <w:p w:rsidR="00B70AEA" w:rsidRDefault="00B70AEA">
            <w:pPr>
              <w:pStyle w:val="TableParagraph"/>
              <w:spacing w:before="11"/>
              <w:rPr>
                <w:b/>
                <w:sz w:val="33"/>
              </w:rPr>
            </w:pPr>
          </w:p>
          <w:p w:rsidR="00B70AEA" w:rsidRDefault="00B70AEA">
            <w:pPr>
              <w:pStyle w:val="TableParagraph"/>
              <w:ind w:left="421" w:right="401"/>
              <w:jc w:val="center"/>
              <w:rPr>
                <w:b/>
                <w:sz w:val="28"/>
              </w:rPr>
            </w:pPr>
            <w:r>
              <w:rPr>
                <w:b/>
                <w:color w:val="231F20"/>
                <w:spacing w:val="-2"/>
                <w:w w:val="95"/>
                <w:sz w:val="28"/>
              </w:rPr>
              <w:t>Parsi</w:t>
            </w:r>
          </w:p>
        </w:tc>
        <w:tc>
          <w:tcPr>
            <w:tcW w:w="5946" w:type="dxa"/>
            <w:vMerge w:val="restart"/>
            <w:tcBorders>
              <w:left w:val="single" w:sz="2" w:space="0" w:color="4C6087"/>
              <w:bottom w:val="single" w:sz="2" w:space="0" w:color="4C6087"/>
            </w:tcBorders>
            <w:shd w:val="clear" w:color="auto" w:fill="FFFFFF"/>
          </w:tcPr>
          <w:p w:rsidR="00B70AEA" w:rsidRDefault="00B70AEA" w:rsidP="00B70AEA">
            <w:pPr>
              <w:pStyle w:val="TableParagraph"/>
              <w:numPr>
                <w:ilvl w:val="0"/>
                <w:numId w:val="22"/>
              </w:numPr>
              <w:tabs>
                <w:tab w:val="left" w:pos="508"/>
              </w:tabs>
              <w:spacing w:before="119" w:line="266" w:lineRule="auto"/>
              <w:ind w:right="137"/>
              <w:rPr>
                <w:b/>
              </w:rPr>
            </w:pPr>
            <w:r>
              <w:rPr>
                <w:b/>
                <w:color w:val="EE3430"/>
                <w:w w:val="95"/>
              </w:rPr>
              <w:t>invested</w:t>
            </w:r>
            <w:r>
              <w:rPr>
                <w:b/>
                <w:color w:val="EE3430"/>
                <w:spacing w:val="-14"/>
                <w:w w:val="95"/>
              </w:rPr>
              <w:t xml:space="preserve"> </w:t>
            </w:r>
            <w:r>
              <w:rPr>
                <w:b/>
                <w:color w:val="EE3430"/>
                <w:w w:val="95"/>
              </w:rPr>
              <w:t>heavily</w:t>
            </w:r>
            <w:r>
              <w:rPr>
                <w:b/>
                <w:color w:val="EE3430"/>
                <w:spacing w:val="-14"/>
                <w:w w:val="95"/>
              </w:rPr>
              <w:t xml:space="preserve"> </w:t>
            </w:r>
            <w:r>
              <w:rPr>
                <w:b/>
                <w:color w:val="EE3430"/>
                <w:w w:val="95"/>
              </w:rPr>
              <w:t>in</w:t>
            </w:r>
            <w:r>
              <w:rPr>
                <w:b/>
                <w:color w:val="EE3430"/>
                <w:spacing w:val="-14"/>
                <w:w w:val="95"/>
              </w:rPr>
              <w:t xml:space="preserve"> </w:t>
            </w:r>
            <w:r>
              <w:rPr>
                <w:b/>
                <w:color w:val="EE3430"/>
                <w:w w:val="95"/>
              </w:rPr>
              <w:t>the</w:t>
            </w:r>
            <w:r>
              <w:rPr>
                <w:b/>
                <w:color w:val="EE3430"/>
                <w:spacing w:val="-14"/>
                <w:w w:val="95"/>
              </w:rPr>
              <w:t xml:space="preserve"> </w:t>
            </w:r>
            <w:r>
              <w:rPr>
                <w:b/>
                <w:color w:val="EE3430"/>
                <w:w w:val="95"/>
              </w:rPr>
              <w:t>landed</w:t>
            </w:r>
            <w:r>
              <w:rPr>
                <w:b/>
                <w:color w:val="EE3430"/>
                <w:spacing w:val="-14"/>
                <w:w w:val="95"/>
              </w:rPr>
              <w:t xml:space="preserve"> </w:t>
            </w:r>
            <w:r>
              <w:rPr>
                <w:b/>
                <w:color w:val="EE3430"/>
                <w:w w:val="95"/>
              </w:rPr>
              <w:t>properties</w:t>
            </w:r>
            <w:r>
              <w:rPr>
                <w:b/>
                <w:color w:val="EE3430"/>
                <w:spacing w:val="-14"/>
                <w:w w:val="95"/>
              </w:rPr>
              <w:t xml:space="preserve"> </w:t>
            </w:r>
            <w:r>
              <w:rPr>
                <w:b/>
                <w:color w:val="EE3430"/>
                <w:w w:val="95"/>
              </w:rPr>
              <w:t>around</w:t>
            </w:r>
            <w:r>
              <w:rPr>
                <w:b/>
                <w:color w:val="EE3430"/>
                <w:spacing w:val="-14"/>
                <w:w w:val="95"/>
              </w:rPr>
              <w:t xml:space="preserve"> </w:t>
            </w:r>
            <w:r>
              <w:rPr>
                <w:b/>
                <w:color w:val="EE3430"/>
                <w:w w:val="95"/>
              </w:rPr>
              <w:t xml:space="preserve">Tsim </w:t>
            </w:r>
            <w:r>
              <w:rPr>
                <w:b/>
                <w:color w:val="EE3430"/>
              </w:rPr>
              <w:t>Sha</w:t>
            </w:r>
            <w:r>
              <w:rPr>
                <w:b/>
                <w:color w:val="EE3430"/>
                <w:spacing w:val="-14"/>
              </w:rPr>
              <w:t xml:space="preserve"> </w:t>
            </w:r>
            <w:r>
              <w:rPr>
                <w:b/>
                <w:color w:val="EE3430"/>
              </w:rPr>
              <w:t>Tsui;</w:t>
            </w:r>
          </w:p>
          <w:p w:rsidR="00B70AEA" w:rsidRDefault="00B70AEA">
            <w:pPr>
              <w:pStyle w:val="TableParagraph"/>
              <w:spacing w:before="2"/>
              <w:rPr>
                <w:b/>
                <w:sz w:val="24"/>
              </w:rPr>
            </w:pPr>
          </w:p>
          <w:p w:rsidR="00B70AEA" w:rsidRDefault="00B70AEA" w:rsidP="00B70AEA">
            <w:pPr>
              <w:pStyle w:val="TableParagraph"/>
              <w:numPr>
                <w:ilvl w:val="0"/>
                <w:numId w:val="22"/>
              </w:numPr>
              <w:tabs>
                <w:tab w:val="left" w:pos="508"/>
              </w:tabs>
              <w:spacing w:line="266" w:lineRule="auto"/>
              <w:ind w:right="305"/>
              <w:rPr>
                <w:b/>
              </w:rPr>
            </w:pPr>
            <w:r>
              <w:rPr>
                <w:b/>
                <w:color w:val="EE3430"/>
                <w:w w:val="95"/>
              </w:rPr>
              <w:t>contributed</w:t>
            </w:r>
            <w:r>
              <w:rPr>
                <w:b/>
                <w:color w:val="EE3430"/>
                <w:spacing w:val="-5"/>
                <w:w w:val="95"/>
              </w:rPr>
              <w:t xml:space="preserve"> </w:t>
            </w:r>
            <w:r>
              <w:rPr>
                <w:b/>
                <w:color w:val="EE3430"/>
                <w:w w:val="95"/>
              </w:rPr>
              <w:t>to</w:t>
            </w:r>
            <w:r>
              <w:rPr>
                <w:b/>
                <w:color w:val="EE3430"/>
                <w:spacing w:val="-5"/>
                <w:w w:val="95"/>
              </w:rPr>
              <w:t xml:space="preserve"> </w:t>
            </w:r>
            <w:r>
              <w:rPr>
                <w:b/>
                <w:color w:val="EE3430"/>
                <w:w w:val="95"/>
              </w:rPr>
              <w:t>the</w:t>
            </w:r>
            <w:r>
              <w:rPr>
                <w:b/>
                <w:color w:val="EE3430"/>
                <w:spacing w:val="-5"/>
                <w:w w:val="95"/>
              </w:rPr>
              <w:t xml:space="preserve"> </w:t>
            </w:r>
            <w:r>
              <w:rPr>
                <w:b/>
                <w:color w:val="EE3430"/>
                <w:w w:val="95"/>
              </w:rPr>
              <w:t>reclamation</w:t>
            </w:r>
            <w:r>
              <w:rPr>
                <w:b/>
                <w:color w:val="EE3430"/>
                <w:spacing w:val="-5"/>
                <w:w w:val="95"/>
              </w:rPr>
              <w:t xml:space="preserve"> </w:t>
            </w:r>
            <w:r>
              <w:rPr>
                <w:b/>
                <w:color w:val="EE3430"/>
                <w:w w:val="95"/>
              </w:rPr>
              <w:t>at</w:t>
            </w:r>
            <w:r>
              <w:rPr>
                <w:b/>
                <w:color w:val="EE3430"/>
                <w:spacing w:val="-5"/>
                <w:w w:val="95"/>
              </w:rPr>
              <w:t xml:space="preserve"> </w:t>
            </w:r>
            <w:r>
              <w:rPr>
                <w:b/>
                <w:color w:val="EE3430"/>
                <w:w w:val="95"/>
              </w:rPr>
              <w:t>the</w:t>
            </w:r>
            <w:r>
              <w:rPr>
                <w:b/>
                <w:color w:val="EE3430"/>
                <w:spacing w:val="-5"/>
                <w:w w:val="95"/>
              </w:rPr>
              <w:t xml:space="preserve"> </w:t>
            </w:r>
            <w:r>
              <w:rPr>
                <w:b/>
                <w:color w:val="EE3430"/>
                <w:w w:val="95"/>
              </w:rPr>
              <w:t xml:space="preserve">south-western </w:t>
            </w:r>
            <w:r>
              <w:rPr>
                <w:b/>
                <w:color w:val="EE3430"/>
              </w:rPr>
              <w:t>tip</w:t>
            </w:r>
            <w:r>
              <w:rPr>
                <w:b/>
                <w:color w:val="EE3430"/>
                <w:spacing w:val="-17"/>
              </w:rPr>
              <w:t xml:space="preserve"> </w:t>
            </w:r>
            <w:r>
              <w:rPr>
                <w:b/>
                <w:color w:val="EE3430"/>
              </w:rPr>
              <w:t>of</w:t>
            </w:r>
            <w:r>
              <w:rPr>
                <w:b/>
                <w:color w:val="EE3430"/>
                <w:spacing w:val="-17"/>
              </w:rPr>
              <w:t xml:space="preserve"> </w:t>
            </w:r>
            <w:r>
              <w:rPr>
                <w:b/>
                <w:color w:val="EE3430"/>
              </w:rPr>
              <w:t>the</w:t>
            </w:r>
            <w:r>
              <w:rPr>
                <w:b/>
                <w:color w:val="EE3430"/>
                <w:spacing w:val="-17"/>
              </w:rPr>
              <w:t xml:space="preserve"> </w:t>
            </w:r>
            <w:r>
              <w:rPr>
                <w:b/>
                <w:color w:val="EE3430"/>
              </w:rPr>
              <w:t>Kowloon</w:t>
            </w:r>
            <w:r>
              <w:rPr>
                <w:b/>
                <w:color w:val="EE3430"/>
                <w:spacing w:val="-17"/>
              </w:rPr>
              <w:t xml:space="preserve"> </w:t>
            </w:r>
            <w:r>
              <w:rPr>
                <w:b/>
                <w:color w:val="EE3430"/>
              </w:rPr>
              <w:t>Peninsula;</w:t>
            </w:r>
          </w:p>
          <w:p w:rsidR="00B70AEA" w:rsidRDefault="00B70AEA">
            <w:pPr>
              <w:pStyle w:val="TableParagraph"/>
              <w:spacing w:before="2"/>
              <w:rPr>
                <w:b/>
                <w:sz w:val="24"/>
              </w:rPr>
            </w:pPr>
          </w:p>
          <w:p w:rsidR="00B70AEA" w:rsidRDefault="00B70AEA" w:rsidP="00B70AEA">
            <w:pPr>
              <w:pStyle w:val="TableParagraph"/>
              <w:numPr>
                <w:ilvl w:val="0"/>
                <w:numId w:val="22"/>
              </w:numPr>
              <w:tabs>
                <w:tab w:val="left" w:pos="508"/>
              </w:tabs>
              <w:spacing w:before="1" w:line="266" w:lineRule="auto"/>
              <w:ind w:right="515"/>
              <w:rPr>
                <w:b/>
              </w:rPr>
            </w:pPr>
            <w:r>
              <w:rPr>
                <w:b/>
                <w:color w:val="EE3430"/>
                <w:w w:val="95"/>
              </w:rPr>
              <w:t>founded</w:t>
            </w:r>
            <w:r>
              <w:rPr>
                <w:b/>
                <w:color w:val="EE3430"/>
                <w:spacing w:val="-14"/>
                <w:w w:val="95"/>
              </w:rPr>
              <w:t xml:space="preserve"> </w:t>
            </w:r>
            <w:r>
              <w:rPr>
                <w:b/>
                <w:color w:val="EE3430"/>
                <w:w w:val="95"/>
              </w:rPr>
              <w:t>the</w:t>
            </w:r>
            <w:r>
              <w:rPr>
                <w:b/>
                <w:color w:val="EE3430"/>
                <w:spacing w:val="-14"/>
                <w:w w:val="95"/>
              </w:rPr>
              <w:t xml:space="preserve"> </w:t>
            </w:r>
            <w:r>
              <w:rPr>
                <w:b/>
                <w:color w:val="EE3430"/>
                <w:w w:val="95"/>
              </w:rPr>
              <w:t>Kowloon</w:t>
            </w:r>
            <w:r>
              <w:rPr>
                <w:b/>
                <w:color w:val="EE3430"/>
                <w:spacing w:val="-14"/>
                <w:w w:val="95"/>
              </w:rPr>
              <w:t xml:space="preserve"> </w:t>
            </w:r>
            <w:r>
              <w:rPr>
                <w:b/>
                <w:color w:val="EE3430"/>
                <w:w w:val="95"/>
              </w:rPr>
              <w:t>Wharf</w:t>
            </w:r>
            <w:r>
              <w:rPr>
                <w:b/>
                <w:color w:val="EE3430"/>
                <w:spacing w:val="-14"/>
                <w:w w:val="95"/>
              </w:rPr>
              <w:t xml:space="preserve"> </w:t>
            </w:r>
            <w:r>
              <w:rPr>
                <w:b/>
                <w:color w:val="EE3430"/>
                <w:w w:val="95"/>
              </w:rPr>
              <w:t>&amp;</w:t>
            </w:r>
            <w:r>
              <w:rPr>
                <w:b/>
                <w:color w:val="EE3430"/>
                <w:spacing w:val="-14"/>
                <w:w w:val="95"/>
              </w:rPr>
              <w:t xml:space="preserve"> </w:t>
            </w:r>
            <w:r>
              <w:rPr>
                <w:b/>
                <w:color w:val="EE3430"/>
                <w:w w:val="95"/>
              </w:rPr>
              <w:t>Godown,</w:t>
            </w:r>
            <w:r>
              <w:rPr>
                <w:b/>
                <w:color w:val="EE3430"/>
                <w:spacing w:val="-14"/>
                <w:w w:val="95"/>
              </w:rPr>
              <w:t xml:space="preserve"> </w:t>
            </w:r>
            <w:r>
              <w:rPr>
                <w:b/>
                <w:color w:val="EE3430"/>
                <w:w w:val="95"/>
              </w:rPr>
              <w:t>a</w:t>
            </w:r>
            <w:r>
              <w:rPr>
                <w:b/>
                <w:color w:val="EE3430"/>
                <w:spacing w:val="-14"/>
                <w:w w:val="95"/>
              </w:rPr>
              <w:t xml:space="preserve"> </w:t>
            </w:r>
            <w:r>
              <w:rPr>
                <w:b/>
                <w:color w:val="EE3430"/>
                <w:w w:val="95"/>
              </w:rPr>
              <w:t>base</w:t>
            </w:r>
            <w:r>
              <w:rPr>
                <w:b/>
                <w:color w:val="EE3430"/>
                <w:spacing w:val="-14"/>
                <w:w w:val="95"/>
              </w:rPr>
              <w:t xml:space="preserve"> </w:t>
            </w:r>
            <w:r>
              <w:rPr>
                <w:b/>
                <w:color w:val="EE3430"/>
                <w:w w:val="95"/>
              </w:rPr>
              <w:t xml:space="preserve">for </w:t>
            </w:r>
            <w:r>
              <w:rPr>
                <w:b/>
                <w:color w:val="EE3430"/>
              </w:rPr>
              <w:t>maritime</w:t>
            </w:r>
            <w:r>
              <w:rPr>
                <w:b/>
                <w:color w:val="EE3430"/>
                <w:spacing w:val="-14"/>
              </w:rPr>
              <w:t xml:space="preserve"> </w:t>
            </w:r>
            <w:r>
              <w:rPr>
                <w:b/>
                <w:color w:val="EE3430"/>
              </w:rPr>
              <w:t>trade.</w:t>
            </w:r>
          </w:p>
        </w:tc>
      </w:tr>
      <w:tr w:rsidR="00B70AEA">
        <w:trPr>
          <w:trHeight w:val="2375"/>
        </w:trPr>
        <w:tc>
          <w:tcPr>
            <w:tcW w:w="2034" w:type="dxa"/>
            <w:tcBorders>
              <w:bottom w:val="single" w:sz="2" w:space="0" w:color="4C6087"/>
            </w:tcBorders>
            <w:shd w:val="clear" w:color="auto" w:fill="FFFFFF"/>
          </w:tcPr>
          <w:p w:rsidR="00B70AEA" w:rsidRDefault="00B70AEA">
            <w:pPr>
              <w:pStyle w:val="TableParagraph"/>
              <w:spacing w:before="11"/>
              <w:rPr>
                <w:b/>
                <w:sz w:val="8"/>
              </w:rPr>
            </w:pPr>
          </w:p>
          <w:p w:rsidR="00B70AEA" w:rsidRDefault="00B70AEA">
            <w:pPr>
              <w:pStyle w:val="TableParagraph"/>
              <w:ind w:left="393"/>
              <w:rPr>
                <w:sz w:val="20"/>
              </w:rPr>
            </w:pPr>
            <w:r>
              <w:rPr>
                <w:noProof/>
                <w:sz w:val="20"/>
                <w:lang w:eastAsia="zh-TW"/>
              </w:rPr>
              <w:drawing>
                <wp:inline distT="0" distB="0" distL="0" distR="0">
                  <wp:extent cx="799334" cy="1166431"/>
                  <wp:effectExtent l="0" t="0" r="0" b="0"/>
                  <wp:docPr id="20"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6.png"/>
                          <pic:cNvPicPr/>
                        </pic:nvPicPr>
                        <pic:blipFill>
                          <a:blip r:embed="rId331" cstate="print"/>
                          <a:stretch>
                            <a:fillRect/>
                          </a:stretch>
                        </pic:blipFill>
                        <pic:spPr>
                          <a:xfrm>
                            <a:off x="0" y="0"/>
                            <a:ext cx="799334" cy="1166431"/>
                          </a:xfrm>
                          <a:prstGeom prst="rect">
                            <a:avLst/>
                          </a:prstGeom>
                        </pic:spPr>
                      </pic:pic>
                    </a:graphicData>
                  </a:graphic>
                </wp:inline>
              </w:drawing>
            </w:r>
          </w:p>
          <w:p w:rsidR="00B70AEA" w:rsidRDefault="00B70AEA">
            <w:pPr>
              <w:pStyle w:val="TableParagraph"/>
              <w:ind w:left="92" w:right="85"/>
              <w:jc w:val="center"/>
              <w:rPr>
                <w:b/>
                <w:sz w:val="28"/>
              </w:rPr>
            </w:pPr>
            <w:r>
              <w:rPr>
                <w:b/>
                <w:color w:val="231F20"/>
                <w:spacing w:val="-2"/>
                <w:sz w:val="28"/>
                <w:u w:val="single" w:color="231F20"/>
              </w:rPr>
              <w:t>Chater</w:t>
            </w:r>
          </w:p>
        </w:tc>
        <w:tc>
          <w:tcPr>
            <w:tcW w:w="2211" w:type="dxa"/>
            <w:tcBorders>
              <w:bottom w:val="single" w:sz="2" w:space="0" w:color="4C6087"/>
              <w:right w:val="single" w:sz="2" w:space="0" w:color="4C6087"/>
            </w:tcBorders>
            <w:shd w:val="clear" w:color="auto" w:fill="FFFFFF"/>
          </w:tcPr>
          <w:p w:rsidR="00B70AEA" w:rsidRDefault="00B70AEA">
            <w:pPr>
              <w:pStyle w:val="TableParagraph"/>
              <w:spacing w:before="11"/>
              <w:rPr>
                <w:b/>
                <w:sz w:val="33"/>
              </w:rPr>
            </w:pPr>
          </w:p>
          <w:p w:rsidR="00B70AEA" w:rsidRDefault="00B70AEA">
            <w:pPr>
              <w:pStyle w:val="TableParagraph"/>
              <w:ind w:left="421" w:right="402"/>
              <w:jc w:val="center"/>
              <w:rPr>
                <w:b/>
                <w:sz w:val="28"/>
              </w:rPr>
            </w:pPr>
            <w:r>
              <w:rPr>
                <w:b/>
                <w:color w:val="231F20"/>
                <w:spacing w:val="-2"/>
                <w:sz w:val="28"/>
              </w:rPr>
              <w:t>Armenian</w:t>
            </w:r>
          </w:p>
        </w:tc>
        <w:tc>
          <w:tcPr>
            <w:tcW w:w="5946" w:type="dxa"/>
            <w:vMerge/>
            <w:tcBorders>
              <w:top w:val="nil"/>
              <w:left w:val="single" w:sz="2" w:space="0" w:color="4C6087"/>
              <w:bottom w:val="single" w:sz="2" w:space="0" w:color="4C6087"/>
            </w:tcBorders>
            <w:shd w:val="clear" w:color="auto" w:fill="FFFFFF"/>
          </w:tcPr>
          <w:p w:rsidR="00B70AEA" w:rsidRDefault="00B70AEA">
            <w:pPr>
              <w:rPr>
                <w:sz w:val="2"/>
                <w:szCs w:val="2"/>
              </w:rPr>
            </w:pPr>
          </w:p>
        </w:tc>
      </w:tr>
      <w:tr w:rsidR="00B70AEA">
        <w:trPr>
          <w:trHeight w:val="3148"/>
        </w:trPr>
        <w:tc>
          <w:tcPr>
            <w:tcW w:w="2034" w:type="dxa"/>
            <w:tcBorders>
              <w:top w:val="single" w:sz="2" w:space="0" w:color="4C6087"/>
            </w:tcBorders>
            <w:shd w:val="clear" w:color="auto" w:fill="FFFFFF"/>
          </w:tcPr>
          <w:p w:rsidR="00B70AEA" w:rsidRDefault="00B70AEA">
            <w:pPr>
              <w:pStyle w:val="TableParagraph"/>
              <w:spacing w:before="7"/>
              <w:rPr>
                <w:b/>
                <w:sz w:val="9"/>
              </w:rPr>
            </w:pPr>
          </w:p>
          <w:p w:rsidR="00B70AEA" w:rsidRDefault="00B70AEA">
            <w:pPr>
              <w:pStyle w:val="TableParagraph"/>
              <w:ind w:left="393"/>
              <w:rPr>
                <w:sz w:val="20"/>
              </w:rPr>
            </w:pPr>
            <w:r>
              <w:rPr>
                <w:noProof/>
                <w:sz w:val="20"/>
                <w:lang w:eastAsia="zh-TW"/>
              </w:rPr>
              <w:drawing>
                <wp:inline distT="0" distB="0" distL="0" distR="0">
                  <wp:extent cx="785361" cy="999553"/>
                  <wp:effectExtent l="0" t="0" r="0" b="0"/>
                  <wp:docPr id="2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7.png"/>
                          <pic:cNvPicPr/>
                        </pic:nvPicPr>
                        <pic:blipFill>
                          <a:blip r:embed="rId332" cstate="print"/>
                          <a:stretch>
                            <a:fillRect/>
                          </a:stretch>
                        </pic:blipFill>
                        <pic:spPr>
                          <a:xfrm>
                            <a:off x="0" y="0"/>
                            <a:ext cx="785361" cy="999553"/>
                          </a:xfrm>
                          <a:prstGeom prst="rect">
                            <a:avLst/>
                          </a:prstGeom>
                        </pic:spPr>
                      </pic:pic>
                    </a:graphicData>
                  </a:graphic>
                </wp:inline>
              </w:drawing>
            </w:r>
          </w:p>
          <w:p w:rsidR="00B70AEA" w:rsidRDefault="00B70AEA">
            <w:pPr>
              <w:pStyle w:val="TableParagraph"/>
              <w:spacing w:before="83"/>
              <w:ind w:left="92" w:right="85"/>
              <w:jc w:val="center"/>
              <w:rPr>
                <w:b/>
                <w:sz w:val="28"/>
              </w:rPr>
            </w:pPr>
            <w:r>
              <w:rPr>
                <w:b/>
                <w:color w:val="231F20"/>
                <w:spacing w:val="-2"/>
                <w:sz w:val="28"/>
                <w:u w:val="single" w:color="231F20"/>
              </w:rPr>
              <w:t>Nathan</w:t>
            </w:r>
          </w:p>
        </w:tc>
        <w:tc>
          <w:tcPr>
            <w:tcW w:w="2211" w:type="dxa"/>
            <w:tcBorders>
              <w:top w:val="single" w:sz="2" w:space="0" w:color="4C6087"/>
              <w:right w:val="single" w:sz="2" w:space="0" w:color="4C6087"/>
            </w:tcBorders>
            <w:shd w:val="clear" w:color="auto" w:fill="FFFFFF"/>
          </w:tcPr>
          <w:p w:rsidR="00B70AEA" w:rsidRDefault="00B70AEA">
            <w:pPr>
              <w:pStyle w:val="TableParagraph"/>
              <w:spacing w:before="7"/>
              <w:rPr>
                <w:b/>
                <w:sz w:val="34"/>
              </w:rPr>
            </w:pPr>
          </w:p>
          <w:p w:rsidR="00B70AEA" w:rsidRDefault="00B70AEA" w:rsidP="00E52C38">
            <w:pPr>
              <w:pStyle w:val="TableParagraph"/>
              <w:ind w:left="421" w:right="402"/>
              <w:jc w:val="center"/>
              <w:rPr>
                <w:b/>
                <w:sz w:val="28"/>
              </w:rPr>
            </w:pPr>
            <w:r>
              <w:rPr>
                <w:b/>
                <w:color w:val="231F20"/>
                <w:spacing w:val="-4"/>
                <w:w w:val="95"/>
                <w:sz w:val="28"/>
              </w:rPr>
              <w:t>Jew</w:t>
            </w:r>
          </w:p>
        </w:tc>
        <w:tc>
          <w:tcPr>
            <w:tcW w:w="5946" w:type="dxa"/>
            <w:tcBorders>
              <w:top w:val="single" w:sz="2" w:space="0" w:color="4C6087"/>
              <w:left w:val="single" w:sz="2" w:space="0" w:color="4C6087"/>
            </w:tcBorders>
            <w:shd w:val="clear" w:color="auto" w:fill="FFFFFF"/>
          </w:tcPr>
          <w:p w:rsidR="00B70AEA" w:rsidRDefault="00B70AEA" w:rsidP="00B70AEA">
            <w:pPr>
              <w:pStyle w:val="TableParagraph"/>
              <w:numPr>
                <w:ilvl w:val="0"/>
                <w:numId w:val="21"/>
              </w:numPr>
              <w:tabs>
                <w:tab w:val="left" w:pos="508"/>
              </w:tabs>
              <w:spacing w:before="113" w:line="228" w:lineRule="auto"/>
              <w:ind w:right="216"/>
              <w:rPr>
                <w:b/>
              </w:rPr>
            </w:pPr>
            <w:r>
              <w:rPr>
                <w:b/>
                <w:color w:val="EE3430"/>
                <w:w w:val="95"/>
              </w:rPr>
              <w:t>reorganised</w:t>
            </w:r>
            <w:r>
              <w:rPr>
                <w:b/>
                <w:color w:val="EE3430"/>
                <w:spacing w:val="-4"/>
                <w:w w:val="95"/>
              </w:rPr>
              <w:t xml:space="preserve"> </w:t>
            </w:r>
            <w:r>
              <w:rPr>
                <w:b/>
                <w:color w:val="EE3430"/>
                <w:w w:val="95"/>
              </w:rPr>
              <w:t>and</w:t>
            </w:r>
            <w:r>
              <w:rPr>
                <w:b/>
                <w:color w:val="EE3430"/>
                <w:spacing w:val="-4"/>
                <w:w w:val="95"/>
              </w:rPr>
              <w:t xml:space="preserve"> </w:t>
            </w:r>
            <w:r>
              <w:rPr>
                <w:b/>
                <w:color w:val="EE3430"/>
                <w:w w:val="95"/>
              </w:rPr>
              <w:t>extended</w:t>
            </w:r>
            <w:r>
              <w:rPr>
                <w:b/>
                <w:color w:val="EE3430"/>
                <w:spacing w:val="-4"/>
                <w:w w:val="95"/>
              </w:rPr>
              <w:t xml:space="preserve"> </w:t>
            </w:r>
            <w:r>
              <w:rPr>
                <w:b/>
                <w:color w:val="EE3430"/>
                <w:w w:val="95"/>
              </w:rPr>
              <w:t>the</w:t>
            </w:r>
            <w:r>
              <w:rPr>
                <w:b/>
                <w:color w:val="EE3430"/>
                <w:spacing w:val="-4"/>
                <w:w w:val="95"/>
              </w:rPr>
              <w:t xml:space="preserve"> </w:t>
            </w:r>
            <w:r>
              <w:rPr>
                <w:b/>
                <w:color w:val="EE3430"/>
                <w:w w:val="95"/>
              </w:rPr>
              <w:t>motorway</w:t>
            </w:r>
            <w:r>
              <w:rPr>
                <w:b/>
                <w:color w:val="EE3430"/>
                <w:spacing w:val="-4"/>
                <w:w w:val="95"/>
              </w:rPr>
              <w:t xml:space="preserve"> </w:t>
            </w:r>
            <w:r>
              <w:rPr>
                <w:b/>
                <w:color w:val="EE3430"/>
                <w:w w:val="95"/>
              </w:rPr>
              <w:t>network</w:t>
            </w:r>
            <w:r>
              <w:rPr>
                <w:b/>
                <w:color w:val="EE3430"/>
                <w:spacing w:val="-4"/>
                <w:w w:val="95"/>
              </w:rPr>
              <w:t xml:space="preserve"> </w:t>
            </w:r>
            <w:r>
              <w:rPr>
                <w:b/>
                <w:color w:val="EE3430"/>
                <w:w w:val="95"/>
              </w:rPr>
              <w:t xml:space="preserve">on </w:t>
            </w:r>
            <w:r>
              <w:rPr>
                <w:b/>
                <w:color w:val="EE3430"/>
              </w:rPr>
              <w:t>the</w:t>
            </w:r>
            <w:r>
              <w:rPr>
                <w:b/>
                <w:color w:val="EE3430"/>
                <w:spacing w:val="-13"/>
              </w:rPr>
              <w:t xml:space="preserve"> </w:t>
            </w:r>
            <w:r>
              <w:rPr>
                <w:b/>
                <w:color w:val="EE3430"/>
              </w:rPr>
              <w:t>Kowloon</w:t>
            </w:r>
            <w:r>
              <w:rPr>
                <w:b/>
                <w:color w:val="EE3430"/>
                <w:spacing w:val="-13"/>
              </w:rPr>
              <w:t xml:space="preserve"> </w:t>
            </w:r>
            <w:r>
              <w:rPr>
                <w:b/>
                <w:color w:val="EE3430"/>
              </w:rPr>
              <w:t>Peninsula.</w:t>
            </w:r>
          </w:p>
          <w:p w:rsidR="00B70AEA" w:rsidRDefault="00B70AEA" w:rsidP="00B70AEA">
            <w:pPr>
              <w:pStyle w:val="TableParagraph"/>
              <w:numPr>
                <w:ilvl w:val="0"/>
                <w:numId w:val="21"/>
              </w:numPr>
              <w:tabs>
                <w:tab w:val="left" w:pos="508"/>
              </w:tabs>
              <w:spacing w:before="83" w:line="228" w:lineRule="auto"/>
              <w:ind w:right="240"/>
              <w:rPr>
                <w:b/>
              </w:rPr>
            </w:pPr>
            <w:r>
              <w:rPr>
                <w:b/>
                <w:color w:val="EE3430"/>
                <w:w w:val="95"/>
              </w:rPr>
              <w:t>devoted</w:t>
            </w:r>
            <w:r>
              <w:rPr>
                <w:b/>
                <w:color w:val="EE3430"/>
                <w:spacing w:val="-10"/>
                <w:w w:val="95"/>
              </w:rPr>
              <w:t xml:space="preserve"> </w:t>
            </w:r>
            <w:r>
              <w:rPr>
                <w:b/>
                <w:color w:val="EE3430"/>
                <w:w w:val="95"/>
              </w:rPr>
              <w:t>to</w:t>
            </w:r>
            <w:r>
              <w:rPr>
                <w:b/>
                <w:color w:val="EE3430"/>
                <w:spacing w:val="-10"/>
                <w:w w:val="95"/>
              </w:rPr>
              <w:t xml:space="preserve"> </w:t>
            </w:r>
            <w:r>
              <w:rPr>
                <w:b/>
                <w:color w:val="EE3430"/>
                <w:w w:val="95"/>
              </w:rPr>
              <w:t>develop</w:t>
            </w:r>
            <w:r>
              <w:rPr>
                <w:b/>
                <w:color w:val="EE3430"/>
                <w:spacing w:val="-10"/>
                <w:w w:val="95"/>
              </w:rPr>
              <w:t xml:space="preserve"> </w:t>
            </w:r>
            <w:r>
              <w:rPr>
                <w:b/>
                <w:color w:val="EE3430"/>
                <w:w w:val="95"/>
              </w:rPr>
              <w:t>the</w:t>
            </w:r>
            <w:r>
              <w:rPr>
                <w:b/>
                <w:color w:val="EE3430"/>
                <w:spacing w:val="-10"/>
                <w:w w:val="95"/>
              </w:rPr>
              <w:t xml:space="preserve"> </w:t>
            </w:r>
            <w:r>
              <w:rPr>
                <w:b/>
                <w:color w:val="EE3430"/>
                <w:w w:val="95"/>
              </w:rPr>
              <w:t>southern</w:t>
            </w:r>
            <w:r>
              <w:rPr>
                <w:b/>
                <w:color w:val="EE3430"/>
                <w:spacing w:val="-10"/>
                <w:w w:val="95"/>
              </w:rPr>
              <w:t xml:space="preserve"> </w:t>
            </w:r>
            <w:r>
              <w:rPr>
                <w:b/>
                <w:color w:val="EE3430"/>
                <w:w w:val="95"/>
              </w:rPr>
              <w:t>end</w:t>
            </w:r>
            <w:r>
              <w:rPr>
                <w:b/>
                <w:color w:val="EE3430"/>
                <w:spacing w:val="-10"/>
                <w:w w:val="95"/>
              </w:rPr>
              <w:t xml:space="preserve"> </w:t>
            </w:r>
            <w:r>
              <w:rPr>
                <w:b/>
                <w:color w:val="EE3430"/>
                <w:w w:val="95"/>
              </w:rPr>
              <w:t>of</w:t>
            </w:r>
            <w:r>
              <w:rPr>
                <w:b/>
                <w:color w:val="EE3430"/>
                <w:spacing w:val="-10"/>
                <w:w w:val="95"/>
              </w:rPr>
              <w:t xml:space="preserve"> </w:t>
            </w:r>
            <w:r>
              <w:rPr>
                <w:b/>
                <w:color w:val="EE3430"/>
                <w:w w:val="95"/>
              </w:rPr>
              <w:t>the</w:t>
            </w:r>
            <w:r>
              <w:rPr>
                <w:b/>
                <w:color w:val="EE3430"/>
                <w:spacing w:val="-10"/>
                <w:w w:val="95"/>
              </w:rPr>
              <w:t xml:space="preserve"> </w:t>
            </w:r>
            <w:r>
              <w:rPr>
                <w:b/>
                <w:color w:val="EE3430"/>
                <w:w w:val="95"/>
              </w:rPr>
              <w:t xml:space="preserve">Kowloon </w:t>
            </w:r>
            <w:r>
              <w:rPr>
                <w:b/>
                <w:color w:val="EE3430"/>
              </w:rPr>
              <w:t>Peninsula</w:t>
            </w:r>
            <w:r>
              <w:rPr>
                <w:b/>
                <w:color w:val="EE3430"/>
                <w:spacing w:val="-17"/>
              </w:rPr>
              <w:t xml:space="preserve"> </w:t>
            </w:r>
            <w:r>
              <w:rPr>
                <w:b/>
                <w:color w:val="EE3430"/>
              </w:rPr>
              <w:t>with</w:t>
            </w:r>
            <w:r>
              <w:rPr>
                <w:b/>
                <w:color w:val="EE3430"/>
                <w:spacing w:val="-17"/>
              </w:rPr>
              <w:t xml:space="preserve"> </w:t>
            </w:r>
            <w:r>
              <w:rPr>
                <w:b/>
                <w:color w:val="EE3430"/>
              </w:rPr>
              <w:t>a</w:t>
            </w:r>
            <w:r>
              <w:rPr>
                <w:b/>
                <w:color w:val="EE3430"/>
                <w:spacing w:val="-17"/>
              </w:rPr>
              <w:t xml:space="preserve"> </w:t>
            </w:r>
            <w:r>
              <w:rPr>
                <w:b/>
                <w:color w:val="EE3430"/>
              </w:rPr>
              <w:t>target</w:t>
            </w:r>
            <w:r>
              <w:rPr>
                <w:b/>
                <w:color w:val="EE3430"/>
                <w:spacing w:val="-17"/>
              </w:rPr>
              <w:t xml:space="preserve"> </w:t>
            </w:r>
            <w:r>
              <w:rPr>
                <w:b/>
                <w:color w:val="EE3430"/>
              </w:rPr>
              <w:t>to</w:t>
            </w:r>
            <w:r>
              <w:rPr>
                <w:b/>
                <w:color w:val="EE3430"/>
                <w:spacing w:val="-17"/>
              </w:rPr>
              <w:t xml:space="preserve"> </w:t>
            </w:r>
            <w:r>
              <w:rPr>
                <w:b/>
                <w:color w:val="EE3430"/>
              </w:rPr>
              <w:t>make</w:t>
            </w:r>
            <w:r>
              <w:rPr>
                <w:b/>
                <w:color w:val="EE3430"/>
                <w:spacing w:val="-17"/>
              </w:rPr>
              <w:t xml:space="preserve"> </w:t>
            </w:r>
            <w:r>
              <w:rPr>
                <w:b/>
                <w:color w:val="EE3430"/>
              </w:rPr>
              <w:t>it</w:t>
            </w:r>
            <w:r>
              <w:rPr>
                <w:b/>
                <w:color w:val="EE3430"/>
                <w:spacing w:val="-17"/>
              </w:rPr>
              <w:t xml:space="preserve"> </w:t>
            </w:r>
            <w:r>
              <w:rPr>
                <w:b/>
                <w:color w:val="EE3430"/>
              </w:rPr>
              <w:t>a</w:t>
            </w:r>
            <w:r>
              <w:rPr>
                <w:b/>
                <w:color w:val="EE3430"/>
                <w:spacing w:val="-17"/>
              </w:rPr>
              <w:t xml:space="preserve"> </w:t>
            </w:r>
            <w:r>
              <w:rPr>
                <w:b/>
                <w:color w:val="EE3430"/>
              </w:rPr>
              <w:t>transport</w:t>
            </w:r>
            <w:r>
              <w:rPr>
                <w:b/>
                <w:color w:val="EE3430"/>
                <w:spacing w:val="-17"/>
              </w:rPr>
              <w:t xml:space="preserve"> </w:t>
            </w:r>
            <w:r>
              <w:rPr>
                <w:b/>
                <w:color w:val="EE3430"/>
              </w:rPr>
              <w:t xml:space="preserve">hub </w:t>
            </w:r>
            <w:r>
              <w:rPr>
                <w:b/>
                <w:color w:val="EE3430"/>
                <w:w w:val="95"/>
              </w:rPr>
              <w:t xml:space="preserve">connected by maritime transport, motorways and </w:t>
            </w:r>
            <w:r>
              <w:rPr>
                <w:b/>
                <w:color w:val="EE3430"/>
                <w:spacing w:val="-2"/>
              </w:rPr>
              <w:t>railways;</w:t>
            </w:r>
          </w:p>
          <w:p w:rsidR="00B70AEA" w:rsidRDefault="00B70AEA" w:rsidP="00B70AEA">
            <w:pPr>
              <w:pStyle w:val="TableParagraph"/>
              <w:numPr>
                <w:ilvl w:val="0"/>
                <w:numId w:val="21"/>
              </w:numPr>
              <w:tabs>
                <w:tab w:val="left" w:pos="508"/>
              </w:tabs>
              <w:spacing w:before="125" w:line="216" w:lineRule="auto"/>
              <w:ind w:right="589"/>
              <w:rPr>
                <w:b/>
              </w:rPr>
            </w:pPr>
            <w:r>
              <w:rPr>
                <w:b/>
                <w:color w:val="EE3430"/>
                <w:w w:val="95"/>
                <w:position w:val="1"/>
              </w:rPr>
              <w:t>initiated</w:t>
            </w:r>
            <w:r>
              <w:rPr>
                <w:b/>
                <w:color w:val="EE3430"/>
                <w:spacing w:val="-12"/>
                <w:w w:val="95"/>
                <w:position w:val="1"/>
              </w:rPr>
              <w:t xml:space="preserve"> </w:t>
            </w:r>
            <w:r>
              <w:rPr>
                <w:b/>
                <w:color w:val="EE3430"/>
                <w:w w:val="95"/>
                <w:position w:val="1"/>
              </w:rPr>
              <w:t>the</w:t>
            </w:r>
            <w:r>
              <w:rPr>
                <w:b/>
                <w:color w:val="EE3430"/>
                <w:spacing w:val="-12"/>
                <w:w w:val="95"/>
                <w:position w:val="1"/>
              </w:rPr>
              <w:t xml:space="preserve"> </w:t>
            </w:r>
            <w:r>
              <w:rPr>
                <w:b/>
                <w:color w:val="EE3430"/>
                <w:w w:val="95"/>
                <w:position w:val="1"/>
              </w:rPr>
              <w:t>construction</w:t>
            </w:r>
            <w:r>
              <w:rPr>
                <w:b/>
                <w:color w:val="EE3430"/>
                <w:spacing w:val="-12"/>
                <w:w w:val="95"/>
                <w:position w:val="1"/>
              </w:rPr>
              <w:t xml:space="preserve"> </w:t>
            </w:r>
            <w:r>
              <w:rPr>
                <w:b/>
                <w:color w:val="EE3430"/>
                <w:w w:val="95"/>
                <w:position w:val="1"/>
              </w:rPr>
              <w:t>of</w:t>
            </w:r>
            <w:r>
              <w:rPr>
                <w:b/>
                <w:color w:val="EE3430"/>
                <w:spacing w:val="-12"/>
                <w:w w:val="95"/>
                <w:position w:val="1"/>
              </w:rPr>
              <w:t xml:space="preserve"> </w:t>
            </w:r>
            <w:r>
              <w:rPr>
                <w:b/>
                <w:color w:val="EE3430"/>
                <w:w w:val="95"/>
                <w:position w:val="1"/>
              </w:rPr>
              <w:t>the</w:t>
            </w:r>
            <w:r>
              <w:rPr>
                <w:b/>
                <w:color w:val="EE3430"/>
                <w:spacing w:val="-12"/>
                <w:w w:val="95"/>
                <w:position w:val="1"/>
              </w:rPr>
              <w:t xml:space="preserve"> </w:t>
            </w:r>
            <w:r>
              <w:rPr>
                <w:b/>
                <w:color w:val="EE3430"/>
                <w:w w:val="95"/>
                <w:position w:val="1"/>
              </w:rPr>
              <w:t xml:space="preserve">Kowloon-Canton </w:t>
            </w:r>
            <w:r>
              <w:rPr>
                <w:b/>
                <w:color w:val="EE3430"/>
                <w:spacing w:val="-2"/>
              </w:rPr>
              <w:t>Railway;</w:t>
            </w:r>
          </w:p>
          <w:p w:rsidR="00B70AEA" w:rsidRDefault="00B70AEA" w:rsidP="00B70AEA">
            <w:pPr>
              <w:pStyle w:val="TableParagraph"/>
              <w:numPr>
                <w:ilvl w:val="0"/>
                <w:numId w:val="21"/>
              </w:numPr>
              <w:tabs>
                <w:tab w:val="left" w:pos="508"/>
              </w:tabs>
              <w:spacing w:before="95" w:line="228" w:lineRule="auto"/>
              <w:ind w:right="781"/>
              <w:rPr>
                <w:b/>
              </w:rPr>
            </w:pPr>
            <w:r>
              <w:rPr>
                <w:b/>
                <w:color w:val="EE3430"/>
                <w:w w:val="90"/>
              </w:rPr>
              <w:t xml:space="preserve">established wireless communication station for </w:t>
            </w:r>
            <w:r>
              <w:rPr>
                <w:b/>
                <w:color w:val="EE3430"/>
              </w:rPr>
              <w:t>meteorological</w:t>
            </w:r>
            <w:r>
              <w:rPr>
                <w:b/>
                <w:color w:val="EE3430"/>
                <w:spacing w:val="-14"/>
              </w:rPr>
              <w:t xml:space="preserve"> </w:t>
            </w:r>
            <w:r>
              <w:rPr>
                <w:b/>
                <w:color w:val="EE3430"/>
              </w:rPr>
              <w:t>precautions.</w:t>
            </w:r>
          </w:p>
        </w:tc>
      </w:tr>
      <w:tr w:rsidR="00B70AEA">
        <w:trPr>
          <w:trHeight w:val="2464"/>
        </w:trPr>
        <w:tc>
          <w:tcPr>
            <w:tcW w:w="2034" w:type="dxa"/>
            <w:shd w:val="clear" w:color="auto" w:fill="FFFFFF"/>
          </w:tcPr>
          <w:p w:rsidR="00B70AEA" w:rsidRDefault="00B70AEA">
            <w:pPr>
              <w:pStyle w:val="TableParagraph"/>
              <w:spacing w:before="11"/>
              <w:rPr>
                <w:b/>
                <w:sz w:val="8"/>
              </w:rPr>
            </w:pPr>
          </w:p>
          <w:p w:rsidR="00B70AEA" w:rsidRDefault="00B70AEA">
            <w:pPr>
              <w:pStyle w:val="TableParagraph"/>
              <w:ind w:left="393"/>
              <w:rPr>
                <w:sz w:val="20"/>
              </w:rPr>
            </w:pPr>
            <w:r>
              <w:rPr>
                <w:noProof/>
                <w:sz w:val="20"/>
                <w:lang w:eastAsia="zh-TW"/>
              </w:rPr>
              <w:drawing>
                <wp:inline distT="0" distB="0" distL="0" distR="0">
                  <wp:extent cx="789875" cy="1148905"/>
                  <wp:effectExtent l="0" t="0" r="0" b="0"/>
                  <wp:docPr id="22"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8.png"/>
                          <pic:cNvPicPr/>
                        </pic:nvPicPr>
                        <pic:blipFill>
                          <a:blip r:embed="rId333" cstate="print"/>
                          <a:stretch>
                            <a:fillRect/>
                          </a:stretch>
                        </pic:blipFill>
                        <pic:spPr>
                          <a:xfrm>
                            <a:off x="0" y="0"/>
                            <a:ext cx="789875" cy="1148905"/>
                          </a:xfrm>
                          <a:prstGeom prst="rect">
                            <a:avLst/>
                          </a:prstGeom>
                        </pic:spPr>
                      </pic:pic>
                    </a:graphicData>
                  </a:graphic>
                </wp:inline>
              </w:drawing>
            </w:r>
          </w:p>
          <w:p w:rsidR="00B70AEA" w:rsidRDefault="00B70AEA">
            <w:pPr>
              <w:pStyle w:val="TableParagraph"/>
              <w:spacing w:before="89"/>
              <w:ind w:left="92" w:right="85"/>
              <w:jc w:val="center"/>
              <w:rPr>
                <w:b/>
                <w:sz w:val="28"/>
              </w:rPr>
            </w:pPr>
            <w:r>
              <w:rPr>
                <w:b/>
                <w:color w:val="231F20"/>
                <w:w w:val="90"/>
                <w:sz w:val="28"/>
                <w:u w:val="single" w:color="231F20"/>
              </w:rPr>
              <w:t>The</w:t>
            </w:r>
            <w:r>
              <w:rPr>
                <w:b/>
                <w:color w:val="231F20"/>
                <w:spacing w:val="-5"/>
                <w:w w:val="90"/>
                <w:sz w:val="28"/>
                <w:u w:val="single" w:color="231F20"/>
              </w:rPr>
              <w:t xml:space="preserve"> </w:t>
            </w:r>
            <w:r>
              <w:rPr>
                <w:b/>
                <w:color w:val="231F20"/>
                <w:spacing w:val="-2"/>
                <w:w w:val="95"/>
                <w:sz w:val="28"/>
                <w:u w:val="single" w:color="231F20"/>
              </w:rPr>
              <w:t>Kadoories</w:t>
            </w:r>
          </w:p>
        </w:tc>
        <w:tc>
          <w:tcPr>
            <w:tcW w:w="2211" w:type="dxa"/>
            <w:tcBorders>
              <w:right w:val="single" w:sz="2" w:space="0" w:color="4C6087"/>
            </w:tcBorders>
            <w:shd w:val="clear" w:color="auto" w:fill="FFFFFF"/>
          </w:tcPr>
          <w:p w:rsidR="00B70AEA" w:rsidRDefault="00B70AEA">
            <w:pPr>
              <w:pStyle w:val="TableParagraph"/>
              <w:spacing w:before="11"/>
              <w:rPr>
                <w:b/>
                <w:sz w:val="33"/>
              </w:rPr>
            </w:pPr>
          </w:p>
          <w:p w:rsidR="00B70AEA" w:rsidRDefault="00B70AEA" w:rsidP="00E52C38">
            <w:pPr>
              <w:pStyle w:val="TableParagraph"/>
              <w:ind w:left="421" w:right="402"/>
              <w:jc w:val="center"/>
              <w:rPr>
                <w:b/>
                <w:sz w:val="28"/>
              </w:rPr>
            </w:pPr>
            <w:r>
              <w:rPr>
                <w:b/>
                <w:color w:val="231F20"/>
                <w:spacing w:val="-4"/>
                <w:w w:val="95"/>
                <w:sz w:val="28"/>
              </w:rPr>
              <w:t>Jew</w:t>
            </w:r>
          </w:p>
        </w:tc>
        <w:tc>
          <w:tcPr>
            <w:tcW w:w="5946" w:type="dxa"/>
            <w:tcBorders>
              <w:left w:val="single" w:sz="2" w:space="0" w:color="4C6087"/>
            </w:tcBorders>
            <w:shd w:val="clear" w:color="auto" w:fill="FFFFFF"/>
          </w:tcPr>
          <w:p w:rsidR="00B70AEA" w:rsidRDefault="00B70AEA" w:rsidP="00B70AEA">
            <w:pPr>
              <w:pStyle w:val="TableParagraph"/>
              <w:numPr>
                <w:ilvl w:val="0"/>
                <w:numId w:val="20"/>
              </w:numPr>
              <w:tabs>
                <w:tab w:val="left" w:pos="508"/>
              </w:tabs>
              <w:spacing w:before="183" w:line="228" w:lineRule="auto"/>
              <w:ind w:right="199"/>
              <w:rPr>
                <w:b/>
              </w:rPr>
            </w:pPr>
            <w:r>
              <w:rPr>
                <w:b/>
                <w:color w:val="EE3430"/>
                <w:w w:val="90"/>
              </w:rPr>
              <w:t xml:space="preserve">established China and Light Power Company Limited, </w:t>
            </w:r>
            <w:r>
              <w:rPr>
                <w:b/>
                <w:color w:val="EE3430"/>
                <w:w w:val="95"/>
              </w:rPr>
              <w:t>the power supplier for the Kowloon Peninsula;</w:t>
            </w:r>
          </w:p>
          <w:p w:rsidR="00B70AEA" w:rsidRDefault="00B70AEA" w:rsidP="00B70AEA">
            <w:pPr>
              <w:pStyle w:val="TableParagraph"/>
              <w:numPr>
                <w:ilvl w:val="0"/>
                <w:numId w:val="20"/>
              </w:numPr>
              <w:tabs>
                <w:tab w:val="left" w:pos="508"/>
              </w:tabs>
              <w:spacing w:before="112" w:line="225" w:lineRule="auto"/>
              <w:ind w:right="88"/>
              <w:rPr>
                <w:b/>
              </w:rPr>
            </w:pPr>
            <w:r>
              <w:rPr>
                <w:b/>
                <w:color w:val="EE3430"/>
                <w:spacing w:val="-2"/>
                <w:position w:val="1"/>
              </w:rPr>
              <w:t>had</w:t>
            </w:r>
            <w:r>
              <w:rPr>
                <w:b/>
                <w:color w:val="EE3430"/>
                <w:spacing w:val="-13"/>
                <w:position w:val="1"/>
              </w:rPr>
              <w:t xml:space="preserve"> </w:t>
            </w:r>
            <w:r>
              <w:rPr>
                <w:b/>
                <w:color w:val="EE3430"/>
                <w:spacing w:val="-2"/>
                <w:position w:val="1"/>
              </w:rPr>
              <w:t>a</w:t>
            </w:r>
            <w:r>
              <w:rPr>
                <w:b/>
                <w:color w:val="EE3430"/>
                <w:spacing w:val="-13"/>
                <w:position w:val="1"/>
              </w:rPr>
              <w:t xml:space="preserve"> </w:t>
            </w:r>
            <w:r>
              <w:rPr>
                <w:b/>
                <w:color w:val="EE3430"/>
                <w:spacing w:val="-2"/>
                <w:position w:val="1"/>
              </w:rPr>
              <w:t>heavy</w:t>
            </w:r>
            <w:r>
              <w:rPr>
                <w:b/>
                <w:color w:val="EE3430"/>
                <w:spacing w:val="-13"/>
                <w:position w:val="1"/>
              </w:rPr>
              <w:t xml:space="preserve"> </w:t>
            </w:r>
            <w:r>
              <w:rPr>
                <w:b/>
                <w:color w:val="EE3430"/>
                <w:spacing w:val="-2"/>
                <w:position w:val="1"/>
              </w:rPr>
              <w:t>investment</w:t>
            </w:r>
            <w:r>
              <w:rPr>
                <w:b/>
                <w:color w:val="EE3430"/>
                <w:spacing w:val="-13"/>
                <w:position w:val="1"/>
              </w:rPr>
              <w:t xml:space="preserve"> </w:t>
            </w:r>
            <w:r>
              <w:rPr>
                <w:b/>
                <w:color w:val="EE3430"/>
                <w:spacing w:val="-2"/>
                <w:position w:val="1"/>
              </w:rPr>
              <w:t>in</w:t>
            </w:r>
            <w:r>
              <w:rPr>
                <w:b/>
                <w:color w:val="EE3430"/>
                <w:spacing w:val="-13"/>
                <w:position w:val="1"/>
              </w:rPr>
              <w:t xml:space="preserve"> </w:t>
            </w:r>
            <w:r>
              <w:rPr>
                <w:b/>
                <w:color w:val="EE3430"/>
                <w:spacing w:val="-2"/>
                <w:position w:val="1"/>
              </w:rPr>
              <w:t>the</w:t>
            </w:r>
            <w:r>
              <w:rPr>
                <w:b/>
                <w:color w:val="EE3430"/>
                <w:spacing w:val="-13"/>
                <w:position w:val="1"/>
              </w:rPr>
              <w:t xml:space="preserve"> </w:t>
            </w:r>
            <w:r>
              <w:rPr>
                <w:b/>
                <w:color w:val="EE3430"/>
                <w:spacing w:val="-2"/>
                <w:position w:val="1"/>
              </w:rPr>
              <w:t>Hong</w:t>
            </w:r>
            <w:r>
              <w:rPr>
                <w:b/>
                <w:color w:val="EE3430"/>
                <w:spacing w:val="-13"/>
                <w:position w:val="1"/>
              </w:rPr>
              <w:t xml:space="preserve"> </w:t>
            </w:r>
            <w:r>
              <w:rPr>
                <w:b/>
                <w:color w:val="EE3430"/>
                <w:spacing w:val="-2"/>
                <w:position w:val="1"/>
              </w:rPr>
              <w:t>Kong</w:t>
            </w:r>
            <w:r>
              <w:rPr>
                <w:b/>
                <w:color w:val="EE3430"/>
                <w:spacing w:val="-13"/>
                <w:position w:val="1"/>
              </w:rPr>
              <w:t xml:space="preserve"> </w:t>
            </w:r>
            <w:r>
              <w:rPr>
                <w:b/>
                <w:color w:val="EE3430"/>
                <w:spacing w:val="-2"/>
                <w:position w:val="1"/>
              </w:rPr>
              <w:t xml:space="preserve">Hotel </w:t>
            </w:r>
            <w:r>
              <w:rPr>
                <w:b/>
                <w:color w:val="EE3430"/>
                <w:spacing w:val="-2"/>
                <w:w w:val="95"/>
              </w:rPr>
              <w:t>Company</w:t>
            </w:r>
            <w:r>
              <w:rPr>
                <w:b/>
                <w:color w:val="EE3430"/>
                <w:spacing w:val="-8"/>
                <w:w w:val="95"/>
              </w:rPr>
              <w:t xml:space="preserve"> </w:t>
            </w:r>
            <w:r>
              <w:rPr>
                <w:b/>
                <w:color w:val="EE3430"/>
                <w:spacing w:val="-2"/>
                <w:w w:val="95"/>
              </w:rPr>
              <w:t>Limited</w:t>
            </w:r>
            <w:r>
              <w:rPr>
                <w:b/>
                <w:color w:val="EE3430"/>
                <w:spacing w:val="-8"/>
                <w:w w:val="95"/>
              </w:rPr>
              <w:t xml:space="preserve"> </w:t>
            </w:r>
            <w:r>
              <w:rPr>
                <w:b/>
                <w:color w:val="EE3430"/>
                <w:spacing w:val="-2"/>
                <w:w w:val="95"/>
              </w:rPr>
              <w:t>and</w:t>
            </w:r>
            <w:r>
              <w:rPr>
                <w:b/>
                <w:color w:val="EE3430"/>
                <w:spacing w:val="-8"/>
                <w:w w:val="95"/>
              </w:rPr>
              <w:t xml:space="preserve"> </w:t>
            </w:r>
            <w:r>
              <w:rPr>
                <w:b/>
                <w:color w:val="EE3430"/>
                <w:spacing w:val="-2"/>
                <w:w w:val="95"/>
              </w:rPr>
              <w:t>constructed</w:t>
            </w:r>
            <w:r>
              <w:rPr>
                <w:b/>
                <w:color w:val="EE3430"/>
                <w:spacing w:val="-8"/>
                <w:w w:val="95"/>
              </w:rPr>
              <w:t xml:space="preserve"> </w:t>
            </w:r>
            <w:r>
              <w:rPr>
                <w:b/>
                <w:color w:val="EE3430"/>
                <w:spacing w:val="-2"/>
                <w:w w:val="95"/>
              </w:rPr>
              <w:t>the</w:t>
            </w:r>
            <w:r>
              <w:rPr>
                <w:b/>
                <w:color w:val="EE3430"/>
                <w:spacing w:val="-8"/>
                <w:w w:val="95"/>
              </w:rPr>
              <w:t xml:space="preserve"> </w:t>
            </w:r>
            <w:r>
              <w:rPr>
                <w:b/>
                <w:color w:val="EE3430"/>
                <w:spacing w:val="-2"/>
                <w:w w:val="95"/>
              </w:rPr>
              <w:t>Peninsula</w:t>
            </w:r>
            <w:r>
              <w:rPr>
                <w:b/>
                <w:color w:val="EE3430"/>
                <w:spacing w:val="-8"/>
                <w:w w:val="95"/>
              </w:rPr>
              <w:t xml:space="preserve"> </w:t>
            </w:r>
            <w:r>
              <w:rPr>
                <w:b/>
                <w:color w:val="EE3430"/>
                <w:spacing w:val="-2"/>
                <w:w w:val="95"/>
              </w:rPr>
              <w:t xml:space="preserve">Hotel </w:t>
            </w:r>
            <w:r>
              <w:rPr>
                <w:b/>
                <w:color w:val="EE3430"/>
              </w:rPr>
              <w:t>which</w:t>
            </w:r>
            <w:r>
              <w:rPr>
                <w:b/>
                <w:color w:val="EE3430"/>
                <w:spacing w:val="-13"/>
              </w:rPr>
              <w:t xml:space="preserve"> </w:t>
            </w:r>
            <w:r>
              <w:rPr>
                <w:b/>
                <w:color w:val="EE3430"/>
              </w:rPr>
              <w:t>enjoyed</w:t>
            </w:r>
            <w:r>
              <w:rPr>
                <w:b/>
                <w:color w:val="EE3430"/>
                <w:spacing w:val="-13"/>
              </w:rPr>
              <w:t xml:space="preserve"> </w:t>
            </w:r>
            <w:r>
              <w:rPr>
                <w:b/>
                <w:color w:val="EE3430"/>
              </w:rPr>
              <w:t>a</w:t>
            </w:r>
            <w:r>
              <w:rPr>
                <w:b/>
                <w:color w:val="EE3430"/>
                <w:spacing w:val="-13"/>
              </w:rPr>
              <w:t xml:space="preserve"> </w:t>
            </w:r>
            <w:r>
              <w:rPr>
                <w:b/>
                <w:color w:val="EE3430"/>
              </w:rPr>
              <w:t>worldwide</w:t>
            </w:r>
            <w:r>
              <w:rPr>
                <w:b/>
                <w:color w:val="EE3430"/>
                <w:spacing w:val="-13"/>
              </w:rPr>
              <w:t xml:space="preserve"> </w:t>
            </w:r>
            <w:r>
              <w:rPr>
                <w:b/>
                <w:color w:val="EE3430"/>
              </w:rPr>
              <w:t>reputation.</w:t>
            </w:r>
          </w:p>
        </w:tc>
      </w:tr>
    </w:tbl>
    <w:p w:rsidR="00B70AEA" w:rsidRDefault="00B70AEA">
      <w:pPr>
        <w:pStyle w:val="a3"/>
        <w:rPr>
          <w:sz w:val="28"/>
        </w:rPr>
      </w:pPr>
    </w:p>
    <w:p w:rsidR="00B70AEA" w:rsidRDefault="00B70AEA">
      <w:pPr>
        <w:spacing w:before="189"/>
        <w:ind w:left="672" w:right="826"/>
        <w:jc w:val="center"/>
        <w:rPr>
          <w:sz w:val="20"/>
        </w:rPr>
      </w:pPr>
      <w:r>
        <w:rPr>
          <w:color w:val="231F20"/>
          <w:spacing w:val="-5"/>
          <w:sz w:val="20"/>
        </w:rPr>
        <w:t>148</w:t>
      </w:r>
    </w:p>
    <w:p w:rsidR="00B70AEA" w:rsidRDefault="00B70AEA">
      <w:pPr>
        <w:jc w:val="center"/>
        <w:rPr>
          <w:sz w:val="20"/>
        </w:rPr>
        <w:sectPr w:rsidR="00B70AEA">
          <w:pgSz w:w="11910" w:h="16840"/>
          <w:pgMar w:top="240" w:right="180" w:bottom="0" w:left="320" w:header="720" w:footer="720" w:gutter="0"/>
          <w:cols w:space="720"/>
        </w:sectPr>
      </w:pPr>
    </w:p>
    <w:p w:rsidR="00B70AEA" w:rsidRDefault="00B70AEA">
      <w:pPr>
        <w:pStyle w:val="a3"/>
        <w:rPr>
          <w:b/>
          <w:sz w:val="20"/>
        </w:rPr>
      </w:pPr>
      <w:r>
        <w:rPr>
          <w:b/>
          <w:sz w:val="22"/>
        </w:rPr>
        <w:lastRenderedPageBreak/>
        <w:pict>
          <v:group id="docshapegroup198" o:spid="_x0000_s4582" style="position:absolute;margin-left:0;margin-top:0;width:595.3pt;height:55.75pt;z-index:-251372544;mso-position-horizontal-relative:page;mso-position-vertical-relative:page" coordsize="11906,1115">
            <v:rect id="docshape199" o:spid="_x0000_s4583" style="position:absolute;width:11906;height:1115" fillcolor="#d8e7d8" stroked="f"/>
            <v:shape id="docshape200" o:spid="_x0000_s4584" type="#_x0000_t202" style="position:absolute;width:11906;height:1115" filled="f" stroked="f">
              <v:textbox inset="0,0,0,0">
                <w:txbxContent>
                  <w:p w:rsidR="00B70AEA" w:rsidRDefault="00B70AEA">
                    <w:pPr>
                      <w:rPr>
                        <w:sz w:val="18"/>
                      </w:rPr>
                    </w:pPr>
                  </w:p>
                  <w:p w:rsidR="00B70AEA" w:rsidRDefault="00B70AEA">
                    <w:pPr>
                      <w:spacing w:before="120"/>
                      <w:ind w:left="565"/>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v:shape>
            <w10:wrap anchorx="page" anchory="page"/>
          </v:group>
        </w:pict>
      </w:r>
      <w:r>
        <w:rPr>
          <w:b/>
          <w:sz w:val="22"/>
        </w:rPr>
        <w:pict>
          <v:rect id="docshape201" o:spid="_x0000_s4585" style="position:absolute;margin-left:0;margin-top:99.1pt;width:595.3pt;height:742.8pt;z-index:-251371520;mso-position-horizontal-relative:page;mso-position-vertical-relative:page" fillcolor="#d8e7d8" stroked="f">
            <w10:wrap anchorx="page" anchory="page"/>
          </v:rect>
        </w:pict>
      </w:r>
      <w:r>
        <w:rPr>
          <w:b/>
          <w:sz w:val="22"/>
        </w:rPr>
        <w:pict>
          <v:group id="docshapegroup202" o:spid="_x0000_s4586" style="position:absolute;margin-left:0;margin-top:39.7pt;width:595.3pt;height:64.75pt;z-index:-251370496;mso-position-horizontal-relative:page;mso-position-vertical-relative:page" coordorigin=",794" coordsize="11906,1295">
            <v:shape id="docshape203" o:spid="_x0000_s4587" type="#_x0000_t75" style="position:absolute;top:1114;width:11906;height:974">
              <v:imagedata r:id="rId140" o:title=""/>
            </v:shape>
            <v:shape id="docshape204" o:spid="_x0000_s4588" type="#_x0000_t75" style="position:absolute;left:484;top:793;width:1938;height:1125">
              <v:imagedata r:id="rId141" o:title=""/>
            </v:shape>
            <v:shape id="docshape205" o:spid="_x0000_s4589" type="#_x0000_t202" style="position:absolute;left:484;top:1103;width:1195;height:282" filled="f" stroked="f">
              <v:textbox inset="0,0,0,0">
                <w:txbxContent>
                  <w:p w:rsidR="00B70AEA" w:rsidRDefault="00B70AEA">
                    <w:pPr>
                      <w:spacing w:before="7"/>
                      <w:rPr>
                        <w:rFonts w:ascii="Trebuchet MS"/>
                        <w:b/>
                        <w:sz w:val="23"/>
                      </w:rPr>
                    </w:pPr>
                    <w:r>
                      <w:rPr>
                        <w:rFonts w:ascii="Trebuchet MS"/>
                        <w:b/>
                        <w:color w:val="C5382D"/>
                        <w:spacing w:val="13"/>
                        <w:sz w:val="23"/>
                      </w:rPr>
                      <w:t>Extended</w:t>
                    </w:r>
                  </w:p>
                </w:txbxContent>
              </v:textbox>
            </v:shape>
            <v:shape id="docshape206" o:spid="_x0000_s4590" type="#_x0000_t202" style="position:absolute;left:1059;top:1287;width:1038;height:619" filled="f" stroked="f">
              <v:textbox inset="0,0,0,0">
                <w:txbxContent>
                  <w:p w:rsidR="00B70AEA" w:rsidRDefault="00B70AEA">
                    <w:pPr>
                      <w:spacing w:before="11" w:line="352" w:lineRule="exact"/>
                      <w:rPr>
                        <w:rFonts w:ascii="Trebuchet MS"/>
                        <w:b/>
                        <w:sz w:val="32"/>
                      </w:rPr>
                    </w:pPr>
                    <w:r>
                      <w:rPr>
                        <w:rFonts w:ascii="Trebuchet MS"/>
                        <w:b/>
                        <w:color w:val="1D73B1"/>
                        <w:spacing w:val="-2"/>
                        <w:w w:val="75"/>
                        <w:sz w:val="32"/>
                      </w:rPr>
                      <w:t>Learning</w:t>
                    </w:r>
                  </w:p>
                  <w:p w:rsidR="00B70AEA" w:rsidRDefault="00B70AEA">
                    <w:pPr>
                      <w:spacing w:line="247" w:lineRule="exact"/>
                      <w:ind w:left="279"/>
                      <w:rPr>
                        <w:rFonts w:ascii="Trebuchet MS"/>
                        <w:b/>
                        <w:sz w:val="23"/>
                      </w:rPr>
                    </w:pPr>
                    <w:r>
                      <w:rPr>
                        <w:rFonts w:ascii="Trebuchet MS"/>
                        <w:b/>
                        <w:color w:val="16ADBC"/>
                        <w:spacing w:val="-2"/>
                        <w:w w:val="90"/>
                        <w:sz w:val="23"/>
                      </w:rPr>
                      <w:t>Activity</w:t>
                    </w:r>
                  </w:p>
                </w:txbxContent>
              </v:textbox>
            </v:shape>
            <w10:wrap anchorx="page" anchory="page"/>
          </v:group>
        </w:pict>
      </w: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rPr>
          <w:b/>
          <w:sz w:val="20"/>
        </w:rPr>
      </w:pPr>
    </w:p>
    <w:p w:rsidR="00B70AEA" w:rsidRDefault="00B70AEA">
      <w:pPr>
        <w:pStyle w:val="a3"/>
        <w:spacing w:before="9"/>
        <w:rPr>
          <w:b/>
          <w:sz w:val="21"/>
        </w:rPr>
      </w:pPr>
    </w:p>
    <w:p w:rsidR="00B70AEA" w:rsidRDefault="00B70AEA">
      <w:pPr>
        <w:spacing w:before="226" w:line="244" w:lineRule="auto"/>
        <w:ind w:left="246"/>
        <w:rPr>
          <w:rFonts w:ascii="Bookman Old Style"/>
          <w:b/>
          <w:sz w:val="40"/>
        </w:rPr>
      </w:pPr>
      <w:r>
        <w:rPr>
          <w:rFonts w:ascii="Bookman Old Style"/>
          <w:b/>
          <w:color w:val="276DA5"/>
          <w:w w:val="95"/>
          <w:sz w:val="40"/>
        </w:rPr>
        <w:t>Extended</w:t>
      </w:r>
      <w:r>
        <w:rPr>
          <w:rFonts w:ascii="Bookman Old Style"/>
          <w:b/>
          <w:color w:val="276DA5"/>
          <w:spacing w:val="-23"/>
          <w:w w:val="95"/>
          <w:sz w:val="40"/>
        </w:rPr>
        <w:t xml:space="preserve"> </w:t>
      </w:r>
      <w:r>
        <w:rPr>
          <w:rFonts w:ascii="Bookman Old Style"/>
          <w:b/>
          <w:color w:val="276DA5"/>
          <w:w w:val="95"/>
          <w:sz w:val="40"/>
        </w:rPr>
        <w:t>learning</w:t>
      </w:r>
      <w:r>
        <w:rPr>
          <w:rFonts w:ascii="Bookman Old Style"/>
          <w:b/>
          <w:color w:val="276DA5"/>
          <w:spacing w:val="-23"/>
          <w:w w:val="95"/>
          <w:sz w:val="40"/>
        </w:rPr>
        <w:t xml:space="preserve"> </w:t>
      </w:r>
      <w:r>
        <w:rPr>
          <w:rFonts w:ascii="Bookman Old Style"/>
          <w:b/>
          <w:color w:val="276DA5"/>
          <w:w w:val="95"/>
          <w:sz w:val="40"/>
        </w:rPr>
        <w:t>activity</w:t>
      </w:r>
      <w:r>
        <w:rPr>
          <w:rFonts w:ascii="Bookman Old Style"/>
          <w:b/>
          <w:color w:val="276DA5"/>
          <w:spacing w:val="-23"/>
          <w:w w:val="95"/>
          <w:sz w:val="40"/>
        </w:rPr>
        <w:t xml:space="preserve"> </w:t>
      </w:r>
      <w:r>
        <w:rPr>
          <w:rFonts w:ascii="Bookman Old Style"/>
          <w:b/>
          <w:color w:val="276DA5"/>
          <w:w w:val="95"/>
          <w:sz w:val="40"/>
        </w:rPr>
        <w:t>:</w:t>
      </w:r>
      <w:r>
        <w:rPr>
          <w:rFonts w:ascii="Bookman Old Style"/>
          <w:b/>
          <w:color w:val="276DA5"/>
          <w:spacing w:val="-23"/>
          <w:w w:val="95"/>
          <w:sz w:val="40"/>
        </w:rPr>
        <w:t xml:space="preserve"> </w:t>
      </w:r>
      <w:r>
        <w:rPr>
          <w:rFonts w:ascii="Bookman Old Style"/>
          <w:b/>
          <w:color w:val="276DA5"/>
          <w:w w:val="95"/>
          <w:sz w:val="40"/>
        </w:rPr>
        <w:t>How</w:t>
      </w:r>
      <w:r>
        <w:rPr>
          <w:rFonts w:ascii="Bookman Old Style"/>
          <w:b/>
          <w:color w:val="276DA5"/>
          <w:spacing w:val="-23"/>
          <w:w w:val="95"/>
          <w:sz w:val="40"/>
        </w:rPr>
        <w:t xml:space="preserve"> </w:t>
      </w:r>
      <w:r>
        <w:rPr>
          <w:rFonts w:ascii="Bookman Old Style"/>
          <w:b/>
          <w:color w:val="276DA5"/>
          <w:w w:val="95"/>
          <w:sz w:val="40"/>
        </w:rPr>
        <w:t>much</w:t>
      </w:r>
      <w:r>
        <w:rPr>
          <w:rFonts w:ascii="Bookman Old Style"/>
          <w:b/>
          <w:color w:val="276DA5"/>
          <w:spacing w:val="-23"/>
          <w:w w:val="95"/>
          <w:sz w:val="40"/>
        </w:rPr>
        <w:t xml:space="preserve"> </w:t>
      </w:r>
      <w:r>
        <w:rPr>
          <w:rFonts w:ascii="Bookman Old Style"/>
          <w:b/>
          <w:color w:val="276DA5"/>
          <w:w w:val="95"/>
          <w:sz w:val="40"/>
        </w:rPr>
        <w:t>do</w:t>
      </w:r>
      <w:r>
        <w:rPr>
          <w:rFonts w:ascii="Bookman Old Style"/>
          <w:b/>
          <w:color w:val="276DA5"/>
          <w:spacing w:val="-23"/>
          <w:w w:val="95"/>
          <w:sz w:val="40"/>
        </w:rPr>
        <w:t xml:space="preserve"> </w:t>
      </w:r>
      <w:r>
        <w:rPr>
          <w:rFonts w:ascii="Bookman Old Style"/>
          <w:b/>
          <w:color w:val="276DA5"/>
          <w:w w:val="95"/>
          <w:sz w:val="40"/>
        </w:rPr>
        <w:t>you</w:t>
      </w:r>
      <w:r>
        <w:rPr>
          <w:rFonts w:ascii="Bookman Old Style"/>
          <w:b/>
          <w:color w:val="276DA5"/>
          <w:spacing w:val="-23"/>
          <w:w w:val="95"/>
          <w:sz w:val="40"/>
        </w:rPr>
        <w:t xml:space="preserve"> </w:t>
      </w:r>
      <w:r>
        <w:rPr>
          <w:rFonts w:ascii="Bookman Old Style"/>
          <w:b/>
          <w:color w:val="276DA5"/>
          <w:w w:val="95"/>
          <w:sz w:val="40"/>
        </w:rPr>
        <w:t xml:space="preserve">know </w:t>
      </w:r>
      <w:r>
        <w:rPr>
          <w:rFonts w:ascii="Bookman Old Style"/>
          <w:b/>
          <w:color w:val="276DA5"/>
          <w:spacing w:val="-6"/>
          <w:w w:val="95"/>
          <w:sz w:val="40"/>
        </w:rPr>
        <w:t>about</w:t>
      </w:r>
      <w:r>
        <w:rPr>
          <w:rFonts w:ascii="Bookman Old Style"/>
          <w:b/>
          <w:color w:val="276DA5"/>
          <w:spacing w:val="-22"/>
          <w:w w:val="95"/>
          <w:sz w:val="40"/>
        </w:rPr>
        <w:t xml:space="preserve"> </w:t>
      </w:r>
      <w:r>
        <w:rPr>
          <w:rFonts w:ascii="Bookman Old Style"/>
          <w:b/>
          <w:color w:val="276DA5"/>
          <w:spacing w:val="-6"/>
          <w:w w:val="95"/>
          <w:sz w:val="40"/>
        </w:rPr>
        <w:t>the</w:t>
      </w:r>
      <w:r>
        <w:rPr>
          <w:rFonts w:ascii="Bookman Old Style"/>
          <w:b/>
          <w:color w:val="276DA5"/>
          <w:spacing w:val="-21"/>
          <w:w w:val="95"/>
          <w:sz w:val="40"/>
        </w:rPr>
        <w:t xml:space="preserve"> </w:t>
      </w:r>
      <w:r>
        <w:rPr>
          <w:rFonts w:ascii="Bookman Old Style"/>
          <w:b/>
          <w:color w:val="276DA5"/>
          <w:spacing w:val="-6"/>
          <w:w w:val="95"/>
          <w:sz w:val="40"/>
        </w:rPr>
        <w:t>origin</w:t>
      </w:r>
      <w:r>
        <w:rPr>
          <w:rFonts w:ascii="Bookman Old Style"/>
          <w:b/>
          <w:color w:val="276DA5"/>
          <w:spacing w:val="-21"/>
          <w:w w:val="95"/>
          <w:sz w:val="40"/>
        </w:rPr>
        <w:t xml:space="preserve"> </w:t>
      </w:r>
      <w:r>
        <w:rPr>
          <w:rFonts w:ascii="Bookman Old Style"/>
          <w:b/>
          <w:color w:val="276DA5"/>
          <w:spacing w:val="-6"/>
          <w:w w:val="95"/>
          <w:sz w:val="40"/>
        </w:rPr>
        <w:t>of</w:t>
      </w:r>
      <w:r>
        <w:rPr>
          <w:rFonts w:ascii="Bookman Old Style"/>
          <w:b/>
          <w:color w:val="276DA5"/>
          <w:spacing w:val="-21"/>
          <w:w w:val="95"/>
          <w:sz w:val="40"/>
        </w:rPr>
        <w:t xml:space="preserve"> </w:t>
      </w:r>
      <w:r>
        <w:rPr>
          <w:rFonts w:ascii="Bookman Old Style"/>
          <w:b/>
          <w:color w:val="276DA5"/>
          <w:spacing w:val="-6"/>
          <w:w w:val="95"/>
          <w:sz w:val="40"/>
        </w:rPr>
        <w:t>the</w:t>
      </w:r>
      <w:r>
        <w:rPr>
          <w:rFonts w:ascii="Bookman Old Style"/>
          <w:b/>
          <w:color w:val="276DA5"/>
          <w:spacing w:val="-21"/>
          <w:w w:val="95"/>
          <w:sz w:val="40"/>
        </w:rPr>
        <w:t xml:space="preserve"> </w:t>
      </w:r>
      <w:r>
        <w:rPr>
          <w:rFonts w:ascii="Bookman Old Style"/>
          <w:b/>
          <w:color w:val="276DA5"/>
          <w:spacing w:val="-6"/>
          <w:w w:val="95"/>
          <w:sz w:val="40"/>
        </w:rPr>
        <w:t>streets</w:t>
      </w:r>
      <w:r>
        <w:rPr>
          <w:rFonts w:ascii="Bookman Old Style"/>
          <w:b/>
          <w:color w:val="276DA5"/>
          <w:spacing w:val="-22"/>
          <w:w w:val="95"/>
          <w:sz w:val="40"/>
        </w:rPr>
        <w:t xml:space="preserve"> </w:t>
      </w:r>
      <w:r>
        <w:rPr>
          <w:rFonts w:ascii="Bookman Old Style"/>
          <w:b/>
          <w:color w:val="276DA5"/>
          <w:spacing w:val="-6"/>
          <w:w w:val="95"/>
          <w:sz w:val="40"/>
        </w:rPr>
        <w:t>on</w:t>
      </w:r>
      <w:r>
        <w:rPr>
          <w:rFonts w:ascii="Bookman Old Style"/>
          <w:b/>
          <w:color w:val="276DA5"/>
          <w:spacing w:val="-21"/>
          <w:w w:val="95"/>
          <w:sz w:val="40"/>
        </w:rPr>
        <w:t xml:space="preserve"> </w:t>
      </w:r>
      <w:r>
        <w:rPr>
          <w:rFonts w:ascii="Bookman Old Style"/>
          <w:b/>
          <w:color w:val="276DA5"/>
          <w:spacing w:val="-6"/>
          <w:w w:val="95"/>
          <w:sz w:val="40"/>
        </w:rPr>
        <w:t>the</w:t>
      </w:r>
      <w:r>
        <w:rPr>
          <w:rFonts w:ascii="Bookman Old Style"/>
          <w:b/>
          <w:color w:val="276DA5"/>
          <w:spacing w:val="-21"/>
          <w:w w:val="95"/>
          <w:sz w:val="40"/>
        </w:rPr>
        <w:t xml:space="preserve"> </w:t>
      </w:r>
      <w:r>
        <w:rPr>
          <w:rFonts w:ascii="Bookman Old Style"/>
          <w:b/>
          <w:color w:val="276DA5"/>
          <w:spacing w:val="-6"/>
          <w:w w:val="95"/>
          <w:sz w:val="40"/>
        </w:rPr>
        <w:t>Kowloon</w:t>
      </w:r>
      <w:r>
        <w:rPr>
          <w:rFonts w:ascii="Bookman Old Style"/>
          <w:b/>
          <w:color w:val="276DA5"/>
          <w:spacing w:val="-21"/>
          <w:w w:val="95"/>
          <w:sz w:val="40"/>
        </w:rPr>
        <w:t xml:space="preserve"> </w:t>
      </w:r>
      <w:r>
        <w:rPr>
          <w:rFonts w:ascii="Bookman Old Style"/>
          <w:b/>
          <w:color w:val="276DA5"/>
          <w:spacing w:val="-6"/>
          <w:w w:val="95"/>
          <w:sz w:val="40"/>
        </w:rPr>
        <w:t>Peninsula?</w:t>
      </w: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spacing w:before="6"/>
        <w:rPr>
          <w:rFonts w:ascii="Bookman Old Style"/>
          <w:sz w:val="15"/>
        </w:rPr>
      </w:pPr>
      <w:r>
        <w:rPr>
          <w:rFonts w:ascii="Arial"/>
          <w:sz w:val="22"/>
        </w:rPr>
        <w:pict>
          <v:group id="_x0000_s4591" style="position:absolute;margin-left:28.55pt;margin-top:10.35pt;width:539.1pt;height:254.85pt;z-index:-251369472;mso-wrap-distance-left:0;mso-wrap-distance-right:0;mso-position-horizontal-relative:page" coordorigin="571,207" coordsize="10782,5097">
            <v:rect id="docshape208" o:spid="_x0000_s4592" style="position:absolute;left:571;top:231;width:10782;height:2357" stroked="f"/>
            <v:shape id="docshape209" o:spid="_x0000_s4593" style="position:absolute;left:571;top:207;width:10782;height:2211" coordorigin="571,207" coordsize="10782,2211" o:spt="100" adj="0,,0" path="m618,207r-47,l571,2418r47,l618,207xm11353,207r-46,l11307,2418r46,l11353,207xe" fillcolor="#b93f2f" stroked="f">
              <v:stroke joinstyle="round"/>
              <v:formulas/>
              <v:path arrowok="t" o:connecttype="segments"/>
            </v:shape>
            <v:shape id="docshape210" o:spid="_x0000_s4594" style="position:absolute;left:571;top:207;width:10782;height:47" coordorigin="571,207" coordsize="10782,47" path="m11353,207l571,207r49,46l11307,253r46,-46xe" fillcolor="#006c42" stroked="f">
              <v:path arrowok="t"/>
            </v:shape>
            <v:rect id="docshape211" o:spid="_x0000_s4595" style="position:absolute;left:571;top:2418;width:10782;height:2017" stroked="f"/>
            <v:shape id="docshape212" o:spid="_x0000_s4596" style="position:absolute;left:571;top:2418;width:10782;height:794" coordorigin="571,2418" coordsize="10782,794" o:spt="100" adj="0,,0" path="m618,2418r-47,l571,3212r47,l618,2418xm11353,2418r-46,l11307,3212r46,l11353,2418xe" fillcolor="#b93f2f" stroked="f">
              <v:stroke joinstyle="round"/>
              <v:formulas/>
              <v:path arrowok="t" o:connecttype="segments"/>
            </v:shape>
            <v:rect id="docshape213" o:spid="_x0000_s4597" style="position:absolute;left:571;top:3211;width:10782;height:2017" stroked="f"/>
            <v:shape id="docshape214" o:spid="_x0000_s4598" style="position:absolute;left:571;top:3211;width:10782;height:2064" coordorigin="571,3212" coordsize="10782,2064" o:spt="100" adj="0,,0" path="m618,3212r-47,l571,5275r47,-46l618,3212xm11353,3212r-46,l11307,5229r46,45l11353,3212xe" fillcolor="#b93f2f" stroked="f">
              <v:stroke joinstyle="round"/>
              <v:formulas/>
              <v:path arrowok="t" o:connecttype="segments"/>
            </v:shape>
            <v:rect id="docshape215" o:spid="_x0000_s4599" style="position:absolute;left:571;top:5271;width:10782;height:32" fillcolor="#32673a" stroked="f"/>
            <v:shape id="docshape216" o:spid="_x0000_s4600" style="position:absolute;left:571;top:5228;width:10782;height:47" coordorigin="571,5229" coordsize="10782,47" path="m11307,5229r-10689,l571,5275r10782,l11307,5229xe" fillcolor="#418645" stroked="f">
              <v:path arrowok="t"/>
            </v:shape>
            <v:shape id="docshape217" o:spid="_x0000_s4601" type="#_x0000_t202" style="position:absolute;left:617;top:253;width:10689;height:4976" filled="f" stroked="f">
              <v:textbox inset="0,0,0,0">
                <w:txbxContent>
                  <w:p w:rsidR="00B70AEA" w:rsidRDefault="00B70AEA">
                    <w:pPr>
                      <w:spacing w:before="4"/>
                      <w:rPr>
                        <w:rFonts w:ascii="Bookman Old Style"/>
                        <w:b/>
                        <w:sz w:val="30"/>
                      </w:rPr>
                    </w:pPr>
                  </w:p>
                  <w:p w:rsidR="00B70AEA" w:rsidRDefault="00B70AEA">
                    <w:pPr>
                      <w:ind w:left="538"/>
                      <w:rPr>
                        <w:b/>
                      </w:rPr>
                    </w:pPr>
                    <w:r>
                      <w:rPr>
                        <w:b/>
                        <w:color w:val="EE3430"/>
                        <w:w w:val="90"/>
                      </w:rPr>
                      <w:t>Suggested</w:t>
                    </w:r>
                    <w:r>
                      <w:rPr>
                        <w:b/>
                        <w:color w:val="EE3430"/>
                        <w:spacing w:val="8"/>
                      </w:rPr>
                      <w:t xml:space="preserve"> </w:t>
                    </w:r>
                    <w:r>
                      <w:rPr>
                        <w:b/>
                        <w:color w:val="EE3430"/>
                        <w:spacing w:val="-2"/>
                        <w:w w:val="95"/>
                      </w:rPr>
                      <w:t>answers</w:t>
                    </w:r>
                  </w:p>
                  <w:p w:rsidR="00B70AEA" w:rsidRDefault="00B70AEA">
                    <w:pPr>
                      <w:spacing w:before="9"/>
                      <w:rPr>
                        <w:b/>
                        <w:sz w:val="19"/>
                      </w:rPr>
                    </w:pPr>
                  </w:p>
                  <w:p w:rsidR="00B70AEA" w:rsidRDefault="00B70AEA" w:rsidP="00B70AEA">
                    <w:pPr>
                      <w:widowControl w:val="0"/>
                      <w:numPr>
                        <w:ilvl w:val="0"/>
                        <w:numId w:val="19"/>
                      </w:numPr>
                      <w:tabs>
                        <w:tab w:val="left" w:pos="857"/>
                      </w:tabs>
                      <w:autoSpaceDE w:val="0"/>
                      <w:autoSpaceDN w:val="0"/>
                      <w:spacing w:after="0" w:line="242" w:lineRule="auto"/>
                      <w:ind w:right="178"/>
                      <w:rPr>
                        <w:b/>
                        <w:sz w:val="24"/>
                      </w:rPr>
                    </w:pPr>
                    <w:r>
                      <w:rPr>
                        <w:b/>
                        <w:color w:val="231F20"/>
                        <w:w w:val="95"/>
                        <w:sz w:val="24"/>
                      </w:rPr>
                      <w:t>Which</w:t>
                    </w:r>
                    <w:r>
                      <w:rPr>
                        <w:b/>
                        <w:color w:val="231F20"/>
                        <w:spacing w:val="35"/>
                        <w:sz w:val="24"/>
                      </w:rPr>
                      <w:t xml:space="preserve"> </w:t>
                    </w:r>
                    <w:r>
                      <w:rPr>
                        <w:b/>
                        <w:color w:val="231F20"/>
                        <w:w w:val="95"/>
                        <w:sz w:val="24"/>
                      </w:rPr>
                      <w:t>streets</w:t>
                    </w:r>
                    <w:r>
                      <w:rPr>
                        <w:b/>
                        <w:color w:val="231F20"/>
                        <w:spacing w:val="35"/>
                        <w:sz w:val="24"/>
                      </w:rPr>
                      <w:t xml:space="preserve"> </w:t>
                    </w:r>
                    <w:r>
                      <w:rPr>
                        <w:b/>
                        <w:color w:val="231F20"/>
                        <w:w w:val="95"/>
                        <w:sz w:val="24"/>
                      </w:rPr>
                      <w:t>on</w:t>
                    </w:r>
                    <w:r>
                      <w:rPr>
                        <w:b/>
                        <w:color w:val="231F20"/>
                        <w:spacing w:val="35"/>
                        <w:sz w:val="24"/>
                      </w:rPr>
                      <w:t xml:space="preserve"> </w:t>
                    </w:r>
                    <w:r>
                      <w:rPr>
                        <w:b/>
                        <w:color w:val="231F20"/>
                        <w:w w:val="95"/>
                        <w:sz w:val="24"/>
                      </w:rPr>
                      <w:t>the</w:t>
                    </w:r>
                    <w:r>
                      <w:rPr>
                        <w:b/>
                        <w:color w:val="231F20"/>
                        <w:spacing w:val="35"/>
                        <w:sz w:val="24"/>
                      </w:rPr>
                      <w:t xml:space="preserve"> </w:t>
                    </w:r>
                    <w:r>
                      <w:rPr>
                        <w:b/>
                        <w:color w:val="231F20"/>
                        <w:w w:val="95"/>
                        <w:sz w:val="24"/>
                      </w:rPr>
                      <w:t>Kowloon</w:t>
                    </w:r>
                    <w:r>
                      <w:rPr>
                        <w:b/>
                        <w:color w:val="231F20"/>
                        <w:spacing w:val="35"/>
                        <w:sz w:val="24"/>
                      </w:rPr>
                      <w:t xml:space="preserve"> </w:t>
                    </w:r>
                    <w:r>
                      <w:rPr>
                        <w:b/>
                        <w:color w:val="231F20"/>
                        <w:w w:val="95"/>
                        <w:sz w:val="24"/>
                      </w:rPr>
                      <w:t>Peninsula</w:t>
                    </w:r>
                    <w:r>
                      <w:rPr>
                        <w:b/>
                        <w:color w:val="231F20"/>
                        <w:spacing w:val="35"/>
                        <w:sz w:val="24"/>
                      </w:rPr>
                      <w:t xml:space="preserve"> </w:t>
                    </w:r>
                    <w:r>
                      <w:rPr>
                        <w:b/>
                        <w:color w:val="231F20"/>
                        <w:w w:val="95"/>
                        <w:sz w:val="24"/>
                      </w:rPr>
                      <w:t>are</w:t>
                    </w:r>
                    <w:r>
                      <w:rPr>
                        <w:b/>
                        <w:color w:val="231F20"/>
                        <w:spacing w:val="35"/>
                        <w:sz w:val="24"/>
                      </w:rPr>
                      <w:t xml:space="preserve"> </w:t>
                    </w:r>
                    <w:r>
                      <w:rPr>
                        <w:b/>
                        <w:color w:val="231F20"/>
                        <w:w w:val="95"/>
                        <w:sz w:val="24"/>
                      </w:rPr>
                      <w:t>related</w:t>
                    </w:r>
                    <w:r>
                      <w:rPr>
                        <w:b/>
                        <w:color w:val="231F20"/>
                        <w:spacing w:val="35"/>
                        <w:sz w:val="24"/>
                      </w:rPr>
                      <w:t xml:space="preserve"> </w:t>
                    </w:r>
                    <w:r>
                      <w:rPr>
                        <w:b/>
                        <w:color w:val="231F20"/>
                        <w:w w:val="95"/>
                        <w:sz w:val="24"/>
                      </w:rPr>
                      <w:t>to</w:t>
                    </w:r>
                    <w:r>
                      <w:rPr>
                        <w:b/>
                        <w:color w:val="231F20"/>
                        <w:spacing w:val="35"/>
                        <w:sz w:val="24"/>
                      </w:rPr>
                      <w:t xml:space="preserve"> </w:t>
                    </w:r>
                    <w:r>
                      <w:rPr>
                        <w:b/>
                        <w:color w:val="231F20"/>
                        <w:w w:val="95"/>
                        <w:sz w:val="24"/>
                      </w:rPr>
                      <w:t>the</w:t>
                    </w:r>
                    <w:r>
                      <w:rPr>
                        <w:b/>
                        <w:color w:val="231F20"/>
                        <w:spacing w:val="35"/>
                        <w:sz w:val="24"/>
                      </w:rPr>
                      <w:t xml:space="preserve"> </w:t>
                    </w:r>
                    <w:r>
                      <w:rPr>
                        <w:b/>
                        <w:color w:val="231F20"/>
                        <w:w w:val="95"/>
                        <w:sz w:val="24"/>
                      </w:rPr>
                      <w:t>ethnic</w:t>
                    </w:r>
                    <w:r>
                      <w:rPr>
                        <w:b/>
                        <w:color w:val="231F20"/>
                        <w:spacing w:val="35"/>
                        <w:sz w:val="24"/>
                      </w:rPr>
                      <w:t xml:space="preserve"> </w:t>
                    </w:r>
                    <w:r>
                      <w:rPr>
                        <w:b/>
                        <w:color w:val="231F20"/>
                        <w:w w:val="95"/>
                        <w:sz w:val="24"/>
                      </w:rPr>
                      <w:t>minorities</w:t>
                    </w:r>
                    <w:r>
                      <w:rPr>
                        <w:b/>
                        <w:color w:val="231F20"/>
                        <w:spacing w:val="35"/>
                        <w:sz w:val="24"/>
                      </w:rPr>
                      <w:t xml:space="preserve"> </w:t>
                    </w:r>
                    <w:r>
                      <w:rPr>
                        <w:b/>
                        <w:color w:val="231F20"/>
                        <w:w w:val="95"/>
                        <w:sz w:val="24"/>
                      </w:rPr>
                      <w:t>in</w:t>
                    </w:r>
                    <w:r>
                      <w:rPr>
                        <w:b/>
                        <w:color w:val="231F20"/>
                        <w:spacing w:val="35"/>
                        <w:sz w:val="24"/>
                      </w:rPr>
                      <w:t xml:space="preserve"> </w:t>
                    </w:r>
                    <w:r>
                      <w:rPr>
                        <w:b/>
                        <w:color w:val="231F20"/>
                        <w:w w:val="95"/>
                        <w:sz w:val="24"/>
                      </w:rPr>
                      <w:t xml:space="preserve">Hong </w:t>
                    </w:r>
                    <w:r>
                      <w:rPr>
                        <w:b/>
                        <w:color w:val="231F20"/>
                        <w:spacing w:val="-2"/>
                        <w:sz w:val="24"/>
                      </w:rPr>
                      <w:t>Kong?</w:t>
                    </w:r>
                  </w:p>
                  <w:p w:rsidR="00B70AEA" w:rsidRDefault="00B70AEA">
                    <w:pPr>
                      <w:spacing w:before="125"/>
                      <w:ind w:left="856"/>
                      <w:jc w:val="both"/>
                      <w:rPr>
                        <w:b/>
                      </w:rPr>
                    </w:pPr>
                    <w:r>
                      <w:rPr>
                        <w:b/>
                        <w:color w:val="EE3430"/>
                        <w:w w:val="90"/>
                      </w:rPr>
                      <w:t>Braga</w:t>
                    </w:r>
                    <w:r>
                      <w:rPr>
                        <w:b/>
                        <w:color w:val="EE3430"/>
                        <w:spacing w:val="5"/>
                      </w:rPr>
                      <w:t xml:space="preserve"> </w:t>
                    </w:r>
                    <w:r>
                      <w:rPr>
                        <w:b/>
                        <w:color w:val="EE3430"/>
                        <w:w w:val="90"/>
                      </w:rPr>
                      <w:t>Circuit,</w:t>
                    </w:r>
                    <w:r>
                      <w:rPr>
                        <w:b/>
                        <w:color w:val="EE3430"/>
                        <w:spacing w:val="6"/>
                      </w:rPr>
                      <w:t xml:space="preserve"> </w:t>
                    </w:r>
                    <w:r>
                      <w:rPr>
                        <w:b/>
                        <w:color w:val="EE3430"/>
                        <w:w w:val="90"/>
                      </w:rPr>
                      <w:t>Kadoorie</w:t>
                    </w:r>
                    <w:r>
                      <w:rPr>
                        <w:b/>
                        <w:color w:val="EE3430"/>
                        <w:spacing w:val="5"/>
                      </w:rPr>
                      <w:t xml:space="preserve"> </w:t>
                    </w:r>
                    <w:r>
                      <w:rPr>
                        <w:b/>
                        <w:color w:val="EE3430"/>
                        <w:w w:val="90"/>
                      </w:rPr>
                      <w:t>Avenue,</w:t>
                    </w:r>
                    <w:r>
                      <w:rPr>
                        <w:b/>
                        <w:color w:val="EE3430"/>
                        <w:spacing w:val="6"/>
                      </w:rPr>
                      <w:t xml:space="preserve"> </w:t>
                    </w:r>
                    <w:r>
                      <w:rPr>
                        <w:b/>
                        <w:color w:val="EE3430"/>
                        <w:w w:val="90"/>
                      </w:rPr>
                      <w:t>Nathan</w:t>
                    </w:r>
                    <w:r>
                      <w:rPr>
                        <w:b/>
                        <w:color w:val="EE3430"/>
                        <w:spacing w:val="5"/>
                      </w:rPr>
                      <w:t xml:space="preserve"> </w:t>
                    </w:r>
                    <w:r>
                      <w:rPr>
                        <w:b/>
                        <w:color w:val="EE3430"/>
                        <w:w w:val="90"/>
                      </w:rPr>
                      <w:t>Road</w:t>
                    </w:r>
                    <w:r>
                      <w:rPr>
                        <w:b/>
                        <w:color w:val="EE3430"/>
                        <w:spacing w:val="6"/>
                      </w:rPr>
                      <w:t xml:space="preserve"> </w:t>
                    </w:r>
                    <w:r>
                      <w:rPr>
                        <w:b/>
                        <w:color w:val="EE3430"/>
                        <w:w w:val="90"/>
                      </w:rPr>
                      <w:t>and</w:t>
                    </w:r>
                    <w:r>
                      <w:rPr>
                        <w:b/>
                        <w:color w:val="EE3430"/>
                        <w:spacing w:val="5"/>
                      </w:rPr>
                      <w:t xml:space="preserve"> </w:t>
                    </w:r>
                    <w:r>
                      <w:rPr>
                        <w:b/>
                        <w:color w:val="EE3430"/>
                        <w:w w:val="90"/>
                      </w:rPr>
                      <w:t>Mody</w:t>
                    </w:r>
                    <w:r>
                      <w:rPr>
                        <w:b/>
                        <w:color w:val="EE3430"/>
                        <w:spacing w:val="6"/>
                      </w:rPr>
                      <w:t xml:space="preserve"> </w:t>
                    </w:r>
                    <w:r>
                      <w:rPr>
                        <w:b/>
                        <w:color w:val="EE3430"/>
                        <w:w w:val="90"/>
                      </w:rPr>
                      <w:t>Road</w:t>
                    </w:r>
                    <w:r>
                      <w:rPr>
                        <w:b/>
                        <w:color w:val="EE3430"/>
                        <w:spacing w:val="5"/>
                      </w:rPr>
                      <w:t xml:space="preserve"> </w:t>
                    </w:r>
                    <w:r>
                      <w:rPr>
                        <w:b/>
                        <w:color w:val="EE3430"/>
                        <w:spacing w:val="-4"/>
                        <w:w w:val="90"/>
                      </w:rPr>
                      <w:t>etc.</w:t>
                    </w:r>
                  </w:p>
                  <w:p w:rsidR="00B70AEA" w:rsidRDefault="00B70AEA">
                    <w:pPr>
                      <w:spacing w:before="5"/>
                      <w:rPr>
                        <w:b/>
                        <w:sz w:val="34"/>
                      </w:rPr>
                    </w:pPr>
                  </w:p>
                  <w:p w:rsidR="00B70AEA" w:rsidRDefault="00B70AEA" w:rsidP="00B70AEA">
                    <w:pPr>
                      <w:widowControl w:val="0"/>
                      <w:numPr>
                        <w:ilvl w:val="0"/>
                        <w:numId w:val="19"/>
                      </w:numPr>
                      <w:tabs>
                        <w:tab w:val="left" w:pos="857"/>
                      </w:tabs>
                      <w:autoSpaceDE w:val="0"/>
                      <w:autoSpaceDN w:val="0"/>
                      <w:spacing w:before="1" w:after="0" w:line="240" w:lineRule="auto"/>
                      <w:ind w:hanging="319"/>
                      <w:jc w:val="both"/>
                      <w:rPr>
                        <w:b/>
                        <w:sz w:val="24"/>
                      </w:rPr>
                    </w:pPr>
                    <w:r>
                      <w:rPr>
                        <w:b/>
                        <w:color w:val="231F20"/>
                        <w:w w:val="95"/>
                        <w:sz w:val="24"/>
                      </w:rPr>
                      <w:t>Why</w:t>
                    </w:r>
                    <w:r>
                      <w:rPr>
                        <w:b/>
                        <w:color w:val="231F20"/>
                        <w:spacing w:val="12"/>
                        <w:sz w:val="24"/>
                      </w:rPr>
                      <w:t xml:space="preserve"> </w:t>
                    </w:r>
                    <w:r>
                      <w:rPr>
                        <w:b/>
                        <w:color w:val="231F20"/>
                        <w:w w:val="95"/>
                        <w:sz w:val="24"/>
                      </w:rPr>
                      <w:t>were</w:t>
                    </w:r>
                    <w:r>
                      <w:rPr>
                        <w:b/>
                        <w:color w:val="231F20"/>
                        <w:spacing w:val="12"/>
                        <w:sz w:val="24"/>
                      </w:rPr>
                      <w:t xml:space="preserve"> </w:t>
                    </w:r>
                    <w:r>
                      <w:rPr>
                        <w:b/>
                        <w:color w:val="231F20"/>
                        <w:w w:val="95"/>
                        <w:sz w:val="24"/>
                      </w:rPr>
                      <w:t>those</w:t>
                    </w:r>
                    <w:r>
                      <w:rPr>
                        <w:b/>
                        <w:color w:val="231F20"/>
                        <w:spacing w:val="12"/>
                        <w:sz w:val="24"/>
                      </w:rPr>
                      <w:t xml:space="preserve"> </w:t>
                    </w:r>
                    <w:r>
                      <w:rPr>
                        <w:b/>
                        <w:color w:val="231F20"/>
                        <w:w w:val="95"/>
                        <w:sz w:val="24"/>
                      </w:rPr>
                      <w:t>streets</w:t>
                    </w:r>
                    <w:r>
                      <w:rPr>
                        <w:b/>
                        <w:color w:val="231F20"/>
                        <w:spacing w:val="12"/>
                        <w:sz w:val="24"/>
                      </w:rPr>
                      <w:t xml:space="preserve"> </w:t>
                    </w:r>
                    <w:r>
                      <w:rPr>
                        <w:b/>
                        <w:color w:val="231F20"/>
                        <w:w w:val="95"/>
                        <w:sz w:val="24"/>
                      </w:rPr>
                      <w:t>named</w:t>
                    </w:r>
                    <w:r>
                      <w:rPr>
                        <w:b/>
                        <w:color w:val="231F20"/>
                        <w:spacing w:val="12"/>
                        <w:sz w:val="24"/>
                      </w:rPr>
                      <w:t xml:space="preserve"> </w:t>
                    </w:r>
                    <w:r>
                      <w:rPr>
                        <w:b/>
                        <w:color w:val="231F20"/>
                        <w:w w:val="95"/>
                        <w:sz w:val="24"/>
                      </w:rPr>
                      <w:t>after</w:t>
                    </w:r>
                    <w:r>
                      <w:rPr>
                        <w:b/>
                        <w:color w:val="231F20"/>
                        <w:spacing w:val="12"/>
                        <w:sz w:val="24"/>
                      </w:rPr>
                      <w:t xml:space="preserve"> </w:t>
                    </w:r>
                    <w:r>
                      <w:rPr>
                        <w:b/>
                        <w:color w:val="231F20"/>
                        <w:spacing w:val="-2"/>
                        <w:w w:val="95"/>
                        <w:sz w:val="24"/>
                      </w:rPr>
                      <w:t>them?</w:t>
                    </w:r>
                  </w:p>
                  <w:p w:rsidR="00B70AEA" w:rsidRDefault="00B70AEA">
                    <w:pPr>
                      <w:spacing w:before="94" w:line="266" w:lineRule="auto"/>
                      <w:ind w:left="856" w:right="185"/>
                      <w:jc w:val="both"/>
                      <w:rPr>
                        <w:b/>
                      </w:rPr>
                    </w:pPr>
                    <w:r>
                      <w:rPr>
                        <w:b/>
                        <w:color w:val="EE3430"/>
                        <w:w w:val="95"/>
                      </w:rPr>
                      <w:t>It</w:t>
                    </w:r>
                    <w:r>
                      <w:rPr>
                        <w:b/>
                        <w:color w:val="EE3430"/>
                        <w:spacing w:val="-8"/>
                        <w:w w:val="95"/>
                      </w:rPr>
                      <w:t xml:space="preserve"> </w:t>
                    </w:r>
                    <w:r>
                      <w:rPr>
                        <w:b/>
                        <w:color w:val="EE3430"/>
                        <w:w w:val="95"/>
                      </w:rPr>
                      <w:t>was</w:t>
                    </w:r>
                    <w:r>
                      <w:rPr>
                        <w:b/>
                        <w:color w:val="EE3430"/>
                        <w:spacing w:val="-8"/>
                        <w:w w:val="95"/>
                      </w:rPr>
                      <w:t xml:space="preserve"> </w:t>
                    </w:r>
                    <w:r>
                      <w:rPr>
                        <w:b/>
                        <w:color w:val="EE3430"/>
                        <w:w w:val="95"/>
                      </w:rPr>
                      <w:t>because</w:t>
                    </w:r>
                    <w:r>
                      <w:rPr>
                        <w:b/>
                        <w:color w:val="EE3430"/>
                        <w:spacing w:val="-8"/>
                        <w:w w:val="95"/>
                      </w:rPr>
                      <w:t xml:space="preserve"> </w:t>
                    </w:r>
                    <w:r>
                      <w:rPr>
                        <w:b/>
                        <w:color w:val="EE3430"/>
                        <w:w w:val="95"/>
                      </w:rPr>
                      <w:t>they</w:t>
                    </w:r>
                    <w:r>
                      <w:rPr>
                        <w:b/>
                        <w:color w:val="EE3430"/>
                        <w:spacing w:val="-8"/>
                        <w:w w:val="95"/>
                      </w:rPr>
                      <w:t xml:space="preserve"> </w:t>
                    </w:r>
                    <w:r>
                      <w:rPr>
                        <w:b/>
                        <w:color w:val="EE3430"/>
                        <w:w w:val="95"/>
                      </w:rPr>
                      <w:t>had</w:t>
                    </w:r>
                    <w:r>
                      <w:rPr>
                        <w:b/>
                        <w:color w:val="EE3430"/>
                        <w:spacing w:val="-8"/>
                        <w:w w:val="95"/>
                      </w:rPr>
                      <w:t xml:space="preserve"> </w:t>
                    </w:r>
                    <w:r>
                      <w:rPr>
                        <w:b/>
                        <w:color w:val="EE3430"/>
                        <w:w w:val="95"/>
                      </w:rPr>
                      <w:t>different</w:t>
                    </w:r>
                    <w:r>
                      <w:rPr>
                        <w:b/>
                        <w:color w:val="EE3430"/>
                        <w:spacing w:val="-8"/>
                        <w:w w:val="95"/>
                      </w:rPr>
                      <w:t xml:space="preserve"> </w:t>
                    </w:r>
                    <w:r>
                      <w:rPr>
                        <w:b/>
                        <w:color w:val="EE3430"/>
                        <w:w w:val="95"/>
                      </w:rPr>
                      <w:t>contributions</w:t>
                    </w:r>
                    <w:r>
                      <w:rPr>
                        <w:b/>
                        <w:color w:val="EE3430"/>
                        <w:spacing w:val="-8"/>
                        <w:w w:val="95"/>
                      </w:rPr>
                      <w:t xml:space="preserve"> </w:t>
                    </w:r>
                    <w:r>
                      <w:rPr>
                        <w:b/>
                        <w:color w:val="EE3430"/>
                        <w:w w:val="95"/>
                      </w:rPr>
                      <w:t>to</w:t>
                    </w:r>
                    <w:r>
                      <w:rPr>
                        <w:b/>
                        <w:color w:val="EE3430"/>
                        <w:spacing w:val="-8"/>
                        <w:w w:val="95"/>
                      </w:rPr>
                      <w:t xml:space="preserve"> </w:t>
                    </w:r>
                    <w:r>
                      <w:rPr>
                        <w:b/>
                        <w:color w:val="EE3430"/>
                        <w:w w:val="95"/>
                      </w:rPr>
                      <w:t>the</w:t>
                    </w:r>
                    <w:r>
                      <w:rPr>
                        <w:b/>
                        <w:color w:val="EE3430"/>
                        <w:spacing w:val="-8"/>
                        <w:w w:val="95"/>
                      </w:rPr>
                      <w:t xml:space="preserve"> </w:t>
                    </w:r>
                    <w:r>
                      <w:rPr>
                        <w:b/>
                        <w:color w:val="EE3430"/>
                        <w:w w:val="95"/>
                      </w:rPr>
                      <w:t>development</w:t>
                    </w:r>
                    <w:r>
                      <w:rPr>
                        <w:b/>
                        <w:color w:val="EE3430"/>
                        <w:spacing w:val="-8"/>
                        <w:w w:val="95"/>
                      </w:rPr>
                      <w:t xml:space="preserve"> </w:t>
                    </w:r>
                    <w:r>
                      <w:rPr>
                        <w:b/>
                        <w:color w:val="EE3430"/>
                        <w:w w:val="95"/>
                      </w:rPr>
                      <w:t>of</w:t>
                    </w:r>
                    <w:r>
                      <w:rPr>
                        <w:b/>
                        <w:color w:val="EE3430"/>
                        <w:spacing w:val="-8"/>
                        <w:w w:val="95"/>
                      </w:rPr>
                      <w:t xml:space="preserve"> </w:t>
                    </w:r>
                    <w:r>
                      <w:rPr>
                        <w:b/>
                        <w:color w:val="EE3430"/>
                        <w:w w:val="95"/>
                      </w:rPr>
                      <w:t>the</w:t>
                    </w:r>
                    <w:r>
                      <w:rPr>
                        <w:b/>
                        <w:color w:val="EE3430"/>
                        <w:spacing w:val="-8"/>
                        <w:w w:val="95"/>
                      </w:rPr>
                      <w:t xml:space="preserve"> </w:t>
                    </w:r>
                    <w:r>
                      <w:rPr>
                        <w:b/>
                        <w:color w:val="EE3430"/>
                        <w:w w:val="95"/>
                      </w:rPr>
                      <w:t>Kowloon</w:t>
                    </w:r>
                    <w:r>
                      <w:rPr>
                        <w:b/>
                        <w:color w:val="EE3430"/>
                        <w:spacing w:val="-8"/>
                        <w:w w:val="95"/>
                      </w:rPr>
                      <w:t xml:space="preserve"> </w:t>
                    </w:r>
                    <w:r>
                      <w:rPr>
                        <w:b/>
                        <w:color w:val="EE3430"/>
                        <w:w w:val="95"/>
                      </w:rPr>
                      <w:t>Peninsula.</w:t>
                    </w:r>
                    <w:r>
                      <w:rPr>
                        <w:b/>
                        <w:color w:val="EE3430"/>
                        <w:spacing w:val="-8"/>
                        <w:w w:val="95"/>
                      </w:rPr>
                      <w:t xml:space="preserve"> </w:t>
                    </w:r>
                    <w:r>
                      <w:rPr>
                        <w:b/>
                        <w:color w:val="EE3430"/>
                        <w:w w:val="95"/>
                      </w:rPr>
                      <w:t>For example, Braga was an important politician and businessman before the Second World War and he</w:t>
                    </w:r>
                    <w:r>
                      <w:rPr>
                        <w:b/>
                        <w:color w:val="EE3430"/>
                        <w:spacing w:val="-13"/>
                        <w:w w:val="95"/>
                      </w:rPr>
                      <w:t xml:space="preserve"> </w:t>
                    </w:r>
                    <w:r>
                      <w:rPr>
                        <w:b/>
                        <w:color w:val="EE3430"/>
                        <w:w w:val="95"/>
                      </w:rPr>
                      <w:t>had</w:t>
                    </w:r>
                    <w:r>
                      <w:rPr>
                        <w:b/>
                        <w:color w:val="EE3430"/>
                        <w:spacing w:val="-12"/>
                        <w:w w:val="95"/>
                      </w:rPr>
                      <w:t xml:space="preserve"> </w:t>
                    </w:r>
                    <w:r>
                      <w:rPr>
                        <w:b/>
                        <w:color w:val="EE3430"/>
                        <w:w w:val="95"/>
                      </w:rPr>
                      <w:t>actively</w:t>
                    </w:r>
                    <w:r>
                      <w:rPr>
                        <w:b/>
                        <w:color w:val="EE3430"/>
                        <w:spacing w:val="-12"/>
                        <w:w w:val="95"/>
                      </w:rPr>
                      <w:t xml:space="preserve"> </w:t>
                    </w:r>
                    <w:r>
                      <w:rPr>
                        <w:b/>
                        <w:color w:val="EE3430"/>
                        <w:w w:val="95"/>
                      </w:rPr>
                      <w:t>participated</w:t>
                    </w:r>
                    <w:r>
                      <w:rPr>
                        <w:b/>
                        <w:color w:val="EE3430"/>
                        <w:spacing w:val="-12"/>
                        <w:w w:val="95"/>
                      </w:rPr>
                      <w:t xml:space="preserve"> </w:t>
                    </w:r>
                    <w:r>
                      <w:rPr>
                        <w:b/>
                        <w:color w:val="EE3430"/>
                        <w:w w:val="95"/>
                      </w:rPr>
                      <w:t>in</w:t>
                    </w:r>
                    <w:r>
                      <w:rPr>
                        <w:b/>
                        <w:color w:val="EE3430"/>
                        <w:spacing w:val="-13"/>
                        <w:w w:val="95"/>
                      </w:rPr>
                      <w:t xml:space="preserve"> </w:t>
                    </w:r>
                    <w:r>
                      <w:rPr>
                        <w:b/>
                        <w:color w:val="EE3430"/>
                        <w:w w:val="95"/>
                      </w:rPr>
                      <w:t>the</w:t>
                    </w:r>
                    <w:r>
                      <w:rPr>
                        <w:b/>
                        <w:color w:val="EE3430"/>
                        <w:spacing w:val="-12"/>
                        <w:w w:val="95"/>
                      </w:rPr>
                      <w:t xml:space="preserve"> </w:t>
                    </w:r>
                    <w:r>
                      <w:rPr>
                        <w:b/>
                        <w:color w:val="EE3430"/>
                        <w:w w:val="95"/>
                      </w:rPr>
                      <w:t>development</w:t>
                    </w:r>
                    <w:r>
                      <w:rPr>
                        <w:b/>
                        <w:color w:val="EE3430"/>
                        <w:spacing w:val="-12"/>
                        <w:w w:val="95"/>
                      </w:rPr>
                      <w:t xml:space="preserve"> </w:t>
                    </w:r>
                    <w:r>
                      <w:rPr>
                        <w:b/>
                        <w:color w:val="EE3430"/>
                        <w:w w:val="95"/>
                      </w:rPr>
                      <w:t>of</w:t>
                    </w:r>
                    <w:r>
                      <w:rPr>
                        <w:b/>
                        <w:color w:val="EE3430"/>
                        <w:spacing w:val="-12"/>
                        <w:w w:val="95"/>
                      </w:rPr>
                      <w:t xml:space="preserve"> </w:t>
                    </w:r>
                    <w:r>
                      <w:rPr>
                        <w:b/>
                        <w:color w:val="EE3430"/>
                        <w:w w:val="95"/>
                      </w:rPr>
                      <w:t>Kowloon;</w:t>
                    </w:r>
                    <w:r>
                      <w:rPr>
                        <w:b/>
                        <w:color w:val="EE3430"/>
                        <w:spacing w:val="-13"/>
                        <w:w w:val="95"/>
                      </w:rPr>
                      <w:t xml:space="preserve"> </w:t>
                    </w:r>
                    <w:r>
                      <w:rPr>
                        <w:b/>
                        <w:color w:val="EE3430"/>
                        <w:w w:val="95"/>
                      </w:rPr>
                      <w:t>Kadoorie</w:t>
                    </w:r>
                    <w:r>
                      <w:rPr>
                        <w:b/>
                        <w:color w:val="EE3430"/>
                        <w:spacing w:val="-12"/>
                        <w:w w:val="95"/>
                      </w:rPr>
                      <w:t xml:space="preserve"> </w:t>
                    </w:r>
                    <w:r>
                      <w:rPr>
                        <w:b/>
                        <w:color w:val="EE3430"/>
                        <w:w w:val="95"/>
                      </w:rPr>
                      <w:t>Family</w:t>
                    </w:r>
                    <w:r>
                      <w:rPr>
                        <w:b/>
                        <w:color w:val="EE3430"/>
                        <w:spacing w:val="-12"/>
                        <w:w w:val="95"/>
                      </w:rPr>
                      <w:t xml:space="preserve"> </w:t>
                    </w:r>
                    <w:r>
                      <w:rPr>
                        <w:b/>
                        <w:color w:val="EE3430"/>
                        <w:w w:val="95"/>
                      </w:rPr>
                      <w:t>had</w:t>
                    </w:r>
                    <w:r>
                      <w:rPr>
                        <w:b/>
                        <w:color w:val="EE3430"/>
                        <w:spacing w:val="-12"/>
                        <w:w w:val="95"/>
                      </w:rPr>
                      <w:t xml:space="preserve"> </w:t>
                    </w:r>
                    <w:r>
                      <w:rPr>
                        <w:b/>
                        <w:color w:val="EE3430"/>
                        <w:w w:val="95"/>
                      </w:rPr>
                      <w:t>core</w:t>
                    </w:r>
                    <w:r>
                      <w:rPr>
                        <w:b/>
                        <w:color w:val="EE3430"/>
                        <w:spacing w:val="-12"/>
                        <w:w w:val="95"/>
                      </w:rPr>
                      <w:t xml:space="preserve"> </w:t>
                    </w:r>
                    <w:r>
                      <w:rPr>
                        <w:b/>
                        <w:color w:val="EE3430"/>
                        <w:w w:val="95"/>
                      </w:rPr>
                      <w:t xml:space="preserve">businesses such as the China Light &amp; Power Company (CLP) and the Peninsula Hotel and established the </w:t>
                    </w:r>
                    <w:r>
                      <w:rPr>
                        <w:b/>
                        <w:color w:val="EE3430"/>
                        <w:w w:val="90"/>
                      </w:rPr>
                      <w:t>Kadoorie Agricultural Aid Association; Nathan had been the Hong Kong Governor and was devoted</w:t>
                    </w:r>
                    <w:r>
                      <w:rPr>
                        <w:b/>
                        <w:color w:val="EE3430"/>
                        <w:spacing w:val="80"/>
                      </w:rPr>
                      <w:t xml:space="preserve"> </w:t>
                    </w:r>
                    <w:r>
                      <w:rPr>
                        <w:b/>
                        <w:color w:val="EE3430"/>
                        <w:w w:val="95"/>
                      </w:rPr>
                      <w:t>to develop the Kowloon Peninsula and managed to extend its motorway network while Mody invested</w:t>
                    </w:r>
                    <w:r>
                      <w:rPr>
                        <w:b/>
                        <w:color w:val="EE3430"/>
                        <w:spacing w:val="-1"/>
                        <w:w w:val="95"/>
                      </w:rPr>
                      <w:t xml:space="preserve"> </w:t>
                    </w:r>
                    <w:r>
                      <w:rPr>
                        <w:b/>
                        <w:color w:val="EE3430"/>
                        <w:w w:val="95"/>
                      </w:rPr>
                      <w:t>heavily</w:t>
                    </w:r>
                    <w:r>
                      <w:rPr>
                        <w:b/>
                        <w:color w:val="EE3430"/>
                        <w:spacing w:val="-1"/>
                        <w:w w:val="95"/>
                      </w:rPr>
                      <w:t xml:space="preserve"> </w:t>
                    </w:r>
                    <w:r>
                      <w:rPr>
                        <w:b/>
                        <w:color w:val="EE3430"/>
                        <w:w w:val="95"/>
                      </w:rPr>
                      <w:t>in</w:t>
                    </w:r>
                    <w:r>
                      <w:rPr>
                        <w:b/>
                        <w:color w:val="EE3430"/>
                        <w:spacing w:val="-1"/>
                        <w:w w:val="95"/>
                      </w:rPr>
                      <w:t xml:space="preserve"> </w:t>
                    </w:r>
                    <w:r>
                      <w:rPr>
                        <w:b/>
                        <w:color w:val="EE3430"/>
                        <w:w w:val="95"/>
                      </w:rPr>
                      <w:t>property</w:t>
                    </w:r>
                    <w:r>
                      <w:rPr>
                        <w:b/>
                        <w:color w:val="EE3430"/>
                        <w:spacing w:val="-1"/>
                        <w:w w:val="95"/>
                      </w:rPr>
                      <w:t xml:space="preserve"> </w:t>
                    </w:r>
                    <w:r>
                      <w:rPr>
                        <w:b/>
                        <w:color w:val="EE3430"/>
                        <w:w w:val="95"/>
                      </w:rPr>
                      <w:t>development</w:t>
                    </w:r>
                    <w:r>
                      <w:rPr>
                        <w:b/>
                        <w:color w:val="EE3430"/>
                        <w:spacing w:val="-1"/>
                        <w:w w:val="95"/>
                      </w:rPr>
                      <w:t xml:space="preserve"> </w:t>
                    </w:r>
                    <w:r>
                      <w:rPr>
                        <w:b/>
                        <w:color w:val="EE3430"/>
                        <w:w w:val="95"/>
                      </w:rPr>
                      <w:t>in</w:t>
                    </w:r>
                    <w:r>
                      <w:rPr>
                        <w:b/>
                        <w:color w:val="EE3430"/>
                        <w:spacing w:val="-1"/>
                        <w:w w:val="95"/>
                      </w:rPr>
                      <w:t xml:space="preserve"> </w:t>
                    </w:r>
                    <w:r>
                      <w:rPr>
                        <w:b/>
                        <w:color w:val="EE3430"/>
                        <w:w w:val="95"/>
                      </w:rPr>
                      <w:t>Tsim</w:t>
                    </w:r>
                    <w:r>
                      <w:rPr>
                        <w:b/>
                        <w:color w:val="EE3430"/>
                        <w:spacing w:val="-1"/>
                        <w:w w:val="95"/>
                      </w:rPr>
                      <w:t xml:space="preserve"> </w:t>
                    </w:r>
                    <w:r>
                      <w:rPr>
                        <w:b/>
                        <w:color w:val="EE3430"/>
                        <w:w w:val="95"/>
                      </w:rPr>
                      <w:t>Sha</w:t>
                    </w:r>
                    <w:r>
                      <w:rPr>
                        <w:b/>
                        <w:color w:val="EE3430"/>
                        <w:spacing w:val="-1"/>
                        <w:w w:val="95"/>
                      </w:rPr>
                      <w:t xml:space="preserve"> </w:t>
                    </w:r>
                    <w:r>
                      <w:rPr>
                        <w:b/>
                        <w:color w:val="EE3430"/>
                        <w:w w:val="95"/>
                      </w:rPr>
                      <w:t>Tsui.</w:t>
                    </w:r>
                  </w:p>
                </w:txbxContent>
              </v:textbox>
            </v:shape>
            <w10:wrap type="topAndBottom" anchorx="page"/>
          </v:group>
        </w:pict>
      </w: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rPr>
          <w:rFonts w:ascii="Bookman Old Style"/>
          <w:sz w:val="20"/>
        </w:rPr>
      </w:pPr>
    </w:p>
    <w:p w:rsidR="00B70AEA" w:rsidRDefault="00B70AEA">
      <w:pPr>
        <w:pStyle w:val="a3"/>
        <w:spacing w:before="8"/>
        <w:rPr>
          <w:rFonts w:ascii="Bookman Old Style"/>
          <w:sz w:val="25"/>
        </w:rPr>
      </w:pPr>
    </w:p>
    <w:p w:rsidR="00B70AEA" w:rsidRDefault="00B70AEA">
      <w:pPr>
        <w:spacing w:before="94"/>
        <w:ind w:left="672" w:right="826"/>
        <w:jc w:val="center"/>
        <w:rPr>
          <w:sz w:val="20"/>
        </w:rPr>
      </w:pPr>
      <w:r>
        <w:rPr>
          <w:color w:val="231F20"/>
          <w:spacing w:val="-5"/>
          <w:sz w:val="20"/>
        </w:rPr>
        <w:t>149</w:t>
      </w:r>
    </w:p>
    <w:p w:rsidR="00B70AEA" w:rsidRDefault="00B70AEA">
      <w:pPr>
        <w:pStyle w:val="a3"/>
        <w:rPr>
          <w:rFonts w:ascii="Times New Roman"/>
          <w:sz w:val="20"/>
        </w:rPr>
      </w:pPr>
      <w:r>
        <w:rPr>
          <w:noProof/>
          <w:lang w:eastAsia="zh-TW"/>
        </w:rPr>
        <w:lastRenderedPageBreak/>
        <mc:AlternateContent>
          <mc:Choice Requires="wps">
            <w:drawing>
              <wp:anchor distT="0" distB="0" distL="114300" distR="114300" simplePos="0" relativeHeight="252023808" behindDoc="1" locked="0" layoutInCell="1" allowOverlap="1">
                <wp:simplePos x="0" y="0"/>
                <wp:positionH relativeFrom="page">
                  <wp:posOffset>0</wp:posOffset>
                </wp:positionH>
                <wp:positionV relativeFrom="page">
                  <wp:posOffset>0</wp:posOffset>
                </wp:positionV>
                <wp:extent cx="7560310" cy="10692130"/>
                <wp:effectExtent l="0" t="0" r="0" b="0"/>
                <wp:wrapNone/>
                <wp:docPr id="1533" name="doc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1E7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9DA70" id="docshape1" o:spid="_x0000_s1026" style="position:absolute;margin-left:0;margin-top:0;width:595.3pt;height:841.9pt;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" fillcolor="#f1e7da" stroked="f">
                <w10:wrap anchorx="page" anchory="page"/>
              </v:rect>
            </w:pict>
          </mc:Fallback>
        </mc:AlternateContent>
      </w:r>
      <w:r>
        <w:rPr>
          <w:noProof/>
          <w:lang w:eastAsia="zh-TW"/>
        </w:rPr>
        <mc:AlternateContent>
          <mc:Choice Requires="wpg">
            <w:drawing>
              <wp:anchor distT="0" distB="0" distL="114300" distR="114300" simplePos="0" relativeHeight="252024832" behindDoc="1" locked="0" layoutInCell="1" allowOverlap="1">
                <wp:simplePos x="0" y="0"/>
                <wp:positionH relativeFrom="page">
                  <wp:posOffset>288925</wp:posOffset>
                </wp:positionH>
                <wp:positionV relativeFrom="page">
                  <wp:posOffset>281305</wp:posOffset>
                </wp:positionV>
                <wp:extent cx="7008495" cy="10200005"/>
                <wp:effectExtent l="0" t="0" r="0" b="0"/>
                <wp:wrapNone/>
                <wp:docPr id="1528" name="docshapegroup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8495" cy="10200005"/>
                          <a:chOff x="455" y="443"/>
                          <a:chExt cx="11037" cy="16063"/>
                        </a:xfrm>
                      </wpg:grpSpPr>
                      <wps:wsp>
                        <wps:cNvPr id="1529" name="docshape3"/>
                        <wps:cNvSpPr>
                          <a:spLocks noChangeArrowheads="1"/>
                        </wps:cNvSpPr>
                        <wps:spPr bwMode="auto">
                          <a:xfrm>
                            <a:off x="455" y="8573"/>
                            <a:ext cx="11037" cy="7933"/>
                          </a:xfrm>
                          <a:prstGeom prst="rect">
                            <a:avLst/>
                          </a:prstGeom>
                          <a:solidFill>
                            <a:srgbClr val="F5F4F4">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docshape4"/>
                        <wps:cNvSpPr>
                          <a:spLocks/>
                        </wps:cNvSpPr>
                        <wps:spPr bwMode="auto">
                          <a:xfrm>
                            <a:off x="498" y="442"/>
                            <a:ext cx="10964" cy="16006"/>
                          </a:xfrm>
                          <a:custGeom>
                            <a:avLst/>
                            <a:gdLst>
                              <a:gd name="T0" fmla="+- 0 538 499"/>
                              <a:gd name="T1" fmla="*/ T0 w 10964"/>
                              <a:gd name="T2" fmla="+- 0 443 443"/>
                              <a:gd name="T3" fmla="*/ 443 h 16006"/>
                              <a:gd name="T4" fmla="+- 0 499 499"/>
                              <a:gd name="T5" fmla="*/ T4 w 10964"/>
                              <a:gd name="T6" fmla="+- 0 443 443"/>
                              <a:gd name="T7" fmla="*/ 443 h 16006"/>
                              <a:gd name="T8" fmla="+- 0 499 499"/>
                              <a:gd name="T9" fmla="*/ T8 w 10964"/>
                              <a:gd name="T10" fmla="+- 0 16449 443"/>
                              <a:gd name="T11" fmla="*/ 16449 h 16006"/>
                              <a:gd name="T12" fmla="+- 0 538 499"/>
                              <a:gd name="T13" fmla="*/ T12 w 10964"/>
                              <a:gd name="T14" fmla="+- 0 16449 443"/>
                              <a:gd name="T15" fmla="*/ 16449 h 16006"/>
                              <a:gd name="T16" fmla="+- 0 538 499"/>
                              <a:gd name="T17" fmla="*/ T16 w 10964"/>
                              <a:gd name="T18" fmla="+- 0 443 443"/>
                              <a:gd name="T19" fmla="*/ 443 h 16006"/>
                              <a:gd name="T20" fmla="+- 0 2429 499"/>
                              <a:gd name="T21" fmla="*/ T20 w 10964"/>
                              <a:gd name="T22" fmla="+- 0 15670 443"/>
                              <a:gd name="T23" fmla="*/ 15670 h 16006"/>
                              <a:gd name="T24" fmla="+- 0 2417 499"/>
                              <a:gd name="T25" fmla="*/ T24 w 10964"/>
                              <a:gd name="T26" fmla="+- 0 15658 443"/>
                              <a:gd name="T27" fmla="*/ 15658 h 16006"/>
                              <a:gd name="T28" fmla="+- 0 2387 499"/>
                              <a:gd name="T29" fmla="*/ T28 w 10964"/>
                              <a:gd name="T30" fmla="+- 0 15658 443"/>
                              <a:gd name="T31" fmla="*/ 15658 h 16006"/>
                              <a:gd name="T32" fmla="+- 0 2375 499"/>
                              <a:gd name="T33" fmla="*/ T32 w 10964"/>
                              <a:gd name="T34" fmla="+- 0 15670 443"/>
                              <a:gd name="T35" fmla="*/ 15670 h 16006"/>
                              <a:gd name="T36" fmla="+- 0 2375 499"/>
                              <a:gd name="T37" fmla="*/ T36 w 10964"/>
                              <a:gd name="T38" fmla="+- 0 15700 443"/>
                              <a:gd name="T39" fmla="*/ 15700 h 16006"/>
                              <a:gd name="T40" fmla="+- 0 2387 499"/>
                              <a:gd name="T41" fmla="*/ T40 w 10964"/>
                              <a:gd name="T42" fmla="+- 0 15712 443"/>
                              <a:gd name="T43" fmla="*/ 15712 h 16006"/>
                              <a:gd name="T44" fmla="+- 0 2417 499"/>
                              <a:gd name="T45" fmla="*/ T44 w 10964"/>
                              <a:gd name="T46" fmla="+- 0 15712 443"/>
                              <a:gd name="T47" fmla="*/ 15712 h 16006"/>
                              <a:gd name="T48" fmla="+- 0 2429 499"/>
                              <a:gd name="T49" fmla="*/ T48 w 10964"/>
                              <a:gd name="T50" fmla="+- 0 15700 443"/>
                              <a:gd name="T51" fmla="*/ 15700 h 16006"/>
                              <a:gd name="T52" fmla="+- 0 2429 499"/>
                              <a:gd name="T53" fmla="*/ T52 w 10964"/>
                              <a:gd name="T54" fmla="+- 0 15685 443"/>
                              <a:gd name="T55" fmla="*/ 15685 h 16006"/>
                              <a:gd name="T56" fmla="+- 0 2429 499"/>
                              <a:gd name="T57" fmla="*/ T56 w 10964"/>
                              <a:gd name="T58" fmla="+- 0 15670 443"/>
                              <a:gd name="T59" fmla="*/ 15670 h 16006"/>
                              <a:gd name="T60" fmla="+- 0 9492 499"/>
                              <a:gd name="T61" fmla="*/ T60 w 10964"/>
                              <a:gd name="T62" fmla="+- 0 15668 443"/>
                              <a:gd name="T63" fmla="*/ 15668 h 16006"/>
                              <a:gd name="T64" fmla="+- 0 2469 499"/>
                              <a:gd name="T65" fmla="*/ T64 w 10964"/>
                              <a:gd name="T66" fmla="+- 0 15668 443"/>
                              <a:gd name="T67" fmla="*/ 15668 h 16006"/>
                              <a:gd name="T68" fmla="+- 0 2469 499"/>
                              <a:gd name="T69" fmla="*/ T68 w 10964"/>
                              <a:gd name="T70" fmla="+- 0 15702 443"/>
                              <a:gd name="T71" fmla="*/ 15702 h 16006"/>
                              <a:gd name="T72" fmla="+- 0 9492 499"/>
                              <a:gd name="T73" fmla="*/ T72 w 10964"/>
                              <a:gd name="T74" fmla="+- 0 15702 443"/>
                              <a:gd name="T75" fmla="*/ 15702 h 16006"/>
                              <a:gd name="T76" fmla="+- 0 9492 499"/>
                              <a:gd name="T77" fmla="*/ T76 w 10964"/>
                              <a:gd name="T78" fmla="+- 0 15668 443"/>
                              <a:gd name="T79" fmla="*/ 15668 h 16006"/>
                              <a:gd name="T80" fmla="+- 0 9586 499"/>
                              <a:gd name="T81" fmla="*/ T80 w 10964"/>
                              <a:gd name="T82" fmla="+- 0 15670 443"/>
                              <a:gd name="T83" fmla="*/ 15670 h 16006"/>
                              <a:gd name="T84" fmla="+- 0 9574 499"/>
                              <a:gd name="T85" fmla="*/ T84 w 10964"/>
                              <a:gd name="T86" fmla="+- 0 15658 443"/>
                              <a:gd name="T87" fmla="*/ 15658 h 16006"/>
                              <a:gd name="T88" fmla="+- 0 9545 499"/>
                              <a:gd name="T89" fmla="*/ T88 w 10964"/>
                              <a:gd name="T90" fmla="+- 0 15658 443"/>
                              <a:gd name="T91" fmla="*/ 15658 h 16006"/>
                              <a:gd name="T92" fmla="+- 0 9533 499"/>
                              <a:gd name="T93" fmla="*/ T92 w 10964"/>
                              <a:gd name="T94" fmla="+- 0 15670 443"/>
                              <a:gd name="T95" fmla="*/ 15670 h 16006"/>
                              <a:gd name="T96" fmla="+- 0 9533 499"/>
                              <a:gd name="T97" fmla="*/ T96 w 10964"/>
                              <a:gd name="T98" fmla="+- 0 15700 443"/>
                              <a:gd name="T99" fmla="*/ 15700 h 16006"/>
                              <a:gd name="T100" fmla="+- 0 9545 499"/>
                              <a:gd name="T101" fmla="*/ T100 w 10964"/>
                              <a:gd name="T102" fmla="+- 0 15712 443"/>
                              <a:gd name="T103" fmla="*/ 15712 h 16006"/>
                              <a:gd name="T104" fmla="+- 0 9574 499"/>
                              <a:gd name="T105" fmla="*/ T104 w 10964"/>
                              <a:gd name="T106" fmla="+- 0 15712 443"/>
                              <a:gd name="T107" fmla="*/ 15712 h 16006"/>
                              <a:gd name="T108" fmla="+- 0 9586 499"/>
                              <a:gd name="T109" fmla="*/ T108 w 10964"/>
                              <a:gd name="T110" fmla="+- 0 15700 443"/>
                              <a:gd name="T111" fmla="*/ 15700 h 16006"/>
                              <a:gd name="T112" fmla="+- 0 9586 499"/>
                              <a:gd name="T113" fmla="*/ T112 w 10964"/>
                              <a:gd name="T114" fmla="+- 0 15685 443"/>
                              <a:gd name="T115" fmla="*/ 15685 h 16006"/>
                              <a:gd name="T116" fmla="+- 0 9586 499"/>
                              <a:gd name="T117" fmla="*/ T116 w 10964"/>
                              <a:gd name="T118" fmla="+- 0 15670 443"/>
                              <a:gd name="T119" fmla="*/ 15670 h 16006"/>
                              <a:gd name="T120" fmla="+- 0 11463 499"/>
                              <a:gd name="T121" fmla="*/ T120 w 10964"/>
                              <a:gd name="T122" fmla="+- 0 443 443"/>
                              <a:gd name="T123" fmla="*/ 443 h 16006"/>
                              <a:gd name="T124" fmla="+- 0 11424 499"/>
                              <a:gd name="T125" fmla="*/ T124 w 10964"/>
                              <a:gd name="T126" fmla="+- 0 443 443"/>
                              <a:gd name="T127" fmla="*/ 443 h 16006"/>
                              <a:gd name="T128" fmla="+- 0 11424 499"/>
                              <a:gd name="T129" fmla="*/ T128 w 10964"/>
                              <a:gd name="T130" fmla="+- 0 16449 443"/>
                              <a:gd name="T131" fmla="*/ 16449 h 16006"/>
                              <a:gd name="T132" fmla="+- 0 11463 499"/>
                              <a:gd name="T133" fmla="*/ T132 w 10964"/>
                              <a:gd name="T134" fmla="+- 0 16449 443"/>
                              <a:gd name="T135" fmla="*/ 16449 h 16006"/>
                              <a:gd name="T136" fmla="+- 0 11463 499"/>
                              <a:gd name="T137" fmla="*/ T136 w 10964"/>
                              <a:gd name="T138" fmla="+- 0 443 443"/>
                              <a:gd name="T139" fmla="*/ 443 h 160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964" h="16006">
                                <a:moveTo>
                                  <a:pt x="39" y="0"/>
                                </a:moveTo>
                                <a:lnTo>
                                  <a:pt x="0" y="0"/>
                                </a:lnTo>
                                <a:lnTo>
                                  <a:pt x="0" y="16006"/>
                                </a:lnTo>
                                <a:lnTo>
                                  <a:pt x="39" y="16006"/>
                                </a:lnTo>
                                <a:lnTo>
                                  <a:pt x="39" y="0"/>
                                </a:lnTo>
                                <a:close/>
                                <a:moveTo>
                                  <a:pt x="1930" y="15227"/>
                                </a:moveTo>
                                <a:lnTo>
                                  <a:pt x="1918" y="15215"/>
                                </a:lnTo>
                                <a:lnTo>
                                  <a:pt x="1888" y="15215"/>
                                </a:lnTo>
                                <a:lnTo>
                                  <a:pt x="1876" y="15227"/>
                                </a:lnTo>
                                <a:lnTo>
                                  <a:pt x="1876" y="15257"/>
                                </a:lnTo>
                                <a:lnTo>
                                  <a:pt x="1888" y="15269"/>
                                </a:lnTo>
                                <a:lnTo>
                                  <a:pt x="1918" y="15269"/>
                                </a:lnTo>
                                <a:lnTo>
                                  <a:pt x="1930" y="15257"/>
                                </a:lnTo>
                                <a:lnTo>
                                  <a:pt x="1930" y="15242"/>
                                </a:lnTo>
                                <a:lnTo>
                                  <a:pt x="1930" y="15227"/>
                                </a:lnTo>
                                <a:close/>
                                <a:moveTo>
                                  <a:pt x="8993" y="15225"/>
                                </a:moveTo>
                                <a:lnTo>
                                  <a:pt x="1970" y="15225"/>
                                </a:lnTo>
                                <a:lnTo>
                                  <a:pt x="1970" y="15259"/>
                                </a:lnTo>
                                <a:lnTo>
                                  <a:pt x="8993" y="15259"/>
                                </a:lnTo>
                                <a:lnTo>
                                  <a:pt x="8993" y="15225"/>
                                </a:lnTo>
                                <a:close/>
                                <a:moveTo>
                                  <a:pt x="9087" y="15227"/>
                                </a:moveTo>
                                <a:lnTo>
                                  <a:pt x="9075" y="15215"/>
                                </a:lnTo>
                                <a:lnTo>
                                  <a:pt x="9046" y="15215"/>
                                </a:lnTo>
                                <a:lnTo>
                                  <a:pt x="9034" y="15227"/>
                                </a:lnTo>
                                <a:lnTo>
                                  <a:pt x="9034" y="15257"/>
                                </a:lnTo>
                                <a:lnTo>
                                  <a:pt x="9046" y="15269"/>
                                </a:lnTo>
                                <a:lnTo>
                                  <a:pt x="9075" y="15269"/>
                                </a:lnTo>
                                <a:lnTo>
                                  <a:pt x="9087" y="15257"/>
                                </a:lnTo>
                                <a:lnTo>
                                  <a:pt x="9087" y="15242"/>
                                </a:lnTo>
                                <a:lnTo>
                                  <a:pt x="9087" y="15227"/>
                                </a:lnTo>
                                <a:close/>
                                <a:moveTo>
                                  <a:pt x="10964" y="0"/>
                                </a:moveTo>
                                <a:lnTo>
                                  <a:pt x="10925" y="0"/>
                                </a:lnTo>
                                <a:lnTo>
                                  <a:pt x="10925" y="16006"/>
                                </a:lnTo>
                                <a:lnTo>
                                  <a:pt x="10964" y="16006"/>
                                </a:lnTo>
                                <a:lnTo>
                                  <a:pt x="10964" y="0"/>
                                </a:lnTo>
                                <a:close/>
                              </a:path>
                            </a:pathLst>
                          </a:custGeom>
                          <a:solidFill>
                            <a:srgbClr val="AC75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1" name="docshape5"/>
                        <wps:cNvSpPr>
                          <a:spLocks noChangeArrowheads="1"/>
                        </wps:cNvSpPr>
                        <wps:spPr bwMode="auto">
                          <a:xfrm>
                            <a:off x="498" y="457"/>
                            <a:ext cx="10964" cy="16027"/>
                          </a:xfrm>
                          <a:prstGeom prst="rect">
                            <a:avLst/>
                          </a:prstGeom>
                          <a:noFill/>
                          <a:ln w="12353">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2" name="docshape6"/>
                        <wps:cNvSpPr>
                          <a:spLocks/>
                        </wps:cNvSpPr>
                        <wps:spPr bwMode="auto">
                          <a:xfrm>
                            <a:off x="1339" y="1484"/>
                            <a:ext cx="9282" cy="4365"/>
                          </a:xfrm>
                          <a:custGeom>
                            <a:avLst/>
                            <a:gdLst>
                              <a:gd name="T0" fmla="+- 0 10622 1340"/>
                              <a:gd name="T1" fmla="*/ T0 w 9282"/>
                              <a:gd name="T2" fmla="+- 0 5824 1484"/>
                              <a:gd name="T3" fmla="*/ 5824 h 4365"/>
                              <a:gd name="T4" fmla="+- 0 1340 1340"/>
                              <a:gd name="T5" fmla="*/ T4 w 9282"/>
                              <a:gd name="T6" fmla="+- 0 5824 1484"/>
                              <a:gd name="T7" fmla="*/ 5824 h 4365"/>
                              <a:gd name="T8" fmla="+- 0 1340 1340"/>
                              <a:gd name="T9" fmla="*/ T8 w 9282"/>
                              <a:gd name="T10" fmla="+- 0 5848 1484"/>
                              <a:gd name="T11" fmla="*/ 5848 h 4365"/>
                              <a:gd name="T12" fmla="+- 0 10622 1340"/>
                              <a:gd name="T13" fmla="*/ T12 w 9282"/>
                              <a:gd name="T14" fmla="+- 0 5848 1484"/>
                              <a:gd name="T15" fmla="*/ 5848 h 4365"/>
                              <a:gd name="T16" fmla="+- 0 10622 1340"/>
                              <a:gd name="T17" fmla="*/ T16 w 9282"/>
                              <a:gd name="T18" fmla="+- 0 5824 1484"/>
                              <a:gd name="T19" fmla="*/ 5824 h 4365"/>
                              <a:gd name="T20" fmla="+- 0 10622 1340"/>
                              <a:gd name="T21" fmla="*/ T20 w 9282"/>
                              <a:gd name="T22" fmla="+- 0 1484 1484"/>
                              <a:gd name="T23" fmla="*/ 1484 h 4365"/>
                              <a:gd name="T24" fmla="+- 0 1340 1340"/>
                              <a:gd name="T25" fmla="*/ T24 w 9282"/>
                              <a:gd name="T26" fmla="+- 0 1484 1484"/>
                              <a:gd name="T27" fmla="*/ 1484 h 4365"/>
                              <a:gd name="T28" fmla="+- 0 1340 1340"/>
                              <a:gd name="T29" fmla="*/ T28 w 9282"/>
                              <a:gd name="T30" fmla="+- 0 1509 1484"/>
                              <a:gd name="T31" fmla="*/ 1509 h 4365"/>
                              <a:gd name="T32" fmla="+- 0 10622 1340"/>
                              <a:gd name="T33" fmla="*/ T32 w 9282"/>
                              <a:gd name="T34" fmla="+- 0 1509 1484"/>
                              <a:gd name="T35" fmla="*/ 1509 h 4365"/>
                              <a:gd name="T36" fmla="+- 0 10622 1340"/>
                              <a:gd name="T37" fmla="*/ T36 w 9282"/>
                              <a:gd name="T38" fmla="+- 0 1484 1484"/>
                              <a:gd name="T39" fmla="*/ 1484 h 4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282" h="4365">
                                <a:moveTo>
                                  <a:pt x="9282" y="4340"/>
                                </a:moveTo>
                                <a:lnTo>
                                  <a:pt x="0" y="4340"/>
                                </a:lnTo>
                                <a:lnTo>
                                  <a:pt x="0" y="4364"/>
                                </a:lnTo>
                                <a:lnTo>
                                  <a:pt x="9282" y="4364"/>
                                </a:lnTo>
                                <a:lnTo>
                                  <a:pt x="9282" y="4340"/>
                                </a:lnTo>
                                <a:close/>
                                <a:moveTo>
                                  <a:pt x="9282" y="0"/>
                                </a:moveTo>
                                <a:lnTo>
                                  <a:pt x="0" y="0"/>
                                </a:lnTo>
                                <a:lnTo>
                                  <a:pt x="0" y="25"/>
                                </a:lnTo>
                                <a:lnTo>
                                  <a:pt x="9282" y="25"/>
                                </a:lnTo>
                                <a:lnTo>
                                  <a:pt x="9282" y="0"/>
                                </a:lnTo>
                                <a:close/>
                              </a:path>
                            </a:pathLst>
                          </a:custGeom>
                          <a:solidFill>
                            <a:srgbClr val="2518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A59B7" id="docshapegroup2" o:spid="_x0000_s1026" style="position:absolute;margin-left:22.75pt;margin-top:22.15pt;width:551.85pt;height:803.15pt;z-index:-251291648;mso-position-horizontal-relative:page;mso-position-vertical-relative:page" coordorigin="455,443" coordsize="11037,1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">
                <v:rect id="docshape3" o:spid="_x0000_s1027" style="position:absolute;left:455;top:8573;width:11037;height:7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" fillcolor="#f5f4f4" stroked="f">
                  <v:fill opacity="46003f"/>
                </v:rect>
                <v:shape id="docshape4" o:spid="_x0000_s1028" style="position:absolute;left:498;top:442;width:10964;height:16006;visibility:visible;mso-wrap-style:square;v-text-anchor:top" coordsize="10964,16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" path="m39,l,,,16006r39,l39,xm1930,15227r-12,-12l1888,15215r-12,12l1876,15257r12,12l1918,15269r12,-12l1930,15242r,-15xm8993,15225r-7023,l1970,15259r7023,l8993,15225xm9087,15227r-12,-12l9046,15215r-12,12l9034,15257r12,12l9075,15269r12,-12l9087,15242r,-15xm10964,r-39,l10925,16006r39,l10964,xe" fillcolor="#ac7541" stroked="f">
                  <v:path arrowok="t" o:connecttype="custom" o:connectlocs="39,443;0,443;0,16449;39,16449;39,443;1930,15670;1918,15658;1888,15658;1876,15670;1876,15700;1888,15712;1918,15712;1930,15700;1930,15685;1930,15670;8993,15668;1970,15668;1970,15702;8993,15702;8993,15668;9087,15670;9075,15658;9046,15658;9034,15670;9034,15700;9046,15712;9075,15712;9087,15700;9087,15685;9087,15670;10964,443;10925,443;10925,16449;10964,16449;10964,443" o:connectangles="0,0,0,0,0,0,0,0,0,0,0,0,0,0,0,0,0,0,0,0,0,0,0,0,0,0,0,0,0,0,0,0,0,0,0"/>
                </v:shape>
                <v:rect id="docshape5" o:spid="_x0000_s1029" style="position:absolute;left:498;top:457;width:10964;height:16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" filled="f" strokecolor="#231f20" strokeweight=".34314mm"/>
                <v:shape id="docshape6" o:spid="_x0000_s1030" style="position:absolute;left:1339;top:1484;width:9282;height:4365;visibility:visible;mso-wrap-style:square;v-text-anchor:top" coordsize="9282,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" path="m9282,4340l,4340r,24l9282,4364r,-24xm9282,l,,,25r9282,l9282,xe" fillcolor="#25180f" stroked="f">
                  <v:path arrowok="t" o:connecttype="custom" o:connectlocs="9282,5824;0,5824;0,5848;9282,5848;9282,5824;9282,1484;0,1484;0,1509;9282,1509;9282,1484" o:connectangles="0,0,0,0,0,0,0,0,0,0"/>
                </v:shape>
                <w10:wrap anchorx="page" anchory="page"/>
              </v:group>
            </w:pict>
          </mc:Fallback>
        </mc:AlternateContent>
      </w:r>
    </w:p>
    <w:p w:rsidR="00B70AEA" w:rsidRDefault="00B70AEA">
      <w:pPr>
        <w:pStyle w:val="a3"/>
        <w:rPr>
          <w:rFonts w:ascii="Times New Roman"/>
          <w:sz w:val="20"/>
        </w:rPr>
      </w:pPr>
    </w:p>
    <w:p w:rsidR="00B70AEA" w:rsidRDefault="00B70AEA">
      <w:pPr>
        <w:pStyle w:val="a3"/>
        <w:spacing w:before="9"/>
        <w:rPr>
          <w:rFonts w:ascii="Times New Roman"/>
          <w:sz w:val="27"/>
        </w:rPr>
      </w:pPr>
    </w:p>
    <w:p w:rsidR="00B70AEA" w:rsidRDefault="00B70AEA">
      <w:pPr>
        <w:pStyle w:val="a5"/>
      </w:pPr>
      <w:r>
        <w:rPr>
          <w:color w:val="4B2014"/>
        </w:rPr>
        <w:t>In</w:t>
      </w:r>
      <w:r>
        <w:rPr>
          <w:color w:val="4B2014"/>
          <w:spacing w:val="-33"/>
        </w:rPr>
        <w:t xml:space="preserve"> </w:t>
      </w:r>
      <w:r>
        <w:rPr>
          <w:color w:val="4B2014"/>
        </w:rPr>
        <w:t>Pursuit</w:t>
      </w:r>
      <w:r>
        <w:rPr>
          <w:color w:val="4B2014"/>
          <w:spacing w:val="-29"/>
        </w:rPr>
        <w:t xml:space="preserve"> </w:t>
      </w:r>
      <w:r>
        <w:rPr>
          <w:color w:val="4B2014"/>
        </w:rPr>
        <w:t>of</w:t>
      </w:r>
      <w:r>
        <w:rPr>
          <w:color w:val="4B2014"/>
          <w:spacing w:val="-57"/>
        </w:rPr>
        <w:t xml:space="preserve"> </w:t>
      </w:r>
      <w:r>
        <w:rPr>
          <w:color w:val="4B2014"/>
          <w:spacing w:val="-2"/>
        </w:rPr>
        <w:t>Aspiration</w:t>
      </w:r>
    </w:p>
    <w:p w:rsidR="00B70AEA" w:rsidRDefault="00B70AEA">
      <w:pPr>
        <w:pStyle w:val="1"/>
        <w:spacing w:before="156" w:line="225" w:lineRule="auto"/>
        <w:ind w:left="898" w:right="648"/>
      </w:pPr>
      <w:r>
        <w:rPr>
          <w:color w:val="4B2014"/>
        </w:rPr>
        <w:t>History of Different Ethnic Groups in Hong Kong and their Contribution to the Development of Hong Kong</w:t>
      </w: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rPr>
          <w:rFonts w:ascii="Calibri"/>
          <w:b/>
          <w:sz w:val="20"/>
        </w:rPr>
      </w:pPr>
    </w:p>
    <w:p w:rsidR="00B70AEA" w:rsidRDefault="00B70AEA">
      <w:pPr>
        <w:pStyle w:val="a3"/>
        <w:spacing w:before="6"/>
        <w:rPr>
          <w:rFonts w:ascii="Calibri"/>
          <w:b/>
          <w:sz w:val="19"/>
        </w:rPr>
      </w:pPr>
    </w:p>
    <w:p w:rsidR="00B70AEA" w:rsidRDefault="00B70AEA">
      <w:pPr>
        <w:spacing w:before="74"/>
        <w:ind w:left="547" w:right="533"/>
        <w:jc w:val="center"/>
        <w:rPr>
          <w:rFonts w:ascii="Arial"/>
          <w:b/>
          <w:sz w:val="64"/>
        </w:rPr>
      </w:pPr>
      <w:r>
        <w:rPr>
          <w:rFonts w:ascii="Arial"/>
          <w:b/>
          <w:color w:val="3C0606"/>
          <w:w w:val="90"/>
          <w:sz w:val="64"/>
        </w:rPr>
        <w:t>Site</w:t>
      </w:r>
      <w:r>
        <w:rPr>
          <w:rFonts w:ascii="Arial"/>
          <w:b/>
          <w:color w:val="3C0606"/>
          <w:spacing w:val="-20"/>
          <w:w w:val="90"/>
          <w:sz w:val="64"/>
        </w:rPr>
        <w:t xml:space="preserve"> </w:t>
      </w:r>
      <w:r>
        <w:rPr>
          <w:rFonts w:ascii="Arial"/>
          <w:b/>
          <w:color w:val="3C0606"/>
          <w:spacing w:val="-4"/>
          <w:sz w:val="64"/>
        </w:rPr>
        <w:t>visit</w:t>
      </w:r>
    </w:p>
    <w:p w:rsidR="00B70AEA" w:rsidRDefault="00B70AEA">
      <w:pPr>
        <w:spacing w:before="454" w:line="237" w:lineRule="auto"/>
        <w:ind w:left="555" w:right="533"/>
        <w:jc w:val="center"/>
        <w:rPr>
          <w:rFonts w:ascii="Arial"/>
          <w:b/>
          <w:sz w:val="56"/>
        </w:rPr>
      </w:pPr>
      <w:r>
        <w:rPr>
          <w:rFonts w:ascii="Arial"/>
          <w:b/>
          <w:color w:val="321B0E"/>
          <w:spacing w:val="-4"/>
          <w:w w:val="95"/>
          <w:sz w:val="56"/>
        </w:rPr>
        <w:t>Religious</w:t>
      </w:r>
      <w:r>
        <w:rPr>
          <w:rFonts w:ascii="Arial"/>
          <w:b/>
          <w:color w:val="321B0E"/>
          <w:spacing w:val="-30"/>
          <w:w w:val="95"/>
          <w:sz w:val="56"/>
        </w:rPr>
        <w:t xml:space="preserve"> </w:t>
      </w:r>
      <w:r>
        <w:rPr>
          <w:rFonts w:ascii="Arial"/>
          <w:b/>
          <w:color w:val="321B0E"/>
          <w:spacing w:val="-4"/>
          <w:w w:val="95"/>
          <w:sz w:val="56"/>
        </w:rPr>
        <w:t>buildings</w:t>
      </w:r>
      <w:r>
        <w:rPr>
          <w:rFonts w:ascii="Arial"/>
          <w:b/>
          <w:color w:val="321B0E"/>
          <w:spacing w:val="-30"/>
          <w:w w:val="95"/>
          <w:sz w:val="56"/>
        </w:rPr>
        <w:t xml:space="preserve"> </w:t>
      </w:r>
      <w:r>
        <w:rPr>
          <w:rFonts w:ascii="Arial"/>
          <w:b/>
          <w:color w:val="321B0E"/>
          <w:spacing w:val="-4"/>
          <w:w w:val="95"/>
          <w:sz w:val="56"/>
        </w:rPr>
        <w:t>of</w:t>
      </w:r>
      <w:r>
        <w:rPr>
          <w:rFonts w:ascii="Arial"/>
          <w:b/>
          <w:color w:val="321B0E"/>
          <w:spacing w:val="-30"/>
          <w:w w:val="95"/>
          <w:sz w:val="56"/>
        </w:rPr>
        <w:t xml:space="preserve"> </w:t>
      </w:r>
      <w:r>
        <w:rPr>
          <w:rFonts w:ascii="Arial"/>
          <w:b/>
          <w:color w:val="321B0E"/>
          <w:spacing w:val="-4"/>
          <w:w w:val="95"/>
          <w:sz w:val="56"/>
        </w:rPr>
        <w:t>different</w:t>
      </w:r>
      <w:r>
        <w:rPr>
          <w:rFonts w:ascii="Arial"/>
          <w:b/>
          <w:color w:val="321B0E"/>
          <w:spacing w:val="-30"/>
          <w:w w:val="95"/>
          <w:sz w:val="56"/>
        </w:rPr>
        <w:t xml:space="preserve"> </w:t>
      </w:r>
      <w:r>
        <w:rPr>
          <w:rFonts w:ascii="Arial"/>
          <w:b/>
          <w:color w:val="321B0E"/>
          <w:spacing w:val="-4"/>
          <w:w w:val="95"/>
          <w:sz w:val="56"/>
        </w:rPr>
        <w:t xml:space="preserve">ethnic </w:t>
      </w:r>
      <w:r>
        <w:rPr>
          <w:rFonts w:ascii="Arial"/>
          <w:b/>
          <w:color w:val="321B0E"/>
          <w:w w:val="95"/>
          <w:sz w:val="56"/>
        </w:rPr>
        <w:t>groups</w:t>
      </w:r>
      <w:r>
        <w:rPr>
          <w:rFonts w:ascii="Arial"/>
          <w:b/>
          <w:color w:val="321B0E"/>
          <w:spacing w:val="-22"/>
          <w:w w:val="95"/>
          <w:sz w:val="56"/>
        </w:rPr>
        <w:t xml:space="preserve"> </w:t>
      </w:r>
      <w:r>
        <w:rPr>
          <w:rFonts w:ascii="Arial"/>
          <w:b/>
          <w:color w:val="321B0E"/>
          <w:w w:val="95"/>
          <w:sz w:val="56"/>
        </w:rPr>
        <w:t>in</w:t>
      </w:r>
      <w:r>
        <w:rPr>
          <w:rFonts w:ascii="Arial"/>
          <w:b/>
          <w:color w:val="321B0E"/>
          <w:spacing w:val="-22"/>
          <w:w w:val="95"/>
          <w:sz w:val="56"/>
        </w:rPr>
        <w:t xml:space="preserve"> </w:t>
      </w:r>
      <w:r>
        <w:rPr>
          <w:rFonts w:ascii="Arial"/>
          <w:b/>
          <w:color w:val="321B0E"/>
          <w:w w:val="95"/>
          <w:sz w:val="56"/>
        </w:rPr>
        <w:t>Hong</w:t>
      </w:r>
      <w:r>
        <w:rPr>
          <w:rFonts w:ascii="Arial"/>
          <w:b/>
          <w:color w:val="321B0E"/>
          <w:spacing w:val="-22"/>
          <w:w w:val="95"/>
          <w:sz w:val="56"/>
        </w:rPr>
        <w:t xml:space="preserve"> </w:t>
      </w:r>
      <w:r>
        <w:rPr>
          <w:rFonts w:ascii="Arial"/>
          <w:b/>
          <w:color w:val="321B0E"/>
          <w:w w:val="95"/>
          <w:sz w:val="56"/>
        </w:rPr>
        <w:t>Kong</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1"/>
        <w:rPr>
          <w:rFonts w:ascii="Arial"/>
          <w:b/>
          <w:sz w:val="26"/>
        </w:rPr>
      </w:pPr>
    </w:p>
    <w:p w:rsidR="00B70AEA" w:rsidRDefault="00B70AEA">
      <w:pPr>
        <w:spacing w:before="90" w:line="285" w:lineRule="auto"/>
        <w:ind w:left="2555" w:right="1883" w:firstLine="162"/>
        <w:rPr>
          <w:b/>
          <w:sz w:val="26"/>
        </w:rPr>
      </w:pPr>
      <w:r>
        <w:rPr>
          <w:b/>
          <w:color w:val="4C0F11"/>
          <w:w w:val="90"/>
          <w:sz w:val="26"/>
        </w:rPr>
        <w:t>Personal, Social and Humanities Education Section Curriculum Development Institute,</w:t>
      </w:r>
      <w:r>
        <w:rPr>
          <w:b/>
          <w:color w:val="4C0F11"/>
          <w:spacing w:val="40"/>
          <w:sz w:val="26"/>
        </w:rPr>
        <w:t xml:space="preserve"> </w:t>
      </w:r>
      <w:r>
        <w:rPr>
          <w:b/>
          <w:color w:val="4C0F11"/>
          <w:w w:val="90"/>
          <w:sz w:val="26"/>
        </w:rPr>
        <w:t>Education Bureau</w:t>
      </w:r>
    </w:p>
    <w:p w:rsidR="00B70AEA" w:rsidRDefault="00B70AEA">
      <w:pPr>
        <w:spacing w:line="285" w:lineRule="auto"/>
        <w:rPr>
          <w:sz w:val="26"/>
        </w:rPr>
        <w:sectPr w:rsidR="00B70AEA" w:rsidSect="00C9556F">
          <w:pgSz w:w="11910" w:h="16840"/>
          <w:pgMar w:top="0" w:right="240" w:bottom="0" w:left="280" w:header="0" w:footer="0" w:gutter="0"/>
          <w:cols w:space="720"/>
        </w:sectPr>
      </w:pPr>
    </w:p>
    <w:p w:rsidR="00B70AEA" w:rsidRDefault="00B70AEA">
      <w:pPr>
        <w:pStyle w:val="a3"/>
        <w:rPr>
          <w:b/>
          <w:sz w:val="20"/>
        </w:rPr>
      </w:pPr>
      <w:r>
        <w:rPr>
          <w:noProof/>
          <w:lang w:eastAsia="zh-TW"/>
        </w:rPr>
        <w:lastRenderedPageBreak/>
        <mc:AlternateContent>
          <mc:Choice Requires="wpg">
            <w:drawing>
              <wp:anchor distT="0" distB="0" distL="114300" distR="114300" simplePos="0" relativeHeight="252025856" behindDoc="1" locked="0" layoutInCell="1" allowOverlap="1">
                <wp:simplePos x="0" y="0"/>
                <wp:positionH relativeFrom="page">
                  <wp:posOffset>0</wp:posOffset>
                </wp:positionH>
                <wp:positionV relativeFrom="page">
                  <wp:posOffset>1905</wp:posOffset>
                </wp:positionV>
                <wp:extent cx="1972310" cy="952500"/>
                <wp:effectExtent l="0" t="0" r="0" b="0"/>
                <wp:wrapNone/>
                <wp:docPr id="1525" name="docshapegroup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2310" cy="952500"/>
                          <a:chOff x="0" y="3"/>
                          <a:chExt cx="3106" cy="1500"/>
                        </a:xfrm>
                      </wpg:grpSpPr>
                      <wps:wsp>
                        <wps:cNvPr id="1526" name="docshape8"/>
                        <wps:cNvSpPr>
                          <a:spLocks/>
                        </wps:cNvSpPr>
                        <wps:spPr bwMode="auto">
                          <a:xfrm>
                            <a:off x="0" y="53"/>
                            <a:ext cx="3106" cy="1449"/>
                          </a:xfrm>
                          <a:custGeom>
                            <a:avLst/>
                            <a:gdLst>
                              <a:gd name="T0" fmla="*/ 3105 w 3106"/>
                              <a:gd name="T1" fmla="+- 0 54 54"/>
                              <a:gd name="T2" fmla="*/ 54 h 1449"/>
                              <a:gd name="T3" fmla="*/ 0 w 3106"/>
                              <a:gd name="T4" fmla="+- 0 54 54"/>
                              <a:gd name="T5" fmla="*/ 54 h 1449"/>
                              <a:gd name="T6" fmla="*/ 0 w 3106"/>
                              <a:gd name="T7" fmla="+- 0 1502 54"/>
                              <a:gd name="T8" fmla="*/ 1502 h 1449"/>
                              <a:gd name="T9" fmla="*/ 2632 w 3106"/>
                              <a:gd name="T10" fmla="+- 0 1502 54"/>
                              <a:gd name="T11" fmla="*/ 1502 h 1449"/>
                              <a:gd name="T12" fmla="*/ 3105 w 3106"/>
                              <a:gd name="T13" fmla="+- 0 54 54"/>
                              <a:gd name="T14" fmla="*/ 54 h 1449"/>
                            </a:gdLst>
                            <a:ahLst/>
                            <a:cxnLst>
                              <a:cxn ang="0">
                                <a:pos x="T0" y="T2"/>
                              </a:cxn>
                              <a:cxn ang="0">
                                <a:pos x="T3" y="T5"/>
                              </a:cxn>
                              <a:cxn ang="0">
                                <a:pos x="T6" y="T8"/>
                              </a:cxn>
                              <a:cxn ang="0">
                                <a:pos x="T9" y="T11"/>
                              </a:cxn>
                              <a:cxn ang="0">
                                <a:pos x="T12" y="T14"/>
                              </a:cxn>
                            </a:cxnLst>
                            <a:rect l="0" t="0" r="r" b="b"/>
                            <a:pathLst>
                              <a:path w="3106" h="1449">
                                <a:moveTo>
                                  <a:pt x="3105" y="0"/>
                                </a:moveTo>
                                <a:lnTo>
                                  <a:pt x="0" y="0"/>
                                </a:lnTo>
                                <a:lnTo>
                                  <a:pt x="0" y="1448"/>
                                </a:lnTo>
                                <a:lnTo>
                                  <a:pt x="2632" y="1448"/>
                                </a:lnTo>
                                <a:lnTo>
                                  <a:pt x="3105" y="0"/>
                                </a:lnTo>
                                <a:close/>
                              </a:path>
                            </a:pathLst>
                          </a:custGeom>
                          <a:solidFill>
                            <a:srgbClr val="B99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docshape9"/>
                        <wps:cNvSpPr>
                          <a:spLocks/>
                        </wps:cNvSpPr>
                        <wps:spPr bwMode="auto">
                          <a:xfrm>
                            <a:off x="0" y="2"/>
                            <a:ext cx="3106" cy="1449"/>
                          </a:xfrm>
                          <a:custGeom>
                            <a:avLst/>
                            <a:gdLst>
                              <a:gd name="T0" fmla="*/ 3105 w 3106"/>
                              <a:gd name="T1" fmla="+- 0 3 3"/>
                              <a:gd name="T2" fmla="*/ 3 h 1449"/>
                              <a:gd name="T3" fmla="*/ 0 w 3106"/>
                              <a:gd name="T4" fmla="+- 0 3 3"/>
                              <a:gd name="T5" fmla="*/ 3 h 1449"/>
                              <a:gd name="T6" fmla="*/ 0 w 3106"/>
                              <a:gd name="T7" fmla="+- 0 1451 3"/>
                              <a:gd name="T8" fmla="*/ 1451 h 1449"/>
                              <a:gd name="T9" fmla="*/ 2632 w 3106"/>
                              <a:gd name="T10" fmla="+- 0 1451 3"/>
                              <a:gd name="T11" fmla="*/ 1451 h 1449"/>
                              <a:gd name="T12" fmla="*/ 3105 w 3106"/>
                              <a:gd name="T13" fmla="+- 0 3 3"/>
                              <a:gd name="T14" fmla="*/ 3 h 1449"/>
                            </a:gdLst>
                            <a:ahLst/>
                            <a:cxnLst>
                              <a:cxn ang="0">
                                <a:pos x="T0" y="T2"/>
                              </a:cxn>
                              <a:cxn ang="0">
                                <a:pos x="T3" y="T5"/>
                              </a:cxn>
                              <a:cxn ang="0">
                                <a:pos x="T6" y="T8"/>
                              </a:cxn>
                              <a:cxn ang="0">
                                <a:pos x="T9" y="T11"/>
                              </a:cxn>
                              <a:cxn ang="0">
                                <a:pos x="T12" y="T14"/>
                              </a:cxn>
                            </a:cxnLst>
                            <a:rect l="0" t="0" r="r" b="b"/>
                            <a:pathLst>
                              <a:path w="3106" h="1449">
                                <a:moveTo>
                                  <a:pt x="3105" y="0"/>
                                </a:moveTo>
                                <a:lnTo>
                                  <a:pt x="0" y="0"/>
                                </a:lnTo>
                                <a:lnTo>
                                  <a:pt x="0" y="1448"/>
                                </a:lnTo>
                                <a:lnTo>
                                  <a:pt x="2632" y="1448"/>
                                </a:lnTo>
                                <a:lnTo>
                                  <a:pt x="3105" y="0"/>
                                </a:lnTo>
                                <a:close/>
                              </a:path>
                            </a:pathLst>
                          </a:custGeom>
                          <a:solidFill>
                            <a:srgbClr val="D3A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81B7D0" id="docshapegroup7" o:spid="_x0000_s1026" style="position:absolute;margin-left:0;margin-top:.15pt;width:155.3pt;height:75pt;z-index:-251290624;mso-position-horizontal-relative:page;mso-position-vertical-relative:page" coordorigin=",3" coordsize="3106,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">
                <v:shape id="docshape8" o:spid="_x0000_s1027" style="position:absolute;top:53;width:3106;height:1449;visibility:visible;mso-wrap-style:square;v-text-anchor:top" coordsize="3106,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" path="m3105,l,,,1448r2632,l3105,xe" fillcolor="#b9957f" stroked="f">
                  <v:path arrowok="t" o:connecttype="custom" o:connectlocs="3105,54;0,54;0,1502;2632,1502;3105,54" o:connectangles="0,0,0,0,0"/>
                </v:shape>
                <v:shape id="docshape9" o:spid="_x0000_s1028" style="position:absolute;top:2;width:3106;height:1449;visibility:visible;mso-wrap-style:square;v-text-anchor:top" coordsize="3106,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" path="m3105,l,,,1448r2632,l3105,xe" fillcolor="#d3a788" stroked="f">
                  <v:path arrowok="t" o:connecttype="custom" o:connectlocs="3105,3;0,3;0,1451;2632,1451;3105,3" o:connectangles="0,0,0,0,0"/>
                </v:shape>
                <w10:wrap anchorx="page" anchory="page"/>
              </v:group>
            </w:pict>
          </mc:Fallback>
        </mc:AlternateContent>
      </w:r>
    </w:p>
    <w:p w:rsidR="00B70AEA" w:rsidRDefault="00B70AEA">
      <w:pPr>
        <w:pStyle w:val="a3"/>
        <w:rPr>
          <w:b/>
          <w:sz w:val="20"/>
        </w:rPr>
      </w:pPr>
    </w:p>
    <w:p w:rsidR="00B70AEA" w:rsidRDefault="00B70AEA">
      <w:pPr>
        <w:pStyle w:val="a3"/>
        <w:spacing w:before="7"/>
        <w:rPr>
          <w:b/>
          <w:sz w:val="29"/>
        </w:rPr>
      </w:pPr>
    </w:p>
    <w:p w:rsidR="00B70AEA" w:rsidRDefault="00B70AEA">
      <w:pPr>
        <w:tabs>
          <w:tab w:val="left" w:pos="2466"/>
        </w:tabs>
        <w:spacing w:before="125" w:line="218" w:lineRule="auto"/>
        <w:ind w:left="2466" w:right="802" w:hanging="2089"/>
        <w:rPr>
          <w:rFonts w:ascii="Arial"/>
          <w:b/>
          <w:sz w:val="44"/>
        </w:rPr>
      </w:pPr>
      <w:r>
        <w:rPr>
          <w:rFonts w:ascii="Arial"/>
          <w:b/>
          <w:color w:val="3A0B09"/>
          <w:position w:val="10"/>
          <w:sz w:val="40"/>
        </w:rPr>
        <w:t>Site visit</w:t>
      </w:r>
      <w:r>
        <w:rPr>
          <w:rFonts w:ascii="Arial"/>
          <w:b/>
          <w:color w:val="3A0B09"/>
          <w:position w:val="10"/>
          <w:sz w:val="40"/>
        </w:rPr>
        <w:tab/>
      </w:r>
      <w:r>
        <w:rPr>
          <w:rFonts w:ascii="Arial"/>
          <w:b/>
          <w:color w:val="3A0B09"/>
          <w:w w:val="95"/>
          <w:sz w:val="44"/>
        </w:rPr>
        <w:t xml:space="preserve">Religious buildings of </w:t>
      </w:r>
      <w:r>
        <w:rPr>
          <w:rFonts w:ascii="Arial"/>
          <w:b/>
          <w:color w:val="3A0B09"/>
          <w:spacing w:val="9"/>
          <w:w w:val="95"/>
          <w:sz w:val="44"/>
        </w:rPr>
        <w:t xml:space="preserve">different </w:t>
      </w:r>
      <w:r>
        <w:rPr>
          <w:rFonts w:ascii="Arial"/>
          <w:b/>
          <w:color w:val="3A0B09"/>
          <w:w w:val="95"/>
          <w:sz w:val="44"/>
        </w:rPr>
        <w:t xml:space="preserve">ethnic </w:t>
      </w:r>
      <w:r>
        <w:rPr>
          <w:rFonts w:ascii="Arial"/>
          <w:b/>
          <w:color w:val="3A0B09"/>
          <w:sz w:val="44"/>
        </w:rPr>
        <w:t>groups</w:t>
      </w:r>
      <w:r>
        <w:rPr>
          <w:rFonts w:ascii="Arial"/>
          <w:b/>
          <w:color w:val="3A0B09"/>
          <w:spacing w:val="-9"/>
          <w:sz w:val="44"/>
        </w:rPr>
        <w:t xml:space="preserve"> </w:t>
      </w:r>
      <w:r>
        <w:rPr>
          <w:rFonts w:ascii="Arial"/>
          <w:b/>
          <w:color w:val="3A0B09"/>
          <w:sz w:val="44"/>
        </w:rPr>
        <w:t>in</w:t>
      </w:r>
      <w:r>
        <w:rPr>
          <w:rFonts w:ascii="Arial"/>
          <w:b/>
          <w:color w:val="3A0B09"/>
          <w:spacing w:val="-9"/>
          <w:sz w:val="44"/>
        </w:rPr>
        <w:t xml:space="preserve"> </w:t>
      </w:r>
      <w:r>
        <w:rPr>
          <w:rFonts w:ascii="Arial"/>
          <w:b/>
          <w:color w:val="3A0B09"/>
          <w:sz w:val="44"/>
        </w:rPr>
        <w:t>Hong</w:t>
      </w:r>
      <w:r>
        <w:rPr>
          <w:rFonts w:ascii="Arial"/>
          <w:b/>
          <w:color w:val="3A0B09"/>
          <w:spacing w:val="-9"/>
          <w:sz w:val="44"/>
        </w:rPr>
        <w:t xml:space="preserve"> </w:t>
      </w:r>
      <w:r>
        <w:rPr>
          <w:rFonts w:ascii="Arial"/>
          <w:b/>
          <w:color w:val="3A0B09"/>
          <w:sz w:val="44"/>
        </w:rPr>
        <w:t>Kong</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9"/>
        <w:rPr>
          <w:rFonts w:ascii="Arial"/>
          <w:b/>
          <w:sz w:val="25"/>
        </w:rPr>
      </w:pPr>
      <w:r>
        <w:rPr>
          <w:noProof/>
          <w:lang w:eastAsia="zh-TW"/>
        </w:rPr>
        <mc:AlternateContent>
          <mc:Choice Requires="wpg">
            <w:drawing>
              <wp:anchor distT="0" distB="0" distL="0" distR="0" simplePos="0" relativeHeight="252072960" behindDoc="1" locked="0" layoutInCell="1" allowOverlap="1">
                <wp:simplePos x="0" y="0"/>
                <wp:positionH relativeFrom="page">
                  <wp:posOffset>387985</wp:posOffset>
                </wp:positionH>
                <wp:positionV relativeFrom="paragraph">
                  <wp:posOffset>203200</wp:posOffset>
                </wp:positionV>
                <wp:extent cx="6821170" cy="3713480"/>
                <wp:effectExtent l="0" t="0" r="0" b="0"/>
                <wp:wrapTopAndBottom/>
                <wp:docPr id="1481"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1170" cy="3713480"/>
                          <a:chOff x="611" y="320"/>
                          <a:chExt cx="10742" cy="5848"/>
                        </a:xfrm>
                      </wpg:grpSpPr>
                      <wps:wsp>
                        <wps:cNvPr id="1482" name="docshape11"/>
                        <wps:cNvSpPr>
                          <a:spLocks noChangeArrowheads="1"/>
                        </wps:cNvSpPr>
                        <wps:spPr bwMode="auto">
                          <a:xfrm>
                            <a:off x="615" y="1483"/>
                            <a:ext cx="10730" cy="953"/>
                          </a:xfrm>
                          <a:prstGeom prst="rect">
                            <a:avLst/>
                          </a:prstGeom>
                          <a:solidFill>
                            <a:srgbClr val="E9E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3" name="docshape12"/>
                        <wps:cNvSpPr>
                          <a:spLocks/>
                        </wps:cNvSpPr>
                        <wps:spPr bwMode="auto">
                          <a:xfrm>
                            <a:off x="790" y="1567"/>
                            <a:ext cx="3424" cy="869"/>
                          </a:xfrm>
                          <a:custGeom>
                            <a:avLst/>
                            <a:gdLst>
                              <a:gd name="T0" fmla="+- 0 4214 790"/>
                              <a:gd name="T1" fmla="*/ T0 w 3424"/>
                              <a:gd name="T2" fmla="+- 0 1568 1568"/>
                              <a:gd name="T3" fmla="*/ 1568 h 869"/>
                              <a:gd name="T4" fmla="+- 0 976 790"/>
                              <a:gd name="T5" fmla="*/ T4 w 3424"/>
                              <a:gd name="T6" fmla="+- 0 1568 1568"/>
                              <a:gd name="T7" fmla="*/ 1568 h 869"/>
                              <a:gd name="T8" fmla="+- 0 904 790"/>
                              <a:gd name="T9" fmla="*/ T8 w 3424"/>
                              <a:gd name="T10" fmla="+- 0 1582 1568"/>
                              <a:gd name="T11" fmla="*/ 1582 h 869"/>
                              <a:gd name="T12" fmla="+- 0 844 790"/>
                              <a:gd name="T13" fmla="*/ T12 w 3424"/>
                              <a:gd name="T14" fmla="+- 0 1622 1568"/>
                              <a:gd name="T15" fmla="*/ 1622 h 869"/>
                              <a:gd name="T16" fmla="+- 0 805 790"/>
                              <a:gd name="T17" fmla="*/ T16 w 3424"/>
                              <a:gd name="T18" fmla="+- 0 1681 1568"/>
                              <a:gd name="T19" fmla="*/ 1681 h 869"/>
                              <a:gd name="T20" fmla="+- 0 790 790"/>
                              <a:gd name="T21" fmla="*/ T20 w 3424"/>
                              <a:gd name="T22" fmla="+- 0 1753 1568"/>
                              <a:gd name="T23" fmla="*/ 1753 h 869"/>
                              <a:gd name="T24" fmla="+- 0 790 790"/>
                              <a:gd name="T25" fmla="*/ T24 w 3424"/>
                              <a:gd name="T26" fmla="+- 0 2436 1568"/>
                              <a:gd name="T27" fmla="*/ 2436 h 869"/>
                              <a:gd name="T28" fmla="+- 0 4214 790"/>
                              <a:gd name="T29" fmla="*/ T28 w 3424"/>
                              <a:gd name="T30" fmla="+- 0 2436 1568"/>
                              <a:gd name="T31" fmla="*/ 2436 h 869"/>
                              <a:gd name="T32" fmla="+- 0 4214 790"/>
                              <a:gd name="T33" fmla="*/ T32 w 3424"/>
                              <a:gd name="T34" fmla="+- 0 1568 1568"/>
                              <a:gd name="T35" fmla="*/ 1568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24" h="869">
                                <a:moveTo>
                                  <a:pt x="3424" y="0"/>
                                </a:moveTo>
                                <a:lnTo>
                                  <a:pt x="186" y="0"/>
                                </a:lnTo>
                                <a:lnTo>
                                  <a:pt x="114" y="14"/>
                                </a:lnTo>
                                <a:lnTo>
                                  <a:pt x="54" y="54"/>
                                </a:lnTo>
                                <a:lnTo>
                                  <a:pt x="15" y="113"/>
                                </a:lnTo>
                                <a:lnTo>
                                  <a:pt x="0" y="185"/>
                                </a:lnTo>
                                <a:lnTo>
                                  <a:pt x="0" y="868"/>
                                </a:lnTo>
                                <a:lnTo>
                                  <a:pt x="3424" y="868"/>
                                </a:lnTo>
                                <a:lnTo>
                                  <a:pt x="3424" y="0"/>
                                </a:lnTo>
                                <a:close/>
                              </a:path>
                            </a:pathLst>
                          </a:custGeom>
                          <a:solidFill>
                            <a:srgbClr val="50AF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4" name="docshape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749" y="1761"/>
                            <a:ext cx="160"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5" name="docshape1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946" y="1819"/>
                            <a:ext cx="126"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6" name="docshape1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2111" y="1819"/>
                            <a:ext cx="14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7" name="docshape1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287" y="1824"/>
                            <a:ext cx="222" cy="144"/>
                          </a:xfrm>
                          <a:prstGeom prst="rect">
                            <a:avLst/>
                          </a:prstGeom>
                          <a:noFill/>
                          <a:extLst>
                            <a:ext uri="{909E8E84-426E-40DD-AFC4-6F175D3DCCD1}">
                              <a14:hiddenFill xmlns:a14="http://schemas.microsoft.com/office/drawing/2010/main">
                                <a:solidFill>
                                  <a:srgbClr val="FFFFFF"/>
                                </a:solidFill>
                              </a14:hiddenFill>
                            </a:ext>
                          </a:extLst>
                        </pic:spPr>
                      </pic:pic>
                      <wps:wsp>
                        <wps:cNvPr id="1488" name="docshape17"/>
                        <wps:cNvSpPr>
                          <a:spLocks noChangeArrowheads="1"/>
                        </wps:cNvSpPr>
                        <wps:spPr bwMode="auto">
                          <a:xfrm>
                            <a:off x="2546" y="1761"/>
                            <a:ext cx="35" cy="2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89" name="docshape18"/>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620" y="1819"/>
                            <a:ext cx="13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 name="docshape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791" y="1761"/>
                            <a:ext cx="139"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1" name="docshape2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2969" y="1819"/>
                            <a:ext cx="139"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2" name="docshape2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140" y="1819"/>
                            <a:ext cx="138" cy="152"/>
                          </a:xfrm>
                          <a:prstGeom prst="rect">
                            <a:avLst/>
                          </a:prstGeom>
                          <a:noFill/>
                          <a:extLst>
                            <a:ext uri="{909E8E84-426E-40DD-AFC4-6F175D3DCCD1}">
                              <a14:hiddenFill xmlns:a14="http://schemas.microsoft.com/office/drawing/2010/main">
                                <a:solidFill>
                                  <a:srgbClr val="FFFFFF"/>
                                </a:solidFill>
                              </a14:hiddenFill>
                            </a:ext>
                          </a:extLst>
                        </pic:spPr>
                      </pic:pic>
                      <wps:wsp>
                        <wps:cNvPr id="1493" name="docshape22"/>
                        <wps:cNvSpPr>
                          <a:spLocks noChangeArrowheads="1"/>
                        </wps:cNvSpPr>
                        <wps:spPr bwMode="auto">
                          <a:xfrm>
                            <a:off x="4213" y="1567"/>
                            <a:ext cx="7116" cy="855"/>
                          </a:xfrm>
                          <a:prstGeom prst="rect">
                            <a:avLst/>
                          </a:prstGeom>
                          <a:solidFill>
                            <a:srgbClr val="BEE2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94" name="docshape2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610" y="320"/>
                            <a:ext cx="10742" cy="1164"/>
                          </a:xfrm>
                          <a:prstGeom prst="rect">
                            <a:avLst/>
                          </a:prstGeom>
                          <a:noFill/>
                          <a:extLst>
                            <a:ext uri="{909E8E84-426E-40DD-AFC4-6F175D3DCCD1}">
                              <a14:hiddenFill xmlns:a14="http://schemas.microsoft.com/office/drawing/2010/main">
                                <a:solidFill>
                                  <a:srgbClr val="FFFFFF"/>
                                </a:solidFill>
                              </a14:hiddenFill>
                            </a:ext>
                          </a:extLst>
                        </pic:spPr>
                      </pic:pic>
                      <wps:wsp>
                        <wps:cNvPr id="1495" name="docshape24"/>
                        <wps:cNvSpPr>
                          <a:spLocks/>
                        </wps:cNvSpPr>
                        <wps:spPr bwMode="auto">
                          <a:xfrm>
                            <a:off x="818" y="1283"/>
                            <a:ext cx="10378" cy="94"/>
                          </a:xfrm>
                          <a:custGeom>
                            <a:avLst/>
                            <a:gdLst>
                              <a:gd name="T0" fmla="+- 0 912 818"/>
                              <a:gd name="T1" fmla="*/ T0 w 10378"/>
                              <a:gd name="T2" fmla="+- 0 1330 1283"/>
                              <a:gd name="T3" fmla="*/ 1330 h 94"/>
                              <a:gd name="T4" fmla="+- 0 908 818"/>
                              <a:gd name="T5" fmla="*/ T4 w 10378"/>
                              <a:gd name="T6" fmla="+- 0 1312 1283"/>
                              <a:gd name="T7" fmla="*/ 1312 h 94"/>
                              <a:gd name="T8" fmla="+- 0 898 818"/>
                              <a:gd name="T9" fmla="*/ T8 w 10378"/>
                              <a:gd name="T10" fmla="+- 0 1297 1283"/>
                              <a:gd name="T11" fmla="*/ 1297 h 94"/>
                              <a:gd name="T12" fmla="+- 0 883 818"/>
                              <a:gd name="T13" fmla="*/ T12 w 10378"/>
                              <a:gd name="T14" fmla="+- 0 1287 1283"/>
                              <a:gd name="T15" fmla="*/ 1287 h 94"/>
                              <a:gd name="T16" fmla="+- 0 865 818"/>
                              <a:gd name="T17" fmla="*/ T16 w 10378"/>
                              <a:gd name="T18" fmla="+- 0 1283 1283"/>
                              <a:gd name="T19" fmla="*/ 1283 h 94"/>
                              <a:gd name="T20" fmla="+- 0 847 818"/>
                              <a:gd name="T21" fmla="*/ T20 w 10378"/>
                              <a:gd name="T22" fmla="+- 0 1287 1283"/>
                              <a:gd name="T23" fmla="*/ 1287 h 94"/>
                              <a:gd name="T24" fmla="+- 0 832 818"/>
                              <a:gd name="T25" fmla="*/ T24 w 10378"/>
                              <a:gd name="T26" fmla="+- 0 1297 1283"/>
                              <a:gd name="T27" fmla="*/ 1297 h 94"/>
                              <a:gd name="T28" fmla="+- 0 822 818"/>
                              <a:gd name="T29" fmla="*/ T28 w 10378"/>
                              <a:gd name="T30" fmla="+- 0 1312 1283"/>
                              <a:gd name="T31" fmla="*/ 1312 h 94"/>
                              <a:gd name="T32" fmla="+- 0 818 818"/>
                              <a:gd name="T33" fmla="*/ T32 w 10378"/>
                              <a:gd name="T34" fmla="+- 0 1330 1283"/>
                              <a:gd name="T35" fmla="*/ 1330 h 94"/>
                              <a:gd name="T36" fmla="+- 0 822 818"/>
                              <a:gd name="T37" fmla="*/ T36 w 10378"/>
                              <a:gd name="T38" fmla="+- 0 1348 1283"/>
                              <a:gd name="T39" fmla="*/ 1348 h 94"/>
                              <a:gd name="T40" fmla="+- 0 832 818"/>
                              <a:gd name="T41" fmla="*/ T40 w 10378"/>
                              <a:gd name="T42" fmla="+- 0 1363 1283"/>
                              <a:gd name="T43" fmla="*/ 1363 h 94"/>
                              <a:gd name="T44" fmla="+- 0 847 818"/>
                              <a:gd name="T45" fmla="*/ T44 w 10378"/>
                              <a:gd name="T46" fmla="+- 0 1373 1283"/>
                              <a:gd name="T47" fmla="*/ 1373 h 94"/>
                              <a:gd name="T48" fmla="+- 0 865 818"/>
                              <a:gd name="T49" fmla="*/ T48 w 10378"/>
                              <a:gd name="T50" fmla="+- 0 1377 1283"/>
                              <a:gd name="T51" fmla="*/ 1377 h 94"/>
                              <a:gd name="T52" fmla="+- 0 883 818"/>
                              <a:gd name="T53" fmla="*/ T52 w 10378"/>
                              <a:gd name="T54" fmla="+- 0 1373 1283"/>
                              <a:gd name="T55" fmla="*/ 1373 h 94"/>
                              <a:gd name="T56" fmla="+- 0 898 818"/>
                              <a:gd name="T57" fmla="*/ T56 w 10378"/>
                              <a:gd name="T58" fmla="+- 0 1363 1283"/>
                              <a:gd name="T59" fmla="*/ 1363 h 94"/>
                              <a:gd name="T60" fmla="+- 0 908 818"/>
                              <a:gd name="T61" fmla="*/ T60 w 10378"/>
                              <a:gd name="T62" fmla="+- 0 1348 1283"/>
                              <a:gd name="T63" fmla="*/ 1348 h 94"/>
                              <a:gd name="T64" fmla="+- 0 912 818"/>
                              <a:gd name="T65" fmla="*/ T64 w 10378"/>
                              <a:gd name="T66" fmla="+- 0 1330 1283"/>
                              <a:gd name="T67" fmla="*/ 1330 h 94"/>
                              <a:gd name="T68" fmla="+- 0 11031 818"/>
                              <a:gd name="T69" fmla="*/ T68 w 10378"/>
                              <a:gd name="T70" fmla="+- 0 1300 1283"/>
                              <a:gd name="T71" fmla="*/ 1300 h 94"/>
                              <a:gd name="T72" fmla="+- 0 983 818"/>
                              <a:gd name="T73" fmla="*/ T72 w 10378"/>
                              <a:gd name="T74" fmla="+- 0 1300 1283"/>
                              <a:gd name="T75" fmla="*/ 1300 h 94"/>
                              <a:gd name="T76" fmla="+- 0 983 818"/>
                              <a:gd name="T77" fmla="*/ T76 w 10378"/>
                              <a:gd name="T78" fmla="+- 0 1360 1283"/>
                              <a:gd name="T79" fmla="*/ 1360 h 94"/>
                              <a:gd name="T80" fmla="+- 0 11031 818"/>
                              <a:gd name="T81" fmla="*/ T80 w 10378"/>
                              <a:gd name="T82" fmla="+- 0 1360 1283"/>
                              <a:gd name="T83" fmla="*/ 1360 h 94"/>
                              <a:gd name="T84" fmla="+- 0 11031 818"/>
                              <a:gd name="T85" fmla="*/ T84 w 10378"/>
                              <a:gd name="T86" fmla="+- 0 1300 1283"/>
                              <a:gd name="T87" fmla="*/ 1300 h 94"/>
                              <a:gd name="T88" fmla="+- 0 11196 818"/>
                              <a:gd name="T89" fmla="*/ T88 w 10378"/>
                              <a:gd name="T90" fmla="+- 0 1330 1283"/>
                              <a:gd name="T91" fmla="*/ 1330 h 94"/>
                              <a:gd name="T92" fmla="+- 0 11192 818"/>
                              <a:gd name="T93" fmla="*/ T92 w 10378"/>
                              <a:gd name="T94" fmla="+- 0 1312 1283"/>
                              <a:gd name="T95" fmla="*/ 1312 h 94"/>
                              <a:gd name="T96" fmla="+- 0 11182 818"/>
                              <a:gd name="T97" fmla="*/ T96 w 10378"/>
                              <a:gd name="T98" fmla="+- 0 1297 1283"/>
                              <a:gd name="T99" fmla="*/ 1297 h 94"/>
                              <a:gd name="T100" fmla="+- 0 11168 818"/>
                              <a:gd name="T101" fmla="*/ T100 w 10378"/>
                              <a:gd name="T102" fmla="+- 0 1287 1283"/>
                              <a:gd name="T103" fmla="*/ 1287 h 94"/>
                              <a:gd name="T104" fmla="+- 0 11149 818"/>
                              <a:gd name="T105" fmla="*/ T104 w 10378"/>
                              <a:gd name="T106" fmla="+- 0 1283 1283"/>
                              <a:gd name="T107" fmla="*/ 1283 h 94"/>
                              <a:gd name="T108" fmla="+- 0 11131 818"/>
                              <a:gd name="T109" fmla="*/ T108 w 10378"/>
                              <a:gd name="T110" fmla="+- 0 1287 1283"/>
                              <a:gd name="T111" fmla="*/ 1287 h 94"/>
                              <a:gd name="T112" fmla="+- 0 11116 818"/>
                              <a:gd name="T113" fmla="*/ T112 w 10378"/>
                              <a:gd name="T114" fmla="+- 0 1297 1283"/>
                              <a:gd name="T115" fmla="*/ 1297 h 94"/>
                              <a:gd name="T116" fmla="+- 0 11106 818"/>
                              <a:gd name="T117" fmla="*/ T116 w 10378"/>
                              <a:gd name="T118" fmla="+- 0 1312 1283"/>
                              <a:gd name="T119" fmla="*/ 1312 h 94"/>
                              <a:gd name="T120" fmla="+- 0 11102 818"/>
                              <a:gd name="T121" fmla="*/ T120 w 10378"/>
                              <a:gd name="T122" fmla="+- 0 1330 1283"/>
                              <a:gd name="T123" fmla="*/ 1330 h 94"/>
                              <a:gd name="T124" fmla="+- 0 11106 818"/>
                              <a:gd name="T125" fmla="*/ T124 w 10378"/>
                              <a:gd name="T126" fmla="+- 0 1348 1283"/>
                              <a:gd name="T127" fmla="*/ 1348 h 94"/>
                              <a:gd name="T128" fmla="+- 0 11116 818"/>
                              <a:gd name="T129" fmla="*/ T128 w 10378"/>
                              <a:gd name="T130" fmla="+- 0 1363 1283"/>
                              <a:gd name="T131" fmla="*/ 1363 h 94"/>
                              <a:gd name="T132" fmla="+- 0 11131 818"/>
                              <a:gd name="T133" fmla="*/ T132 w 10378"/>
                              <a:gd name="T134" fmla="+- 0 1373 1283"/>
                              <a:gd name="T135" fmla="*/ 1373 h 94"/>
                              <a:gd name="T136" fmla="+- 0 11149 818"/>
                              <a:gd name="T137" fmla="*/ T136 w 10378"/>
                              <a:gd name="T138" fmla="+- 0 1377 1283"/>
                              <a:gd name="T139" fmla="*/ 1377 h 94"/>
                              <a:gd name="T140" fmla="+- 0 11168 818"/>
                              <a:gd name="T141" fmla="*/ T140 w 10378"/>
                              <a:gd name="T142" fmla="+- 0 1373 1283"/>
                              <a:gd name="T143" fmla="*/ 1373 h 94"/>
                              <a:gd name="T144" fmla="+- 0 11182 818"/>
                              <a:gd name="T145" fmla="*/ T144 w 10378"/>
                              <a:gd name="T146" fmla="+- 0 1363 1283"/>
                              <a:gd name="T147" fmla="*/ 1363 h 94"/>
                              <a:gd name="T148" fmla="+- 0 11192 818"/>
                              <a:gd name="T149" fmla="*/ T148 w 10378"/>
                              <a:gd name="T150" fmla="+- 0 1348 1283"/>
                              <a:gd name="T151" fmla="*/ 1348 h 94"/>
                              <a:gd name="T152" fmla="+- 0 11196 818"/>
                              <a:gd name="T153" fmla="*/ T152 w 10378"/>
                              <a:gd name="T154" fmla="+- 0 1330 1283"/>
                              <a:gd name="T155" fmla="*/ 1330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0378" h="94">
                                <a:moveTo>
                                  <a:pt x="94" y="47"/>
                                </a:moveTo>
                                <a:lnTo>
                                  <a:pt x="90" y="29"/>
                                </a:lnTo>
                                <a:lnTo>
                                  <a:pt x="80" y="14"/>
                                </a:lnTo>
                                <a:lnTo>
                                  <a:pt x="65" y="4"/>
                                </a:lnTo>
                                <a:lnTo>
                                  <a:pt x="47" y="0"/>
                                </a:lnTo>
                                <a:lnTo>
                                  <a:pt x="29" y="4"/>
                                </a:lnTo>
                                <a:lnTo>
                                  <a:pt x="14" y="14"/>
                                </a:lnTo>
                                <a:lnTo>
                                  <a:pt x="4" y="29"/>
                                </a:lnTo>
                                <a:lnTo>
                                  <a:pt x="0" y="47"/>
                                </a:lnTo>
                                <a:lnTo>
                                  <a:pt x="4" y="65"/>
                                </a:lnTo>
                                <a:lnTo>
                                  <a:pt x="14" y="80"/>
                                </a:lnTo>
                                <a:lnTo>
                                  <a:pt x="29" y="90"/>
                                </a:lnTo>
                                <a:lnTo>
                                  <a:pt x="47" y="94"/>
                                </a:lnTo>
                                <a:lnTo>
                                  <a:pt x="65" y="90"/>
                                </a:lnTo>
                                <a:lnTo>
                                  <a:pt x="80" y="80"/>
                                </a:lnTo>
                                <a:lnTo>
                                  <a:pt x="90" y="65"/>
                                </a:lnTo>
                                <a:lnTo>
                                  <a:pt x="94" y="47"/>
                                </a:lnTo>
                                <a:close/>
                                <a:moveTo>
                                  <a:pt x="10213" y="17"/>
                                </a:moveTo>
                                <a:lnTo>
                                  <a:pt x="165" y="17"/>
                                </a:lnTo>
                                <a:lnTo>
                                  <a:pt x="165" y="77"/>
                                </a:lnTo>
                                <a:lnTo>
                                  <a:pt x="10213" y="77"/>
                                </a:lnTo>
                                <a:lnTo>
                                  <a:pt x="10213" y="17"/>
                                </a:lnTo>
                                <a:close/>
                                <a:moveTo>
                                  <a:pt x="10378" y="47"/>
                                </a:moveTo>
                                <a:lnTo>
                                  <a:pt x="10374" y="29"/>
                                </a:lnTo>
                                <a:lnTo>
                                  <a:pt x="10364" y="14"/>
                                </a:lnTo>
                                <a:lnTo>
                                  <a:pt x="10350" y="4"/>
                                </a:lnTo>
                                <a:lnTo>
                                  <a:pt x="10331" y="0"/>
                                </a:lnTo>
                                <a:lnTo>
                                  <a:pt x="10313" y="4"/>
                                </a:lnTo>
                                <a:lnTo>
                                  <a:pt x="10298" y="14"/>
                                </a:lnTo>
                                <a:lnTo>
                                  <a:pt x="10288" y="29"/>
                                </a:lnTo>
                                <a:lnTo>
                                  <a:pt x="10284" y="47"/>
                                </a:lnTo>
                                <a:lnTo>
                                  <a:pt x="10288" y="65"/>
                                </a:lnTo>
                                <a:lnTo>
                                  <a:pt x="10298" y="80"/>
                                </a:lnTo>
                                <a:lnTo>
                                  <a:pt x="10313" y="90"/>
                                </a:lnTo>
                                <a:lnTo>
                                  <a:pt x="10331" y="94"/>
                                </a:lnTo>
                                <a:lnTo>
                                  <a:pt x="10350" y="90"/>
                                </a:lnTo>
                                <a:lnTo>
                                  <a:pt x="10364" y="80"/>
                                </a:lnTo>
                                <a:lnTo>
                                  <a:pt x="10374" y="65"/>
                                </a:lnTo>
                                <a:lnTo>
                                  <a:pt x="10378" y="47"/>
                                </a:lnTo>
                                <a:close/>
                              </a:path>
                            </a:pathLst>
                          </a:custGeom>
                          <a:solidFill>
                            <a:srgbClr val="AC7541">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6" name="docshape2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1012" y="764"/>
                            <a:ext cx="1786"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7" name="docshape2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952" y="411"/>
                            <a:ext cx="2181" cy="812"/>
                          </a:xfrm>
                          <a:prstGeom prst="rect">
                            <a:avLst/>
                          </a:prstGeom>
                          <a:noFill/>
                          <a:extLst>
                            <a:ext uri="{909E8E84-426E-40DD-AFC4-6F175D3DCCD1}">
                              <a14:hiddenFill xmlns:a14="http://schemas.microsoft.com/office/drawing/2010/main">
                                <a:solidFill>
                                  <a:srgbClr val="FFFFFF"/>
                                </a:solidFill>
                              </a14:hiddenFill>
                            </a:ext>
                          </a:extLst>
                        </pic:spPr>
                      </pic:pic>
                      <wps:wsp>
                        <wps:cNvPr id="1498" name="docshape27"/>
                        <wps:cNvSpPr>
                          <a:spLocks noChangeArrowheads="1"/>
                        </wps:cNvSpPr>
                        <wps:spPr bwMode="auto">
                          <a:xfrm>
                            <a:off x="615" y="2421"/>
                            <a:ext cx="10730" cy="3552"/>
                          </a:xfrm>
                          <a:prstGeom prst="rect">
                            <a:avLst/>
                          </a:prstGeom>
                          <a:solidFill>
                            <a:srgbClr val="E9E0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9" name="docshape28"/>
                        <wps:cNvSpPr>
                          <a:spLocks noChangeArrowheads="1"/>
                        </wps:cNvSpPr>
                        <wps:spPr bwMode="auto">
                          <a:xfrm>
                            <a:off x="790" y="2421"/>
                            <a:ext cx="3424" cy="340"/>
                          </a:xfrm>
                          <a:prstGeom prst="rect">
                            <a:avLst/>
                          </a:prstGeom>
                          <a:solidFill>
                            <a:srgbClr val="50AF7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0" name="docshape29"/>
                        <wps:cNvSpPr>
                          <a:spLocks/>
                        </wps:cNvSpPr>
                        <wps:spPr bwMode="auto">
                          <a:xfrm>
                            <a:off x="790" y="2842"/>
                            <a:ext cx="3424" cy="1462"/>
                          </a:xfrm>
                          <a:custGeom>
                            <a:avLst/>
                            <a:gdLst>
                              <a:gd name="T0" fmla="+- 0 4214 790"/>
                              <a:gd name="T1" fmla="*/ T0 w 3424"/>
                              <a:gd name="T2" fmla="+- 0 2842 2842"/>
                              <a:gd name="T3" fmla="*/ 2842 h 1462"/>
                              <a:gd name="T4" fmla="+- 0 976 790"/>
                              <a:gd name="T5" fmla="*/ T4 w 3424"/>
                              <a:gd name="T6" fmla="+- 0 2842 2842"/>
                              <a:gd name="T7" fmla="*/ 2842 h 1462"/>
                              <a:gd name="T8" fmla="+- 0 904 790"/>
                              <a:gd name="T9" fmla="*/ T8 w 3424"/>
                              <a:gd name="T10" fmla="+- 0 2857 2842"/>
                              <a:gd name="T11" fmla="*/ 2857 h 1462"/>
                              <a:gd name="T12" fmla="+- 0 844 790"/>
                              <a:gd name="T13" fmla="*/ T12 w 3424"/>
                              <a:gd name="T14" fmla="+- 0 2897 2842"/>
                              <a:gd name="T15" fmla="*/ 2897 h 1462"/>
                              <a:gd name="T16" fmla="+- 0 805 790"/>
                              <a:gd name="T17" fmla="*/ T16 w 3424"/>
                              <a:gd name="T18" fmla="+- 0 2956 2842"/>
                              <a:gd name="T19" fmla="*/ 2956 h 1462"/>
                              <a:gd name="T20" fmla="+- 0 790 790"/>
                              <a:gd name="T21" fmla="*/ T20 w 3424"/>
                              <a:gd name="T22" fmla="+- 0 3028 2842"/>
                              <a:gd name="T23" fmla="*/ 3028 h 1462"/>
                              <a:gd name="T24" fmla="+- 0 790 790"/>
                              <a:gd name="T25" fmla="*/ T24 w 3424"/>
                              <a:gd name="T26" fmla="+- 0 4304 2842"/>
                              <a:gd name="T27" fmla="*/ 4304 h 1462"/>
                              <a:gd name="T28" fmla="+- 0 4214 790"/>
                              <a:gd name="T29" fmla="*/ T28 w 3424"/>
                              <a:gd name="T30" fmla="+- 0 4304 2842"/>
                              <a:gd name="T31" fmla="*/ 4304 h 1462"/>
                              <a:gd name="T32" fmla="+- 0 4214 790"/>
                              <a:gd name="T33" fmla="*/ T32 w 3424"/>
                              <a:gd name="T34" fmla="+- 0 2842 2842"/>
                              <a:gd name="T35" fmla="*/ 2842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24" h="1462">
                                <a:moveTo>
                                  <a:pt x="3424" y="0"/>
                                </a:moveTo>
                                <a:lnTo>
                                  <a:pt x="186" y="0"/>
                                </a:lnTo>
                                <a:lnTo>
                                  <a:pt x="114" y="15"/>
                                </a:lnTo>
                                <a:lnTo>
                                  <a:pt x="54" y="55"/>
                                </a:lnTo>
                                <a:lnTo>
                                  <a:pt x="15" y="114"/>
                                </a:lnTo>
                                <a:lnTo>
                                  <a:pt x="0" y="186"/>
                                </a:lnTo>
                                <a:lnTo>
                                  <a:pt x="0" y="1462"/>
                                </a:lnTo>
                                <a:lnTo>
                                  <a:pt x="3424" y="1462"/>
                                </a:lnTo>
                                <a:lnTo>
                                  <a:pt x="3424" y="0"/>
                                </a:lnTo>
                                <a:close/>
                              </a:path>
                            </a:pathLst>
                          </a:custGeom>
                          <a:solidFill>
                            <a:srgbClr val="4CAE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docshape30"/>
                        <wps:cNvSpPr>
                          <a:spLocks/>
                        </wps:cNvSpPr>
                        <wps:spPr bwMode="auto">
                          <a:xfrm>
                            <a:off x="790" y="4382"/>
                            <a:ext cx="3424" cy="1411"/>
                          </a:xfrm>
                          <a:custGeom>
                            <a:avLst/>
                            <a:gdLst>
                              <a:gd name="T0" fmla="+- 0 4214 790"/>
                              <a:gd name="T1" fmla="*/ T0 w 3424"/>
                              <a:gd name="T2" fmla="+- 0 4382 4382"/>
                              <a:gd name="T3" fmla="*/ 4382 h 1411"/>
                              <a:gd name="T4" fmla="+- 0 976 790"/>
                              <a:gd name="T5" fmla="*/ T4 w 3424"/>
                              <a:gd name="T6" fmla="+- 0 4382 4382"/>
                              <a:gd name="T7" fmla="*/ 4382 h 1411"/>
                              <a:gd name="T8" fmla="+- 0 904 790"/>
                              <a:gd name="T9" fmla="*/ T8 w 3424"/>
                              <a:gd name="T10" fmla="+- 0 4397 4382"/>
                              <a:gd name="T11" fmla="*/ 4397 h 1411"/>
                              <a:gd name="T12" fmla="+- 0 844 790"/>
                              <a:gd name="T13" fmla="*/ T12 w 3424"/>
                              <a:gd name="T14" fmla="+- 0 4437 4382"/>
                              <a:gd name="T15" fmla="*/ 4437 h 1411"/>
                              <a:gd name="T16" fmla="+- 0 805 790"/>
                              <a:gd name="T17" fmla="*/ T16 w 3424"/>
                              <a:gd name="T18" fmla="+- 0 4496 4382"/>
                              <a:gd name="T19" fmla="*/ 4496 h 1411"/>
                              <a:gd name="T20" fmla="+- 0 790 790"/>
                              <a:gd name="T21" fmla="*/ T20 w 3424"/>
                              <a:gd name="T22" fmla="+- 0 4568 4382"/>
                              <a:gd name="T23" fmla="*/ 4568 h 1411"/>
                              <a:gd name="T24" fmla="+- 0 790 790"/>
                              <a:gd name="T25" fmla="*/ T24 w 3424"/>
                              <a:gd name="T26" fmla="+- 0 5792 4382"/>
                              <a:gd name="T27" fmla="*/ 5792 h 1411"/>
                              <a:gd name="T28" fmla="+- 0 4214 790"/>
                              <a:gd name="T29" fmla="*/ T28 w 3424"/>
                              <a:gd name="T30" fmla="+- 0 5792 4382"/>
                              <a:gd name="T31" fmla="*/ 5792 h 1411"/>
                              <a:gd name="T32" fmla="+- 0 4214 790"/>
                              <a:gd name="T33" fmla="*/ T32 w 3424"/>
                              <a:gd name="T34" fmla="+- 0 4382 4382"/>
                              <a:gd name="T35" fmla="*/ 4382 h 1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24" h="1411">
                                <a:moveTo>
                                  <a:pt x="3424" y="0"/>
                                </a:moveTo>
                                <a:lnTo>
                                  <a:pt x="186" y="0"/>
                                </a:lnTo>
                                <a:lnTo>
                                  <a:pt x="114" y="15"/>
                                </a:lnTo>
                                <a:lnTo>
                                  <a:pt x="54" y="55"/>
                                </a:lnTo>
                                <a:lnTo>
                                  <a:pt x="15" y="114"/>
                                </a:lnTo>
                                <a:lnTo>
                                  <a:pt x="0" y="186"/>
                                </a:lnTo>
                                <a:lnTo>
                                  <a:pt x="0" y="1410"/>
                                </a:lnTo>
                                <a:lnTo>
                                  <a:pt x="3424" y="1410"/>
                                </a:lnTo>
                                <a:lnTo>
                                  <a:pt x="3424" y="0"/>
                                </a:lnTo>
                                <a:close/>
                              </a:path>
                            </a:pathLst>
                          </a:custGeom>
                          <a:solidFill>
                            <a:srgbClr val="6F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docshape31"/>
                        <wps:cNvSpPr>
                          <a:spLocks noChangeArrowheads="1"/>
                        </wps:cNvSpPr>
                        <wps:spPr bwMode="auto">
                          <a:xfrm>
                            <a:off x="4213" y="2421"/>
                            <a:ext cx="7116" cy="340"/>
                          </a:xfrm>
                          <a:prstGeom prst="rect">
                            <a:avLst/>
                          </a:prstGeom>
                          <a:solidFill>
                            <a:srgbClr val="BEE2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 name="docshape32"/>
                        <wps:cNvSpPr>
                          <a:spLocks noChangeArrowheads="1"/>
                        </wps:cNvSpPr>
                        <wps:spPr bwMode="auto">
                          <a:xfrm>
                            <a:off x="615" y="2754"/>
                            <a:ext cx="10732" cy="20"/>
                          </a:xfrm>
                          <a:prstGeom prst="rect">
                            <a:avLst/>
                          </a:prstGeom>
                          <a:solidFill>
                            <a:srgbClr val="956E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 name="docshape33"/>
                        <wps:cNvSpPr>
                          <a:spLocks noChangeArrowheads="1"/>
                        </wps:cNvSpPr>
                        <wps:spPr bwMode="auto">
                          <a:xfrm>
                            <a:off x="4213" y="2842"/>
                            <a:ext cx="7116" cy="1462"/>
                          </a:xfrm>
                          <a:prstGeom prst="rect">
                            <a:avLst/>
                          </a:prstGeom>
                          <a:solidFill>
                            <a:srgbClr val="C7E7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5" name="Line 1354"/>
                        <wps:cNvCnPr>
                          <a:cxnSpLocks noChangeShapeType="1"/>
                        </wps:cNvCnPr>
                        <wps:spPr bwMode="auto">
                          <a:xfrm>
                            <a:off x="615" y="4304"/>
                            <a:ext cx="10732" cy="0"/>
                          </a:xfrm>
                          <a:prstGeom prst="line">
                            <a:avLst/>
                          </a:prstGeom>
                          <a:noFill/>
                          <a:ln w="12700">
                            <a:solidFill>
                              <a:srgbClr val="956E68"/>
                            </a:solidFill>
                            <a:round/>
                            <a:headEnd/>
                            <a:tailEnd/>
                          </a:ln>
                          <a:extLst>
                            <a:ext uri="{909E8E84-426E-40DD-AFC4-6F175D3DCCD1}">
                              <a14:hiddenFill xmlns:a14="http://schemas.microsoft.com/office/drawing/2010/main">
                                <a:noFill/>
                              </a14:hiddenFill>
                            </a:ext>
                          </a:extLst>
                        </wps:spPr>
                        <wps:bodyPr/>
                      </wps:wsp>
                      <wps:wsp>
                        <wps:cNvPr id="1506" name="docshape34"/>
                        <wps:cNvSpPr>
                          <a:spLocks noChangeArrowheads="1"/>
                        </wps:cNvSpPr>
                        <wps:spPr bwMode="auto">
                          <a:xfrm>
                            <a:off x="4213" y="4382"/>
                            <a:ext cx="7116" cy="1408"/>
                          </a:xfrm>
                          <a:prstGeom prst="rect">
                            <a:avLst/>
                          </a:prstGeom>
                          <a:solidFill>
                            <a:srgbClr val="CBDBE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7" name="docshape35"/>
                        <wps:cNvSpPr>
                          <a:spLocks noChangeArrowheads="1"/>
                        </wps:cNvSpPr>
                        <wps:spPr bwMode="auto">
                          <a:xfrm>
                            <a:off x="615" y="5779"/>
                            <a:ext cx="10732" cy="20"/>
                          </a:xfrm>
                          <a:prstGeom prst="rect">
                            <a:avLst/>
                          </a:prstGeom>
                          <a:solidFill>
                            <a:srgbClr val="956E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8" name="docshape3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2131" y="3027"/>
                            <a:ext cx="152"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docshape3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2322" y="3031"/>
                            <a:ext cx="136" cy="206"/>
                          </a:xfrm>
                          <a:prstGeom prst="rect">
                            <a:avLst/>
                          </a:prstGeom>
                          <a:noFill/>
                          <a:extLst>
                            <a:ext uri="{909E8E84-426E-40DD-AFC4-6F175D3DCCD1}">
                              <a14:hiddenFill xmlns:a14="http://schemas.microsoft.com/office/drawing/2010/main">
                                <a:solidFill>
                                  <a:srgbClr val="FFFFFF"/>
                                </a:solidFill>
                              </a14:hiddenFill>
                            </a:ext>
                          </a:extLst>
                        </pic:spPr>
                      </pic:pic>
                      <wps:wsp>
                        <wps:cNvPr id="1510" name="docshape38"/>
                        <wps:cNvSpPr>
                          <a:spLocks/>
                        </wps:cNvSpPr>
                        <wps:spPr bwMode="auto">
                          <a:xfrm>
                            <a:off x="2495" y="3031"/>
                            <a:ext cx="194" cy="206"/>
                          </a:xfrm>
                          <a:custGeom>
                            <a:avLst/>
                            <a:gdLst>
                              <a:gd name="T0" fmla="+- 0 2530 2495"/>
                              <a:gd name="T1" fmla="*/ T0 w 194"/>
                              <a:gd name="T2" fmla="+- 0 3094 3032"/>
                              <a:gd name="T3" fmla="*/ 3094 h 206"/>
                              <a:gd name="T4" fmla="+- 0 2495 2495"/>
                              <a:gd name="T5" fmla="*/ T4 w 194"/>
                              <a:gd name="T6" fmla="+- 0 3094 3032"/>
                              <a:gd name="T7" fmla="*/ 3094 h 206"/>
                              <a:gd name="T8" fmla="+- 0 2495 2495"/>
                              <a:gd name="T9" fmla="*/ T8 w 194"/>
                              <a:gd name="T10" fmla="+- 0 3238 3032"/>
                              <a:gd name="T11" fmla="*/ 3238 h 206"/>
                              <a:gd name="T12" fmla="+- 0 2530 2495"/>
                              <a:gd name="T13" fmla="*/ T12 w 194"/>
                              <a:gd name="T14" fmla="+- 0 3238 3032"/>
                              <a:gd name="T15" fmla="*/ 3238 h 206"/>
                              <a:gd name="T16" fmla="+- 0 2530 2495"/>
                              <a:gd name="T17" fmla="*/ T16 w 194"/>
                              <a:gd name="T18" fmla="+- 0 3094 3032"/>
                              <a:gd name="T19" fmla="*/ 3094 h 206"/>
                              <a:gd name="T20" fmla="+- 0 2530 2495"/>
                              <a:gd name="T21" fmla="*/ T20 w 194"/>
                              <a:gd name="T22" fmla="+- 0 3032 3032"/>
                              <a:gd name="T23" fmla="*/ 3032 h 206"/>
                              <a:gd name="T24" fmla="+- 0 2495 2495"/>
                              <a:gd name="T25" fmla="*/ T24 w 194"/>
                              <a:gd name="T26" fmla="+- 0 3032 3032"/>
                              <a:gd name="T27" fmla="*/ 3032 h 206"/>
                              <a:gd name="T28" fmla="+- 0 2495 2495"/>
                              <a:gd name="T29" fmla="*/ T28 w 194"/>
                              <a:gd name="T30" fmla="+- 0 3067 3032"/>
                              <a:gd name="T31" fmla="*/ 3067 h 206"/>
                              <a:gd name="T32" fmla="+- 0 2530 2495"/>
                              <a:gd name="T33" fmla="*/ T32 w 194"/>
                              <a:gd name="T34" fmla="+- 0 3067 3032"/>
                              <a:gd name="T35" fmla="*/ 3067 h 206"/>
                              <a:gd name="T36" fmla="+- 0 2530 2495"/>
                              <a:gd name="T37" fmla="*/ T36 w 194"/>
                              <a:gd name="T38" fmla="+- 0 3032 3032"/>
                              <a:gd name="T39" fmla="*/ 3032 h 206"/>
                              <a:gd name="T40" fmla="+- 0 2610 2495"/>
                              <a:gd name="T41" fmla="*/ T40 w 194"/>
                              <a:gd name="T42" fmla="+- 0 3032 3032"/>
                              <a:gd name="T43" fmla="*/ 3032 h 206"/>
                              <a:gd name="T44" fmla="+- 0 2575 2495"/>
                              <a:gd name="T45" fmla="*/ T44 w 194"/>
                              <a:gd name="T46" fmla="+- 0 3032 3032"/>
                              <a:gd name="T47" fmla="*/ 3032 h 206"/>
                              <a:gd name="T48" fmla="+- 0 2575 2495"/>
                              <a:gd name="T49" fmla="*/ T48 w 194"/>
                              <a:gd name="T50" fmla="+- 0 3238 3032"/>
                              <a:gd name="T51" fmla="*/ 3238 h 206"/>
                              <a:gd name="T52" fmla="+- 0 2610 2495"/>
                              <a:gd name="T53" fmla="*/ T52 w 194"/>
                              <a:gd name="T54" fmla="+- 0 3238 3032"/>
                              <a:gd name="T55" fmla="*/ 3238 h 206"/>
                              <a:gd name="T56" fmla="+- 0 2610 2495"/>
                              <a:gd name="T57" fmla="*/ T56 w 194"/>
                              <a:gd name="T58" fmla="+- 0 3032 3032"/>
                              <a:gd name="T59" fmla="*/ 3032 h 206"/>
                              <a:gd name="T60" fmla="+- 0 2689 2495"/>
                              <a:gd name="T61" fmla="*/ T60 w 194"/>
                              <a:gd name="T62" fmla="+- 0 3032 3032"/>
                              <a:gd name="T63" fmla="*/ 3032 h 206"/>
                              <a:gd name="T64" fmla="+- 0 2654 2495"/>
                              <a:gd name="T65" fmla="*/ T64 w 194"/>
                              <a:gd name="T66" fmla="+- 0 3032 3032"/>
                              <a:gd name="T67" fmla="*/ 3032 h 206"/>
                              <a:gd name="T68" fmla="+- 0 2654 2495"/>
                              <a:gd name="T69" fmla="*/ T68 w 194"/>
                              <a:gd name="T70" fmla="+- 0 3238 3032"/>
                              <a:gd name="T71" fmla="*/ 3238 h 206"/>
                              <a:gd name="T72" fmla="+- 0 2689 2495"/>
                              <a:gd name="T73" fmla="*/ T72 w 194"/>
                              <a:gd name="T74" fmla="+- 0 3238 3032"/>
                              <a:gd name="T75" fmla="*/ 3238 h 206"/>
                              <a:gd name="T76" fmla="+- 0 2689 2495"/>
                              <a:gd name="T77" fmla="*/ T76 w 194"/>
                              <a:gd name="T78" fmla="+- 0 3032 3032"/>
                              <a:gd name="T79" fmla="*/ 3032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4" h="206">
                                <a:moveTo>
                                  <a:pt x="35" y="62"/>
                                </a:moveTo>
                                <a:lnTo>
                                  <a:pt x="0" y="62"/>
                                </a:lnTo>
                                <a:lnTo>
                                  <a:pt x="0" y="206"/>
                                </a:lnTo>
                                <a:lnTo>
                                  <a:pt x="35" y="206"/>
                                </a:lnTo>
                                <a:lnTo>
                                  <a:pt x="35" y="62"/>
                                </a:lnTo>
                                <a:close/>
                                <a:moveTo>
                                  <a:pt x="35" y="0"/>
                                </a:moveTo>
                                <a:lnTo>
                                  <a:pt x="0" y="0"/>
                                </a:lnTo>
                                <a:lnTo>
                                  <a:pt x="0" y="35"/>
                                </a:lnTo>
                                <a:lnTo>
                                  <a:pt x="35" y="35"/>
                                </a:lnTo>
                                <a:lnTo>
                                  <a:pt x="35" y="0"/>
                                </a:lnTo>
                                <a:close/>
                                <a:moveTo>
                                  <a:pt x="115" y="0"/>
                                </a:moveTo>
                                <a:lnTo>
                                  <a:pt x="80" y="0"/>
                                </a:lnTo>
                                <a:lnTo>
                                  <a:pt x="80" y="206"/>
                                </a:lnTo>
                                <a:lnTo>
                                  <a:pt x="115" y="206"/>
                                </a:lnTo>
                                <a:lnTo>
                                  <a:pt x="115" y="0"/>
                                </a:lnTo>
                                <a:close/>
                                <a:moveTo>
                                  <a:pt x="194" y="0"/>
                                </a:moveTo>
                                <a:lnTo>
                                  <a:pt x="159" y="0"/>
                                </a:lnTo>
                                <a:lnTo>
                                  <a:pt x="159" y="206"/>
                                </a:lnTo>
                                <a:lnTo>
                                  <a:pt x="194" y="206"/>
                                </a:lnTo>
                                <a:lnTo>
                                  <a:pt x="1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1" name="docshape3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2726" y="3089"/>
                            <a:ext cx="12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2" name="docshape4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894" y="4644"/>
                            <a:ext cx="210"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3" name="docshape4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2134" y="4663"/>
                            <a:ext cx="228" cy="188"/>
                          </a:xfrm>
                          <a:prstGeom prst="rect">
                            <a:avLst/>
                          </a:prstGeom>
                          <a:noFill/>
                          <a:extLst>
                            <a:ext uri="{909E8E84-426E-40DD-AFC4-6F175D3DCCD1}">
                              <a14:hiddenFill xmlns:a14="http://schemas.microsoft.com/office/drawing/2010/main">
                                <a:solidFill>
                                  <a:srgbClr val="FFFFFF"/>
                                </a:solidFill>
                              </a14:hiddenFill>
                            </a:ext>
                          </a:extLst>
                        </pic:spPr>
                      </pic:pic>
                      <wps:wsp>
                        <wps:cNvPr id="1514" name="docshape42"/>
                        <wps:cNvSpPr>
                          <a:spLocks/>
                        </wps:cNvSpPr>
                        <wps:spPr bwMode="auto">
                          <a:xfrm>
                            <a:off x="2396" y="4644"/>
                            <a:ext cx="173" cy="206"/>
                          </a:xfrm>
                          <a:custGeom>
                            <a:avLst/>
                            <a:gdLst>
                              <a:gd name="T0" fmla="+- 0 2432 2397"/>
                              <a:gd name="T1" fmla="*/ T0 w 173"/>
                              <a:gd name="T2" fmla="+- 0 4707 4645"/>
                              <a:gd name="T3" fmla="*/ 4707 h 206"/>
                              <a:gd name="T4" fmla="+- 0 2397 2397"/>
                              <a:gd name="T5" fmla="*/ T4 w 173"/>
                              <a:gd name="T6" fmla="+- 0 4707 4645"/>
                              <a:gd name="T7" fmla="*/ 4707 h 206"/>
                              <a:gd name="T8" fmla="+- 0 2397 2397"/>
                              <a:gd name="T9" fmla="*/ T8 w 173"/>
                              <a:gd name="T10" fmla="+- 0 4851 4645"/>
                              <a:gd name="T11" fmla="*/ 4851 h 206"/>
                              <a:gd name="T12" fmla="+- 0 2432 2397"/>
                              <a:gd name="T13" fmla="*/ T12 w 173"/>
                              <a:gd name="T14" fmla="+- 0 4851 4645"/>
                              <a:gd name="T15" fmla="*/ 4851 h 206"/>
                              <a:gd name="T16" fmla="+- 0 2432 2397"/>
                              <a:gd name="T17" fmla="*/ T16 w 173"/>
                              <a:gd name="T18" fmla="+- 0 4707 4645"/>
                              <a:gd name="T19" fmla="*/ 4707 h 206"/>
                              <a:gd name="T20" fmla="+- 0 2432 2397"/>
                              <a:gd name="T21" fmla="*/ T20 w 173"/>
                              <a:gd name="T22" fmla="+- 0 4645 4645"/>
                              <a:gd name="T23" fmla="*/ 4645 h 206"/>
                              <a:gd name="T24" fmla="+- 0 2397 2397"/>
                              <a:gd name="T25" fmla="*/ T24 w 173"/>
                              <a:gd name="T26" fmla="+- 0 4645 4645"/>
                              <a:gd name="T27" fmla="*/ 4645 h 206"/>
                              <a:gd name="T28" fmla="+- 0 2397 2397"/>
                              <a:gd name="T29" fmla="*/ T28 w 173"/>
                              <a:gd name="T30" fmla="+- 0 4680 4645"/>
                              <a:gd name="T31" fmla="*/ 4680 h 206"/>
                              <a:gd name="T32" fmla="+- 0 2432 2397"/>
                              <a:gd name="T33" fmla="*/ T32 w 173"/>
                              <a:gd name="T34" fmla="+- 0 4680 4645"/>
                              <a:gd name="T35" fmla="*/ 4680 h 206"/>
                              <a:gd name="T36" fmla="+- 0 2432 2397"/>
                              <a:gd name="T37" fmla="*/ T36 w 173"/>
                              <a:gd name="T38" fmla="+- 0 4645 4645"/>
                              <a:gd name="T39" fmla="*/ 4645 h 206"/>
                              <a:gd name="T40" fmla="+- 0 2569 2397"/>
                              <a:gd name="T41" fmla="*/ T40 w 173"/>
                              <a:gd name="T42" fmla="+- 0 4707 4645"/>
                              <a:gd name="T43" fmla="*/ 4707 h 206"/>
                              <a:gd name="T44" fmla="+- 0 2535 2397"/>
                              <a:gd name="T45" fmla="*/ T44 w 173"/>
                              <a:gd name="T46" fmla="+- 0 4707 4645"/>
                              <a:gd name="T47" fmla="*/ 4707 h 206"/>
                              <a:gd name="T48" fmla="+- 0 2535 2397"/>
                              <a:gd name="T49" fmla="*/ T48 w 173"/>
                              <a:gd name="T50" fmla="+- 0 4663 4645"/>
                              <a:gd name="T51" fmla="*/ 4663 h 206"/>
                              <a:gd name="T52" fmla="+- 0 2501 2397"/>
                              <a:gd name="T53" fmla="*/ T52 w 173"/>
                              <a:gd name="T54" fmla="+- 0 4680 4645"/>
                              <a:gd name="T55" fmla="*/ 4680 h 206"/>
                              <a:gd name="T56" fmla="+- 0 2501 2397"/>
                              <a:gd name="T57" fmla="*/ T56 w 173"/>
                              <a:gd name="T58" fmla="+- 0 4707 4645"/>
                              <a:gd name="T59" fmla="*/ 4707 h 206"/>
                              <a:gd name="T60" fmla="+- 0 2469 2397"/>
                              <a:gd name="T61" fmla="*/ T60 w 173"/>
                              <a:gd name="T62" fmla="+- 0 4707 4645"/>
                              <a:gd name="T63" fmla="*/ 4707 h 206"/>
                              <a:gd name="T64" fmla="+- 0 2469 2397"/>
                              <a:gd name="T65" fmla="*/ T64 w 173"/>
                              <a:gd name="T66" fmla="+- 0 4740 4645"/>
                              <a:gd name="T67" fmla="*/ 4740 h 206"/>
                              <a:gd name="T68" fmla="+- 0 2501 2397"/>
                              <a:gd name="T69" fmla="*/ T68 w 173"/>
                              <a:gd name="T70" fmla="+- 0 4740 4645"/>
                              <a:gd name="T71" fmla="*/ 4740 h 206"/>
                              <a:gd name="T72" fmla="+- 0 2501 2397"/>
                              <a:gd name="T73" fmla="*/ T72 w 173"/>
                              <a:gd name="T74" fmla="+- 0 4810 4645"/>
                              <a:gd name="T75" fmla="*/ 4810 h 206"/>
                              <a:gd name="T76" fmla="+- 0 2501 2397"/>
                              <a:gd name="T77" fmla="*/ T76 w 173"/>
                              <a:gd name="T78" fmla="+- 0 4823 4645"/>
                              <a:gd name="T79" fmla="*/ 4823 h 206"/>
                              <a:gd name="T80" fmla="+- 0 2504 2397"/>
                              <a:gd name="T81" fmla="*/ T80 w 173"/>
                              <a:gd name="T82" fmla="+- 0 4833 4645"/>
                              <a:gd name="T83" fmla="*/ 4833 h 206"/>
                              <a:gd name="T84" fmla="+- 0 2518 2397"/>
                              <a:gd name="T85" fmla="*/ T84 w 173"/>
                              <a:gd name="T86" fmla="+- 0 4847 4645"/>
                              <a:gd name="T87" fmla="*/ 4847 h 206"/>
                              <a:gd name="T88" fmla="+- 0 2528 2397"/>
                              <a:gd name="T89" fmla="*/ T88 w 173"/>
                              <a:gd name="T90" fmla="+- 0 4850 4645"/>
                              <a:gd name="T91" fmla="*/ 4850 h 206"/>
                              <a:gd name="T92" fmla="+- 0 2566 2397"/>
                              <a:gd name="T93" fmla="*/ T92 w 173"/>
                              <a:gd name="T94" fmla="+- 0 4850 4645"/>
                              <a:gd name="T95" fmla="*/ 4850 h 206"/>
                              <a:gd name="T96" fmla="+- 0 2566 2397"/>
                              <a:gd name="T97" fmla="*/ T96 w 173"/>
                              <a:gd name="T98" fmla="+- 0 4818 4645"/>
                              <a:gd name="T99" fmla="*/ 4818 h 206"/>
                              <a:gd name="T100" fmla="+- 0 2541 2397"/>
                              <a:gd name="T101" fmla="*/ T100 w 173"/>
                              <a:gd name="T102" fmla="+- 0 4818 4645"/>
                              <a:gd name="T103" fmla="*/ 4818 h 206"/>
                              <a:gd name="T104" fmla="+- 0 2539 2397"/>
                              <a:gd name="T105" fmla="*/ T104 w 173"/>
                              <a:gd name="T106" fmla="+- 0 4817 4645"/>
                              <a:gd name="T107" fmla="*/ 4817 h 206"/>
                              <a:gd name="T108" fmla="+- 0 2537 2397"/>
                              <a:gd name="T109" fmla="*/ T108 w 173"/>
                              <a:gd name="T110" fmla="+- 0 4816 4645"/>
                              <a:gd name="T111" fmla="*/ 4816 h 206"/>
                              <a:gd name="T112" fmla="+- 0 2536 2397"/>
                              <a:gd name="T113" fmla="*/ T112 w 173"/>
                              <a:gd name="T114" fmla="+- 0 4814 4645"/>
                              <a:gd name="T115" fmla="*/ 4814 h 206"/>
                              <a:gd name="T116" fmla="+- 0 2535 2397"/>
                              <a:gd name="T117" fmla="*/ T116 w 173"/>
                              <a:gd name="T118" fmla="+- 0 4812 4645"/>
                              <a:gd name="T119" fmla="*/ 4812 h 206"/>
                              <a:gd name="T120" fmla="+- 0 2535 2397"/>
                              <a:gd name="T121" fmla="*/ T120 w 173"/>
                              <a:gd name="T122" fmla="+- 0 4809 4645"/>
                              <a:gd name="T123" fmla="*/ 4809 h 206"/>
                              <a:gd name="T124" fmla="+- 0 2535 2397"/>
                              <a:gd name="T125" fmla="*/ T124 w 173"/>
                              <a:gd name="T126" fmla="+- 0 4740 4645"/>
                              <a:gd name="T127" fmla="*/ 4740 h 206"/>
                              <a:gd name="T128" fmla="+- 0 2569 2397"/>
                              <a:gd name="T129" fmla="*/ T128 w 173"/>
                              <a:gd name="T130" fmla="+- 0 4740 4645"/>
                              <a:gd name="T131" fmla="*/ 4740 h 206"/>
                              <a:gd name="T132" fmla="+- 0 2569 2397"/>
                              <a:gd name="T133" fmla="*/ T132 w 173"/>
                              <a:gd name="T134" fmla="+- 0 4707 4645"/>
                              <a:gd name="T135" fmla="*/ 4707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73" h="206">
                                <a:moveTo>
                                  <a:pt x="35" y="62"/>
                                </a:moveTo>
                                <a:lnTo>
                                  <a:pt x="0" y="62"/>
                                </a:lnTo>
                                <a:lnTo>
                                  <a:pt x="0" y="206"/>
                                </a:lnTo>
                                <a:lnTo>
                                  <a:pt x="35" y="206"/>
                                </a:lnTo>
                                <a:lnTo>
                                  <a:pt x="35" y="62"/>
                                </a:lnTo>
                                <a:close/>
                                <a:moveTo>
                                  <a:pt x="35" y="0"/>
                                </a:moveTo>
                                <a:lnTo>
                                  <a:pt x="0" y="0"/>
                                </a:lnTo>
                                <a:lnTo>
                                  <a:pt x="0" y="35"/>
                                </a:lnTo>
                                <a:lnTo>
                                  <a:pt x="35" y="35"/>
                                </a:lnTo>
                                <a:lnTo>
                                  <a:pt x="35" y="0"/>
                                </a:lnTo>
                                <a:close/>
                                <a:moveTo>
                                  <a:pt x="172" y="62"/>
                                </a:moveTo>
                                <a:lnTo>
                                  <a:pt x="138" y="62"/>
                                </a:lnTo>
                                <a:lnTo>
                                  <a:pt x="138" y="18"/>
                                </a:lnTo>
                                <a:lnTo>
                                  <a:pt x="104" y="35"/>
                                </a:lnTo>
                                <a:lnTo>
                                  <a:pt x="104" y="62"/>
                                </a:lnTo>
                                <a:lnTo>
                                  <a:pt x="72" y="62"/>
                                </a:lnTo>
                                <a:lnTo>
                                  <a:pt x="72" y="95"/>
                                </a:lnTo>
                                <a:lnTo>
                                  <a:pt x="104" y="95"/>
                                </a:lnTo>
                                <a:lnTo>
                                  <a:pt x="104" y="165"/>
                                </a:lnTo>
                                <a:lnTo>
                                  <a:pt x="104" y="178"/>
                                </a:lnTo>
                                <a:lnTo>
                                  <a:pt x="107" y="188"/>
                                </a:lnTo>
                                <a:lnTo>
                                  <a:pt x="121" y="202"/>
                                </a:lnTo>
                                <a:lnTo>
                                  <a:pt x="131" y="205"/>
                                </a:lnTo>
                                <a:lnTo>
                                  <a:pt x="169" y="205"/>
                                </a:lnTo>
                                <a:lnTo>
                                  <a:pt x="169" y="173"/>
                                </a:lnTo>
                                <a:lnTo>
                                  <a:pt x="144" y="173"/>
                                </a:lnTo>
                                <a:lnTo>
                                  <a:pt x="142" y="172"/>
                                </a:lnTo>
                                <a:lnTo>
                                  <a:pt x="140" y="171"/>
                                </a:lnTo>
                                <a:lnTo>
                                  <a:pt x="139" y="169"/>
                                </a:lnTo>
                                <a:lnTo>
                                  <a:pt x="138" y="167"/>
                                </a:lnTo>
                                <a:lnTo>
                                  <a:pt x="138" y="164"/>
                                </a:lnTo>
                                <a:lnTo>
                                  <a:pt x="138" y="95"/>
                                </a:lnTo>
                                <a:lnTo>
                                  <a:pt x="172" y="95"/>
                                </a:lnTo>
                                <a:lnTo>
                                  <a:pt x="172"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5" name="docshape4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2604" y="4706"/>
                            <a:ext cx="126"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6" name="docshape4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768" y="4644"/>
                            <a:ext cx="139"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docshape4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2946" y="4702"/>
                            <a:ext cx="138" cy="152"/>
                          </a:xfrm>
                          <a:prstGeom prst="rect">
                            <a:avLst/>
                          </a:prstGeom>
                          <a:noFill/>
                          <a:extLst>
                            <a:ext uri="{909E8E84-426E-40DD-AFC4-6F175D3DCCD1}">
                              <a14:hiddenFill xmlns:a14="http://schemas.microsoft.com/office/drawing/2010/main">
                                <a:solidFill>
                                  <a:srgbClr val="FFFFFF"/>
                                </a:solidFill>
                              </a14:hiddenFill>
                            </a:ext>
                          </a:extLst>
                        </pic:spPr>
                      </pic:pic>
                      <wps:wsp>
                        <wps:cNvPr id="1518" name="docshape46"/>
                        <wps:cNvSpPr>
                          <a:spLocks noChangeArrowheads="1"/>
                        </wps:cNvSpPr>
                        <wps:spPr bwMode="auto">
                          <a:xfrm>
                            <a:off x="615" y="5782"/>
                            <a:ext cx="10732" cy="20"/>
                          </a:xfrm>
                          <a:prstGeom prst="rect">
                            <a:avLst/>
                          </a:prstGeom>
                          <a:solidFill>
                            <a:srgbClr val="956E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19" name="docshape4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615" y="5973"/>
                            <a:ext cx="10730" cy="195"/>
                          </a:xfrm>
                          <a:prstGeom prst="rect">
                            <a:avLst/>
                          </a:prstGeom>
                          <a:noFill/>
                          <a:extLst>
                            <a:ext uri="{909E8E84-426E-40DD-AFC4-6F175D3DCCD1}">
                              <a14:hiddenFill xmlns:a14="http://schemas.microsoft.com/office/drawing/2010/main">
                                <a:solidFill>
                                  <a:srgbClr val="FFFFFF"/>
                                </a:solidFill>
                              </a14:hiddenFill>
                            </a:ext>
                          </a:extLst>
                        </pic:spPr>
                      </pic:pic>
                      <wps:wsp>
                        <wps:cNvPr id="1520" name="docshape48"/>
                        <wps:cNvSpPr>
                          <a:spLocks/>
                        </wps:cNvSpPr>
                        <wps:spPr bwMode="auto">
                          <a:xfrm>
                            <a:off x="4449" y="1848"/>
                            <a:ext cx="63" cy="3252"/>
                          </a:xfrm>
                          <a:custGeom>
                            <a:avLst/>
                            <a:gdLst>
                              <a:gd name="T0" fmla="+- 0 4509 4449"/>
                              <a:gd name="T1" fmla="*/ T0 w 63"/>
                              <a:gd name="T2" fmla="+- 0 5056 1848"/>
                              <a:gd name="T3" fmla="*/ 5056 h 3252"/>
                              <a:gd name="T4" fmla="+- 0 4493 4449"/>
                              <a:gd name="T5" fmla="*/ T4 w 63"/>
                              <a:gd name="T6" fmla="+- 0 5040 1848"/>
                              <a:gd name="T7" fmla="*/ 5040 h 3252"/>
                              <a:gd name="T8" fmla="+- 0 4468 4449"/>
                              <a:gd name="T9" fmla="*/ T8 w 63"/>
                              <a:gd name="T10" fmla="+- 0 5040 1848"/>
                              <a:gd name="T11" fmla="*/ 5040 h 3252"/>
                              <a:gd name="T12" fmla="+- 0 4452 4449"/>
                              <a:gd name="T13" fmla="*/ T12 w 63"/>
                              <a:gd name="T14" fmla="+- 0 5056 1848"/>
                              <a:gd name="T15" fmla="*/ 5056 h 3252"/>
                              <a:gd name="T16" fmla="+- 0 4452 4449"/>
                              <a:gd name="T17" fmla="*/ T16 w 63"/>
                              <a:gd name="T18" fmla="+- 0 5081 1848"/>
                              <a:gd name="T19" fmla="*/ 5081 h 3252"/>
                              <a:gd name="T20" fmla="+- 0 4468 4449"/>
                              <a:gd name="T21" fmla="*/ T20 w 63"/>
                              <a:gd name="T22" fmla="+- 0 5097 1848"/>
                              <a:gd name="T23" fmla="*/ 5097 h 3252"/>
                              <a:gd name="T24" fmla="+- 0 4493 4449"/>
                              <a:gd name="T25" fmla="*/ T24 w 63"/>
                              <a:gd name="T26" fmla="+- 0 5097 1848"/>
                              <a:gd name="T27" fmla="*/ 5097 h 3252"/>
                              <a:gd name="T28" fmla="+- 0 4509 4449"/>
                              <a:gd name="T29" fmla="*/ T28 w 63"/>
                              <a:gd name="T30" fmla="+- 0 5081 1848"/>
                              <a:gd name="T31" fmla="*/ 5081 h 3252"/>
                              <a:gd name="T32" fmla="+- 0 4512 4449"/>
                              <a:gd name="T33" fmla="*/ T32 w 63"/>
                              <a:gd name="T34" fmla="+- 0 4813 1848"/>
                              <a:gd name="T35" fmla="*/ 4813 h 3252"/>
                              <a:gd name="T36" fmla="+- 0 4503 4449"/>
                              <a:gd name="T37" fmla="*/ T36 w 63"/>
                              <a:gd name="T38" fmla="+- 0 4791 1848"/>
                              <a:gd name="T39" fmla="*/ 4791 h 3252"/>
                              <a:gd name="T40" fmla="+- 0 4481 4449"/>
                              <a:gd name="T41" fmla="*/ T40 w 63"/>
                              <a:gd name="T42" fmla="+- 0 4782 1848"/>
                              <a:gd name="T43" fmla="*/ 4782 h 3252"/>
                              <a:gd name="T44" fmla="+- 0 4459 4449"/>
                              <a:gd name="T45" fmla="*/ T44 w 63"/>
                              <a:gd name="T46" fmla="+- 0 4791 1848"/>
                              <a:gd name="T47" fmla="*/ 4791 h 3252"/>
                              <a:gd name="T48" fmla="+- 0 4449 4449"/>
                              <a:gd name="T49" fmla="*/ T48 w 63"/>
                              <a:gd name="T50" fmla="+- 0 4813 1848"/>
                              <a:gd name="T51" fmla="*/ 4813 h 3252"/>
                              <a:gd name="T52" fmla="+- 0 4459 4449"/>
                              <a:gd name="T53" fmla="*/ T52 w 63"/>
                              <a:gd name="T54" fmla="+- 0 4835 1848"/>
                              <a:gd name="T55" fmla="*/ 4835 h 3252"/>
                              <a:gd name="T56" fmla="+- 0 4481 4449"/>
                              <a:gd name="T57" fmla="*/ T56 w 63"/>
                              <a:gd name="T58" fmla="+- 0 4844 1848"/>
                              <a:gd name="T59" fmla="*/ 4844 h 3252"/>
                              <a:gd name="T60" fmla="+- 0 4503 4449"/>
                              <a:gd name="T61" fmla="*/ T60 w 63"/>
                              <a:gd name="T62" fmla="+- 0 4835 1848"/>
                              <a:gd name="T63" fmla="*/ 4835 h 3252"/>
                              <a:gd name="T64" fmla="+- 0 4512 4449"/>
                              <a:gd name="T65" fmla="*/ T64 w 63"/>
                              <a:gd name="T66" fmla="+- 0 4813 1848"/>
                              <a:gd name="T67" fmla="*/ 4813 h 3252"/>
                              <a:gd name="T68" fmla="+- 0 4509 4449"/>
                              <a:gd name="T69" fmla="*/ T68 w 63"/>
                              <a:gd name="T70" fmla="+- 0 3625 1848"/>
                              <a:gd name="T71" fmla="*/ 3625 h 3252"/>
                              <a:gd name="T72" fmla="+- 0 4493 4449"/>
                              <a:gd name="T73" fmla="*/ T72 w 63"/>
                              <a:gd name="T74" fmla="+- 0 3608 1848"/>
                              <a:gd name="T75" fmla="*/ 3608 h 3252"/>
                              <a:gd name="T76" fmla="+- 0 4468 4449"/>
                              <a:gd name="T77" fmla="*/ T76 w 63"/>
                              <a:gd name="T78" fmla="+- 0 3608 1848"/>
                              <a:gd name="T79" fmla="*/ 3608 h 3252"/>
                              <a:gd name="T80" fmla="+- 0 4452 4449"/>
                              <a:gd name="T81" fmla="*/ T80 w 63"/>
                              <a:gd name="T82" fmla="+- 0 3625 1848"/>
                              <a:gd name="T83" fmla="*/ 3625 h 3252"/>
                              <a:gd name="T84" fmla="+- 0 4452 4449"/>
                              <a:gd name="T85" fmla="*/ T84 w 63"/>
                              <a:gd name="T86" fmla="+- 0 3649 1848"/>
                              <a:gd name="T87" fmla="*/ 3649 h 3252"/>
                              <a:gd name="T88" fmla="+- 0 4468 4449"/>
                              <a:gd name="T89" fmla="*/ T88 w 63"/>
                              <a:gd name="T90" fmla="+- 0 3666 1848"/>
                              <a:gd name="T91" fmla="*/ 3666 h 3252"/>
                              <a:gd name="T92" fmla="+- 0 4493 4449"/>
                              <a:gd name="T93" fmla="*/ T92 w 63"/>
                              <a:gd name="T94" fmla="+- 0 3666 1848"/>
                              <a:gd name="T95" fmla="*/ 3666 h 3252"/>
                              <a:gd name="T96" fmla="+- 0 4509 4449"/>
                              <a:gd name="T97" fmla="*/ T96 w 63"/>
                              <a:gd name="T98" fmla="+- 0 3649 1848"/>
                              <a:gd name="T99" fmla="*/ 3649 h 3252"/>
                              <a:gd name="T100" fmla="+- 0 4512 4449"/>
                              <a:gd name="T101" fmla="*/ T100 w 63"/>
                              <a:gd name="T102" fmla="+- 0 3141 1848"/>
                              <a:gd name="T103" fmla="*/ 3141 h 3252"/>
                              <a:gd name="T104" fmla="+- 0 4503 4449"/>
                              <a:gd name="T105" fmla="*/ T104 w 63"/>
                              <a:gd name="T106" fmla="+- 0 3119 1848"/>
                              <a:gd name="T107" fmla="*/ 3119 h 3252"/>
                              <a:gd name="T108" fmla="+- 0 4481 4449"/>
                              <a:gd name="T109" fmla="*/ T108 w 63"/>
                              <a:gd name="T110" fmla="+- 0 3110 1848"/>
                              <a:gd name="T111" fmla="*/ 3110 h 3252"/>
                              <a:gd name="T112" fmla="+- 0 4459 4449"/>
                              <a:gd name="T113" fmla="*/ T112 w 63"/>
                              <a:gd name="T114" fmla="+- 0 3119 1848"/>
                              <a:gd name="T115" fmla="*/ 3119 h 3252"/>
                              <a:gd name="T116" fmla="+- 0 4449 4449"/>
                              <a:gd name="T117" fmla="*/ T116 w 63"/>
                              <a:gd name="T118" fmla="+- 0 3141 1848"/>
                              <a:gd name="T119" fmla="*/ 3141 h 3252"/>
                              <a:gd name="T120" fmla="+- 0 4459 4449"/>
                              <a:gd name="T121" fmla="*/ T120 w 63"/>
                              <a:gd name="T122" fmla="+- 0 3163 1848"/>
                              <a:gd name="T123" fmla="*/ 3163 h 3252"/>
                              <a:gd name="T124" fmla="+- 0 4481 4449"/>
                              <a:gd name="T125" fmla="*/ T124 w 63"/>
                              <a:gd name="T126" fmla="+- 0 3172 1848"/>
                              <a:gd name="T127" fmla="*/ 3172 h 3252"/>
                              <a:gd name="T128" fmla="+- 0 4503 4449"/>
                              <a:gd name="T129" fmla="*/ T128 w 63"/>
                              <a:gd name="T130" fmla="+- 0 3163 1848"/>
                              <a:gd name="T131" fmla="*/ 3163 h 3252"/>
                              <a:gd name="T132" fmla="+- 0 4512 4449"/>
                              <a:gd name="T133" fmla="*/ T132 w 63"/>
                              <a:gd name="T134" fmla="+- 0 3141 1848"/>
                              <a:gd name="T135" fmla="*/ 3141 h 3252"/>
                              <a:gd name="T136" fmla="+- 0 4509 4449"/>
                              <a:gd name="T137" fmla="*/ T136 w 63"/>
                              <a:gd name="T138" fmla="+- 0 1867 1848"/>
                              <a:gd name="T139" fmla="*/ 1867 h 3252"/>
                              <a:gd name="T140" fmla="+- 0 4493 4449"/>
                              <a:gd name="T141" fmla="*/ T140 w 63"/>
                              <a:gd name="T142" fmla="+- 0 1851 1848"/>
                              <a:gd name="T143" fmla="*/ 1851 h 3252"/>
                              <a:gd name="T144" fmla="+- 0 4468 4449"/>
                              <a:gd name="T145" fmla="*/ T144 w 63"/>
                              <a:gd name="T146" fmla="+- 0 1851 1848"/>
                              <a:gd name="T147" fmla="*/ 1851 h 3252"/>
                              <a:gd name="T148" fmla="+- 0 4452 4449"/>
                              <a:gd name="T149" fmla="*/ T148 w 63"/>
                              <a:gd name="T150" fmla="+- 0 1867 1848"/>
                              <a:gd name="T151" fmla="*/ 1867 h 3252"/>
                              <a:gd name="T152" fmla="+- 0 4452 4449"/>
                              <a:gd name="T153" fmla="*/ T152 w 63"/>
                              <a:gd name="T154" fmla="+- 0 1892 1848"/>
                              <a:gd name="T155" fmla="*/ 1892 h 3252"/>
                              <a:gd name="T156" fmla="+- 0 4468 4449"/>
                              <a:gd name="T157" fmla="*/ T156 w 63"/>
                              <a:gd name="T158" fmla="+- 0 1908 1848"/>
                              <a:gd name="T159" fmla="*/ 1908 h 3252"/>
                              <a:gd name="T160" fmla="+- 0 4493 4449"/>
                              <a:gd name="T161" fmla="*/ T160 w 63"/>
                              <a:gd name="T162" fmla="+- 0 1908 1848"/>
                              <a:gd name="T163" fmla="*/ 1908 h 3252"/>
                              <a:gd name="T164" fmla="+- 0 4509 4449"/>
                              <a:gd name="T165" fmla="*/ T164 w 63"/>
                              <a:gd name="T166" fmla="+- 0 1892 1848"/>
                              <a:gd name="T167" fmla="*/ 1892 h 3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3" h="3252">
                                <a:moveTo>
                                  <a:pt x="63" y="3220"/>
                                </a:moveTo>
                                <a:lnTo>
                                  <a:pt x="60" y="3208"/>
                                </a:lnTo>
                                <a:lnTo>
                                  <a:pt x="54" y="3198"/>
                                </a:lnTo>
                                <a:lnTo>
                                  <a:pt x="44" y="3192"/>
                                </a:lnTo>
                                <a:lnTo>
                                  <a:pt x="32" y="3189"/>
                                </a:lnTo>
                                <a:lnTo>
                                  <a:pt x="19" y="3192"/>
                                </a:lnTo>
                                <a:lnTo>
                                  <a:pt x="10" y="3198"/>
                                </a:lnTo>
                                <a:lnTo>
                                  <a:pt x="3" y="3208"/>
                                </a:lnTo>
                                <a:lnTo>
                                  <a:pt x="0" y="3220"/>
                                </a:lnTo>
                                <a:lnTo>
                                  <a:pt x="3" y="3233"/>
                                </a:lnTo>
                                <a:lnTo>
                                  <a:pt x="10" y="3242"/>
                                </a:lnTo>
                                <a:lnTo>
                                  <a:pt x="19" y="3249"/>
                                </a:lnTo>
                                <a:lnTo>
                                  <a:pt x="32" y="3252"/>
                                </a:lnTo>
                                <a:lnTo>
                                  <a:pt x="44" y="3249"/>
                                </a:lnTo>
                                <a:lnTo>
                                  <a:pt x="54" y="3242"/>
                                </a:lnTo>
                                <a:lnTo>
                                  <a:pt x="60" y="3233"/>
                                </a:lnTo>
                                <a:lnTo>
                                  <a:pt x="63" y="3220"/>
                                </a:lnTo>
                                <a:close/>
                                <a:moveTo>
                                  <a:pt x="63" y="2965"/>
                                </a:moveTo>
                                <a:lnTo>
                                  <a:pt x="60" y="2953"/>
                                </a:lnTo>
                                <a:lnTo>
                                  <a:pt x="54" y="2943"/>
                                </a:lnTo>
                                <a:lnTo>
                                  <a:pt x="44" y="2937"/>
                                </a:lnTo>
                                <a:lnTo>
                                  <a:pt x="32" y="2934"/>
                                </a:lnTo>
                                <a:lnTo>
                                  <a:pt x="19" y="2937"/>
                                </a:lnTo>
                                <a:lnTo>
                                  <a:pt x="10" y="2943"/>
                                </a:lnTo>
                                <a:lnTo>
                                  <a:pt x="3" y="2953"/>
                                </a:lnTo>
                                <a:lnTo>
                                  <a:pt x="0" y="2965"/>
                                </a:lnTo>
                                <a:lnTo>
                                  <a:pt x="3" y="2977"/>
                                </a:lnTo>
                                <a:lnTo>
                                  <a:pt x="10" y="2987"/>
                                </a:lnTo>
                                <a:lnTo>
                                  <a:pt x="19" y="2994"/>
                                </a:lnTo>
                                <a:lnTo>
                                  <a:pt x="32" y="2996"/>
                                </a:lnTo>
                                <a:lnTo>
                                  <a:pt x="44" y="2994"/>
                                </a:lnTo>
                                <a:lnTo>
                                  <a:pt x="54" y="2987"/>
                                </a:lnTo>
                                <a:lnTo>
                                  <a:pt x="60" y="2977"/>
                                </a:lnTo>
                                <a:lnTo>
                                  <a:pt x="63" y="2965"/>
                                </a:lnTo>
                                <a:close/>
                                <a:moveTo>
                                  <a:pt x="63" y="1789"/>
                                </a:moveTo>
                                <a:lnTo>
                                  <a:pt x="60" y="1777"/>
                                </a:lnTo>
                                <a:lnTo>
                                  <a:pt x="54" y="1767"/>
                                </a:lnTo>
                                <a:lnTo>
                                  <a:pt x="44" y="1760"/>
                                </a:lnTo>
                                <a:lnTo>
                                  <a:pt x="32" y="1758"/>
                                </a:lnTo>
                                <a:lnTo>
                                  <a:pt x="19" y="1760"/>
                                </a:lnTo>
                                <a:lnTo>
                                  <a:pt x="10" y="1767"/>
                                </a:lnTo>
                                <a:lnTo>
                                  <a:pt x="3" y="1777"/>
                                </a:lnTo>
                                <a:lnTo>
                                  <a:pt x="0" y="1789"/>
                                </a:lnTo>
                                <a:lnTo>
                                  <a:pt x="3" y="1801"/>
                                </a:lnTo>
                                <a:lnTo>
                                  <a:pt x="10" y="1811"/>
                                </a:lnTo>
                                <a:lnTo>
                                  <a:pt x="19" y="1818"/>
                                </a:lnTo>
                                <a:lnTo>
                                  <a:pt x="32" y="1820"/>
                                </a:lnTo>
                                <a:lnTo>
                                  <a:pt x="44" y="1818"/>
                                </a:lnTo>
                                <a:lnTo>
                                  <a:pt x="54" y="1811"/>
                                </a:lnTo>
                                <a:lnTo>
                                  <a:pt x="60" y="1801"/>
                                </a:lnTo>
                                <a:lnTo>
                                  <a:pt x="63" y="1789"/>
                                </a:lnTo>
                                <a:close/>
                                <a:moveTo>
                                  <a:pt x="63" y="1293"/>
                                </a:moveTo>
                                <a:lnTo>
                                  <a:pt x="60" y="1281"/>
                                </a:lnTo>
                                <a:lnTo>
                                  <a:pt x="54" y="1271"/>
                                </a:lnTo>
                                <a:lnTo>
                                  <a:pt x="44" y="1264"/>
                                </a:lnTo>
                                <a:lnTo>
                                  <a:pt x="32" y="1262"/>
                                </a:lnTo>
                                <a:lnTo>
                                  <a:pt x="19" y="1264"/>
                                </a:lnTo>
                                <a:lnTo>
                                  <a:pt x="10" y="1271"/>
                                </a:lnTo>
                                <a:lnTo>
                                  <a:pt x="3" y="1281"/>
                                </a:lnTo>
                                <a:lnTo>
                                  <a:pt x="0" y="1293"/>
                                </a:lnTo>
                                <a:lnTo>
                                  <a:pt x="3" y="1305"/>
                                </a:lnTo>
                                <a:lnTo>
                                  <a:pt x="10" y="1315"/>
                                </a:lnTo>
                                <a:lnTo>
                                  <a:pt x="19" y="1322"/>
                                </a:lnTo>
                                <a:lnTo>
                                  <a:pt x="32" y="1324"/>
                                </a:lnTo>
                                <a:lnTo>
                                  <a:pt x="44" y="1322"/>
                                </a:lnTo>
                                <a:lnTo>
                                  <a:pt x="54" y="1315"/>
                                </a:lnTo>
                                <a:lnTo>
                                  <a:pt x="60" y="1305"/>
                                </a:lnTo>
                                <a:lnTo>
                                  <a:pt x="63" y="1293"/>
                                </a:lnTo>
                                <a:close/>
                                <a:moveTo>
                                  <a:pt x="63" y="31"/>
                                </a:moveTo>
                                <a:lnTo>
                                  <a:pt x="60" y="19"/>
                                </a:lnTo>
                                <a:lnTo>
                                  <a:pt x="54" y="9"/>
                                </a:lnTo>
                                <a:lnTo>
                                  <a:pt x="44" y="3"/>
                                </a:lnTo>
                                <a:lnTo>
                                  <a:pt x="32" y="0"/>
                                </a:lnTo>
                                <a:lnTo>
                                  <a:pt x="19" y="3"/>
                                </a:lnTo>
                                <a:lnTo>
                                  <a:pt x="10" y="9"/>
                                </a:lnTo>
                                <a:lnTo>
                                  <a:pt x="3" y="19"/>
                                </a:lnTo>
                                <a:lnTo>
                                  <a:pt x="0" y="31"/>
                                </a:lnTo>
                                <a:lnTo>
                                  <a:pt x="3" y="44"/>
                                </a:lnTo>
                                <a:lnTo>
                                  <a:pt x="10" y="53"/>
                                </a:lnTo>
                                <a:lnTo>
                                  <a:pt x="19" y="60"/>
                                </a:lnTo>
                                <a:lnTo>
                                  <a:pt x="32" y="63"/>
                                </a:lnTo>
                                <a:lnTo>
                                  <a:pt x="44" y="60"/>
                                </a:lnTo>
                                <a:lnTo>
                                  <a:pt x="54" y="53"/>
                                </a:lnTo>
                                <a:lnTo>
                                  <a:pt x="60" y="44"/>
                                </a:lnTo>
                                <a:lnTo>
                                  <a:pt x="63" y="3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docshape49"/>
                        <wps:cNvSpPr txBox="1">
                          <a:spLocks noChangeArrowheads="1"/>
                        </wps:cNvSpPr>
                        <wps:spPr bwMode="auto">
                          <a:xfrm>
                            <a:off x="610" y="320"/>
                            <a:ext cx="10742" cy="5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wps:txbx>
                        <wps:bodyPr rot="0" vert="horz" wrap="square" lIns="0" tIns="0" rIns="0" bIns="0" anchor="t" anchorCtr="0" upright="1">
                          <a:noAutofit/>
                        </wps:bodyPr>
                      </wps:wsp>
                      <wps:wsp>
                        <wps:cNvPr id="1522" name="docshape50"/>
                        <wps:cNvSpPr txBox="1">
                          <a:spLocks noChangeArrowheads="1"/>
                        </wps:cNvSpPr>
                        <wps:spPr bwMode="auto">
                          <a:xfrm>
                            <a:off x="4213" y="1567"/>
                            <a:ext cx="7134"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4"/>
                                <w:rPr>
                                  <w:rFonts w:ascii="Arial"/>
                                  <w:b/>
                                  <w:sz w:val="17"/>
                                </w:rPr>
                              </w:pPr>
                            </w:p>
                            <w:p w:rsidR="00B70AEA" w:rsidRDefault="00B70AEA">
                              <w:pPr>
                                <w:spacing w:line="271" w:lineRule="auto"/>
                                <w:ind w:left="350"/>
                                <w:rPr>
                                  <w:rFonts w:ascii="Arial"/>
                                  <w:b/>
                                  <w:sz w:val="20"/>
                                </w:rPr>
                              </w:pPr>
                              <w:r>
                                <w:rPr>
                                  <w:rFonts w:ascii="Arial"/>
                                  <w:b/>
                                  <w:color w:val="231F20"/>
                                  <w:w w:val="90"/>
                                  <w:sz w:val="20"/>
                                </w:rPr>
                                <w:t>Understand</w:t>
                              </w:r>
                              <w:r>
                                <w:rPr>
                                  <w:rFonts w:ascii="Arial"/>
                                  <w:b/>
                                  <w:color w:val="231F20"/>
                                  <w:spacing w:val="40"/>
                                  <w:sz w:val="20"/>
                                </w:rPr>
                                <w:t xml:space="preserve"> </w:t>
                              </w:r>
                              <w:r>
                                <w:rPr>
                                  <w:rFonts w:ascii="Arial"/>
                                  <w:b/>
                                  <w:color w:val="231F20"/>
                                  <w:w w:val="90"/>
                                  <w:sz w:val="20"/>
                                </w:rPr>
                                <w:t>the</w:t>
                              </w:r>
                              <w:r>
                                <w:rPr>
                                  <w:rFonts w:ascii="Arial"/>
                                  <w:b/>
                                  <w:color w:val="231F20"/>
                                  <w:spacing w:val="40"/>
                                  <w:sz w:val="20"/>
                                </w:rPr>
                                <w:t xml:space="preserve"> </w:t>
                              </w:r>
                              <w:r>
                                <w:rPr>
                                  <w:rFonts w:ascii="Arial"/>
                                  <w:b/>
                                  <w:color w:val="231F20"/>
                                  <w:w w:val="90"/>
                                  <w:sz w:val="20"/>
                                </w:rPr>
                                <w:t>religion</w:t>
                              </w:r>
                              <w:r>
                                <w:rPr>
                                  <w:rFonts w:ascii="Arial"/>
                                  <w:b/>
                                  <w:color w:val="231F20"/>
                                  <w:spacing w:val="40"/>
                                  <w:sz w:val="20"/>
                                </w:rPr>
                                <w:t xml:space="preserve"> </w:t>
                              </w:r>
                              <w:r>
                                <w:rPr>
                                  <w:rFonts w:ascii="Arial"/>
                                  <w:b/>
                                  <w:color w:val="231F20"/>
                                  <w:w w:val="90"/>
                                  <w:sz w:val="20"/>
                                </w:rPr>
                                <w:t>and</w:t>
                              </w:r>
                              <w:r>
                                <w:rPr>
                                  <w:rFonts w:ascii="Arial"/>
                                  <w:b/>
                                  <w:color w:val="231F20"/>
                                  <w:spacing w:val="40"/>
                                  <w:sz w:val="20"/>
                                </w:rPr>
                                <w:t xml:space="preserve"> </w:t>
                              </w:r>
                              <w:r>
                                <w:rPr>
                                  <w:rFonts w:ascii="Arial"/>
                                  <w:b/>
                                  <w:color w:val="231F20"/>
                                  <w:w w:val="90"/>
                                  <w:sz w:val="20"/>
                                </w:rPr>
                                <w:t>relevant</w:t>
                              </w:r>
                              <w:r>
                                <w:rPr>
                                  <w:rFonts w:ascii="Arial"/>
                                  <w:b/>
                                  <w:color w:val="231F20"/>
                                  <w:spacing w:val="40"/>
                                  <w:sz w:val="20"/>
                                </w:rPr>
                                <w:t xml:space="preserve"> </w:t>
                              </w:r>
                              <w:r>
                                <w:rPr>
                                  <w:rFonts w:ascii="Arial"/>
                                  <w:b/>
                                  <w:color w:val="231F20"/>
                                  <w:w w:val="90"/>
                                  <w:sz w:val="20"/>
                                </w:rPr>
                                <w:t>buildings</w:t>
                              </w:r>
                              <w:r>
                                <w:rPr>
                                  <w:rFonts w:ascii="Arial"/>
                                  <w:b/>
                                  <w:color w:val="231F20"/>
                                  <w:spacing w:val="40"/>
                                  <w:sz w:val="20"/>
                                </w:rPr>
                                <w:t xml:space="preserve"> </w:t>
                              </w:r>
                              <w:r>
                                <w:rPr>
                                  <w:rFonts w:ascii="Arial"/>
                                  <w:b/>
                                  <w:color w:val="231F20"/>
                                  <w:w w:val="90"/>
                                  <w:sz w:val="20"/>
                                </w:rPr>
                                <w:t>of</w:t>
                              </w:r>
                              <w:r>
                                <w:rPr>
                                  <w:rFonts w:ascii="Arial"/>
                                  <w:b/>
                                  <w:color w:val="231F20"/>
                                  <w:spacing w:val="40"/>
                                  <w:sz w:val="20"/>
                                </w:rPr>
                                <w:t xml:space="preserve"> </w:t>
                              </w:r>
                              <w:r>
                                <w:rPr>
                                  <w:rFonts w:ascii="Arial"/>
                                  <w:b/>
                                  <w:color w:val="231F20"/>
                                  <w:w w:val="90"/>
                                  <w:sz w:val="20"/>
                                </w:rPr>
                                <w:t>different</w:t>
                              </w:r>
                              <w:r>
                                <w:rPr>
                                  <w:rFonts w:ascii="Arial"/>
                                  <w:b/>
                                  <w:color w:val="231F20"/>
                                  <w:spacing w:val="40"/>
                                  <w:sz w:val="20"/>
                                </w:rPr>
                                <w:t xml:space="preserve"> </w:t>
                              </w:r>
                              <w:r>
                                <w:rPr>
                                  <w:rFonts w:ascii="Arial"/>
                                  <w:b/>
                                  <w:color w:val="231F20"/>
                                  <w:w w:val="90"/>
                                  <w:sz w:val="20"/>
                                </w:rPr>
                                <w:t>ethnic</w:t>
                              </w:r>
                              <w:r>
                                <w:rPr>
                                  <w:rFonts w:ascii="Arial"/>
                                  <w:b/>
                                  <w:color w:val="231F20"/>
                                  <w:spacing w:val="40"/>
                                  <w:sz w:val="20"/>
                                </w:rPr>
                                <w:t xml:space="preserve"> </w:t>
                              </w:r>
                              <w:r>
                                <w:rPr>
                                  <w:rFonts w:ascii="Arial"/>
                                  <w:b/>
                                  <w:color w:val="231F20"/>
                                  <w:w w:val="90"/>
                                  <w:sz w:val="20"/>
                                </w:rPr>
                                <w:t xml:space="preserve">groups </w:t>
                              </w:r>
                              <w:r>
                                <w:rPr>
                                  <w:rFonts w:ascii="Arial"/>
                                  <w:b/>
                                  <w:color w:val="231F20"/>
                                  <w:w w:val="95"/>
                                  <w:sz w:val="20"/>
                                </w:rPr>
                                <w:t>and features of the routes for site visits</w:t>
                              </w:r>
                            </w:p>
                          </w:txbxContent>
                        </wps:txbx>
                        <wps:bodyPr rot="0" vert="horz" wrap="square" lIns="0" tIns="0" rIns="0" bIns="0" anchor="t" anchorCtr="0" upright="1">
                          <a:noAutofit/>
                        </wps:bodyPr>
                      </wps:wsp>
                      <wps:wsp>
                        <wps:cNvPr id="1523" name="docshape51"/>
                        <wps:cNvSpPr txBox="1">
                          <a:spLocks noChangeArrowheads="1"/>
                        </wps:cNvSpPr>
                        <wps:spPr bwMode="auto">
                          <a:xfrm>
                            <a:off x="4213" y="4382"/>
                            <a:ext cx="7116" cy="1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4"/>
                                <w:rPr>
                                  <w:rFonts w:ascii="Arial"/>
                                  <w:b/>
                                  <w:sz w:val="27"/>
                                </w:rPr>
                              </w:pPr>
                            </w:p>
                            <w:p w:rsidR="00B70AEA" w:rsidRDefault="00B70AEA">
                              <w:pPr>
                                <w:spacing w:before="1"/>
                                <w:ind w:left="350"/>
                                <w:rPr>
                                  <w:rFonts w:ascii="Arial"/>
                                  <w:b/>
                                  <w:sz w:val="20"/>
                                </w:rPr>
                              </w:pPr>
                              <w:r>
                                <w:rPr>
                                  <w:rFonts w:ascii="Arial"/>
                                  <w:b/>
                                  <w:color w:val="231F20"/>
                                  <w:w w:val="90"/>
                                  <w:sz w:val="20"/>
                                </w:rPr>
                                <w:t>Care</w:t>
                              </w:r>
                              <w:r>
                                <w:rPr>
                                  <w:rFonts w:ascii="Arial"/>
                                  <w:b/>
                                  <w:color w:val="231F20"/>
                                  <w:spacing w:val="20"/>
                                  <w:sz w:val="20"/>
                                </w:rPr>
                                <w:t xml:space="preserve"> </w:t>
                              </w:r>
                              <w:r>
                                <w:rPr>
                                  <w:rFonts w:ascii="Arial"/>
                                  <w:b/>
                                  <w:color w:val="231F20"/>
                                  <w:w w:val="90"/>
                                  <w:sz w:val="20"/>
                                </w:rPr>
                                <w:t>about</w:t>
                              </w:r>
                              <w:r>
                                <w:rPr>
                                  <w:rFonts w:ascii="Arial"/>
                                  <w:b/>
                                  <w:color w:val="231F20"/>
                                  <w:spacing w:val="21"/>
                                  <w:sz w:val="20"/>
                                </w:rPr>
                                <w:t xml:space="preserve"> </w:t>
                              </w:r>
                              <w:r>
                                <w:rPr>
                                  <w:rFonts w:ascii="Arial"/>
                                  <w:b/>
                                  <w:color w:val="231F20"/>
                                  <w:w w:val="90"/>
                                  <w:sz w:val="20"/>
                                </w:rPr>
                                <w:t>history</w:t>
                              </w:r>
                              <w:r>
                                <w:rPr>
                                  <w:rFonts w:ascii="Arial"/>
                                  <w:b/>
                                  <w:color w:val="231F20"/>
                                  <w:spacing w:val="21"/>
                                  <w:sz w:val="20"/>
                                </w:rPr>
                                <w:t xml:space="preserve"> </w:t>
                              </w:r>
                              <w:r>
                                <w:rPr>
                                  <w:rFonts w:ascii="Arial"/>
                                  <w:b/>
                                  <w:color w:val="231F20"/>
                                  <w:w w:val="90"/>
                                  <w:sz w:val="20"/>
                                </w:rPr>
                                <w:t>and</w:t>
                              </w:r>
                              <w:r>
                                <w:rPr>
                                  <w:rFonts w:ascii="Arial"/>
                                  <w:b/>
                                  <w:color w:val="231F20"/>
                                  <w:spacing w:val="21"/>
                                  <w:sz w:val="20"/>
                                </w:rPr>
                                <w:t xml:space="preserve"> </w:t>
                              </w:r>
                              <w:r>
                                <w:rPr>
                                  <w:rFonts w:ascii="Arial"/>
                                  <w:b/>
                                  <w:color w:val="231F20"/>
                                  <w:spacing w:val="-2"/>
                                  <w:w w:val="90"/>
                                  <w:sz w:val="20"/>
                                </w:rPr>
                                <w:t>culture</w:t>
                              </w:r>
                            </w:p>
                            <w:p w:rsidR="00B70AEA" w:rsidRDefault="00B70AEA">
                              <w:pPr>
                                <w:spacing w:before="30"/>
                                <w:ind w:left="350"/>
                                <w:rPr>
                                  <w:rFonts w:ascii="Arial"/>
                                  <w:b/>
                                  <w:sz w:val="20"/>
                                </w:rPr>
                              </w:pPr>
                              <w:r>
                                <w:rPr>
                                  <w:rFonts w:ascii="Arial"/>
                                  <w:b/>
                                  <w:color w:val="231F20"/>
                                  <w:w w:val="90"/>
                                  <w:sz w:val="20"/>
                                </w:rPr>
                                <w:t>Appreciate</w:t>
                              </w:r>
                              <w:r>
                                <w:rPr>
                                  <w:rFonts w:ascii="Arial"/>
                                  <w:b/>
                                  <w:color w:val="231F20"/>
                                  <w:spacing w:val="28"/>
                                  <w:sz w:val="20"/>
                                </w:rPr>
                                <w:t xml:space="preserve"> </w:t>
                              </w:r>
                              <w:r>
                                <w:rPr>
                                  <w:rFonts w:ascii="Arial"/>
                                  <w:b/>
                                  <w:color w:val="231F20"/>
                                  <w:w w:val="90"/>
                                  <w:sz w:val="20"/>
                                </w:rPr>
                                <w:t>and</w:t>
                              </w:r>
                              <w:r>
                                <w:rPr>
                                  <w:rFonts w:ascii="Arial"/>
                                  <w:b/>
                                  <w:color w:val="231F20"/>
                                  <w:spacing w:val="29"/>
                                  <w:sz w:val="20"/>
                                </w:rPr>
                                <w:t xml:space="preserve"> </w:t>
                              </w:r>
                              <w:r>
                                <w:rPr>
                                  <w:rFonts w:ascii="Arial"/>
                                  <w:b/>
                                  <w:color w:val="231F20"/>
                                  <w:w w:val="90"/>
                                  <w:sz w:val="20"/>
                                </w:rPr>
                                <w:t>respect</w:t>
                              </w:r>
                              <w:r>
                                <w:rPr>
                                  <w:rFonts w:ascii="Arial"/>
                                  <w:b/>
                                  <w:color w:val="231F20"/>
                                  <w:spacing w:val="28"/>
                                  <w:sz w:val="20"/>
                                </w:rPr>
                                <w:t xml:space="preserve"> </w:t>
                              </w:r>
                              <w:r>
                                <w:rPr>
                                  <w:rFonts w:ascii="Arial"/>
                                  <w:b/>
                                  <w:color w:val="231F20"/>
                                  <w:w w:val="90"/>
                                  <w:sz w:val="20"/>
                                </w:rPr>
                                <w:t>the</w:t>
                              </w:r>
                              <w:r>
                                <w:rPr>
                                  <w:rFonts w:ascii="Arial"/>
                                  <w:b/>
                                  <w:color w:val="231F20"/>
                                  <w:spacing w:val="29"/>
                                  <w:sz w:val="20"/>
                                </w:rPr>
                                <w:t xml:space="preserve"> </w:t>
                              </w:r>
                              <w:r>
                                <w:rPr>
                                  <w:rFonts w:ascii="Arial"/>
                                  <w:b/>
                                  <w:color w:val="231F20"/>
                                  <w:w w:val="90"/>
                                  <w:sz w:val="20"/>
                                </w:rPr>
                                <w:t>religious</w:t>
                              </w:r>
                              <w:r>
                                <w:rPr>
                                  <w:rFonts w:ascii="Arial"/>
                                  <w:b/>
                                  <w:color w:val="231F20"/>
                                  <w:spacing w:val="28"/>
                                  <w:sz w:val="20"/>
                                </w:rPr>
                                <w:t xml:space="preserve"> </w:t>
                              </w:r>
                              <w:r>
                                <w:rPr>
                                  <w:rFonts w:ascii="Arial"/>
                                  <w:b/>
                                  <w:color w:val="231F20"/>
                                  <w:w w:val="90"/>
                                  <w:sz w:val="20"/>
                                </w:rPr>
                                <w:t>culture</w:t>
                              </w:r>
                              <w:r>
                                <w:rPr>
                                  <w:rFonts w:ascii="Arial"/>
                                  <w:b/>
                                  <w:color w:val="231F20"/>
                                  <w:spacing w:val="29"/>
                                  <w:sz w:val="20"/>
                                </w:rPr>
                                <w:t xml:space="preserve"> </w:t>
                              </w:r>
                              <w:r>
                                <w:rPr>
                                  <w:rFonts w:ascii="Arial"/>
                                  <w:b/>
                                  <w:color w:val="231F20"/>
                                  <w:w w:val="90"/>
                                  <w:sz w:val="20"/>
                                </w:rPr>
                                <w:t>of</w:t>
                              </w:r>
                              <w:r>
                                <w:rPr>
                                  <w:rFonts w:ascii="Arial"/>
                                  <w:b/>
                                  <w:color w:val="231F20"/>
                                  <w:spacing w:val="77"/>
                                  <w:w w:val="150"/>
                                  <w:sz w:val="20"/>
                                </w:rPr>
                                <w:t xml:space="preserve"> </w:t>
                              </w:r>
                              <w:r>
                                <w:rPr>
                                  <w:rFonts w:ascii="Arial"/>
                                  <w:b/>
                                  <w:color w:val="231F20"/>
                                  <w:w w:val="90"/>
                                  <w:sz w:val="20"/>
                                </w:rPr>
                                <w:t>different</w:t>
                              </w:r>
                              <w:r>
                                <w:rPr>
                                  <w:rFonts w:ascii="Arial"/>
                                  <w:b/>
                                  <w:color w:val="231F20"/>
                                  <w:spacing w:val="29"/>
                                  <w:sz w:val="20"/>
                                </w:rPr>
                                <w:t xml:space="preserve"> </w:t>
                              </w:r>
                              <w:r>
                                <w:rPr>
                                  <w:rFonts w:ascii="Arial"/>
                                  <w:b/>
                                  <w:color w:val="231F20"/>
                                  <w:w w:val="90"/>
                                  <w:sz w:val="20"/>
                                </w:rPr>
                                <w:t>ethnic</w:t>
                              </w:r>
                              <w:r>
                                <w:rPr>
                                  <w:rFonts w:ascii="Arial"/>
                                  <w:b/>
                                  <w:color w:val="231F20"/>
                                  <w:spacing w:val="28"/>
                                  <w:sz w:val="20"/>
                                </w:rPr>
                                <w:t xml:space="preserve"> </w:t>
                              </w:r>
                              <w:r>
                                <w:rPr>
                                  <w:rFonts w:ascii="Arial"/>
                                  <w:b/>
                                  <w:color w:val="231F20"/>
                                  <w:spacing w:val="-2"/>
                                  <w:w w:val="90"/>
                                  <w:sz w:val="20"/>
                                </w:rPr>
                                <w:t>groups</w:t>
                              </w:r>
                            </w:p>
                          </w:txbxContent>
                        </wps:txbx>
                        <wps:bodyPr rot="0" vert="horz" wrap="square" lIns="0" tIns="0" rIns="0" bIns="0" anchor="t" anchorCtr="0" upright="1">
                          <a:noAutofit/>
                        </wps:bodyPr>
                      </wps:wsp>
                      <wps:wsp>
                        <wps:cNvPr id="1524" name="docshape52"/>
                        <wps:cNvSpPr txBox="1">
                          <a:spLocks noChangeArrowheads="1"/>
                        </wps:cNvSpPr>
                        <wps:spPr bwMode="auto">
                          <a:xfrm>
                            <a:off x="4213" y="2842"/>
                            <a:ext cx="7116" cy="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183" w:line="271" w:lineRule="auto"/>
                                <w:ind w:left="350"/>
                                <w:rPr>
                                  <w:rFonts w:ascii="Arial"/>
                                  <w:b/>
                                  <w:sz w:val="20"/>
                                </w:rPr>
                              </w:pPr>
                              <w:r>
                                <w:rPr>
                                  <w:rFonts w:ascii="Arial"/>
                                  <w:b/>
                                  <w:color w:val="231F20"/>
                                  <w:w w:val="90"/>
                                  <w:sz w:val="20"/>
                                </w:rPr>
                                <w:t>Trace</w:t>
                              </w:r>
                              <w:r>
                                <w:rPr>
                                  <w:rFonts w:ascii="Arial"/>
                                  <w:b/>
                                  <w:color w:val="231F20"/>
                                  <w:spacing w:val="39"/>
                                  <w:sz w:val="20"/>
                                </w:rPr>
                                <w:t xml:space="preserve"> </w:t>
                              </w:r>
                              <w:r>
                                <w:rPr>
                                  <w:rFonts w:ascii="Arial"/>
                                  <w:b/>
                                  <w:color w:val="231F20"/>
                                  <w:w w:val="90"/>
                                  <w:sz w:val="20"/>
                                </w:rPr>
                                <w:t>the</w:t>
                              </w:r>
                              <w:r>
                                <w:rPr>
                                  <w:rFonts w:ascii="Arial"/>
                                  <w:b/>
                                  <w:color w:val="231F20"/>
                                  <w:spacing w:val="39"/>
                                  <w:sz w:val="20"/>
                                </w:rPr>
                                <w:t xml:space="preserve"> </w:t>
                              </w:r>
                              <w:r>
                                <w:rPr>
                                  <w:rFonts w:ascii="Arial"/>
                                  <w:b/>
                                  <w:color w:val="231F20"/>
                                  <w:w w:val="90"/>
                                  <w:sz w:val="20"/>
                                </w:rPr>
                                <w:t>historical</w:t>
                              </w:r>
                              <w:r>
                                <w:rPr>
                                  <w:rFonts w:ascii="Arial"/>
                                  <w:b/>
                                  <w:color w:val="231F20"/>
                                  <w:spacing w:val="39"/>
                                  <w:sz w:val="20"/>
                                </w:rPr>
                                <w:t xml:space="preserve"> </w:t>
                              </w:r>
                              <w:r>
                                <w:rPr>
                                  <w:rFonts w:ascii="Arial"/>
                                  <w:b/>
                                  <w:color w:val="231F20"/>
                                  <w:w w:val="90"/>
                                  <w:sz w:val="20"/>
                                </w:rPr>
                                <w:t>development</w:t>
                              </w:r>
                              <w:r>
                                <w:rPr>
                                  <w:rFonts w:ascii="Arial"/>
                                  <w:b/>
                                  <w:color w:val="231F20"/>
                                  <w:spacing w:val="39"/>
                                  <w:sz w:val="20"/>
                                </w:rPr>
                                <w:t xml:space="preserve"> </w:t>
                              </w:r>
                              <w:r>
                                <w:rPr>
                                  <w:rFonts w:ascii="Arial"/>
                                  <w:b/>
                                  <w:color w:val="231F20"/>
                                  <w:w w:val="90"/>
                                  <w:sz w:val="20"/>
                                </w:rPr>
                                <w:t>and</w:t>
                              </w:r>
                              <w:r>
                                <w:rPr>
                                  <w:rFonts w:ascii="Arial"/>
                                  <w:b/>
                                  <w:color w:val="231F20"/>
                                  <w:spacing w:val="39"/>
                                  <w:sz w:val="20"/>
                                </w:rPr>
                                <w:t xml:space="preserve"> </w:t>
                              </w:r>
                              <w:r>
                                <w:rPr>
                                  <w:rFonts w:ascii="Arial"/>
                                  <w:b/>
                                  <w:color w:val="231F20"/>
                                  <w:w w:val="90"/>
                                  <w:sz w:val="20"/>
                                </w:rPr>
                                <w:t>analyse</w:t>
                              </w:r>
                              <w:r>
                                <w:rPr>
                                  <w:rFonts w:ascii="Arial"/>
                                  <w:b/>
                                  <w:color w:val="231F20"/>
                                  <w:spacing w:val="39"/>
                                  <w:sz w:val="20"/>
                                </w:rPr>
                                <w:t xml:space="preserve"> </w:t>
                              </w:r>
                              <w:r>
                                <w:rPr>
                                  <w:rFonts w:ascii="Arial"/>
                                  <w:b/>
                                  <w:color w:val="231F20"/>
                                  <w:w w:val="90"/>
                                  <w:sz w:val="20"/>
                                </w:rPr>
                                <w:t>the</w:t>
                              </w:r>
                              <w:r>
                                <w:rPr>
                                  <w:rFonts w:ascii="Arial"/>
                                  <w:b/>
                                  <w:color w:val="231F20"/>
                                  <w:spacing w:val="39"/>
                                  <w:sz w:val="20"/>
                                </w:rPr>
                                <w:t xml:space="preserve"> </w:t>
                              </w:r>
                              <w:r>
                                <w:rPr>
                                  <w:rFonts w:ascii="Arial"/>
                                  <w:b/>
                                  <w:color w:val="231F20"/>
                                  <w:w w:val="90"/>
                                  <w:sz w:val="20"/>
                                </w:rPr>
                                <w:t xml:space="preserve">cause-and-effect </w:t>
                              </w:r>
                              <w:r>
                                <w:rPr>
                                  <w:rFonts w:ascii="Arial"/>
                                  <w:b/>
                                  <w:color w:val="231F20"/>
                                  <w:spacing w:val="-2"/>
                                  <w:sz w:val="20"/>
                                </w:rPr>
                                <w:t>relationship</w:t>
                              </w:r>
                            </w:p>
                            <w:p w:rsidR="00B70AEA" w:rsidRDefault="00B70AEA">
                              <w:pPr>
                                <w:spacing w:line="271" w:lineRule="auto"/>
                                <w:ind w:left="350"/>
                                <w:rPr>
                                  <w:rFonts w:ascii="Arial"/>
                                  <w:b/>
                                  <w:sz w:val="20"/>
                                </w:rPr>
                              </w:pPr>
                              <w:r>
                                <w:rPr>
                                  <w:rFonts w:ascii="Arial"/>
                                  <w:b/>
                                  <w:color w:val="231F20"/>
                                  <w:w w:val="90"/>
                                  <w:sz w:val="20"/>
                                </w:rPr>
                                <w:t>Use</w:t>
                              </w:r>
                              <w:r>
                                <w:rPr>
                                  <w:rFonts w:ascii="Arial"/>
                                  <w:b/>
                                  <w:color w:val="231F20"/>
                                  <w:sz w:val="20"/>
                                </w:rPr>
                                <w:t xml:space="preserve"> </w:t>
                              </w:r>
                              <w:r>
                                <w:rPr>
                                  <w:rFonts w:ascii="Arial"/>
                                  <w:b/>
                                  <w:color w:val="231F20"/>
                                  <w:w w:val="90"/>
                                  <w:sz w:val="20"/>
                                </w:rPr>
                                <w:t>collaborative</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critical</w:t>
                              </w:r>
                              <w:r>
                                <w:rPr>
                                  <w:rFonts w:ascii="Arial"/>
                                  <w:b/>
                                  <w:color w:val="231F20"/>
                                  <w:sz w:val="20"/>
                                </w:rPr>
                                <w:t xml:space="preserve"> </w:t>
                              </w:r>
                              <w:r>
                                <w:rPr>
                                  <w:rFonts w:ascii="Arial"/>
                                  <w:b/>
                                  <w:color w:val="231F20"/>
                                  <w:w w:val="90"/>
                                  <w:sz w:val="20"/>
                                </w:rPr>
                                <w:t>thinking</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self-learning</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and</w:t>
                              </w:r>
                              <w:r>
                                <w:rPr>
                                  <w:rFonts w:ascii="Arial"/>
                                  <w:b/>
                                  <w:color w:val="231F20"/>
                                  <w:spacing w:val="80"/>
                                  <w:sz w:val="20"/>
                                </w:rPr>
                                <w:t xml:space="preserve"> </w:t>
                              </w:r>
                              <w:r>
                                <w:rPr>
                                  <w:rFonts w:ascii="Arial"/>
                                  <w:b/>
                                  <w:color w:val="231F20"/>
                                  <w:sz w:val="20"/>
                                </w:rPr>
                                <w:t>information technology skill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 o:spid="_x0000_s1026" style="position:absolute;margin-left:30.55pt;margin-top:16pt;width:537.1pt;height:292.4pt;z-index:-251243520;mso-wrap-distance-left:0;mso-wrap-distance-right:0;mso-position-horizontal-relative:page" coordorigin="611,320" coordsize="10742,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">
                <v:rect id="docshape11" o:spid="_x0000_s1027" style="position:absolute;left:615;top:1483;width:1073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" fillcolor="#e9e0d9" stroked="f"/>
                <v:shape id="docshape12" o:spid="_x0000_s1028" style="position:absolute;left:790;top:1567;width:3424;height:869;visibility:visible;mso-wrap-style:square;v-text-anchor:top" coordsize="3424,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" path="m3424,l186,,114,14,54,54,15,113,,185,,868r3424,l3424,xe" fillcolor="#50af71" stroked="f">
                  <v:path arrowok="t" o:connecttype="custom" o:connectlocs="3424,1568;186,1568;114,1582;54,1622;15,1681;0,1753;0,2436;3424,2436;3424,1568" o:connectangles="0,0,0,0,0,0,0,0,0"/>
                </v:shape>
                <v:shape id="docshape13" o:spid="_x0000_s1029" type="#_x0000_t75" style="position:absolute;left:1749;top:1761;width:16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">
                  <v:imagedata r:id="rId308" o:title=""/>
                </v:shape>
                <v:shape id="docshape14" o:spid="_x0000_s1030" type="#_x0000_t75" style="position:absolute;left:1946;top:1819;width:126;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">
                  <v:imagedata r:id="rId350" o:title=""/>
                </v:shape>
                <v:shape id="docshape15" o:spid="_x0000_s1031" type="#_x0000_t75" style="position:absolute;left:2111;top:1819;width:14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">
                  <v:imagedata r:id="rId9" o:title=""/>
                </v:shape>
                <v:shape id="docshape16" o:spid="_x0000_s1032" type="#_x0000_t75" style="position:absolute;left:2287;top:1824;width:22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">
                  <v:imagedata r:id="rId10" o:title=""/>
                </v:shape>
                <v:rect id="docshape17" o:spid="_x0000_s1033" style="position:absolute;left:2546;top:1761;width:35;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" stroked="f"/>
                <v:shape id="docshape18" o:spid="_x0000_s1034" type="#_x0000_t75" style="position:absolute;left:2620;top:1819;width:13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">
                  <v:imagedata r:id="rId351" o:title=""/>
                </v:shape>
                <v:shape id="docshape19" o:spid="_x0000_s1035" type="#_x0000_t75" style="position:absolute;left:2791;top:1761;width:139;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">
                  <v:imagedata r:id="rId315" o:title=""/>
                </v:shape>
                <v:shape id="docshape20" o:spid="_x0000_s1036" type="#_x0000_t75" style="position:absolute;left:2969;top:1819;width:13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">
                  <v:imagedata r:id="rId352" o:title=""/>
                </v:shape>
                <v:shape id="docshape21" o:spid="_x0000_s1037" type="#_x0000_t75" style="position:absolute;left:3140;top:1819;width:13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">
                  <v:imagedata r:id="rId11" o:title=""/>
                </v:shape>
                <v:rect id="docshape22" o:spid="_x0000_s1038" style="position:absolute;left:4213;top:1567;width:7116;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" fillcolor="#bee2cd" stroked="f"/>
                <v:shape id="docshape23" o:spid="_x0000_s1039" type="#_x0000_t75" style="position:absolute;left:610;top:320;width:10742;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">
                  <v:imagedata r:id="rId353" o:title=""/>
                </v:shape>
                <v:shape id="docshape24" o:spid="_x0000_s1040" style="position:absolute;left:818;top:1283;width:10378;height:94;visibility:visible;mso-wrap-style:square;v-text-anchor:top" coordsize="10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" path="m94,47l90,29,80,14,65,4,47,,29,4,14,14,4,29,,47,4,65,14,80,29,90r18,4l65,90,80,80,90,65,94,47xm10213,17l165,17r,60l10213,77r,-60xm10378,47r-4,-18l10364,14,10350,4,10331,r-18,4l10298,14r-10,15l10284,47r4,18l10298,80r15,10l10331,94r19,-4l10364,80r10,-15l10378,47xe" fillcolor="#ac7541" stroked="f">
                  <v:fill opacity="32896f"/>
                  <v:path arrowok="t" o:connecttype="custom" o:connectlocs="94,1330;90,1312;80,1297;65,1287;47,1283;29,1287;14,1297;4,1312;0,1330;4,1348;14,1363;29,1373;47,1377;65,1373;80,1363;90,1348;94,1330;10213,1300;165,1300;165,1360;10213,1360;10213,1300;10378,1330;10374,1312;10364,1297;10350,1287;10331,1283;10313,1287;10298,1297;10288,1312;10284,1330;10288,1348;10298,1363;10313,1373;10331,1377;10350,1373;10364,1363;10374,1348;10378,1330" o:connectangles="0,0,0,0,0,0,0,0,0,0,0,0,0,0,0,0,0,0,0,0,0,0,0,0,0,0,0,0,0,0,0,0,0,0,0,0,0,0,0"/>
                </v:shape>
                <v:shape id="docshape25" o:spid="_x0000_s1041" type="#_x0000_t75" style="position:absolute;left:1012;top:764;width:1786;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">
                  <v:imagedata r:id="rId354" o:title=""/>
                </v:shape>
                <v:shape id="docshape26" o:spid="_x0000_s1042" type="#_x0000_t75" style="position:absolute;left:952;top:411;width:2181;height: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">
                  <v:imagedata r:id="rId355" o:title=""/>
                </v:shape>
                <v:rect id="docshape27" o:spid="_x0000_s1043" style="position:absolute;left:615;top:2421;width:10730;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" fillcolor="#e9e0d9" stroked="f"/>
                <v:rect id="docshape28" o:spid="_x0000_s1044" style="position:absolute;left:790;top:2421;width:3424;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" fillcolor="#50af71" stroked="f"/>
                <v:shape id="docshape29" o:spid="_x0000_s1045" style="position:absolute;left:790;top:2842;width:3424;height:1462;visibility:visible;mso-wrap-style:square;v-text-anchor:top" coordsize="3424,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" path="m3424,l186,,114,15,54,55,15,114,,186,,1462r3424,l3424,xe" fillcolor="#4cae9f" stroked="f">
                  <v:path arrowok="t" o:connecttype="custom" o:connectlocs="3424,2842;186,2842;114,2857;54,2897;15,2956;0,3028;0,4304;3424,4304;3424,2842" o:connectangles="0,0,0,0,0,0,0,0,0"/>
                </v:shape>
                <v:shape id="docshape30" o:spid="_x0000_s1046" style="position:absolute;left:790;top:4382;width:3424;height:1411;visibility:visible;mso-wrap-style:square;v-text-anchor:top" coordsize="3424,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" path="m3424,l186,,114,15,54,55,15,114,,186,,1410r3424,l3424,xe" fillcolor="#6f99b9" stroked="f">
                  <v:path arrowok="t" o:connecttype="custom" o:connectlocs="3424,4382;186,4382;114,4397;54,4437;15,4496;0,4568;0,5792;3424,5792;3424,4382" o:connectangles="0,0,0,0,0,0,0,0,0"/>
                </v:shape>
                <v:rect id="docshape31" o:spid="_x0000_s1047" style="position:absolute;left:4213;top:2421;width:7116;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" fillcolor="#bee2cd" stroked="f"/>
                <v:rect id="docshape32" o:spid="_x0000_s1048" style="position:absolute;left:615;top:2754;width:10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" fillcolor="#956e68" stroked="f"/>
                <v:rect id="docshape33" o:spid="_x0000_s1049" style="position:absolute;left:4213;top:2842;width:711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" fillcolor="#c7e7e2" stroked="f"/>
                <v:line id="Line 1354" o:spid="_x0000_s1050" style="position:absolute;visibility:visible;mso-wrap-style:square" from="615,4304" to="11347,4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" strokecolor="#956e68" strokeweight="1pt"/>
                <v:rect id="docshape34" o:spid="_x0000_s1051" style="position:absolute;left:4213;top:4382;width:7116;height:1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" fillcolor="#cbdbe4" stroked="f"/>
                <v:rect id="docshape35" o:spid="_x0000_s1052" style="position:absolute;left:615;top:5779;width:10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" fillcolor="#956e68" stroked="f"/>
                <v:shape id="docshape36" o:spid="_x0000_s1053" type="#_x0000_t75" style="position:absolute;left:2131;top:3027;width:152;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">
                  <v:imagedata r:id="rId356" o:title=""/>
                </v:shape>
                <v:shape id="docshape37" o:spid="_x0000_s1054" type="#_x0000_t75" style="position:absolute;left:2322;top:3031;width:136;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">
                  <v:imagedata r:id="rId239" o:title=""/>
                </v:shape>
                <v:shape id="docshape38" o:spid="_x0000_s1055" style="position:absolute;left:2495;top:3031;width:194;height:206;visibility:visible;mso-wrap-style:square;v-text-anchor:top" coordsize="194,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" path="m35,62l,62,,206r35,l35,62xm35,l,,,35r35,l35,xm115,l80,r,206l115,206,115,xm194,l159,r,206l194,206,194,xe" stroked="f">
                  <v:path arrowok="t" o:connecttype="custom" o:connectlocs="35,3094;0,3094;0,3238;35,3238;35,3094;35,3032;0,3032;0,3067;35,3067;35,3032;115,3032;80,3032;80,3238;115,3238;115,3032;194,3032;159,3032;159,3238;194,3238;194,3032" o:connectangles="0,0,0,0,0,0,0,0,0,0,0,0,0,0,0,0,0,0,0,0"/>
                </v:shape>
                <v:shape id="docshape39" o:spid="_x0000_s1056" type="#_x0000_t75" style="position:absolute;left:2726;top:3089;width:12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">
                  <v:imagedata r:id="rId357" o:title=""/>
                </v:shape>
                <v:shape id="docshape40" o:spid="_x0000_s1057" type="#_x0000_t75" style="position:absolute;left:1894;top:4644;width:210;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">
                  <v:imagedata r:id="rId14" o:title=""/>
                </v:shape>
                <v:shape id="docshape41" o:spid="_x0000_s1058" type="#_x0000_t75" style="position:absolute;left:2134;top:4663;width:22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">
                  <v:imagedata r:id="rId15" o:title=""/>
                </v:shape>
                <v:shape id="docshape42" o:spid="_x0000_s1059" style="position:absolute;left:2396;top:4644;width:173;height:206;visibility:visible;mso-wrap-style:square;v-text-anchor:top" coordsize="17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" path="m35,62l,62,,206r35,l35,62xm35,l,,,35r35,l35,xm172,62r-34,l138,18,104,35r,27l72,62r,33l104,95r,70l104,178r3,10l121,202r10,3l169,205r,-32l144,173r-2,-1l140,171r-1,-2l138,167r,-3l138,95r34,l172,62xe" stroked="f">
                  <v:path arrowok="t" o:connecttype="custom" o:connectlocs="35,4707;0,4707;0,4851;35,4851;35,4707;35,4645;0,4645;0,4680;35,4680;35,4645;172,4707;138,4707;138,4663;104,4680;104,4707;72,4707;72,4740;104,4740;104,4810;104,4823;107,4833;121,4847;131,4850;169,4850;169,4818;144,4818;142,4817;140,4816;139,4814;138,4812;138,4809;138,4740;172,4740;172,4707" o:connectangles="0,0,0,0,0,0,0,0,0,0,0,0,0,0,0,0,0,0,0,0,0,0,0,0,0,0,0,0,0,0,0,0,0,0"/>
                </v:shape>
                <v:shape id="docshape43" o:spid="_x0000_s1060" type="#_x0000_t75" style="position:absolute;left:2604;top:4706;width:126;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">
                  <v:imagedata r:id="rId233" o:title=""/>
                </v:shape>
                <v:shape id="docshape44" o:spid="_x0000_s1061" type="#_x0000_t75" style="position:absolute;left:2768;top:4644;width:139;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">
                  <v:imagedata r:id="rId288" o:title=""/>
                </v:shape>
                <v:shape id="docshape45" o:spid="_x0000_s1062" type="#_x0000_t75" style="position:absolute;left:2946;top:4702;width:13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">
                  <v:imagedata r:id="rId18" o:title=""/>
                </v:shape>
                <v:rect id="docshape46" o:spid="_x0000_s1063" style="position:absolute;left:615;top:5782;width:10732;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" fillcolor="#956e68" stroked="f"/>
                <v:shape id="docshape47" o:spid="_x0000_s1064" type="#_x0000_t75" style="position:absolute;left:615;top:5973;width:10730;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">
                  <v:imagedata r:id="rId358" o:title=""/>
                </v:shape>
                <v:shape id="docshape48" o:spid="_x0000_s1065" style="position:absolute;left:4449;top:1848;width:63;height:3252;visibility:visible;mso-wrap-style:square;v-text-anchor:top" coordsize="63,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" path="m63,3220r-3,-12l54,3198r-10,-6l32,3189r-13,3l10,3198r-7,10l,3220r3,13l10,3242r9,7l32,3252r12,-3l54,3242r6,-9l63,3220xm63,2965r-3,-12l54,2943r-10,-6l32,2934r-13,3l10,2943r-7,10l,2965r3,12l10,2987r9,7l32,2996r12,-2l54,2987r6,-10l63,2965xm63,1789r-3,-12l54,1767r-10,-7l32,1758r-13,2l10,1767r-7,10l,1789r3,12l10,1811r9,7l32,1820r12,-2l54,1811r6,-10l63,1789xm63,1293r-3,-12l54,1271r-10,-7l32,1262r-13,2l10,1271r-7,10l,1293r3,12l10,1315r9,7l32,1324r12,-2l54,1315r6,-10l63,1293xm63,31l60,19,54,9,44,3,32,,19,3,10,9,3,19,,31,3,44r7,9l19,60r13,3l44,60,54,53r6,-9l63,31xe" fillcolor="#231f20" stroked="f">
                  <v:path arrowok="t" o:connecttype="custom" o:connectlocs="60,5056;44,5040;19,5040;3,5056;3,5081;19,5097;44,5097;60,5081;63,4813;54,4791;32,4782;10,4791;0,4813;10,4835;32,4844;54,4835;63,4813;60,3625;44,3608;19,3608;3,3625;3,3649;19,3666;44,3666;60,3649;63,3141;54,3119;32,3110;10,3119;0,3141;10,3163;32,3172;54,3163;63,3141;60,1867;44,1851;19,1851;3,1867;3,1892;19,1908;44,1908;60,1892" o:connectangles="0,0,0,0,0,0,0,0,0,0,0,0,0,0,0,0,0,0,0,0,0,0,0,0,0,0,0,0,0,0,0,0,0,0,0,0,0,0,0,0,0,0"/>
                </v:shape>
                <v:shape id="docshape49" o:spid="_x0000_s1066" type="#_x0000_t202" style="position:absolute;left:610;top:320;width:10742;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zvHwwAAAN0AAAAPAAAAZHJzL2Rvd25yZXYueG1sRE9Ni8Iw&#10;EL0L/ocwgjdNFRS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6g87x8MAAADdAAAADwAA&#10;AAAAAAAAAAAAAAAHAgAAZHJzL2Rvd25yZXYueG1sUEsFBgAAAAADAAMAtwAAAPcCAAAAAA==&#10;" filled="f" stroked="f">
                  <v:textbox inset="0,0,0,0">
                    <w:txbxContent>
                      <w:p w:rsidR="00B70AEA" w:rsidRDefault="00B70AEA">
                        <w:pPr>
                          <w:spacing w:before="102"/>
                          <w:ind w:left="352"/>
                          <w:rPr>
                            <w:rFonts w:ascii="Palatino Linotype"/>
                            <w:b/>
                            <w:sz w:val="27"/>
                          </w:rPr>
                        </w:pPr>
                        <w:r>
                          <w:rPr>
                            <w:rFonts w:ascii="Palatino Linotype"/>
                            <w:b/>
                            <w:color w:val="4C6AB2"/>
                            <w:spacing w:val="-2"/>
                            <w:w w:val="105"/>
                            <w:sz w:val="27"/>
                          </w:rPr>
                          <w:t>Learning</w:t>
                        </w:r>
                      </w:p>
                      <w:p w:rsidR="00B70AEA" w:rsidRDefault="00B70AEA">
                        <w:pPr>
                          <w:spacing w:before="81"/>
                          <w:ind w:left="1272"/>
                          <w:rPr>
                            <w:rFonts w:ascii="Palatino Linotype"/>
                            <w:b/>
                            <w:sz w:val="27"/>
                          </w:rPr>
                        </w:pPr>
                        <w:r>
                          <w:rPr>
                            <w:rFonts w:ascii="Palatino Linotype"/>
                            <w:b/>
                            <w:color w:val="D54D5A"/>
                            <w:spacing w:val="-2"/>
                            <w:sz w:val="27"/>
                          </w:rPr>
                          <w:t>Objectives</w:t>
                        </w:r>
                      </w:p>
                    </w:txbxContent>
                  </v:textbox>
                </v:shape>
                <v:shape id="docshape50" o:spid="_x0000_s1067" type="#_x0000_t202" style="position:absolute;left:4213;top:1567;width:7134;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aWwwwAAAN0AAAAPAAAAZHJzL2Rvd25yZXYueG1sRE9Na8JA&#10;EL0X/A/LCL3VjYFK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Gt2lsMMAAADdAAAADwAA&#10;AAAAAAAAAAAAAAAHAgAAZHJzL2Rvd25yZXYueG1sUEsFBgAAAAADAAMAtwAAAPcCAAAAAA==&#10;" filled="f" stroked="f">
                  <v:textbox inset="0,0,0,0">
                    <w:txbxContent>
                      <w:p w:rsidR="00B70AEA" w:rsidRDefault="00B70AEA">
                        <w:pPr>
                          <w:spacing w:before="4"/>
                          <w:rPr>
                            <w:rFonts w:ascii="Arial"/>
                            <w:b/>
                            <w:sz w:val="17"/>
                          </w:rPr>
                        </w:pPr>
                      </w:p>
                      <w:p w:rsidR="00B70AEA" w:rsidRDefault="00B70AEA">
                        <w:pPr>
                          <w:spacing w:line="271" w:lineRule="auto"/>
                          <w:ind w:left="350"/>
                          <w:rPr>
                            <w:rFonts w:ascii="Arial"/>
                            <w:b/>
                            <w:sz w:val="20"/>
                          </w:rPr>
                        </w:pPr>
                        <w:r>
                          <w:rPr>
                            <w:rFonts w:ascii="Arial"/>
                            <w:b/>
                            <w:color w:val="231F20"/>
                            <w:w w:val="90"/>
                            <w:sz w:val="20"/>
                          </w:rPr>
                          <w:t>Understand</w:t>
                        </w:r>
                        <w:r>
                          <w:rPr>
                            <w:rFonts w:ascii="Arial"/>
                            <w:b/>
                            <w:color w:val="231F20"/>
                            <w:spacing w:val="40"/>
                            <w:sz w:val="20"/>
                          </w:rPr>
                          <w:t xml:space="preserve"> </w:t>
                        </w:r>
                        <w:r>
                          <w:rPr>
                            <w:rFonts w:ascii="Arial"/>
                            <w:b/>
                            <w:color w:val="231F20"/>
                            <w:w w:val="90"/>
                            <w:sz w:val="20"/>
                          </w:rPr>
                          <w:t>the</w:t>
                        </w:r>
                        <w:r>
                          <w:rPr>
                            <w:rFonts w:ascii="Arial"/>
                            <w:b/>
                            <w:color w:val="231F20"/>
                            <w:spacing w:val="40"/>
                            <w:sz w:val="20"/>
                          </w:rPr>
                          <w:t xml:space="preserve"> </w:t>
                        </w:r>
                        <w:r>
                          <w:rPr>
                            <w:rFonts w:ascii="Arial"/>
                            <w:b/>
                            <w:color w:val="231F20"/>
                            <w:w w:val="90"/>
                            <w:sz w:val="20"/>
                          </w:rPr>
                          <w:t>religion</w:t>
                        </w:r>
                        <w:r>
                          <w:rPr>
                            <w:rFonts w:ascii="Arial"/>
                            <w:b/>
                            <w:color w:val="231F20"/>
                            <w:spacing w:val="40"/>
                            <w:sz w:val="20"/>
                          </w:rPr>
                          <w:t xml:space="preserve"> </w:t>
                        </w:r>
                        <w:r>
                          <w:rPr>
                            <w:rFonts w:ascii="Arial"/>
                            <w:b/>
                            <w:color w:val="231F20"/>
                            <w:w w:val="90"/>
                            <w:sz w:val="20"/>
                          </w:rPr>
                          <w:t>and</w:t>
                        </w:r>
                        <w:r>
                          <w:rPr>
                            <w:rFonts w:ascii="Arial"/>
                            <w:b/>
                            <w:color w:val="231F20"/>
                            <w:spacing w:val="40"/>
                            <w:sz w:val="20"/>
                          </w:rPr>
                          <w:t xml:space="preserve"> </w:t>
                        </w:r>
                        <w:r>
                          <w:rPr>
                            <w:rFonts w:ascii="Arial"/>
                            <w:b/>
                            <w:color w:val="231F20"/>
                            <w:w w:val="90"/>
                            <w:sz w:val="20"/>
                          </w:rPr>
                          <w:t>relevant</w:t>
                        </w:r>
                        <w:r>
                          <w:rPr>
                            <w:rFonts w:ascii="Arial"/>
                            <w:b/>
                            <w:color w:val="231F20"/>
                            <w:spacing w:val="40"/>
                            <w:sz w:val="20"/>
                          </w:rPr>
                          <w:t xml:space="preserve"> </w:t>
                        </w:r>
                        <w:r>
                          <w:rPr>
                            <w:rFonts w:ascii="Arial"/>
                            <w:b/>
                            <w:color w:val="231F20"/>
                            <w:w w:val="90"/>
                            <w:sz w:val="20"/>
                          </w:rPr>
                          <w:t>buildings</w:t>
                        </w:r>
                        <w:r>
                          <w:rPr>
                            <w:rFonts w:ascii="Arial"/>
                            <w:b/>
                            <w:color w:val="231F20"/>
                            <w:spacing w:val="40"/>
                            <w:sz w:val="20"/>
                          </w:rPr>
                          <w:t xml:space="preserve"> </w:t>
                        </w:r>
                        <w:r>
                          <w:rPr>
                            <w:rFonts w:ascii="Arial"/>
                            <w:b/>
                            <w:color w:val="231F20"/>
                            <w:w w:val="90"/>
                            <w:sz w:val="20"/>
                          </w:rPr>
                          <w:t>of</w:t>
                        </w:r>
                        <w:r>
                          <w:rPr>
                            <w:rFonts w:ascii="Arial"/>
                            <w:b/>
                            <w:color w:val="231F20"/>
                            <w:spacing w:val="40"/>
                            <w:sz w:val="20"/>
                          </w:rPr>
                          <w:t xml:space="preserve"> </w:t>
                        </w:r>
                        <w:r>
                          <w:rPr>
                            <w:rFonts w:ascii="Arial"/>
                            <w:b/>
                            <w:color w:val="231F20"/>
                            <w:w w:val="90"/>
                            <w:sz w:val="20"/>
                          </w:rPr>
                          <w:t>different</w:t>
                        </w:r>
                        <w:r>
                          <w:rPr>
                            <w:rFonts w:ascii="Arial"/>
                            <w:b/>
                            <w:color w:val="231F20"/>
                            <w:spacing w:val="40"/>
                            <w:sz w:val="20"/>
                          </w:rPr>
                          <w:t xml:space="preserve"> </w:t>
                        </w:r>
                        <w:r>
                          <w:rPr>
                            <w:rFonts w:ascii="Arial"/>
                            <w:b/>
                            <w:color w:val="231F20"/>
                            <w:w w:val="90"/>
                            <w:sz w:val="20"/>
                          </w:rPr>
                          <w:t>ethnic</w:t>
                        </w:r>
                        <w:r>
                          <w:rPr>
                            <w:rFonts w:ascii="Arial"/>
                            <w:b/>
                            <w:color w:val="231F20"/>
                            <w:spacing w:val="40"/>
                            <w:sz w:val="20"/>
                          </w:rPr>
                          <w:t xml:space="preserve"> </w:t>
                        </w:r>
                        <w:r>
                          <w:rPr>
                            <w:rFonts w:ascii="Arial"/>
                            <w:b/>
                            <w:color w:val="231F20"/>
                            <w:w w:val="90"/>
                            <w:sz w:val="20"/>
                          </w:rPr>
                          <w:t xml:space="preserve">groups </w:t>
                        </w:r>
                        <w:r>
                          <w:rPr>
                            <w:rFonts w:ascii="Arial"/>
                            <w:b/>
                            <w:color w:val="231F20"/>
                            <w:w w:val="95"/>
                            <w:sz w:val="20"/>
                          </w:rPr>
                          <w:t>and features of the routes for site visits</w:t>
                        </w:r>
                      </w:p>
                    </w:txbxContent>
                  </v:textbox>
                </v:shape>
                <v:shape id="docshape51" o:spid="_x0000_s1068" type="#_x0000_t202" style="position:absolute;left:4213;top:4382;width:7116;height:1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QArxAAAAN0AAAAPAAAAZHJzL2Rvd25yZXYueG1sRE9Na8JA&#10;EL0L/Q/LFLzppkq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HWRACvEAAAA3QAAAA8A&#10;AAAAAAAAAAAAAAAABwIAAGRycy9kb3ducmV2LnhtbFBLBQYAAAAAAwADALcAAAD4AgAAAAA=&#10;" filled="f" stroked="f">
                  <v:textbox inset="0,0,0,0">
                    <w:txbxContent>
                      <w:p w:rsidR="00B70AEA" w:rsidRDefault="00B70AEA">
                        <w:pPr>
                          <w:spacing w:before="4"/>
                          <w:rPr>
                            <w:rFonts w:ascii="Arial"/>
                            <w:b/>
                            <w:sz w:val="27"/>
                          </w:rPr>
                        </w:pPr>
                      </w:p>
                      <w:p w:rsidR="00B70AEA" w:rsidRDefault="00B70AEA">
                        <w:pPr>
                          <w:spacing w:before="1"/>
                          <w:ind w:left="350"/>
                          <w:rPr>
                            <w:rFonts w:ascii="Arial"/>
                            <w:b/>
                            <w:sz w:val="20"/>
                          </w:rPr>
                        </w:pPr>
                        <w:r>
                          <w:rPr>
                            <w:rFonts w:ascii="Arial"/>
                            <w:b/>
                            <w:color w:val="231F20"/>
                            <w:w w:val="90"/>
                            <w:sz w:val="20"/>
                          </w:rPr>
                          <w:t>Care</w:t>
                        </w:r>
                        <w:r>
                          <w:rPr>
                            <w:rFonts w:ascii="Arial"/>
                            <w:b/>
                            <w:color w:val="231F20"/>
                            <w:spacing w:val="20"/>
                            <w:sz w:val="20"/>
                          </w:rPr>
                          <w:t xml:space="preserve"> </w:t>
                        </w:r>
                        <w:r>
                          <w:rPr>
                            <w:rFonts w:ascii="Arial"/>
                            <w:b/>
                            <w:color w:val="231F20"/>
                            <w:w w:val="90"/>
                            <w:sz w:val="20"/>
                          </w:rPr>
                          <w:t>about</w:t>
                        </w:r>
                        <w:r>
                          <w:rPr>
                            <w:rFonts w:ascii="Arial"/>
                            <w:b/>
                            <w:color w:val="231F20"/>
                            <w:spacing w:val="21"/>
                            <w:sz w:val="20"/>
                          </w:rPr>
                          <w:t xml:space="preserve"> </w:t>
                        </w:r>
                        <w:r>
                          <w:rPr>
                            <w:rFonts w:ascii="Arial"/>
                            <w:b/>
                            <w:color w:val="231F20"/>
                            <w:w w:val="90"/>
                            <w:sz w:val="20"/>
                          </w:rPr>
                          <w:t>history</w:t>
                        </w:r>
                        <w:r>
                          <w:rPr>
                            <w:rFonts w:ascii="Arial"/>
                            <w:b/>
                            <w:color w:val="231F20"/>
                            <w:spacing w:val="21"/>
                            <w:sz w:val="20"/>
                          </w:rPr>
                          <w:t xml:space="preserve"> </w:t>
                        </w:r>
                        <w:r>
                          <w:rPr>
                            <w:rFonts w:ascii="Arial"/>
                            <w:b/>
                            <w:color w:val="231F20"/>
                            <w:w w:val="90"/>
                            <w:sz w:val="20"/>
                          </w:rPr>
                          <w:t>and</w:t>
                        </w:r>
                        <w:r>
                          <w:rPr>
                            <w:rFonts w:ascii="Arial"/>
                            <w:b/>
                            <w:color w:val="231F20"/>
                            <w:spacing w:val="21"/>
                            <w:sz w:val="20"/>
                          </w:rPr>
                          <w:t xml:space="preserve"> </w:t>
                        </w:r>
                        <w:r>
                          <w:rPr>
                            <w:rFonts w:ascii="Arial"/>
                            <w:b/>
                            <w:color w:val="231F20"/>
                            <w:spacing w:val="-2"/>
                            <w:w w:val="90"/>
                            <w:sz w:val="20"/>
                          </w:rPr>
                          <w:t>culture</w:t>
                        </w:r>
                      </w:p>
                      <w:p w:rsidR="00B70AEA" w:rsidRDefault="00B70AEA">
                        <w:pPr>
                          <w:spacing w:before="30"/>
                          <w:ind w:left="350"/>
                          <w:rPr>
                            <w:rFonts w:ascii="Arial"/>
                            <w:b/>
                            <w:sz w:val="20"/>
                          </w:rPr>
                        </w:pPr>
                        <w:r>
                          <w:rPr>
                            <w:rFonts w:ascii="Arial"/>
                            <w:b/>
                            <w:color w:val="231F20"/>
                            <w:w w:val="90"/>
                            <w:sz w:val="20"/>
                          </w:rPr>
                          <w:t>Appreciate</w:t>
                        </w:r>
                        <w:r>
                          <w:rPr>
                            <w:rFonts w:ascii="Arial"/>
                            <w:b/>
                            <w:color w:val="231F20"/>
                            <w:spacing w:val="28"/>
                            <w:sz w:val="20"/>
                          </w:rPr>
                          <w:t xml:space="preserve"> </w:t>
                        </w:r>
                        <w:r>
                          <w:rPr>
                            <w:rFonts w:ascii="Arial"/>
                            <w:b/>
                            <w:color w:val="231F20"/>
                            <w:w w:val="90"/>
                            <w:sz w:val="20"/>
                          </w:rPr>
                          <w:t>and</w:t>
                        </w:r>
                        <w:r>
                          <w:rPr>
                            <w:rFonts w:ascii="Arial"/>
                            <w:b/>
                            <w:color w:val="231F20"/>
                            <w:spacing w:val="29"/>
                            <w:sz w:val="20"/>
                          </w:rPr>
                          <w:t xml:space="preserve"> </w:t>
                        </w:r>
                        <w:r>
                          <w:rPr>
                            <w:rFonts w:ascii="Arial"/>
                            <w:b/>
                            <w:color w:val="231F20"/>
                            <w:w w:val="90"/>
                            <w:sz w:val="20"/>
                          </w:rPr>
                          <w:t>respect</w:t>
                        </w:r>
                        <w:r>
                          <w:rPr>
                            <w:rFonts w:ascii="Arial"/>
                            <w:b/>
                            <w:color w:val="231F20"/>
                            <w:spacing w:val="28"/>
                            <w:sz w:val="20"/>
                          </w:rPr>
                          <w:t xml:space="preserve"> </w:t>
                        </w:r>
                        <w:r>
                          <w:rPr>
                            <w:rFonts w:ascii="Arial"/>
                            <w:b/>
                            <w:color w:val="231F20"/>
                            <w:w w:val="90"/>
                            <w:sz w:val="20"/>
                          </w:rPr>
                          <w:t>the</w:t>
                        </w:r>
                        <w:r>
                          <w:rPr>
                            <w:rFonts w:ascii="Arial"/>
                            <w:b/>
                            <w:color w:val="231F20"/>
                            <w:spacing w:val="29"/>
                            <w:sz w:val="20"/>
                          </w:rPr>
                          <w:t xml:space="preserve"> </w:t>
                        </w:r>
                        <w:r>
                          <w:rPr>
                            <w:rFonts w:ascii="Arial"/>
                            <w:b/>
                            <w:color w:val="231F20"/>
                            <w:w w:val="90"/>
                            <w:sz w:val="20"/>
                          </w:rPr>
                          <w:t>religious</w:t>
                        </w:r>
                        <w:r>
                          <w:rPr>
                            <w:rFonts w:ascii="Arial"/>
                            <w:b/>
                            <w:color w:val="231F20"/>
                            <w:spacing w:val="28"/>
                            <w:sz w:val="20"/>
                          </w:rPr>
                          <w:t xml:space="preserve"> </w:t>
                        </w:r>
                        <w:r>
                          <w:rPr>
                            <w:rFonts w:ascii="Arial"/>
                            <w:b/>
                            <w:color w:val="231F20"/>
                            <w:w w:val="90"/>
                            <w:sz w:val="20"/>
                          </w:rPr>
                          <w:t>culture</w:t>
                        </w:r>
                        <w:r>
                          <w:rPr>
                            <w:rFonts w:ascii="Arial"/>
                            <w:b/>
                            <w:color w:val="231F20"/>
                            <w:spacing w:val="29"/>
                            <w:sz w:val="20"/>
                          </w:rPr>
                          <w:t xml:space="preserve"> </w:t>
                        </w:r>
                        <w:r>
                          <w:rPr>
                            <w:rFonts w:ascii="Arial"/>
                            <w:b/>
                            <w:color w:val="231F20"/>
                            <w:w w:val="90"/>
                            <w:sz w:val="20"/>
                          </w:rPr>
                          <w:t>of</w:t>
                        </w:r>
                        <w:r>
                          <w:rPr>
                            <w:rFonts w:ascii="Arial"/>
                            <w:b/>
                            <w:color w:val="231F20"/>
                            <w:spacing w:val="77"/>
                            <w:w w:val="150"/>
                            <w:sz w:val="20"/>
                          </w:rPr>
                          <w:t xml:space="preserve"> </w:t>
                        </w:r>
                        <w:r>
                          <w:rPr>
                            <w:rFonts w:ascii="Arial"/>
                            <w:b/>
                            <w:color w:val="231F20"/>
                            <w:w w:val="90"/>
                            <w:sz w:val="20"/>
                          </w:rPr>
                          <w:t>different</w:t>
                        </w:r>
                        <w:r>
                          <w:rPr>
                            <w:rFonts w:ascii="Arial"/>
                            <w:b/>
                            <w:color w:val="231F20"/>
                            <w:spacing w:val="29"/>
                            <w:sz w:val="20"/>
                          </w:rPr>
                          <w:t xml:space="preserve"> </w:t>
                        </w:r>
                        <w:r>
                          <w:rPr>
                            <w:rFonts w:ascii="Arial"/>
                            <w:b/>
                            <w:color w:val="231F20"/>
                            <w:w w:val="90"/>
                            <w:sz w:val="20"/>
                          </w:rPr>
                          <w:t>ethnic</w:t>
                        </w:r>
                        <w:r>
                          <w:rPr>
                            <w:rFonts w:ascii="Arial"/>
                            <w:b/>
                            <w:color w:val="231F20"/>
                            <w:spacing w:val="28"/>
                            <w:sz w:val="20"/>
                          </w:rPr>
                          <w:t xml:space="preserve"> </w:t>
                        </w:r>
                        <w:r>
                          <w:rPr>
                            <w:rFonts w:ascii="Arial"/>
                            <w:b/>
                            <w:color w:val="231F20"/>
                            <w:spacing w:val="-2"/>
                            <w:w w:val="90"/>
                            <w:sz w:val="20"/>
                          </w:rPr>
                          <w:t>groups</w:t>
                        </w:r>
                      </w:p>
                    </w:txbxContent>
                  </v:textbox>
                </v:shape>
                <v:shape id="docshape52" o:spid="_x0000_s1069" type="#_x0000_t202" style="position:absolute;left:4213;top:2842;width:711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hfxAAAAN0AAAAPAAAAZHJzL2Rvd25yZXYueG1sRE9Na8JA&#10;EL0L/Q/LFLzppmK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Pp4mF/EAAAA3QAAAA8A&#10;AAAAAAAAAAAAAAAABwIAAGRycy9kb3ducmV2LnhtbFBLBQYAAAAAAwADALcAAAD4AgAAAAA=&#10;" filled="f" stroked="f">
                  <v:textbox inset="0,0,0,0">
                    <w:txbxContent>
                      <w:p w:rsidR="00B70AEA" w:rsidRDefault="00B70AEA">
                        <w:pPr>
                          <w:spacing w:before="183" w:line="271" w:lineRule="auto"/>
                          <w:ind w:left="350"/>
                          <w:rPr>
                            <w:rFonts w:ascii="Arial"/>
                            <w:b/>
                            <w:sz w:val="20"/>
                          </w:rPr>
                        </w:pPr>
                        <w:r>
                          <w:rPr>
                            <w:rFonts w:ascii="Arial"/>
                            <w:b/>
                            <w:color w:val="231F20"/>
                            <w:w w:val="90"/>
                            <w:sz w:val="20"/>
                          </w:rPr>
                          <w:t>Trace</w:t>
                        </w:r>
                        <w:r>
                          <w:rPr>
                            <w:rFonts w:ascii="Arial"/>
                            <w:b/>
                            <w:color w:val="231F20"/>
                            <w:spacing w:val="39"/>
                            <w:sz w:val="20"/>
                          </w:rPr>
                          <w:t xml:space="preserve"> </w:t>
                        </w:r>
                        <w:r>
                          <w:rPr>
                            <w:rFonts w:ascii="Arial"/>
                            <w:b/>
                            <w:color w:val="231F20"/>
                            <w:w w:val="90"/>
                            <w:sz w:val="20"/>
                          </w:rPr>
                          <w:t>the</w:t>
                        </w:r>
                        <w:r>
                          <w:rPr>
                            <w:rFonts w:ascii="Arial"/>
                            <w:b/>
                            <w:color w:val="231F20"/>
                            <w:spacing w:val="39"/>
                            <w:sz w:val="20"/>
                          </w:rPr>
                          <w:t xml:space="preserve"> </w:t>
                        </w:r>
                        <w:r>
                          <w:rPr>
                            <w:rFonts w:ascii="Arial"/>
                            <w:b/>
                            <w:color w:val="231F20"/>
                            <w:w w:val="90"/>
                            <w:sz w:val="20"/>
                          </w:rPr>
                          <w:t>historical</w:t>
                        </w:r>
                        <w:r>
                          <w:rPr>
                            <w:rFonts w:ascii="Arial"/>
                            <w:b/>
                            <w:color w:val="231F20"/>
                            <w:spacing w:val="39"/>
                            <w:sz w:val="20"/>
                          </w:rPr>
                          <w:t xml:space="preserve"> </w:t>
                        </w:r>
                        <w:r>
                          <w:rPr>
                            <w:rFonts w:ascii="Arial"/>
                            <w:b/>
                            <w:color w:val="231F20"/>
                            <w:w w:val="90"/>
                            <w:sz w:val="20"/>
                          </w:rPr>
                          <w:t>development</w:t>
                        </w:r>
                        <w:r>
                          <w:rPr>
                            <w:rFonts w:ascii="Arial"/>
                            <w:b/>
                            <w:color w:val="231F20"/>
                            <w:spacing w:val="39"/>
                            <w:sz w:val="20"/>
                          </w:rPr>
                          <w:t xml:space="preserve"> </w:t>
                        </w:r>
                        <w:r>
                          <w:rPr>
                            <w:rFonts w:ascii="Arial"/>
                            <w:b/>
                            <w:color w:val="231F20"/>
                            <w:w w:val="90"/>
                            <w:sz w:val="20"/>
                          </w:rPr>
                          <w:t>and</w:t>
                        </w:r>
                        <w:r>
                          <w:rPr>
                            <w:rFonts w:ascii="Arial"/>
                            <w:b/>
                            <w:color w:val="231F20"/>
                            <w:spacing w:val="39"/>
                            <w:sz w:val="20"/>
                          </w:rPr>
                          <w:t xml:space="preserve"> </w:t>
                        </w:r>
                        <w:r>
                          <w:rPr>
                            <w:rFonts w:ascii="Arial"/>
                            <w:b/>
                            <w:color w:val="231F20"/>
                            <w:w w:val="90"/>
                            <w:sz w:val="20"/>
                          </w:rPr>
                          <w:t>analyse</w:t>
                        </w:r>
                        <w:r>
                          <w:rPr>
                            <w:rFonts w:ascii="Arial"/>
                            <w:b/>
                            <w:color w:val="231F20"/>
                            <w:spacing w:val="39"/>
                            <w:sz w:val="20"/>
                          </w:rPr>
                          <w:t xml:space="preserve"> </w:t>
                        </w:r>
                        <w:r>
                          <w:rPr>
                            <w:rFonts w:ascii="Arial"/>
                            <w:b/>
                            <w:color w:val="231F20"/>
                            <w:w w:val="90"/>
                            <w:sz w:val="20"/>
                          </w:rPr>
                          <w:t>the</w:t>
                        </w:r>
                        <w:r>
                          <w:rPr>
                            <w:rFonts w:ascii="Arial"/>
                            <w:b/>
                            <w:color w:val="231F20"/>
                            <w:spacing w:val="39"/>
                            <w:sz w:val="20"/>
                          </w:rPr>
                          <w:t xml:space="preserve"> </w:t>
                        </w:r>
                        <w:r>
                          <w:rPr>
                            <w:rFonts w:ascii="Arial"/>
                            <w:b/>
                            <w:color w:val="231F20"/>
                            <w:w w:val="90"/>
                            <w:sz w:val="20"/>
                          </w:rPr>
                          <w:t xml:space="preserve">cause-and-effect </w:t>
                        </w:r>
                        <w:r>
                          <w:rPr>
                            <w:rFonts w:ascii="Arial"/>
                            <w:b/>
                            <w:color w:val="231F20"/>
                            <w:spacing w:val="-2"/>
                            <w:sz w:val="20"/>
                          </w:rPr>
                          <w:t>relationship</w:t>
                        </w:r>
                      </w:p>
                      <w:p w:rsidR="00B70AEA" w:rsidRDefault="00B70AEA">
                        <w:pPr>
                          <w:spacing w:line="271" w:lineRule="auto"/>
                          <w:ind w:left="350"/>
                          <w:rPr>
                            <w:rFonts w:ascii="Arial"/>
                            <w:b/>
                            <w:sz w:val="20"/>
                          </w:rPr>
                        </w:pPr>
                        <w:r>
                          <w:rPr>
                            <w:rFonts w:ascii="Arial"/>
                            <w:b/>
                            <w:color w:val="231F20"/>
                            <w:w w:val="90"/>
                            <w:sz w:val="20"/>
                          </w:rPr>
                          <w:t>Use</w:t>
                        </w:r>
                        <w:r>
                          <w:rPr>
                            <w:rFonts w:ascii="Arial"/>
                            <w:b/>
                            <w:color w:val="231F20"/>
                            <w:sz w:val="20"/>
                          </w:rPr>
                          <w:t xml:space="preserve"> </w:t>
                        </w:r>
                        <w:r>
                          <w:rPr>
                            <w:rFonts w:ascii="Arial"/>
                            <w:b/>
                            <w:color w:val="231F20"/>
                            <w:w w:val="90"/>
                            <w:sz w:val="20"/>
                          </w:rPr>
                          <w:t>collaborative</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critical</w:t>
                        </w:r>
                        <w:r>
                          <w:rPr>
                            <w:rFonts w:ascii="Arial"/>
                            <w:b/>
                            <w:color w:val="231F20"/>
                            <w:sz w:val="20"/>
                          </w:rPr>
                          <w:t xml:space="preserve"> </w:t>
                        </w:r>
                        <w:r>
                          <w:rPr>
                            <w:rFonts w:ascii="Arial"/>
                            <w:b/>
                            <w:color w:val="231F20"/>
                            <w:w w:val="90"/>
                            <w:sz w:val="20"/>
                          </w:rPr>
                          <w:t>thinking</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self-learning</w:t>
                        </w:r>
                        <w:r>
                          <w:rPr>
                            <w:rFonts w:ascii="Arial"/>
                            <w:b/>
                            <w:color w:val="231F20"/>
                            <w:sz w:val="20"/>
                          </w:rPr>
                          <w:t xml:space="preserve"> </w:t>
                        </w:r>
                        <w:r>
                          <w:rPr>
                            <w:rFonts w:ascii="Arial"/>
                            <w:b/>
                            <w:color w:val="231F20"/>
                            <w:w w:val="90"/>
                            <w:sz w:val="20"/>
                          </w:rPr>
                          <w:t>skill</w:t>
                        </w:r>
                        <w:r>
                          <w:rPr>
                            <w:rFonts w:ascii="Arial"/>
                            <w:b/>
                            <w:color w:val="231F20"/>
                            <w:sz w:val="20"/>
                          </w:rPr>
                          <w:t xml:space="preserve"> </w:t>
                        </w:r>
                        <w:r>
                          <w:rPr>
                            <w:rFonts w:ascii="Arial"/>
                            <w:b/>
                            <w:color w:val="231F20"/>
                            <w:w w:val="90"/>
                            <w:sz w:val="20"/>
                          </w:rPr>
                          <w:t>and</w:t>
                        </w:r>
                        <w:r>
                          <w:rPr>
                            <w:rFonts w:ascii="Arial"/>
                            <w:b/>
                            <w:color w:val="231F20"/>
                            <w:spacing w:val="80"/>
                            <w:sz w:val="20"/>
                          </w:rPr>
                          <w:t xml:space="preserve"> </w:t>
                        </w:r>
                        <w:r>
                          <w:rPr>
                            <w:rFonts w:ascii="Arial"/>
                            <w:b/>
                            <w:color w:val="231F20"/>
                            <w:sz w:val="20"/>
                          </w:rPr>
                          <w:t>information technology skill</w:t>
                        </w:r>
                      </w:p>
                    </w:txbxContent>
                  </v:textbox>
                </v:shape>
                <w10:wrap type="topAndBottom" anchorx="page"/>
              </v:group>
            </w:pict>
          </mc:Fallback>
        </mc:AlternateContent>
      </w:r>
    </w:p>
    <w:p w:rsidR="00B70AEA" w:rsidRDefault="00B70AEA">
      <w:pPr>
        <w:rPr>
          <w:rFonts w:ascii="Arial"/>
          <w:sz w:val="25"/>
        </w:rPr>
        <w:sectPr w:rsidR="00B70AEA">
          <w:pgSz w:w="11910" w:h="16840"/>
          <w:pgMar w:top="0" w:right="440" w:bottom="280" w:left="420" w:header="720" w:footer="720" w:gutter="0"/>
          <w:cols w:space="720"/>
        </w:sectPr>
      </w:pPr>
    </w:p>
    <w:p w:rsidR="00B70AEA" w:rsidRDefault="00B70AEA">
      <w:pPr>
        <w:spacing w:before="69"/>
        <w:ind w:left="104"/>
        <w:rPr>
          <w:rFonts w:ascii="Arial" w:hAnsi="Arial"/>
          <w:sz w:val="16"/>
        </w:rPr>
      </w:pPr>
      <w:r>
        <w:rPr>
          <w:rFonts w:ascii="Arial" w:hAnsi="Arial"/>
          <w:color w:val="3A0B09"/>
          <w:w w:val="95"/>
          <w:sz w:val="16"/>
        </w:rPr>
        <w:lastRenderedPageBreak/>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spacing w:before="250"/>
        <w:ind w:left="128"/>
        <w:rPr>
          <w:rFonts w:ascii="Arial"/>
          <w:b/>
          <w:sz w:val="25"/>
        </w:rPr>
      </w:pPr>
      <w:r>
        <w:rPr>
          <w:rFonts w:ascii="Arial"/>
          <w:b/>
          <w:noProof/>
          <w:color w:val="F2F1F1"/>
          <w:spacing w:val="-2"/>
          <w:sz w:val="25"/>
        </w:rPr>
        <w:drawing>
          <wp:anchor distT="0" distB="0" distL="114300" distR="114300" simplePos="0" relativeHeight="252089344" behindDoc="1" locked="0" layoutInCell="1" allowOverlap="1">
            <wp:simplePos x="0" y="0"/>
            <wp:positionH relativeFrom="column">
              <wp:posOffset>13970</wp:posOffset>
            </wp:positionH>
            <wp:positionV relativeFrom="paragraph">
              <wp:posOffset>162560</wp:posOffset>
            </wp:positionV>
            <wp:extent cx="6974205" cy="622300"/>
            <wp:effectExtent l="0" t="0" r="0" b="6350"/>
            <wp:wrapNone/>
            <wp:docPr id="1480" name="docshap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6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974205" cy="6223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b/>
          <w:noProof/>
          <w:color w:val="F2F1F1"/>
          <w:spacing w:val="-2"/>
          <w:sz w:val="25"/>
        </w:rPr>
        <mc:AlternateContent>
          <mc:Choice Requires="wps">
            <w:drawing>
              <wp:anchor distT="0" distB="0" distL="114300" distR="114300" simplePos="0" relativeHeight="252083200" behindDoc="1" locked="0" layoutInCell="1" allowOverlap="1">
                <wp:simplePos x="0" y="0"/>
                <wp:positionH relativeFrom="column">
                  <wp:posOffset>-35560</wp:posOffset>
                </wp:positionH>
                <wp:positionV relativeFrom="paragraph">
                  <wp:posOffset>342900</wp:posOffset>
                </wp:positionV>
                <wp:extent cx="7098030" cy="9471025"/>
                <wp:effectExtent l="0" t="0" r="0" b="0"/>
                <wp:wrapNone/>
                <wp:docPr id="1479" name="docshape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98030" cy="9471025"/>
                        </a:xfrm>
                        <a:custGeom>
                          <a:avLst/>
                          <a:gdLst>
                            <a:gd name="T0" fmla="+- 0 11431 364"/>
                            <a:gd name="T1" fmla="*/ T0 w 11178"/>
                            <a:gd name="T2" fmla="+- 0 1264 1264"/>
                            <a:gd name="T3" fmla="*/ 1264 h 14915"/>
                            <a:gd name="T4" fmla="+- 0 485 364"/>
                            <a:gd name="T5" fmla="*/ T4 w 11178"/>
                            <a:gd name="T6" fmla="+- 0 1264 1264"/>
                            <a:gd name="T7" fmla="*/ 1264 h 14915"/>
                            <a:gd name="T8" fmla="+- 0 434 364"/>
                            <a:gd name="T9" fmla="*/ T8 w 11178"/>
                            <a:gd name="T10" fmla="+- 0 1272 1264"/>
                            <a:gd name="T11" fmla="*/ 1272 h 14915"/>
                            <a:gd name="T12" fmla="+- 0 396 364"/>
                            <a:gd name="T13" fmla="*/ T12 w 11178"/>
                            <a:gd name="T14" fmla="+- 0 1296 1264"/>
                            <a:gd name="T15" fmla="*/ 1296 h 14915"/>
                            <a:gd name="T16" fmla="+- 0 372 364"/>
                            <a:gd name="T17" fmla="*/ T16 w 11178"/>
                            <a:gd name="T18" fmla="+- 0 1331 1264"/>
                            <a:gd name="T19" fmla="*/ 1331 h 14915"/>
                            <a:gd name="T20" fmla="+- 0 364 364"/>
                            <a:gd name="T21" fmla="*/ T20 w 11178"/>
                            <a:gd name="T22" fmla="+- 0 1375 1264"/>
                            <a:gd name="T23" fmla="*/ 1375 h 14915"/>
                            <a:gd name="T24" fmla="+- 0 364 364"/>
                            <a:gd name="T25" fmla="*/ T24 w 11178"/>
                            <a:gd name="T26" fmla="+- 0 16178 1264"/>
                            <a:gd name="T27" fmla="*/ 16178 h 14915"/>
                            <a:gd name="T28" fmla="+- 0 11541 364"/>
                            <a:gd name="T29" fmla="*/ T28 w 11178"/>
                            <a:gd name="T30" fmla="+- 0 16178 1264"/>
                            <a:gd name="T31" fmla="*/ 16178 h 14915"/>
                            <a:gd name="T32" fmla="+- 0 11541 364"/>
                            <a:gd name="T33" fmla="*/ T32 w 11178"/>
                            <a:gd name="T34" fmla="+- 0 1371 1264"/>
                            <a:gd name="T35" fmla="*/ 1371 h 14915"/>
                            <a:gd name="T36" fmla="+- 0 11535 364"/>
                            <a:gd name="T37" fmla="*/ T36 w 11178"/>
                            <a:gd name="T38" fmla="+- 0 1334 1264"/>
                            <a:gd name="T39" fmla="*/ 1334 h 14915"/>
                            <a:gd name="T40" fmla="+- 0 11514 364"/>
                            <a:gd name="T41" fmla="*/ T40 w 11178"/>
                            <a:gd name="T42" fmla="+- 0 1299 1264"/>
                            <a:gd name="T43" fmla="*/ 1299 h 14915"/>
                            <a:gd name="T44" fmla="+- 0 11480 364"/>
                            <a:gd name="T45" fmla="*/ T44 w 11178"/>
                            <a:gd name="T46" fmla="+- 0 1274 1264"/>
                            <a:gd name="T47" fmla="*/ 1274 h 14915"/>
                            <a:gd name="T48" fmla="+- 0 11431 364"/>
                            <a:gd name="T49" fmla="*/ T48 w 11178"/>
                            <a:gd name="T50" fmla="+- 0 1264 1264"/>
                            <a:gd name="T51" fmla="*/ 1264 h 14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178" h="14915">
                              <a:moveTo>
                                <a:pt x="11067" y="0"/>
                              </a:moveTo>
                              <a:lnTo>
                                <a:pt x="121" y="0"/>
                              </a:lnTo>
                              <a:lnTo>
                                <a:pt x="70" y="8"/>
                              </a:lnTo>
                              <a:lnTo>
                                <a:pt x="32" y="32"/>
                              </a:lnTo>
                              <a:lnTo>
                                <a:pt x="8" y="67"/>
                              </a:lnTo>
                              <a:lnTo>
                                <a:pt x="0" y="111"/>
                              </a:lnTo>
                              <a:lnTo>
                                <a:pt x="0" y="14914"/>
                              </a:lnTo>
                              <a:lnTo>
                                <a:pt x="11177" y="14914"/>
                              </a:lnTo>
                              <a:lnTo>
                                <a:pt x="11177" y="107"/>
                              </a:lnTo>
                              <a:lnTo>
                                <a:pt x="11171" y="70"/>
                              </a:lnTo>
                              <a:lnTo>
                                <a:pt x="11150" y="35"/>
                              </a:lnTo>
                              <a:lnTo>
                                <a:pt x="11116" y="10"/>
                              </a:lnTo>
                              <a:lnTo>
                                <a:pt x="11067" y="0"/>
                              </a:lnTo>
                              <a:close/>
                            </a:path>
                          </a:pathLst>
                        </a:custGeom>
                        <a:solidFill>
                          <a:srgbClr val="DE96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2F5CA" id="docshape54" o:spid="_x0000_s1026" style="position:absolute;margin-left:-2.8pt;margin-top:27pt;width:558.9pt;height:745.75pt;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78,14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" path="m11067,l121,,70,8,32,32,8,67,,111,,14914r11177,l11177,107r-6,-37l11150,35r-34,-25l11067,xe" fillcolor="#de9668" stroked="f">
                <v:path arrowok="t" o:connecttype="custom" o:connectlocs="7027545,802640;76835,802640;44450,807720;20320,822960;5080,845185;0,873125;0,10273030;7097395,10273030;7097395,870585;7093585,847090;7080250,824865;7058660,808990;7027545,802640" o:connectangles="0,0,0,0,0,0,0,0,0,0,0,0,0"/>
              </v:shape>
            </w:pict>
          </mc:Fallback>
        </mc:AlternateContent>
      </w:r>
      <w:r>
        <w:rPr>
          <w:rFonts w:ascii="Arial"/>
          <w:b/>
          <w:color w:val="F2F1F1"/>
          <w:spacing w:val="-2"/>
          <w:w w:val="95"/>
          <w:sz w:val="25"/>
        </w:rPr>
        <w:t>Learning</w:t>
      </w:r>
    </w:p>
    <w:p w:rsidR="00B70AEA" w:rsidRDefault="00B70AEA">
      <w:pPr>
        <w:spacing w:before="46" w:line="228" w:lineRule="exact"/>
        <w:ind w:left="553"/>
        <w:rPr>
          <w:rFonts w:ascii="Arial"/>
          <w:b/>
          <w:sz w:val="20"/>
        </w:rPr>
      </w:pPr>
      <w:r>
        <w:rPr>
          <w:rFonts w:ascii="Arial"/>
          <w:b/>
          <w:noProof/>
          <w:color w:val="F2F1F1"/>
          <w:sz w:val="20"/>
          <w:vertAlign w:val="superscript"/>
        </w:rPr>
        <mc:AlternateContent>
          <mc:Choice Requires="wps">
            <w:drawing>
              <wp:anchor distT="0" distB="0" distL="114300" distR="114300" simplePos="0" relativeHeight="252087296" behindDoc="1" locked="0" layoutInCell="1" allowOverlap="1">
                <wp:simplePos x="0" y="0"/>
                <wp:positionH relativeFrom="column">
                  <wp:posOffset>1626870</wp:posOffset>
                </wp:positionH>
                <wp:positionV relativeFrom="paragraph">
                  <wp:posOffset>129540</wp:posOffset>
                </wp:positionV>
                <wp:extent cx="4326890" cy="303530"/>
                <wp:effectExtent l="0" t="0" r="0" b="0"/>
                <wp:wrapNone/>
                <wp:docPr id="1478"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6890" cy="303530"/>
                        </a:xfrm>
                        <a:custGeom>
                          <a:avLst/>
                          <a:gdLst>
                            <a:gd name="T0" fmla="+- 0 3636 2982"/>
                            <a:gd name="T1" fmla="*/ T0 w 6814"/>
                            <a:gd name="T2" fmla="+- 0 1465 1465"/>
                            <a:gd name="T3" fmla="*/ 1465 h 478"/>
                            <a:gd name="T4" fmla="+- 0 3318 2982"/>
                            <a:gd name="T5" fmla="*/ T4 w 6814"/>
                            <a:gd name="T6" fmla="+- 0 1923 1465"/>
                            <a:gd name="T7" fmla="*/ 1923 h 478"/>
                            <a:gd name="T8" fmla="+- 0 2982 2982"/>
                            <a:gd name="T9" fmla="*/ T8 w 6814"/>
                            <a:gd name="T10" fmla="+- 0 1942 1465"/>
                            <a:gd name="T11" fmla="*/ 1942 h 478"/>
                            <a:gd name="T12" fmla="+- 0 9590 2982"/>
                            <a:gd name="T13" fmla="*/ T12 w 6814"/>
                            <a:gd name="T14" fmla="+- 0 1942 1465"/>
                            <a:gd name="T15" fmla="*/ 1942 h 478"/>
                            <a:gd name="T16" fmla="+- 0 9796 2982"/>
                            <a:gd name="T17" fmla="*/ T16 w 6814"/>
                            <a:gd name="T18" fmla="+- 0 1876 1465"/>
                            <a:gd name="T19" fmla="*/ 1876 h 478"/>
                            <a:gd name="T20" fmla="+- 0 3636 2982"/>
                            <a:gd name="T21" fmla="*/ T20 w 6814"/>
                            <a:gd name="T22" fmla="+- 0 1465 1465"/>
                            <a:gd name="T23" fmla="*/ 1465 h 478"/>
                          </a:gdLst>
                          <a:ahLst/>
                          <a:cxnLst>
                            <a:cxn ang="0">
                              <a:pos x="T1" y="T3"/>
                            </a:cxn>
                            <a:cxn ang="0">
                              <a:pos x="T5" y="T7"/>
                            </a:cxn>
                            <a:cxn ang="0">
                              <a:pos x="T9" y="T11"/>
                            </a:cxn>
                            <a:cxn ang="0">
                              <a:pos x="T13" y="T15"/>
                            </a:cxn>
                            <a:cxn ang="0">
                              <a:pos x="T17" y="T19"/>
                            </a:cxn>
                            <a:cxn ang="0">
                              <a:pos x="T21" y="T23"/>
                            </a:cxn>
                          </a:cxnLst>
                          <a:rect l="0" t="0" r="r" b="b"/>
                          <a:pathLst>
                            <a:path w="6814" h="478">
                              <a:moveTo>
                                <a:pt x="654" y="0"/>
                              </a:moveTo>
                              <a:lnTo>
                                <a:pt x="336" y="458"/>
                              </a:lnTo>
                              <a:lnTo>
                                <a:pt x="0" y="477"/>
                              </a:lnTo>
                              <a:lnTo>
                                <a:pt x="6608" y="477"/>
                              </a:lnTo>
                              <a:lnTo>
                                <a:pt x="6814" y="411"/>
                              </a:lnTo>
                              <a:lnTo>
                                <a:pt x="654" y="0"/>
                              </a:lnTo>
                              <a:close/>
                            </a:path>
                          </a:pathLst>
                        </a:custGeom>
                        <a:solidFill>
                          <a:srgbClr val="FBEF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970E9" id="docshape58" o:spid="_x0000_s1026" style="position:absolute;margin-left:128.1pt;margin-top:10.2pt;width:340.7pt;height:23.9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" path="m654,l336,458,,477r6608,l6814,411,654,xe" fillcolor="#fbefe4" stroked="f">
                <v:path arrowok="t" o:connecttype="custom" o:connectlocs="415290,930275;213360,1221105;0,1233170;4196080,1233170;4326890,1191260;415290,930275" o:connectangles="0,0,0,0,0,0"/>
              </v:shape>
            </w:pict>
          </mc:Fallback>
        </mc:AlternateContent>
      </w:r>
      <w:r>
        <w:rPr>
          <w:rFonts w:ascii="Arial"/>
          <w:b/>
          <w:noProof/>
          <w:color w:val="F2F1F1"/>
          <w:sz w:val="20"/>
          <w:vertAlign w:val="superscript"/>
        </w:rPr>
        <mc:AlternateContent>
          <mc:Choice Requires="wps">
            <w:drawing>
              <wp:anchor distT="0" distB="0" distL="114300" distR="114300" simplePos="0" relativeHeight="252086272" behindDoc="1" locked="0" layoutInCell="1" allowOverlap="1">
                <wp:simplePos x="0" y="0"/>
                <wp:positionH relativeFrom="column">
                  <wp:posOffset>2053590</wp:posOffset>
                </wp:positionH>
                <wp:positionV relativeFrom="paragraph">
                  <wp:posOffset>90805</wp:posOffset>
                </wp:positionV>
                <wp:extent cx="4457700" cy="342900"/>
                <wp:effectExtent l="0" t="0" r="0" b="0"/>
                <wp:wrapNone/>
                <wp:docPr id="1477"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342900"/>
                        </a:xfrm>
                        <a:custGeom>
                          <a:avLst/>
                          <a:gdLst>
                            <a:gd name="T0" fmla="+- 0 10020 3654"/>
                            <a:gd name="T1" fmla="*/ T0 w 7020"/>
                            <a:gd name="T2" fmla="+- 0 1403 1403"/>
                            <a:gd name="T3" fmla="*/ 1403 h 540"/>
                            <a:gd name="T4" fmla="+- 0 3654 3654"/>
                            <a:gd name="T5" fmla="*/ T4 w 7020"/>
                            <a:gd name="T6" fmla="+- 0 1876 1403"/>
                            <a:gd name="T7" fmla="*/ 1876 h 540"/>
                            <a:gd name="T8" fmla="+- 0 3860 3654"/>
                            <a:gd name="T9" fmla="*/ T8 w 7020"/>
                            <a:gd name="T10" fmla="+- 0 1942 1403"/>
                            <a:gd name="T11" fmla="*/ 1942 h 540"/>
                            <a:gd name="T12" fmla="+- 0 10673 3654"/>
                            <a:gd name="T13" fmla="*/ T12 w 7020"/>
                            <a:gd name="T14" fmla="+- 0 1942 1403"/>
                            <a:gd name="T15" fmla="*/ 1942 h 540"/>
                            <a:gd name="T16" fmla="+- 0 10338 3654"/>
                            <a:gd name="T17" fmla="*/ T16 w 7020"/>
                            <a:gd name="T18" fmla="+- 0 1923 1403"/>
                            <a:gd name="T19" fmla="*/ 1923 h 540"/>
                            <a:gd name="T20" fmla="+- 0 10020 3654"/>
                            <a:gd name="T21" fmla="*/ T20 w 7020"/>
                            <a:gd name="T22" fmla="+- 0 1403 1403"/>
                            <a:gd name="T23" fmla="*/ 1403 h 540"/>
                          </a:gdLst>
                          <a:ahLst/>
                          <a:cxnLst>
                            <a:cxn ang="0">
                              <a:pos x="T1" y="T3"/>
                            </a:cxn>
                            <a:cxn ang="0">
                              <a:pos x="T5" y="T7"/>
                            </a:cxn>
                            <a:cxn ang="0">
                              <a:pos x="T9" y="T11"/>
                            </a:cxn>
                            <a:cxn ang="0">
                              <a:pos x="T13" y="T15"/>
                            </a:cxn>
                            <a:cxn ang="0">
                              <a:pos x="T17" y="T19"/>
                            </a:cxn>
                            <a:cxn ang="0">
                              <a:pos x="T21" y="T23"/>
                            </a:cxn>
                          </a:cxnLst>
                          <a:rect l="0" t="0" r="r" b="b"/>
                          <a:pathLst>
                            <a:path w="7020" h="540">
                              <a:moveTo>
                                <a:pt x="6366" y="0"/>
                              </a:moveTo>
                              <a:lnTo>
                                <a:pt x="0" y="473"/>
                              </a:lnTo>
                              <a:lnTo>
                                <a:pt x="206" y="539"/>
                              </a:lnTo>
                              <a:lnTo>
                                <a:pt x="7019" y="539"/>
                              </a:lnTo>
                              <a:lnTo>
                                <a:pt x="6684" y="520"/>
                              </a:lnTo>
                              <a:lnTo>
                                <a:pt x="6366" y="0"/>
                              </a:lnTo>
                              <a:close/>
                            </a:path>
                          </a:pathLst>
                        </a:custGeom>
                        <a:solidFill>
                          <a:srgbClr val="DED6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04412" id="docshape57" o:spid="_x0000_s1026" style="position:absolute;margin-left:161.7pt;margin-top:7.15pt;width:351pt;height:27pt;z-index:-25123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0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" path="m6366,l,473r206,66l7019,539,6684,520,6366,xe" fillcolor="#ded6cf" stroked="f">
                <v:path arrowok="t" o:connecttype="custom" o:connectlocs="4042410,890905;0,1191260;130810,1233170;4457065,1233170;4244340,1221105;4042410,890905" o:connectangles="0,0,0,0,0,0"/>
              </v:shape>
            </w:pict>
          </mc:Fallback>
        </mc:AlternateContent>
      </w:r>
      <w:r>
        <w:rPr>
          <w:rFonts w:ascii="Arial"/>
          <w:b/>
          <w:color w:val="F2F1F1"/>
          <w:sz w:val="20"/>
          <w:vertAlign w:val="superscript"/>
        </w:rPr>
        <w:t>and</w:t>
      </w:r>
      <w:r>
        <w:rPr>
          <w:rFonts w:ascii="Arial"/>
          <w:b/>
          <w:color w:val="F2F1F1"/>
          <w:spacing w:val="1"/>
          <w:sz w:val="20"/>
        </w:rPr>
        <w:t xml:space="preserve"> </w:t>
      </w:r>
      <w:r>
        <w:rPr>
          <w:rFonts w:ascii="Arial"/>
          <w:b/>
          <w:color w:val="F2F1F1"/>
          <w:spacing w:val="-2"/>
          <w:sz w:val="20"/>
        </w:rPr>
        <w:t>Teaching</w:t>
      </w:r>
    </w:p>
    <w:p w:rsidR="00B70AEA" w:rsidRDefault="00B70AEA">
      <w:pPr>
        <w:pStyle w:val="5"/>
        <w:spacing w:line="320" w:lineRule="exact"/>
        <w:ind w:left="890"/>
      </w:pPr>
      <w:r>
        <w:rPr>
          <w:noProof/>
          <w:color w:val="F2F1F1"/>
          <w:spacing w:val="-2"/>
          <w:lang w:eastAsia="zh-TW"/>
        </w:rPr>
        <mc:AlternateContent>
          <mc:Choice Requires="wps">
            <w:drawing>
              <wp:anchor distT="0" distB="0" distL="114300" distR="114300" simplePos="0" relativeHeight="252088320" behindDoc="1" locked="0" layoutInCell="1" allowOverlap="1">
                <wp:simplePos x="0" y="0"/>
                <wp:positionH relativeFrom="column">
                  <wp:posOffset>2479675</wp:posOffset>
                </wp:positionH>
                <wp:positionV relativeFrom="paragraph">
                  <wp:posOffset>20320</wp:posOffset>
                </wp:positionV>
                <wp:extent cx="4457700" cy="238760"/>
                <wp:effectExtent l="0" t="0" r="0" b="0"/>
                <wp:wrapNone/>
                <wp:docPr id="1476"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238760"/>
                        </a:xfrm>
                        <a:custGeom>
                          <a:avLst/>
                          <a:gdLst>
                            <a:gd name="T0" fmla="+- 0 10864 4326"/>
                            <a:gd name="T1" fmla="*/ T0 w 7020"/>
                            <a:gd name="T2" fmla="+- 0 1567 1567"/>
                            <a:gd name="T3" fmla="*/ 1567 h 376"/>
                            <a:gd name="T4" fmla="+- 0 4326 4326"/>
                            <a:gd name="T5" fmla="*/ T4 w 7020"/>
                            <a:gd name="T6" fmla="+- 0 1876 1567"/>
                            <a:gd name="T7" fmla="*/ 1876 h 376"/>
                            <a:gd name="T8" fmla="+- 0 4531 4326"/>
                            <a:gd name="T9" fmla="*/ T8 w 7020"/>
                            <a:gd name="T10" fmla="+- 0 1942 1567"/>
                            <a:gd name="T11" fmla="*/ 1942 h 376"/>
                            <a:gd name="T12" fmla="+- 0 11345 4326"/>
                            <a:gd name="T13" fmla="*/ T12 w 7020"/>
                            <a:gd name="T14" fmla="+- 0 1942 1567"/>
                            <a:gd name="T15" fmla="*/ 1942 h 376"/>
                            <a:gd name="T16" fmla="+- 0 11009 4326"/>
                            <a:gd name="T17" fmla="*/ T16 w 7020"/>
                            <a:gd name="T18" fmla="+- 0 1923 1567"/>
                            <a:gd name="T19" fmla="*/ 1923 h 376"/>
                            <a:gd name="T20" fmla="+- 0 10864 4326"/>
                            <a:gd name="T21" fmla="*/ T20 w 7020"/>
                            <a:gd name="T22" fmla="+- 0 1567 1567"/>
                            <a:gd name="T23" fmla="*/ 1567 h 376"/>
                          </a:gdLst>
                          <a:ahLst/>
                          <a:cxnLst>
                            <a:cxn ang="0">
                              <a:pos x="T1" y="T3"/>
                            </a:cxn>
                            <a:cxn ang="0">
                              <a:pos x="T5" y="T7"/>
                            </a:cxn>
                            <a:cxn ang="0">
                              <a:pos x="T9" y="T11"/>
                            </a:cxn>
                            <a:cxn ang="0">
                              <a:pos x="T13" y="T15"/>
                            </a:cxn>
                            <a:cxn ang="0">
                              <a:pos x="T17" y="T19"/>
                            </a:cxn>
                            <a:cxn ang="0">
                              <a:pos x="T21" y="T23"/>
                            </a:cxn>
                          </a:cxnLst>
                          <a:rect l="0" t="0" r="r" b="b"/>
                          <a:pathLst>
                            <a:path w="7020" h="376">
                              <a:moveTo>
                                <a:pt x="6538" y="0"/>
                              </a:moveTo>
                              <a:lnTo>
                                <a:pt x="0" y="309"/>
                              </a:lnTo>
                              <a:lnTo>
                                <a:pt x="205" y="375"/>
                              </a:lnTo>
                              <a:lnTo>
                                <a:pt x="7019" y="375"/>
                              </a:lnTo>
                              <a:lnTo>
                                <a:pt x="6683" y="356"/>
                              </a:lnTo>
                              <a:lnTo>
                                <a:pt x="6538" y="0"/>
                              </a:lnTo>
                              <a:close/>
                            </a:path>
                          </a:pathLst>
                        </a:custGeom>
                        <a:solidFill>
                          <a:srgbClr val="F2E8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96D32" id="docshape59" o:spid="_x0000_s1026" style="position:absolute;margin-left:195.25pt;margin-top:1.6pt;width:351pt;height:18.8pt;z-index:-2512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02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" path="m6538,l,309r205,66l7019,375,6683,356,6538,xe" fillcolor="#f2e8df" stroked="f">
                <v:path arrowok="t" o:connecttype="custom" o:connectlocs="4151630,995045;0,1191260;130175,1233170;4457065,1233170;4243705,1221105;4151630,995045" o:connectangles="0,0,0,0,0,0"/>
              </v:shape>
            </w:pict>
          </mc:Fallback>
        </mc:AlternateContent>
      </w:r>
      <w:r>
        <w:rPr>
          <w:color w:val="F2F1F1"/>
          <w:spacing w:val="-2"/>
          <w:w w:val="95"/>
        </w:rPr>
        <w:t>Materials</w:t>
      </w:r>
    </w:p>
    <w:p w:rsidR="00B70AEA" w:rsidRDefault="00B70AEA">
      <w:pPr>
        <w:pStyle w:val="a3"/>
        <w:spacing w:before="6"/>
        <w:rPr>
          <w:rFonts w:ascii="Arial"/>
          <w:b/>
          <w:sz w:val="26"/>
        </w:rPr>
      </w:pPr>
      <w:r>
        <w:rPr>
          <w:rFonts w:ascii="Arial"/>
          <w:b/>
          <w:noProof/>
          <w:sz w:val="26"/>
          <w:lang w:eastAsia="zh-TW"/>
        </w:rPr>
        <mc:AlternateContent>
          <mc:Choice Requires="wps">
            <w:drawing>
              <wp:anchor distT="0" distB="0" distL="114300" distR="114300" simplePos="0" relativeHeight="252098560" behindDoc="1" locked="0" layoutInCell="1" allowOverlap="1">
                <wp:simplePos x="0" y="0"/>
                <wp:positionH relativeFrom="column">
                  <wp:posOffset>271145</wp:posOffset>
                </wp:positionH>
                <wp:positionV relativeFrom="paragraph">
                  <wp:posOffset>133985</wp:posOffset>
                </wp:positionV>
                <wp:extent cx="6480175" cy="496570"/>
                <wp:effectExtent l="0" t="0" r="0" b="0"/>
                <wp:wrapNone/>
                <wp:docPr id="1475" name="docshape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496570"/>
                        </a:xfrm>
                        <a:custGeom>
                          <a:avLst/>
                          <a:gdLst>
                            <a:gd name="T0" fmla="+- 0 10883 847"/>
                            <a:gd name="T1" fmla="*/ T0 w 10205"/>
                            <a:gd name="T2" fmla="+- 0 2066 2066"/>
                            <a:gd name="T3" fmla="*/ 2066 h 782"/>
                            <a:gd name="T4" fmla="+- 0 1016 847"/>
                            <a:gd name="T5" fmla="*/ T4 w 10205"/>
                            <a:gd name="T6" fmla="+- 0 2066 2066"/>
                            <a:gd name="T7" fmla="*/ 2066 h 782"/>
                            <a:gd name="T8" fmla="+- 0 950 847"/>
                            <a:gd name="T9" fmla="*/ T8 w 10205"/>
                            <a:gd name="T10" fmla="+- 0 2079 2066"/>
                            <a:gd name="T11" fmla="*/ 2079 h 782"/>
                            <a:gd name="T12" fmla="+- 0 897 847"/>
                            <a:gd name="T13" fmla="*/ T12 w 10205"/>
                            <a:gd name="T14" fmla="+- 0 2115 2066"/>
                            <a:gd name="T15" fmla="*/ 2115 h 782"/>
                            <a:gd name="T16" fmla="+- 0 860 847"/>
                            <a:gd name="T17" fmla="*/ T16 w 10205"/>
                            <a:gd name="T18" fmla="+- 0 2169 2066"/>
                            <a:gd name="T19" fmla="*/ 2169 h 782"/>
                            <a:gd name="T20" fmla="+- 0 847 847"/>
                            <a:gd name="T21" fmla="*/ T20 w 10205"/>
                            <a:gd name="T22" fmla="+- 0 2234 2066"/>
                            <a:gd name="T23" fmla="*/ 2234 h 782"/>
                            <a:gd name="T24" fmla="+- 0 847 847"/>
                            <a:gd name="T25" fmla="*/ T24 w 10205"/>
                            <a:gd name="T26" fmla="+- 0 2847 2066"/>
                            <a:gd name="T27" fmla="*/ 2847 h 782"/>
                            <a:gd name="T28" fmla="+- 0 11052 847"/>
                            <a:gd name="T29" fmla="*/ T28 w 10205"/>
                            <a:gd name="T30" fmla="+- 0 2847 2066"/>
                            <a:gd name="T31" fmla="*/ 2847 h 782"/>
                            <a:gd name="T32" fmla="+- 0 11052 847"/>
                            <a:gd name="T33" fmla="*/ T32 w 10205"/>
                            <a:gd name="T34" fmla="+- 0 2234 2066"/>
                            <a:gd name="T35" fmla="*/ 2234 h 782"/>
                            <a:gd name="T36" fmla="+- 0 11039 847"/>
                            <a:gd name="T37" fmla="*/ T36 w 10205"/>
                            <a:gd name="T38" fmla="+- 0 2169 2066"/>
                            <a:gd name="T39" fmla="*/ 2169 h 782"/>
                            <a:gd name="T40" fmla="+- 0 11002 847"/>
                            <a:gd name="T41" fmla="*/ T40 w 10205"/>
                            <a:gd name="T42" fmla="+- 0 2115 2066"/>
                            <a:gd name="T43" fmla="*/ 2115 h 782"/>
                            <a:gd name="T44" fmla="+- 0 10949 847"/>
                            <a:gd name="T45" fmla="*/ T44 w 10205"/>
                            <a:gd name="T46" fmla="+- 0 2079 2066"/>
                            <a:gd name="T47" fmla="*/ 2079 h 782"/>
                            <a:gd name="T48" fmla="+- 0 10883 847"/>
                            <a:gd name="T49" fmla="*/ T48 w 10205"/>
                            <a:gd name="T50" fmla="+- 0 2066 2066"/>
                            <a:gd name="T51" fmla="*/ 2066 h 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205" h="782">
                              <a:moveTo>
                                <a:pt x="10036" y="0"/>
                              </a:moveTo>
                              <a:lnTo>
                                <a:pt x="169" y="0"/>
                              </a:lnTo>
                              <a:lnTo>
                                <a:pt x="103" y="13"/>
                              </a:lnTo>
                              <a:lnTo>
                                <a:pt x="50" y="49"/>
                              </a:lnTo>
                              <a:lnTo>
                                <a:pt x="13" y="103"/>
                              </a:lnTo>
                              <a:lnTo>
                                <a:pt x="0" y="168"/>
                              </a:lnTo>
                              <a:lnTo>
                                <a:pt x="0" y="781"/>
                              </a:lnTo>
                              <a:lnTo>
                                <a:pt x="10205" y="781"/>
                              </a:lnTo>
                              <a:lnTo>
                                <a:pt x="10205" y="168"/>
                              </a:lnTo>
                              <a:lnTo>
                                <a:pt x="10192" y="103"/>
                              </a:lnTo>
                              <a:lnTo>
                                <a:pt x="10155" y="49"/>
                              </a:lnTo>
                              <a:lnTo>
                                <a:pt x="10102" y="13"/>
                              </a:lnTo>
                              <a:lnTo>
                                <a:pt x="10036" y="0"/>
                              </a:lnTo>
                              <a:close/>
                            </a:path>
                          </a:pathLst>
                        </a:custGeom>
                        <a:solidFill>
                          <a:srgbClr val="F7BF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AA6EA" id="docshape69" o:spid="_x0000_s1026" style="position:absolute;margin-left:21.35pt;margin-top:10.55pt;width:510.25pt;height:39.1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05,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" path="m10036,l169,,103,13,50,49,13,103,,168,,781r10205,l10205,168r-13,-65l10155,49r-53,-36l10036,xe" fillcolor="#f7bf81" stroked="f">
                <v:path arrowok="t" o:connecttype="custom" o:connectlocs="6372860,1311910;107315,1311910;65405,1320165;31750,1343025;8255,1377315;0,1418590;0,1807845;6480175,1807845;6480175,1418590;6471920,1377315;6448425,1343025;6414770,1320165;6372860,1311910" o:connectangles="0,0,0,0,0,0,0,0,0,0,0,0,0"/>
              </v:shape>
            </w:pict>
          </mc:Fallback>
        </mc:AlternateContent>
      </w:r>
      <w:r>
        <w:rPr>
          <w:rFonts w:ascii="Arial"/>
          <w:b/>
          <w:noProof/>
          <w:sz w:val="26"/>
          <w:lang w:eastAsia="zh-TW"/>
        </w:rPr>
        <mc:AlternateContent>
          <mc:Choice Requires="wps">
            <w:drawing>
              <wp:anchor distT="0" distB="0" distL="114300" distR="114300" simplePos="0" relativeHeight="252097536" behindDoc="1" locked="0" layoutInCell="1" allowOverlap="1">
                <wp:simplePos x="0" y="0"/>
                <wp:positionH relativeFrom="column">
                  <wp:posOffset>2429510</wp:posOffset>
                </wp:positionH>
                <wp:positionV relativeFrom="paragraph">
                  <wp:posOffset>139700</wp:posOffset>
                </wp:positionV>
                <wp:extent cx="12700" cy="490855"/>
                <wp:effectExtent l="0" t="0" r="0" b="0"/>
                <wp:wrapNone/>
                <wp:docPr id="1474"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 cy="490855"/>
                        </a:xfrm>
                        <a:prstGeom prst="rect">
                          <a:avLst/>
                        </a:prstGeom>
                        <a:solidFill>
                          <a:srgbClr val="956E6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6F7EA" id="docshape68" o:spid="_x0000_s1026" style="position:absolute;margin-left:191.3pt;margin-top:11pt;width:1pt;height:38.6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" fillcolor="#956e68" stroked="f"/>
            </w:pict>
          </mc:Fallback>
        </mc:AlternateContent>
      </w:r>
      <w:r>
        <w:rPr>
          <w:rFonts w:ascii="Arial"/>
          <w:b/>
          <w:noProof/>
          <w:sz w:val="26"/>
          <w:lang w:eastAsia="zh-TW"/>
        </w:rPr>
        <mc:AlternateContent>
          <mc:Choice Requires="wps">
            <w:drawing>
              <wp:anchor distT="0" distB="0" distL="114300" distR="114300" simplePos="0" relativeHeight="252096512" behindDoc="1" locked="0" layoutInCell="1" allowOverlap="1">
                <wp:simplePos x="0" y="0"/>
                <wp:positionH relativeFrom="column">
                  <wp:posOffset>2442210</wp:posOffset>
                </wp:positionH>
                <wp:positionV relativeFrom="paragraph">
                  <wp:posOffset>140970</wp:posOffset>
                </wp:positionV>
                <wp:extent cx="4309110" cy="489585"/>
                <wp:effectExtent l="0" t="0" r="0" b="0"/>
                <wp:wrapNone/>
                <wp:docPr id="1473"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9110" cy="489585"/>
                        </a:xfrm>
                        <a:custGeom>
                          <a:avLst/>
                          <a:gdLst>
                            <a:gd name="T0" fmla="+- 0 11052 4266"/>
                            <a:gd name="T1" fmla="*/ T0 w 6786"/>
                            <a:gd name="T2" fmla="+- 0 2847 2076"/>
                            <a:gd name="T3" fmla="*/ 2847 h 771"/>
                            <a:gd name="T4" fmla="+- 0 11052 4266"/>
                            <a:gd name="T5" fmla="*/ T4 w 6786"/>
                            <a:gd name="T6" fmla="+- 0 2245 2076"/>
                            <a:gd name="T7" fmla="*/ 2245 h 771"/>
                            <a:gd name="T8" fmla="+- 0 11039 4266"/>
                            <a:gd name="T9" fmla="*/ T8 w 6786"/>
                            <a:gd name="T10" fmla="+- 0 2180 2076"/>
                            <a:gd name="T11" fmla="*/ 2180 h 771"/>
                            <a:gd name="T12" fmla="+- 0 11002 4266"/>
                            <a:gd name="T13" fmla="*/ T12 w 6786"/>
                            <a:gd name="T14" fmla="+- 0 2126 2076"/>
                            <a:gd name="T15" fmla="*/ 2126 h 771"/>
                            <a:gd name="T16" fmla="+- 0 10949 4266"/>
                            <a:gd name="T17" fmla="*/ T16 w 6786"/>
                            <a:gd name="T18" fmla="+- 0 2090 2076"/>
                            <a:gd name="T19" fmla="*/ 2090 h 771"/>
                            <a:gd name="T20" fmla="+- 0 10883 4266"/>
                            <a:gd name="T21" fmla="*/ T20 w 6786"/>
                            <a:gd name="T22" fmla="+- 0 2076 2076"/>
                            <a:gd name="T23" fmla="*/ 2076 h 771"/>
                            <a:gd name="T24" fmla="+- 0 4266 4266"/>
                            <a:gd name="T25" fmla="*/ T24 w 6786"/>
                            <a:gd name="T26" fmla="+- 0 2076 2076"/>
                            <a:gd name="T27" fmla="*/ 2076 h 771"/>
                            <a:gd name="T28" fmla="+- 0 4266 4266"/>
                            <a:gd name="T29" fmla="*/ T28 w 6786"/>
                            <a:gd name="T30" fmla="+- 0 2847 2076"/>
                            <a:gd name="T31" fmla="*/ 2847 h 771"/>
                            <a:gd name="T32" fmla="+- 0 11052 4266"/>
                            <a:gd name="T33" fmla="*/ T32 w 6786"/>
                            <a:gd name="T34" fmla="+- 0 2847 2076"/>
                            <a:gd name="T35" fmla="*/ 2847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86" h="771">
                              <a:moveTo>
                                <a:pt x="6786" y="771"/>
                              </a:moveTo>
                              <a:lnTo>
                                <a:pt x="6786" y="169"/>
                              </a:lnTo>
                              <a:lnTo>
                                <a:pt x="6773" y="104"/>
                              </a:lnTo>
                              <a:lnTo>
                                <a:pt x="6736" y="50"/>
                              </a:lnTo>
                              <a:lnTo>
                                <a:pt x="6683" y="14"/>
                              </a:lnTo>
                              <a:lnTo>
                                <a:pt x="6617" y="0"/>
                              </a:lnTo>
                              <a:lnTo>
                                <a:pt x="0" y="0"/>
                              </a:lnTo>
                              <a:lnTo>
                                <a:pt x="0" y="771"/>
                              </a:lnTo>
                              <a:lnTo>
                                <a:pt x="6786" y="771"/>
                              </a:lnTo>
                            </a:path>
                          </a:pathLst>
                        </a:custGeom>
                        <a:noFill/>
                        <a:ln w="12700">
                          <a:solidFill>
                            <a:srgbClr val="956E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2CE352" id="docshape67" o:spid="_x0000_s1026" style="position:absolute;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531.6pt,49.65pt,531.6pt,19.55pt,530.95pt,16.3pt,529.1pt,13.6pt,526.45pt,11.8pt,523.15pt,11.1pt,192.3pt,11.1pt,192.3pt,49.65pt,531.6pt,49.65pt" coordsize="6786,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" filled="f" strokecolor="#956e68" strokeweight="1pt">
                <v:path arrowok="t" o:connecttype="custom" o:connectlocs="4309110,1807845;4309110,1425575;4300855,1384300;4277360,1350010;4243705,1327150;4201795,1318260;0,1318260;0,1807845;4309110,1807845" o:connectangles="0,0,0,0,0,0,0,0,0"/>
              </v:polyline>
            </w:pict>
          </mc:Fallback>
        </mc:AlternateContent>
      </w:r>
      <w:r>
        <w:rPr>
          <w:rFonts w:ascii="Arial"/>
          <w:b/>
          <w:noProof/>
          <w:sz w:val="26"/>
          <w:lang w:eastAsia="zh-TW"/>
        </w:rPr>
        <mc:AlternateContent>
          <mc:Choice Requires="wps">
            <w:drawing>
              <wp:anchor distT="0" distB="0" distL="114300" distR="114300" simplePos="0" relativeHeight="252095488" behindDoc="1" locked="0" layoutInCell="1" allowOverlap="1">
                <wp:simplePos x="0" y="0"/>
                <wp:positionH relativeFrom="column">
                  <wp:posOffset>2442210</wp:posOffset>
                </wp:positionH>
                <wp:positionV relativeFrom="paragraph">
                  <wp:posOffset>140970</wp:posOffset>
                </wp:positionV>
                <wp:extent cx="4309110" cy="489585"/>
                <wp:effectExtent l="0" t="0" r="0" b="0"/>
                <wp:wrapNone/>
                <wp:docPr id="1472"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9110" cy="489585"/>
                        </a:xfrm>
                        <a:custGeom>
                          <a:avLst/>
                          <a:gdLst>
                            <a:gd name="T0" fmla="+- 0 10883 4266"/>
                            <a:gd name="T1" fmla="*/ T0 w 6786"/>
                            <a:gd name="T2" fmla="+- 0 2076 2076"/>
                            <a:gd name="T3" fmla="*/ 2076 h 771"/>
                            <a:gd name="T4" fmla="+- 0 4266 4266"/>
                            <a:gd name="T5" fmla="*/ T4 w 6786"/>
                            <a:gd name="T6" fmla="+- 0 2076 2076"/>
                            <a:gd name="T7" fmla="*/ 2076 h 771"/>
                            <a:gd name="T8" fmla="+- 0 4266 4266"/>
                            <a:gd name="T9" fmla="*/ T8 w 6786"/>
                            <a:gd name="T10" fmla="+- 0 2847 2076"/>
                            <a:gd name="T11" fmla="*/ 2847 h 771"/>
                            <a:gd name="T12" fmla="+- 0 11052 4266"/>
                            <a:gd name="T13" fmla="*/ T12 w 6786"/>
                            <a:gd name="T14" fmla="+- 0 2847 2076"/>
                            <a:gd name="T15" fmla="*/ 2847 h 771"/>
                            <a:gd name="T16" fmla="+- 0 11052 4266"/>
                            <a:gd name="T17" fmla="*/ T16 w 6786"/>
                            <a:gd name="T18" fmla="+- 0 2245 2076"/>
                            <a:gd name="T19" fmla="*/ 2245 h 771"/>
                            <a:gd name="T20" fmla="+- 0 11039 4266"/>
                            <a:gd name="T21" fmla="*/ T20 w 6786"/>
                            <a:gd name="T22" fmla="+- 0 2180 2076"/>
                            <a:gd name="T23" fmla="*/ 2180 h 771"/>
                            <a:gd name="T24" fmla="+- 0 11002 4266"/>
                            <a:gd name="T25" fmla="*/ T24 w 6786"/>
                            <a:gd name="T26" fmla="+- 0 2126 2076"/>
                            <a:gd name="T27" fmla="*/ 2126 h 771"/>
                            <a:gd name="T28" fmla="+- 0 10949 4266"/>
                            <a:gd name="T29" fmla="*/ T28 w 6786"/>
                            <a:gd name="T30" fmla="+- 0 2090 2076"/>
                            <a:gd name="T31" fmla="*/ 2090 h 771"/>
                            <a:gd name="T32" fmla="+- 0 10883 4266"/>
                            <a:gd name="T33" fmla="*/ T32 w 6786"/>
                            <a:gd name="T34" fmla="+- 0 2076 2076"/>
                            <a:gd name="T35" fmla="*/ 2076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786" h="771">
                              <a:moveTo>
                                <a:pt x="6617" y="0"/>
                              </a:moveTo>
                              <a:lnTo>
                                <a:pt x="0" y="0"/>
                              </a:lnTo>
                              <a:lnTo>
                                <a:pt x="0" y="771"/>
                              </a:lnTo>
                              <a:lnTo>
                                <a:pt x="6786" y="771"/>
                              </a:lnTo>
                              <a:lnTo>
                                <a:pt x="6786" y="169"/>
                              </a:lnTo>
                              <a:lnTo>
                                <a:pt x="6773" y="104"/>
                              </a:lnTo>
                              <a:lnTo>
                                <a:pt x="6736" y="50"/>
                              </a:lnTo>
                              <a:lnTo>
                                <a:pt x="6683" y="14"/>
                              </a:lnTo>
                              <a:lnTo>
                                <a:pt x="6617" y="0"/>
                              </a:lnTo>
                              <a:close/>
                            </a:path>
                          </a:pathLst>
                        </a:custGeom>
                        <a:solidFill>
                          <a:srgbClr val="FEF4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00E660" id="docshape66" o:spid="_x0000_s1026" style="position:absolute;margin-left:192.3pt;margin-top:11.1pt;width:339.3pt;height:38.5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786,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" path="m6617,l,,,771r6786,l6786,169r-13,-65l6736,50,6683,14,6617,xe" fillcolor="#fef4ed" stroked="f">
                <v:path arrowok="t" o:connecttype="custom" o:connectlocs="4201795,1318260;0,1318260;0,1807845;4309110,1807845;4309110,1425575;4300855,1384300;4277360,1350010;4243705,1327150;4201795,1318260" o:connectangles="0,0,0,0,0,0,0,0,0"/>
              </v:shape>
            </w:pict>
          </mc:Fallback>
        </mc:AlternateContent>
      </w:r>
      <w:r>
        <w:rPr>
          <w:rFonts w:ascii="Arial"/>
          <w:b/>
          <w:noProof/>
          <w:sz w:val="26"/>
          <w:lang w:eastAsia="zh-TW"/>
        </w:rPr>
        <mc:AlternateContent>
          <mc:Choice Requires="wps">
            <w:drawing>
              <wp:anchor distT="0" distB="0" distL="114300" distR="114300" simplePos="0" relativeHeight="252094464" behindDoc="1" locked="0" layoutInCell="1" allowOverlap="1">
                <wp:simplePos x="0" y="0"/>
                <wp:positionH relativeFrom="column">
                  <wp:posOffset>271145</wp:posOffset>
                </wp:positionH>
                <wp:positionV relativeFrom="paragraph">
                  <wp:posOffset>140970</wp:posOffset>
                </wp:positionV>
                <wp:extent cx="6480175" cy="489585"/>
                <wp:effectExtent l="0" t="0" r="0" b="0"/>
                <wp:wrapNone/>
                <wp:docPr id="1471"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489585"/>
                        </a:xfrm>
                        <a:custGeom>
                          <a:avLst/>
                          <a:gdLst>
                            <a:gd name="T0" fmla="+- 0 10863 847"/>
                            <a:gd name="T1" fmla="*/ T0 w 10205"/>
                            <a:gd name="T2" fmla="+- 0 2076 2076"/>
                            <a:gd name="T3" fmla="*/ 2076 h 771"/>
                            <a:gd name="T4" fmla="+- 0 996 847"/>
                            <a:gd name="T5" fmla="*/ T4 w 10205"/>
                            <a:gd name="T6" fmla="+- 0 2076 2076"/>
                            <a:gd name="T7" fmla="*/ 2076 h 771"/>
                            <a:gd name="T8" fmla="+- 0 942 847"/>
                            <a:gd name="T9" fmla="*/ T8 w 10205"/>
                            <a:gd name="T10" fmla="+- 0 2090 2076"/>
                            <a:gd name="T11" fmla="*/ 2090 h 771"/>
                            <a:gd name="T12" fmla="+- 0 894 847"/>
                            <a:gd name="T13" fmla="*/ T12 w 10205"/>
                            <a:gd name="T14" fmla="+- 0 2126 2076"/>
                            <a:gd name="T15" fmla="*/ 2126 h 771"/>
                            <a:gd name="T16" fmla="+- 0 860 847"/>
                            <a:gd name="T17" fmla="*/ T16 w 10205"/>
                            <a:gd name="T18" fmla="+- 0 2180 2076"/>
                            <a:gd name="T19" fmla="*/ 2180 h 771"/>
                            <a:gd name="T20" fmla="+- 0 847 847"/>
                            <a:gd name="T21" fmla="*/ T20 w 10205"/>
                            <a:gd name="T22" fmla="+- 0 2245 2076"/>
                            <a:gd name="T23" fmla="*/ 2245 h 771"/>
                            <a:gd name="T24" fmla="+- 0 847 847"/>
                            <a:gd name="T25" fmla="*/ T24 w 10205"/>
                            <a:gd name="T26" fmla="+- 0 2847 2076"/>
                            <a:gd name="T27" fmla="*/ 2847 h 771"/>
                            <a:gd name="T28" fmla="+- 0 11052 847"/>
                            <a:gd name="T29" fmla="*/ T28 w 10205"/>
                            <a:gd name="T30" fmla="+- 0 2847 2076"/>
                            <a:gd name="T31" fmla="*/ 2847 h 771"/>
                            <a:gd name="T32" fmla="+- 0 11052 847"/>
                            <a:gd name="T33" fmla="*/ T32 w 10205"/>
                            <a:gd name="T34" fmla="+- 0 2245 2076"/>
                            <a:gd name="T35" fmla="*/ 2245 h 771"/>
                            <a:gd name="T36" fmla="+- 0 11038 847"/>
                            <a:gd name="T37" fmla="*/ T36 w 10205"/>
                            <a:gd name="T38" fmla="+- 0 2180 2076"/>
                            <a:gd name="T39" fmla="*/ 2180 h 771"/>
                            <a:gd name="T40" fmla="+- 0 11000 847"/>
                            <a:gd name="T41" fmla="*/ T40 w 10205"/>
                            <a:gd name="T42" fmla="+- 0 2126 2076"/>
                            <a:gd name="T43" fmla="*/ 2126 h 771"/>
                            <a:gd name="T44" fmla="+- 0 10940 847"/>
                            <a:gd name="T45" fmla="*/ T44 w 10205"/>
                            <a:gd name="T46" fmla="+- 0 2090 2076"/>
                            <a:gd name="T47" fmla="*/ 2090 h 771"/>
                            <a:gd name="T48" fmla="+- 0 10863 847"/>
                            <a:gd name="T49" fmla="*/ T48 w 10205"/>
                            <a:gd name="T50" fmla="+- 0 2076 2076"/>
                            <a:gd name="T51" fmla="*/ 2076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205" h="771">
                              <a:moveTo>
                                <a:pt x="10016" y="0"/>
                              </a:moveTo>
                              <a:lnTo>
                                <a:pt x="149" y="0"/>
                              </a:lnTo>
                              <a:lnTo>
                                <a:pt x="95" y="14"/>
                              </a:lnTo>
                              <a:lnTo>
                                <a:pt x="47" y="50"/>
                              </a:lnTo>
                              <a:lnTo>
                                <a:pt x="13" y="104"/>
                              </a:lnTo>
                              <a:lnTo>
                                <a:pt x="0" y="169"/>
                              </a:lnTo>
                              <a:lnTo>
                                <a:pt x="0" y="771"/>
                              </a:lnTo>
                              <a:lnTo>
                                <a:pt x="10205" y="771"/>
                              </a:lnTo>
                              <a:lnTo>
                                <a:pt x="10205" y="169"/>
                              </a:lnTo>
                              <a:lnTo>
                                <a:pt x="10191" y="104"/>
                              </a:lnTo>
                              <a:lnTo>
                                <a:pt x="10153" y="50"/>
                              </a:lnTo>
                              <a:lnTo>
                                <a:pt x="10093" y="14"/>
                              </a:lnTo>
                              <a:lnTo>
                                <a:pt x="10016" y="0"/>
                              </a:lnTo>
                              <a:close/>
                            </a:path>
                          </a:pathLst>
                        </a:custGeom>
                        <a:solidFill>
                          <a:srgbClr val="F7BF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60B90" id="docshape65" o:spid="_x0000_s1026" style="position:absolute;margin-left:21.35pt;margin-top:11.1pt;width:510.25pt;height:38.55pt;z-index:-2512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05,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" path="m10016,l149,,95,14,47,50,13,104,,169,,771r10205,l10205,169r-14,-65l10153,50r-60,-36l10016,xe" fillcolor="#f7bf81" stroked="f">
                <v:path arrowok="t" o:connecttype="custom" o:connectlocs="6360160,1318260;94615,1318260;60325,1327150;29845,1350010;8255,1384300;0,1425575;0,1807845;6480175,1807845;6480175,1425575;6471285,1384300;6447155,1350010;6409055,1327150;6360160,1318260" o:connectangles="0,0,0,0,0,0,0,0,0,0,0,0,0"/>
              </v:shape>
            </w:pict>
          </mc:Fallback>
        </mc:AlternateContent>
      </w:r>
      <w:r>
        <w:rPr>
          <w:rFonts w:ascii="Arial"/>
          <w:b/>
          <w:noProof/>
          <w:sz w:val="26"/>
          <w:lang w:eastAsia="zh-TW"/>
        </w:rPr>
        <mc:AlternateContent>
          <mc:Choice Requires="wps">
            <w:drawing>
              <wp:anchor distT="0" distB="0" distL="114300" distR="114300" simplePos="0" relativeHeight="252085248" behindDoc="1" locked="0" layoutInCell="1" allowOverlap="1">
                <wp:simplePos x="0" y="0"/>
                <wp:positionH relativeFrom="column">
                  <wp:posOffset>16510</wp:posOffset>
                </wp:positionH>
                <wp:positionV relativeFrom="paragraph">
                  <wp:posOffset>59690</wp:posOffset>
                </wp:positionV>
                <wp:extent cx="6994525" cy="8585835"/>
                <wp:effectExtent l="0" t="0" r="0" b="0"/>
                <wp:wrapNone/>
                <wp:docPr id="1470" name="docshape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94525" cy="8585835"/>
                        </a:xfrm>
                        <a:custGeom>
                          <a:avLst/>
                          <a:gdLst>
                            <a:gd name="T0" fmla="+- 0 563 446"/>
                            <a:gd name="T1" fmla="*/ T0 w 11015"/>
                            <a:gd name="T2" fmla="+- 0 1949 1949"/>
                            <a:gd name="T3" fmla="*/ 1949 h 13521"/>
                            <a:gd name="T4" fmla="+- 0 446 446"/>
                            <a:gd name="T5" fmla="*/ T4 w 11015"/>
                            <a:gd name="T6" fmla="+- 0 1949 1949"/>
                            <a:gd name="T7" fmla="*/ 1949 h 13521"/>
                            <a:gd name="T8" fmla="+- 0 446 446"/>
                            <a:gd name="T9" fmla="*/ T8 w 11015"/>
                            <a:gd name="T10" fmla="+- 0 15469 1949"/>
                            <a:gd name="T11" fmla="*/ 15469 h 13521"/>
                            <a:gd name="T12" fmla="+- 0 563 446"/>
                            <a:gd name="T13" fmla="*/ T12 w 11015"/>
                            <a:gd name="T14" fmla="+- 0 15469 1949"/>
                            <a:gd name="T15" fmla="*/ 15469 h 13521"/>
                            <a:gd name="T16" fmla="+- 0 563 446"/>
                            <a:gd name="T17" fmla="*/ T16 w 11015"/>
                            <a:gd name="T18" fmla="+- 0 1949 1949"/>
                            <a:gd name="T19" fmla="*/ 1949 h 13521"/>
                            <a:gd name="T20" fmla="+- 0 11460 446"/>
                            <a:gd name="T21" fmla="*/ T20 w 11015"/>
                            <a:gd name="T22" fmla="+- 0 1949 1949"/>
                            <a:gd name="T23" fmla="*/ 1949 h 13521"/>
                            <a:gd name="T24" fmla="+- 0 11344 446"/>
                            <a:gd name="T25" fmla="*/ T24 w 11015"/>
                            <a:gd name="T26" fmla="+- 0 1949 1949"/>
                            <a:gd name="T27" fmla="*/ 1949 h 13521"/>
                            <a:gd name="T28" fmla="+- 0 11344 446"/>
                            <a:gd name="T29" fmla="*/ T28 w 11015"/>
                            <a:gd name="T30" fmla="+- 0 15469 1949"/>
                            <a:gd name="T31" fmla="*/ 15469 h 13521"/>
                            <a:gd name="T32" fmla="+- 0 11460 446"/>
                            <a:gd name="T33" fmla="*/ T32 w 11015"/>
                            <a:gd name="T34" fmla="+- 0 15469 1949"/>
                            <a:gd name="T35" fmla="*/ 15469 h 13521"/>
                            <a:gd name="T36" fmla="+- 0 11460 446"/>
                            <a:gd name="T37" fmla="*/ T36 w 11015"/>
                            <a:gd name="T38" fmla="+- 0 1949 1949"/>
                            <a:gd name="T39" fmla="*/ 1949 h 13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015" h="13521">
                              <a:moveTo>
                                <a:pt x="117" y="0"/>
                              </a:moveTo>
                              <a:lnTo>
                                <a:pt x="0" y="0"/>
                              </a:lnTo>
                              <a:lnTo>
                                <a:pt x="0" y="13520"/>
                              </a:lnTo>
                              <a:lnTo>
                                <a:pt x="117" y="13520"/>
                              </a:lnTo>
                              <a:lnTo>
                                <a:pt x="117" y="0"/>
                              </a:lnTo>
                              <a:close/>
                              <a:moveTo>
                                <a:pt x="11014" y="0"/>
                              </a:moveTo>
                              <a:lnTo>
                                <a:pt x="10898" y="0"/>
                              </a:lnTo>
                              <a:lnTo>
                                <a:pt x="10898" y="13520"/>
                              </a:lnTo>
                              <a:lnTo>
                                <a:pt x="11014" y="13520"/>
                              </a:lnTo>
                              <a:lnTo>
                                <a:pt x="11014"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C958B" id="docshape56" o:spid="_x0000_s1026" style="position:absolute;margin-left:1.3pt;margin-top:4.7pt;width:550.75pt;height:676.05pt;z-index:-2512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015,13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" path="m117,l,,,13520r117,l117,xm11014,r-116,l10898,13520r116,l11014,xe" fillcolor="#d1d3d4" stroked="f">
                <v:path arrowok="t" o:connecttype="custom" o:connectlocs="74295,1237615;0,1237615;0,9822815;74295,9822815;74295,1237615;6993890,1237615;6920230,1237615;6920230,9822815;6993890,9822815;6993890,1237615" o:connectangles="0,0,0,0,0,0,0,0,0,0"/>
              </v:shape>
            </w:pict>
          </mc:Fallback>
        </mc:AlternateContent>
      </w:r>
      <w:r>
        <w:rPr>
          <w:rFonts w:ascii="Arial"/>
          <w:b/>
          <w:noProof/>
          <w:sz w:val="26"/>
          <w:lang w:eastAsia="zh-TW"/>
        </w:rPr>
        <mc:AlternateContent>
          <mc:Choice Requires="wps">
            <w:drawing>
              <wp:anchor distT="0" distB="0" distL="114300" distR="114300" simplePos="0" relativeHeight="252084224" behindDoc="1" locked="0" layoutInCell="1" allowOverlap="1">
                <wp:simplePos x="0" y="0"/>
                <wp:positionH relativeFrom="column">
                  <wp:posOffset>90170</wp:posOffset>
                </wp:positionH>
                <wp:positionV relativeFrom="paragraph">
                  <wp:posOffset>59690</wp:posOffset>
                </wp:positionV>
                <wp:extent cx="6845935" cy="8585835"/>
                <wp:effectExtent l="0" t="0" r="0" b="0"/>
                <wp:wrapNone/>
                <wp:docPr id="1469" name="docshape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935" cy="8585835"/>
                        </a:xfrm>
                        <a:prstGeom prst="rect">
                          <a:avLst/>
                        </a:prstGeom>
                        <a:solidFill>
                          <a:srgbClr val="FEF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28175" id="docshape55" o:spid="_x0000_s1026" style="position:absolute;margin-left:7.1pt;margin-top:4.7pt;width:539.05pt;height:676.05pt;z-index:-2512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" fillcolor="#fef3e3" stroked="f"/>
            </w:pict>
          </mc:Fallback>
        </mc:AlternateContent>
      </w:r>
    </w:p>
    <w:p w:rsidR="00B70AEA" w:rsidRDefault="00B70AEA">
      <w:pPr>
        <w:spacing w:before="84"/>
        <w:ind w:left="547" w:right="533"/>
        <w:jc w:val="center"/>
        <w:rPr>
          <w:rFonts w:ascii="Arial"/>
          <w:b/>
          <w:sz w:val="32"/>
        </w:rPr>
      </w:pPr>
      <w:r>
        <w:rPr>
          <w:rFonts w:ascii="Arial"/>
          <w:b/>
          <w:color w:val="231F20"/>
          <w:spacing w:val="20"/>
          <w:w w:val="90"/>
          <w:sz w:val="32"/>
        </w:rPr>
        <w:t>Schedule</w:t>
      </w:r>
      <w:r>
        <w:rPr>
          <w:rFonts w:ascii="Arial"/>
          <w:b/>
          <w:color w:val="231F20"/>
          <w:spacing w:val="25"/>
          <w:sz w:val="32"/>
        </w:rPr>
        <w:t xml:space="preserve"> </w:t>
      </w:r>
      <w:r>
        <w:rPr>
          <w:rFonts w:ascii="Arial"/>
          <w:b/>
          <w:color w:val="231F20"/>
          <w:spacing w:val="15"/>
          <w:w w:val="90"/>
          <w:sz w:val="32"/>
        </w:rPr>
        <w:t>for</w:t>
      </w:r>
      <w:r>
        <w:rPr>
          <w:rFonts w:ascii="Arial"/>
          <w:b/>
          <w:color w:val="231F20"/>
          <w:spacing w:val="25"/>
          <w:sz w:val="32"/>
        </w:rPr>
        <w:t xml:space="preserve"> </w:t>
      </w:r>
      <w:r>
        <w:rPr>
          <w:rFonts w:ascii="Arial"/>
          <w:b/>
          <w:color w:val="231F20"/>
          <w:spacing w:val="16"/>
          <w:w w:val="90"/>
          <w:sz w:val="32"/>
        </w:rPr>
        <w:t>site</w:t>
      </w:r>
      <w:r>
        <w:rPr>
          <w:rFonts w:ascii="Arial"/>
          <w:b/>
          <w:color w:val="231F20"/>
          <w:spacing w:val="25"/>
          <w:sz w:val="32"/>
        </w:rPr>
        <w:t xml:space="preserve"> </w:t>
      </w:r>
      <w:r>
        <w:rPr>
          <w:rFonts w:ascii="Arial"/>
          <w:b/>
          <w:color w:val="231F20"/>
          <w:spacing w:val="20"/>
          <w:w w:val="90"/>
          <w:sz w:val="32"/>
        </w:rPr>
        <w:t>visit</w:t>
      </w:r>
    </w:p>
    <w:p w:rsidR="00B70AEA" w:rsidRDefault="00B70AEA">
      <w:pPr>
        <w:pStyle w:val="a3"/>
        <w:spacing w:before="8"/>
        <w:rPr>
          <w:rFonts w:ascii="Arial"/>
          <w:b/>
          <w:sz w:val="28"/>
        </w:rPr>
      </w:pPr>
      <w:r>
        <w:rPr>
          <w:rFonts w:ascii="Arial"/>
          <w:b/>
          <w:noProof/>
          <w:sz w:val="28"/>
          <w:lang w:eastAsia="zh-TW"/>
        </w:rPr>
        <mc:AlternateContent>
          <mc:Choice Requires="wps">
            <w:drawing>
              <wp:anchor distT="0" distB="0" distL="114300" distR="114300" simplePos="0" relativeHeight="252099584" behindDoc="1" locked="0" layoutInCell="1" allowOverlap="1">
                <wp:simplePos x="0" y="0"/>
                <wp:positionH relativeFrom="column">
                  <wp:posOffset>271780</wp:posOffset>
                </wp:positionH>
                <wp:positionV relativeFrom="paragraph">
                  <wp:posOffset>163830</wp:posOffset>
                </wp:positionV>
                <wp:extent cx="2174875" cy="2720340"/>
                <wp:effectExtent l="0" t="0" r="0" b="0"/>
                <wp:wrapNone/>
                <wp:docPr id="1468"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2720340"/>
                        </a:xfrm>
                        <a:prstGeom prst="rect">
                          <a:avLst/>
                        </a:prstGeom>
                        <a:solidFill>
                          <a:srgbClr val="E6D0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16CBE" id="docshape70" o:spid="_x0000_s1026" style="position:absolute;margin-left:21.4pt;margin-top:12.9pt;width:171.25pt;height:214.2pt;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" fillcolor="#e6d0c1" stroked="f"/>
            </w:pict>
          </mc:Fallback>
        </mc:AlternateContent>
      </w:r>
      <w:r>
        <w:rPr>
          <w:rFonts w:ascii="Arial"/>
          <w:b/>
          <w:noProof/>
          <w:sz w:val="28"/>
          <w:lang w:eastAsia="zh-TW"/>
        </w:rPr>
        <mc:AlternateContent>
          <mc:Choice Requires="wps">
            <w:drawing>
              <wp:anchor distT="0" distB="0" distL="114300" distR="114300" simplePos="0" relativeHeight="252100608" behindDoc="1" locked="0" layoutInCell="1" allowOverlap="1">
                <wp:simplePos x="0" y="0"/>
                <wp:positionH relativeFrom="column">
                  <wp:posOffset>271780</wp:posOffset>
                </wp:positionH>
                <wp:positionV relativeFrom="paragraph">
                  <wp:posOffset>163830</wp:posOffset>
                </wp:positionV>
                <wp:extent cx="2174875" cy="2736850"/>
                <wp:effectExtent l="0" t="0" r="0" b="0"/>
                <wp:wrapNone/>
                <wp:docPr id="1467"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273685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D87BB" id="docshape71" o:spid="_x0000_s1026" style="position:absolute;margin-left:21.4pt;margin-top:12.9pt;width:171.25pt;height:215.5pt;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" filled="f" strokecolor="#926c67"/>
            </w:pict>
          </mc:Fallback>
        </mc:AlternateContent>
      </w:r>
      <w:r>
        <w:rPr>
          <w:rFonts w:ascii="Arial"/>
          <w:b/>
          <w:noProof/>
          <w:sz w:val="28"/>
          <w:lang w:eastAsia="zh-TW"/>
        </w:rPr>
        <mc:AlternateContent>
          <mc:Choice Requires="wps">
            <w:drawing>
              <wp:anchor distT="0" distB="0" distL="114300" distR="114300" simplePos="0" relativeHeight="252106752" behindDoc="1" locked="0" layoutInCell="1" allowOverlap="1">
                <wp:simplePos x="0" y="0"/>
                <wp:positionH relativeFrom="column">
                  <wp:posOffset>2455545</wp:posOffset>
                </wp:positionH>
                <wp:positionV relativeFrom="paragraph">
                  <wp:posOffset>163830</wp:posOffset>
                </wp:positionV>
                <wp:extent cx="4311015" cy="412115"/>
                <wp:effectExtent l="0" t="0" r="0" b="0"/>
                <wp:wrapNone/>
                <wp:docPr id="1466"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12115"/>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1EF12" id="docshape79" o:spid="_x0000_s1026" style="position:absolute;margin-left:193.35pt;margin-top:12.9pt;width:339.45pt;height:32.45pt;z-index:-2512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" filled="f" strokecolor="#926c67"/>
            </w:pict>
          </mc:Fallback>
        </mc:AlternateContent>
      </w:r>
      <w:r>
        <w:rPr>
          <w:rFonts w:ascii="Arial"/>
          <w:b/>
          <w:noProof/>
          <w:sz w:val="28"/>
          <w:lang w:eastAsia="zh-TW"/>
        </w:rPr>
        <mc:AlternateContent>
          <mc:Choice Requires="wps">
            <w:drawing>
              <wp:anchor distT="0" distB="0" distL="114300" distR="114300" simplePos="0" relativeHeight="252105728" behindDoc="1" locked="0" layoutInCell="1" allowOverlap="1">
                <wp:simplePos x="0" y="0"/>
                <wp:positionH relativeFrom="column">
                  <wp:posOffset>2455545</wp:posOffset>
                </wp:positionH>
                <wp:positionV relativeFrom="paragraph">
                  <wp:posOffset>163830</wp:posOffset>
                </wp:positionV>
                <wp:extent cx="4311015" cy="412115"/>
                <wp:effectExtent l="0" t="0" r="0" b="0"/>
                <wp:wrapNone/>
                <wp:docPr id="1465"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12115"/>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92FAC" id="docshape78" o:spid="_x0000_s1026" style="position:absolute;margin-left:193.35pt;margin-top:12.9pt;width:339.45pt;height:32.45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" fillcolor="#faf2ec" stroked="f"/>
            </w:pict>
          </mc:Fallback>
        </mc:AlternateContent>
      </w:r>
    </w:p>
    <w:p w:rsidR="00B70AEA" w:rsidRDefault="00B70AEA">
      <w:pPr>
        <w:rPr>
          <w:rFonts w:ascii="Arial"/>
          <w:sz w:val="28"/>
        </w:rPr>
        <w:sectPr w:rsidR="00B70AEA">
          <w:pgSz w:w="11910" w:h="16840"/>
          <w:pgMar w:top="240" w:right="440" w:bottom="0" w:left="420" w:header="720" w:footer="720" w:gutter="0"/>
          <w:cols w:space="720"/>
        </w:sectPr>
      </w:pPr>
    </w:p>
    <w:p w:rsidR="00B70AEA" w:rsidRDefault="00B70AEA">
      <w:pPr>
        <w:spacing w:before="89"/>
        <w:ind w:left="693"/>
        <w:jc w:val="center"/>
        <w:rPr>
          <w:rFonts w:ascii="Arial"/>
          <w:b/>
          <w:sz w:val="24"/>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spacing w:before="4"/>
        <w:rPr>
          <w:rFonts w:ascii="Arial"/>
          <w:b/>
          <w:sz w:val="28"/>
        </w:rPr>
      </w:pPr>
      <w:r w:rsidRPr="0006213C">
        <w:rPr>
          <w:rFonts w:ascii="Arial"/>
          <w:b/>
          <w:noProof/>
          <w:sz w:val="26"/>
          <w:lang w:eastAsia="zh-TW"/>
        </w:rPr>
        <mc:AlternateContent>
          <mc:Choice Requires="wps">
            <w:drawing>
              <wp:anchor distT="45720" distB="45720" distL="114300" distR="114300" simplePos="0" relativeHeight="252021760" behindDoc="0" locked="0" layoutInCell="1" allowOverlap="1" wp14:anchorId="7C43D86E" wp14:editId="51D2FFC7">
                <wp:simplePos x="0" y="0"/>
                <wp:positionH relativeFrom="column">
                  <wp:posOffset>523875</wp:posOffset>
                </wp:positionH>
                <wp:positionV relativeFrom="paragraph">
                  <wp:posOffset>8890</wp:posOffset>
                </wp:positionV>
                <wp:extent cx="1685925" cy="285750"/>
                <wp:effectExtent l="0" t="0" r="0" b="0"/>
                <wp:wrapNone/>
                <wp:docPr id="23" name="文字方塊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285750"/>
                        </a:xfrm>
                        <a:prstGeom prst="rect">
                          <a:avLst/>
                        </a:prstGeom>
                        <a:noFill/>
                        <a:ln w="9525">
                          <a:noFill/>
                          <a:miter lim="800000"/>
                          <a:headEnd/>
                          <a:tailEnd/>
                        </a:ln>
                      </wps:spPr>
                      <wps:txbx>
                        <w:txbxContent>
                          <w:p w:rsidR="00B70AEA" w:rsidRDefault="00B70AEA" w:rsidP="0006213C">
                            <w:pPr>
                              <w:jc w:val="center"/>
                            </w:pPr>
                            <w:r>
                              <w:rPr>
                                <w:rFonts w:ascii="Arial"/>
                                <w:b/>
                                <w:color w:val="231F20"/>
                                <w:w w:val="90"/>
                                <w:sz w:val="24"/>
                              </w:rPr>
                              <w:t>Pre-trip</w:t>
                            </w:r>
                            <w:r>
                              <w:rPr>
                                <w:rFonts w:ascii="Arial"/>
                                <w:b/>
                                <w:color w:val="231F20"/>
                                <w:spacing w:val="18"/>
                                <w:sz w:val="24"/>
                              </w:rPr>
                              <w:t xml:space="preserve"> </w:t>
                            </w:r>
                            <w:r>
                              <w:rPr>
                                <w:rFonts w:ascii="Arial"/>
                                <w:b/>
                                <w:color w:val="231F20"/>
                                <w:spacing w:val="-2"/>
                                <w:w w:val="90"/>
                                <w:sz w:val="24"/>
                              </w:rPr>
                              <w:t>preparation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3D86E" id="文字方塊 23" o:spid="_x0000_s1070" type="#_x0000_t202" style="position:absolute;margin-left:41.25pt;margin-top:.7pt;width:132.75pt;height:22.5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" filled="f" stroked="f">
                <v:textbox>
                  <w:txbxContent>
                    <w:p w:rsidR="00B70AEA" w:rsidRDefault="00B70AEA" w:rsidP="0006213C">
                      <w:pPr>
                        <w:jc w:val="center"/>
                      </w:pPr>
                      <w:r>
                        <w:rPr>
                          <w:rFonts w:ascii="Arial"/>
                          <w:b/>
                          <w:color w:val="231F20"/>
                          <w:w w:val="90"/>
                          <w:sz w:val="24"/>
                        </w:rPr>
                        <w:t>Pre-trip</w:t>
                      </w:r>
                      <w:r>
                        <w:rPr>
                          <w:rFonts w:ascii="Arial"/>
                          <w:b/>
                          <w:color w:val="231F20"/>
                          <w:spacing w:val="18"/>
                          <w:sz w:val="24"/>
                        </w:rPr>
                        <w:t xml:space="preserve"> </w:t>
                      </w:r>
                      <w:r>
                        <w:rPr>
                          <w:rFonts w:ascii="Arial"/>
                          <w:b/>
                          <w:color w:val="231F20"/>
                          <w:spacing w:val="-2"/>
                          <w:w w:val="90"/>
                          <w:sz w:val="24"/>
                        </w:rPr>
                        <w:t>preparation</w:t>
                      </w:r>
                    </w:p>
                  </w:txbxContent>
                </v:textbox>
              </v:shape>
            </w:pict>
          </mc:Fallback>
        </mc:AlternateContent>
      </w:r>
    </w:p>
    <w:p w:rsidR="00B70AEA" w:rsidRDefault="00B70AEA">
      <w:pPr>
        <w:pStyle w:val="a3"/>
        <w:spacing w:before="94"/>
        <w:ind w:left="447"/>
      </w:pPr>
      <w:r>
        <w:br w:type="column"/>
      </w:r>
      <w:r>
        <w:rPr>
          <w:color w:val="231F20"/>
        </w:rPr>
        <w:t>What</w:t>
      </w:r>
      <w:r>
        <w:rPr>
          <w:color w:val="231F20"/>
          <w:spacing w:val="15"/>
        </w:rPr>
        <w:t xml:space="preserve"> </w:t>
      </w:r>
      <w:r>
        <w:rPr>
          <w:color w:val="231F20"/>
        </w:rPr>
        <w:t>I</w:t>
      </w:r>
      <w:r>
        <w:rPr>
          <w:color w:val="231F20"/>
          <w:spacing w:val="16"/>
        </w:rPr>
        <w:t xml:space="preserve"> </w:t>
      </w:r>
      <w:r>
        <w:rPr>
          <w:color w:val="231F20"/>
        </w:rPr>
        <w:t>know</w:t>
      </w:r>
      <w:r>
        <w:rPr>
          <w:color w:val="231F20"/>
          <w:spacing w:val="16"/>
        </w:rPr>
        <w:t xml:space="preserve"> </w:t>
      </w:r>
      <w:r>
        <w:rPr>
          <w:color w:val="231F20"/>
        </w:rPr>
        <w:t>about</w:t>
      </w:r>
      <w:r>
        <w:rPr>
          <w:color w:val="231F20"/>
          <w:spacing w:val="16"/>
        </w:rPr>
        <w:t xml:space="preserve"> </w:t>
      </w:r>
      <w:r>
        <w:rPr>
          <w:color w:val="231F20"/>
        </w:rPr>
        <w:t>different</w:t>
      </w:r>
      <w:r>
        <w:rPr>
          <w:color w:val="231F20"/>
          <w:spacing w:val="16"/>
        </w:rPr>
        <w:t xml:space="preserve"> </w:t>
      </w:r>
      <w:r>
        <w:rPr>
          <w:color w:val="231F20"/>
        </w:rPr>
        <w:t>ethnic</w:t>
      </w:r>
      <w:r>
        <w:rPr>
          <w:color w:val="231F20"/>
          <w:spacing w:val="16"/>
        </w:rPr>
        <w:t xml:space="preserve"> </w:t>
      </w:r>
      <w:r>
        <w:rPr>
          <w:color w:val="231F20"/>
        </w:rPr>
        <w:t>groups</w:t>
      </w:r>
      <w:r>
        <w:rPr>
          <w:color w:val="231F20"/>
          <w:spacing w:val="15"/>
        </w:rPr>
        <w:t xml:space="preserve"> </w:t>
      </w:r>
      <w:r>
        <w:rPr>
          <w:color w:val="231F20"/>
        </w:rPr>
        <w:t>in</w:t>
      </w:r>
      <w:r>
        <w:rPr>
          <w:color w:val="231F20"/>
          <w:spacing w:val="16"/>
        </w:rPr>
        <w:t xml:space="preserve"> </w:t>
      </w:r>
      <w:r>
        <w:rPr>
          <w:color w:val="231F20"/>
        </w:rPr>
        <w:t>Hong</w:t>
      </w:r>
      <w:r>
        <w:rPr>
          <w:color w:val="231F20"/>
          <w:spacing w:val="16"/>
        </w:rPr>
        <w:t xml:space="preserve"> </w:t>
      </w:r>
      <w:r>
        <w:rPr>
          <w:color w:val="231F20"/>
          <w:spacing w:val="-4"/>
        </w:rPr>
        <w:t>Kong</w:t>
      </w:r>
    </w:p>
    <w:p w:rsidR="00B70AEA" w:rsidRDefault="00B70AEA">
      <w:pPr>
        <w:pStyle w:val="a3"/>
        <w:spacing w:before="2"/>
        <w:rPr>
          <w:sz w:val="35"/>
        </w:rPr>
      </w:pPr>
      <w:r>
        <w:rPr>
          <w:noProof/>
          <w:sz w:val="35"/>
          <w:lang w:eastAsia="zh-TW"/>
        </w:rPr>
        <mc:AlternateContent>
          <mc:Choice Requires="wps">
            <w:drawing>
              <wp:anchor distT="0" distB="0" distL="114300" distR="114300" simplePos="0" relativeHeight="252108800" behindDoc="1" locked="0" layoutInCell="1" allowOverlap="1">
                <wp:simplePos x="0" y="0"/>
                <wp:positionH relativeFrom="column">
                  <wp:posOffset>126365</wp:posOffset>
                </wp:positionH>
                <wp:positionV relativeFrom="paragraph">
                  <wp:posOffset>130175</wp:posOffset>
                </wp:positionV>
                <wp:extent cx="4311015" cy="1000760"/>
                <wp:effectExtent l="0" t="0" r="0" b="0"/>
                <wp:wrapNone/>
                <wp:docPr id="1464"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100076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9C673" id="docshape81" o:spid="_x0000_s1026" style="position:absolute;margin-left:9.95pt;margin-top:10.25pt;width:339.45pt;height:78.8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" filled="f" strokecolor="#926c67"/>
            </w:pict>
          </mc:Fallback>
        </mc:AlternateContent>
      </w:r>
      <w:r>
        <w:rPr>
          <w:noProof/>
          <w:sz w:val="35"/>
          <w:lang w:eastAsia="zh-TW"/>
        </w:rPr>
        <mc:AlternateContent>
          <mc:Choice Requires="wps">
            <w:drawing>
              <wp:anchor distT="0" distB="0" distL="114300" distR="114300" simplePos="0" relativeHeight="252107776" behindDoc="1" locked="0" layoutInCell="1" allowOverlap="1">
                <wp:simplePos x="0" y="0"/>
                <wp:positionH relativeFrom="column">
                  <wp:posOffset>126365</wp:posOffset>
                </wp:positionH>
                <wp:positionV relativeFrom="paragraph">
                  <wp:posOffset>130175</wp:posOffset>
                </wp:positionV>
                <wp:extent cx="4311015" cy="1000760"/>
                <wp:effectExtent l="0" t="0" r="0" b="0"/>
                <wp:wrapNone/>
                <wp:docPr id="1463"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1000760"/>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34ED1" id="docshape80" o:spid="_x0000_s1026" style="position:absolute;margin-left:9.95pt;margin-top:10.25pt;width:339.45pt;height:78.8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" fillcolor="#faf2ec" stroked="f"/>
            </w:pict>
          </mc:Fallback>
        </mc:AlternateContent>
      </w:r>
    </w:p>
    <w:p w:rsidR="00B70AEA" w:rsidRDefault="00B70AEA">
      <w:pPr>
        <w:pStyle w:val="a3"/>
        <w:ind w:left="447"/>
      </w:pPr>
      <w:r>
        <w:rPr>
          <w:color w:val="231F20"/>
        </w:rPr>
        <w:t>Brief</w:t>
      </w:r>
      <w:r>
        <w:rPr>
          <w:color w:val="231F20"/>
          <w:spacing w:val="-8"/>
        </w:rPr>
        <w:t xml:space="preserve"> </w:t>
      </w:r>
      <w:r>
        <w:rPr>
          <w:color w:val="231F20"/>
          <w:spacing w:val="-2"/>
        </w:rPr>
        <w:t>rundown</w:t>
      </w:r>
    </w:p>
    <w:p w:rsidR="00B70AEA" w:rsidRDefault="00B70AEA">
      <w:pPr>
        <w:pStyle w:val="a3"/>
        <w:spacing w:before="2"/>
        <w:ind w:left="447"/>
      </w:pPr>
      <w:r>
        <w:rPr>
          <w:color w:val="231F20"/>
          <w:w w:val="95"/>
        </w:rPr>
        <w:t>Frayer</w:t>
      </w:r>
      <w:r>
        <w:rPr>
          <w:color w:val="231F20"/>
          <w:spacing w:val="27"/>
        </w:rPr>
        <w:t xml:space="preserve"> </w:t>
      </w:r>
      <w:r>
        <w:rPr>
          <w:color w:val="231F20"/>
          <w:w w:val="95"/>
        </w:rPr>
        <w:t>Model</w:t>
      </w:r>
      <w:r>
        <w:rPr>
          <w:color w:val="231F20"/>
          <w:spacing w:val="28"/>
        </w:rPr>
        <w:t xml:space="preserve"> </w:t>
      </w:r>
      <w:r>
        <w:rPr>
          <w:color w:val="231F20"/>
          <w:w w:val="95"/>
        </w:rPr>
        <w:t>(Worksheet</w:t>
      </w:r>
      <w:r>
        <w:rPr>
          <w:color w:val="231F20"/>
          <w:spacing w:val="27"/>
        </w:rPr>
        <w:t xml:space="preserve"> </w:t>
      </w:r>
      <w:r>
        <w:rPr>
          <w:color w:val="231F20"/>
          <w:spacing w:val="-5"/>
          <w:w w:val="95"/>
        </w:rPr>
        <w:t>1)</w:t>
      </w:r>
    </w:p>
    <w:p w:rsidR="00B70AEA" w:rsidRDefault="00B70AEA">
      <w:pPr>
        <w:pStyle w:val="a3"/>
        <w:spacing w:before="2"/>
        <w:ind w:left="447" w:right="680"/>
      </w:pPr>
      <w:r>
        <w:rPr>
          <w:color w:val="231F20"/>
          <w:w w:val="105"/>
        </w:rPr>
        <w:t>Briefly</w:t>
      </w:r>
      <w:r>
        <w:rPr>
          <w:color w:val="231F20"/>
          <w:spacing w:val="-8"/>
          <w:w w:val="105"/>
        </w:rPr>
        <w:t xml:space="preserve"> </w:t>
      </w:r>
      <w:r>
        <w:rPr>
          <w:color w:val="231F20"/>
          <w:w w:val="105"/>
        </w:rPr>
        <w:t>introduce</w:t>
      </w:r>
      <w:r>
        <w:rPr>
          <w:color w:val="231F20"/>
          <w:spacing w:val="-8"/>
          <w:w w:val="105"/>
        </w:rPr>
        <w:t xml:space="preserve"> </w:t>
      </w:r>
      <w:r>
        <w:rPr>
          <w:color w:val="231F20"/>
          <w:w w:val="105"/>
        </w:rPr>
        <w:t>the</w:t>
      </w:r>
      <w:r>
        <w:rPr>
          <w:color w:val="231F20"/>
          <w:spacing w:val="-8"/>
          <w:w w:val="105"/>
        </w:rPr>
        <w:t xml:space="preserve"> </w:t>
      </w:r>
      <w:r>
        <w:rPr>
          <w:color w:val="231F20"/>
          <w:w w:val="105"/>
        </w:rPr>
        <w:t>major</w:t>
      </w:r>
      <w:r>
        <w:rPr>
          <w:color w:val="231F20"/>
          <w:spacing w:val="-8"/>
          <w:w w:val="105"/>
        </w:rPr>
        <w:t xml:space="preserve"> </w:t>
      </w:r>
      <w:r>
        <w:rPr>
          <w:color w:val="231F20"/>
          <w:w w:val="105"/>
        </w:rPr>
        <w:t>occupation</w:t>
      </w:r>
      <w:r>
        <w:rPr>
          <w:color w:val="231F20"/>
          <w:spacing w:val="-8"/>
          <w:w w:val="105"/>
        </w:rPr>
        <w:t xml:space="preserve"> </w:t>
      </w:r>
      <w:r>
        <w:rPr>
          <w:color w:val="231F20"/>
          <w:w w:val="105"/>
        </w:rPr>
        <w:t>of</w:t>
      </w:r>
      <w:r>
        <w:rPr>
          <w:color w:val="231F20"/>
          <w:spacing w:val="-9"/>
          <w:w w:val="105"/>
        </w:rPr>
        <w:t xml:space="preserve"> </w:t>
      </w:r>
      <w:r>
        <w:rPr>
          <w:color w:val="231F20"/>
          <w:w w:val="105"/>
        </w:rPr>
        <w:t>different</w:t>
      </w:r>
      <w:r>
        <w:rPr>
          <w:color w:val="231F20"/>
          <w:spacing w:val="-8"/>
          <w:w w:val="105"/>
        </w:rPr>
        <w:t xml:space="preserve"> </w:t>
      </w:r>
      <w:r>
        <w:rPr>
          <w:color w:val="231F20"/>
          <w:w w:val="105"/>
        </w:rPr>
        <w:t>ethnic groups in early Hong Kong (Appendix 1)</w:t>
      </w:r>
    </w:p>
    <w:p w:rsidR="00B70AEA" w:rsidRDefault="00B70AEA">
      <w:pPr>
        <w:pStyle w:val="a3"/>
        <w:spacing w:before="7"/>
        <w:rPr>
          <w:sz w:val="36"/>
        </w:rPr>
      </w:pPr>
      <w:r>
        <w:rPr>
          <w:noProof/>
          <w:sz w:val="36"/>
          <w:lang w:eastAsia="zh-TW"/>
        </w:rPr>
        <mc:AlternateContent>
          <mc:Choice Requires="wps">
            <w:drawing>
              <wp:anchor distT="0" distB="0" distL="114300" distR="114300" simplePos="0" relativeHeight="252114944" behindDoc="1" locked="0" layoutInCell="1" allowOverlap="1">
                <wp:simplePos x="0" y="0"/>
                <wp:positionH relativeFrom="column">
                  <wp:posOffset>126365</wp:posOffset>
                </wp:positionH>
                <wp:positionV relativeFrom="paragraph">
                  <wp:posOffset>171450</wp:posOffset>
                </wp:positionV>
                <wp:extent cx="4311015" cy="1322705"/>
                <wp:effectExtent l="0" t="0" r="0" b="0"/>
                <wp:wrapNone/>
                <wp:docPr id="1462" name="docshape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1322705"/>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9DA05" id="docshape87" o:spid="_x0000_s1026" style="position:absolute;margin-left:9.95pt;margin-top:13.5pt;width:339.45pt;height:104.1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" filled="f" strokecolor="#926c67"/>
            </w:pict>
          </mc:Fallback>
        </mc:AlternateContent>
      </w:r>
      <w:r>
        <w:rPr>
          <w:noProof/>
          <w:sz w:val="36"/>
          <w:lang w:eastAsia="zh-TW"/>
        </w:rPr>
        <mc:AlternateContent>
          <mc:Choice Requires="wps">
            <w:drawing>
              <wp:anchor distT="0" distB="0" distL="114300" distR="114300" simplePos="0" relativeHeight="252113920" behindDoc="1" locked="0" layoutInCell="1" allowOverlap="1">
                <wp:simplePos x="0" y="0"/>
                <wp:positionH relativeFrom="column">
                  <wp:posOffset>126365</wp:posOffset>
                </wp:positionH>
                <wp:positionV relativeFrom="paragraph">
                  <wp:posOffset>171450</wp:posOffset>
                </wp:positionV>
                <wp:extent cx="4311015" cy="1322705"/>
                <wp:effectExtent l="0" t="0" r="0" b="0"/>
                <wp:wrapNone/>
                <wp:docPr id="1461" name="docshape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1322705"/>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00946" id="docshape86" o:spid="_x0000_s1026" style="position:absolute;margin-left:9.95pt;margin-top:13.5pt;width:339.45pt;height:104.1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" fillcolor="#faf2ec" stroked="f"/>
            </w:pict>
          </mc:Fallback>
        </mc:AlternateContent>
      </w:r>
    </w:p>
    <w:p w:rsidR="00B70AEA" w:rsidRDefault="00B70AEA">
      <w:pPr>
        <w:pStyle w:val="a3"/>
        <w:spacing w:before="1"/>
        <w:ind w:left="447"/>
      </w:pPr>
      <w:r>
        <w:rPr>
          <w:color w:val="231F20"/>
        </w:rPr>
        <w:t xml:space="preserve">Different ethnic groups in Hong Kong – Who’s Who and their </w:t>
      </w:r>
      <w:r>
        <w:rPr>
          <w:color w:val="231F20"/>
          <w:w w:val="105"/>
        </w:rPr>
        <w:t>occupation (Worksheet 2)</w:t>
      </w:r>
    </w:p>
    <w:p w:rsidR="00B70AEA" w:rsidRDefault="00B70AEA">
      <w:pPr>
        <w:pStyle w:val="a3"/>
        <w:spacing w:before="3"/>
        <w:ind w:left="447" w:right="680"/>
      </w:pPr>
      <w:r>
        <w:rPr>
          <w:color w:val="231F20"/>
          <w:w w:val="105"/>
        </w:rPr>
        <w:t>Introduction</w:t>
      </w:r>
      <w:r>
        <w:rPr>
          <w:color w:val="231F20"/>
          <w:spacing w:val="-6"/>
          <w:w w:val="105"/>
        </w:rPr>
        <w:t xml:space="preserve"> </w:t>
      </w:r>
      <w:r>
        <w:rPr>
          <w:color w:val="231F20"/>
          <w:w w:val="105"/>
        </w:rPr>
        <w:t>to</w:t>
      </w:r>
      <w:r>
        <w:rPr>
          <w:color w:val="231F20"/>
          <w:spacing w:val="-6"/>
          <w:w w:val="105"/>
        </w:rPr>
        <w:t xml:space="preserve"> </w:t>
      </w:r>
      <w:r>
        <w:rPr>
          <w:color w:val="231F20"/>
          <w:w w:val="105"/>
        </w:rPr>
        <w:t>the</w:t>
      </w:r>
      <w:r>
        <w:rPr>
          <w:color w:val="231F20"/>
          <w:spacing w:val="-6"/>
          <w:w w:val="105"/>
        </w:rPr>
        <w:t xml:space="preserve"> </w:t>
      </w:r>
      <w:r>
        <w:rPr>
          <w:color w:val="231F20"/>
          <w:w w:val="105"/>
        </w:rPr>
        <w:t>religions</w:t>
      </w:r>
      <w:r>
        <w:rPr>
          <w:color w:val="231F20"/>
          <w:spacing w:val="-6"/>
          <w:w w:val="105"/>
        </w:rPr>
        <w:t xml:space="preserve"> </w:t>
      </w:r>
      <w:r>
        <w:rPr>
          <w:color w:val="231F20"/>
          <w:w w:val="105"/>
        </w:rPr>
        <w:t>of</w:t>
      </w:r>
      <w:r>
        <w:rPr>
          <w:color w:val="231F20"/>
          <w:spacing w:val="-6"/>
          <w:w w:val="105"/>
        </w:rPr>
        <w:t xml:space="preserve"> </w:t>
      </w:r>
      <w:r>
        <w:rPr>
          <w:color w:val="231F20"/>
          <w:w w:val="105"/>
        </w:rPr>
        <w:t>the</w:t>
      </w:r>
      <w:r>
        <w:rPr>
          <w:color w:val="231F20"/>
          <w:spacing w:val="-7"/>
          <w:w w:val="105"/>
        </w:rPr>
        <w:t xml:space="preserve"> </w:t>
      </w:r>
      <w:r>
        <w:rPr>
          <w:color w:val="231F20"/>
          <w:w w:val="105"/>
        </w:rPr>
        <w:t>different</w:t>
      </w:r>
      <w:r>
        <w:rPr>
          <w:color w:val="231F20"/>
          <w:spacing w:val="-6"/>
          <w:w w:val="105"/>
        </w:rPr>
        <w:t xml:space="preserve"> </w:t>
      </w:r>
      <w:r>
        <w:rPr>
          <w:color w:val="231F20"/>
          <w:w w:val="105"/>
        </w:rPr>
        <w:t>ethnic</w:t>
      </w:r>
      <w:r>
        <w:rPr>
          <w:color w:val="231F20"/>
          <w:spacing w:val="-6"/>
          <w:w w:val="105"/>
        </w:rPr>
        <w:t xml:space="preserve"> </w:t>
      </w:r>
      <w:r>
        <w:rPr>
          <w:color w:val="231F20"/>
          <w:w w:val="105"/>
        </w:rPr>
        <w:t>groups and their religious buildings (Appendix 2)</w:t>
      </w:r>
    </w:p>
    <w:p w:rsidR="00B70AEA" w:rsidRDefault="00B70AEA">
      <w:pPr>
        <w:pStyle w:val="a3"/>
        <w:spacing w:before="3"/>
        <w:ind w:left="447" w:right="484"/>
      </w:pPr>
      <w:r>
        <w:rPr>
          <w:color w:val="231F20"/>
        </w:rPr>
        <w:t>Different ethnic groups in Hong Kong – their religions (Worksheet 3)</w:t>
      </w:r>
    </w:p>
    <w:p w:rsidR="00B70AEA" w:rsidRDefault="00B70AEA">
      <w:pPr>
        <w:sectPr w:rsidR="00B70AEA">
          <w:type w:val="continuous"/>
          <w:pgSz w:w="11910" w:h="16840"/>
          <w:pgMar w:top="1580" w:right="440" w:bottom="280" w:left="420" w:header="720" w:footer="720" w:gutter="0"/>
          <w:cols w:num="2" w:space="720" w:equalWidth="0">
            <w:col w:w="3628" w:space="40"/>
            <w:col w:w="7382"/>
          </w:cols>
        </w:sectPr>
      </w:pPr>
    </w:p>
    <w:p w:rsidR="00B70AEA" w:rsidRDefault="00B70AEA">
      <w:pPr>
        <w:pStyle w:val="a3"/>
      </w:pPr>
      <w:r>
        <w:rPr>
          <w:noProof/>
          <w:lang w:eastAsia="zh-TW"/>
        </w:rPr>
        <mc:AlternateContent>
          <mc:Choice Requires="wps">
            <w:drawing>
              <wp:anchor distT="0" distB="0" distL="114300" distR="114300" simplePos="0" relativeHeight="252110848" behindDoc="1" locked="0" layoutInCell="1" allowOverlap="1">
                <wp:simplePos x="0" y="0"/>
                <wp:positionH relativeFrom="column">
                  <wp:posOffset>2455545</wp:posOffset>
                </wp:positionH>
                <wp:positionV relativeFrom="paragraph">
                  <wp:posOffset>59690</wp:posOffset>
                </wp:positionV>
                <wp:extent cx="4311015" cy="638810"/>
                <wp:effectExtent l="0" t="0" r="0" b="0"/>
                <wp:wrapNone/>
                <wp:docPr id="1460" name="docshape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63881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9F790" id="docshape83" o:spid="_x0000_s1026" style="position:absolute;margin-left:193.35pt;margin-top:4.7pt;width:339.45pt;height:50.3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" filled="f" strokecolor="#926c67"/>
            </w:pict>
          </mc:Fallback>
        </mc:AlternateContent>
      </w:r>
      <w:r>
        <w:rPr>
          <w:noProof/>
          <w:lang w:eastAsia="zh-TW"/>
        </w:rPr>
        <mc:AlternateContent>
          <mc:Choice Requires="wps">
            <w:drawing>
              <wp:anchor distT="0" distB="0" distL="114300" distR="114300" simplePos="0" relativeHeight="252109824" behindDoc="1" locked="0" layoutInCell="1" allowOverlap="1">
                <wp:simplePos x="0" y="0"/>
                <wp:positionH relativeFrom="column">
                  <wp:posOffset>2455545</wp:posOffset>
                </wp:positionH>
                <wp:positionV relativeFrom="paragraph">
                  <wp:posOffset>59690</wp:posOffset>
                </wp:positionV>
                <wp:extent cx="4311015" cy="638810"/>
                <wp:effectExtent l="0" t="0" r="0" b="0"/>
                <wp:wrapNone/>
                <wp:docPr id="1459"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638810"/>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95121" id="docshape82" o:spid="_x0000_s1026" style="position:absolute;margin-left:193.35pt;margin-top:4.7pt;width:339.45pt;height:50.3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" fillcolor="#faf2ec" stroked="f"/>
            </w:pict>
          </mc:Fallback>
        </mc:AlternateContent>
      </w:r>
      <w:r>
        <w:rPr>
          <w:noProof/>
          <w:lang w:eastAsia="zh-TW"/>
        </w:rPr>
        <mc:AlternateContent>
          <mc:Choice Requires="wps">
            <w:drawing>
              <wp:anchor distT="0" distB="0" distL="114300" distR="114300" simplePos="0" relativeHeight="252102656" behindDoc="1" locked="0" layoutInCell="1" allowOverlap="1">
                <wp:simplePos x="0" y="0"/>
                <wp:positionH relativeFrom="column">
                  <wp:posOffset>271780</wp:posOffset>
                </wp:positionH>
                <wp:positionV relativeFrom="paragraph">
                  <wp:posOffset>151765</wp:posOffset>
                </wp:positionV>
                <wp:extent cx="2174875" cy="3225165"/>
                <wp:effectExtent l="0" t="0" r="0" b="0"/>
                <wp:wrapNone/>
                <wp:docPr id="1458"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3225165"/>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5A89AB" id="docshape75" o:spid="_x0000_s1026" style="position:absolute;margin-left:21.4pt;margin-top:11.95pt;width:171.25pt;height:253.95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" filled="f" strokecolor="#926c67"/>
            </w:pict>
          </mc:Fallback>
        </mc:AlternateContent>
      </w:r>
      <w:r>
        <w:rPr>
          <w:noProof/>
          <w:lang w:eastAsia="zh-TW"/>
        </w:rPr>
        <mc:AlternateContent>
          <mc:Choice Requires="wps">
            <w:drawing>
              <wp:anchor distT="0" distB="0" distL="114300" distR="114300" simplePos="0" relativeHeight="252101632" behindDoc="1" locked="0" layoutInCell="1" allowOverlap="1">
                <wp:simplePos x="0" y="0"/>
                <wp:positionH relativeFrom="column">
                  <wp:posOffset>271780</wp:posOffset>
                </wp:positionH>
                <wp:positionV relativeFrom="paragraph">
                  <wp:posOffset>151765</wp:posOffset>
                </wp:positionV>
                <wp:extent cx="2174875" cy="3225165"/>
                <wp:effectExtent l="0" t="0" r="0" b="0"/>
                <wp:wrapNone/>
                <wp:docPr id="1457"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3225165"/>
                        </a:xfrm>
                        <a:prstGeom prst="rect">
                          <a:avLst/>
                        </a:prstGeom>
                        <a:solidFill>
                          <a:srgbClr val="E6D0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4BF22" id="docshape74" o:spid="_x0000_s1026" style="position:absolute;margin-left:21.4pt;margin-top:11.95pt;width:171.25pt;height:253.9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" fillcolor="#e6d0c1" stroked="f"/>
            </w:pict>
          </mc:Fallback>
        </mc:AlternateContent>
      </w:r>
    </w:p>
    <w:p w:rsidR="00B70AEA" w:rsidRDefault="00B70AEA">
      <w:pPr>
        <w:pStyle w:val="a3"/>
        <w:spacing w:before="89"/>
        <w:ind w:left="4115" w:right="648"/>
      </w:pPr>
      <w:r>
        <w:rPr>
          <w:color w:val="231F20"/>
          <w:w w:val="105"/>
        </w:rPr>
        <w:t xml:space="preserve">Different ethnic groups and their religious buildings in Hong </w:t>
      </w:r>
      <w:r>
        <w:rPr>
          <w:color w:val="231F20"/>
          <w:spacing w:val="-4"/>
          <w:w w:val="105"/>
        </w:rPr>
        <w:t>Kong</w:t>
      </w:r>
    </w:p>
    <w:p w:rsidR="00B70AEA" w:rsidRDefault="00B70AEA">
      <w:pPr>
        <w:pStyle w:val="a3"/>
        <w:spacing w:before="10"/>
        <w:rPr>
          <w:sz w:val="21"/>
        </w:rPr>
      </w:pPr>
      <w:r>
        <w:rPr>
          <w:noProof/>
          <w:sz w:val="21"/>
          <w:lang w:eastAsia="zh-TW"/>
        </w:rPr>
        <mc:AlternateContent>
          <mc:Choice Requires="wps">
            <w:drawing>
              <wp:anchor distT="0" distB="0" distL="114300" distR="114300" simplePos="0" relativeHeight="252121088" behindDoc="1" locked="0" layoutInCell="1" allowOverlap="1">
                <wp:simplePos x="0" y="0"/>
                <wp:positionH relativeFrom="column">
                  <wp:posOffset>2455545</wp:posOffset>
                </wp:positionH>
                <wp:positionV relativeFrom="paragraph">
                  <wp:posOffset>95885</wp:posOffset>
                </wp:positionV>
                <wp:extent cx="4311015" cy="440690"/>
                <wp:effectExtent l="0" t="0" r="0" b="0"/>
                <wp:wrapNone/>
                <wp:docPr id="1456" name="docshape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4069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30651" id="docshape93" o:spid="_x0000_s1026" style="position:absolute;margin-left:193.35pt;margin-top:7.55pt;width:339.45pt;height:34.7pt;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" filled="f" strokecolor="#926c67"/>
            </w:pict>
          </mc:Fallback>
        </mc:AlternateContent>
      </w:r>
      <w:r>
        <w:rPr>
          <w:noProof/>
          <w:sz w:val="21"/>
          <w:lang w:eastAsia="zh-TW"/>
        </w:rPr>
        <mc:AlternateContent>
          <mc:Choice Requires="wps">
            <w:drawing>
              <wp:anchor distT="0" distB="0" distL="114300" distR="114300" simplePos="0" relativeHeight="252120064" behindDoc="1" locked="0" layoutInCell="1" allowOverlap="1">
                <wp:simplePos x="0" y="0"/>
                <wp:positionH relativeFrom="column">
                  <wp:posOffset>2455545</wp:posOffset>
                </wp:positionH>
                <wp:positionV relativeFrom="paragraph">
                  <wp:posOffset>95885</wp:posOffset>
                </wp:positionV>
                <wp:extent cx="4311015" cy="440690"/>
                <wp:effectExtent l="0" t="0" r="0" b="0"/>
                <wp:wrapNone/>
                <wp:docPr id="1455" name="docshape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40690"/>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860D3" id="docshape92" o:spid="_x0000_s1026" style="position:absolute;margin-left:193.35pt;margin-top:7.55pt;width:339.45pt;height:34.7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" fillcolor="#faf2ec" stroked="f"/>
            </w:pict>
          </mc:Fallback>
        </mc:AlternateContent>
      </w:r>
    </w:p>
    <w:p w:rsidR="00B70AEA" w:rsidRDefault="00B70AEA">
      <w:pPr>
        <w:pStyle w:val="a3"/>
        <w:spacing w:before="88"/>
        <w:ind w:left="475" w:right="533"/>
        <w:jc w:val="center"/>
      </w:pPr>
      <w:r>
        <w:rPr>
          <w:color w:val="231F20"/>
        </w:rPr>
        <w:t>Points to</w:t>
      </w:r>
      <w:r>
        <w:rPr>
          <w:color w:val="231F20"/>
          <w:spacing w:val="1"/>
        </w:rPr>
        <w:t xml:space="preserve"> </w:t>
      </w:r>
      <w:r>
        <w:rPr>
          <w:color w:val="231F20"/>
        </w:rPr>
        <w:t>note</w:t>
      </w:r>
      <w:r>
        <w:rPr>
          <w:color w:val="231F20"/>
          <w:spacing w:val="1"/>
        </w:rPr>
        <w:t xml:space="preserve"> </w:t>
      </w:r>
      <w:r>
        <w:rPr>
          <w:color w:val="231F20"/>
        </w:rPr>
        <w:t>for</w:t>
      </w:r>
      <w:r>
        <w:rPr>
          <w:color w:val="231F20"/>
          <w:spacing w:val="1"/>
        </w:rPr>
        <w:t xml:space="preserve"> </w:t>
      </w:r>
      <w:r>
        <w:rPr>
          <w:color w:val="231F20"/>
        </w:rPr>
        <w:t xml:space="preserve">site </w:t>
      </w:r>
      <w:r>
        <w:rPr>
          <w:color w:val="231F20"/>
          <w:spacing w:val="-2"/>
        </w:rPr>
        <w:t>visits</w:t>
      </w:r>
    </w:p>
    <w:p w:rsidR="00B70AEA" w:rsidRDefault="00B70AEA">
      <w:pPr>
        <w:pStyle w:val="a3"/>
        <w:spacing w:before="5"/>
        <w:rPr>
          <w:sz w:val="27"/>
        </w:rPr>
      </w:pPr>
      <w:r>
        <w:rPr>
          <w:noProof/>
          <w:sz w:val="27"/>
          <w:lang w:eastAsia="zh-TW"/>
        </w:rPr>
        <mc:AlternateContent>
          <mc:Choice Requires="wps">
            <w:drawing>
              <wp:anchor distT="0" distB="0" distL="114300" distR="114300" simplePos="0" relativeHeight="252116992" behindDoc="1" locked="0" layoutInCell="1" allowOverlap="1">
                <wp:simplePos x="0" y="0"/>
                <wp:positionH relativeFrom="column">
                  <wp:posOffset>2455545</wp:posOffset>
                </wp:positionH>
                <wp:positionV relativeFrom="paragraph">
                  <wp:posOffset>142875</wp:posOffset>
                </wp:positionV>
                <wp:extent cx="4311015" cy="2271395"/>
                <wp:effectExtent l="0" t="0" r="0" b="0"/>
                <wp:wrapNone/>
                <wp:docPr id="1454" name="docshape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2271395"/>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4B8DB" id="docshape89" o:spid="_x0000_s1026" style="position:absolute;margin-left:193.35pt;margin-top:11.25pt;width:339.45pt;height:178.85p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" filled="f" strokecolor="#926c67"/>
            </w:pict>
          </mc:Fallback>
        </mc:AlternateContent>
      </w:r>
      <w:r>
        <w:rPr>
          <w:noProof/>
          <w:sz w:val="27"/>
          <w:lang w:eastAsia="zh-TW"/>
        </w:rPr>
        <mc:AlternateContent>
          <mc:Choice Requires="wps">
            <w:drawing>
              <wp:anchor distT="0" distB="0" distL="114300" distR="114300" simplePos="0" relativeHeight="252115968" behindDoc="1" locked="0" layoutInCell="1" allowOverlap="1">
                <wp:simplePos x="0" y="0"/>
                <wp:positionH relativeFrom="column">
                  <wp:posOffset>2455545</wp:posOffset>
                </wp:positionH>
                <wp:positionV relativeFrom="paragraph">
                  <wp:posOffset>142875</wp:posOffset>
                </wp:positionV>
                <wp:extent cx="4311015" cy="2271395"/>
                <wp:effectExtent l="0" t="0" r="0" b="0"/>
                <wp:wrapNone/>
                <wp:docPr id="1453" name="docshape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2271395"/>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BF99C" id="docshape88" o:spid="_x0000_s1026" style="position:absolute;margin-left:193.35pt;margin-top:11.25pt;width:339.45pt;height:178.8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" fillcolor="#faf2ec" stroked="f"/>
            </w:pict>
          </mc:Fallback>
        </mc:AlternateContent>
      </w:r>
    </w:p>
    <w:p w:rsidR="00B70AEA" w:rsidRDefault="00B70AEA">
      <w:pPr>
        <w:rPr>
          <w:sz w:val="27"/>
        </w:rPr>
        <w:sectPr w:rsidR="00B70AEA">
          <w:type w:val="continuous"/>
          <w:pgSz w:w="11910" w:h="16840"/>
          <w:pgMar w:top="1580" w:right="440" w:bottom="280" w:left="420" w:header="720" w:footer="720" w:gutter="0"/>
          <w:cols w:space="720"/>
        </w:sectPr>
      </w:pPr>
    </w:p>
    <w:p w:rsidR="00B70AEA" w:rsidRDefault="00B70AEA">
      <w:pPr>
        <w:pStyle w:val="a3"/>
        <w:rPr>
          <w:sz w:val="26"/>
        </w:rPr>
      </w:pPr>
    </w:p>
    <w:p w:rsidR="00B70AEA" w:rsidRDefault="00B70AEA">
      <w:pPr>
        <w:pStyle w:val="a3"/>
        <w:rPr>
          <w:sz w:val="26"/>
        </w:rPr>
      </w:pPr>
    </w:p>
    <w:p w:rsidR="00B70AEA" w:rsidRDefault="00B70AEA">
      <w:pPr>
        <w:pStyle w:val="a3"/>
        <w:spacing w:before="2"/>
        <w:rPr>
          <w:sz w:val="30"/>
        </w:rPr>
      </w:pPr>
    </w:p>
    <w:p w:rsidR="00B70AEA" w:rsidRDefault="00B70AEA">
      <w:pPr>
        <w:spacing w:before="1"/>
        <w:ind w:left="1344"/>
        <w:jc w:val="center"/>
        <w:rPr>
          <w:rFonts w:ascii="Arial"/>
          <w:b/>
          <w:sz w:val="24"/>
        </w:rPr>
      </w:pPr>
      <w:r>
        <w:rPr>
          <w:rFonts w:ascii="Arial"/>
          <w:b/>
          <w:color w:val="231F20"/>
          <w:w w:val="85"/>
          <w:sz w:val="24"/>
        </w:rPr>
        <w:t>Site</w:t>
      </w:r>
      <w:r>
        <w:rPr>
          <w:rFonts w:ascii="Arial"/>
          <w:b/>
          <w:color w:val="231F20"/>
          <w:spacing w:val="10"/>
          <w:sz w:val="24"/>
        </w:rPr>
        <w:t xml:space="preserve"> </w:t>
      </w:r>
      <w:r>
        <w:rPr>
          <w:rFonts w:ascii="Arial"/>
          <w:b/>
          <w:color w:val="231F20"/>
          <w:spacing w:val="-2"/>
          <w:sz w:val="24"/>
        </w:rPr>
        <w:t>visits</w:t>
      </w: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p>
    <w:p w:rsidR="00B70AEA" w:rsidRDefault="00B70AEA">
      <w:pPr>
        <w:pStyle w:val="a3"/>
        <w:rPr>
          <w:rFonts w:ascii="Arial"/>
          <w:b/>
          <w:sz w:val="26"/>
        </w:rPr>
      </w:pPr>
      <w:r>
        <w:rPr>
          <w:rFonts w:ascii="Arial"/>
          <w:b/>
          <w:noProof/>
          <w:sz w:val="26"/>
          <w:lang w:eastAsia="zh-TW"/>
        </w:rPr>
        <mc:AlternateContent>
          <mc:Choice Requires="wps">
            <w:drawing>
              <wp:anchor distT="0" distB="0" distL="114300" distR="114300" simplePos="0" relativeHeight="252104704" behindDoc="1" locked="0" layoutInCell="1" allowOverlap="1">
                <wp:simplePos x="0" y="0"/>
                <wp:positionH relativeFrom="column">
                  <wp:posOffset>271780</wp:posOffset>
                </wp:positionH>
                <wp:positionV relativeFrom="paragraph">
                  <wp:posOffset>88265</wp:posOffset>
                </wp:positionV>
                <wp:extent cx="2174875" cy="1081405"/>
                <wp:effectExtent l="0" t="0" r="0" b="0"/>
                <wp:wrapNone/>
                <wp:docPr id="1452" name="docshape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1081405"/>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87C4E" id="docshape77" o:spid="_x0000_s1026" style="position:absolute;margin-left:21.4pt;margin-top:6.95pt;width:171.25pt;height:85.15pt;z-index:-2512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" filled="f" strokecolor="#926c67"/>
            </w:pict>
          </mc:Fallback>
        </mc:AlternateContent>
      </w:r>
      <w:r>
        <w:rPr>
          <w:rFonts w:ascii="Arial"/>
          <w:b/>
          <w:noProof/>
          <w:sz w:val="26"/>
          <w:lang w:eastAsia="zh-TW"/>
        </w:rPr>
        <mc:AlternateContent>
          <mc:Choice Requires="wps">
            <w:drawing>
              <wp:anchor distT="0" distB="0" distL="114300" distR="114300" simplePos="0" relativeHeight="252103680" behindDoc="1" locked="0" layoutInCell="1" allowOverlap="1">
                <wp:simplePos x="0" y="0"/>
                <wp:positionH relativeFrom="column">
                  <wp:posOffset>271780</wp:posOffset>
                </wp:positionH>
                <wp:positionV relativeFrom="paragraph">
                  <wp:posOffset>88265</wp:posOffset>
                </wp:positionV>
                <wp:extent cx="2174875" cy="1081405"/>
                <wp:effectExtent l="0" t="0" r="0" b="0"/>
                <wp:wrapNone/>
                <wp:docPr id="145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1081405"/>
                        </a:xfrm>
                        <a:prstGeom prst="rect">
                          <a:avLst/>
                        </a:prstGeom>
                        <a:solidFill>
                          <a:srgbClr val="E6D0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D8395" id="docshape76" o:spid="_x0000_s1026" style="position:absolute;margin-left:21.4pt;margin-top:6.95pt;width:171.25pt;height:85.15pt;z-index:-2512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" fillcolor="#e6d0c1" stroked="f"/>
            </w:pict>
          </mc:Fallback>
        </mc:AlternateContent>
      </w:r>
    </w:p>
    <w:p w:rsidR="00B70AEA" w:rsidRDefault="00B70AEA">
      <w:pPr>
        <w:pStyle w:val="a3"/>
        <w:spacing w:before="6"/>
        <w:rPr>
          <w:rFonts w:ascii="Arial"/>
          <w:b/>
          <w:sz w:val="38"/>
        </w:rPr>
      </w:pPr>
    </w:p>
    <w:p w:rsidR="00B70AEA" w:rsidRDefault="00B70AEA">
      <w:pPr>
        <w:ind w:left="1344"/>
        <w:jc w:val="center"/>
        <w:rPr>
          <w:rFonts w:ascii="Arial"/>
          <w:b/>
          <w:sz w:val="24"/>
        </w:rPr>
      </w:pPr>
      <w:r>
        <w:rPr>
          <w:rFonts w:ascii="Arial"/>
          <w:b/>
          <w:color w:val="231F20"/>
          <w:w w:val="90"/>
          <w:sz w:val="24"/>
        </w:rPr>
        <w:t>Sum</w:t>
      </w:r>
      <w:r>
        <w:rPr>
          <w:rFonts w:ascii="Arial"/>
          <w:b/>
          <w:color w:val="231F20"/>
          <w:spacing w:val="-1"/>
          <w:w w:val="90"/>
          <w:sz w:val="24"/>
        </w:rPr>
        <w:t xml:space="preserve"> </w:t>
      </w:r>
      <w:r>
        <w:rPr>
          <w:rFonts w:ascii="Arial"/>
          <w:b/>
          <w:color w:val="231F20"/>
          <w:w w:val="90"/>
          <w:sz w:val="24"/>
        </w:rPr>
        <w:t>up</w:t>
      </w:r>
      <w:r>
        <w:rPr>
          <w:rFonts w:ascii="Arial"/>
          <w:b/>
          <w:color w:val="231F20"/>
          <w:spacing w:val="-6"/>
          <w:sz w:val="24"/>
        </w:rPr>
        <w:t xml:space="preserve"> </w:t>
      </w:r>
      <w:r>
        <w:rPr>
          <w:rFonts w:ascii="Arial"/>
          <w:b/>
          <w:color w:val="231F20"/>
          <w:spacing w:val="-2"/>
          <w:w w:val="85"/>
          <w:sz w:val="24"/>
        </w:rPr>
        <w:t>session</w:t>
      </w:r>
    </w:p>
    <w:p w:rsidR="00B70AEA" w:rsidRDefault="00B70AEA">
      <w:pPr>
        <w:pStyle w:val="a3"/>
        <w:spacing w:before="88"/>
        <w:ind w:left="1098"/>
      </w:pPr>
      <w:r>
        <w:br w:type="column"/>
      </w:r>
      <w:r>
        <w:rPr>
          <w:color w:val="231F20"/>
        </w:rPr>
        <w:t>Suggested</w:t>
      </w:r>
      <w:r>
        <w:rPr>
          <w:color w:val="231F20"/>
          <w:spacing w:val="20"/>
        </w:rPr>
        <w:t xml:space="preserve"> </w:t>
      </w:r>
      <w:r>
        <w:rPr>
          <w:color w:val="231F20"/>
        </w:rPr>
        <w:t>route</w:t>
      </w:r>
      <w:r>
        <w:rPr>
          <w:color w:val="231F20"/>
          <w:spacing w:val="20"/>
        </w:rPr>
        <w:t xml:space="preserve"> </w:t>
      </w:r>
      <w:r>
        <w:rPr>
          <w:color w:val="231F20"/>
        </w:rPr>
        <w:t>1</w:t>
      </w:r>
      <w:r>
        <w:rPr>
          <w:color w:val="231F20"/>
          <w:spacing w:val="20"/>
        </w:rPr>
        <w:t xml:space="preserve"> </w:t>
      </w:r>
      <w:r>
        <w:rPr>
          <w:color w:val="231F20"/>
        </w:rPr>
        <w:t>for</w:t>
      </w:r>
      <w:r>
        <w:rPr>
          <w:color w:val="231F20"/>
          <w:spacing w:val="20"/>
        </w:rPr>
        <w:t xml:space="preserve"> </w:t>
      </w:r>
      <w:r>
        <w:rPr>
          <w:color w:val="231F20"/>
        </w:rPr>
        <w:t>Central</w:t>
      </w:r>
      <w:r>
        <w:rPr>
          <w:color w:val="231F20"/>
          <w:spacing w:val="20"/>
        </w:rPr>
        <w:t xml:space="preserve"> </w:t>
      </w:r>
      <w:r>
        <w:rPr>
          <w:color w:val="231F20"/>
        </w:rPr>
        <w:t>and</w:t>
      </w:r>
      <w:r>
        <w:rPr>
          <w:color w:val="231F20"/>
          <w:spacing w:val="20"/>
        </w:rPr>
        <w:t xml:space="preserve"> </w:t>
      </w:r>
      <w:r>
        <w:rPr>
          <w:color w:val="231F20"/>
        </w:rPr>
        <w:t>Mid-</w:t>
      </w:r>
      <w:r>
        <w:rPr>
          <w:color w:val="231F20"/>
          <w:spacing w:val="-2"/>
        </w:rPr>
        <w:t>levels:</w:t>
      </w:r>
    </w:p>
    <w:p w:rsidR="00B70AEA" w:rsidRDefault="00B70AEA">
      <w:pPr>
        <w:pStyle w:val="a3"/>
        <w:spacing w:before="2"/>
        <w:ind w:left="1098" w:right="139"/>
      </w:pPr>
      <w:r>
        <w:rPr>
          <w:color w:val="231F20"/>
          <w:w w:val="105"/>
        </w:rPr>
        <w:t>(Students</w:t>
      </w:r>
      <w:r>
        <w:rPr>
          <w:color w:val="231F20"/>
          <w:spacing w:val="-3"/>
          <w:w w:val="105"/>
        </w:rPr>
        <w:t xml:space="preserve"> </w:t>
      </w:r>
      <w:r>
        <w:rPr>
          <w:color w:val="231F20"/>
          <w:w w:val="105"/>
        </w:rPr>
        <w:t>are</w:t>
      </w:r>
      <w:r>
        <w:rPr>
          <w:color w:val="231F20"/>
          <w:spacing w:val="-3"/>
          <w:w w:val="105"/>
        </w:rPr>
        <w:t xml:space="preserve"> </w:t>
      </w:r>
      <w:r>
        <w:rPr>
          <w:color w:val="231F20"/>
          <w:w w:val="105"/>
        </w:rPr>
        <w:t>advised</w:t>
      </w:r>
      <w:r>
        <w:rPr>
          <w:color w:val="231F20"/>
          <w:spacing w:val="-3"/>
          <w:w w:val="105"/>
        </w:rPr>
        <w:t xml:space="preserve"> </w:t>
      </w:r>
      <w:r>
        <w:rPr>
          <w:color w:val="231F20"/>
          <w:w w:val="105"/>
        </w:rPr>
        <w:t>to</w:t>
      </w:r>
      <w:r>
        <w:rPr>
          <w:color w:val="231F20"/>
          <w:spacing w:val="-3"/>
          <w:w w:val="105"/>
        </w:rPr>
        <w:t xml:space="preserve"> </w:t>
      </w:r>
      <w:r>
        <w:rPr>
          <w:color w:val="231F20"/>
          <w:w w:val="105"/>
        </w:rPr>
        <w:t>study</w:t>
      </w:r>
      <w:r>
        <w:rPr>
          <w:color w:val="231F20"/>
          <w:spacing w:val="-3"/>
          <w:w w:val="105"/>
        </w:rPr>
        <w:t xml:space="preserve"> </w:t>
      </w:r>
      <w:r>
        <w:rPr>
          <w:color w:val="231F20"/>
          <w:w w:val="105"/>
        </w:rPr>
        <w:t>information</w:t>
      </w:r>
      <w:r>
        <w:rPr>
          <w:color w:val="231F20"/>
          <w:spacing w:val="-3"/>
          <w:w w:val="105"/>
        </w:rPr>
        <w:t xml:space="preserve"> </w:t>
      </w:r>
      <w:r>
        <w:rPr>
          <w:color w:val="231F20"/>
          <w:w w:val="105"/>
        </w:rPr>
        <w:t>of</w:t>
      </w:r>
      <w:r>
        <w:rPr>
          <w:color w:val="231F20"/>
          <w:spacing w:val="-3"/>
          <w:w w:val="105"/>
        </w:rPr>
        <w:t xml:space="preserve"> </w:t>
      </w:r>
      <w:r>
        <w:rPr>
          <w:color w:val="231F20"/>
          <w:w w:val="105"/>
        </w:rPr>
        <w:t>each</w:t>
      </w:r>
      <w:r>
        <w:rPr>
          <w:color w:val="231F20"/>
          <w:spacing w:val="-3"/>
          <w:w w:val="105"/>
        </w:rPr>
        <w:t xml:space="preserve"> </w:t>
      </w:r>
      <w:r>
        <w:rPr>
          <w:color w:val="231F20"/>
          <w:w w:val="105"/>
        </w:rPr>
        <w:t>checkpoint before</w:t>
      </w:r>
      <w:r>
        <w:rPr>
          <w:color w:val="231F20"/>
          <w:spacing w:val="-1"/>
          <w:w w:val="105"/>
        </w:rPr>
        <w:t xml:space="preserve"> </w:t>
      </w:r>
      <w:r>
        <w:rPr>
          <w:color w:val="231F20"/>
          <w:w w:val="105"/>
        </w:rPr>
        <w:t>the</w:t>
      </w:r>
      <w:r>
        <w:rPr>
          <w:color w:val="231F20"/>
          <w:spacing w:val="-1"/>
          <w:w w:val="105"/>
        </w:rPr>
        <w:t xml:space="preserve"> </w:t>
      </w:r>
      <w:r>
        <w:rPr>
          <w:color w:val="231F20"/>
          <w:w w:val="105"/>
        </w:rPr>
        <w:t>trip,</w:t>
      </w:r>
      <w:r>
        <w:rPr>
          <w:color w:val="231F20"/>
          <w:spacing w:val="-1"/>
          <w:w w:val="105"/>
        </w:rPr>
        <w:t xml:space="preserve"> </w:t>
      </w:r>
      <w:r>
        <w:rPr>
          <w:color w:val="231F20"/>
          <w:w w:val="105"/>
        </w:rPr>
        <w:t>and</w:t>
      </w:r>
      <w:r>
        <w:rPr>
          <w:color w:val="231F20"/>
          <w:spacing w:val="-1"/>
          <w:w w:val="105"/>
        </w:rPr>
        <w:t xml:space="preserve"> </w:t>
      </w:r>
      <w:r>
        <w:rPr>
          <w:color w:val="231F20"/>
          <w:w w:val="105"/>
        </w:rPr>
        <w:t>complete</w:t>
      </w:r>
      <w:r>
        <w:rPr>
          <w:color w:val="231F20"/>
          <w:spacing w:val="-1"/>
          <w:w w:val="105"/>
        </w:rPr>
        <w:t xml:space="preserve"> </w:t>
      </w:r>
      <w:r>
        <w:rPr>
          <w:color w:val="231F20"/>
          <w:w w:val="105"/>
        </w:rPr>
        <w:t>Worksheet</w:t>
      </w:r>
      <w:r>
        <w:rPr>
          <w:color w:val="231F20"/>
          <w:spacing w:val="-1"/>
          <w:w w:val="105"/>
        </w:rPr>
        <w:t xml:space="preserve"> </w:t>
      </w:r>
      <w:r>
        <w:rPr>
          <w:color w:val="231F20"/>
          <w:w w:val="105"/>
        </w:rPr>
        <w:t>4</w:t>
      </w:r>
      <w:r>
        <w:rPr>
          <w:color w:val="231F20"/>
          <w:spacing w:val="-1"/>
          <w:w w:val="105"/>
        </w:rPr>
        <w:t xml:space="preserve"> </w:t>
      </w:r>
      <w:r>
        <w:rPr>
          <w:color w:val="231F20"/>
          <w:w w:val="105"/>
        </w:rPr>
        <w:t>with</w:t>
      </w:r>
      <w:r>
        <w:rPr>
          <w:color w:val="231F20"/>
          <w:spacing w:val="-1"/>
          <w:w w:val="105"/>
        </w:rPr>
        <w:t xml:space="preserve"> </w:t>
      </w:r>
      <w:r>
        <w:rPr>
          <w:color w:val="231F20"/>
          <w:w w:val="105"/>
        </w:rPr>
        <w:t>their observations in the trip.)</w:t>
      </w:r>
    </w:p>
    <w:p w:rsidR="00B70AEA" w:rsidRDefault="00B70AEA">
      <w:pPr>
        <w:pStyle w:val="a3"/>
        <w:spacing w:before="4" w:line="560" w:lineRule="atLeast"/>
        <w:ind w:left="1098" w:right="3135"/>
      </w:pPr>
      <w:r>
        <w:rPr>
          <w:color w:val="231F20"/>
        </w:rPr>
        <w:t>Maps for route 1 and route 2 Suggested route 2 for Causeway Bay:</w:t>
      </w:r>
    </w:p>
    <w:p w:rsidR="00B70AEA" w:rsidRDefault="00B70AEA">
      <w:pPr>
        <w:pStyle w:val="a3"/>
        <w:spacing w:before="1"/>
        <w:ind w:left="1098" w:right="139"/>
      </w:pPr>
      <w:r>
        <w:rPr>
          <w:color w:val="231F20"/>
          <w:w w:val="105"/>
        </w:rPr>
        <w:t>(Students</w:t>
      </w:r>
      <w:r>
        <w:rPr>
          <w:color w:val="231F20"/>
          <w:spacing w:val="-3"/>
          <w:w w:val="105"/>
        </w:rPr>
        <w:t xml:space="preserve"> </w:t>
      </w:r>
      <w:r>
        <w:rPr>
          <w:color w:val="231F20"/>
          <w:w w:val="105"/>
        </w:rPr>
        <w:t>are</w:t>
      </w:r>
      <w:r>
        <w:rPr>
          <w:color w:val="231F20"/>
          <w:spacing w:val="-3"/>
          <w:w w:val="105"/>
        </w:rPr>
        <w:t xml:space="preserve"> </w:t>
      </w:r>
      <w:r>
        <w:rPr>
          <w:color w:val="231F20"/>
          <w:w w:val="105"/>
        </w:rPr>
        <w:t>advised</w:t>
      </w:r>
      <w:r>
        <w:rPr>
          <w:color w:val="231F20"/>
          <w:spacing w:val="-3"/>
          <w:w w:val="105"/>
        </w:rPr>
        <w:t xml:space="preserve"> </w:t>
      </w:r>
      <w:r>
        <w:rPr>
          <w:color w:val="231F20"/>
          <w:w w:val="105"/>
        </w:rPr>
        <w:t>to</w:t>
      </w:r>
      <w:r>
        <w:rPr>
          <w:color w:val="231F20"/>
          <w:spacing w:val="-3"/>
          <w:w w:val="105"/>
        </w:rPr>
        <w:t xml:space="preserve"> </w:t>
      </w:r>
      <w:r>
        <w:rPr>
          <w:color w:val="231F20"/>
          <w:w w:val="105"/>
        </w:rPr>
        <w:t>study</w:t>
      </w:r>
      <w:r>
        <w:rPr>
          <w:color w:val="231F20"/>
          <w:spacing w:val="-3"/>
          <w:w w:val="105"/>
        </w:rPr>
        <w:t xml:space="preserve"> </w:t>
      </w:r>
      <w:r>
        <w:rPr>
          <w:color w:val="231F20"/>
          <w:w w:val="105"/>
        </w:rPr>
        <w:t>information</w:t>
      </w:r>
      <w:r>
        <w:rPr>
          <w:color w:val="231F20"/>
          <w:spacing w:val="-3"/>
          <w:w w:val="105"/>
        </w:rPr>
        <w:t xml:space="preserve"> </w:t>
      </w:r>
      <w:r>
        <w:rPr>
          <w:color w:val="231F20"/>
          <w:w w:val="105"/>
        </w:rPr>
        <w:t>of</w:t>
      </w:r>
      <w:r>
        <w:rPr>
          <w:color w:val="231F20"/>
          <w:spacing w:val="-3"/>
          <w:w w:val="105"/>
        </w:rPr>
        <w:t xml:space="preserve"> </w:t>
      </w:r>
      <w:r>
        <w:rPr>
          <w:color w:val="231F20"/>
          <w:w w:val="105"/>
        </w:rPr>
        <w:t>each</w:t>
      </w:r>
      <w:r>
        <w:rPr>
          <w:color w:val="231F20"/>
          <w:spacing w:val="-3"/>
          <w:w w:val="105"/>
        </w:rPr>
        <w:t xml:space="preserve"> </w:t>
      </w:r>
      <w:r>
        <w:rPr>
          <w:color w:val="231F20"/>
          <w:w w:val="105"/>
        </w:rPr>
        <w:t>checkpoint before</w:t>
      </w:r>
      <w:r>
        <w:rPr>
          <w:color w:val="231F20"/>
          <w:spacing w:val="-1"/>
          <w:w w:val="105"/>
        </w:rPr>
        <w:t xml:space="preserve"> </w:t>
      </w:r>
      <w:r>
        <w:rPr>
          <w:color w:val="231F20"/>
          <w:w w:val="105"/>
        </w:rPr>
        <w:t>the</w:t>
      </w:r>
      <w:r>
        <w:rPr>
          <w:color w:val="231F20"/>
          <w:spacing w:val="-1"/>
          <w:w w:val="105"/>
        </w:rPr>
        <w:t xml:space="preserve"> </w:t>
      </w:r>
      <w:r>
        <w:rPr>
          <w:color w:val="231F20"/>
          <w:w w:val="105"/>
        </w:rPr>
        <w:t>trip,</w:t>
      </w:r>
      <w:r>
        <w:rPr>
          <w:color w:val="231F20"/>
          <w:spacing w:val="-1"/>
          <w:w w:val="105"/>
        </w:rPr>
        <w:t xml:space="preserve"> </w:t>
      </w:r>
      <w:r>
        <w:rPr>
          <w:color w:val="231F20"/>
          <w:w w:val="105"/>
        </w:rPr>
        <w:t>and</w:t>
      </w:r>
      <w:r>
        <w:rPr>
          <w:color w:val="231F20"/>
          <w:spacing w:val="-1"/>
          <w:w w:val="105"/>
        </w:rPr>
        <w:t xml:space="preserve"> </w:t>
      </w:r>
      <w:r>
        <w:rPr>
          <w:color w:val="231F20"/>
          <w:w w:val="105"/>
        </w:rPr>
        <w:t>complete</w:t>
      </w:r>
      <w:r>
        <w:rPr>
          <w:color w:val="231F20"/>
          <w:spacing w:val="-1"/>
          <w:w w:val="105"/>
        </w:rPr>
        <w:t xml:space="preserve"> </w:t>
      </w:r>
      <w:r>
        <w:rPr>
          <w:color w:val="231F20"/>
          <w:w w:val="105"/>
        </w:rPr>
        <w:t>Worksheet</w:t>
      </w:r>
      <w:r>
        <w:rPr>
          <w:color w:val="231F20"/>
          <w:spacing w:val="-1"/>
          <w:w w:val="105"/>
        </w:rPr>
        <w:t xml:space="preserve"> </w:t>
      </w:r>
      <w:r>
        <w:rPr>
          <w:color w:val="231F20"/>
          <w:w w:val="105"/>
        </w:rPr>
        <w:t>5</w:t>
      </w:r>
      <w:r>
        <w:rPr>
          <w:color w:val="231F20"/>
          <w:spacing w:val="-1"/>
          <w:w w:val="105"/>
        </w:rPr>
        <w:t xml:space="preserve"> </w:t>
      </w:r>
      <w:r>
        <w:rPr>
          <w:color w:val="231F20"/>
          <w:w w:val="105"/>
        </w:rPr>
        <w:t>with</w:t>
      </w:r>
      <w:r>
        <w:rPr>
          <w:color w:val="231F20"/>
          <w:spacing w:val="-1"/>
          <w:w w:val="105"/>
        </w:rPr>
        <w:t xml:space="preserve"> </w:t>
      </w:r>
      <w:r>
        <w:rPr>
          <w:color w:val="231F20"/>
          <w:w w:val="105"/>
        </w:rPr>
        <w:t>their observations in the trip.)</w:t>
      </w:r>
    </w:p>
    <w:p w:rsidR="00B70AEA" w:rsidRDefault="00B70AEA">
      <w:pPr>
        <w:pStyle w:val="a3"/>
        <w:rPr>
          <w:sz w:val="26"/>
        </w:rPr>
      </w:pPr>
      <w:r>
        <w:rPr>
          <w:noProof/>
          <w:sz w:val="26"/>
          <w:lang w:eastAsia="zh-TW"/>
        </w:rPr>
        <mc:AlternateContent>
          <mc:Choice Requires="wps">
            <w:drawing>
              <wp:anchor distT="0" distB="0" distL="114300" distR="114300" simplePos="0" relativeHeight="252112896" behindDoc="1" locked="0" layoutInCell="1" allowOverlap="1">
                <wp:simplePos x="0" y="0"/>
                <wp:positionH relativeFrom="column">
                  <wp:posOffset>539115</wp:posOffset>
                </wp:positionH>
                <wp:positionV relativeFrom="paragraph">
                  <wp:posOffset>187960</wp:posOffset>
                </wp:positionV>
                <wp:extent cx="4311015" cy="638810"/>
                <wp:effectExtent l="0" t="0" r="0" b="0"/>
                <wp:wrapNone/>
                <wp:docPr id="1450" name="docshape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63881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F0382" id="docshape85" o:spid="_x0000_s1026" style="position:absolute;margin-left:42.45pt;margin-top:14.8pt;width:339.45pt;height:50.3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" filled="f" strokecolor="#926c67"/>
            </w:pict>
          </mc:Fallback>
        </mc:AlternateContent>
      </w:r>
      <w:r>
        <w:rPr>
          <w:noProof/>
          <w:sz w:val="26"/>
          <w:lang w:eastAsia="zh-TW"/>
        </w:rPr>
        <mc:AlternateContent>
          <mc:Choice Requires="wps">
            <w:drawing>
              <wp:anchor distT="0" distB="0" distL="114300" distR="114300" simplePos="0" relativeHeight="252111872" behindDoc="1" locked="0" layoutInCell="1" allowOverlap="1">
                <wp:simplePos x="0" y="0"/>
                <wp:positionH relativeFrom="column">
                  <wp:posOffset>539115</wp:posOffset>
                </wp:positionH>
                <wp:positionV relativeFrom="paragraph">
                  <wp:posOffset>187960</wp:posOffset>
                </wp:positionV>
                <wp:extent cx="4311015" cy="638810"/>
                <wp:effectExtent l="0" t="0" r="0" b="0"/>
                <wp:wrapNone/>
                <wp:docPr id="1449" name="docshape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638810"/>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B4C90" id="docshape84" o:spid="_x0000_s1026" style="position:absolute;margin-left:42.45pt;margin-top:14.8pt;width:339.45pt;height:50.3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" fillcolor="#faf2ec" stroked="f"/>
            </w:pict>
          </mc:Fallback>
        </mc:AlternateContent>
      </w:r>
    </w:p>
    <w:p w:rsidR="00B70AEA" w:rsidRDefault="00B70AEA">
      <w:pPr>
        <w:pStyle w:val="a3"/>
        <w:spacing w:before="183"/>
        <w:ind w:left="1098" w:right="810"/>
      </w:pPr>
      <w:r>
        <w:rPr>
          <w:color w:val="231F20"/>
        </w:rPr>
        <w:t xml:space="preserve">Observing cultural diversity in Hong Kong from different </w:t>
      </w:r>
      <w:r>
        <w:rPr>
          <w:color w:val="231F20"/>
          <w:w w:val="105"/>
        </w:rPr>
        <w:t>ethnic groups and their religious cultures</w:t>
      </w:r>
    </w:p>
    <w:p w:rsidR="00B70AEA" w:rsidRDefault="00B70AEA">
      <w:pPr>
        <w:sectPr w:rsidR="00B70AEA">
          <w:type w:val="continuous"/>
          <w:pgSz w:w="11910" w:h="16840"/>
          <w:pgMar w:top="1580" w:right="440" w:bottom="280" w:left="420" w:header="720" w:footer="720" w:gutter="0"/>
          <w:cols w:num="2" w:space="720" w:equalWidth="0">
            <w:col w:w="2978" w:space="40"/>
            <w:col w:w="8032"/>
          </w:cols>
        </w:sectPr>
      </w:pPr>
    </w:p>
    <w:p w:rsidR="00B70AEA" w:rsidRDefault="00B70AEA">
      <w:pPr>
        <w:pStyle w:val="a3"/>
        <w:spacing w:before="7"/>
        <w:rPr>
          <w:sz w:val="18"/>
        </w:rPr>
      </w:pPr>
      <w:r>
        <w:rPr>
          <w:noProof/>
          <w:lang w:eastAsia="zh-TW"/>
        </w:rPr>
        <mc:AlternateContent>
          <mc:Choice Requires="wps">
            <w:drawing>
              <wp:anchor distT="0" distB="0" distL="114300" distR="114300" simplePos="0" relativeHeight="252119040" behindDoc="1" locked="0" layoutInCell="1" allowOverlap="1">
                <wp:simplePos x="0" y="0"/>
                <wp:positionH relativeFrom="column">
                  <wp:posOffset>2455545</wp:posOffset>
                </wp:positionH>
                <wp:positionV relativeFrom="paragraph">
                  <wp:posOffset>78740</wp:posOffset>
                </wp:positionV>
                <wp:extent cx="4311015" cy="440690"/>
                <wp:effectExtent l="0" t="0" r="0" b="0"/>
                <wp:wrapNone/>
                <wp:docPr id="1448" name="docshape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40690"/>
                        </a:xfrm>
                        <a:prstGeom prst="rect">
                          <a:avLst/>
                        </a:prstGeom>
                        <a:noFill/>
                        <a:ln w="9525">
                          <a:solidFill>
                            <a:srgbClr val="926C6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D7A3F" id="docshape91" o:spid="_x0000_s1026" style="position:absolute;margin-left:193.35pt;margin-top:6.2pt;width:339.45pt;height:34.7p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" filled="f" strokecolor="#926c67"/>
            </w:pict>
          </mc:Fallback>
        </mc:AlternateContent>
      </w:r>
      <w:r>
        <w:rPr>
          <w:noProof/>
          <w:lang w:eastAsia="zh-TW"/>
        </w:rPr>
        <mc:AlternateContent>
          <mc:Choice Requires="wps">
            <w:drawing>
              <wp:anchor distT="0" distB="0" distL="114300" distR="114300" simplePos="0" relativeHeight="252118016" behindDoc="1" locked="0" layoutInCell="1" allowOverlap="1">
                <wp:simplePos x="0" y="0"/>
                <wp:positionH relativeFrom="column">
                  <wp:posOffset>2455545</wp:posOffset>
                </wp:positionH>
                <wp:positionV relativeFrom="paragraph">
                  <wp:posOffset>78740</wp:posOffset>
                </wp:positionV>
                <wp:extent cx="4311015" cy="440690"/>
                <wp:effectExtent l="0" t="0" r="0" b="0"/>
                <wp:wrapNone/>
                <wp:docPr id="1447" name="docshape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1015" cy="440690"/>
                        </a:xfrm>
                        <a:prstGeom prst="rect">
                          <a:avLst/>
                        </a:prstGeom>
                        <a:solidFill>
                          <a:srgbClr val="FAF2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AB2D5" id="docshape90" o:spid="_x0000_s1026" style="position:absolute;margin-left:193.35pt;margin-top:6.2pt;width:339.45pt;height:34.7p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" fillcolor="#faf2ec" stroked="f"/>
            </w:pict>
          </mc:Fallback>
        </mc:AlternateContent>
      </w:r>
    </w:p>
    <w:p w:rsidR="00B70AEA" w:rsidRDefault="00B70AEA">
      <w:pPr>
        <w:pStyle w:val="a3"/>
        <w:spacing w:before="89"/>
        <w:ind w:left="125" w:right="533"/>
        <w:jc w:val="center"/>
      </w:pPr>
      <w:r>
        <w:rPr>
          <w:color w:val="231F20"/>
        </w:rPr>
        <w:t>Conclusion</w:t>
      </w:r>
      <w:r>
        <w:rPr>
          <w:color w:val="231F20"/>
          <w:spacing w:val="3"/>
        </w:rPr>
        <w:t xml:space="preserve"> </w:t>
      </w:r>
      <w:r>
        <w:rPr>
          <w:color w:val="231F20"/>
        </w:rPr>
        <w:t>for</w:t>
      </w:r>
      <w:r>
        <w:rPr>
          <w:color w:val="231F20"/>
          <w:spacing w:val="4"/>
        </w:rPr>
        <w:t xml:space="preserve"> </w:t>
      </w:r>
      <w:r>
        <w:rPr>
          <w:color w:val="231F20"/>
        </w:rPr>
        <w:t>Site</w:t>
      </w:r>
      <w:r>
        <w:rPr>
          <w:color w:val="231F20"/>
          <w:spacing w:val="4"/>
        </w:rPr>
        <w:t xml:space="preserve"> </w:t>
      </w:r>
      <w:r>
        <w:rPr>
          <w:color w:val="231F20"/>
          <w:spacing w:val="-2"/>
        </w:rPr>
        <w:t>Visit</w:t>
      </w:r>
    </w:p>
    <w:p w:rsidR="00B70AEA" w:rsidRDefault="00B70AEA">
      <w:pPr>
        <w:pStyle w:val="a3"/>
        <w:rPr>
          <w:sz w:val="20"/>
        </w:rPr>
      </w:pPr>
      <w:r>
        <w:rPr>
          <w:noProof/>
          <w:sz w:val="20"/>
          <w:lang w:eastAsia="zh-TW"/>
        </w:rPr>
        <mc:AlternateContent>
          <mc:Choice Requires="wps">
            <w:drawing>
              <wp:anchor distT="0" distB="0" distL="114300" distR="114300" simplePos="0" relativeHeight="252093440" behindDoc="1" locked="0" layoutInCell="1" allowOverlap="1">
                <wp:simplePos x="0" y="0"/>
                <wp:positionH relativeFrom="column">
                  <wp:posOffset>271145</wp:posOffset>
                </wp:positionH>
                <wp:positionV relativeFrom="paragraph">
                  <wp:posOffset>149860</wp:posOffset>
                </wp:positionV>
                <wp:extent cx="6480175" cy="25400"/>
                <wp:effectExtent l="0" t="0" r="0" b="0"/>
                <wp:wrapNone/>
                <wp:docPr id="1446"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0175" cy="25400"/>
                        </a:xfrm>
                        <a:custGeom>
                          <a:avLst/>
                          <a:gdLst>
                            <a:gd name="T0" fmla="+- 0 11052 847"/>
                            <a:gd name="T1" fmla="*/ T0 w 10205"/>
                            <a:gd name="T2" fmla="+- 0 13962 13962"/>
                            <a:gd name="T3" fmla="*/ 13962 h 40"/>
                            <a:gd name="T4" fmla="+- 0 847 847"/>
                            <a:gd name="T5" fmla="*/ T4 w 10205"/>
                            <a:gd name="T6" fmla="+- 0 13962 13962"/>
                            <a:gd name="T7" fmla="*/ 13962 h 40"/>
                            <a:gd name="T8" fmla="+- 0 847 847"/>
                            <a:gd name="T9" fmla="*/ T8 w 10205"/>
                            <a:gd name="T10" fmla="+- 0 13967 13962"/>
                            <a:gd name="T11" fmla="*/ 13967 h 40"/>
                            <a:gd name="T12" fmla="+- 0 847 847"/>
                            <a:gd name="T13" fmla="*/ T12 w 10205"/>
                            <a:gd name="T14" fmla="+- 0 14002 13962"/>
                            <a:gd name="T15" fmla="*/ 14002 h 40"/>
                            <a:gd name="T16" fmla="+- 0 11052 847"/>
                            <a:gd name="T17" fmla="*/ T16 w 10205"/>
                            <a:gd name="T18" fmla="+- 0 14002 13962"/>
                            <a:gd name="T19" fmla="*/ 14002 h 40"/>
                            <a:gd name="T20" fmla="+- 0 11052 847"/>
                            <a:gd name="T21" fmla="*/ T20 w 10205"/>
                            <a:gd name="T22" fmla="+- 0 13967 13962"/>
                            <a:gd name="T23" fmla="*/ 13967 h 40"/>
                            <a:gd name="T24" fmla="+- 0 11052 847"/>
                            <a:gd name="T25" fmla="*/ T24 w 10205"/>
                            <a:gd name="T26" fmla="+- 0 13962 13962"/>
                            <a:gd name="T27" fmla="*/ 13962 h 40"/>
                          </a:gdLst>
                          <a:ahLst/>
                          <a:cxnLst>
                            <a:cxn ang="0">
                              <a:pos x="T1" y="T3"/>
                            </a:cxn>
                            <a:cxn ang="0">
                              <a:pos x="T5" y="T7"/>
                            </a:cxn>
                            <a:cxn ang="0">
                              <a:pos x="T9" y="T11"/>
                            </a:cxn>
                            <a:cxn ang="0">
                              <a:pos x="T13" y="T15"/>
                            </a:cxn>
                            <a:cxn ang="0">
                              <a:pos x="T17" y="T19"/>
                            </a:cxn>
                            <a:cxn ang="0">
                              <a:pos x="T21" y="T23"/>
                            </a:cxn>
                            <a:cxn ang="0">
                              <a:pos x="T25" y="T27"/>
                            </a:cxn>
                          </a:cxnLst>
                          <a:rect l="0" t="0" r="r" b="b"/>
                          <a:pathLst>
                            <a:path w="10205" h="40">
                              <a:moveTo>
                                <a:pt x="10205" y="0"/>
                              </a:moveTo>
                              <a:lnTo>
                                <a:pt x="0" y="0"/>
                              </a:lnTo>
                              <a:lnTo>
                                <a:pt x="0" y="5"/>
                              </a:lnTo>
                              <a:lnTo>
                                <a:pt x="0" y="40"/>
                              </a:lnTo>
                              <a:lnTo>
                                <a:pt x="10205" y="40"/>
                              </a:lnTo>
                              <a:lnTo>
                                <a:pt x="10205" y="5"/>
                              </a:lnTo>
                              <a:lnTo>
                                <a:pt x="10205" y="0"/>
                              </a:lnTo>
                              <a:close/>
                            </a:path>
                          </a:pathLst>
                        </a:custGeom>
                        <a:solidFill>
                          <a:srgbClr val="956E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06C13" id="docshape64" o:spid="_x0000_s1026" style="position:absolute;margin-left:21.35pt;margin-top:11.8pt;width:510.25pt;height:2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" path="m10205,l,,,5,,40r10205,l10205,5r,-5xe" fillcolor="#956e68" stroked="f">
                <v:path arrowok="t" o:connecttype="custom" o:connectlocs="6480175,8865870;0,8865870;0,8869045;0,8891270;6480175,8891270;6480175,8869045;6480175,8865870" o:connectangles="0,0,0,0,0,0,0"/>
              </v:shape>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r>
        <w:rPr>
          <w:noProof/>
          <w:sz w:val="20"/>
          <w:lang w:eastAsia="zh-TW"/>
        </w:rPr>
        <mc:AlternateContent>
          <mc:Choice Requires="wps">
            <w:drawing>
              <wp:anchor distT="0" distB="0" distL="114300" distR="114300" simplePos="0" relativeHeight="252092416" behindDoc="1" locked="0" layoutInCell="1" allowOverlap="1">
                <wp:simplePos x="0" y="0"/>
                <wp:positionH relativeFrom="column">
                  <wp:posOffset>16510</wp:posOffset>
                </wp:positionH>
                <wp:positionV relativeFrom="paragraph">
                  <wp:posOffset>76200</wp:posOffset>
                </wp:positionV>
                <wp:extent cx="6994525" cy="734695"/>
                <wp:effectExtent l="0" t="0" r="0" b="0"/>
                <wp:wrapNone/>
                <wp:docPr id="1445"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94525" cy="734695"/>
                        </a:xfrm>
                        <a:custGeom>
                          <a:avLst/>
                          <a:gdLst>
                            <a:gd name="T0" fmla="+- 0 563 446"/>
                            <a:gd name="T1" fmla="*/ T0 w 11015"/>
                            <a:gd name="T2" fmla="+- 0 15469 15469"/>
                            <a:gd name="T3" fmla="*/ 15469 h 1157"/>
                            <a:gd name="T4" fmla="+- 0 446 446"/>
                            <a:gd name="T5" fmla="*/ T4 w 11015"/>
                            <a:gd name="T6" fmla="+- 0 15469 15469"/>
                            <a:gd name="T7" fmla="*/ 15469 h 1157"/>
                            <a:gd name="T8" fmla="+- 0 446 446"/>
                            <a:gd name="T9" fmla="*/ T8 w 11015"/>
                            <a:gd name="T10" fmla="+- 0 16625 15469"/>
                            <a:gd name="T11" fmla="*/ 16625 h 1157"/>
                            <a:gd name="T12" fmla="+- 0 563 446"/>
                            <a:gd name="T13" fmla="*/ T12 w 11015"/>
                            <a:gd name="T14" fmla="+- 0 16625 15469"/>
                            <a:gd name="T15" fmla="*/ 16625 h 1157"/>
                            <a:gd name="T16" fmla="+- 0 563 446"/>
                            <a:gd name="T17" fmla="*/ T16 w 11015"/>
                            <a:gd name="T18" fmla="+- 0 15469 15469"/>
                            <a:gd name="T19" fmla="*/ 15469 h 1157"/>
                            <a:gd name="T20" fmla="+- 0 11460 446"/>
                            <a:gd name="T21" fmla="*/ T20 w 11015"/>
                            <a:gd name="T22" fmla="+- 0 15469 15469"/>
                            <a:gd name="T23" fmla="*/ 15469 h 1157"/>
                            <a:gd name="T24" fmla="+- 0 11344 446"/>
                            <a:gd name="T25" fmla="*/ T24 w 11015"/>
                            <a:gd name="T26" fmla="+- 0 15469 15469"/>
                            <a:gd name="T27" fmla="*/ 15469 h 1157"/>
                            <a:gd name="T28" fmla="+- 0 11344 446"/>
                            <a:gd name="T29" fmla="*/ T28 w 11015"/>
                            <a:gd name="T30" fmla="+- 0 16625 15469"/>
                            <a:gd name="T31" fmla="*/ 16625 h 1157"/>
                            <a:gd name="T32" fmla="+- 0 11460 446"/>
                            <a:gd name="T33" fmla="*/ T32 w 11015"/>
                            <a:gd name="T34" fmla="+- 0 16625 15469"/>
                            <a:gd name="T35" fmla="*/ 16625 h 1157"/>
                            <a:gd name="T36" fmla="+- 0 11460 446"/>
                            <a:gd name="T37" fmla="*/ T36 w 11015"/>
                            <a:gd name="T38" fmla="+- 0 15469 15469"/>
                            <a:gd name="T39" fmla="*/ 15469 h 1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015" h="1157">
                              <a:moveTo>
                                <a:pt x="117" y="0"/>
                              </a:moveTo>
                              <a:lnTo>
                                <a:pt x="0" y="0"/>
                              </a:lnTo>
                              <a:lnTo>
                                <a:pt x="0" y="1156"/>
                              </a:lnTo>
                              <a:lnTo>
                                <a:pt x="117" y="1156"/>
                              </a:lnTo>
                              <a:lnTo>
                                <a:pt x="117" y="0"/>
                              </a:lnTo>
                              <a:close/>
                              <a:moveTo>
                                <a:pt x="11014" y="0"/>
                              </a:moveTo>
                              <a:lnTo>
                                <a:pt x="10898" y="0"/>
                              </a:lnTo>
                              <a:lnTo>
                                <a:pt x="10898" y="1156"/>
                              </a:lnTo>
                              <a:lnTo>
                                <a:pt x="11014" y="1156"/>
                              </a:lnTo>
                              <a:lnTo>
                                <a:pt x="11014"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CEC9E" id="docshape63" o:spid="_x0000_s1026" style="position:absolute;margin-left:1.3pt;margin-top:6pt;width:550.75pt;height:57.85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015,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" path="m117,l,,,1156r117,l117,xm11014,r-116,l10898,1156r116,l11014,xe" fillcolor="#d1d3d4" stroked="f">
                <v:path arrowok="t" o:connecttype="custom" o:connectlocs="74295,9822815;0,9822815;0,10556875;74295,10556875;74295,9822815;6993890,9822815;6920230,9822815;6920230,10556875;6993890,10556875;6993890,9822815" o:connectangles="0,0,0,0,0,0,0,0,0,0"/>
              </v:shape>
            </w:pict>
          </mc:Fallback>
        </mc:AlternateContent>
      </w:r>
      <w:r>
        <w:rPr>
          <w:noProof/>
          <w:sz w:val="20"/>
          <w:lang w:eastAsia="zh-TW"/>
        </w:rPr>
        <mc:AlternateContent>
          <mc:Choice Requires="wps">
            <w:drawing>
              <wp:anchor distT="0" distB="0" distL="114300" distR="114300" simplePos="0" relativeHeight="252091392" behindDoc="1" locked="0" layoutInCell="1" allowOverlap="1">
                <wp:simplePos x="0" y="0"/>
                <wp:positionH relativeFrom="column">
                  <wp:posOffset>90170</wp:posOffset>
                </wp:positionH>
                <wp:positionV relativeFrom="paragraph">
                  <wp:posOffset>76200</wp:posOffset>
                </wp:positionV>
                <wp:extent cx="6845935" cy="734695"/>
                <wp:effectExtent l="0" t="0" r="0" b="0"/>
                <wp:wrapNone/>
                <wp:docPr id="1444"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5935" cy="734695"/>
                        </a:xfrm>
                        <a:prstGeom prst="rect">
                          <a:avLst/>
                        </a:prstGeom>
                        <a:solidFill>
                          <a:srgbClr val="FEF3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4F9B4" id="docshape62" o:spid="_x0000_s1026" style="position:absolute;margin-left:7.1pt;margin-top:6pt;width:539.05pt;height:57.85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" fillcolor="#fef3e3" stroked="f"/>
            </w:pict>
          </mc:Fallback>
        </mc:AlternateContent>
      </w:r>
      <w:r>
        <w:rPr>
          <w:noProof/>
          <w:sz w:val="20"/>
          <w:lang w:eastAsia="zh-TW"/>
        </w:rPr>
        <mc:AlternateContent>
          <mc:Choice Requires="wps">
            <w:drawing>
              <wp:anchor distT="0" distB="0" distL="114300" distR="114300" simplePos="0" relativeHeight="252090368" behindDoc="1" locked="0" layoutInCell="1" allowOverlap="1">
                <wp:simplePos x="0" y="0"/>
                <wp:positionH relativeFrom="column">
                  <wp:posOffset>-35560</wp:posOffset>
                </wp:positionH>
                <wp:positionV relativeFrom="paragraph">
                  <wp:posOffset>76200</wp:posOffset>
                </wp:positionV>
                <wp:extent cx="7098030" cy="734695"/>
                <wp:effectExtent l="0" t="0" r="0" b="0"/>
                <wp:wrapNone/>
                <wp:docPr id="1443"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98030" cy="734695"/>
                        </a:xfrm>
                        <a:custGeom>
                          <a:avLst/>
                          <a:gdLst>
                            <a:gd name="T0" fmla="+- 0 449 364"/>
                            <a:gd name="T1" fmla="*/ T0 w 11178"/>
                            <a:gd name="T2" fmla="+- 0 15469 15469"/>
                            <a:gd name="T3" fmla="*/ 15469 h 1157"/>
                            <a:gd name="T4" fmla="+- 0 364 364"/>
                            <a:gd name="T5" fmla="*/ T4 w 11178"/>
                            <a:gd name="T6" fmla="+- 0 15469 15469"/>
                            <a:gd name="T7" fmla="*/ 15469 h 1157"/>
                            <a:gd name="T8" fmla="+- 0 364 364"/>
                            <a:gd name="T9" fmla="*/ T8 w 11178"/>
                            <a:gd name="T10" fmla="+- 0 16625 15469"/>
                            <a:gd name="T11" fmla="*/ 16625 h 1157"/>
                            <a:gd name="T12" fmla="+- 0 449 364"/>
                            <a:gd name="T13" fmla="*/ T12 w 11178"/>
                            <a:gd name="T14" fmla="+- 0 16625 15469"/>
                            <a:gd name="T15" fmla="*/ 16625 h 1157"/>
                            <a:gd name="T16" fmla="+- 0 449 364"/>
                            <a:gd name="T17" fmla="*/ T16 w 11178"/>
                            <a:gd name="T18" fmla="+- 0 15469 15469"/>
                            <a:gd name="T19" fmla="*/ 15469 h 1157"/>
                            <a:gd name="T20" fmla="+- 0 11541 364"/>
                            <a:gd name="T21" fmla="*/ T20 w 11178"/>
                            <a:gd name="T22" fmla="+- 0 15469 15469"/>
                            <a:gd name="T23" fmla="*/ 15469 h 1157"/>
                            <a:gd name="T24" fmla="+- 0 11456 364"/>
                            <a:gd name="T25" fmla="*/ T24 w 11178"/>
                            <a:gd name="T26" fmla="+- 0 15469 15469"/>
                            <a:gd name="T27" fmla="*/ 15469 h 1157"/>
                            <a:gd name="T28" fmla="+- 0 11456 364"/>
                            <a:gd name="T29" fmla="*/ T28 w 11178"/>
                            <a:gd name="T30" fmla="+- 0 16625 15469"/>
                            <a:gd name="T31" fmla="*/ 16625 h 1157"/>
                            <a:gd name="T32" fmla="+- 0 11541 364"/>
                            <a:gd name="T33" fmla="*/ T32 w 11178"/>
                            <a:gd name="T34" fmla="+- 0 16625 15469"/>
                            <a:gd name="T35" fmla="*/ 16625 h 1157"/>
                            <a:gd name="T36" fmla="+- 0 11541 364"/>
                            <a:gd name="T37" fmla="*/ T36 w 11178"/>
                            <a:gd name="T38" fmla="+- 0 15469 15469"/>
                            <a:gd name="T39" fmla="*/ 15469 h 1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178" h="1157">
                              <a:moveTo>
                                <a:pt x="85" y="0"/>
                              </a:moveTo>
                              <a:lnTo>
                                <a:pt x="0" y="0"/>
                              </a:lnTo>
                              <a:lnTo>
                                <a:pt x="0" y="1156"/>
                              </a:lnTo>
                              <a:lnTo>
                                <a:pt x="85" y="1156"/>
                              </a:lnTo>
                              <a:lnTo>
                                <a:pt x="85" y="0"/>
                              </a:lnTo>
                              <a:close/>
                              <a:moveTo>
                                <a:pt x="11177" y="0"/>
                              </a:moveTo>
                              <a:lnTo>
                                <a:pt x="11092" y="0"/>
                              </a:lnTo>
                              <a:lnTo>
                                <a:pt x="11092" y="1156"/>
                              </a:lnTo>
                              <a:lnTo>
                                <a:pt x="11177" y="1156"/>
                              </a:lnTo>
                              <a:lnTo>
                                <a:pt x="11177" y="0"/>
                              </a:lnTo>
                              <a:close/>
                            </a:path>
                          </a:pathLst>
                        </a:custGeom>
                        <a:solidFill>
                          <a:srgbClr val="DE96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3A1AC" id="docshape61" o:spid="_x0000_s1026" style="position:absolute;margin-left:-2.8pt;margin-top:6pt;width:558.9pt;height:57.85pt;z-index:-2512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78,1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" path="m85,l,,,1156r85,l85,xm11177,r-85,l11092,1156r85,l11177,xe" fillcolor="#de9668" stroked="f">
                <v:path arrowok="t" o:connecttype="custom" o:connectlocs="53975,9822815;0,9822815;0,10556875;53975,10556875;53975,9822815;7097395,9822815;7043420,9822815;7043420,10556875;7097395,10556875;7097395,9822815" o:connectangles="0,0,0,0,0,0,0,0,0,0"/>
              </v:shape>
            </w:pict>
          </mc:Fallback>
        </mc:AlternateContent>
      </w:r>
    </w:p>
    <w:p w:rsidR="00B70AEA" w:rsidRDefault="00B70AEA">
      <w:pPr>
        <w:pStyle w:val="a3"/>
        <w:rPr>
          <w:sz w:val="20"/>
        </w:rPr>
      </w:pPr>
    </w:p>
    <w:p w:rsidR="00B70AEA" w:rsidRDefault="00B70AEA">
      <w:pPr>
        <w:pStyle w:val="a3"/>
        <w:spacing w:before="8"/>
        <w:rPr>
          <w:sz w:val="29"/>
        </w:rPr>
      </w:pPr>
    </w:p>
    <w:p w:rsidR="00B70AEA" w:rsidRDefault="00B70AEA">
      <w:pPr>
        <w:spacing w:before="94"/>
        <w:ind w:left="538" w:right="533"/>
        <w:jc w:val="center"/>
        <w:rPr>
          <w:rFonts w:ascii="Arial"/>
          <w:sz w:val="20"/>
        </w:rPr>
      </w:pPr>
      <w:r>
        <w:rPr>
          <w:noProof/>
        </w:rPr>
        <mc:AlternateContent>
          <mc:Choice Requires="wps">
            <w:drawing>
              <wp:anchor distT="0" distB="0" distL="114300" distR="114300" simplePos="0" relativeHeight="252026880" behindDoc="1" locked="0" layoutInCell="1" allowOverlap="1">
                <wp:simplePos x="0" y="0"/>
                <wp:positionH relativeFrom="page">
                  <wp:posOffset>3684905</wp:posOffset>
                </wp:positionH>
                <wp:positionV relativeFrom="paragraph">
                  <wp:posOffset>64135</wp:posOffset>
                </wp:positionV>
                <wp:extent cx="180340" cy="142240"/>
                <wp:effectExtent l="0" t="0" r="0" b="0"/>
                <wp:wrapNone/>
                <wp:docPr id="1442"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line="223" w:lineRule="exact"/>
                              <w:rPr>
                                <w:rFonts w:ascii="Arial"/>
                                <w:sz w:val="20"/>
                              </w:rPr>
                            </w:pPr>
                            <w:r>
                              <w:rPr>
                                <w:rFonts w:ascii="Arial"/>
                                <w:color w:val="231F20"/>
                                <w:spacing w:val="-21"/>
                                <w:sz w:val="20"/>
                              </w:rPr>
                              <w:t>152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4" o:spid="_x0000_s1071" type="#_x0000_t202" style="position:absolute;left:0;text-align:left;margin-left:290.15pt;margin-top:5.05pt;width:14.2pt;height:11.2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" filled="f" stroked="f">
                <v:textbox inset="0,0,0,0">
                  <w:txbxContent>
                    <w:p w:rsidR="00B70AEA" w:rsidRDefault="00B70AEA">
                      <w:pPr>
                        <w:spacing w:line="223" w:lineRule="exact"/>
                        <w:rPr>
                          <w:rFonts w:ascii="Arial"/>
                          <w:sz w:val="20"/>
                        </w:rPr>
                      </w:pPr>
                      <w:r>
                        <w:rPr>
                          <w:rFonts w:ascii="Arial"/>
                          <w:color w:val="231F20"/>
                          <w:spacing w:val="-21"/>
                          <w:sz w:val="20"/>
                        </w:rPr>
                        <w:t>152</w:t>
                      </w:r>
                    </w:p>
                  </w:txbxContent>
                </v:textbox>
                <w10:wrap anchorx="page"/>
              </v:shape>
            </w:pict>
          </mc:Fallback>
        </mc:AlternateContent>
      </w:r>
      <w:r>
        <w:rPr>
          <w:rFonts w:ascii="Arial"/>
          <w:color w:val="231F20"/>
          <w:spacing w:val="-5"/>
          <w:sz w:val="20"/>
        </w:rPr>
        <w:t>152</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spacing w:before="78"/>
        <w:ind w:left="102"/>
        <w:rPr>
          <w:rFonts w:ascii="Arial" w:hAnsi="Arial"/>
          <w:sz w:val="16"/>
        </w:rPr>
      </w:pPr>
      <w:r>
        <w:rPr>
          <w:noProof/>
        </w:rPr>
        <w:lastRenderedPageBreak/>
        <mc:AlternateContent>
          <mc:Choice Requires="wps">
            <w:drawing>
              <wp:anchor distT="0" distB="0" distL="114300" distR="114300" simplePos="0" relativeHeight="252027904"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1441" name="docshape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50A19" id="docshape95" o:spid="_x0000_s1026" style="position:absolute;margin-left:1.25pt;margin-top:.7pt;width:594.05pt;height:841.2pt;z-index:-25128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" fillcolor="#e9eef7" stroked="f">
                <w10:wrap anchorx="page" anchory="page"/>
              </v:rect>
            </w:pict>
          </mc:Fallback>
        </mc:AlternateContent>
      </w:r>
      <w:r>
        <w:rPr>
          <w:noProof/>
        </w:rPr>
        <mc:AlternateContent>
          <mc:Choice Requires="wpg">
            <w:drawing>
              <wp:anchor distT="0" distB="0" distL="114300" distR="114300" simplePos="0" relativeHeight="252028928" behindDoc="1" locked="0" layoutInCell="1" allowOverlap="1">
                <wp:simplePos x="0" y="0"/>
                <wp:positionH relativeFrom="page">
                  <wp:posOffset>195580</wp:posOffset>
                </wp:positionH>
                <wp:positionV relativeFrom="page">
                  <wp:posOffset>173990</wp:posOffset>
                </wp:positionV>
                <wp:extent cx="7197725" cy="9726930"/>
                <wp:effectExtent l="0" t="0" r="0" b="0"/>
                <wp:wrapNone/>
                <wp:docPr id="1403"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7725" cy="9726930"/>
                          <a:chOff x="308" y="274"/>
                          <a:chExt cx="11335" cy="15318"/>
                        </a:xfrm>
                      </wpg:grpSpPr>
                      <pic:pic xmlns:pic="http://schemas.openxmlformats.org/drawingml/2006/picture">
                        <pic:nvPicPr>
                          <pic:cNvPr id="1404" name="docshape9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447" y="526"/>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405" name="Line 1289"/>
                        <wps:cNvCnPr>
                          <a:cxnSpLocks noChangeShapeType="1"/>
                        </wps:cNvCnPr>
                        <wps:spPr bwMode="auto">
                          <a:xfrm>
                            <a:off x="1173" y="100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06" name="Line 1288"/>
                        <wps:cNvCnPr>
                          <a:cxnSpLocks noChangeShapeType="1"/>
                        </wps:cNvCnPr>
                        <wps:spPr bwMode="auto">
                          <a:xfrm>
                            <a:off x="1557" y="98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07" name="Line 1287"/>
                        <wps:cNvCnPr>
                          <a:cxnSpLocks noChangeShapeType="1"/>
                        </wps:cNvCnPr>
                        <wps:spPr bwMode="auto">
                          <a:xfrm>
                            <a:off x="1940" y="97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08" name="Line 1286"/>
                        <wps:cNvCnPr>
                          <a:cxnSpLocks noChangeShapeType="1"/>
                        </wps:cNvCnPr>
                        <wps:spPr bwMode="auto">
                          <a:xfrm>
                            <a:off x="2324" y="95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09" name="Line 1285"/>
                        <wps:cNvCnPr>
                          <a:cxnSpLocks noChangeShapeType="1"/>
                        </wps:cNvCnPr>
                        <wps:spPr bwMode="auto">
                          <a:xfrm>
                            <a:off x="2708" y="93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0" name="Line 1284"/>
                        <wps:cNvCnPr>
                          <a:cxnSpLocks noChangeShapeType="1"/>
                        </wps:cNvCnPr>
                        <wps:spPr bwMode="auto">
                          <a:xfrm>
                            <a:off x="3092" y="91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1" name="Line 1283"/>
                        <wps:cNvCnPr>
                          <a:cxnSpLocks noChangeShapeType="1"/>
                        </wps:cNvCnPr>
                        <wps:spPr bwMode="auto">
                          <a:xfrm>
                            <a:off x="3475" y="89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2" name="Line 1282"/>
                        <wps:cNvCnPr>
                          <a:cxnSpLocks noChangeShapeType="1"/>
                        </wps:cNvCnPr>
                        <wps:spPr bwMode="auto">
                          <a:xfrm>
                            <a:off x="3859" y="87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3" name="Line 1281"/>
                        <wps:cNvCnPr>
                          <a:cxnSpLocks noChangeShapeType="1"/>
                        </wps:cNvCnPr>
                        <wps:spPr bwMode="auto">
                          <a:xfrm>
                            <a:off x="4243" y="85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4" name="Line 1280"/>
                        <wps:cNvCnPr>
                          <a:cxnSpLocks noChangeShapeType="1"/>
                        </wps:cNvCnPr>
                        <wps:spPr bwMode="auto">
                          <a:xfrm>
                            <a:off x="4626" y="83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5" name="Line 1279"/>
                        <wps:cNvCnPr>
                          <a:cxnSpLocks noChangeShapeType="1"/>
                        </wps:cNvCnPr>
                        <wps:spPr bwMode="auto">
                          <a:xfrm>
                            <a:off x="5010" y="81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6" name="Line 1278"/>
                        <wps:cNvCnPr>
                          <a:cxnSpLocks noChangeShapeType="1"/>
                        </wps:cNvCnPr>
                        <wps:spPr bwMode="auto">
                          <a:xfrm>
                            <a:off x="5394" y="80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7" name="Line 1277"/>
                        <wps:cNvCnPr>
                          <a:cxnSpLocks noChangeShapeType="1"/>
                        </wps:cNvCnPr>
                        <wps:spPr bwMode="auto">
                          <a:xfrm>
                            <a:off x="5778" y="78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8" name="Line 1276"/>
                        <wps:cNvCnPr>
                          <a:cxnSpLocks noChangeShapeType="1"/>
                        </wps:cNvCnPr>
                        <wps:spPr bwMode="auto">
                          <a:xfrm>
                            <a:off x="6161" y="76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19" name="Line 1275"/>
                        <wps:cNvCnPr>
                          <a:cxnSpLocks noChangeShapeType="1"/>
                        </wps:cNvCnPr>
                        <wps:spPr bwMode="auto">
                          <a:xfrm>
                            <a:off x="6545" y="74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0" name="Line 1274"/>
                        <wps:cNvCnPr>
                          <a:cxnSpLocks noChangeShapeType="1"/>
                        </wps:cNvCnPr>
                        <wps:spPr bwMode="auto">
                          <a:xfrm>
                            <a:off x="6929" y="72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1" name="Line 1273"/>
                        <wps:cNvCnPr>
                          <a:cxnSpLocks noChangeShapeType="1"/>
                        </wps:cNvCnPr>
                        <wps:spPr bwMode="auto">
                          <a:xfrm>
                            <a:off x="7313" y="70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2" name="Line 1272"/>
                        <wps:cNvCnPr>
                          <a:cxnSpLocks noChangeShapeType="1"/>
                        </wps:cNvCnPr>
                        <wps:spPr bwMode="auto">
                          <a:xfrm>
                            <a:off x="7696" y="68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3" name="Line 1271"/>
                        <wps:cNvCnPr>
                          <a:cxnSpLocks noChangeShapeType="1"/>
                        </wps:cNvCnPr>
                        <wps:spPr bwMode="auto">
                          <a:xfrm>
                            <a:off x="8080" y="6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4" name="Line 1270"/>
                        <wps:cNvCnPr>
                          <a:cxnSpLocks noChangeShapeType="1"/>
                        </wps:cNvCnPr>
                        <wps:spPr bwMode="auto">
                          <a:xfrm>
                            <a:off x="8464" y="64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5" name="Line 1269"/>
                        <wps:cNvCnPr>
                          <a:cxnSpLocks noChangeShapeType="1"/>
                        </wps:cNvCnPr>
                        <wps:spPr bwMode="auto">
                          <a:xfrm>
                            <a:off x="8847" y="629"/>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6" name="Line 1268"/>
                        <wps:cNvCnPr>
                          <a:cxnSpLocks noChangeShapeType="1"/>
                        </wps:cNvCnPr>
                        <wps:spPr bwMode="auto">
                          <a:xfrm>
                            <a:off x="9231" y="6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7" name="Line 1267"/>
                        <wps:cNvCnPr>
                          <a:cxnSpLocks noChangeShapeType="1"/>
                        </wps:cNvCnPr>
                        <wps:spPr bwMode="auto">
                          <a:xfrm>
                            <a:off x="9615" y="592"/>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8" name="Line 1266"/>
                        <wps:cNvCnPr>
                          <a:cxnSpLocks noChangeShapeType="1"/>
                        </wps:cNvCnPr>
                        <wps:spPr bwMode="auto">
                          <a:xfrm>
                            <a:off x="9999" y="57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29" name="Line 1265"/>
                        <wps:cNvCnPr>
                          <a:cxnSpLocks noChangeShapeType="1"/>
                        </wps:cNvCnPr>
                        <wps:spPr bwMode="auto">
                          <a:xfrm>
                            <a:off x="10382" y="55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30" name="Line 1264"/>
                        <wps:cNvCnPr>
                          <a:cxnSpLocks noChangeShapeType="1"/>
                        </wps:cNvCnPr>
                        <wps:spPr bwMode="auto">
                          <a:xfrm>
                            <a:off x="10766" y="5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431" name="docshape98"/>
                        <wps:cNvSpPr>
                          <a:spLocks/>
                        </wps:cNvSpPr>
                        <wps:spPr bwMode="auto">
                          <a:xfrm>
                            <a:off x="464" y="848"/>
                            <a:ext cx="10981" cy="542"/>
                          </a:xfrm>
                          <a:custGeom>
                            <a:avLst/>
                            <a:gdLst>
                              <a:gd name="T0" fmla="+- 0 10983 464"/>
                              <a:gd name="T1" fmla="*/ T0 w 10981"/>
                              <a:gd name="T2" fmla="+- 0 871 848"/>
                              <a:gd name="T3" fmla="*/ 871 h 542"/>
                              <a:gd name="T4" fmla="+- 0 464 464"/>
                              <a:gd name="T5" fmla="*/ T4 w 10981"/>
                              <a:gd name="T6" fmla="+- 0 1390 848"/>
                              <a:gd name="T7" fmla="*/ 1390 h 542"/>
                              <a:gd name="T8" fmla="+- 0 11444 464"/>
                              <a:gd name="T9" fmla="*/ T8 w 10981"/>
                              <a:gd name="T10" fmla="+- 0 848 848"/>
                              <a:gd name="T11" fmla="*/ 848 h 542"/>
                              <a:gd name="T12" fmla="+- 0 11243 464"/>
                              <a:gd name="T13" fmla="*/ T12 w 10981"/>
                              <a:gd name="T14" fmla="+- 0 858 848"/>
                              <a:gd name="T15" fmla="*/ 858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docshape99"/>
                        <wps:cNvSpPr>
                          <a:spLocks/>
                        </wps:cNvSpPr>
                        <wps:spPr bwMode="auto">
                          <a:xfrm>
                            <a:off x="308" y="1030"/>
                            <a:ext cx="11335" cy="14562"/>
                          </a:xfrm>
                          <a:custGeom>
                            <a:avLst/>
                            <a:gdLst>
                              <a:gd name="T0" fmla="+- 0 334 308"/>
                              <a:gd name="T1" fmla="*/ T0 w 11335"/>
                              <a:gd name="T2" fmla="+- 0 1030 1030"/>
                              <a:gd name="T3" fmla="*/ 1030 h 14562"/>
                              <a:gd name="T4" fmla="+- 0 308 308"/>
                              <a:gd name="T5" fmla="*/ T4 w 11335"/>
                              <a:gd name="T6" fmla="+- 0 1030 1030"/>
                              <a:gd name="T7" fmla="*/ 1030 h 14562"/>
                              <a:gd name="T8" fmla="+- 0 308 308"/>
                              <a:gd name="T9" fmla="*/ T8 w 11335"/>
                              <a:gd name="T10" fmla="+- 0 15592 1030"/>
                              <a:gd name="T11" fmla="*/ 15592 h 14562"/>
                              <a:gd name="T12" fmla="+- 0 334 308"/>
                              <a:gd name="T13" fmla="*/ T12 w 11335"/>
                              <a:gd name="T14" fmla="+- 0 15592 1030"/>
                              <a:gd name="T15" fmla="*/ 15592 h 14562"/>
                              <a:gd name="T16" fmla="+- 0 334 308"/>
                              <a:gd name="T17" fmla="*/ T16 w 11335"/>
                              <a:gd name="T18" fmla="+- 0 1030 1030"/>
                              <a:gd name="T19" fmla="*/ 1030 h 14562"/>
                              <a:gd name="T20" fmla="+- 0 11643 308"/>
                              <a:gd name="T21" fmla="*/ T20 w 11335"/>
                              <a:gd name="T22" fmla="+- 0 1030 1030"/>
                              <a:gd name="T23" fmla="*/ 1030 h 14562"/>
                              <a:gd name="T24" fmla="+- 0 447 308"/>
                              <a:gd name="T25" fmla="*/ T24 w 11335"/>
                              <a:gd name="T26" fmla="+- 0 1030 1030"/>
                              <a:gd name="T27" fmla="*/ 1030 h 14562"/>
                              <a:gd name="T28" fmla="+- 0 447 308"/>
                              <a:gd name="T29" fmla="*/ T28 w 11335"/>
                              <a:gd name="T30" fmla="+- 0 15592 1030"/>
                              <a:gd name="T31" fmla="*/ 15592 h 14562"/>
                              <a:gd name="T32" fmla="+- 0 11643 308"/>
                              <a:gd name="T33" fmla="*/ T32 w 11335"/>
                              <a:gd name="T34" fmla="+- 0 15592 1030"/>
                              <a:gd name="T35" fmla="*/ 15592 h 14562"/>
                              <a:gd name="T36" fmla="+- 0 11643 308"/>
                              <a:gd name="T37" fmla="*/ T36 w 11335"/>
                              <a:gd name="T38" fmla="+- 0 1030 1030"/>
                              <a:gd name="T39" fmla="*/ 1030 h 14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35" h="14562">
                                <a:moveTo>
                                  <a:pt x="26" y="0"/>
                                </a:moveTo>
                                <a:lnTo>
                                  <a:pt x="0" y="0"/>
                                </a:lnTo>
                                <a:lnTo>
                                  <a:pt x="0" y="14562"/>
                                </a:lnTo>
                                <a:lnTo>
                                  <a:pt x="26" y="14562"/>
                                </a:lnTo>
                                <a:lnTo>
                                  <a:pt x="26" y="0"/>
                                </a:lnTo>
                                <a:close/>
                                <a:moveTo>
                                  <a:pt x="11335" y="0"/>
                                </a:moveTo>
                                <a:lnTo>
                                  <a:pt x="139" y="0"/>
                                </a:lnTo>
                                <a:lnTo>
                                  <a:pt x="139" y="14562"/>
                                </a:lnTo>
                                <a:lnTo>
                                  <a:pt x="11335" y="14562"/>
                                </a:lnTo>
                                <a:lnTo>
                                  <a:pt x="11335"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docshape100"/>
                        <wps:cNvSpPr>
                          <a:spLocks noChangeArrowheads="1"/>
                        </wps:cNvSpPr>
                        <wps:spPr bwMode="auto">
                          <a:xfrm>
                            <a:off x="333" y="1032"/>
                            <a:ext cx="114" cy="1456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34" name="docshape10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314" y="769"/>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435" name="docshape102"/>
                        <wps:cNvSpPr>
                          <a:spLocks/>
                        </wps:cNvSpPr>
                        <wps:spPr bwMode="auto">
                          <a:xfrm>
                            <a:off x="10001" y="769"/>
                            <a:ext cx="316" cy="422"/>
                          </a:xfrm>
                          <a:custGeom>
                            <a:avLst/>
                            <a:gdLst>
                              <a:gd name="T0" fmla="+- 0 10243 10001"/>
                              <a:gd name="T1" fmla="*/ T0 w 316"/>
                              <a:gd name="T2" fmla="+- 0 1188 769"/>
                              <a:gd name="T3" fmla="*/ 1188 h 422"/>
                              <a:gd name="T4" fmla="+- 0 10221 10001"/>
                              <a:gd name="T5" fmla="*/ T4 w 316"/>
                              <a:gd name="T6" fmla="+- 0 1141 769"/>
                              <a:gd name="T7" fmla="*/ 1141 h 422"/>
                              <a:gd name="T8" fmla="+- 0 10062 10001"/>
                              <a:gd name="T9" fmla="*/ T8 w 316"/>
                              <a:gd name="T10" fmla="+- 0 1141 769"/>
                              <a:gd name="T11" fmla="*/ 1141 h 422"/>
                              <a:gd name="T12" fmla="+- 0 10049 10001"/>
                              <a:gd name="T13" fmla="*/ T12 w 316"/>
                              <a:gd name="T14" fmla="+- 0 1188 769"/>
                              <a:gd name="T15" fmla="*/ 1188 h 422"/>
                              <a:gd name="T16" fmla="+- 0 10243 10001"/>
                              <a:gd name="T17" fmla="*/ T16 w 316"/>
                              <a:gd name="T18" fmla="+- 0 1188 769"/>
                              <a:gd name="T19" fmla="*/ 1188 h 422"/>
                              <a:gd name="T20" fmla="+- 0 10316 10001"/>
                              <a:gd name="T21" fmla="*/ T20 w 316"/>
                              <a:gd name="T22" fmla="+- 0 769 769"/>
                              <a:gd name="T23" fmla="*/ 769 h 422"/>
                              <a:gd name="T24" fmla="+- 0 10006 10001"/>
                              <a:gd name="T25" fmla="*/ T24 w 316"/>
                              <a:gd name="T26" fmla="+- 0 769 769"/>
                              <a:gd name="T27" fmla="*/ 769 h 422"/>
                              <a:gd name="T28" fmla="+- 0 10003 10001"/>
                              <a:gd name="T29" fmla="*/ T28 w 316"/>
                              <a:gd name="T30" fmla="+- 0 769 769"/>
                              <a:gd name="T31" fmla="*/ 769 h 422"/>
                              <a:gd name="T32" fmla="+- 0 10001 10001"/>
                              <a:gd name="T33" fmla="*/ T32 w 316"/>
                              <a:gd name="T34" fmla="+- 0 771 769"/>
                              <a:gd name="T35" fmla="*/ 771 h 422"/>
                              <a:gd name="T36" fmla="+- 0 10001 10001"/>
                              <a:gd name="T37" fmla="*/ T36 w 316"/>
                              <a:gd name="T38" fmla="+- 0 1189 769"/>
                              <a:gd name="T39" fmla="*/ 1189 h 422"/>
                              <a:gd name="T40" fmla="+- 0 10002 10001"/>
                              <a:gd name="T41" fmla="*/ T40 w 316"/>
                              <a:gd name="T42" fmla="+- 0 1190 769"/>
                              <a:gd name="T43" fmla="*/ 1190 h 422"/>
                              <a:gd name="T44" fmla="+- 0 10004 10001"/>
                              <a:gd name="T45" fmla="*/ T44 w 316"/>
                              <a:gd name="T46" fmla="+- 0 1191 769"/>
                              <a:gd name="T47" fmla="*/ 1191 h 422"/>
                              <a:gd name="T48" fmla="+- 0 10030 10001"/>
                              <a:gd name="T49" fmla="*/ T48 w 316"/>
                              <a:gd name="T50" fmla="+- 0 1098 769"/>
                              <a:gd name="T51" fmla="*/ 1098 h 422"/>
                              <a:gd name="T52" fmla="+- 0 10249 10001"/>
                              <a:gd name="T53" fmla="*/ T52 w 316"/>
                              <a:gd name="T54" fmla="+- 0 1098 769"/>
                              <a:gd name="T55" fmla="*/ 1098 h 422"/>
                              <a:gd name="T56" fmla="+- 0 10255 10001"/>
                              <a:gd name="T57" fmla="*/ T56 w 316"/>
                              <a:gd name="T58" fmla="+- 0 1110 769"/>
                              <a:gd name="T59" fmla="*/ 1110 h 422"/>
                              <a:gd name="T60" fmla="+- 0 10316 10001"/>
                              <a:gd name="T61" fmla="*/ T60 w 316"/>
                              <a:gd name="T62" fmla="+- 0 769 769"/>
                              <a:gd name="T63" fmla="*/ 769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9"/>
                                </a:moveTo>
                                <a:lnTo>
                                  <a:pt x="220" y="372"/>
                                </a:lnTo>
                                <a:lnTo>
                                  <a:pt x="61" y="372"/>
                                </a:lnTo>
                                <a:lnTo>
                                  <a:pt x="48" y="419"/>
                                </a:lnTo>
                                <a:lnTo>
                                  <a:pt x="242" y="419"/>
                                </a:lnTo>
                                <a:close/>
                                <a:moveTo>
                                  <a:pt x="315" y="0"/>
                                </a:moveTo>
                                <a:lnTo>
                                  <a:pt x="5" y="0"/>
                                </a:lnTo>
                                <a:lnTo>
                                  <a:pt x="2" y="0"/>
                                </a:lnTo>
                                <a:lnTo>
                                  <a:pt x="0" y="2"/>
                                </a:lnTo>
                                <a:lnTo>
                                  <a:pt x="0" y="420"/>
                                </a:lnTo>
                                <a:lnTo>
                                  <a:pt x="1" y="421"/>
                                </a:lnTo>
                                <a:lnTo>
                                  <a:pt x="3" y="422"/>
                                </a:lnTo>
                                <a:lnTo>
                                  <a:pt x="29" y="329"/>
                                </a:lnTo>
                                <a:lnTo>
                                  <a:pt x="248" y="329"/>
                                </a:lnTo>
                                <a:lnTo>
                                  <a:pt x="254"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docshape103"/>
                        <wps:cNvSpPr>
                          <a:spLocks/>
                        </wps:cNvSpPr>
                        <wps:spPr bwMode="auto">
                          <a:xfrm>
                            <a:off x="10270" y="295"/>
                            <a:ext cx="440" cy="880"/>
                          </a:xfrm>
                          <a:custGeom>
                            <a:avLst/>
                            <a:gdLst>
                              <a:gd name="T0" fmla="+- 0 10510 10270"/>
                              <a:gd name="T1" fmla="*/ T0 w 440"/>
                              <a:gd name="T2" fmla="+- 0 295 295"/>
                              <a:gd name="T3" fmla="*/ 295 h 880"/>
                              <a:gd name="T4" fmla="+- 0 10467 10270"/>
                              <a:gd name="T5" fmla="*/ T4 w 440"/>
                              <a:gd name="T6" fmla="+- 0 295 295"/>
                              <a:gd name="T7" fmla="*/ 295 h 880"/>
                              <a:gd name="T8" fmla="+- 0 10439 10270"/>
                              <a:gd name="T9" fmla="*/ T8 w 440"/>
                              <a:gd name="T10" fmla="+- 0 297 295"/>
                              <a:gd name="T11" fmla="*/ 297 h 880"/>
                              <a:gd name="T12" fmla="+- 0 10372 10270"/>
                              <a:gd name="T13" fmla="*/ T12 w 440"/>
                              <a:gd name="T14" fmla="+- 0 328 295"/>
                              <a:gd name="T15" fmla="*/ 328 h 880"/>
                              <a:gd name="T16" fmla="+- 0 10334 10270"/>
                              <a:gd name="T17" fmla="*/ T16 w 440"/>
                              <a:gd name="T18" fmla="+- 0 399 295"/>
                              <a:gd name="T19" fmla="*/ 399 h 880"/>
                              <a:gd name="T20" fmla="+- 0 10332 10270"/>
                              <a:gd name="T21" fmla="*/ T20 w 440"/>
                              <a:gd name="T22" fmla="+- 0 430 295"/>
                              <a:gd name="T23" fmla="*/ 430 h 880"/>
                              <a:gd name="T24" fmla="+- 0 10332 10270"/>
                              <a:gd name="T25" fmla="*/ T24 w 440"/>
                              <a:gd name="T26" fmla="+- 0 447 295"/>
                              <a:gd name="T27" fmla="*/ 447 h 880"/>
                              <a:gd name="T28" fmla="+- 0 10342 10270"/>
                              <a:gd name="T29" fmla="*/ T28 w 440"/>
                              <a:gd name="T30" fmla="+- 0 510 295"/>
                              <a:gd name="T31" fmla="*/ 510 h 880"/>
                              <a:gd name="T32" fmla="+- 0 10372 10270"/>
                              <a:gd name="T33" fmla="*/ T32 w 440"/>
                              <a:gd name="T34" fmla="+- 0 564 295"/>
                              <a:gd name="T35" fmla="*/ 564 h 880"/>
                              <a:gd name="T36" fmla="+- 0 10375 10270"/>
                              <a:gd name="T37" fmla="*/ T36 w 440"/>
                              <a:gd name="T38" fmla="+- 0 568 295"/>
                              <a:gd name="T39" fmla="*/ 568 h 880"/>
                              <a:gd name="T40" fmla="+- 0 10270 10270"/>
                              <a:gd name="T41" fmla="*/ T40 w 440"/>
                              <a:gd name="T42" fmla="+- 0 1144 295"/>
                              <a:gd name="T43" fmla="*/ 1144 h 880"/>
                              <a:gd name="T44" fmla="+- 0 10285 10270"/>
                              <a:gd name="T45" fmla="*/ T44 w 440"/>
                              <a:gd name="T46" fmla="+- 0 1175 295"/>
                              <a:gd name="T47" fmla="*/ 1175 h 880"/>
                              <a:gd name="T48" fmla="+- 0 10287 10270"/>
                              <a:gd name="T49" fmla="*/ T48 w 440"/>
                              <a:gd name="T50" fmla="+- 0 1172 295"/>
                              <a:gd name="T51" fmla="*/ 1172 h 880"/>
                              <a:gd name="T52" fmla="+- 0 10287 10270"/>
                              <a:gd name="T53" fmla="*/ T52 w 440"/>
                              <a:gd name="T54" fmla="+- 0 1169 295"/>
                              <a:gd name="T55" fmla="*/ 1169 h 880"/>
                              <a:gd name="T56" fmla="+- 0 10398 10270"/>
                              <a:gd name="T57" fmla="*/ T56 w 440"/>
                              <a:gd name="T58" fmla="+- 0 561 295"/>
                              <a:gd name="T59" fmla="*/ 561 h 880"/>
                              <a:gd name="T60" fmla="+- 0 10364 10270"/>
                              <a:gd name="T61" fmla="*/ T60 w 440"/>
                              <a:gd name="T62" fmla="+- 0 508 295"/>
                              <a:gd name="T63" fmla="*/ 508 h 880"/>
                              <a:gd name="T64" fmla="+- 0 10353 10270"/>
                              <a:gd name="T65" fmla="*/ T64 w 440"/>
                              <a:gd name="T66" fmla="+- 0 447 295"/>
                              <a:gd name="T67" fmla="*/ 447 h 880"/>
                              <a:gd name="T68" fmla="+- 0 10353 10270"/>
                              <a:gd name="T69" fmla="*/ T68 w 440"/>
                              <a:gd name="T70" fmla="+- 0 430 295"/>
                              <a:gd name="T71" fmla="*/ 430 h 880"/>
                              <a:gd name="T72" fmla="+- 0 10378 10270"/>
                              <a:gd name="T73" fmla="*/ T72 w 440"/>
                              <a:gd name="T74" fmla="+- 0 352 295"/>
                              <a:gd name="T75" fmla="*/ 352 h 880"/>
                              <a:gd name="T76" fmla="+- 0 10434 10270"/>
                              <a:gd name="T77" fmla="*/ T76 w 440"/>
                              <a:gd name="T78" fmla="+- 0 320 295"/>
                              <a:gd name="T79" fmla="*/ 320 h 880"/>
                              <a:gd name="T80" fmla="+- 0 10467 10270"/>
                              <a:gd name="T81" fmla="*/ T80 w 440"/>
                              <a:gd name="T82" fmla="+- 0 317 295"/>
                              <a:gd name="T83" fmla="*/ 317 h 880"/>
                              <a:gd name="T84" fmla="+- 0 10510 10270"/>
                              <a:gd name="T85" fmla="*/ T84 w 440"/>
                              <a:gd name="T86" fmla="+- 0 317 295"/>
                              <a:gd name="T87" fmla="*/ 317 h 880"/>
                              <a:gd name="T88" fmla="+- 0 10579 10270"/>
                              <a:gd name="T89" fmla="*/ T88 w 440"/>
                              <a:gd name="T90" fmla="+- 0 335 295"/>
                              <a:gd name="T91" fmla="*/ 335 h 880"/>
                              <a:gd name="T92" fmla="+- 0 10621 10270"/>
                              <a:gd name="T93" fmla="*/ T92 w 440"/>
                              <a:gd name="T94" fmla="+- 0 399 295"/>
                              <a:gd name="T95" fmla="*/ 399 h 880"/>
                              <a:gd name="T96" fmla="+- 0 10624 10270"/>
                              <a:gd name="T97" fmla="*/ T96 w 440"/>
                              <a:gd name="T98" fmla="+- 0 430 295"/>
                              <a:gd name="T99" fmla="*/ 430 h 880"/>
                              <a:gd name="T100" fmla="+- 0 10624 10270"/>
                              <a:gd name="T101" fmla="*/ T100 w 440"/>
                              <a:gd name="T102" fmla="+- 0 447 295"/>
                              <a:gd name="T103" fmla="*/ 447 h 880"/>
                              <a:gd name="T104" fmla="+- 0 10604 10270"/>
                              <a:gd name="T105" fmla="*/ T104 w 440"/>
                              <a:gd name="T106" fmla="+- 0 529 295"/>
                              <a:gd name="T107" fmla="*/ 529 h 880"/>
                              <a:gd name="T108" fmla="+- 0 10585 10270"/>
                              <a:gd name="T109" fmla="*/ T108 w 440"/>
                              <a:gd name="T110" fmla="+- 0 555 295"/>
                              <a:gd name="T111" fmla="*/ 555 h 880"/>
                              <a:gd name="T112" fmla="+- 0 10694 10270"/>
                              <a:gd name="T113" fmla="*/ T112 w 440"/>
                              <a:gd name="T114" fmla="+- 0 1172 295"/>
                              <a:gd name="T115" fmla="*/ 1172 h 880"/>
                              <a:gd name="T116" fmla="+- 0 10694 10270"/>
                              <a:gd name="T117" fmla="*/ T116 w 440"/>
                              <a:gd name="T118" fmla="+- 0 1174 295"/>
                              <a:gd name="T119" fmla="*/ 1174 h 880"/>
                              <a:gd name="T120" fmla="+- 0 10710 10270"/>
                              <a:gd name="T121" fmla="*/ T120 w 440"/>
                              <a:gd name="T122" fmla="+- 0 1139 295"/>
                              <a:gd name="T123" fmla="*/ 1139 h 880"/>
                              <a:gd name="T124" fmla="+- 0 10608 10270"/>
                              <a:gd name="T125" fmla="*/ T124 w 440"/>
                              <a:gd name="T126" fmla="+- 0 561 295"/>
                              <a:gd name="T127" fmla="*/ 561 h 880"/>
                              <a:gd name="T128" fmla="+- 0 10611 10270"/>
                              <a:gd name="T129" fmla="*/ T128 w 440"/>
                              <a:gd name="T130" fmla="+- 0 557 295"/>
                              <a:gd name="T131" fmla="*/ 557 h 880"/>
                              <a:gd name="T132" fmla="+- 0 10626 10270"/>
                              <a:gd name="T133" fmla="*/ T132 w 440"/>
                              <a:gd name="T134" fmla="+- 0 533 295"/>
                              <a:gd name="T135" fmla="*/ 533 h 880"/>
                              <a:gd name="T136" fmla="+- 0 10636 10270"/>
                              <a:gd name="T137" fmla="*/ T136 w 440"/>
                              <a:gd name="T138" fmla="+- 0 506 295"/>
                              <a:gd name="T139" fmla="*/ 506 h 880"/>
                              <a:gd name="T140" fmla="+- 0 10643 10270"/>
                              <a:gd name="T141" fmla="*/ T140 w 440"/>
                              <a:gd name="T142" fmla="+- 0 477 295"/>
                              <a:gd name="T143" fmla="*/ 477 h 880"/>
                              <a:gd name="T144" fmla="+- 0 10645 10270"/>
                              <a:gd name="T145" fmla="*/ T144 w 440"/>
                              <a:gd name="T146" fmla="+- 0 447 295"/>
                              <a:gd name="T147" fmla="*/ 447 h 880"/>
                              <a:gd name="T148" fmla="+- 0 10645 10270"/>
                              <a:gd name="T149" fmla="*/ T148 w 440"/>
                              <a:gd name="T150" fmla="+- 0 430 295"/>
                              <a:gd name="T151" fmla="*/ 430 h 880"/>
                              <a:gd name="T152" fmla="+- 0 10623 10270"/>
                              <a:gd name="T153" fmla="*/ T152 w 440"/>
                              <a:gd name="T154" fmla="+- 0 348 295"/>
                              <a:gd name="T155" fmla="*/ 348 h 880"/>
                              <a:gd name="T156" fmla="+- 0 10563 10270"/>
                              <a:gd name="T157" fmla="*/ T156 w 440"/>
                              <a:gd name="T158" fmla="+- 0 304 295"/>
                              <a:gd name="T159" fmla="*/ 304 h 880"/>
                              <a:gd name="T160" fmla="+- 0 10538 10270"/>
                              <a:gd name="T161" fmla="*/ T160 w 440"/>
                              <a:gd name="T162" fmla="+- 0 297 295"/>
                              <a:gd name="T163" fmla="*/ 297 h 880"/>
                              <a:gd name="T164" fmla="+- 0 10510 10270"/>
                              <a:gd name="T165" fmla="*/ T164 w 440"/>
                              <a:gd name="T166" fmla="+- 0 295 295"/>
                              <a:gd name="T167" fmla="*/ 295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7"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docshape104"/>
                        <wps:cNvSpPr>
                          <a:spLocks/>
                        </wps:cNvSpPr>
                        <wps:spPr bwMode="auto">
                          <a:xfrm>
                            <a:off x="10666" y="769"/>
                            <a:ext cx="314" cy="422"/>
                          </a:xfrm>
                          <a:custGeom>
                            <a:avLst/>
                            <a:gdLst>
                              <a:gd name="T0" fmla="+- 0 10929 10667"/>
                              <a:gd name="T1" fmla="*/ T0 w 314"/>
                              <a:gd name="T2" fmla="+- 0 1188 769"/>
                              <a:gd name="T3" fmla="*/ 1188 h 422"/>
                              <a:gd name="T4" fmla="+- 0 10916 10667"/>
                              <a:gd name="T5" fmla="*/ T4 w 314"/>
                              <a:gd name="T6" fmla="+- 0 1141 769"/>
                              <a:gd name="T7" fmla="*/ 1141 h 422"/>
                              <a:gd name="T8" fmla="+- 0 10757 10667"/>
                              <a:gd name="T9" fmla="*/ T8 w 314"/>
                              <a:gd name="T10" fmla="+- 0 1141 769"/>
                              <a:gd name="T11" fmla="*/ 1141 h 422"/>
                              <a:gd name="T12" fmla="+- 0 10735 10667"/>
                              <a:gd name="T13" fmla="*/ T12 w 314"/>
                              <a:gd name="T14" fmla="+- 0 1188 769"/>
                              <a:gd name="T15" fmla="*/ 1188 h 422"/>
                              <a:gd name="T16" fmla="+- 0 10929 10667"/>
                              <a:gd name="T17" fmla="*/ T16 w 314"/>
                              <a:gd name="T18" fmla="+- 0 1188 769"/>
                              <a:gd name="T19" fmla="*/ 1188 h 422"/>
                              <a:gd name="T20" fmla="+- 0 10980 10667"/>
                              <a:gd name="T21" fmla="*/ T20 w 314"/>
                              <a:gd name="T22" fmla="+- 0 771 769"/>
                              <a:gd name="T23" fmla="*/ 771 h 422"/>
                              <a:gd name="T24" fmla="+- 0 10978 10667"/>
                              <a:gd name="T25" fmla="*/ T24 w 314"/>
                              <a:gd name="T26" fmla="+- 0 769 769"/>
                              <a:gd name="T27" fmla="*/ 769 h 422"/>
                              <a:gd name="T28" fmla="+- 0 10976 10667"/>
                              <a:gd name="T29" fmla="*/ T28 w 314"/>
                              <a:gd name="T30" fmla="+- 0 769 769"/>
                              <a:gd name="T31" fmla="*/ 769 h 422"/>
                              <a:gd name="T32" fmla="+- 0 10667 10667"/>
                              <a:gd name="T33" fmla="*/ T32 w 314"/>
                              <a:gd name="T34" fmla="+- 0 769 769"/>
                              <a:gd name="T35" fmla="*/ 769 h 422"/>
                              <a:gd name="T36" fmla="+- 0 10726 10667"/>
                              <a:gd name="T37" fmla="*/ T36 w 314"/>
                              <a:gd name="T38" fmla="+- 0 1105 769"/>
                              <a:gd name="T39" fmla="*/ 1105 h 422"/>
                              <a:gd name="T40" fmla="+- 0 10729 10667"/>
                              <a:gd name="T41" fmla="*/ T40 w 314"/>
                              <a:gd name="T42" fmla="+- 0 1098 769"/>
                              <a:gd name="T43" fmla="*/ 1098 h 422"/>
                              <a:gd name="T44" fmla="+- 0 10948 10667"/>
                              <a:gd name="T45" fmla="*/ T44 w 314"/>
                              <a:gd name="T46" fmla="+- 0 1098 769"/>
                              <a:gd name="T47" fmla="*/ 1098 h 422"/>
                              <a:gd name="T48" fmla="+- 0 10974 10667"/>
                              <a:gd name="T49" fmla="*/ T48 w 314"/>
                              <a:gd name="T50" fmla="+- 0 1191 769"/>
                              <a:gd name="T51" fmla="*/ 1191 h 422"/>
                              <a:gd name="T52" fmla="+- 0 10978 10667"/>
                              <a:gd name="T53" fmla="*/ T52 w 314"/>
                              <a:gd name="T54" fmla="+- 0 1191 769"/>
                              <a:gd name="T55" fmla="*/ 1191 h 422"/>
                              <a:gd name="T56" fmla="+- 0 10980 10667"/>
                              <a:gd name="T57" fmla="*/ T56 w 314"/>
                              <a:gd name="T58" fmla="+- 0 1189 769"/>
                              <a:gd name="T59" fmla="*/ 1189 h 422"/>
                              <a:gd name="T60" fmla="+- 0 10980 10667"/>
                              <a:gd name="T61" fmla="*/ T60 w 314"/>
                              <a:gd name="T62" fmla="+- 0 771 769"/>
                              <a:gd name="T63" fmla="*/ 771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1"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docshape105"/>
                        <wps:cNvSpPr>
                          <a:spLocks/>
                        </wps:cNvSpPr>
                        <wps:spPr bwMode="auto">
                          <a:xfrm>
                            <a:off x="9958" y="273"/>
                            <a:ext cx="1065" cy="961"/>
                          </a:xfrm>
                          <a:custGeom>
                            <a:avLst/>
                            <a:gdLst>
                              <a:gd name="T0" fmla="+- 0 10406 9959"/>
                              <a:gd name="T1" fmla="*/ T0 w 1065"/>
                              <a:gd name="T2" fmla="+- 0 284 274"/>
                              <a:gd name="T3" fmla="*/ 284 h 961"/>
                              <a:gd name="T4" fmla="+- 0 10322 9959"/>
                              <a:gd name="T5" fmla="*/ T4 w 1065"/>
                              <a:gd name="T6" fmla="+- 0 363 274"/>
                              <a:gd name="T7" fmla="*/ 363 h 961"/>
                              <a:gd name="T8" fmla="+- 0 10313 9959"/>
                              <a:gd name="T9" fmla="*/ T8 w 1065"/>
                              <a:gd name="T10" fmla="+- 0 482 274"/>
                              <a:gd name="T11" fmla="*/ 482 h 961"/>
                              <a:gd name="T12" fmla="+- 0 10324 9959"/>
                              <a:gd name="T13" fmla="*/ T12 w 1065"/>
                              <a:gd name="T14" fmla="+- 0 727 274"/>
                              <a:gd name="T15" fmla="*/ 727 h 961"/>
                              <a:gd name="T16" fmla="+- 0 9962 9959"/>
                              <a:gd name="T17" fmla="*/ T16 w 1065"/>
                              <a:gd name="T18" fmla="+- 0 755 274"/>
                              <a:gd name="T19" fmla="*/ 755 h 961"/>
                              <a:gd name="T20" fmla="+- 0 9972 9959"/>
                              <a:gd name="T21" fmla="*/ T20 w 1065"/>
                              <a:gd name="T22" fmla="+- 0 1220 274"/>
                              <a:gd name="T23" fmla="*/ 1220 h 961"/>
                              <a:gd name="T24" fmla="+- 0 10994 9959"/>
                              <a:gd name="T25" fmla="*/ T24 w 1065"/>
                              <a:gd name="T26" fmla="+- 0 1230 274"/>
                              <a:gd name="T27" fmla="*/ 1230 h 961"/>
                              <a:gd name="T28" fmla="+- 0 10974 9959"/>
                              <a:gd name="T29" fmla="*/ T28 w 1065"/>
                              <a:gd name="T30" fmla="+- 0 1191 274"/>
                              <a:gd name="T31" fmla="*/ 1191 h 961"/>
                              <a:gd name="T32" fmla="+- 0 10001 9959"/>
                              <a:gd name="T33" fmla="*/ T32 w 1065"/>
                              <a:gd name="T34" fmla="+- 0 1189 274"/>
                              <a:gd name="T35" fmla="*/ 1189 h 961"/>
                              <a:gd name="T36" fmla="+- 0 10375 9959"/>
                              <a:gd name="T37" fmla="*/ T36 w 1065"/>
                              <a:gd name="T38" fmla="+- 0 568 274"/>
                              <a:gd name="T39" fmla="*/ 568 h 961"/>
                              <a:gd name="T40" fmla="+- 0 10334 9959"/>
                              <a:gd name="T41" fmla="*/ T40 w 1065"/>
                              <a:gd name="T42" fmla="+- 0 479 274"/>
                              <a:gd name="T43" fmla="*/ 479 h 961"/>
                              <a:gd name="T44" fmla="+- 0 10342 9959"/>
                              <a:gd name="T45" fmla="*/ T44 w 1065"/>
                              <a:gd name="T46" fmla="+- 0 372 274"/>
                              <a:gd name="T47" fmla="*/ 372 h 961"/>
                              <a:gd name="T48" fmla="+- 0 10414 9959"/>
                              <a:gd name="T49" fmla="*/ T48 w 1065"/>
                              <a:gd name="T50" fmla="+- 0 304 274"/>
                              <a:gd name="T51" fmla="*/ 304 h 961"/>
                              <a:gd name="T52" fmla="+- 0 10571 9959"/>
                              <a:gd name="T53" fmla="*/ T52 w 1065"/>
                              <a:gd name="T54" fmla="+- 0 284 274"/>
                              <a:gd name="T55" fmla="*/ 284 h 961"/>
                              <a:gd name="T56" fmla="+- 0 10978 9959"/>
                              <a:gd name="T57" fmla="*/ T56 w 1065"/>
                              <a:gd name="T58" fmla="+- 0 769 274"/>
                              <a:gd name="T59" fmla="*/ 769 h 961"/>
                              <a:gd name="T60" fmla="+- 0 11022 9959"/>
                              <a:gd name="T61" fmla="*/ T60 w 1065"/>
                              <a:gd name="T62" fmla="+- 0 1191 274"/>
                              <a:gd name="T63" fmla="*/ 1191 h 961"/>
                              <a:gd name="T64" fmla="+- 0 10249 9959"/>
                              <a:gd name="T65" fmla="*/ T64 w 1065"/>
                              <a:gd name="T66" fmla="+- 0 1098 274"/>
                              <a:gd name="T67" fmla="*/ 1098 h 961"/>
                              <a:gd name="T68" fmla="+- 0 10973 9959"/>
                              <a:gd name="T69" fmla="*/ T68 w 1065"/>
                              <a:gd name="T70" fmla="+- 0 1188 274"/>
                              <a:gd name="T71" fmla="*/ 1188 h 961"/>
                              <a:gd name="T72" fmla="+- 0 10276 9959"/>
                              <a:gd name="T73" fmla="*/ T72 w 1065"/>
                              <a:gd name="T74" fmla="+- 0 1110 274"/>
                              <a:gd name="T75" fmla="*/ 1110 h 961"/>
                              <a:gd name="T76" fmla="+- 0 10221 9959"/>
                              <a:gd name="T77" fmla="*/ T76 w 1065"/>
                              <a:gd name="T78" fmla="+- 0 1141 274"/>
                              <a:gd name="T79" fmla="*/ 1141 h 961"/>
                              <a:gd name="T80" fmla="+- 0 10285 9959"/>
                              <a:gd name="T81" fmla="*/ T80 w 1065"/>
                              <a:gd name="T82" fmla="+- 0 1175 274"/>
                              <a:gd name="T83" fmla="*/ 1175 h 961"/>
                              <a:gd name="T84" fmla="+- 0 10916 9959"/>
                              <a:gd name="T85" fmla="*/ T84 w 1065"/>
                              <a:gd name="T86" fmla="+- 0 1141 274"/>
                              <a:gd name="T87" fmla="*/ 1141 h 961"/>
                              <a:gd name="T88" fmla="+- 0 10510 9959"/>
                              <a:gd name="T89" fmla="*/ T88 w 1065"/>
                              <a:gd name="T90" fmla="+- 0 317 274"/>
                              <a:gd name="T91" fmla="*/ 317 h 961"/>
                              <a:gd name="T92" fmla="+- 0 10416 9959"/>
                              <a:gd name="T93" fmla="*/ T92 w 1065"/>
                              <a:gd name="T94" fmla="+- 0 326 274"/>
                              <a:gd name="T95" fmla="*/ 326 h 961"/>
                              <a:gd name="T96" fmla="+- 0 10356 9959"/>
                              <a:gd name="T97" fmla="*/ T96 w 1065"/>
                              <a:gd name="T98" fmla="+- 0 399 274"/>
                              <a:gd name="T99" fmla="*/ 399 h 961"/>
                              <a:gd name="T100" fmla="+- 0 10364 9959"/>
                              <a:gd name="T101" fmla="*/ T100 w 1065"/>
                              <a:gd name="T102" fmla="+- 0 508 274"/>
                              <a:gd name="T103" fmla="*/ 508 h 961"/>
                              <a:gd name="T104" fmla="+- 0 10287 9959"/>
                              <a:gd name="T105" fmla="*/ T104 w 1065"/>
                              <a:gd name="T106" fmla="+- 0 1169 274"/>
                              <a:gd name="T107" fmla="*/ 1169 h 961"/>
                              <a:gd name="T108" fmla="+- 0 10741 9959"/>
                              <a:gd name="T109" fmla="*/ T108 w 1065"/>
                              <a:gd name="T110" fmla="+- 0 1174 274"/>
                              <a:gd name="T111" fmla="*/ 1174 h 961"/>
                              <a:gd name="T112" fmla="+- 0 10694 9959"/>
                              <a:gd name="T113" fmla="*/ T112 w 1065"/>
                              <a:gd name="T114" fmla="+- 0 1169 274"/>
                              <a:gd name="T115" fmla="*/ 1169 h 961"/>
                              <a:gd name="T116" fmla="+- 0 10623 9959"/>
                              <a:gd name="T117" fmla="*/ T116 w 1065"/>
                              <a:gd name="T118" fmla="+- 0 769 274"/>
                              <a:gd name="T119" fmla="*/ 769 h 961"/>
                              <a:gd name="T120" fmla="+- 0 10410 9959"/>
                              <a:gd name="T121" fmla="*/ T120 w 1065"/>
                              <a:gd name="T122" fmla="+- 0 542 274"/>
                              <a:gd name="T123" fmla="*/ 542 h 961"/>
                              <a:gd name="T124" fmla="+- 0 10374 9959"/>
                              <a:gd name="T125" fmla="*/ T124 w 1065"/>
                              <a:gd name="T126" fmla="+- 0 447 274"/>
                              <a:gd name="T127" fmla="*/ 447 h 961"/>
                              <a:gd name="T128" fmla="+- 0 10438 9959"/>
                              <a:gd name="T129" fmla="*/ T128 w 1065"/>
                              <a:gd name="T130" fmla="+- 0 341 274"/>
                              <a:gd name="T131" fmla="*/ 341 h 961"/>
                              <a:gd name="T132" fmla="+- 0 10561 9959"/>
                              <a:gd name="T133" fmla="*/ T132 w 1065"/>
                              <a:gd name="T134" fmla="+- 0 326 274"/>
                              <a:gd name="T135" fmla="*/ 326 h 961"/>
                              <a:gd name="T136" fmla="+- 0 10596 9959"/>
                              <a:gd name="T137" fmla="*/ T136 w 1065"/>
                              <a:gd name="T138" fmla="+- 0 295 274"/>
                              <a:gd name="T139" fmla="*/ 295 h 961"/>
                              <a:gd name="T140" fmla="+- 0 10586 9959"/>
                              <a:gd name="T141" fmla="*/ T140 w 1065"/>
                              <a:gd name="T142" fmla="+- 0 314 274"/>
                              <a:gd name="T143" fmla="*/ 314 h 961"/>
                              <a:gd name="T144" fmla="+- 0 10643 9959"/>
                              <a:gd name="T145" fmla="*/ T144 w 1065"/>
                              <a:gd name="T146" fmla="+- 0 399 274"/>
                              <a:gd name="T147" fmla="*/ 399 h 961"/>
                              <a:gd name="T148" fmla="+- 0 10636 9959"/>
                              <a:gd name="T149" fmla="*/ T148 w 1065"/>
                              <a:gd name="T150" fmla="+- 0 506 274"/>
                              <a:gd name="T151" fmla="*/ 506 h 961"/>
                              <a:gd name="T152" fmla="+- 0 10710 9959"/>
                              <a:gd name="T153" fmla="*/ T152 w 1065"/>
                              <a:gd name="T154" fmla="+- 0 1139 274"/>
                              <a:gd name="T155" fmla="*/ 1139 h 961"/>
                              <a:gd name="T156" fmla="+- 0 10960 9959"/>
                              <a:gd name="T157" fmla="*/ T156 w 1065"/>
                              <a:gd name="T158" fmla="+- 0 1141 274"/>
                              <a:gd name="T159" fmla="*/ 1141 h 961"/>
                              <a:gd name="T160" fmla="+- 0 11022 9959"/>
                              <a:gd name="T161" fmla="*/ T160 w 1065"/>
                              <a:gd name="T162" fmla="+- 0 769 274"/>
                              <a:gd name="T163" fmla="*/ 769 h 961"/>
                              <a:gd name="T164" fmla="+- 0 10976 9959"/>
                              <a:gd name="T165" fmla="*/ T164 w 1065"/>
                              <a:gd name="T166" fmla="+- 0 727 274"/>
                              <a:gd name="T167" fmla="*/ 727 h 961"/>
                              <a:gd name="T168" fmla="+- 0 10657 9959"/>
                              <a:gd name="T169" fmla="*/ T168 w 1065"/>
                              <a:gd name="T170" fmla="+- 0 510 274"/>
                              <a:gd name="T171" fmla="*/ 510 h 961"/>
                              <a:gd name="T172" fmla="+- 0 10664 9959"/>
                              <a:gd name="T173" fmla="*/ T172 w 1065"/>
                              <a:gd name="T174" fmla="+- 0 395 274"/>
                              <a:gd name="T175" fmla="*/ 395 h 961"/>
                              <a:gd name="T176" fmla="+- 0 10597 9959"/>
                              <a:gd name="T177" fmla="*/ T176 w 1065"/>
                              <a:gd name="T178" fmla="+- 0 296 274"/>
                              <a:gd name="T179" fmla="*/ 296 h 961"/>
                              <a:gd name="T180" fmla="+- 0 10314 9959"/>
                              <a:gd name="T181" fmla="*/ T180 w 1065"/>
                              <a:gd name="T182" fmla="+- 0 1142 274"/>
                              <a:gd name="T183" fmla="*/ 1142 h 961"/>
                              <a:gd name="T184" fmla="+- 0 10659 9959"/>
                              <a:gd name="T185" fmla="*/ T184 w 1065"/>
                              <a:gd name="T186" fmla="+- 0 1132 274"/>
                              <a:gd name="T187" fmla="*/ 1132 h 961"/>
                              <a:gd name="T188" fmla="+- 0 10689 9959"/>
                              <a:gd name="T189" fmla="*/ T188 w 1065"/>
                              <a:gd name="T190" fmla="+- 0 1142 274"/>
                              <a:gd name="T191" fmla="*/ 1142 h 961"/>
                              <a:gd name="T192" fmla="+- 0 10255 9959"/>
                              <a:gd name="T193" fmla="*/ T192 w 1065"/>
                              <a:gd name="T194" fmla="+- 0 1110 274"/>
                              <a:gd name="T195" fmla="*/ 1110 h 961"/>
                              <a:gd name="T196" fmla="+- 0 10729 9959"/>
                              <a:gd name="T197" fmla="*/ T196 w 1065"/>
                              <a:gd name="T198" fmla="+- 0 1098 274"/>
                              <a:gd name="T199" fmla="*/ 1098 h 961"/>
                              <a:gd name="T200" fmla="+- 0 10583 9959"/>
                              <a:gd name="T201" fmla="*/ T200 w 1065"/>
                              <a:gd name="T202" fmla="+- 0 338 274"/>
                              <a:gd name="T203" fmla="*/ 338 h 961"/>
                              <a:gd name="T204" fmla="+- 0 10593 9959"/>
                              <a:gd name="T205" fmla="*/ T204 w 1065"/>
                              <a:gd name="T206" fmla="+- 0 382 274"/>
                              <a:gd name="T207" fmla="*/ 382 h 961"/>
                              <a:gd name="T208" fmla="+- 0 10595 9959"/>
                              <a:gd name="T209" fmla="*/ T208 w 1065"/>
                              <a:gd name="T210" fmla="+- 0 496 274"/>
                              <a:gd name="T211" fmla="*/ 496 h 961"/>
                              <a:gd name="T212" fmla="+- 0 10594 9959"/>
                              <a:gd name="T213" fmla="*/ T212 w 1065"/>
                              <a:gd name="T214" fmla="+- 0 727 274"/>
                              <a:gd name="T215" fmla="*/ 727 h 961"/>
                              <a:gd name="T216" fmla="+- 0 10604 9959"/>
                              <a:gd name="T217" fmla="*/ T216 w 1065"/>
                              <a:gd name="T218" fmla="+- 0 529 274"/>
                              <a:gd name="T219" fmla="*/ 529 h 961"/>
                              <a:gd name="T220" fmla="+- 0 10624 9959"/>
                              <a:gd name="T221" fmla="*/ T220 w 1065"/>
                              <a:gd name="T222" fmla="+- 0 430 274"/>
                              <a:gd name="T223" fmla="*/ 430 h 961"/>
                              <a:gd name="T224" fmla="+- 0 10583 9959"/>
                              <a:gd name="T225" fmla="*/ T224 w 1065"/>
                              <a:gd name="T226" fmla="+- 0 338 274"/>
                              <a:gd name="T227" fmla="*/ 338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2" y="915"/>
                                </a:lnTo>
                                <a:lnTo>
                                  <a:pt x="42"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7"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4"/>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8" y="895"/>
                                </a:lnTo>
                                <a:lnTo>
                                  <a:pt x="328" y="898"/>
                                </a:lnTo>
                                <a:lnTo>
                                  <a:pt x="326" y="901"/>
                                </a:lnTo>
                                <a:lnTo>
                                  <a:pt x="782" y="901"/>
                                </a:lnTo>
                                <a:lnTo>
                                  <a:pt x="782" y="900"/>
                                </a:lnTo>
                                <a:lnTo>
                                  <a:pt x="735" y="900"/>
                                </a:lnTo>
                                <a:lnTo>
                                  <a:pt x="735" y="898"/>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5" y="173"/>
                                </a:lnTo>
                                <a:lnTo>
                                  <a:pt x="415" y="156"/>
                                </a:lnTo>
                                <a:lnTo>
                                  <a:pt x="425" y="108"/>
                                </a:lnTo>
                                <a:lnTo>
                                  <a:pt x="449" y="80"/>
                                </a:lnTo>
                                <a:lnTo>
                                  <a:pt x="479" y="67"/>
                                </a:lnTo>
                                <a:lnTo>
                                  <a:pt x="508" y="64"/>
                                </a:lnTo>
                                <a:lnTo>
                                  <a:pt x="624" y="64"/>
                                </a:lnTo>
                                <a:lnTo>
                                  <a:pt x="620" y="61"/>
                                </a:lnTo>
                                <a:lnTo>
                                  <a:pt x="602" y="52"/>
                                </a:lnTo>
                                <a:lnTo>
                                  <a:pt x="584" y="46"/>
                                </a:lnTo>
                                <a:lnTo>
                                  <a:pt x="566" y="44"/>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8" y="236"/>
                                </a:lnTo>
                                <a:lnTo>
                                  <a:pt x="705" y="205"/>
                                </a:lnTo>
                                <a:lnTo>
                                  <a:pt x="708" y="173"/>
                                </a:lnTo>
                                <a:lnTo>
                                  <a:pt x="708" y="156"/>
                                </a:lnTo>
                                <a:lnTo>
                                  <a:pt x="705" y="121"/>
                                </a:lnTo>
                                <a:lnTo>
                                  <a:pt x="696" y="89"/>
                                </a:lnTo>
                                <a:lnTo>
                                  <a:pt x="681" y="61"/>
                                </a:lnTo>
                                <a:lnTo>
                                  <a:pt x="661" y="38"/>
                                </a:lnTo>
                                <a:lnTo>
                                  <a:pt x="638" y="22"/>
                                </a:lnTo>
                                <a:lnTo>
                                  <a:pt x="637" y="21"/>
                                </a:lnTo>
                                <a:close/>
                                <a:moveTo>
                                  <a:pt x="700" y="858"/>
                                </a:moveTo>
                                <a:lnTo>
                                  <a:pt x="364" y="858"/>
                                </a:lnTo>
                                <a:lnTo>
                                  <a:pt x="355" y="868"/>
                                </a:lnTo>
                                <a:lnTo>
                                  <a:pt x="730" y="868"/>
                                </a:lnTo>
                                <a:lnTo>
                                  <a:pt x="708" y="868"/>
                                </a:lnTo>
                                <a:lnTo>
                                  <a:pt x="700" y="858"/>
                                </a:lnTo>
                                <a:close/>
                                <a:moveTo>
                                  <a:pt x="664" y="495"/>
                                </a:moveTo>
                                <a:lnTo>
                                  <a:pt x="642" y="495"/>
                                </a:lnTo>
                                <a:lnTo>
                                  <a:pt x="708" y="868"/>
                                </a:lnTo>
                                <a:lnTo>
                                  <a:pt x="730" y="868"/>
                                </a:lnTo>
                                <a:lnTo>
                                  <a:pt x="664" y="495"/>
                                </a:lnTo>
                                <a:close/>
                                <a:moveTo>
                                  <a:pt x="379" y="495"/>
                                </a:moveTo>
                                <a:lnTo>
                                  <a:pt x="357" y="495"/>
                                </a:lnTo>
                                <a:lnTo>
                                  <a:pt x="296" y="836"/>
                                </a:lnTo>
                                <a:lnTo>
                                  <a:pt x="317" y="836"/>
                                </a:lnTo>
                                <a:lnTo>
                                  <a:pt x="379" y="495"/>
                                </a:lnTo>
                                <a:close/>
                                <a:moveTo>
                                  <a:pt x="989" y="824"/>
                                </a:moveTo>
                                <a:lnTo>
                                  <a:pt x="770" y="824"/>
                                </a:lnTo>
                                <a:lnTo>
                                  <a:pt x="767" y="831"/>
                                </a:lnTo>
                                <a:lnTo>
                                  <a:pt x="991" y="831"/>
                                </a:lnTo>
                                <a:lnTo>
                                  <a:pt x="989"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30"/>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9" name="docshape10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835" y="1241"/>
                            <a:ext cx="2440" cy="1037"/>
                          </a:xfrm>
                          <a:prstGeom prst="rect">
                            <a:avLst/>
                          </a:prstGeom>
                          <a:noFill/>
                          <a:extLst>
                            <a:ext uri="{909E8E84-426E-40DD-AFC4-6F175D3DCCD1}">
                              <a14:hiddenFill xmlns:a14="http://schemas.microsoft.com/office/drawing/2010/main">
                                <a:solidFill>
                                  <a:srgbClr val="FFFFFF"/>
                                </a:solidFill>
                              </a14:hiddenFill>
                            </a:ext>
                          </a:extLst>
                        </pic:spPr>
                      </pic:pic>
                      <wps:wsp>
                        <wps:cNvPr id="1440" name="docshape107"/>
                        <wps:cNvSpPr>
                          <a:spLocks/>
                        </wps:cNvSpPr>
                        <wps:spPr bwMode="auto">
                          <a:xfrm>
                            <a:off x="796" y="2831"/>
                            <a:ext cx="10426" cy="6920"/>
                          </a:xfrm>
                          <a:custGeom>
                            <a:avLst/>
                            <a:gdLst>
                              <a:gd name="T0" fmla="+- 0 11109 797"/>
                              <a:gd name="T1" fmla="*/ T0 w 10426"/>
                              <a:gd name="T2" fmla="+- 0 2832 2832"/>
                              <a:gd name="T3" fmla="*/ 2832 h 6920"/>
                              <a:gd name="T4" fmla="+- 0 910 797"/>
                              <a:gd name="T5" fmla="*/ T4 w 10426"/>
                              <a:gd name="T6" fmla="+- 0 2832 2832"/>
                              <a:gd name="T7" fmla="*/ 2832 h 6920"/>
                              <a:gd name="T8" fmla="+- 0 797 797"/>
                              <a:gd name="T9" fmla="*/ T8 w 10426"/>
                              <a:gd name="T10" fmla="+- 0 2945 2832"/>
                              <a:gd name="T11" fmla="*/ 2945 h 6920"/>
                              <a:gd name="T12" fmla="+- 0 797 797"/>
                              <a:gd name="T13" fmla="*/ T12 w 10426"/>
                              <a:gd name="T14" fmla="+- 0 9638 2832"/>
                              <a:gd name="T15" fmla="*/ 9638 h 6920"/>
                              <a:gd name="T16" fmla="+- 0 910 797"/>
                              <a:gd name="T17" fmla="*/ T16 w 10426"/>
                              <a:gd name="T18" fmla="+- 0 9751 2832"/>
                              <a:gd name="T19" fmla="*/ 9751 h 6920"/>
                              <a:gd name="T20" fmla="+- 0 11109 797"/>
                              <a:gd name="T21" fmla="*/ T20 w 10426"/>
                              <a:gd name="T22" fmla="+- 0 9751 2832"/>
                              <a:gd name="T23" fmla="*/ 9751 h 6920"/>
                              <a:gd name="T24" fmla="+- 0 11222 797"/>
                              <a:gd name="T25" fmla="*/ T24 w 10426"/>
                              <a:gd name="T26" fmla="+- 0 9638 2832"/>
                              <a:gd name="T27" fmla="*/ 9638 h 6920"/>
                              <a:gd name="T28" fmla="+- 0 11222 797"/>
                              <a:gd name="T29" fmla="*/ T28 w 10426"/>
                              <a:gd name="T30" fmla="+- 0 2945 2832"/>
                              <a:gd name="T31" fmla="*/ 2945 h 6920"/>
                              <a:gd name="T32" fmla="+- 0 11109 797"/>
                              <a:gd name="T33" fmla="*/ T32 w 10426"/>
                              <a:gd name="T34" fmla="+- 0 2832 2832"/>
                              <a:gd name="T35" fmla="*/ 2832 h 6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426" h="6920">
                                <a:moveTo>
                                  <a:pt x="10312" y="0"/>
                                </a:moveTo>
                                <a:lnTo>
                                  <a:pt x="113" y="0"/>
                                </a:lnTo>
                                <a:lnTo>
                                  <a:pt x="0" y="113"/>
                                </a:lnTo>
                                <a:lnTo>
                                  <a:pt x="0" y="6806"/>
                                </a:lnTo>
                                <a:lnTo>
                                  <a:pt x="113" y="6919"/>
                                </a:lnTo>
                                <a:lnTo>
                                  <a:pt x="10312" y="6919"/>
                                </a:lnTo>
                                <a:lnTo>
                                  <a:pt x="10425" y="6806"/>
                                </a:lnTo>
                                <a:lnTo>
                                  <a:pt x="10425" y="113"/>
                                </a:lnTo>
                                <a:lnTo>
                                  <a:pt x="103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328AFB" id="docshapegroup96" o:spid="_x0000_s1026" style="position:absolute;margin-left:15.4pt;margin-top:13.7pt;width:566.75pt;height:765.9pt;z-index:-251287552;mso-position-horizontal-relative:page;mso-position-vertical-relative:page" coordorigin="308,274" coordsize="11335,15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">
                <v:shape id="docshape97" o:spid="_x0000_s1027" type="#_x0000_t75" style="position:absolute;left:447;top:526;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">
                  <v:imagedata r:id="rId214" o:title=""/>
                </v:shape>
                <v:line id="Line 1289" o:spid="_x0000_s1028" style="position:absolute;visibility:visible;mso-wrap-style:square" from="1173,1008" to="1331,4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" strokecolor="#7bc5de" strokeweight=".33936mm"/>
                <v:line id="Line 1288" o:spid="_x0000_s1029" style="position:absolute;visibility:visible;mso-wrap-style:square" from="1557,989" to="1715,4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" strokecolor="#7bc5de" strokeweight=".33936mm"/>
                <v:line id="Line 1287" o:spid="_x0000_s1030" style="position:absolute;visibility:visible;mso-wrap-style:square" from="1940,970" to="2099,4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" strokecolor="#7bc5de" strokeweight=".33936mm"/>
                <v:line id="Line 1286" o:spid="_x0000_s1031" style="position:absolute;visibility:visible;mso-wrap-style:square" from="2324,951" to="2483,4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" strokecolor="#7bc5de" strokeweight=".33936mm"/>
                <v:line id="Line 1285" o:spid="_x0000_s1032" style="position:absolute;visibility:visible;mso-wrap-style:square" from="2708,932" to="2866,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" strokecolor="#7bc5de" strokeweight=".33936mm"/>
                <v:line id="Line 1284" o:spid="_x0000_s1033" style="position:absolute;visibility:visible;mso-wrap-style:square" from="3092,914" to="3250,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" strokecolor="#7bc5de" strokeweight=".33936mm"/>
                <v:line id="Line 1283" o:spid="_x0000_s1034" style="position:absolute;visibility:visible;mso-wrap-style:square" from="3475,895" to="3634,4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" strokecolor="#7bc5de" strokeweight=".33936mm"/>
                <v:line id="Line 1282" o:spid="_x0000_s1035" style="position:absolute;visibility:visible;mso-wrap-style:square" from="3859,876" to="4018,4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" strokecolor="#7bc5de" strokeweight=".33936mm"/>
                <v:line id="Line 1281" o:spid="_x0000_s1036" style="position:absolute;visibility:visible;mso-wrap-style:square" from="4243,857" to="4401,4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" strokecolor="#7bc5de" strokeweight=".33936mm"/>
                <v:line id="Line 1280" o:spid="_x0000_s1037" style="position:absolute;visibility:visible;mso-wrap-style:square" from="4626,838" to="478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" strokecolor="#7bc5de" strokeweight=".33936mm"/>
                <v:line id="Line 1279" o:spid="_x0000_s1038" style="position:absolute;visibility:visible;mso-wrap-style:square" from="5010,819" to="5169,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" strokecolor="#7bc5de" strokeweight=".33936mm"/>
                <v:line id="Line 1278" o:spid="_x0000_s1039" style="position:absolute;visibility:visible;mso-wrap-style:square" from="5394,800" to="5552,4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" strokecolor="#7bc5de" strokeweight=".33936mm"/>
                <v:line id="Line 1277" o:spid="_x0000_s1040" style="position:absolute;visibility:visible;mso-wrap-style:square" from="5778,781" to="5936,3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" strokecolor="#7bc5de" strokeweight=".33936mm"/>
                <v:line id="Line 1276" o:spid="_x0000_s1041" style="position:absolute;visibility:visible;mso-wrap-style:square" from="6161,762" to="6320,3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" strokecolor="#7bc5de" strokeweight=".33936mm"/>
                <v:line id="Line 1275" o:spid="_x0000_s1042" style="position:absolute;visibility:visible;mso-wrap-style:square" from="6545,743" to="6704,3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" strokecolor="#7bc5de" strokeweight=".33936mm"/>
                <v:line id="Line 1274" o:spid="_x0000_s1043" style="position:absolute;visibility:visible;mso-wrap-style:square" from="6929,724" to="7087,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" strokecolor="#7bc5de" strokeweight=".33936mm"/>
                <v:line id="Line 1273" o:spid="_x0000_s1044" style="position:absolute;visibility:visible;mso-wrap-style:square" from="7313,705" to="7471,3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" strokecolor="#7bc5de" strokeweight=".33936mm"/>
                <v:line id="Line 1272" o:spid="_x0000_s1045" style="position:absolute;visibility:visible;mso-wrap-style:square" from="7696,686" to="7855,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" strokecolor="#7bc5de" strokeweight=".33936mm"/>
                <v:line id="Line 1271" o:spid="_x0000_s1046" style="position:absolute;visibility:visible;mso-wrap-style:square" from="8080,667" to="8239,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" strokecolor="#7bc5de" strokeweight=".33936mm"/>
                <v:line id="Line 1270" o:spid="_x0000_s1047" style="position:absolute;visibility:visible;mso-wrap-style:square" from="8464,648" to="8622,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" strokecolor="#7bc5de" strokeweight=".33936mm"/>
                <v:line id="Line 1269" o:spid="_x0000_s1048" style="position:absolute;visibility:visible;mso-wrap-style:square" from="8847,629" to="9006,3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" strokecolor="#7bc5de" strokeweight=".33936mm"/>
                <v:line id="Line 1268" o:spid="_x0000_s1049" style="position:absolute;visibility:visible;mso-wrap-style:square" from="9231,610" to="9390,3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" strokecolor="#7bc5de" strokeweight=".33936mm"/>
                <v:line id="Line 1267" o:spid="_x0000_s1050" style="position:absolute;visibility:visible;mso-wrap-style:square" from="9615,592" to="9773,3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" strokecolor="#7bc5de" strokeweight=".33936mm"/>
                <v:line id="Line 1266" o:spid="_x0000_s1051" style="position:absolute;visibility:visible;mso-wrap-style:square" from="9999,573" to="10157,3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" strokecolor="#7bc5de" strokeweight=".33936mm"/>
                <v:line id="Line 1265" o:spid="_x0000_s1052" style="position:absolute;visibility:visible;mso-wrap-style:square" from="10382,554" to="10541,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" strokecolor="#7bc5de" strokeweight=".33936mm"/>
                <v:line id="Line 1264" o:spid="_x0000_s1053" style="position:absolute;visibility:visible;mso-wrap-style:square" from="10766,535" to="10925,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" strokecolor="#7bc5de" strokeweight=".33936mm"/>
                <v:shape id="docshape98" o:spid="_x0000_s1054" style="position:absolute;left:464;top:848;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" path="m10519,23l,542m10980,r-201,10e" filled="f" strokecolor="#7bc5de" strokeweight=".35561mm">
                  <v:path arrowok="t" o:connecttype="custom" o:connectlocs="10519,871;0,1390;10980,848;10779,858" o:connectangles="0,0,0,0"/>
                </v:shape>
                <v:shape id="docshape99" o:spid="_x0000_s1055" style="position:absolute;left:308;top:1030;width:11335;height:14562;visibility:visible;mso-wrap-style:square;v-text-anchor:top" coordsize="11335,1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" path="m26,l,,,14562r26,l26,xm11335,l139,r,14562l11335,14562,11335,xe" fillcolor="#ffeecf" stroked="f">
                  <v:path arrowok="t" o:connecttype="custom" o:connectlocs="26,1030;0,1030;0,15592;26,15592;26,1030;11335,1030;139,1030;139,15592;11335,15592;11335,1030" o:connectangles="0,0,0,0,0,0,0,0,0,0"/>
                </v:shape>
                <v:rect id="docshape100" o:spid="_x0000_s1056" style="position:absolute;left:333;top:1032;width:114;height:1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" fillcolor="#d1d3d4" stroked="f"/>
                <v:shape id="docshape101" o:spid="_x0000_s1057" type="#_x0000_t75" style="position:absolute;left:10314;top:769;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">
                  <v:imagedata r:id="rId215" o:title=""/>
                </v:shape>
                <v:shape id="docshape102" o:spid="_x0000_s1058" style="position:absolute;left:10001;top:769;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" path="m242,419l220,372r-159,l48,419r194,xm315,l5,,2,,,2,,420r1,1l3,422,29,329r219,l254,341,315,xe" fillcolor="#434345" stroked="f">
                  <v:path arrowok="t" o:connecttype="custom" o:connectlocs="242,1188;220,1141;61,1141;48,1188;242,1188;315,769;5,769;2,769;0,771;0,1189;1,1190;3,1191;29,1098;248,1098;254,1110;315,769" o:connectangles="0,0,0,0,0,0,0,0,0,0,0,0,0,0,0,0"/>
                </v:shape>
                <v:shape id="docshape103" o:spid="_x0000_s1059" style="position:absolute;left:10270;top:295;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" path="m240,l197,,169,2,102,33,64,104r-2,31l62,152r10,63l102,269r3,4l,849r15,31l17,877r,-3l128,266,94,213,83,152r,-17l108,57,164,25r33,-3l240,22r69,18l351,104r3,31l354,152r-20,82l315,260,424,877r,2l440,844,338,266r3,-4l356,238r10,-27l373,182r2,-30l375,135,353,53,293,9,268,2,240,xe" fillcolor="#b3b6ba" stroked="f">
                  <v:path arrowok="t" o:connecttype="custom" o:connectlocs="240,295;197,295;169,297;102,328;64,399;62,430;62,447;72,510;102,564;105,568;0,1144;15,1175;17,1172;17,1169;128,561;94,508;83,447;83,430;108,352;164,320;197,317;240,317;309,335;351,399;354,430;354,447;334,529;315,555;424,1172;424,1174;440,1139;338,561;341,557;356,533;366,506;373,477;375,447;375,430;353,348;293,304;268,297;240,295" o:connectangles="0,0,0,0,0,0,0,0,0,0,0,0,0,0,0,0,0,0,0,0,0,0,0,0,0,0,0,0,0,0,0,0,0,0,0,0,0,0,0,0,0,0"/>
                </v:shape>
                <v:shape id="docshape104" o:spid="_x0000_s1060" style="position:absolute;left:10666;top:769;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" path="m262,419l249,372r-159,l68,419r194,xm313,2l311,r-2,l,,59,336r3,-7l281,329r26,93l311,422r2,-2l313,2xe" fillcolor="#434345" stroked="f">
                  <v:path arrowok="t" o:connecttype="custom" o:connectlocs="262,1188;249,1141;90,1141;68,1188;262,1188;313,771;311,769;309,769;0,769;59,1105;62,1098;281,1098;307,1191;311,1191;313,1189;313,771" o:connectangles="0,0,0,0,0,0,0,0,0,0,0,0,0,0,0,0"/>
                </v:shape>
                <v:shape id="docshape105" o:spid="_x0000_s1061" style="position:absolute;left:9958;top:273;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" path="m551,l508,,476,2r-29,8l421,22,398,38,378,61,363,89r-9,32l351,156r,17l354,208r8,33l375,272r18,28l365,453r-318,l28,456,13,466,3,481,,500,,914r3,17l13,946r15,10l47,960r970,l1035,956r15,-10l1060,931r3,-14l1015,917r-970,l43,916r-1,-1l42,497r2,-2l379,495,416,294r-3,-4l396,265,383,236r-8,-31l373,173r,-17l375,125r8,-27l395,74,413,54,432,40,455,30r25,-7l508,21r129,l612,10,583,2,551,xm1063,495r-44,l1021,497r,418l1019,917r44,l1064,914r,-414l1063,495xm290,824r-219,l45,917r970,l1014,914r-924,l103,867r209,l317,836r-21,l290,824xm312,867r-50,l284,914r492,l782,901r-456,l311,870r1,-3xm1001,867r-44,l970,914r44,l1001,867xm551,43r-43,l493,44r-18,2l457,52r-18,9l419,78,405,99r-8,26l394,156r,17l397,204r8,30l418,260r17,23l439,287,328,895r,3l326,901r456,l782,900r-47,l735,898r,-3l730,868r-375,l423,495r241,l657,453r-226,l462,280,451,268,436,249,425,226r-7,-26l415,173r,-17l425,108,449,80,479,67r29,-3l624,64r-4,-3l602,52,584,46,566,44,551,43xm637,21r-86,l579,23r25,7l627,40r19,14l664,74r12,24l684,125r2,31l686,173r-2,30l677,232r-10,27l652,283r-3,4l751,865r-16,35l782,900r16,-33l1001,867,991,831r-224,l708,495r355,l1060,481r-10,-15l1035,456r-18,-3l700,453,672,292r15,-26l698,236r7,-31l708,173r,-17l705,121,696,89,681,61,661,38,638,22r-1,-1xm700,858r-336,l355,868r375,l708,868r-8,-10xm664,495r-22,l708,868r22,l664,495xm379,495r-22,l296,836r21,l379,495xm989,824r-219,l767,831r224,l989,824xm624,64r-73,l580,67r30,13l634,108r10,48l644,173r-2,25l636,222r-10,22l613,263r-10,12l635,453r22,l626,281r3,-4l645,255r11,-25l663,202r2,-29l665,156r-3,-31l654,99,640,78,624,64xe" fillcolor="#252122" stroked="f">
                  <v:path arrowok="t" o:connecttype="custom" o:connectlocs="447,284;363,363;354,482;365,727;3,755;13,1220;1035,1230;1015,1191;42,1189;416,568;375,479;383,372;455,304;612,284;1019,769;1063,1191;290,1098;1014,1188;317,1110;262,1141;326,1175;957,1141;551,317;457,326;397,399;405,508;328,1169;782,1174;735,1169;664,769;451,542;415,447;479,341;602,326;637,295;627,314;684,399;677,506;751,1139;1001,1141;1063,769;1017,727;698,510;705,395;638,296;355,1142;700,1132;730,1142;296,1110;770,1098;624,338;634,382;636,496;635,727;645,529;665,430;624,338" o:connectangles="0,0,0,0,0,0,0,0,0,0,0,0,0,0,0,0,0,0,0,0,0,0,0,0,0,0,0,0,0,0,0,0,0,0,0,0,0,0,0,0,0,0,0,0,0,0,0,0,0,0,0,0,0,0,0,0,0"/>
                </v:shape>
                <v:shape id="docshape106" o:spid="_x0000_s1062" type="#_x0000_t75" style="position:absolute;left:835;top:1241;width:2440;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">
                  <v:imagedata r:id="rId216" o:title=""/>
                </v:shape>
                <v:shape id="docshape107" o:spid="_x0000_s1063" style="position:absolute;left:796;top:2831;width:10426;height:6920;visibility:visible;mso-wrap-style:square;v-text-anchor:top" coordsize="10426,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" path="m10312,l113,,,113,,6806r113,113l10312,6919r113,-113l10425,113,10312,xe" stroked="f">
                  <v:path arrowok="t" o:connecttype="custom" o:connectlocs="10312,2832;113,2832;0,2945;0,9638;113,9751;10312,9751;10425,9638;10425,2945;10312,2832" o:connectangles="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3"/>
        <w:rPr>
          <w:rFonts w:ascii="Arial"/>
          <w:sz w:val="23"/>
        </w:rPr>
      </w:pPr>
    </w:p>
    <w:p w:rsidR="00B70AEA" w:rsidRDefault="00B70AEA">
      <w:pPr>
        <w:pStyle w:val="a3"/>
        <w:ind w:left="600"/>
      </w:pPr>
      <w:r>
        <w:rPr>
          <w:color w:val="231F20"/>
          <w:spacing w:val="-2"/>
        </w:rPr>
        <w:t>Bridf Introduction of plan</w:t>
      </w:r>
    </w:p>
    <w:p w:rsidR="00B70AEA" w:rsidRDefault="00B70AEA">
      <w:pPr>
        <w:pStyle w:val="a3"/>
        <w:spacing w:before="2"/>
        <w:rPr>
          <w:sz w:val="22"/>
        </w:rPr>
      </w:pPr>
    </w:p>
    <w:p w:rsidR="00B70AEA" w:rsidRDefault="00B70AEA">
      <w:pPr>
        <w:pStyle w:val="a3"/>
        <w:spacing w:line="223" w:lineRule="auto"/>
        <w:ind w:left="600" w:right="508"/>
        <w:jc w:val="both"/>
      </w:pPr>
      <w:r>
        <w:rPr>
          <w:color w:val="231F20"/>
          <w:w w:val="105"/>
        </w:rPr>
        <w:t>Since the early 19</w:t>
      </w:r>
      <w:r>
        <w:rPr>
          <w:color w:val="231F20"/>
          <w:w w:val="105"/>
          <w:vertAlign w:val="superscript"/>
        </w:rPr>
        <w:t>th</w:t>
      </w:r>
      <w:r>
        <w:rPr>
          <w:color w:val="231F20"/>
          <w:w w:val="105"/>
        </w:rPr>
        <w:t xml:space="preserve"> </w:t>
      </w:r>
      <w:r>
        <w:rPr>
          <w:color w:val="231F20"/>
          <w:spacing w:val="9"/>
          <w:w w:val="105"/>
        </w:rPr>
        <w:t>century, numerous foreign business</w:t>
      </w:r>
      <w:r>
        <w:rPr>
          <w:color w:val="231F20"/>
          <w:w w:val="105"/>
        </w:rPr>
        <w:t xml:space="preserve">men came to China as the </w:t>
      </w:r>
      <w:r>
        <w:rPr>
          <w:color w:val="231F20"/>
          <w:spacing w:val="11"/>
          <w:w w:val="105"/>
        </w:rPr>
        <w:t xml:space="preserve">trade </w:t>
      </w:r>
      <w:r>
        <w:rPr>
          <w:color w:val="231F20"/>
          <w:w w:val="105"/>
        </w:rPr>
        <w:t>flourished.</w:t>
      </w:r>
      <w:r>
        <w:rPr>
          <w:color w:val="231F20"/>
          <w:spacing w:val="40"/>
          <w:w w:val="105"/>
        </w:rPr>
        <w:t xml:space="preserve"> </w:t>
      </w:r>
      <w:r>
        <w:rPr>
          <w:color w:val="231F20"/>
          <w:w w:val="105"/>
        </w:rPr>
        <w:t>From 1842 onwards, a considerable number of them settled in Hong Kong and different ethnic groups have thus taken shape. By visiting their religious buildings, students will</w:t>
      </w:r>
      <w:r>
        <w:rPr>
          <w:color w:val="231F20"/>
          <w:spacing w:val="80"/>
          <w:w w:val="105"/>
        </w:rPr>
        <w:t xml:space="preserve"> </w:t>
      </w:r>
      <w:r>
        <w:rPr>
          <w:color w:val="231F20"/>
          <w:w w:val="105"/>
        </w:rPr>
        <w:t xml:space="preserve">be offered an opportunity to appreciate the tolerance of and respect for other cultures in Hong </w:t>
      </w:r>
      <w:r>
        <w:rPr>
          <w:color w:val="231F20"/>
          <w:spacing w:val="-2"/>
          <w:w w:val="105"/>
        </w:rPr>
        <w:t>Kong.</w:t>
      </w:r>
    </w:p>
    <w:p w:rsidR="00B70AEA" w:rsidRDefault="00B70AEA">
      <w:pPr>
        <w:pStyle w:val="a3"/>
        <w:spacing w:before="11"/>
        <w:rPr>
          <w:sz w:val="22"/>
        </w:rPr>
      </w:pPr>
    </w:p>
    <w:p w:rsidR="00B70AEA" w:rsidRDefault="00B70AEA">
      <w:pPr>
        <w:pStyle w:val="a3"/>
        <w:spacing w:line="223" w:lineRule="auto"/>
        <w:ind w:left="600" w:right="516"/>
        <w:jc w:val="both"/>
      </w:pPr>
      <w:r>
        <w:rPr>
          <w:color w:val="231F20"/>
          <w:w w:val="105"/>
        </w:rPr>
        <w:t>This plan includes 1 lesson for pre-trip preparation, 1-2 lessons for students’ presentation and conclusion about their field visits. In addition, there are two suggested routes for the site visit.</w:t>
      </w:r>
    </w:p>
    <w:p w:rsidR="00B70AEA" w:rsidRDefault="00B70AEA">
      <w:pPr>
        <w:pStyle w:val="a3"/>
        <w:spacing w:before="1"/>
        <w:rPr>
          <w:sz w:val="25"/>
        </w:rPr>
      </w:pPr>
    </w:p>
    <w:p w:rsidR="00B70AEA" w:rsidRDefault="00B70AEA" w:rsidP="00B70AEA">
      <w:pPr>
        <w:pStyle w:val="a7"/>
        <w:numPr>
          <w:ilvl w:val="0"/>
          <w:numId w:val="32"/>
        </w:numPr>
        <w:tabs>
          <w:tab w:val="left" w:pos="941"/>
        </w:tabs>
        <w:spacing w:before="105" w:line="223" w:lineRule="auto"/>
        <w:ind w:right="524"/>
        <w:rPr>
          <w:sz w:val="24"/>
        </w:rPr>
      </w:pPr>
      <w:r>
        <w:rPr>
          <w:color w:val="231F20"/>
          <w:w w:val="105"/>
          <w:sz w:val="24"/>
        </w:rPr>
        <w:t>Pre-trip preparation: Different ethnic groups’ contribution to Hong Kong in its early decades and their religious culture (35 minutes)</w:t>
      </w:r>
    </w:p>
    <w:p w:rsidR="00B70AEA" w:rsidRDefault="00B70AEA">
      <w:pPr>
        <w:pStyle w:val="a3"/>
        <w:spacing w:before="3"/>
        <w:rPr>
          <w:sz w:val="21"/>
        </w:rPr>
      </w:pPr>
    </w:p>
    <w:p w:rsidR="00B70AEA" w:rsidRDefault="00B70AEA" w:rsidP="00B70AEA">
      <w:pPr>
        <w:pStyle w:val="a7"/>
        <w:numPr>
          <w:ilvl w:val="0"/>
          <w:numId w:val="32"/>
        </w:numPr>
        <w:tabs>
          <w:tab w:val="left" w:pos="941"/>
        </w:tabs>
        <w:rPr>
          <w:sz w:val="24"/>
        </w:rPr>
      </w:pPr>
      <w:r>
        <w:rPr>
          <w:color w:val="231F20"/>
          <w:sz w:val="24"/>
        </w:rPr>
        <w:t>Site</w:t>
      </w:r>
      <w:r>
        <w:rPr>
          <w:color w:val="231F20"/>
          <w:spacing w:val="12"/>
          <w:sz w:val="24"/>
        </w:rPr>
        <w:t xml:space="preserve"> </w:t>
      </w:r>
      <w:r>
        <w:rPr>
          <w:color w:val="231F20"/>
          <w:sz w:val="24"/>
        </w:rPr>
        <w:t>visit:</w:t>
      </w:r>
      <w:r>
        <w:rPr>
          <w:color w:val="231F20"/>
          <w:spacing w:val="13"/>
          <w:sz w:val="24"/>
        </w:rPr>
        <w:t xml:space="preserve"> </w:t>
      </w:r>
      <w:r>
        <w:rPr>
          <w:color w:val="231F20"/>
          <w:sz w:val="24"/>
        </w:rPr>
        <w:t>Different</w:t>
      </w:r>
      <w:r>
        <w:rPr>
          <w:color w:val="231F20"/>
          <w:spacing w:val="13"/>
          <w:sz w:val="24"/>
        </w:rPr>
        <w:t xml:space="preserve"> </w:t>
      </w:r>
      <w:r>
        <w:rPr>
          <w:color w:val="231F20"/>
          <w:sz w:val="24"/>
        </w:rPr>
        <w:t>religions</w:t>
      </w:r>
      <w:r>
        <w:rPr>
          <w:color w:val="231F20"/>
          <w:spacing w:val="13"/>
          <w:sz w:val="24"/>
        </w:rPr>
        <w:t xml:space="preserve"> </w:t>
      </w:r>
      <w:r>
        <w:rPr>
          <w:color w:val="231F20"/>
          <w:sz w:val="24"/>
        </w:rPr>
        <w:t>and</w:t>
      </w:r>
      <w:r>
        <w:rPr>
          <w:color w:val="231F20"/>
          <w:spacing w:val="13"/>
          <w:sz w:val="24"/>
        </w:rPr>
        <w:t xml:space="preserve"> </w:t>
      </w:r>
      <w:r>
        <w:rPr>
          <w:color w:val="231F20"/>
          <w:sz w:val="24"/>
        </w:rPr>
        <w:t>cultures</w:t>
      </w:r>
      <w:r>
        <w:rPr>
          <w:color w:val="231F20"/>
          <w:spacing w:val="13"/>
          <w:sz w:val="24"/>
        </w:rPr>
        <w:t xml:space="preserve"> </w:t>
      </w:r>
      <w:r>
        <w:rPr>
          <w:color w:val="231F20"/>
          <w:sz w:val="24"/>
        </w:rPr>
        <w:t>in</w:t>
      </w:r>
      <w:r>
        <w:rPr>
          <w:color w:val="231F20"/>
          <w:spacing w:val="12"/>
          <w:sz w:val="24"/>
        </w:rPr>
        <w:t xml:space="preserve"> </w:t>
      </w:r>
      <w:r>
        <w:rPr>
          <w:color w:val="231F20"/>
          <w:sz w:val="24"/>
        </w:rPr>
        <w:t>Hong</w:t>
      </w:r>
      <w:r>
        <w:rPr>
          <w:color w:val="231F20"/>
          <w:spacing w:val="13"/>
          <w:sz w:val="24"/>
        </w:rPr>
        <w:t xml:space="preserve"> </w:t>
      </w:r>
      <w:r>
        <w:rPr>
          <w:color w:val="231F20"/>
          <w:sz w:val="24"/>
        </w:rPr>
        <w:t>Kong</w:t>
      </w:r>
      <w:r>
        <w:rPr>
          <w:color w:val="231F20"/>
          <w:spacing w:val="54"/>
          <w:w w:val="150"/>
          <w:sz w:val="24"/>
        </w:rPr>
        <w:t xml:space="preserve"> </w:t>
      </w:r>
      <w:r>
        <w:rPr>
          <w:color w:val="231F20"/>
          <w:sz w:val="24"/>
        </w:rPr>
        <w:t>(3-4</w:t>
      </w:r>
      <w:r>
        <w:rPr>
          <w:color w:val="231F20"/>
          <w:spacing w:val="13"/>
          <w:sz w:val="24"/>
        </w:rPr>
        <w:t xml:space="preserve"> </w:t>
      </w:r>
      <w:r>
        <w:rPr>
          <w:color w:val="231F20"/>
          <w:spacing w:val="-2"/>
          <w:sz w:val="24"/>
        </w:rPr>
        <w:t>hours)</w:t>
      </w:r>
    </w:p>
    <w:p w:rsidR="00B70AEA" w:rsidRDefault="00B70AEA">
      <w:pPr>
        <w:pStyle w:val="a3"/>
        <w:spacing w:before="2"/>
        <w:rPr>
          <w:sz w:val="22"/>
        </w:rPr>
      </w:pPr>
    </w:p>
    <w:p w:rsidR="00B70AEA" w:rsidRDefault="00B70AEA" w:rsidP="00B70AEA">
      <w:pPr>
        <w:pStyle w:val="a7"/>
        <w:numPr>
          <w:ilvl w:val="0"/>
          <w:numId w:val="32"/>
        </w:numPr>
        <w:tabs>
          <w:tab w:val="left" w:pos="941"/>
        </w:tabs>
        <w:spacing w:line="223" w:lineRule="auto"/>
        <w:ind w:right="504"/>
        <w:rPr>
          <w:sz w:val="24"/>
        </w:rPr>
      </w:pPr>
      <w:r>
        <w:rPr>
          <w:color w:val="231F20"/>
          <w:w w:val="105"/>
          <w:sz w:val="24"/>
        </w:rPr>
        <w:t>Concluding</w:t>
      </w:r>
      <w:r>
        <w:rPr>
          <w:color w:val="231F20"/>
          <w:spacing w:val="71"/>
          <w:w w:val="105"/>
          <w:sz w:val="24"/>
        </w:rPr>
        <w:t xml:space="preserve"> </w:t>
      </w:r>
      <w:r>
        <w:rPr>
          <w:color w:val="231F20"/>
          <w:w w:val="105"/>
          <w:sz w:val="24"/>
        </w:rPr>
        <w:t>session:</w:t>
      </w:r>
      <w:r>
        <w:rPr>
          <w:color w:val="231F20"/>
          <w:spacing w:val="71"/>
          <w:w w:val="105"/>
          <w:sz w:val="24"/>
        </w:rPr>
        <w:t xml:space="preserve"> </w:t>
      </w:r>
      <w:r>
        <w:rPr>
          <w:color w:val="231F20"/>
          <w:w w:val="105"/>
          <w:sz w:val="24"/>
        </w:rPr>
        <w:t>Religious</w:t>
      </w:r>
      <w:r>
        <w:rPr>
          <w:color w:val="231F20"/>
          <w:spacing w:val="71"/>
          <w:w w:val="105"/>
          <w:sz w:val="24"/>
        </w:rPr>
        <w:t xml:space="preserve"> </w:t>
      </w:r>
      <w:r>
        <w:rPr>
          <w:color w:val="231F20"/>
          <w:w w:val="105"/>
          <w:sz w:val="24"/>
        </w:rPr>
        <w:t>buildings</w:t>
      </w:r>
      <w:r>
        <w:rPr>
          <w:color w:val="231F20"/>
          <w:spacing w:val="71"/>
          <w:w w:val="105"/>
          <w:sz w:val="24"/>
        </w:rPr>
        <w:t xml:space="preserve"> </w:t>
      </w:r>
      <w:r>
        <w:rPr>
          <w:color w:val="231F20"/>
          <w:w w:val="105"/>
          <w:sz w:val="24"/>
        </w:rPr>
        <w:t>and</w:t>
      </w:r>
      <w:r>
        <w:rPr>
          <w:color w:val="231F20"/>
          <w:spacing w:val="71"/>
          <w:w w:val="105"/>
          <w:sz w:val="24"/>
        </w:rPr>
        <w:t xml:space="preserve"> </w:t>
      </w:r>
      <w:r>
        <w:rPr>
          <w:color w:val="231F20"/>
          <w:w w:val="105"/>
          <w:sz w:val="24"/>
        </w:rPr>
        <w:t>the</w:t>
      </w:r>
      <w:r>
        <w:rPr>
          <w:color w:val="231F20"/>
          <w:spacing w:val="71"/>
          <w:w w:val="105"/>
          <w:sz w:val="24"/>
        </w:rPr>
        <w:t xml:space="preserve"> </w:t>
      </w:r>
      <w:r>
        <w:rPr>
          <w:color w:val="231F20"/>
          <w:w w:val="105"/>
          <w:sz w:val="24"/>
        </w:rPr>
        <w:t>cultural</w:t>
      </w:r>
      <w:r>
        <w:rPr>
          <w:color w:val="231F20"/>
          <w:spacing w:val="71"/>
          <w:w w:val="105"/>
          <w:sz w:val="24"/>
        </w:rPr>
        <w:t xml:space="preserve"> </w:t>
      </w:r>
      <w:r>
        <w:rPr>
          <w:color w:val="231F20"/>
          <w:w w:val="105"/>
          <w:sz w:val="24"/>
        </w:rPr>
        <w:t>diversity</w:t>
      </w:r>
      <w:r>
        <w:rPr>
          <w:color w:val="231F20"/>
          <w:spacing w:val="71"/>
          <w:w w:val="105"/>
          <w:sz w:val="24"/>
        </w:rPr>
        <w:t xml:space="preserve"> </w:t>
      </w:r>
      <w:r>
        <w:rPr>
          <w:color w:val="231F20"/>
          <w:w w:val="105"/>
          <w:sz w:val="24"/>
        </w:rPr>
        <w:t>of</w:t>
      </w:r>
      <w:r>
        <w:rPr>
          <w:color w:val="231F20"/>
          <w:spacing w:val="71"/>
          <w:w w:val="105"/>
          <w:sz w:val="24"/>
        </w:rPr>
        <w:t xml:space="preserve"> </w:t>
      </w:r>
      <w:r>
        <w:rPr>
          <w:color w:val="231F20"/>
          <w:w w:val="105"/>
          <w:sz w:val="24"/>
        </w:rPr>
        <w:t>Hong</w:t>
      </w:r>
      <w:r>
        <w:rPr>
          <w:color w:val="231F20"/>
          <w:spacing w:val="71"/>
          <w:w w:val="105"/>
          <w:sz w:val="24"/>
        </w:rPr>
        <w:t xml:space="preserve"> </w:t>
      </w:r>
      <w:r>
        <w:rPr>
          <w:color w:val="231F20"/>
          <w:w w:val="105"/>
          <w:sz w:val="24"/>
        </w:rPr>
        <w:t>Kong</w:t>
      </w:r>
      <w:r>
        <w:rPr>
          <w:color w:val="231F20"/>
          <w:spacing w:val="71"/>
          <w:w w:val="105"/>
          <w:sz w:val="24"/>
        </w:rPr>
        <w:t xml:space="preserve"> </w:t>
      </w:r>
      <w:r>
        <w:rPr>
          <w:color w:val="231F20"/>
          <w:w w:val="105"/>
          <w:sz w:val="24"/>
        </w:rPr>
        <w:t xml:space="preserve">(35-70 </w:t>
      </w:r>
      <w:r>
        <w:rPr>
          <w:color w:val="231F20"/>
          <w:spacing w:val="-2"/>
          <w:w w:val="105"/>
          <w:sz w:val="24"/>
        </w:rPr>
        <w:t>minutes)</w:t>
      </w:r>
    </w:p>
    <w:p w:rsidR="00B70AEA" w:rsidRDefault="00B70AEA">
      <w:pPr>
        <w:pStyle w:val="a3"/>
        <w:rPr>
          <w:sz w:val="20"/>
        </w:rPr>
      </w:pPr>
    </w:p>
    <w:p w:rsidR="00B70AEA" w:rsidRDefault="00B70AEA">
      <w:pPr>
        <w:pStyle w:val="a3"/>
        <w:spacing w:before="105" w:line="223" w:lineRule="auto"/>
        <w:ind w:left="600" w:right="511"/>
        <w:jc w:val="both"/>
      </w:pPr>
      <w:r>
        <w:rPr>
          <w:color w:val="231F20"/>
          <w:w w:val="105"/>
        </w:rPr>
        <w:t>The</w:t>
      </w:r>
      <w:r>
        <w:rPr>
          <w:color w:val="231F20"/>
          <w:spacing w:val="-7"/>
          <w:w w:val="105"/>
        </w:rPr>
        <w:t xml:space="preserve"> </w:t>
      </w:r>
      <w:r>
        <w:rPr>
          <w:color w:val="231F20"/>
          <w:w w:val="105"/>
        </w:rPr>
        <w:t>plan</w:t>
      </w:r>
      <w:r>
        <w:rPr>
          <w:color w:val="231F20"/>
          <w:spacing w:val="-7"/>
          <w:w w:val="105"/>
        </w:rPr>
        <w:t xml:space="preserve"> </w:t>
      </w:r>
      <w:r>
        <w:rPr>
          <w:color w:val="231F20"/>
          <w:w w:val="105"/>
        </w:rPr>
        <w:t>also</w:t>
      </w:r>
      <w:r>
        <w:rPr>
          <w:color w:val="231F20"/>
          <w:spacing w:val="-7"/>
          <w:w w:val="105"/>
        </w:rPr>
        <w:t xml:space="preserve"> </w:t>
      </w:r>
      <w:r>
        <w:rPr>
          <w:color w:val="231F20"/>
          <w:w w:val="105"/>
        </w:rPr>
        <w:t>has</w:t>
      </w:r>
      <w:r>
        <w:rPr>
          <w:color w:val="231F20"/>
          <w:spacing w:val="-7"/>
          <w:w w:val="105"/>
        </w:rPr>
        <w:t xml:space="preserve"> </w:t>
      </w:r>
      <w:r>
        <w:rPr>
          <w:color w:val="231F20"/>
          <w:w w:val="105"/>
        </w:rPr>
        <w:t>some</w:t>
      </w:r>
      <w:r>
        <w:rPr>
          <w:color w:val="231F20"/>
          <w:spacing w:val="-7"/>
          <w:w w:val="105"/>
        </w:rPr>
        <w:t xml:space="preserve"> </w:t>
      </w:r>
      <w:r>
        <w:rPr>
          <w:color w:val="231F20"/>
          <w:w w:val="105"/>
        </w:rPr>
        <w:t>QR</w:t>
      </w:r>
      <w:r>
        <w:rPr>
          <w:color w:val="231F20"/>
          <w:spacing w:val="-7"/>
          <w:w w:val="105"/>
        </w:rPr>
        <w:t xml:space="preserve"> </w:t>
      </w:r>
      <w:r>
        <w:rPr>
          <w:color w:val="231F20"/>
          <w:w w:val="105"/>
        </w:rPr>
        <w:t>codes</w:t>
      </w:r>
      <w:r>
        <w:rPr>
          <w:color w:val="231F20"/>
          <w:spacing w:val="-7"/>
          <w:w w:val="105"/>
        </w:rPr>
        <w:t xml:space="preserve"> </w:t>
      </w:r>
      <w:r>
        <w:rPr>
          <w:color w:val="231F20"/>
          <w:w w:val="105"/>
        </w:rPr>
        <w:t>attached</w:t>
      </w:r>
      <w:r>
        <w:rPr>
          <w:color w:val="231F20"/>
          <w:spacing w:val="-7"/>
          <w:w w:val="105"/>
        </w:rPr>
        <w:t xml:space="preserve"> </w:t>
      </w:r>
      <w:r>
        <w:rPr>
          <w:color w:val="231F20"/>
          <w:w w:val="105"/>
        </w:rPr>
        <w:t>which</w:t>
      </w:r>
      <w:r>
        <w:rPr>
          <w:color w:val="231F20"/>
          <w:spacing w:val="-7"/>
          <w:w w:val="105"/>
        </w:rPr>
        <w:t xml:space="preserve"> </w:t>
      </w:r>
      <w:r>
        <w:rPr>
          <w:color w:val="231F20"/>
          <w:w w:val="105"/>
        </w:rPr>
        <w:t>link</w:t>
      </w:r>
      <w:r>
        <w:rPr>
          <w:color w:val="231F20"/>
          <w:spacing w:val="-7"/>
          <w:w w:val="105"/>
        </w:rPr>
        <w:t xml:space="preserve"> </w:t>
      </w:r>
      <w:r>
        <w:rPr>
          <w:color w:val="231F20"/>
          <w:w w:val="105"/>
        </w:rPr>
        <w:t>to</w:t>
      </w:r>
      <w:r>
        <w:rPr>
          <w:color w:val="231F20"/>
          <w:spacing w:val="-7"/>
          <w:w w:val="105"/>
        </w:rPr>
        <w:t xml:space="preserve"> </w:t>
      </w:r>
      <w:r>
        <w:rPr>
          <w:color w:val="231F20"/>
          <w:w w:val="105"/>
        </w:rPr>
        <w:t>relevant</w:t>
      </w:r>
      <w:r>
        <w:rPr>
          <w:color w:val="231F20"/>
          <w:spacing w:val="-7"/>
          <w:w w:val="105"/>
        </w:rPr>
        <w:t xml:space="preserve"> </w:t>
      </w:r>
      <w:r>
        <w:rPr>
          <w:color w:val="231F20"/>
          <w:w w:val="105"/>
        </w:rPr>
        <w:t>websites</w:t>
      </w:r>
      <w:r>
        <w:rPr>
          <w:color w:val="231F20"/>
          <w:spacing w:val="-7"/>
          <w:w w:val="105"/>
        </w:rPr>
        <w:t xml:space="preserve"> </w:t>
      </w:r>
      <w:r>
        <w:rPr>
          <w:color w:val="231F20"/>
          <w:w w:val="105"/>
        </w:rPr>
        <w:t>of</w:t>
      </w:r>
      <w:r>
        <w:rPr>
          <w:color w:val="231F20"/>
          <w:spacing w:val="-7"/>
          <w:w w:val="105"/>
        </w:rPr>
        <w:t xml:space="preserve"> </w:t>
      </w:r>
      <w:r>
        <w:rPr>
          <w:color w:val="231F20"/>
          <w:w w:val="105"/>
        </w:rPr>
        <w:t>the</w:t>
      </w:r>
      <w:r>
        <w:rPr>
          <w:color w:val="231F20"/>
          <w:spacing w:val="-7"/>
          <w:w w:val="105"/>
        </w:rPr>
        <w:t xml:space="preserve"> </w:t>
      </w:r>
      <w:r>
        <w:rPr>
          <w:color w:val="231F20"/>
          <w:w w:val="105"/>
        </w:rPr>
        <w:t>respective</w:t>
      </w:r>
      <w:r>
        <w:rPr>
          <w:color w:val="231F20"/>
          <w:spacing w:val="-7"/>
          <w:w w:val="105"/>
        </w:rPr>
        <w:t xml:space="preserve"> </w:t>
      </w:r>
      <w:r>
        <w:rPr>
          <w:color w:val="231F20"/>
          <w:w w:val="105"/>
        </w:rPr>
        <w:t>body that the religious architecture belongs to, Antiquities and Monuments Office or Lord Wilson Heritage Trust, so as to deepen students’ understanding of the religious architecture related to the route of the site visit.</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20"/>
        </w:rPr>
      </w:pPr>
    </w:p>
    <w:p w:rsidR="00B70AEA" w:rsidRDefault="00B70AEA">
      <w:pPr>
        <w:ind w:left="536" w:right="533"/>
        <w:jc w:val="center"/>
        <w:rPr>
          <w:rFonts w:ascii="Arial"/>
          <w:sz w:val="20"/>
        </w:rPr>
      </w:pPr>
      <w:r>
        <w:rPr>
          <w:rFonts w:ascii="Arial"/>
          <w:color w:val="231F20"/>
          <w:spacing w:val="-5"/>
          <w:sz w:val="20"/>
        </w:rPr>
        <w:t>153</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pStyle w:val="a3"/>
        <w:rPr>
          <w:rFonts w:ascii="Arial"/>
          <w:sz w:val="20"/>
        </w:rPr>
      </w:pPr>
      <w:r>
        <w:rPr>
          <w:noProof/>
          <w:lang w:eastAsia="zh-TW"/>
        </w:rPr>
        <w:lastRenderedPageBreak/>
        <mc:AlternateContent>
          <mc:Choice Requires="wps">
            <w:drawing>
              <wp:anchor distT="0" distB="0" distL="114300" distR="114300" simplePos="0" relativeHeight="252029952" behindDoc="1" locked="0" layoutInCell="1" allowOverlap="1">
                <wp:simplePos x="0" y="0"/>
                <wp:positionH relativeFrom="page">
                  <wp:posOffset>0</wp:posOffset>
                </wp:positionH>
                <wp:positionV relativeFrom="page">
                  <wp:posOffset>0</wp:posOffset>
                </wp:positionV>
                <wp:extent cx="7560310" cy="10692130"/>
                <wp:effectExtent l="0" t="0" r="0" b="0"/>
                <wp:wrapNone/>
                <wp:docPr id="1402"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BCD33" id="docshape108" o:spid="_x0000_s1026" style="position:absolute;margin-left:0;margin-top:0;width:595.3pt;height:841.9pt;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" fillcolor="#e9eef7" stroked="f">
                <w10:wrap anchorx="page" anchory="page"/>
              </v:rect>
            </w:pict>
          </mc:Fallback>
        </mc:AlternateContent>
      </w:r>
      <w:r>
        <w:rPr>
          <w:noProof/>
          <w:lang w:eastAsia="zh-TW"/>
        </w:rPr>
        <mc:AlternateContent>
          <mc:Choice Requires="wpg">
            <w:drawing>
              <wp:anchor distT="0" distB="0" distL="114300" distR="114300" simplePos="0" relativeHeight="252030976" behindDoc="1" locked="0" layoutInCell="1" allowOverlap="1">
                <wp:simplePos x="0" y="0"/>
                <wp:positionH relativeFrom="page">
                  <wp:posOffset>0</wp:posOffset>
                </wp:positionH>
                <wp:positionV relativeFrom="page">
                  <wp:posOffset>0</wp:posOffset>
                </wp:positionV>
                <wp:extent cx="7377430" cy="10629900"/>
                <wp:effectExtent l="0" t="0" r="0" b="0"/>
                <wp:wrapNone/>
                <wp:docPr id="1359" name="docshapegroup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1360" name="docshape11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361" name="Line 1250"/>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2" name="Line 1249"/>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3" name="Line 1248"/>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4" name="Line 1247"/>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5" name="Line 1246"/>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6" name="Line 1245"/>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7" name="Line 1244"/>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8" name="Line 1243"/>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69" name="Line 1242"/>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0" name="Line 1241"/>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1" name="Line 1240"/>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2" name="Line 1239"/>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3" name="Line 1238"/>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4" name="Line 1237"/>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5" name="Line 1236"/>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6" name="Line 1235"/>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7" name="Line 1234"/>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8" name="Line 1233"/>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79" name="Line 1232"/>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0" name="Line 1231"/>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1" name="Line 1230"/>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2" name="Line 1229"/>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3" name="Line 1228"/>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4" name="Line 1227"/>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5" name="Line 1226"/>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6" name="Line 1225"/>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87" name="docshape111"/>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docshape112"/>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9" name="docshape113"/>
                        <wps:cNvSpPr>
                          <a:spLocks noChangeArrowheads="1"/>
                        </wps:cNvSpPr>
                        <wps:spPr bwMode="auto">
                          <a:xfrm>
                            <a:off x="503" y="889"/>
                            <a:ext cx="10882" cy="15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0" name="docshape114"/>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docshape115"/>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2" name="docshape11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393" name="docshape117"/>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4" name="docshape118"/>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docshape119"/>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6" name="docshape120"/>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docshape121"/>
                        <wps:cNvSpPr>
                          <a:spLocks/>
                        </wps:cNvSpPr>
                        <wps:spPr bwMode="auto">
                          <a:xfrm>
                            <a:off x="422" y="0"/>
                            <a:ext cx="3291" cy="1743"/>
                          </a:xfrm>
                          <a:custGeom>
                            <a:avLst/>
                            <a:gdLst>
                              <a:gd name="T0" fmla="+- 0 3340 423"/>
                              <a:gd name="T1" fmla="*/ T0 w 3291"/>
                              <a:gd name="T2" fmla="*/ 0 h 1743"/>
                              <a:gd name="T3" fmla="+- 0 2707 423"/>
                              <a:gd name="T4" fmla="*/ T3 w 3291"/>
                              <a:gd name="T5" fmla="*/ 0 h 1743"/>
                              <a:gd name="T6" fmla="+- 0 423 423"/>
                              <a:gd name="T7" fmla="*/ T6 w 3291"/>
                              <a:gd name="T8" fmla="*/ 200 h 1743"/>
                              <a:gd name="T9" fmla="+- 0 558 423"/>
                              <a:gd name="T10" fmla="*/ T9 w 3291"/>
                              <a:gd name="T11" fmla="*/ 1743 h 1743"/>
                              <a:gd name="T12" fmla="+- 0 3713 423"/>
                              <a:gd name="T13" fmla="*/ T12 w 3291"/>
                              <a:gd name="T14" fmla="*/ 1467 h 1743"/>
                              <a:gd name="T15" fmla="+- 0 3610 423"/>
                              <a:gd name="T16" fmla="*/ T15 w 3291"/>
                              <a:gd name="T17" fmla="*/ 284 h 1743"/>
                              <a:gd name="T18" fmla="+- 0 3340 423"/>
                              <a:gd name="T19" fmla="*/ T18 w 3291"/>
                              <a:gd name="T20" fmla="*/ 0 h 1743"/>
                            </a:gdLst>
                            <a:ahLst/>
                            <a:cxnLst>
                              <a:cxn ang="0">
                                <a:pos x="T1" y="T2"/>
                              </a:cxn>
                              <a:cxn ang="0">
                                <a:pos x="T4" y="T5"/>
                              </a:cxn>
                              <a:cxn ang="0">
                                <a:pos x="T7" y="T8"/>
                              </a:cxn>
                              <a:cxn ang="0">
                                <a:pos x="T10" y="T11"/>
                              </a:cxn>
                              <a:cxn ang="0">
                                <a:pos x="T13" y="T14"/>
                              </a:cxn>
                              <a:cxn ang="0">
                                <a:pos x="T16" y="T17"/>
                              </a:cxn>
                              <a:cxn ang="0">
                                <a:pos x="T19" y="T20"/>
                              </a:cxn>
                            </a:cxnLst>
                            <a:rect l="0" t="0" r="r" b="b"/>
                            <a:pathLst>
                              <a:path w="3291" h="1743">
                                <a:moveTo>
                                  <a:pt x="2917" y="0"/>
                                </a:moveTo>
                                <a:lnTo>
                                  <a:pt x="2284" y="0"/>
                                </a:lnTo>
                                <a:lnTo>
                                  <a:pt x="0" y="200"/>
                                </a:lnTo>
                                <a:lnTo>
                                  <a:pt x="135" y="1743"/>
                                </a:lnTo>
                                <a:lnTo>
                                  <a:pt x="3290" y="1467"/>
                                </a:lnTo>
                                <a:lnTo>
                                  <a:pt x="3187" y="284"/>
                                </a:lnTo>
                                <a:lnTo>
                                  <a:pt x="2917"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docshape122"/>
                        <wps:cNvSpPr>
                          <a:spLocks/>
                        </wps:cNvSpPr>
                        <wps:spPr bwMode="auto">
                          <a:xfrm>
                            <a:off x="547" y="1350"/>
                            <a:ext cx="3167" cy="393"/>
                          </a:xfrm>
                          <a:custGeom>
                            <a:avLst/>
                            <a:gdLst>
                              <a:gd name="T0" fmla="+- 0 3703 547"/>
                              <a:gd name="T1" fmla="*/ T0 w 3167"/>
                              <a:gd name="T2" fmla="+- 0 1351 1351"/>
                              <a:gd name="T3" fmla="*/ 1351 h 393"/>
                              <a:gd name="T4" fmla="+- 0 547 547"/>
                              <a:gd name="T5" fmla="*/ T4 w 3167"/>
                              <a:gd name="T6" fmla="+- 0 1627 1351"/>
                              <a:gd name="T7" fmla="*/ 1627 h 393"/>
                              <a:gd name="T8" fmla="+- 0 558 547"/>
                              <a:gd name="T9" fmla="*/ T8 w 3167"/>
                              <a:gd name="T10" fmla="+- 0 1743 1351"/>
                              <a:gd name="T11" fmla="*/ 1743 h 393"/>
                              <a:gd name="T12" fmla="+- 0 3713 547"/>
                              <a:gd name="T13" fmla="*/ T12 w 3167"/>
                              <a:gd name="T14" fmla="+- 0 1467 1351"/>
                              <a:gd name="T15" fmla="*/ 1467 h 393"/>
                              <a:gd name="T16" fmla="+- 0 3703 547"/>
                              <a:gd name="T17" fmla="*/ T16 w 3167"/>
                              <a:gd name="T18" fmla="+- 0 1351 1351"/>
                              <a:gd name="T19" fmla="*/ 1351 h 393"/>
                            </a:gdLst>
                            <a:ahLst/>
                            <a:cxnLst>
                              <a:cxn ang="0">
                                <a:pos x="T1" y="T3"/>
                              </a:cxn>
                              <a:cxn ang="0">
                                <a:pos x="T5" y="T7"/>
                              </a:cxn>
                              <a:cxn ang="0">
                                <a:pos x="T9" y="T11"/>
                              </a:cxn>
                              <a:cxn ang="0">
                                <a:pos x="T13" y="T15"/>
                              </a:cxn>
                              <a:cxn ang="0">
                                <a:pos x="T17" y="T19"/>
                              </a:cxn>
                            </a:cxnLst>
                            <a:rect l="0" t="0" r="r" b="b"/>
                            <a:pathLst>
                              <a:path w="3167" h="393">
                                <a:moveTo>
                                  <a:pt x="3156" y="0"/>
                                </a:moveTo>
                                <a:lnTo>
                                  <a:pt x="0" y="276"/>
                                </a:lnTo>
                                <a:lnTo>
                                  <a:pt x="11" y="392"/>
                                </a:lnTo>
                                <a:lnTo>
                                  <a:pt x="3166" y="116"/>
                                </a:lnTo>
                                <a:lnTo>
                                  <a:pt x="3156"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9" name="docshape123"/>
                        <wps:cNvSpPr>
                          <a:spLocks/>
                        </wps:cNvSpPr>
                        <wps:spPr bwMode="auto">
                          <a:xfrm>
                            <a:off x="557" y="1466"/>
                            <a:ext cx="3158" cy="289"/>
                          </a:xfrm>
                          <a:custGeom>
                            <a:avLst/>
                            <a:gdLst>
                              <a:gd name="T0" fmla="+- 0 3713 557"/>
                              <a:gd name="T1" fmla="*/ T0 w 3158"/>
                              <a:gd name="T2" fmla="+- 0 1466 1466"/>
                              <a:gd name="T3" fmla="*/ 1466 h 289"/>
                              <a:gd name="T4" fmla="+- 0 557 557"/>
                              <a:gd name="T5" fmla="*/ T4 w 3158"/>
                              <a:gd name="T6" fmla="+- 0 1742 1466"/>
                              <a:gd name="T7" fmla="*/ 1742 h 289"/>
                              <a:gd name="T8" fmla="+- 0 559 557"/>
                              <a:gd name="T9" fmla="*/ T8 w 3158"/>
                              <a:gd name="T10" fmla="+- 0 1754 1466"/>
                              <a:gd name="T11" fmla="*/ 1754 h 289"/>
                              <a:gd name="T12" fmla="+- 0 3714 557"/>
                              <a:gd name="T13" fmla="*/ T12 w 3158"/>
                              <a:gd name="T14" fmla="+- 0 1478 1466"/>
                              <a:gd name="T15" fmla="*/ 1478 h 289"/>
                              <a:gd name="T16" fmla="+- 0 3713 557"/>
                              <a:gd name="T17" fmla="*/ T16 w 3158"/>
                              <a:gd name="T18" fmla="+- 0 1466 1466"/>
                              <a:gd name="T19" fmla="*/ 1466 h 289"/>
                            </a:gdLst>
                            <a:ahLst/>
                            <a:cxnLst>
                              <a:cxn ang="0">
                                <a:pos x="T1" y="T3"/>
                              </a:cxn>
                              <a:cxn ang="0">
                                <a:pos x="T5" y="T7"/>
                              </a:cxn>
                              <a:cxn ang="0">
                                <a:pos x="T9" y="T11"/>
                              </a:cxn>
                              <a:cxn ang="0">
                                <a:pos x="T13" y="T15"/>
                              </a:cxn>
                              <a:cxn ang="0">
                                <a:pos x="T17" y="T19"/>
                              </a:cxn>
                            </a:cxnLst>
                            <a:rect l="0" t="0" r="r" b="b"/>
                            <a:pathLst>
                              <a:path w="3158" h="289">
                                <a:moveTo>
                                  <a:pt x="3156" y="0"/>
                                </a:moveTo>
                                <a:lnTo>
                                  <a:pt x="0" y="276"/>
                                </a:lnTo>
                                <a:lnTo>
                                  <a:pt x="2" y="288"/>
                                </a:lnTo>
                                <a:lnTo>
                                  <a:pt x="3157" y="12"/>
                                </a:lnTo>
                                <a:lnTo>
                                  <a:pt x="3156"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0" name="docshape124"/>
                        <wps:cNvSpPr>
                          <a:spLocks/>
                        </wps:cNvSpPr>
                        <wps:spPr bwMode="auto">
                          <a:xfrm>
                            <a:off x="3295" y="0"/>
                            <a:ext cx="316" cy="310"/>
                          </a:xfrm>
                          <a:custGeom>
                            <a:avLst/>
                            <a:gdLst>
                              <a:gd name="T0" fmla="+- 0 3341 3295"/>
                              <a:gd name="T1" fmla="*/ T0 w 316"/>
                              <a:gd name="T2" fmla="*/ 0 h 310"/>
                              <a:gd name="T3" fmla="+- 0 3295 3295"/>
                              <a:gd name="T4" fmla="*/ T3 w 316"/>
                              <a:gd name="T5" fmla="*/ 0 h 310"/>
                              <a:gd name="T6" fmla="+- 0 3323 3295"/>
                              <a:gd name="T7" fmla="*/ T6 w 316"/>
                              <a:gd name="T8" fmla="*/ 309 h 310"/>
                              <a:gd name="T9" fmla="+- 0 3611 3295"/>
                              <a:gd name="T10" fmla="*/ T9 w 316"/>
                              <a:gd name="T11" fmla="*/ 284 h 310"/>
                              <a:gd name="T12" fmla="+- 0 3341 3295"/>
                              <a:gd name="T13" fmla="*/ T12 w 316"/>
                              <a:gd name="T14" fmla="*/ 0 h 310"/>
                            </a:gdLst>
                            <a:ahLst/>
                            <a:cxnLst>
                              <a:cxn ang="0">
                                <a:pos x="T1" y="T2"/>
                              </a:cxn>
                              <a:cxn ang="0">
                                <a:pos x="T4" y="T5"/>
                              </a:cxn>
                              <a:cxn ang="0">
                                <a:pos x="T7" y="T8"/>
                              </a:cxn>
                              <a:cxn ang="0">
                                <a:pos x="T10" y="T11"/>
                              </a:cxn>
                              <a:cxn ang="0">
                                <a:pos x="T13" y="T14"/>
                              </a:cxn>
                            </a:cxnLst>
                            <a:rect l="0" t="0" r="r" b="b"/>
                            <a:pathLst>
                              <a:path w="316" h="310">
                                <a:moveTo>
                                  <a:pt x="46" y="0"/>
                                </a:moveTo>
                                <a:lnTo>
                                  <a:pt x="0" y="0"/>
                                </a:lnTo>
                                <a:lnTo>
                                  <a:pt x="28" y="309"/>
                                </a:lnTo>
                                <a:lnTo>
                                  <a:pt x="316" y="284"/>
                                </a:lnTo>
                                <a:lnTo>
                                  <a:pt x="46"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1" name="docshape12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524" y="385"/>
                            <a:ext cx="3090" cy="12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B924901" id="docshapegroup109" o:spid="_x0000_s1026" style="position:absolute;margin-left:0;margin-top:0;width:580.9pt;height:837pt;z-index:-251285504;mso-position-horizontal-relative:page;mso-position-vertical-relative:page" coordsize="11618,1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">
                <v:shape id="docshape110"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">
                  <v:imagedata r:id="rId366" o:title=""/>
                </v:shape>
                <v:line id="Line 1250"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" strokecolor="#7bc5de" strokeweight=".33936mm"/>
                <v:line id="Line 1249"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" strokecolor="#7bc5de" strokeweight=".33936mm"/>
                <v:line id="Line 1248"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" strokecolor="#7bc5de" strokeweight=".33936mm"/>
                <v:line id="Line 1247"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" strokecolor="#7bc5de" strokeweight=".33936mm"/>
                <v:line id="Line 1246"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" strokecolor="#7bc5de" strokeweight=".33936mm"/>
                <v:line id="Line 1245"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" strokecolor="#7bc5de" strokeweight=".33936mm"/>
                <v:line id="Line 1244"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" strokecolor="#7bc5de" strokeweight=".33936mm"/>
                <v:line id="Line 1243"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" strokecolor="#7bc5de" strokeweight=".33936mm"/>
                <v:line id="Line 1242"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" strokecolor="#7bc5de" strokeweight=".33936mm"/>
                <v:line id="Line 1241"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" strokecolor="#7bc5de" strokeweight=".33936mm"/>
                <v:line id="Line 1240"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" strokecolor="#7bc5de" strokeweight=".33936mm"/>
                <v:line id="Line 1239"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" strokecolor="#7bc5de" strokeweight=".33936mm"/>
                <v:line id="Line 1238"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" strokecolor="#7bc5de" strokeweight=".33936mm"/>
                <v:line id="Line 1237"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" strokecolor="#7bc5de" strokeweight=".33936mm"/>
                <v:line id="Line 1236"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" strokecolor="#7bc5de" strokeweight=".33936mm"/>
                <v:line id="Line 1235"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" strokecolor="#7bc5de" strokeweight=".33936mm"/>
                <v:line id="Line 1234"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" strokecolor="#7bc5de" strokeweight=".33936mm"/>
                <v:line id="Line 1233"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" strokecolor="#7bc5de" strokeweight=".33936mm"/>
                <v:line id="Line 1232"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" strokecolor="#7bc5de" strokeweight=".33936mm"/>
                <v:line id="Line 1231"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" strokecolor="#7bc5de" strokeweight=".33936mm"/>
                <v:line id="Line 1230"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" strokecolor="#7bc5de" strokeweight=".33936mm"/>
                <v:line id="Line 1229"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" strokecolor="#7bc5de" strokeweight=".33936mm"/>
                <v:line id="Line 1228"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" strokecolor="#7bc5de" strokeweight=".33936mm"/>
                <v:line id="Line 1227"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" strokecolor="#7bc5de" strokeweight=".33936mm"/>
                <v:line id="Line 1226"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" strokecolor="#7bc5de" strokeweight=".33936mm"/>
                <v:line id="Line 1225"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" strokecolor="#7bc5de" strokeweight=".33936mm"/>
                <v:shape id="docshape111"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" path="m10518,23l,542m10980,r-202,10e" filled="f" strokecolor="#7bc5de" strokeweight=".35561mm">
                  <v:path arrowok="t" o:connecttype="custom" o:connectlocs="10518,730;0,1249;10980,707;10778,717" o:connectangles="0,0,0,0"/>
                </v:shape>
                <v:rect id="docshape112"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" fillcolor="#ffeecf" stroked="f"/>
                <v:rect id="docshape113" o:spid="_x0000_s1056" style="position:absolute;left:503;top:889;width:10882;height:15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" stroked="f"/>
                <v:shape id="docshape114"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" path="m89,l,,,15851r89,l89,xm504,l203,r,15851l504,15851,504,xe" fillcolor="#ffeecf" stroked="f">
                  <v:path arrowok="t" o:connecttype="custom" o:connectlocs="89,889;0,889;0,16740;89,16740;89,889;504,889;203,889;203,16740;504,16740;504,889" o:connectangles="0,0,0,0,0,0,0,0,0,0"/>
                </v:shape>
                <v:rect id="docshape115"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" fillcolor="#d1d3d4" stroked="f"/>
                <v:shape id="docshape116"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">
                  <v:imagedata r:id="rId367" o:title=""/>
                </v:shape>
                <v:shape id="docshape117"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118"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119"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120"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121" o:spid="_x0000_s1064" style="position:absolute;left:422;width:3291;height:1743;visibility:visible;mso-wrap-style:square;v-text-anchor:top" coordsize="3291,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" path="m2917,l2284,,,200,135,1743,3290,1467,3187,284,2917,xe" fillcolor="#ffe174" stroked="f">
                  <v:path arrowok="t" o:connecttype="custom" o:connectlocs="2917,0;2284,0;0,200;135,1743;3290,1467;3187,284;2917,0" o:connectangles="0,0,0,0,0,0,0"/>
                </v:shape>
                <v:shape id="docshape122" o:spid="_x0000_s1065" style="position:absolute;left:547;top:1350;width:3167;height:393;visibility:visible;mso-wrap-style:square;v-text-anchor:top" coordsize="316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" path="m3156,l,276,11,392,3166,116,3156,xe" fillcolor="#ffdb53" stroked="f">
                  <v:path arrowok="t" o:connecttype="custom" o:connectlocs="3156,1351;0,1627;11,1743;3166,1467;3156,1351" o:connectangles="0,0,0,0,0"/>
                </v:shape>
                <v:shape id="docshape123" o:spid="_x0000_s1066" style="position:absolute;left:557;top:1466;width:3158;height:289;visibility:visible;mso-wrap-style:square;v-text-anchor:top" coordsize="315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" path="m3156,l,276r2,12l3157,12,3156,xe" fillcolor="#d8bc5f" stroked="f">
                  <v:path arrowok="t" o:connecttype="custom" o:connectlocs="3156,1466;0,1742;2,1754;3157,1478;3156,1466" o:connectangles="0,0,0,0,0"/>
                </v:shape>
                <v:shape id="docshape124" o:spid="_x0000_s1067" style="position:absolute;left:3295;width:316;height:310;visibility:visible;mso-wrap-style:square;v-text-anchor:top" coordsize="31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" path="m46,l,,28,309,316,284,46,xe" fillcolor="#fff0bc" stroked="f">
                  <v:path arrowok="t" o:connecttype="custom" o:connectlocs="46,0;0,0;28,309;316,284;46,0" o:connectangles="0,0,0,0,0"/>
                </v:shape>
                <v:shape id="docshape125" o:spid="_x0000_s1068" type="#_x0000_t75" style="position:absolute;left:524;top:385;width:3090;height:1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">
                  <v:imagedata r:id="rId368" o:title=""/>
                </v:shape>
                <w10:wrap anchorx="page" anchory="page"/>
              </v:group>
            </w:pict>
          </mc:Fallback>
        </mc:AlternateConten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17"/>
        </w:rPr>
      </w:pPr>
    </w:p>
    <w:p w:rsidR="00B70AEA" w:rsidRDefault="00B70AEA">
      <w:pPr>
        <w:pStyle w:val="3"/>
      </w:pPr>
      <w:r>
        <w:rPr>
          <w:color w:val="3A0B09"/>
          <w:w w:val="95"/>
        </w:rPr>
        <w:t>Different ethnic groups’</w:t>
      </w:r>
      <w:r>
        <w:rPr>
          <w:color w:val="3A0B09"/>
          <w:spacing w:val="-1"/>
          <w:w w:val="95"/>
        </w:rPr>
        <w:t xml:space="preserve"> </w:t>
      </w:r>
      <w:r>
        <w:rPr>
          <w:color w:val="3A0B09"/>
          <w:w w:val="95"/>
        </w:rPr>
        <w:t>contribution to early Hong Kong</w:t>
      </w:r>
      <w:r>
        <w:rPr>
          <w:color w:val="3A0B09"/>
        </w:rPr>
        <w:t xml:space="preserve"> </w:t>
      </w:r>
      <w:r>
        <w:rPr>
          <w:color w:val="3A0B09"/>
          <w:w w:val="95"/>
        </w:rPr>
        <w:t>and their religious cultures</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4"/>
        <w:rPr>
          <w:rFonts w:ascii="Arial"/>
          <w:b/>
          <w:sz w:val="29"/>
        </w:rPr>
      </w:pPr>
      <w:r>
        <w:rPr>
          <w:noProof/>
          <w:lang w:eastAsia="zh-TW"/>
        </w:rPr>
        <mc:AlternateContent>
          <mc:Choice Requires="wps">
            <w:drawing>
              <wp:anchor distT="0" distB="0" distL="0" distR="0" simplePos="0" relativeHeight="252073984" behindDoc="1" locked="0" layoutInCell="1" allowOverlap="1">
                <wp:simplePos x="0" y="0"/>
                <wp:positionH relativeFrom="page">
                  <wp:posOffset>450215</wp:posOffset>
                </wp:positionH>
                <wp:positionV relativeFrom="paragraph">
                  <wp:posOffset>229870</wp:posOffset>
                </wp:positionV>
                <wp:extent cx="6563360" cy="1296035"/>
                <wp:effectExtent l="0" t="0" r="0" b="0"/>
                <wp:wrapTopAndBottom/>
                <wp:docPr id="1358"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3360" cy="1296035"/>
                        </a:xfrm>
                        <a:prstGeom prst="rect">
                          <a:avLst/>
                        </a:prstGeom>
                        <a:solidFill>
                          <a:srgbClr val="EFEE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232" w:line="237" w:lineRule="auto"/>
                              <w:ind w:left="113" w:right="4573"/>
                              <w:rPr>
                                <w:color w:val="000000"/>
                                <w:sz w:val="28"/>
                              </w:rPr>
                            </w:pPr>
                            <w:r>
                              <w:rPr>
                                <w:color w:val="231F20"/>
                                <w:w w:val="105"/>
                                <w:sz w:val="28"/>
                              </w:rPr>
                              <w:t>Targeted group: Junior Form students Duration: 35 minutes</w:t>
                            </w:r>
                          </w:p>
                          <w:p w:rsidR="00B70AEA" w:rsidRDefault="00B70AEA">
                            <w:pPr>
                              <w:spacing w:line="343" w:lineRule="exact"/>
                              <w:ind w:left="113"/>
                              <w:rPr>
                                <w:color w:val="000000"/>
                                <w:sz w:val="28"/>
                              </w:rPr>
                            </w:pPr>
                            <w:r>
                              <w:rPr>
                                <w:color w:val="231F20"/>
                                <w:w w:val="105"/>
                                <w:position w:val="3"/>
                                <w:sz w:val="28"/>
                              </w:rPr>
                              <w:t>Relevant</w:t>
                            </w:r>
                            <w:r>
                              <w:rPr>
                                <w:color w:val="231F20"/>
                                <w:spacing w:val="3"/>
                                <w:w w:val="105"/>
                                <w:position w:val="3"/>
                                <w:sz w:val="28"/>
                              </w:rPr>
                              <w:t xml:space="preserve"> </w:t>
                            </w:r>
                            <w:r>
                              <w:rPr>
                                <w:color w:val="231F20"/>
                                <w:w w:val="105"/>
                                <w:position w:val="3"/>
                                <w:sz w:val="28"/>
                              </w:rPr>
                              <w:t>topic:</w:t>
                            </w:r>
                            <w:r>
                              <w:rPr>
                                <w:color w:val="231F20"/>
                                <w:spacing w:val="27"/>
                                <w:w w:val="105"/>
                                <w:position w:val="3"/>
                                <w:sz w:val="28"/>
                              </w:rPr>
                              <w:t xml:space="preserve">  </w:t>
                            </w:r>
                            <w:r>
                              <w:rPr>
                                <w:color w:val="231F20"/>
                                <w:w w:val="105"/>
                                <w:sz w:val="28"/>
                              </w:rPr>
                              <w:t>The</w:t>
                            </w:r>
                            <w:r>
                              <w:rPr>
                                <w:color w:val="231F20"/>
                                <w:spacing w:val="4"/>
                                <w:w w:val="105"/>
                                <w:sz w:val="28"/>
                              </w:rPr>
                              <w:t xml:space="preserve"> </w:t>
                            </w:r>
                            <w:r>
                              <w:rPr>
                                <w:color w:val="231F20"/>
                                <w:w w:val="105"/>
                                <w:sz w:val="28"/>
                              </w:rPr>
                              <w:t>Growth</w:t>
                            </w:r>
                            <w:r>
                              <w:rPr>
                                <w:color w:val="231F20"/>
                                <w:spacing w:val="4"/>
                                <w:w w:val="105"/>
                                <w:sz w:val="28"/>
                              </w:rPr>
                              <w:t xml:space="preserve"> </w:t>
                            </w:r>
                            <w:r>
                              <w:rPr>
                                <w:color w:val="231F20"/>
                                <w:w w:val="105"/>
                                <w:sz w:val="28"/>
                              </w:rPr>
                              <w:t>and</w:t>
                            </w:r>
                            <w:r>
                              <w:rPr>
                                <w:color w:val="231F20"/>
                                <w:spacing w:val="4"/>
                                <w:w w:val="105"/>
                                <w:sz w:val="28"/>
                              </w:rPr>
                              <w:t xml:space="preserve"> </w:t>
                            </w:r>
                            <w:r>
                              <w:rPr>
                                <w:color w:val="231F20"/>
                                <w:w w:val="105"/>
                                <w:sz w:val="28"/>
                              </w:rPr>
                              <w:t>Development</w:t>
                            </w:r>
                            <w:r>
                              <w:rPr>
                                <w:color w:val="231F20"/>
                                <w:spacing w:val="4"/>
                                <w:w w:val="105"/>
                                <w:sz w:val="28"/>
                              </w:rPr>
                              <w:t xml:space="preserve"> </w:t>
                            </w:r>
                            <w:r>
                              <w:rPr>
                                <w:color w:val="231F20"/>
                                <w:w w:val="105"/>
                                <w:sz w:val="28"/>
                              </w:rPr>
                              <w:t>of</w:t>
                            </w:r>
                            <w:r>
                              <w:rPr>
                                <w:color w:val="231F20"/>
                                <w:spacing w:val="4"/>
                                <w:w w:val="105"/>
                                <w:sz w:val="28"/>
                              </w:rPr>
                              <w:t xml:space="preserve"> </w:t>
                            </w:r>
                            <w:r>
                              <w:rPr>
                                <w:color w:val="231F20"/>
                                <w:w w:val="105"/>
                                <w:sz w:val="28"/>
                              </w:rPr>
                              <w:t>Hong</w:t>
                            </w:r>
                            <w:r>
                              <w:rPr>
                                <w:color w:val="231F20"/>
                                <w:spacing w:val="4"/>
                                <w:w w:val="105"/>
                                <w:sz w:val="28"/>
                              </w:rPr>
                              <w:t xml:space="preserve"> </w:t>
                            </w:r>
                            <w:r>
                              <w:rPr>
                                <w:color w:val="231F20"/>
                                <w:w w:val="105"/>
                                <w:sz w:val="28"/>
                              </w:rPr>
                              <w:t>Kong</w:t>
                            </w:r>
                            <w:r>
                              <w:rPr>
                                <w:color w:val="231F20"/>
                                <w:spacing w:val="4"/>
                                <w:w w:val="105"/>
                                <w:sz w:val="28"/>
                              </w:rPr>
                              <w:t xml:space="preserve"> </w:t>
                            </w:r>
                            <w:r>
                              <w:rPr>
                                <w:color w:val="231F20"/>
                                <w:w w:val="105"/>
                                <w:sz w:val="28"/>
                              </w:rPr>
                              <w:t>up</w:t>
                            </w:r>
                            <w:r>
                              <w:rPr>
                                <w:color w:val="231F20"/>
                                <w:spacing w:val="4"/>
                                <w:w w:val="105"/>
                                <w:sz w:val="28"/>
                              </w:rPr>
                              <w:t xml:space="preserve"> </w:t>
                            </w:r>
                            <w:r>
                              <w:rPr>
                                <w:color w:val="231F20"/>
                                <w:w w:val="105"/>
                                <w:sz w:val="28"/>
                              </w:rPr>
                              <w:t>to</w:t>
                            </w:r>
                            <w:r>
                              <w:rPr>
                                <w:color w:val="231F20"/>
                                <w:spacing w:val="4"/>
                                <w:w w:val="105"/>
                                <w:sz w:val="28"/>
                              </w:rPr>
                              <w:t xml:space="preserve"> </w:t>
                            </w:r>
                            <w:r>
                              <w:rPr>
                                <w:color w:val="231F20"/>
                                <w:w w:val="105"/>
                                <w:sz w:val="28"/>
                              </w:rPr>
                              <w:t>the</w:t>
                            </w:r>
                            <w:r>
                              <w:rPr>
                                <w:color w:val="231F20"/>
                                <w:spacing w:val="4"/>
                                <w:w w:val="105"/>
                                <w:sz w:val="28"/>
                              </w:rPr>
                              <w:t xml:space="preserve"> </w:t>
                            </w:r>
                            <w:r>
                              <w:rPr>
                                <w:color w:val="231F20"/>
                                <w:w w:val="105"/>
                                <w:sz w:val="28"/>
                              </w:rPr>
                              <w:t>late</w:t>
                            </w:r>
                            <w:r>
                              <w:rPr>
                                <w:color w:val="231F20"/>
                                <w:spacing w:val="3"/>
                                <w:w w:val="105"/>
                                <w:sz w:val="28"/>
                              </w:rPr>
                              <w:t xml:space="preserve"> </w:t>
                            </w:r>
                            <w:r>
                              <w:rPr>
                                <w:color w:val="231F20"/>
                                <w:spacing w:val="-4"/>
                                <w:w w:val="105"/>
                                <w:sz w:val="28"/>
                              </w:rPr>
                              <w:t>19</w:t>
                            </w:r>
                            <w:r>
                              <w:rPr>
                                <w:color w:val="231F20"/>
                                <w:spacing w:val="-4"/>
                                <w:w w:val="105"/>
                                <w:sz w:val="28"/>
                                <w:vertAlign w:val="superscript"/>
                              </w:rPr>
                              <w:t>th</w:t>
                            </w:r>
                          </w:p>
                          <w:p w:rsidR="00B70AEA" w:rsidRDefault="00B70AEA">
                            <w:pPr>
                              <w:spacing w:line="237" w:lineRule="auto"/>
                              <w:ind w:left="2125"/>
                              <w:rPr>
                                <w:color w:val="000000"/>
                                <w:sz w:val="28"/>
                              </w:rPr>
                            </w:pPr>
                            <w:r>
                              <w:rPr>
                                <w:color w:val="231F20"/>
                                <w:sz w:val="28"/>
                              </w:rPr>
                              <w:t>century</w:t>
                            </w:r>
                            <w:r>
                              <w:rPr>
                                <w:color w:val="231F20"/>
                                <w:spacing w:val="34"/>
                                <w:sz w:val="28"/>
                              </w:rPr>
                              <w:t xml:space="preserve"> </w:t>
                            </w:r>
                            <w:r>
                              <w:rPr>
                                <w:color w:val="231F20"/>
                                <w:sz w:val="28"/>
                              </w:rPr>
                              <w:t>/</w:t>
                            </w:r>
                            <w:r>
                              <w:rPr>
                                <w:color w:val="231F20"/>
                                <w:spacing w:val="34"/>
                                <w:sz w:val="28"/>
                              </w:rPr>
                              <w:t xml:space="preserve"> </w:t>
                            </w:r>
                            <w:r>
                              <w:rPr>
                                <w:color w:val="231F20"/>
                                <w:sz w:val="28"/>
                              </w:rPr>
                              <w:t>The</w:t>
                            </w:r>
                            <w:r>
                              <w:rPr>
                                <w:color w:val="231F20"/>
                                <w:spacing w:val="34"/>
                                <w:sz w:val="28"/>
                              </w:rPr>
                              <w:t xml:space="preserve"> </w:t>
                            </w:r>
                            <w:r>
                              <w:rPr>
                                <w:color w:val="231F20"/>
                                <w:sz w:val="28"/>
                              </w:rPr>
                              <w:t>Growth</w:t>
                            </w:r>
                            <w:r>
                              <w:rPr>
                                <w:color w:val="231F20"/>
                                <w:spacing w:val="34"/>
                                <w:sz w:val="28"/>
                              </w:rPr>
                              <w:t xml:space="preserve"> </w:t>
                            </w:r>
                            <w:r>
                              <w:rPr>
                                <w:color w:val="231F20"/>
                                <w:sz w:val="28"/>
                              </w:rPr>
                              <w:t>and</w:t>
                            </w:r>
                            <w:r>
                              <w:rPr>
                                <w:color w:val="231F20"/>
                                <w:spacing w:val="34"/>
                                <w:sz w:val="28"/>
                              </w:rPr>
                              <w:t xml:space="preserve"> </w:t>
                            </w:r>
                            <w:r>
                              <w:rPr>
                                <w:color w:val="231F20"/>
                                <w:sz w:val="28"/>
                              </w:rPr>
                              <w:t>Transformation</w:t>
                            </w:r>
                            <w:r>
                              <w:rPr>
                                <w:color w:val="231F20"/>
                                <w:spacing w:val="34"/>
                                <w:sz w:val="28"/>
                              </w:rPr>
                              <w:t xml:space="preserve"> </w:t>
                            </w:r>
                            <w:r>
                              <w:rPr>
                                <w:color w:val="231F20"/>
                                <w:sz w:val="28"/>
                              </w:rPr>
                              <w:t>of</w:t>
                            </w:r>
                            <w:r>
                              <w:rPr>
                                <w:color w:val="231F20"/>
                                <w:spacing w:val="34"/>
                                <w:sz w:val="28"/>
                              </w:rPr>
                              <w:t xml:space="preserve"> </w:t>
                            </w:r>
                            <w:r>
                              <w:rPr>
                                <w:color w:val="231F20"/>
                                <w:sz w:val="28"/>
                              </w:rPr>
                              <w:t>Hong</w:t>
                            </w:r>
                            <w:r>
                              <w:rPr>
                                <w:color w:val="231F20"/>
                                <w:spacing w:val="34"/>
                                <w:sz w:val="28"/>
                              </w:rPr>
                              <w:t xml:space="preserve"> </w:t>
                            </w:r>
                            <w:r>
                              <w:rPr>
                                <w:color w:val="231F20"/>
                                <w:sz w:val="28"/>
                              </w:rPr>
                              <w:t>Kong</w:t>
                            </w:r>
                            <w:r>
                              <w:rPr>
                                <w:color w:val="231F20"/>
                                <w:spacing w:val="34"/>
                                <w:sz w:val="28"/>
                              </w:rPr>
                              <w:t xml:space="preserve"> </w:t>
                            </w:r>
                            <w:r>
                              <w:rPr>
                                <w:color w:val="231F20"/>
                                <w:sz w:val="28"/>
                              </w:rPr>
                              <w:t>in</w:t>
                            </w:r>
                            <w:r>
                              <w:rPr>
                                <w:color w:val="231F20"/>
                                <w:spacing w:val="34"/>
                                <w:sz w:val="28"/>
                              </w:rPr>
                              <w:t xml:space="preserve"> </w:t>
                            </w:r>
                            <w:r>
                              <w:rPr>
                                <w:color w:val="231F20"/>
                                <w:sz w:val="28"/>
                              </w:rPr>
                              <w:t>the</w:t>
                            </w:r>
                            <w:r>
                              <w:rPr>
                                <w:color w:val="231F20"/>
                                <w:spacing w:val="34"/>
                                <w:sz w:val="28"/>
                              </w:rPr>
                              <w:t xml:space="preserve"> </w:t>
                            </w:r>
                            <w:r>
                              <w:rPr>
                                <w:color w:val="231F20"/>
                                <w:sz w:val="28"/>
                              </w:rPr>
                              <w:t>20</w:t>
                            </w:r>
                            <w:r>
                              <w:rPr>
                                <w:color w:val="231F20"/>
                                <w:sz w:val="28"/>
                                <w:vertAlign w:val="superscript"/>
                              </w:rPr>
                              <w:t>th</w:t>
                            </w:r>
                            <w:r>
                              <w:rPr>
                                <w:color w:val="231F20"/>
                                <w:sz w:val="28"/>
                              </w:rPr>
                              <w:t xml:space="preserve"> </w:t>
                            </w:r>
                            <w:r>
                              <w:rPr>
                                <w:color w:val="231F20"/>
                                <w:spacing w:val="-2"/>
                                <w:sz w:val="28"/>
                              </w:rPr>
                              <w:t>century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6" o:spid="_x0000_s1072" type="#_x0000_t202" style="position:absolute;margin-left:35.45pt;margin-top:18.1pt;width:516.8pt;height:102.05pt;z-index:-25124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" fillcolor="#efeeed" stroked="f">
                <v:textbox inset="0,0,0,0">
                  <w:txbxContent>
                    <w:p w:rsidR="00B70AEA" w:rsidRDefault="00B70AEA">
                      <w:pPr>
                        <w:spacing w:before="232" w:line="237" w:lineRule="auto"/>
                        <w:ind w:left="113" w:right="4573"/>
                        <w:rPr>
                          <w:color w:val="000000"/>
                          <w:sz w:val="28"/>
                        </w:rPr>
                      </w:pPr>
                      <w:r>
                        <w:rPr>
                          <w:color w:val="231F20"/>
                          <w:w w:val="105"/>
                          <w:sz w:val="28"/>
                        </w:rPr>
                        <w:t>Targeted group: Junior Form students Duration: 35 minutes</w:t>
                      </w:r>
                    </w:p>
                    <w:p w:rsidR="00B70AEA" w:rsidRDefault="00B70AEA">
                      <w:pPr>
                        <w:spacing w:line="343" w:lineRule="exact"/>
                        <w:ind w:left="113"/>
                        <w:rPr>
                          <w:color w:val="000000"/>
                          <w:sz w:val="28"/>
                        </w:rPr>
                      </w:pPr>
                      <w:r>
                        <w:rPr>
                          <w:color w:val="231F20"/>
                          <w:w w:val="105"/>
                          <w:position w:val="3"/>
                          <w:sz w:val="28"/>
                        </w:rPr>
                        <w:t>Relevant</w:t>
                      </w:r>
                      <w:r>
                        <w:rPr>
                          <w:color w:val="231F20"/>
                          <w:spacing w:val="3"/>
                          <w:w w:val="105"/>
                          <w:position w:val="3"/>
                          <w:sz w:val="28"/>
                        </w:rPr>
                        <w:t xml:space="preserve"> </w:t>
                      </w:r>
                      <w:r>
                        <w:rPr>
                          <w:color w:val="231F20"/>
                          <w:w w:val="105"/>
                          <w:position w:val="3"/>
                          <w:sz w:val="28"/>
                        </w:rPr>
                        <w:t>topic:</w:t>
                      </w:r>
                      <w:r>
                        <w:rPr>
                          <w:color w:val="231F20"/>
                          <w:spacing w:val="27"/>
                          <w:w w:val="105"/>
                          <w:position w:val="3"/>
                          <w:sz w:val="28"/>
                        </w:rPr>
                        <w:t xml:space="preserve">  </w:t>
                      </w:r>
                      <w:r>
                        <w:rPr>
                          <w:color w:val="231F20"/>
                          <w:w w:val="105"/>
                          <w:sz w:val="28"/>
                        </w:rPr>
                        <w:t>The</w:t>
                      </w:r>
                      <w:r>
                        <w:rPr>
                          <w:color w:val="231F20"/>
                          <w:spacing w:val="4"/>
                          <w:w w:val="105"/>
                          <w:sz w:val="28"/>
                        </w:rPr>
                        <w:t xml:space="preserve"> </w:t>
                      </w:r>
                      <w:r>
                        <w:rPr>
                          <w:color w:val="231F20"/>
                          <w:w w:val="105"/>
                          <w:sz w:val="28"/>
                        </w:rPr>
                        <w:t>Growth</w:t>
                      </w:r>
                      <w:r>
                        <w:rPr>
                          <w:color w:val="231F20"/>
                          <w:spacing w:val="4"/>
                          <w:w w:val="105"/>
                          <w:sz w:val="28"/>
                        </w:rPr>
                        <w:t xml:space="preserve"> </w:t>
                      </w:r>
                      <w:r>
                        <w:rPr>
                          <w:color w:val="231F20"/>
                          <w:w w:val="105"/>
                          <w:sz w:val="28"/>
                        </w:rPr>
                        <w:t>and</w:t>
                      </w:r>
                      <w:r>
                        <w:rPr>
                          <w:color w:val="231F20"/>
                          <w:spacing w:val="4"/>
                          <w:w w:val="105"/>
                          <w:sz w:val="28"/>
                        </w:rPr>
                        <w:t xml:space="preserve"> </w:t>
                      </w:r>
                      <w:r>
                        <w:rPr>
                          <w:color w:val="231F20"/>
                          <w:w w:val="105"/>
                          <w:sz w:val="28"/>
                        </w:rPr>
                        <w:t>Development</w:t>
                      </w:r>
                      <w:r>
                        <w:rPr>
                          <w:color w:val="231F20"/>
                          <w:spacing w:val="4"/>
                          <w:w w:val="105"/>
                          <w:sz w:val="28"/>
                        </w:rPr>
                        <w:t xml:space="preserve"> </w:t>
                      </w:r>
                      <w:r>
                        <w:rPr>
                          <w:color w:val="231F20"/>
                          <w:w w:val="105"/>
                          <w:sz w:val="28"/>
                        </w:rPr>
                        <w:t>of</w:t>
                      </w:r>
                      <w:r>
                        <w:rPr>
                          <w:color w:val="231F20"/>
                          <w:spacing w:val="4"/>
                          <w:w w:val="105"/>
                          <w:sz w:val="28"/>
                        </w:rPr>
                        <w:t xml:space="preserve"> </w:t>
                      </w:r>
                      <w:r>
                        <w:rPr>
                          <w:color w:val="231F20"/>
                          <w:w w:val="105"/>
                          <w:sz w:val="28"/>
                        </w:rPr>
                        <w:t>Hong</w:t>
                      </w:r>
                      <w:r>
                        <w:rPr>
                          <w:color w:val="231F20"/>
                          <w:spacing w:val="4"/>
                          <w:w w:val="105"/>
                          <w:sz w:val="28"/>
                        </w:rPr>
                        <w:t xml:space="preserve"> </w:t>
                      </w:r>
                      <w:r>
                        <w:rPr>
                          <w:color w:val="231F20"/>
                          <w:w w:val="105"/>
                          <w:sz w:val="28"/>
                        </w:rPr>
                        <w:t>Kong</w:t>
                      </w:r>
                      <w:r>
                        <w:rPr>
                          <w:color w:val="231F20"/>
                          <w:spacing w:val="4"/>
                          <w:w w:val="105"/>
                          <w:sz w:val="28"/>
                        </w:rPr>
                        <w:t xml:space="preserve"> </w:t>
                      </w:r>
                      <w:r>
                        <w:rPr>
                          <w:color w:val="231F20"/>
                          <w:w w:val="105"/>
                          <w:sz w:val="28"/>
                        </w:rPr>
                        <w:t>up</w:t>
                      </w:r>
                      <w:r>
                        <w:rPr>
                          <w:color w:val="231F20"/>
                          <w:spacing w:val="4"/>
                          <w:w w:val="105"/>
                          <w:sz w:val="28"/>
                        </w:rPr>
                        <w:t xml:space="preserve"> </w:t>
                      </w:r>
                      <w:r>
                        <w:rPr>
                          <w:color w:val="231F20"/>
                          <w:w w:val="105"/>
                          <w:sz w:val="28"/>
                        </w:rPr>
                        <w:t>to</w:t>
                      </w:r>
                      <w:r>
                        <w:rPr>
                          <w:color w:val="231F20"/>
                          <w:spacing w:val="4"/>
                          <w:w w:val="105"/>
                          <w:sz w:val="28"/>
                        </w:rPr>
                        <w:t xml:space="preserve"> </w:t>
                      </w:r>
                      <w:r>
                        <w:rPr>
                          <w:color w:val="231F20"/>
                          <w:w w:val="105"/>
                          <w:sz w:val="28"/>
                        </w:rPr>
                        <w:t>the</w:t>
                      </w:r>
                      <w:r>
                        <w:rPr>
                          <w:color w:val="231F20"/>
                          <w:spacing w:val="4"/>
                          <w:w w:val="105"/>
                          <w:sz w:val="28"/>
                        </w:rPr>
                        <w:t xml:space="preserve"> </w:t>
                      </w:r>
                      <w:r>
                        <w:rPr>
                          <w:color w:val="231F20"/>
                          <w:w w:val="105"/>
                          <w:sz w:val="28"/>
                        </w:rPr>
                        <w:t>late</w:t>
                      </w:r>
                      <w:r>
                        <w:rPr>
                          <w:color w:val="231F20"/>
                          <w:spacing w:val="3"/>
                          <w:w w:val="105"/>
                          <w:sz w:val="28"/>
                        </w:rPr>
                        <w:t xml:space="preserve"> </w:t>
                      </w:r>
                      <w:r>
                        <w:rPr>
                          <w:color w:val="231F20"/>
                          <w:spacing w:val="-4"/>
                          <w:w w:val="105"/>
                          <w:sz w:val="28"/>
                        </w:rPr>
                        <w:t>19</w:t>
                      </w:r>
                      <w:r>
                        <w:rPr>
                          <w:color w:val="231F20"/>
                          <w:spacing w:val="-4"/>
                          <w:w w:val="105"/>
                          <w:sz w:val="28"/>
                          <w:vertAlign w:val="superscript"/>
                        </w:rPr>
                        <w:t>th</w:t>
                      </w:r>
                    </w:p>
                    <w:p w:rsidR="00B70AEA" w:rsidRDefault="00B70AEA">
                      <w:pPr>
                        <w:spacing w:line="237" w:lineRule="auto"/>
                        <w:ind w:left="2125"/>
                        <w:rPr>
                          <w:color w:val="000000"/>
                          <w:sz w:val="28"/>
                        </w:rPr>
                      </w:pPr>
                      <w:r>
                        <w:rPr>
                          <w:color w:val="231F20"/>
                          <w:sz w:val="28"/>
                        </w:rPr>
                        <w:t>century</w:t>
                      </w:r>
                      <w:r>
                        <w:rPr>
                          <w:color w:val="231F20"/>
                          <w:spacing w:val="34"/>
                          <w:sz w:val="28"/>
                        </w:rPr>
                        <w:t xml:space="preserve"> </w:t>
                      </w:r>
                      <w:r>
                        <w:rPr>
                          <w:color w:val="231F20"/>
                          <w:sz w:val="28"/>
                        </w:rPr>
                        <w:t>/</w:t>
                      </w:r>
                      <w:r>
                        <w:rPr>
                          <w:color w:val="231F20"/>
                          <w:spacing w:val="34"/>
                          <w:sz w:val="28"/>
                        </w:rPr>
                        <w:t xml:space="preserve"> </w:t>
                      </w:r>
                      <w:r>
                        <w:rPr>
                          <w:color w:val="231F20"/>
                          <w:sz w:val="28"/>
                        </w:rPr>
                        <w:t>The</w:t>
                      </w:r>
                      <w:r>
                        <w:rPr>
                          <w:color w:val="231F20"/>
                          <w:spacing w:val="34"/>
                          <w:sz w:val="28"/>
                        </w:rPr>
                        <w:t xml:space="preserve"> </w:t>
                      </w:r>
                      <w:r>
                        <w:rPr>
                          <w:color w:val="231F20"/>
                          <w:sz w:val="28"/>
                        </w:rPr>
                        <w:t>Growth</w:t>
                      </w:r>
                      <w:r>
                        <w:rPr>
                          <w:color w:val="231F20"/>
                          <w:spacing w:val="34"/>
                          <w:sz w:val="28"/>
                        </w:rPr>
                        <w:t xml:space="preserve"> </w:t>
                      </w:r>
                      <w:r>
                        <w:rPr>
                          <w:color w:val="231F20"/>
                          <w:sz w:val="28"/>
                        </w:rPr>
                        <w:t>and</w:t>
                      </w:r>
                      <w:r>
                        <w:rPr>
                          <w:color w:val="231F20"/>
                          <w:spacing w:val="34"/>
                          <w:sz w:val="28"/>
                        </w:rPr>
                        <w:t xml:space="preserve"> </w:t>
                      </w:r>
                      <w:r>
                        <w:rPr>
                          <w:color w:val="231F20"/>
                          <w:sz w:val="28"/>
                        </w:rPr>
                        <w:t>Transformation</w:t>
                      </w:r>
                      <w:r>
                        <w:rPr>
                          <w:color w:val="231F20"/>
                          <w:spacing w:val="34"/>
                          <w:sz w:val="28"/>
                        </w:rPr>
                        <w:t xml:space="preserve"> </w:t>
                      </w:r>
                      <w:r>
                        <w:rPr>
                          <w:color w:val="231F20"/>
                          <w:sz w:val="28"/>
                        </w:rPr>
                        <w:t>of</w:t>
                      </w:r>
                      <w:r>
                        <w:rPr>
                          <w:color w:val="231F20"/>
                          <w:spacing w:val="34"/>
                          <w:sz w:val="28"/>
                        </w:rPr>
                        <w:t xml:space="preserve"> </w:t>
                      </w:r>
                      <w:r>
                        <w:rPr>
                          <w:color w:val="231F20"/>
                          <w:sz w:val="28"/>
                        </w:rPr>
                        <w:t>Hong</w:t>
                      </w:r>
                      <w:r>
                        <w:rPr>
                          <w:color w:val="231F20"/>
                          <w:spacing w:val="34"/>
                          <w:sz w:val="28"/>
                        </w:rPr>
                        <w:t xml:space="preserve"> </w:t>
                      </w:r>
                      <w:r>
                        <w:rPr>
                          <w:color w:val="231F20"/>
                          <w:sz w:val="28"/>
                        </w:rPr>
                        <w:t>Kong</w:t>
                      </w:r>
                      <w:r>
                        <w:rPr>
                          <w:color w:val="231F20"/>
                          <w:spacing w:val="34"/>
                          <w:sz w:val="28"/>
                        </w:rPr>
                        <w:t xml:space="preserve"> </w:t>
                      </w:r>
                      <w:r>
                        <w:rPr>
                          <w:color w:val="231F20"/>
                          <w:sz w:val="28"/>
                        </w:rPr>
                        <w:t>in</w:t>
                      </w:r>
                      <w:r>
                        <w:rPr>
                          <w:color w:val="231F20"/>
                          <w:spacing w:val="34"/>
                          <w:sz w:val="28"/>
                        </w:rPr>
                        <w:t xml:space="preserve"> </w:t>
                      </w:r>
                      <w:r>
                        <w:rPr>
                          <w:color w:val="231F20"/>
                          <w:sz w:val="28"/>
                        </w:rPr>
                        <w:t>the</w:t>
                      </w:r>
                      <w:r>
                        <w:rPr>
                          <w:color w:val="231F20"/>
                          <w:spacing w:val="34"/>
                          <w:sz w:val="28"/>
                        </w:rPr>
                        <w:t xml:space="preserve"> </w:t>
                      </w:r>
                      <w:r>
                        <w:rPr>
                          <w:color w:val="231F20"/>
                          <w:sz w:val="28"/>
                        </w:rPr>
                        <w:t>20</w:t>
                      </w:r>
                      <w:r>
                        <w:rPr>
                          <w:color w:val="231F20"/>
                          <w:sz w:val="28"/>
                          <w:vertAlign w:val="superscript"/>
                        </w:rPr>
                        <w:t>th</w:t>
                      </w:r>
                      <w:r>
                        <w:rPr>
                          <w:color w:val="231F20"/>
                          <w:sz w:val="28"/>
                        </w:rPr>
                        <w:t xml:space="preserve"> </w:t>
                      </w:r>
                      <w:r>
                        <w:rPr>
                          <w:color w:val="231F20"/>
                          <w:spacing w:val="-2"/>
                          <w:sz w:val="28"/>
                        </w:rPr>
                        <w:t>century</w:t>
                      </w:r>
                    </w:p>
                  </w:txbxContent>
                </v:textbox>
                <w10:wrap type="topAndBottom" anchorx="page"/>
              </v:shape>
            </w:pict>
          </mc:Fallback>
        </mc:AlternateContent>
      </w:r>
    </w:p>
    <w:p w:rsidR="00B70AEA" w:rsidRDefault="00B70AEA">
      <w:pPr>
        <w:pStyle w:val="a3"/>
        <w:rPr>
          <w:rFonts w:ascii="Arial"/>
          <w:b/>
          <w:sz w:val="20"/>
        </w:rPr>
      </w:pPr>
    </w:p>
    <w:p w:rsidR="00B70AEA" w:rsidRDefault="00B70AEA">
      <w:pPr>
        <w:pStyle w:val="a3"/>
        <w:spacing w:before="6"/>
        <w:rPr>
          <w:rFonts w:ascii="Arial"/>
          <w:b/>
        </w:rPr>
      </w:pPr>
    </w:p>
    <w:p w:rsidR="00B70AEA" w:rsidRDefault="00B70AEA">
      <w:pPr>
        <w:spacing w:before="83"/>
        <w:ind w:left="373"/>
        <w:rPr>
          <w:rFonts w:ascii="Arial"/>
          <w:b/>
          <w:sz w:val="42"/>
        </w:rPr>
      </w:pPr>
      <w:r>
        <w:rPr>
          <w:rFonts w:ascii="Arial"/>
          <w:b/>
          <w:color w:val="390609"/>
          <w:spacing w:val="8"/>
          <w:sz w:val="42"/>
        </w:rPr>
        <w:t>Objectives:</w:t>
      </w:r>
    </w:p>
    <w:p w:rsidR="00B70AEA" w:rsidRDefault="00B70AEA">
      <w:pPr>
        <w:pStyle w:val="a3"/>
        <w:spacing w:before="348"/>
        <w:ind w:left="416"/>
      </w:pPr>
      <w:r>
        <w:rPr>
          <w:color w:val="231F20"/>
          <w:w w:val="105"/>
        </w:rPr>
        <w:t>Before</w:t>
      </w:r>
      <w:r>
        <w:rPr>
          <w:color w:val="231F20"/>
          <w:spacing w:val="13"/>
          <w:w w:val="105"/>
        </w:rPr>
        <w:t xml:space="preserve"> </w:t>
      </w:r>
      <w:r>
        <w:rPr>
          <w:color w:val="231F20"/>
          <w:w w:val="105"/>
        </w:rPr>
        <w:t>the</w:t>
      </w:r>
      <w:r>
        <w:rPr>
          <w:color w:val="231F20"/>
          <w:spacing w:val="13"/>
          <w:w w:val="105"/>
        </w:rPr>
        <w:t xml:space="preserve"> </w:t>
      </w:r>
      <w:r>
        <w:rPr>
          <w:color w:val="231F20"/>
          <w:w w:val="105"/>
        </w:rPr>
        <w:t>lesson,</w:t>
      </w:r>
      <w:r>
        <w:rPr>
          <w:color w:val="231F20"/>
          <w:spacing w:val="14"/>
          <w:w w:val="105"/>
        </w:rPr>
        <w:t xml:space="preserve"> </w:t>
      </w:r>
      <w:r>
        <w:rPr>
          <w:color w:val="231F20"/>
          <w:w w:val="105"/>
        </w:rPr>
        <w:t>students</w:t>
      </w:r>
      <w:r>
        <w:rPr>
          <w:color w:val="231F20"/>
          <w:spacing w:val="13"/>
          <w:w w:val="105"/>
        </w:rPr>
        <w:t xml:space="preserve"> </w:t>
      </w:r>
      <w:r>
        <w:rPr>
          <w:color w:val="231F20"/>
          <w:w w:val="105"/>
        </w:rPr>
        <w:t>should</w:t>
      </w:r>
      <w:r>
        <w:rPr>
          <w:color w:val="231F20"/>
          <w:spacing w:val="14"/>
          <w:w w:val="105"/>
        </w:rPr>
        <w:t xml:space="preserve"> </w:t>
      </w:r>
      <w:r>
        <w:rPr>
          <w:color w:val="231F20"/>
          <w:spacing w:val="-2"/>
          <w:w w:val="105"/>
        </w:rPr>
        <w:t>have:</w:t>
      </w:r>
    </w:p>
    <w:p w:rsidR="00B70AEA" w:rsidRDefault="00B70AEA" w:rsidP="00B70AEA">
      <w:pPr>
        <w:pStyle w:val="a7"/>
        <w:numPr>
          <w:ilvl w:val="1"/>
          <w:numId w:val="32"/>
        </w:numPr>
        <w:tabs>
          <w:tab w:val="left" w:pos="1122"/>
        </w:tabs>
        <w:spacing w:before="233" w:line="309" w:lineRule="auto"/>
        <w:ind w:right="671" w:hanging="280"/>
        <w:rPr>
          <w:sz w:val="24"/>
        </w:rPr>
      </w:pPr>
      <w:r>
        <w:rPr>
          <w:color w:val="231F20"/>
          <w:w w:val="105"/>
          <w:sz w:val="24"/>
        </w:rPr>
        <w:t>basic</w:t>
      </w:r>
      <w:r>
        <w:rPr>
          <w:color w:val="231F20"/>
          <w:spacing w:val="40"/>
          <w:w w:val="105"/>
          <w:sz w:val="24"/>
        </w:rPr>
        <w:t xml:space="preserve"> </w:t>
      </w:r>
      <w:r>
        <w:rPr>
          <w:color w:val="231F20"/>
          <w:w w:val="105"/>
          <w:sz w:val="24"/>
        </w:rPr>
        <w:t>knowledge</w:t>
      </w:r>
      <w:r>
        <w:rPr>
          <w:color w:val="231F20"/>
          <w:spacing w:val="40"/>
          <w:w w:val="105"/>
          <w:sz w:val="24"/>
        </w:rPr>
        <w:t xml:space="preserve"> </w:t>
      </w:r>
      <w:r>
        <w:rPr>
          <w:color w:val="231F20"/>
          <w:w w:val="105"/>
          <w:sz w:val="24"/>
        </w:rPr>
        <w:t>about</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history</w:t>
      </w:r>
      <w:r>
        <w:rPr>
          <w:color w:val="231F20"/>
          <w:spacing w:val="40"/>
          <w:w w:val="105"/>
          <w:sz w:val="24"/>
        </w:rPr>
        <w:t xml:space="preserve"> </w:t>
      </w:r>
      <w:r>
        <w:rPr>
          <w:color w:val="231F20"/>
          <w:w w:val="105"/>
          <w:sz w:val="24"/>
        </w:rPr>
        <w:t>of</w:t>
      </w:r>
      <w:r>
        <w:rPr>
          <w:color w:val="231F20"/>
          <w:spacing w:val="40"/>
          <w:w w:val="105"/>
          <w:sz w:val="24"/>
        </w:rPr>
        <w:t xml:space="preserve"> </w:t>
      </w:r>
      <w:r>
        <w:rPr>
          <w:color w:val="231F20"/>
          <w:w w:val="105"/>
          <w:sz w:val="24"/>
        </w:rPr>
        <w:t>early</w:t>
      </w:r>
      <w:r>
        <w:rPr>
          <w:color w:val="231F20"/>
          <w:spacing w:val="40"/>
          <w:w w:val="105"/>
          <w:sz w:val="24"/>
        </w:rPr>
        <w:t xml:space="preserve"> </w:t>
      </w:r>
      <w:r>
        <w:rPr>
          <w:color w:val="231F20"/>
          <w:w w:val="105"/>
          <w:sz w:val="24"/>
        </w:rPr>
        <w:t>Hong</w:t>
      </w:r>
      <w:r>
        <w:rPr>
          <w:color w:val="231F20"/>
          <w:spacing w:val="40"/>
          <w:w w:val="105"/>
          <w:sz w:val="24"/>
        </w:rPr>
        <w:t xml:space="preserve"> </w:t>
      </w:r>
      <w:r>
        <w:rPr>
          <w:color w:val="231F20"/>
          <w:w w:val="105"/>
          <w:sz w:val="24"/>
        </w:rPr>
        <w:t>Kong</w:t>
      </w:r>
      <w:r>
        <w:rPr>
          <w:color w:val="231F20"/>
          <w:spacing w:val="40"/>
          <w:w w:val="105"/>
          <w:sz w:val="24"/>
        </w:rPr>
        <w:t xml:space="preserve"> </w:t>
      </w:r>
      <w:r>
        <w:rPr>
          <w:color w:val="231F20"/>
          <w:w w:val="105"/>
          <w:sz w:val="24"/>
        </w:rPr>
        <w:t>up to</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end</w:t>
      </w:r>
      <w:r>
        <w:rPr>
          <w:color w:val="231F20"/>
          <w:spacing w:val="40"/>
          <w:w w:val="105"/>
          <w:sz w:val="24"/>
        </w:rPr>
        <w:t xml:space="preserve"> </w:t>
      </w:r>
      <w:r>
        <w:rPr>
          <w:color w:val="231F20"/>
          <w:w w:val="105"/>
          <w:sz w:val="24"/>
        </w:rPr>
        <w:t>of</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late</w:t>
      </w:r>
      <w:r>
        <w:rPr>
          <w:color w:val="231F20"/>
          <w:spacing w:val="40"/>
          <w:w w:val="105"/>
          <w:sz w:val="24"/>
        </w:rPr>
        <w:t xml:space="preserve"> </w:t>
      </w:r>
      <w:r>
        <w:rPr>
          <w:color w:val="231F20"/>
          <w:w w:val="105"/>
          <w:sz w:val="24"/>
        </w:rPr>
        <w:t>19</w:t>
      </w:r>
      <w:r>
        <w:rPr>
          <w:color w:val="231F20"/>
          <w:w w:val="105"/>
          <w:position w:val="8"/>
          <w:sz w:val="18"/>
        </w:rPr>
        <w:t xml:space="preserve">th </w:t>
      </w:r>
      <w:r>
        <w:rPr>
          <w:color w:val="231F20"/>
          <w:spacing w:val="-2"/>
          <w:w w:val="105"/>
          <w:sz w:val="24"/>
        </w:rPr>
        <w:t>century;</w:t>
      </w:r>
    </w:p>
    <w:p w:rsidR="00B70AEA" w:rsidRDefault="00B70AEA" w:rsidP="00B70AEA">
      <w:pPr>
        <w:pStyle w:val="a7"/>
        <w:numPr>
          <w:ilvl w:val="1"/>
          <w:numId w:val="32"/>
        </w:numPr>
        <w:tabs>
          <w:tab w:val="left" w:pos="1122"/>
        </w:tabs>
        <w:spacing w:before="122" w:line="290" w:lineRule="auto"/>
        <w:ind w:right="671" w:hanging="280"/>
        <w:rPr>
          <w:sz w:val="24"/>
        </w:rPr>
      </w:pPr>
      <w:r>
        <w:rPr>
          <w:color w:val="231F20"/>
          <w:w w:val="105"/>
          <w:sz w:val="24"/>
        </w:rPr>
        <w:t>basic knowledge on the social structure in the early days of Hong Kong up to the end of</w:t>
      </w:r>
      <w:r>
        <w:rPr>
          <w:color w:val="231F20"/>
          <w:spacing w:val="80"/>
          <w:w w:val="105"/>
          <w:sz w:val="24"/>
        </w:rPr>
        <w:t xml:space="preserve"> </w:t>
      </w:r>
      <w:r>
        <w:rPr>
          <w:color w:val="231F20"/>
          <w:w w:val="105"/>
          <w:sz w:val="24"/>
        </w:rPr>
        <w:t>the late 19</w:t>
      </w:r>
      <w:r>
        <w:rPr>
          <w:color w:val="231F20"/>
          <w:w w:val="105"/>
          <w:position w:val="8"/>
          <w:sz w:val="18"/>
        </w:rPr>
        <w:t xml:space="preserve">th </w:t>
      </w:r>
      <w:r>
        <w:rPr>
          <w:color w:val="231F20"/>
          <w:w w:val="105"/>
          <w:sz w:val="24"/>
        </w:rPr>
        <w:t>century.</w:t>
      </w:r>
    </w:p>
    <w:p w:rsidR="00B70AEA" w:rsidRDefault="00B70AEA">
      <w:pPr>
        <w:pStyle w:val="a3"/>
        <w:rPr>
          <w:sz w:val="20"/>
        </w:rPr>
      </w:pPr>
    </w:p>
    <w:p w:rsidR="00B70AEA" w:rsidRDefault="00B70AEA">
      <w:pPr>
        <w:pStyle w:val="a3"/>
        <w:rPr>
          <w:sz w:val="20"/>
        </w:rPr>
      </w:pPr>
    </w:p>
    <w:p w:rsidR="00B70AEA" w:rsidRDefault="00B70AEA">
      <w:pPr>
        <w:pStyle w:val="a3"/>
        <w:spacing w:before="210"/>
        <w:ind w:left="416"/>
      </w:pPr>
      <w:r>
        <w:rPr>
          <w:color w:val="231F20"/>
          <w:w w:val="105"/>
        </w:rPr>
        <w:t>At</w:t>
      </w:r>
      <w:r>
        <w:rPr>
          <w:color w:val="231F20"/>
          <w:spacing w:val="8"/>
          <w:w w:val="105"/>
        </w:rPr>
        <w:t xml:space="preserve"> </w:t>
      </w:r>
      <w:r>
        <w:rPr>
          <w:color w:val="231F20"/>
          <w:w w:val="105"/>
        </w:rPr>
        <w:t>the</w:t>
      </w:r>
      <w:r>
        <w:rPr>
          <w:color w:val="231F20"/>
          <w:spacing w:val="9"/>
          <w:w w:val="105"/>
        </w:rPr>
        <w:t xml:space="preserve"> </w:t>
      </w:r>
      <w:r>
        <w:rPr>
          <w:color w:val="231F20"/>
          <w:w w:val="105"/>
        </w:rPr>
        <w:t>end</w:t>
      </w:r>
      <w:r>
        <w:rPr>
          <w:color w:val="231F20"/>
          <w:spacing w:val="9"/>
          <w:w w:val="105"/>
        </w:rPr>
        <w:t xml:space="preserve"> </w:t>
      </w:r>
      <w:r>
        <w:rPr>
          <w:color w:val="231F20"/>
          <w:w w:val="105"/>
        </w:rPr>
        <w:t>of</w:t>
      </w:r>
      <w:r>
        <w:rPr>
          <w:color w:val="231F20"/>
          <w:spacing w:val="9"/>
          <w:w w:val="105"/>
        </w:rPr>
        <w:t xml:space="preserve"> </w:t>
      </w:r>
      <w:r>
        <w:rPr>
          <w:color w:val="231F20"/>
          <w:w w:val="105"/>
        </w:rPr>
        <w:t>the</w:t>
      </w:r>
      <w:r>
        <w:rPr>
          <w:color w:val="231F20"/>
          <w:spacing w:val="9"/>
          <w:w w:val="105"/>
        </w:rPr>
        <w:t xml:space="preserve"> </w:t>
      </w:r>
      <w:r>
        <w:rPr>
          <w:color w:val="231F20"/>
          <w:w w:val="105"/>
        </w:rPr>
        <w:t>lesson,</w:t>
      </w:r>
      <w:r>
        <w:rPr>
          <w:color w:val="231F20"/>
          <w:spacing w:val="8"/>
          <w:w w:val="105"/>
        </w:rPr>
        <w:t xml:space="preserve"> </w:t>
      </w:r>
      <w:r>
        <w:rPr>
          <w:color w:val="231F20"/>
          <w:w w:val="105"/>
        </w:rPr>
        <w:t>students</w:t>
      </w:r>
      <w:r>
        <w:rPr>
          <w:color w:val="231F20"/>
          <w:spacing w:val="9"/>
          <w:w w:val="105"/>
        </w:rPr>
        <w:t xml:space="preserve"> </w:t>
      </w:r>
      <w:r>
        <w:rPr>
          <w:color w:val="231F20"/>
          <w:w w:val="105"/>
        </w:rPr>
        <w:t>should</w:t>
      </w:r>
      <w:r>
        <w:rPr>
          <w:color w:val="231F20"/>
          <w:spacing w:val="9"/>
          <w:w w:val="105"/>
        </w:rPr>
        <w:t xml:space="preserve"> </w:t>
      </w:r>
      <w:r>
        <w:rPr>
          <w:color w:val="231F20"/>
          <w:w w:val="105"/>
        </w:rPr>
        <w:t>be</w:t>
      </w:r>
      <w:r>
        <w:rPr>
          <w:color w:val="231F20"/>
          <w:spacing w:val="9"/>
          <w:w w:val="105"/>
        </w:rPr>
        <w:t xml:space="preserve"> </w:t>
      </w:r>
      <w:r>
        <w:rPr>
          <w:color w:val="231F20"/>
          <w:w w:val="105"/>
        </w:rPr>
        <w:t>able</w:t>
      </w:r>
      <w:r>
        <w:rPr>
          <w:color w:val="231F20"/>
          <w:spacing w:val="9"/>
          <w:w w:val="105"/>
        </w:rPr>
        <w:t xml:space="preserve"> </w:t>
      </w:r>
      <w:r>
        <w:rPr>
          <w:color w:val="231F20"/>
          <w:w w:val="105"/>
        </w:rPr>
        <w:t>to</w:t>
      </w:r>
      <w:r>
        <w:rPr>
          <w:color w:val="231F20"/>
          <w:spacing w:val="9"/>
          <w:w w:val="105"/>
        </w:rPr>
        <w:t xml:space="preserve"> </w:t>
      </w:r>
      <w:r>
        <w:rPr>
          <w:color w:val="231F20"/>
          <w:spacing w:val="-2"/>
          <w:w w:val="105"/>
        </w:rPr>
        <w:t>understand:</w:t>
      </w:r>
    </w:p>
    <w:p w:rsidR="00B70AEA" w:rsidRDefault="00B70AEA">
      <w:pPr>
        <w:pStyle w:val="a3"/>
        <w:spacing w:before="3"/>
        <w:rPr>
          <w:sz w:val="21"/>
        </w:rPr>
      </w:pPr>
    </w:p>
    <w:p w:rsidR="00B70AEA" w:rsidRDefault="00B70AEA" w:rsidP="00B70AEA">
      <w:pPr>
        <w:pStyle w:val="a7"/>
        <w:numPr>
          <w:ilvl w:val="0"/>
          <w:numId w:val="31"/>
        </w:numPr>
        <w:tabs>
          <w:tab w:val="left" w:pos="1125"/>
        </w:tabs>
        <w:spacing w:line="290" w:lineRule="auto"/>
        <w:ind w:right="888"/>
        <w:rPr>
          <w:sz w:val="24"/>
        </w:rPr>
      </w:pPr>
      <w:r>
        <w:rPr>
          <w:color w:val="231F20"/>
          <w:w w:val="105"/>
          <w:sz w:val="24"/>
        </w:rPr>
        <w:t>the main occupations and the contribution of the different ethnic groups who arrived</w:t>
      </w:r>
      <w:r>
        <w:rPr>
          <w:color w:val="231F20"/>
          <w:spacing w:val="80"/>
          <w:w w:val="105"/>
          <w:sz w:val="24"/>
        </w:rPr>
        <w:t xml:space="preserve"> </w:t>
      </w:r>
      <w:r>
        <w:rPr>
          <w:color w:val="231F20"/>
          <w:w w:val="105"/>
          <w:sz w:val="24"/>
        </w:rPr>
        <w:t>Hong Kong in its early days up to the end of the late 19</w:t>
      </w:r>
      <w:r>
        <w:rPr>
          <w:color w:val="231F20"/>
          <w:w w:val="105"/>
          <w:position w:val="8"/>
          <w:sz w:val="18"/>
        </w:rPr>
        <w:t>th</w:t>
      </w:r>
      <w:r>
        <w:rPr>
          <w:color w:val="231F20"/>
          <w:spacing w:val="35"/>
          <w:w w:val="105"/>
          <w:position w:val="8"/>
          <w:sz w:val="18"/>
        </w:rPr>
        <w:t xml:space="preserve"> </w:t>
      </w:r>
      <w:r>
        <w:rPr>
          <w:color w:val="231F20"/>
          <w:w w:val="105"/>
          <w:sz w:val="24"/>
        </w:rPr>
        <w:t>century;</w:t>
      </w:r>
    </w:p>
    <w:p w:rsidR="00B70AEA" w:rsidRDefault="00B70AEA" w:rsidP="00B70AEA">
      <w:pPr>
        <w:pStyle w:val="a7"/>
        <w:numPr>
          <w:ilvl w:val="0"/>
          <w:numId w:val="31"/>
        </w:numPr>
        <w:tabs>
          <w:tab w:val="left" w:pos="1125"/>
        </w:tabs>
        <w:spacing w:before="188" w:line="309" w:lineRule="auto"/>
        <w:ind w:right="719"/>
        <w:rPr>
          <w:sz w:val="24"/>
        </w:rPr>
      </w:pPr>
      <w:r>
        <w:rPr>
          <w:color w:val="231F20"/>
          <w:w w:val="105"/>
          <w:sz w:val="24"/>
        </w:rPr>
        <w:t>the various religious cultures that the different ethnic groups introduced to Hong Kong</w:t>
      </w:r>
      <w:r>
        <w:rPr>
          <w:color w:val="231F20"/>
          <w:spacing w:val="40"/>
          <w:w w:val="105"/>
          <w:sz w:val="24"/>
        </w:rPr>
        <w:t xml:space="preserve"> </w:t>
      </w:r>
      <w:r>
        <w:rPr>
          <w:color w:val="231F20"/>
          <w:w w:val="105"/>
          <w:sz w:val="24"/>
        </w:rPr>
        <w:t>and</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subsequent</w:t>
      </w:r>
      <w:r>
        <w:rPr>
          <w:color w:val="231F20"/>
          <w:spacing w:val="40"/>
          <w:w w:val="105"/>
          <w:sz w:val="24"/>
        </w:rPr>
        <w:t xml:space="preserve"> </w:t>
      </w:r>
      <w:r>
        <w:rPr>
          <w:color w:val="231F20"/>
          <w:w w:val="105"/>
          <w:sz w:val="24"/>
        </w:rPr>
        <w:t>formation</w:t>
      </w:r>
      <w:r>
        <w:rPr>
          <w:color w:val="231F20"/>
          <w:spacing w:val="40"/>
          <w:w w:val="105"/>
          <w:sz w:val="24"/>
        </w:rPr>
        <w:t xml:space="preserve"> </w:t>
      </w:r>
      <w:r>
        <w:rPr>
          <w:color w:val="231F20"/>
          <w:w w:val="105"/>
          <w:sz w:val="24"/>
        </w:rPr>
        <w:t>of</w:t>
      </w:r>
      <w:r>
        <w:rPr>
          <w:color w:val="231F20"/>
          <w:spacing w:val="40"/>
          <w:w w:val="105"/>
          <w:sz w:val="24"/>
        </w:rPr>
        <w:t xml:space="preserve"> </w:t>
      </w:r>
      <w:r>
        <w:rPr>
          <w:color w:val="231F20"/>
          <w:w w:val="105"/>
          <w:sz w:val="24"/>
        </w:rPr>
        <w:t>cultural</w:t>
      </w:r>
      <w:r>
        <w:rPr>
          <w:color w:val="231F20"/>
          <w:spacing w:val="40"/>
          <w:w w:val="105"/>
          <w:sz w:val="24"/>
        </w:rPr>
        <w:t xml:space="preserve"> </w:t>
      </w:r>
      <w:r>
        <w:rPr>
          <w:color w:val="231F20"/>
          <w:w w:val="105"/>
          <w:sz w:val="24"/>
        </w:rPr>
        <w:t>diversity.</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3"/>
        </w:rPr>
      </w:pPr>
    </w:p>
    <w:p w:rsidR="00B70AEA" w:rsidRDefault="00B70AEA">
      <w:pPr>
        <w:spacing w:before="93"/>
        <w:ind w:left="536" w:right="533"/>
        <w:jc w:val="center"/>
        <w:rPr>
          <w:rFonts w:ascii="Arial"/>
          <w:sz w:val="20"/>
        </w:rPr>
      </w:pPr>
      <w:r>
        <w:rPr>
          <w:rFonts w:ascii="Arial"/>
          <w:color w:val="231F20"/>
          <w:spacing w:val="-5"/>
          <w:sz w:val="20"/>
        </w:rPr>
        <w:lastRenderedPageBreak/>
        <w:t>154</w:t>
      </w:r>
    </w:p>
    <w:p w:rsidR="00B70AEA" w:rsidRDefault="00B70AEA">
      <w:pPr>
        <w:jc w:val="center"/>
        <w:rPr>
          <w:rFonts w:ascii="Arial"/>
          <w:sz w:val="20"/>
        </w:rPr>
        <w:sectPr w:rsidR="00B70AEA">
          <w:pgSz w:w="11910" w:h="16840"/>
          <w:pgMar w:top="1580" w:right="440" w:bottom="0" w:left="420" w:header="720" w:footer="720" w:gutter="0"/>
          <w:cols w:space="720"/>
        </w:sectPr>
      </w:pPr>
    </w:p>
    <w:p w:rsidR="00B70AEA" w:rsidRDefault="00B70AEA">
      <w:pPr>
        <w:pStyle w:val="a3"/>
        <w:rPr>
          <w:rFonts w:ascii="Arial"/>
          <w:sz w:val="20"/>
        </w:rPr>
      </w:pPr>
    </w:p>
    <w:p w:rsidR="00B70AEA" w:rsidRDefault="00B70AEA">
      <w:pPr>
        <w:pStyle w:val="a3"/>
        <w:rPr>
          <w:rFonts w:ascii="Arial"/>
          <w:sz w:val="20"/>
        </w:rPr>
      </w:pPr>
    </w:p>
    <w:p w:rsidR="00B70AEA" w:rsidRDefault="00B70AEA">
      <w:pPr>
        <w:rPr>
          <w:rFonts w:ascii="Arial"/>
          <w:sz w:val="20"/>
        </w:rPr>
        <w:sectPr w:rsidR="00B70AEA">
          <w:pgSz w:w="11910" w:h="16840"/>
          <w:pgMar w:top="1580" w:right="440" w:bottom="0" w:left="420" w:header="720" w:footer="720" w:gutter="0"/>
          <w:cols w:space="720"/>
        </w:sectPr>
      </w:pPr>
    </w:p>
    <w:p w:rsidR="00B70AEA" w:rsidRDefault="00B70AEA">
      <w:pPr>
        <w:spacing w:before="223" w:line="398" w:lineRule="auto"/>
        <w:ind w:left="497"/>
        <w:rPr>
          <w:sz w:val="28"/>
        </w:rPr>
      </w:pPr>
      <w:r>
        <w:rPr>
          <w:color w:val="050000"/>
          <w:spacing w:val="-2"/>
          <w:sz w:val="28"/>
        </w:rPr>
        <w:t xml:space="preserve">Duration </w:t>
      </w:r>
      <w:r>
        <w:rPr>
          <w:color w:val="231F20"/>
          <w:w w:val="105"/>
          <w:sz w:val="28"/>
        </w:rPr>
        <w:t>10 mins</w:t>
      </w:r>
    </w:p>
    <w:p w:rsidR="00B70AEA" w:rsidRDefault="00B70AEA">
      <w:pPr>
        <w:pStyle w:val="a3"/>
        <w:rPr>
          <w:sz w:val="32"/>
        </w:rPr>
      </w:pPr>
    </w:p>
    <w:p w:rsidR="00B70AEA" w:rsidRDefault="00B70AEA">
      <w:pPr>
        <w:pStyle w:val="a3"/>
        <w:rPr>
          <w:sz w:val="26"/>
        </w:rPr>
      </w:pPr>
    </w:p>
    <w:p w:rsidR="00B70AEA" w:rsidRDefault="00B70AEA">
      <w:pPr>
        <w:ind w:left="497"/>
        <w:rPr>
          <w:sz w:val="28"/>
        </w:rPr>
      </w:pPr>
      <w:r>
        <w:rPr>
          <w:color w:val="231F20"/>
          <w:w w:val="105"/>
          <w:sz w:val="28"/>
        </w:rPr>
        <w:t>10</w:t>
      </w:r>
      <w:r>
        <w:rPr>
          <w:color w:val="231F20"/>
          <w:spacing w:val="-11"/>
          <w:w w:val="105"/>
          <w:sz w:val="28"/>
        </w:rPr>
        <w:t xml:space="preserve"> </w:t>
      </w:r>
      <w:r>
        <w:rPr>
          <w:color w:val="231F20"/>
          <w:spacing w:val="-4"/>
          <w:w w:val="105"/>
          <w:sz w:val="28"/>
        </w:rPr>
        <w:t>mins</w:t>
      </w:r>
    </w:p>
    <w:p w:rsidR="00B70AEA" w:rsidRDefault="00B70AEA">
      <w:pPr>
        <w:spacing w:before="223"/>
        <w:ind w:left="333"/>
        <w:rPr>
          <w:sz w:val="28"/>
        </w:rPr>
      </w:pPr>
      <w:r>
        <w:br w:type="column"/>
      </w:r>
      <w:r>
        <w:rPr>
          <w:color w:val="050000"/>
          <w:spacing w:val="-2"/>
          <w:sz w:val="28"/>
        </w:rPr>
        <w:t>Content</w:t>
      </w:r>
    </w:p>
    <w:p w:rsidR="00B70AEA" w:rsidRDefault="00B70AEA">
      <w:pPr>
        <w:pStyle w:val="a3"/>
        <w:spacing w:before="221" w:line="276" w:lineRule="auto"/>
        <w:ind w:left="333" w:right="458"/>
        <w:jc w:val="both"/>
      </w:pPr>
      <w:r>
        <w:rPr>
          <w:color w:val="231F20"/>
          <w:w w:val="105"/>
        </w:rPr>
        <w:t>To encourage</w:t>
      </w:r>
      <w:r>
        <w:rPr>
          <w:color w:val="231F20"/>
          <w:spacing w:val="40"/>
          <w:w w:val="105"/>
        </w:rPr>
        <w:t xml:space="preserve"> </w:t>
      </w:r>
      <w:r>
        <w:rPr>
          <w:color w:val="231F20"/>
          <w:w w:val="105"/>
        </w:rPr>
        <w:t>the students to think about what they know about different ethnic groups</w:t>
      </w:r>
      <w:r>
        <w:rPr>
          <w:color w:val="231F20"/>
          <w:spacing w:val="40"/>
          <w:w w:val="105"/>
        </w:rPr>
        <w:t xml:space="preserve"> </w:t>
      </w:r>
      <w:r>
        <w:rPr>
          <w:color w:val="231F20"/>
          <w:w w:val="105"/>
        </w:rPr>
        <w:t>in</w:t>
      </w:r>
      <w:r>
        <w:rPr>
          <w:color w:val="231F20"/>
          <w:spacing w:val="40"/>
          <w:w w:val="105"/>
        </w:rPr>
        <w:t xml:space="preserve"> </w:t>
      </w:r>
      <w:r>
        <w:rPr>
          <w:color w:val="231F20"/>
          <w:w w:val="105"/>
        </w:rPr>
        <w:t>Hong</w:t>
      </w:r>
      <w:r>
        <w:rPr>
          <w:color w:val="231F20"/>
          <w:spacing w:val="40"/>
          <w:w w:val="105"/>
        </w:rPr>
        <w:t xml:space="preserve"> </w:t>
      </w:r>
      <w:r>
        <w:rPr>
          <w:color w:val="231F20"/>
          <w:w w:val="105"/>
        </w:rPr>
        <w:t>Kong</w:t>
      </w:r>
      <w:r>
        <w:rPr>
          <w:color w:val="231F20"/>
          <w:spacing w:val="40"/>
          <w:w w:val="105"/>
        </w:rPr>
        <w:t xml:space="preserve"> </w:t>
      </w:r>
      <w:r>
        <w:rPr>
          <w:color w:val="231F20"/>
          <w:w w:val="105"/>
        </w:rPr>
        <w:t>(in</w:t>
      </w:r>
      <w:r>
        <w:rPr>
          <w:color w:val="231F20"/>
          <w:spacing w:val="40"/>
          <w:w w:val="105"/>
        </w:rPr>
        <w:t xml:space="preserve"> </w:t>
      </w:r>
      <w:r>
        <w:rPr>
          <w:color w:val="231F20"/>
          <w:w w:val="105"/>
        </w:rPr>
        <w:t>particular</w:t>
      </w:r>
      <w:r>
        <w:rPr>
          <w:color w:val="231F20"/>
          <w:spacing w:val="40"/>
          <w:w w:val="105"/>
        </w:rPr>
        <w:t xml:space="preserve"> </w:t>
      </w:r>
      <w:r>
        <w:rPr>
          <w:color w:val="231F20"/>
          <w:w w:val="105"/>
        </w:rPr>
        <w:t>their</w:t>
      </w:r>
      <w:r>
        <w:rPr>
          <w:color w:val="231F20"/>
          <w:spacing w:val="40"/>
          <w:w w:val="105"/>
        </w:rPr>
        <w:t xml:space="preserve"> </w:t>
      </w:r>
      <w:r>
        <w:rPr>
          <w:color w:val="231F20"/>
          <w:w w:val="105"/>
        </w:rPr>
        <w:t>places</w:t>
      </w:r>
      <w:r>
        <w:rPr>
          <w:color w:val="231F20"/>
          <w:spacing w:val="40"/>
          <w:w w:val="105"/>
        </w:rPr>
        <w:t xml:space="preserve"> </w:t>
      </w:r>
      <w:r>
        <w:rPr>
          <w:color w:val="231F20"/>
          <w:w w:val="105"/>
        </w:rPr>
        <w:t>of</w:t>
      </w:r>
      <w:r>
        <w:rPr>
          <w:color w:val="231F20"/>
          <w:spacing w:val="40"/>
          <w:w w:val="105"/>
        </w:rPr>
        <w:t xml:space="preserve"> </w:t>
      </w:r>
      <w:r>
        <w:rPr>
          <w:color w:val="231F20"/>
          <w:w w:val="105"/>
        </w:rPr>
        <w:t>origin,</w:t>
      </w:r>
      <w:r>
        <w:rPr>
          <w:color w:val="231F20"/>
          <w:spacing w:val="40"/>
          <w:w w:val="105"/>
        </w:rPr>
        <w:t xml:space="preserve"> </w:t>
      </w:r>
      <w:r>
        <w:rPr>
          <w:color w:val="231F20"/>
          <w:w w:val="105"/>
        </w:rPr>
        <w:t>features,</w:t>
      </w:r>
      <w:r>
        <w:rPr>
          <w:color w:val="231F20"/>
          <w:spacing w:val="40"/>
          <w:w w:val="105"/>
        </w:rPr>
        <w:t xml:space="preserve"> </w:t>
      </w:r>
      <w:r>
        <w:rPr>
          <w:color w:val="231F20"/>
          <w:w w:val="105"/>
        </w:rPr>
        <w:t>occupations and languages) (Worksheet 1)</w:t>
      </w:r>
    </w:p>
    <w:p w:rsidR="00B70AEA" w:rsidRDefault="00B70AEA">
      <w:pPr>
        <w:pStyle w:val="a3"/>
        <w:spacing w:before="8"/>
        <w:rPr>
          <w:sz w:val="21"/>
        </w:rPr>
      </w:pPr>
    </w:p>
    <w:p w:rsidR="00B70AEA" w:rsidRDefault="00B70AEA">
      <w:pPr>
        <w:pStyle w:val="a3"/>
        <w:spacing w:line="276" w:lineRule="auto"/>
        <w:ind w:left="333" w:right="95"/>
      </w:pPr>
      <w:r>
        <w:rPr>
          <w:color w:val="231F20"/>
          <w:w w:val="105"/>
        </w:rPr>
        <w:t>To</w:t>
      </w:r>
      <w:r>
        <w:rPr>
          <w:color w:val="231F20"/>
          <w:spacing w:val="40"/>
          <w:w w:val="105"/>
        </w:rPr>
        <w:t xml:space="preserve"> </w:t>
      </w:r>
      <w:r>
        <w:rPr>
          <w:color w:val="231F20"/>
          <w:w w:val="105"/>
        </w:rPr>
        <w:t>briefly</w:t>
      </w:r>
      <w:r>
        <w:rPr>
          <w:color w:val="231F20"/>
          <w:spacing w:val="40"/>
          <w:w w:val="105"/>
        </w:rPr>
        <w:t xml:space="preserve"> </w:t>
      </w:r>
      <w:r>
        <w:rPr>
          <w:color w:val="231F20"/>
          <w:w w:val="105"/>
        </w:rPr>
        <w:t>introduce</w:t>
      </w:r>
      <w:r>
        <w:rPr>
          <w:color w:val="231F20"/>
          <w:spacing w:val="40"/>
          <w:w w:val="105"/>
        </w:rPr>
        <w:t xml:space="preserve"> </w:t>
      </w:r>
      <w:r>
        <w:rPr>
          <w:color w:val="231F20"/>
          <w:w w:val="105"/>
        </w:rPr>
        <w:t>the</w:t>
      </w:r>
      <w:r>
        <w:rPr>
          <w:color w:val="231F20"/>
          <w:spacing w:val="40"/>
          <w:w w:val="105"/>
        </w:rPr>
        <w:t xml:space="preserve"> </w:t>
      </w:r>
      <w:r>
        <w:rPr>
          <w:color w:val="231F20"/>
          <w:w w:val="105"/>
        </w:rPr>
        <w:t>major</w:t>
      </w:r>
      <w:r>
        <w:rPr>
          <w:color w:val="231F20"/>
          <w:spacing w:val="40"/>
          <w:w w:val="105"/>
        </w:rPr>
        <w:t xml:space="preserve"> </w:t>
      </w:r>
      <w:r>
        <w:rPr>
          <w:color w:val="231F20"/>
          <w:spacing w:val="9"/>
          <w:w w:val="105"/>
        </w:rPr>
        <w:t>occupations</w:t>
      </w:r>
      <w:r>
        <w:rPr>
          <w:color w:val="231F20"/>
          <w:spacing w:val="40"/>
          <w:w w:val="105"/>
        </w:rPr>
        <w:t xml:space="preserve"> </w:t>
      </w:r>
      <w:r>
        <w:rPr>
          <w:color w:val="231F20"/>
          <w:w w:val="105"/>
        </w:rPr>
        <w:t>of</w:t>
      </w:r>
      <w:r>
        <w:rPr>
          <w:color w:val="231F20"/>
          <w:spacing w:val="40"/>
          <w:w w:val="105"/>
        </w:rPr>
        <w:t xml:space="preserve"> </w:t>
      </w:r>
      <w:r>
        <w:rPr>
          <w:color w:val="231F20"/>
          <w:w w:val="105"/>
        </w:rPr>
        <w:t>different</w:t>
      </w:r>
      <w:r>
        <w:rPr>
          <w:color w:val="231F20"/>
          <w:spacing w:val="40"/>
          <w:w w:val="105"/>
        </w:rPr>
        <w:t xml:space="preserve"> </w:t>
      </w:r>
      <w:r>
        <w:rPr>
          <w:color w:val="231F20"/>
          <w:w w:val="105"/>
        </w:rPr>
        <w:t>ethnic</w:t>
      </w:r>
      <w:r>
        <w:rPr>
          <w:color w:val="231F20"/>
          <w:spacing w:val="40"/>
          <w:w w:val="105"/>
        </w:rPr>
        <w:t xml:space="preserve"> </w:t>
      </w:r>
      <w:r>
        <w:rPr>
          <w:color w:val="231F20"/>
          <w:w w:val="105"/>
        </w:rPr>
        <w:t>groups</w:t>
      </w:r>
      <w:r>
        <w:rPr>
          <w:color w:val="231F20"/>
          <w:spacing w:val="40"/>
          <w:w w:val="105"/>
        </w:rPr>
        <w:t xml:space="preserve"> </w:t>
      </w:r>
      <w:r>
        <w:rPr>
          <w:color w:val="231F20"/>
          <w:w w:val="105"/>
        </w:rPr>
        <w:t>in</w:t>
      </w:r>
      <w:r>
        <w:rPr>
          <w:color w:val="231F20"/>
          <w:spacing w:val="40"/>
          <w:w w:val="105"/>
        </w:rPr>
        <w:t xml:space="preserve"> </w:t>
      </w:r>
      <w:r>
        <w:rPr>
          <w:color w:val="231F20"/>
          <w:spacing w:val="10"/>
          <w:w w:val="105"/>
        </w:rPr>
        <w:t xml:space="preserve">early </w:t>
      </w:r>
      <w:r>
        <w:rPr>
          <w:color w:val="231F20"/>
          <w:w w:val="105"/>
        </w:rPr>
        <w:t>Hong Kong (see Appendix 1)</w:t>
      </w:r>
    </w:p>
    <w:p w:rsidR="00B70AEA" w:rsidRDefault="00B70AEA" w:rsidP="00B70AEA">
      <w:pPr>
        <w:pStyle w:val="a7"/>
        <w:numPr>
          <w:ilvl w:val="0"/>
          <w:numId w:val="30"/>
        </w:numPr>
        <w:tabs>
          <w:tab w:val="left" w:pos="803"/>
        </w:tabs>
        <w:ind w:hanging="243"/>
        <w:rPr>
          <w:sz w:val="24"/>
        </w:rPr>
      </w:pPr>
      <w:r>
        <w:rPr>
          <w:color w:val="231F20"/>
          <w:sz w:val="24"/>
        </w:rPr>
        <w:t>Government</w:t>
      </w:r>
      <w:r>
        <w:rPr>
          <w:color w:val="231F20"/>
          <w:spacing w:val="62"/>
          <w:sz w:val="24"/>
        </w:rPr>
        <w:t xml:space="preserve"> </w:t>
      </w:r>
      <w:r>
        <w:rPr>
          <w:color w:val="231F20"/>
          <w:spacing w:val="-2"/>
          <w:sz w:val="24"/>
        </w:rPr>
        <w:t>Officials</w:t>
      </w:r>
    </w:p>
    <w:p w:rsidR="00B70AEA" w:rsidRDefault="00B70AEA" w:rsidP="00B70AEA">
      <w:pPr>
        <w:pStyle w:val="a7"/>
        <w:numPr>
          <w:ilvl w:val="0"/>
          <w:numId w:val="30"/>
        </w:numPr>
        <w:tabs>
          <w:tab w:val="left" w:pos="803"/>
        </w:tabs>
        <w:spacing w:before="42"/>
        <w:ind w:hanging="243"/>
        <w:rPr>
          <w:sz w:val="24"/>
        </w:rPr>
      </w:pPr>
      <w:r>
        <w:rPr>
          <w:color w:val="231F20"/>
          <w:w w:val="105"/>
          <w:sz w:val="24"/>
        </w:rPr>
        <w:t>Politician</w:t>
      </w:r>
      <w:r>
        <w:rPr>
          <w:color w:val="231F20"/>
          <w:spacing w:val="36"/>
          <w:w w:val="105"/>
          <w:sz w:val="24"/>
        </w:rPr>
        <w:t xml:space="preserve"> </w:t>
      </w:r>
      <w:r>
        <w:rPr>
          <w:color w:val="231F20"/>
          <w:w w:val="105"/>
          <w:sz w:val="24"/>
        </w:rPr>
        <w:t>and</w:t>
      </w:r>
      <w:r>
        <w:rPr>
          <w:color w:val="231F20"/>
          <w:spacing w:val="36"/>
          <w:w w:val="105"/>
          <w:sz w:val="24"/>
        </w:rPr>
        <w:t xml:space="preserve"> </w:t>
      </w:r>
      <w:r>
        <w:rPr>
          <w:color w:val="231F20"/>
          <w:spacing w:val="-2"/>
          <w:w w:val="105"/>
          <w:sz w:val="24"/>
        </w:rPr>
        <w:t>businessman</w:t>
      </w:r>
    </w:p>
    <w:p w:rsidR="00B70AEA" w:rsidRDefault="00B70AEA" w:rsidP="00B70AEA">
      <w:pPr>
        <w:pStyle w:val="a7"/>
        <w:numPr>
          <w:ilvl w:val="0"/>
          <w:numId w:val="30"/>
        </w:numPr>
        <w:tabs>
          <w:tab w:val="left" w:pos="803"/>
        </w:tabs>
        <w:spacing w:before="42"/>
        <w:ind w:hanging="243"/>
        <w:rPr>
          <w:sz w:val="24"/>
        </w:rPr>
      </w:pPr>
      <w:r>
        <w:rPr>
          <w:color w:val="231F20"/>
          <w:sz w:val="24"/>
        </w:rPr>
        <w:t>Disciplinary</w:t>
      </w:r>
      <w:r>
        <w:rPr>
          <w:color w:val="231F20"/>
          <w:spacing w:val="62"/>
          <w:w w:val="150"/>
          <w:sz w:val="24"/>
        </w:rPr>
        <w:t xml:space="preserve"> </w:t>
      </w:r>
      <w:r>
        <w:rPr>
          <w:color w:val="231F20"/>
          <w:spacing w:val="-2"/>
          <w:sz w:val="24"/>
        </w:rPr>
        <w:t>Forces</w:t>
      </w:r>
    </w:p>
    <w:p w:rsidR="00B70AEA" w:rsidRDefault="00B70AEA" w:rsidP="00B70AEA">
      <w:pPr>
        <w:pStyle w:val="a7"/>
        <w:numPr>
          <w:ilvl w:val="0"/>
          <w:numId w:val="30"/>
        </w:numPr>
        <w:tabs>
          <w:tab w:val="left" w:pos="803"/>
        </w:tabs>
        <w:spacing w:before="41"/>
        <w:ind w:hanging="243"/>
        <w:rPr>
          <w:sz w:val="24"/>
        </w:rPr>
      </w:pPr>
      <w:r>
        <w:rPr>
          <w:color w:val="231F20"/>
          <w:spacing w:val="-2"/>
          <w:w w:val="105"/>
          <w:sz w:val="24"/>
        </w:rPr>
        <w:t>Merchants</w:t>
      </w:r>
    </w:p>
    <w:p w:rsidR="00B70AEA" w:rsidRDefault="00B70AEA" w:rsidP="00B70AEA">
      <w:pPr>
        <w:pStyle w:val="a7"/>
        <w:numPr>
          <w:ilvl w:val="0"/>
          <w:numId w:val="30"/>
        </w:numPr>
        <w:tabs>
          <w:tab w:val="left" w:pos="803"/>
        </w:tabs>
        <w:spacing w:before="42"/>
        <w:ind w:hanging="243"/>
        <w:rPr>
          <w:sz w:val="24"/>
        </w:rPr>
      </w:pPr>
      <w:r>
        <w:rPr>
          <w:color w:val="231F20"/>
          <w:w w:val="105"/>
          <w:sz w:val="24"/>
        </w:rPr>
        <w:t>Labour</w:t>
      </w:r>
      <w:r>
        <w:rPr>
          <w:color w:val="231F20"/>
          <w:spacing w:val="13"/>
          <w:w w:val="105"/>
          <w:sz w:val="24"/>
        </w:rPr>
        <w:t xml:space="preserve"> </w:t>
      </w:r>
      <w:r>
        <w:rPr>
          <w:color w:val="231F20"/>
          <w:w w:val="105"/>
          <w:sz w:val="24"/>
        </w:rPr>
        <w:t>and</w:t>
      </w:r>
      <w:r>
        <w:rPr>
          <w:color w:val="231F20"/>
          <w:spacing w:val="14"/>
          <w:w w:val="105"/>
          <w:sz w:val="24"/>
        </w:rPr>
        <w:t xml:space="preserve"> </w:t>
      </w:r>
      <w:r>
        <w:rPr>
          <w:color w:val="231F20"/>
          <w:spacing w:val="-2"/>
          <w:w w:val="105"/>
          <w:sz w:val="24"/>
        </w:rPr>
        <w:t>Seamen</w:t>
      </w:r>
    </w:p>
    <w:p w:rsidR="00B70AEA" w:rsidRDefault="00B70AEA">
      <w:pPr>
        <w:pStyle w:val="a3"/>
        <w:spacing w:before="42" w:line="276" w:lineRule="auto"/>
        <w:ind w:left="333" w:right="95"/>
      </w:pPr>
      <w:r>
        <w:rPr>
          <w:color w:val="231F20"/>
          <w:w w:val="105"/>
        </w:rPr>
        <w:t>To</w:t>
      </w:r>
      <w:r>
        <w:rPr>
          <w:color w:val="231F20"/>
          <w:spacing w:val="9"/>
          <w:w w:val="105"/>
        </w:rPr>
        <w:t xml:space="preserve"> help </w:t>
      </w:r>
      <w:r>
        <w:rPr>
          <w:color w:val="231F20"/>
          <w:spacing w:val="11"/>
          <w:w w:val="105"/>
        </w:rPr>
        <w:t xml:space="preserve">students </w:t>
      </w:r>
      <w:r>
        <w:rPr>
          <w:color w:val="231F20"/>
          <w:w w:val="105"/>
        </w:rPr>
        <w:t>jot</w:t>
      </w:r>
      <w:r>
        <w:rPr>
          <w:color w:val="231F20"/>
          <w:spacing w:val="9"/>
          <w:w w:val="105"/>
        </w:rPr>
        <w:t xml:space="preserve"> down </w:t>
      </w:r>
      <w:r>
        <w:rPr>
          <w:color w:val="231F20"/>
          <w:w w:val="105"/>
        </w:rPr>
        <w:t>the</w:t>
      </w:r>
      <w:r>
        <w:rPr>
          <w:color w:val="231F20"/>
          <w:spacing w:val="10"/>
          <w:w w:val="105"/>
        </w:rPr>
        <w:t xml:space="preserve"> lives </w:t>
      </w:r>
      <w:r>
        <w:rPr>
          <w:color w:val="231F20"/>
          <w:w w:val="105"/>
        </w:rPr>
        <w:t>of</w:t>
      </w:r>
      <w:r>
        <w:rPr>
          <w:color w:val="231F20"/>
          <w:spacing w:val="10"/>
          <w:w w:val="105"/>
        </w:rPr>
        <w:t xml:space="preserve"> people </w:t>
      </w:r>
      <w:r>
        <w:rPr>
          <w:color w:val="231F20"/>
          <w:spacing w:val="11"/>
          <w:w w:val="105"/>
        </w:rPr>
        <w:t xml:space="preserve">representing different </w:t>
      </w:r>
      <w:r>
        <w:rPr>
          <w:color w:val="231F20"/>
          <w:spacing w:val="13"/>
          <w:w w:val="105"/>
        </w:rPr>
        <w:t>ethnic</w:t>
      </w:r>
      <w:r>
        <w:rPr>
          <w:color w:val="231F20"/>
          <w:spacing w:val="80"/>
          <w:w w:val="105"/>
        </w:rPr>
        <w:t xml:space="preserve"> </w:t>
      </w:r>
      <w:r>
        <w:rPr>
          <w:color w:val="231F20"/>
          <w:w w:val="105"/>
        </w:rPr>
        <w:t>groups and their contribution to Hong Kong (Worksheet 2)</w:t>
      </w:r>
    </w:p>
    <w:p w:rsidR="00B70AEA" w:rsidRDefault="00B70AEA">
      <w:pPr>
        <w:spacing w:line="276" w:lineRule="auto"/>
        <w:sectPr w:rsidR="00B70AEA">
          <w:type w:val="continuous"/>
          <w:pgSz w:w="11910" w:h="16840"/>
          <w:pgMar w:top="1580" w:right="440" w:bottom="280" w:left="420" w:header="720" w:footer="720" w:gutter="0"/>
          <w:cols w:num="2" w:space="720" w:equalWidth="0">
            <w:col w:w="1588" w:space="40"/>
            <w:col w:w="9422"/>
          </w:cols>
        </w:sectPr>
      </w:pPr>
    </w:p>
    <w:p w:rsidR="00B70AEA" w:rsidRDefault="00B70AEA">
      <w:pPr>
        <w:pStyle w:val="a3"/>
        <w:spacing w:before="3"/>
        <w:rPr>
          <w:sz w:val="17"/>
        </w:rPr>
      </w:pPr>
    </w:p>
    <w:p w:rsidR="00B70AEA" w:rsidRDefault="00B70AEA">
      <w:pPr>
        <w:rPr>
          <w:sz w:val="17"/>
        </w:rPr>
        <w:sectPr w:rsidR="00B70AEA">
          <w:type w:val="continuous"/>
          <w:pgSz w:w="11910" w:h="16840"/>
          <w:pgMar w:top="1580" w:right="440" w:bottom="280" w:left="420" w:header="720" w:footer="720" w:gutter="0"/>
          <w:cols w:space="720"/>
        </w:sectPr>
      </w:pPr>
    </w:p>
    <w:p w:rsidR="00B70AEA" w:rsidRDefault="00B70AEA">
      <w:pPr>
        <w:spacing w:before="87"/>
        <w:ind w:left="497"/>
        <w:rPr>
          <w:sz w:val="28"/>
        </w:rPr>
      </w:pPr>
      <w:r>
        <w:rPr>
          <w:color w:val="231F20"/>
          <w:w w:val="105"/>
          <w:sz w:val="28"/>
        </w:rPr>
        <w:t>15</w:t>
      </w:r>
      <w:r>
        <w:rPr>
          <w:color w:val="231F20"/>
          <w:spacing w:val="-11"/>
          <w:w w:val="105"/>
          <w:sz w:val="28"/>
        </w:rPr>
        <w:t xml:space="preserve"> </w:t>
      </w:r>
      <w:r>
        <w:rPr>
          <w:color w:val="231F20"/>
          <w:spacing w:val="-4"/>
          <w:w w:val="105"/>
          <w:sz w:val="28"/>
        </w:rPr>
        <w:t>mins</w:t>
      </w:r>
    </w:p>
    <w:p w:rsidR="00B70AEA" w:rsidRDefault="00B70AEA">
      <w:pPr>
        <w:pStyle w:val="a3"/>
        <w:spacing w:before="94" w:line="276" w:lineRule="auto"/>
        <w:ind w:left="463" w:right="450"/>
        <w:jc w:val="both"/>
      </w:pPr>
      <w:r>
        <w:br w:type="column"/>
      </w:r>
      <w:r>
        <w:rPr>
          <w:color w:val="231F20"/>
          <w:w w:val="105"/>
        </w:rPr>
        <w:t xml:space="preserve">To </w:t>
      </w:r>
      <w:r>
        <w:rPr>
          <w:color w:val="231F20"/>
          <w:spacing w:val="10"/>
          <w:w w:val="105"/>
        </w:rPr>
        <w:t xml:space="preserve">introduce religious buildings </w:t>
      </w:r>
      <w:r>
        <w:rPr>
          <w:color w:val="231F20"/>
          <w:w w:val="105"/>
        </w:rPr>
        <w:t xml:space="preserve">in Hong Kong by </w:t>
      </w:r>
      <w:r>
        <w:rPr>
          <w:color w:val="231F20"/>
          <w:spacing w:val="9"/>
          <w:w w:val="105"/>
        </w:rPr>
        <w:t xml:space="preserve">using </w:t>
      </w:r>
      <w:r>
        <w:rPr>
          <w:color w:val="231F20"/>
          <w:w w:val="105"/>
        </w:rPr>
        <w:t xml:space="preserve">the </w:t>
      </w:r>
      <w:r>
        <w:rPr>
          <w:color w:val="231F20"/>
          <w:spacing w:val="10"/>
          <w:w w:val="105"/>
        </w:rPr>
        <w:t xml:space="preserve">different </w:t>
      </w:r>
      <w:r>
        <w:rPr>
          <w:color w:val="231F20"/>
          <w:spacing w:val="12"/>
          <w:w w:val="105"/>
        </w:rPr>
        <w:t xml:space="preserve">ethnic </w:t>
      </w:r>
      <w:r>
        <w:rPr>
          <w:color w:val="231F20"/>
          <w:w w:val="105"/>
        </w:rPr>
        <w:t>groups’ religious faiths as an entry point (see Appendix 2)</w:t>
      </w:r>
    </w:p>
    <w:p w:rsidR="00B70AEA" w:rsidRDefault="00B70AEA" w:rsidP="00B70AEA">
      <w:pPr>
        <w:pStyle w:val="a7"/>
        <w:numPr>
          <w:ilvl w:val="0"/>
          <w:numId w:val="29"/>
        </w:numPr>
        <w:tabs>
          <w:tab w:val="left" w:pos="745"/>
        </w:tabs>
        <w:spacing w:before="102" w:line="276" w:lineRule="auto"/>
        <w:ind w:right="480"/>
        <w:jc w:val="both"/>
        <w:rPr>
          <w:sz w:val="24"/>
        </w:rPr>
      </w:pPr>
      <w:r>
        <w:rPr>
          <w:color w:val="231F20"/>
          <w:sz w:val="24"/>
        </w:rPr>
        <w:t>Christianity – The Hong Kong Catholic Cathedral of The Immaculate Conception,</w:t>
      </w:r>
      <w:r>
        <w:rPr>
          <w:color w:val="231F20"/>
          <w:spacing w:val="80"/>
          <w:sz w:val="24"/>
        </w:rPr>
        <w:t xml:space="preserve"> </w:t>
      </w:r>
      <w:r>
        <w:rPr>
          <w:color w:val="231F20"/>
          <w:sz w:val="24"/>
        </w:rPr>
        <w:t>St.</w:t>
      </w:r>
      <w:r>
        <w:rPr>
          <w:color w:val="231F20"/>
          <w:spacing w:val="-8"/>
          <w:sz w:val="24"/>
        </w:rPr>
        <w:t xml:space="preserve"> </w:t>
      </w:r>
      <w:r>
        <w:rPr>
          <w:color w:val="231F20"/>
          <w:sz w:val="24"/>
        </w:rPr>
        <w:t>Margaret’s</w:t>
      </w:r>
      <w:r>
        <w:rPr>
          <w:color w:val="231F20"/>
          <w:spacing w:val="-8"/>
          <w:sz w:val="24"/>
        </w:rPr>
        <w:t xml:space="preserve"> </w:t>
      </w:r>
      <w:r>
        <w:rPr>
          <w:color w:val="231F20"/>
          <w:sz w:val="24"/>
        </w:rPr>
        <w:t>Church</w:t>
      </w:r>
      <w:r>
        <w:rPr>
          <w:color w:val="231F20"/>
          <w:spacing w:val="-8"/>
          <w:sz w:val="24"/>
        </w:rPr>
        <w:t xml:space="preserve"> </w:t>
      </w:r>
      <w:r>
        <w:rPr>
          <w:color w:val="231F20"/>
          <w:sz w:val="24"/>
        </w:rPr>
        <w:t>(Catholic);</w:t>
      </w:r>
      <w:r>
        <w:rPr>
          <w:color w:val="231F20"/>
          <w:spacing w:val="-8"/>
          <w:sz w:val="24"/>
        </w:rPr>
        <w:t xml:space="preserve"> </w:t>
      </w:r>
      <w:r>
        <w:rPr>
          <w:color w:val="231F20"/>
          <w:sz w:val="24"/>
        </w:rPr>
        <w:t>The</w:t>
      </w:r>
      <w:r>
        <w:rPr>
          <w:color w:val="231F20"/>
          <w:spacing w:val="-8"/>
          <w:sz w:val="24"/>
        </w:rPr>
        <w:t xml:space="preserve"> </w:t>
      </w:r>
      <w:r>
        <w:rPr>
          <w:color w:val="231F20"/>
          <w:sz w:val="24"/>
        </w:rPr>
        <w:t>Church</w:t>
      </w:r>
      <w:r>
        <w:rPr>
          <w:color w:val="231F20"/>
          <w:spacing w:val="-8"/>
          <w:sz w:val="24"/>
        </w:rPr>
        <w:t xml:space="preserve"> </w:t>
      </w:r>
      <w:r>
        <w:rPr>
          <w:color w:val="231F20"/>
          <w:sz w:val="24"/>
        </w:rPr>
        <w:t>of</w:t>
      </w:r>
      <w:r>
        <w:rPr>
          <w:color w:val="231F20"/>
          <w:spacing w:val="-8"/>
          <w:sz w:val="24"/>
        </w:rPr>
        <w:t xml:space="preserve"> </w:t>
      </w:r>
      <w:r>
        <w:rPr>
          <w:color w:val="231F20"/>
          <w:sz w:val="24"/>
        </w:rPr>
        <w:t>Christ</w:t>
      </w:r>
      <w:r>
        <w:rPr>
          <w:color w:val="231F20"/>
          <w:spacing w:val="-8"/>
          <w:sz w:val="24"/>
        </w:rPr>
        <w:t xml:space="preserve"> </w:t>
      </w:r>
      <w:r>
        <w:rPr>
          <w:color w:val="231F20"/>
          <w:sz w:val="24"/>
        </w:rPr>
        <w:t>in</w:t>
      </w:r>
      <w:r>
        <w:rPr>
          <w:color w:val="231F20"/>
          <w:spacing w:val="-8"/>
          <w:sz w:val="24"/>
        </w:rPr>
        <w:t xml:space="preserve"> </w:t>
      </w:r>
      <w:r>
        <w:rPr>
          <w:color w:val="231F20"/>
          <w:sz w:val="24"/>
        </w:rPr>
        <w:t>China</w:t>
      </w:r>
      <w:r>
        <w:rPr>
          <w:color w:val="231F20"/>
          <w:spacing w:val="-8"/>
          <w:sz w:val="24"/>
        </w:rPr>
        <w:t xml:space="preserve"> </w:t>
      </w:r>
      <w:r>
        <w:rPr>
          <w:color w:val="231F20"/>
          <w:sz w:val="24"/>
        </w:rPr>
        <w:t>Hop</w:t>
      </w:r>
      <w:r>
        <w:rPr>
          <w:color w:val="231F20"/>
          <w:spacing w:val="-8"/>
          <w:sz w:val="24"/>
        </w:rPr>
        <w:t xml:space="preserve"> </w:t>
      </w:r>
      <w:r>
        <w:rPr>
          <w:color w:val="231F20"/>
          <w:sz w:val="24"/>
        </w:rPr>
        <w:t>Yi</w:t>
      </w:r>
      <w:r>
        <w:rPr>
          <w:color w:val="231F20"/>
          <w:spacing w:val="-8"/>
          <w:sz w:val="24"/>
        </w:rPr>
        <w:t xml:space="preserve"> </w:t>
      </w:r>
      <w:r>
        <w:rPr>
          <w:color w:val="231F20"/>
          <w:sz w:val="24"/>
        </w:rPr>
        <w:t>Church,</w:t>
      </w:r>
      <w:r>
        <w:rPr>
          <w:color w:val="231F20"/>
          <w:spacing w:val="-8"/>
          <w:sz w:val="24"/>
        </w:rPr>
        <w:t xml:space="preserve"> </w:t>
      </w:r>
      <w:r>
        <w:rPr>
          <w:color w:val="231F20"/>
          <w:sz w:val="24"/>
        </w:rPr>
        <w:t>SKH St. Mary’s Church, SKH St. John’s Cathedral</w:t>
      </w:r>
    </w:p>
    <w:p w:rsidR="00B70AEA" w:rsidRDefault="00B70AEA" w:rsidP="00B70AEA">
      <w:pPr>
        <w:pStyle w:val="a7"/>
        <w:numPr>
          <w:ilvl w:val="0"/>
          <w:numId w:val="29"/>
        </w:numPr>
        <w:tabs>
          <w:tab w:val="left" w:pos="745"/>
        </w:tabs>
        <w:spacing w:before="102" w:line="276" w:lineRule="auto"/>
        <w:ind w:right="477"/>
        <w:jc w:val="both"/>
        <w:rPr>
          <w:sz w:val="24"/>
        </w:rPr>
      </w:pPr>
      <w:r>
        <w:rPr>
          <w:color w:val="231F20"/>
          <w:w w:val="105"/>
          <w:sz w:val="24"/>
        </w:rPr>
        <w:t>Islam – Jamia Mosque, Masjid Ammar and Osman Ramju Sadick Islamic Centre, Kowloon Mosque and Islamic Centre</w:t>
      </w:r>
    </w:p>
    <w:p w:rsidR="00B70AEA" w:rsidRDefault="00B70AEA" w:rsidP="00B70AEA">
      <w:pPr>
        <w:pStyle w:val="a7"/>
        <w:numPr>
          <w:ilvl w:val="0"/>
          <w:numId w:val="29"/>
        </w:numPr>
        <w:tabs>
          <w:tab w:val="left" w:pos="745"/>
        </w:tabs>
        <w:spacing w:before="37"/>
        <w:rPr>
          <w:sz w:val="24"/>
        </w:rPr>
      </w:pPr>
      <w:r>
        <w:rPr>
          <w:color w:val="231F20"/>
          <w:w w:val="105"/>
          <w:sz w:val="24"/>
        </w:rPr>
        <w:t>Judaism</w:t>
      </w:r>
      <w:r>
        <w:rPr>
          <w:color w:val="231F20"/>
          <w:spacing w:val="13"/>
          <w:w w:val="105"/>
          <w:sz w:val="24"/>
        </w:rPr>
        <w:t xml:space="preserve"> </w:t>
      </w:r>
      <w:r>
        <w:rPr>
          <w:color w:val="231F20"/>
          <w:w w:val="105"/>
          <w:sz w:val="24"/>
        </w:rPr>
        <w:t>–</w:t>
      </w:r>
      <w:r>
        <w:rPr>
          <w:color w:val="231F20"/>
          <w:spacing w:val="13"/>
          <w:w w:val="105"/>
          <w:sz w:val="24"/>
        </w:rPr>
        <w:t xml:space="preserve"> </w:t>
      </w:r>
      <w:r>
        <w:rPr>
          <w:color w:val="231F20"/>
          <w:w w:val="105"/>
          <w:sz w:val="24"/>
        </w:rPr>
        <w:t>Ohel</w:t>
      </w:r>
      <w:r>
        <w:rPr>
          <w:color w:val="231F20"/>
          <w:spacing w:val="14"/>
          <w:w w:val="105"/>
          <w:sz w:val="24"/>
        </w:rPr>
        <w:t xml:space="preserve"> </w:t>
      </w:r>
      <w:r>
        <w:rPr>
          <w:color w:val="231F20"/>
          <w:w w:val="105"/>
          <w:sz w:val="24"/>
        </w:rPr>
        <w:t>Leah</w:t>
      </w:r>
      <w:r>
        <w:rPr>
          <w:color w:val="231F20"/>
          <w:spacing w:val="13"/>
          <w:w w:val="105"/>
          <w:sz w:val="24"/>
        </w:rPr>
        <w:t xml:space="preserve"> </w:t>
      </w:r>
      <w:r>
        <w:rPr>
          <w:color w:val="231F20"/>
          <w:spacing w:val="-2"/>
          <w:w w:val="105"/>
          <w:sz w:val="24"/>
        </w:rPr>
        <w:t>Synagogue</w:t>
      </w:r>
    </w:p>
    <w:p w:rsidR="00B70AEA" w:rsidRDefault="00B70AEA" w:rsidP="00B70AEA">
      <w:pPr>
        <w:pStyle w:val="a7"/>
        <w:numPr>
          <w:ilvl w:val="0"/>
          <w:numId w:val="29"/>
        </w:numPr>
        <w:tabs>
          <w:tab w:val="left" w:pos="745"/>
        </w:tabs>
        <w:spacing w:before="93"/>
        <w:rPr>
          <w:sz w:val="24"/>
        </w:rPr>
      </w:pPr>
      <w:r>
        <w:rPr>
          <w:color w:val="231F20"/>
          <w:sz w:val="24"/>
        </w:rPr>
        <w:t>Zoroastrianism</w:t>
      </w:r>
      <w:r>
        <w:rPr>
          <w:color w:val="231F20"/>
          <w:spacing w:val="38"/>
          <w:sz w:val="24"/>
        </w:rPr>
        <w:t xml:space="preserve"> </w:t>
      </w:r>
      <w:r>
        <w:rPr>
          <w:color w:val="231F20"/>
          <w:sz w:val="24"/>
        </w:rPr>
        <w:t>–</w:t>
      </w:r>
      <w:r>
        <w:rPr>
          <w:color w:val="231F20"/>
          <w:spacing w:val="38"/>
          <w:sz w:val="24"/>
        </w:rPr>
        <w:t xml:space="preserve"> </w:t>
      </w:r>
      <w:r>
        <w:rPr>
          <w:color w:val="231F20"/>
          <w:sz w:val="24"/>
        </w:rPr>
        <w:t>Zoroastrian</w:t>
      </w:r>
      <w:r>
        <w:rPr>
          <w:color w:val="231F20"/>
          <w:spacing w:val="38"/>
          <w:sz w:val="24"/>
        </w:rPr>
        <w:t xml:space="preserve"> </w:t>
      </w:r>
      <w:r>
        <w:rPr>
          <w:color w:val="231F20"/>
          <w:spacing w:val="-2"/>
          <w:sz w:val="24"/>
        </w:rPr>
        <w:t>Building</w:t>
      </w:r>
    </w:p>
    <w:p w:rsidR="00B70AEA" w:rsidRDefault="00B70AEA" w:rsidP="00B70AEA">
      <w:pPr>
        <w:pStyle w:val="a7"/>
        <w:numPr>
          <w:ilvl w:val="0"/>
          <w:numId w:val="29"/>
        </w:numPr>
        <w:tabs>
          <w:tab w:val="left" w:pos="745"/>
        </w:tabs>
        <w:spacing w:before="119"/>
        <w:rPr>
          <w:sz w:val="24"/>
        </w:rPr>
      </w:pPr>
      <w:r>
        <w:rPr>
          <w:color w:val="231F20"/>
          <w:sz w:val="24"/>
        </w:rPr>
        <w:t>Sikhism</w:t>
      </w:r>
      <w:r>
        <w:rPr>
          <w:color w:val="231F20"/>
          <w:spacing w:val="35"/>
          <w:sz w:val="24"/>
        </w:rPr>
        <w:t xml:space="preserve"> </w:t>
      </w:r>
      <w:r>
        <w:rPr>
          <w:color w:val="231F20"/>
          <w:sz w:val="24"/>
        </w:rPr>
        <w:t>-</w:t>
      </w:r>
      <w:r>
        <w:rPr>
          <w:color w:val="231F20"/>
          <w:spacing w:val="36"/>
          <w:sz w:val="24"/>
        </w:rPr>
        <w:t xml:space="preserve"> </w:t>
      </w:r>
      <w:r>
        <w:rPr>
          <w:color w:val="231F20"/>
          <w:sz w:val="24"/>
        </w:rPr>
        <w:t>Khalsa</w:t>
      </w:r>
      <w:r>
        <w:rPr>
          <w:color w:val="231F20"/>
          <w:spacing w:val="35"/>
          <w:sz w:val="24"/>
        </w:rPr>
        <w:t xml:space="preserve"> </w:t>
      </w:r>
      <w:r>
        <w:rPr>
          <w:color w:val="231F20"/>
          <w:sz w:val="24"/>
        </w:rPr>
        <w:t>Diwan</w:t>
      </w:r>
      <w:r>
        <w:rPr>
          <w:color w:val="231F20"/>
          <w:spacing w:val="36"/>
          <w:sz w:val="24"/>
        </w:rPr>
        <w:t xml:space="preserve"> </w:t>
      </w:r>
      <w:r>
        <w:rPr>
          <w:color w:val="231F20"/>
          <w:sz w:val="24"/>
        </w:rPr>
        <w:t>Sikh</w:t>
      </w:r>
      <w:r>
        <w:rPr>
          <w:color w:val="231F20"/>
          <w:spacing w:val="36"/>
          <w:sz w:val="24"/>
        </w:rPr>
        <w:t xml:space="preserve"> </w:t>
      </w:r>
      <w:r>
        <w:rPr>
          <w:color w:val="231F20"/>
          <w:spacing w:val="-2"/>
          <w:sz w:val="24"/>
        </w:rPr>
        <w:t>Temple</w:t>
      </w:r>
    </w:p>
    <w:p w:rsidR="00B70AEA" w:rsidRDefault="00B70AEA" w:rsidP="00B70AEA">
      <w:pPr>
        <w:pStyle w:val="a7"/>
        <w:numPr>
          <w:ilvl w:val="0"/>
          <w:numId w:val="29"/>
        </w:numPr>
        <w:tabs>
          <w:tab w:val="left" w:pos="745"/>
        </w:tabs>
        <w:spacing w:before="90"/>
        <w:rPr>
          <w:sz w:val="24"/>
        </w:rPr>
      </w:pPr>
      <w:r>
        <w:rPr>
          <w:color w:val="231F20"/>
          <w:w w:val="105"/>
          <w:sz w:val="24"/>
        </w:rPr>
        <w:t>Hinduism</w:t>
      </w:r>
      <w:r>
        <w:rPr>
          <w:color w:val="231F20"/>
          <w:spacing w:val="3"/>
          <w:w w:val="105"/>
          <w:sz w:val="24"/>
        </w:rPr>
        <w:t xml:space="preserve"> </w:t>
      </w:r>
      <w:r>
        <w:rPr>
          <w:color w:val="231F20"/>
          <w:w w:val="105"/>
          <w:sz w:val="24"/>
        </w:rPr>
        <w:t>–</w:t>
      </w:r>
      <w:r>
        <w:rPr>
          <w:color w:val="231F20"/>
          <w:spacing w:val="3"/>
          <w:w w:val="105"/>
          <w:sz w:val="24"/>
        </w:rPr>
        <w:t xml:space="preserve"> </w:t>
      </w:r>
      <w:r>
        <w:rPr>
          <w:color w:val="231F20"/>
          <w:w w:val="105"/>
          <w:sz w:val="24"/>
        </w:rPr>
        <w:t>Hindu</w:t>
      </w:r>
      <w:r>
        <w:rPr>
          <w:color w:val="231F20"/>
          <w:spacing w:val="3"/>
          <w:w w:val="105"/>
          <w:sz w:val="24"/>
        </w:rPr>
        <w:t xml:space="preserve"> </w:t>
      </w:r>
      <w:r>
        <w:rPr>
          <w:color w:val="231F20"/>
          <w:w w:val="105"/>
          <w:sz w:val="24"/>
        </w:rPr>
        <w:t>Temple</w:t>
      </w:r>
      <w:r>
        <w:rPr>
          <w:color w:val="231F20"/>
          <w:spacing w:val="4"/>
          <w:w w:val="105"/>
          <w:sz w:val="24"/>
        </w:rPr>
        <w:t xml:space="preserve"> </w:t>
      </w:r>
      <w:r>
        <w:rPr>
          <w:color w:val="231F20"/>
          <w:w w:val="105"/>
          <w:sz w:val="24"/>
        </w:rPr>
        <w:t>of</w:t>
      </w:r>
      <w:r>
        <w:rPr>
          <w:color w:val="231F20"/>
          <w:spacing w:val="3"/>
          <w:w w:val="105"/>
          <w:sz w:val="24"/>
        </w:rPr>
        <w:t xml:space="preserve"> </w:t>
      </w:r>
      <w:r>
        <w:rPr>
          <w:color w:val="231F20"/>
          <w:w w:val="105"/>
          <w:sz w:val="24"/>
        </w:rPr>
        <w:t>Hong</w:t>
      </w:r>
      <w:r>
        <w:rPr>
          <w:color w:val="231F20"/>
          <w:spacing w:val="3"/>
          <w:w w:val="105"/>
          <w:sz w:val="24"/>
        </w:rPr>
        <w:t xml:space="preserve"> </w:t>
      </w:r>
      <w:r>
        <w:rPr>
          <w:color w:val="231F20"/>
          <w:spacing w:val="-4"/>
          <w:w w:val="105"/>
          <w:sz w:val="24"/>
        </w:rPr>
        <w:t>Kong</w:t>
      </w:r>
    </w:p>
    <w:p w:rsidR="00B70AEA" w:rsidRDefault="00B70AEA">
      <w:pPr>
        <w:pStyle w:val="a3"/>
        <w:spacing w:before="8"/>
        <w:rPr>
          <w:sz w:val="22"/>
        </w:rPr>
      </w:pPr>
    </w:p>
    <w:p w:rsidR="00B70AEA" w:rsidRDefault="00B70AEA">
      <w:pPr>
        <w:pStyle w:val="a3"/>
        <w:spacing w:line="276" w:lineRule="auto"/>
        <w:ind w:left="463" w:right="464"/>
        <w:jc w:val="both"/>
      </w:pPr>
      <w:r>
        <w:rPr>
          <w:color w:val="231F20"/>
        </w:rPr>
        <w:t>To</w:t>
      </w:r>
      <w:r>
        <w:rPr>
          <w:color w:val="231F20"/>
          <w:spacing w:val="40"/>
        </w:rPr>
        <w:t xml:space="preserve"> </w:t>
      </w:r>
      <w:r>
        <w:rPr>
          <w:color w:val="231F20"/>
        </w:rPr>
        <w:t>guide</w:t>
      </w:r>
      <w:r>
        <w:rPr>
          <w:color w:val="231F20"/>
          <w:spacing w:val="40"/>
        </w:rPr>
        <w:t xml:space="preserve"> </w:t>
      </w:r>
      <w:r>
        <w:rPr>
          <w:color w:val="231F20"/>
        </w:rPr>
        <w:t>the</w:t>
      </w:r>
      <w:r>
        <w:rPr>
          <w:color w:val="231F20"/>
          <w:spacing w:val="40"/>
        </w:rPr>
        <w:t xml:space="preserve"> </w:t>
      </w:r>
      <w:r>
        <w:rPr>
          <w:color w:val="231F20"/>
        </w:rPr>
        <w:t>students</w:t>
      </w:r>
      <w:r>
        <w:rPr>
          <w:color w:val="231F20"/>
          <w:spacing w:val="40"/>
        </w:rPr>
        <w:t xml:space="preserve"> </w:t>
      </w:r>
      <w:r>
        <w:rPr>
          <w:color w:val="231F20"/>
        </w:rPr>
        <w:t>to</w:t>
      </w:r>
      <w:r>
        <w:rPr>
          <w:color w:val="231F20"/>
          <w:spacing w:val="40"/>
        </w:rPr>
        <w:t xml:space="preserve"> </w:t>
      </w:r>
      <w:r>
        <w:rPr>
          <w:color w:val="231F20"/>
        </w:rPr>
        <w:t>summarise</w:t>
      </w:r>
      <w:r>
        <w:rPr>
          <w:color w:val="231F20"/>
          <w:spacing w:val="40"/>
        </w:rPr>
        <w:t xml:space="preserve"> </w:t>
      </w:r>
      <w:r>
        <w:rPr>
          <w:color w:val="231F20"/>
        </w:rPr>
        <w:t>their</w:t>
      </w:r>
      <w:r>
        <w:rPr>
          <w:color w:val="231F20"/>
          <w:spacing w:val="40"/>
        </w:rPr>
        <w:t xml:space="preserve"> </w:t>
      </w:r>
      <w:r>
        <w:rPr>
          <w:color w:val="231F20"/>
        </w:rPr>
        <w:t>basic</w:t>
      </w:r>
      <w:r>
        <w:rPr>
          <w:color w:val="231F20"/>
          <w:spacing w:val="40"/>
        </w:rPr>
        <w:t xml:space="preserve"> </w:t>
      </w:r>
      <w:r>
        <w:rPr>
          <w:color w:val="231F20"/>
        </w:rPr>
        <w:t>knowledge</w:t>
      </w:r>
      <w:r>
        <w:rPr>
          <w:color w:val="231F20"/>
          <w:spacing w:val="40"/>
        </w:rPr>
        <w:t xml:space="preserve"> </w:t>
      </w:r>
      <w:r>
        <w:rPr>
          <w:color w:val="231F20"/>
        </w:rPr>
        <w:t>about</w:t>
      </w:r>
      <w:r>
        <w:rPr>
          <w:color w:val="231F20"/>
          <w:spacing w:val="40"/>
        </w:rPr>
        <w:t xml:space="preserve"> </w:t>
      </w:r>
      <w:r>
        <w:rPr>
          <w:color w:val="231F20"/>
        </w:rPr>
        <w:t>various</w:t>
      </w:r>
      <w:r>
        <w:rPr>
          <w:color w:val="231F20"/>
          <w:spacing w:val="40"/>
        </w:rPr>
        <w:t xml:space="preserve"> </w:t>
      </w:r>
      <w:r>
        <w:rPr>
          <w:color w:val="231F20"/>
        </w:rPr>
        <w:t>religious faiths (Worksheet 3)</w:t>
      </w:r>
    </w:p>
    <w:p w:rsidR="00B70AEA" w:rsidRDefault="00B70AEA">
      <w:pPr>
        <w:spacing w:line="276" w:lineRule="auto"/>
        <w:jc w:val="both"/>
        <w:sectPr w:rsidR="00B70AEA">
          <w:type w:val="continuous"/>
          <w:pgSz w:w="11910" w:h="16840"/>
          <w:pgMar w:top="1580" w:right="440" w:bottom="280" w:left="420" w:header="720" w:footer="720" w:gutter="0"/>
          <w:cols w:num="2" w:space="720" w:equalWidth="0">
            <w:col w:w="1459" w:space="40"/>
            <w:col w:w="9551"/>
          </w:cols>
        </w:sectPr>
      </w:pPr>
    </w:p>
    <w:p w:rsidR="00B70AEA" w:rsidRDefault="00B70AEA">
      <w:pPr>
        <w:pStyle w:val="a3"/>
        <w:rPr>
          <w:sz w:val="20"/>
        </w:rPr>
      </w:pPr>
      <w:r>
        <w:rPr>
          <w:noProof/>
          <w:lang w:eastAsia="zh-TW"/>
        </w:rPr>
        <mc:AlternateContent>
          <mc:Choice Requires="wps">
            <w:drawing>
              <wp:anchor distT="0" distB="0" distL="114300" distR="114300" simplePos="0" relativeHeight="252032000" behindDoc="1" locked="0" layoutInCell="1" allowOverlap="1">
                <wp:simplePos x="0" y="0"/>
                <wp:positionH relativeFrom="page">
                  <wp:posOffset>0</wp:posOffset>
                </wp:positionH>
                <wp:positionV relativeFrom="page">
                  <wp:posOffset>0</wp:posOffset>
                </wp:positionV>
                <wp:extent cx="7560310" cy="10692130"/>
                <wp:effectExtent l="0" t="0" r="0" b="0"/>
                <wp:wrapNone/>
                <wp:docPr id="1357"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4A46F" id="docshape127" o:spid="_x0000_s1026" style="position:absolute;margin-left:0;margin-top:0;width:595.3pt;height:841.9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" fillcolor="#e9eef7" stroked="f">
                <w10:wrap anchorx="page" anchory="page"/>
              </v:rect>
            </w:pict>
          </mc:Fallback>
        </mc:AlternateContent>
      </w:r>
      <w:r>
        <w:rPr>
          <w:noProof/>
          <w:lang w:eastAsia="zh-TW"/>
        </w:rPr>
        <mc:AlternateContent>
          <mc:Choice Requires="wpg">
            <w:drawing>
              <wp:anchor distT="0" distB="0" distL="114300" distR="114300" simplePos="0" relativeHeight="252033024" behindDoc="1" locked="0" layoutInCell="1" allowOverlap="1">
                <wp:simplePos x="0" y="0"/>
                <wp:positionH relativeFrom="page">
                  <wp:posOffset>0</wp:posOffset>
                </wp:positionH>
                <wp:positionV relativeFrom="page">
                  <wp:posOffset>0</wp:posOffset>
                </wp:positionV>
                <wp:extent cx="7377430" cy="10629900"/>
                <wp:effectExtent l="0" t="0" r="0" b="0"/>
                <wp:wrapNone/>
                <wp:docPr id="1293"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1294" name="docshape12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295" name="Line 1205"/>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96" name="Line 1204"/>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97" name="Line 1203"/>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98" name="Line 1202"/>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99" name="Line 1201"/>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0" name="Line 1200"/>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1" name="Line 1199"/>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2" name="Line 1198"/>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3" name="Line 1197"/>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4" name="Line 1196"/>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5" name="Line 1195"/>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6" name="Line 1194"/>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7" name="Line 1193"/>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8" name="Line 1192"/>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09" name="Line 1191"/>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0" name="Line 1190"/>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1" name="Line 1189"/>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2" name="Line 1188"/>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3" name="Line 1187"/>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4" name="Line 1186"/>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5" name="Line 1185"/>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6" name="Line 1184"/>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7" name="Line 1183"/>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8" name="Line 1182"/>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19" name="Line 1181"/>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20" name="Line 1180"/>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321" name="docshape130"/>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2" name="docshape131"/>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3" name="docshape132"/>
                        <wps:cNvSpPr>
                          <a:spLocks noChangeArrowheads="1"/>
                        </wps:cNvSpPr>
                        <wps:spPr bwMode="auto">
                          <a:xfrm>
                            <a:off x="503" y="889"/>
                            <a:ext cx="10882" cy="15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4" name="docshape133"/>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docshape134"/>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26" name="docshape13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327" name="docshape136"/>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docshape137"/>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 name="docshape138"/>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 name="docshape139"/>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docshape140"/>
                        <wps:cNvSpPr>
                          <a:spLocks/>
                        </wps:cNvSpPr>
                        <wps:spPr bwMode="auto">
                          <a:xfrm>
                            <a:off x="422" y="0"/>
                            <a:ext cx="3291" cy="1743"/>
                          </a:xfrm>
                          <a:custGeom>
                            <a:avLst/>
                            <a:gdLst>
                              <a:gd name="T0" fmla="+- 0 3340 423"/>
                              <a:gd name="T1" fmla="*/ T0 w 3291"/>
                              <a:gd name="T2" fmla="*/ 0 h 1743"/>
                              <a:gd name="T3" fmla="+- 0 2707 423"/>
                              <a:gd name="T4" fmla="*/ T3 w 3291"/>
                              <a:gd name="T5" fmla="*/ 0 h 1743"/>
                              <a:gd name="T6" fmla="+- 0 423 423"/>
                              <a:gd name="T7" fmla="*/ T6 w 3291"/>
                              <a:gd name="T8" fmla="*/ 200 h 1743"/>
                              <a:gd name="T9" fmla="+- 0 558 423"/>
                              <a:gd name="T10" fmla="*/ T9 w 3291"/>
                              <a:gd name="T11" fmla="*/ 1743 h 1743"/>
                              <a:gd name="T12" fmla="+- 0 3713 423"/>
                              <a:gd name="T13" fmla="*/ T12 w 3291"/>
                              <a:gd name="T14" fmla="*/ 1467 h 1743"/>
                              <a:gd name="T15" fmla="+- 0 3610 423"/>
                              <a:gd name="T16" fmla="*/ T15 w 3291"/>
                              <a:gd name="T17" fmla="*/ 284 h 1743"/>
                              <a:gd name="T18" fmla="+- 0 3340 423"/>
                              <a:gd name="T19" fmla="*/ T18 w 3291"/>
                              <a:gd name="T20" fmla="*/ 0 h 1743"/>
                            </a:gdLst>
                            <a:ahLst/>
                            <a:cxnLst>
                              <a:cxn ang="0">
                                <a:pos x="T1" y="T2"/>
                              </a:cxn>
                              <a:cxn ang="0">
                                <a:pos x="T4" y="T5"/>
                              </a:cxn>
                              <a:cxn ang="0">
                                <a:pos x="T7" y="T8"/>
                              </a:cxn>
                              <a:cxn ang="0">
                                <a:pos x="T10" y="T11"/>
                              </a:cxn>
                              <a:cxn ang="0">
                                <a:pos x="T13" y="T14"/>
                              </a:cxn>
                              <a:cxn ang="0">
                                <a:pos x="T16" y="T17"/>
                              </a:cxn>
                              <a:cxn ang="0">
                                <a:pos x="T19" y="T20"/>
                              </a:cxn>
                            </a:cxnLst>
                            <a:rect l="0" t="0" r="r" b="b"/>
                            <a:pathLst>
                              <a:path w="3291" h="1743">
                                <a:moveTo>
                                  <a:pt x="2917" y="0"/>
                                </a:moveTo>
                                <a:lnTo>
                                  <a:pt x="2284" y="0"/>
                                </a:lnTo>
                                <a:lnTo>
                                  <a:pt x="0" y="200"/>
                                </a:lnTo>
                                <a:lnTo>
                                  <a:pt x="135" y="1743"/>
                                </a:lnTo>
                                <a:lnTo>
                                  <a:pt x="3290" y="1467"/>
                                </a:lnTo>
                                <a:lnTo>
                                  <a:pt x="3187" y="284"/>
                                </a:lnTo>
                                <a:lnTo>
                                  <a:pt x="2917"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docshape141"/>
                        <wps:cNvSpPr>
                          <a:spLocks/>
                        </wps:cNvSpPr>
                        <wps:spPr bwMode="auto">
                          <a:xfrm>
                            <a:off x="547" y="1350"/>
                            <a:ext cx="3167" cy="393"/>
                          </a:xfrm>
                          <a:custGeom>
                            <a:avLst/>
                            <a:gdLst>
                              <a:gd name="T0" fmla="+- 0 3703 547"/>
                              <a:gd name="T1" fmla="*/ T0 w 3167"/>
                              <a:gd name="T2" fmla="+- 0 1351 1351"/>
                              <a:gd name="T3" fmla="*/ 1351 h 393"/>
                              <a:gd name="T4" fmla="+- 0 547 547"/>
                              <a:gd name="T5" fmla="*/ T4 w 3167"/>
                              <a:gd name="T6" fmla="+- 0 1627 1351"/>
                              <a:gd name="T7" fmla="*/ 1627 h 393"/>
                              <a:gd name="T8" fmla="+- 0 558 547"/>
                              <a:gd name="T9" fmla="*/ T8 w 3167"/>
                              <a:gd name="T10" fmla="+- 0 1743 1351"/>
                              <a:gd name="T11" fmla="*/ 1743 h 393"/>
                              <a:gd name="T12" fmla="+- 0 3713 547"/>
                              <a:gd name="T13" fmla="*/ T12 w 3167"/>
                              <a:gd name="T14" fmla="+- 0 1467 1351"/>
                              <a:gd name="T15" fmla="*/ 1467 h 393"/>
                              <a:gd name="T16" fmla="+- 0 3703 547"/>
                              <a:gd name="T17" fmla="*/ T16 w 3167"/>
                              <a:gd name="T18" fmla="+- 0 1351 1351"/>
                              <a:gd name="T19" fmla="*/ 1351 h 393"/>
                            </a:gdLst>
                            <a:ahLst/>
                            <a:cxnLst>
                              <a:cxn ang="0">
                                <a:pos x="T1" y="T3"/>
                              </a:cxn>
                              <a:cxn ang="0">
                                <a:pos x="T5" y="T7"/>
                              </a:cxn>
                              <a:cxn ang="0">
                                <a:pos x="T9" y="T11"/>
                              </a:cxn>
                              <a:cxn ang="0">
                                <a:pos x="T13" y="T15"/>
                              </a:cxn>
                              <a:cxn ang="0">
                                <a:pos x="T17" y="T19"/>
                              </a:cxn>
                            </a:cxnLst>
                            <a:rect l="0" t="0" r="r" b="b"/>
                            <a:pathLst>
                              <a:path w="3167" h="393">
                                <a:moveTo>
                                  <a:pt x="3156" y="0"/>
                                </a:moveTo>
                                <a:lnTo>
                                  <a:pt x="0" y="276"/>
                                </a:lnTo>
                                <a:lnTo>
                                  <a:pt x="11" y="392"/>
                                </a:lnTo>
                                <a:lnTo>
                                  <a:pt x="3166" y="116"/>
                                </a:lnTo>
                                <a:lnTo>
                                  <a:pt x="3156"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docshape142"/>
                        <wps:cNvSpPr>
                          <a:spLocks/>
                        </wps:cNvSpPr>
                        <wps:spPr bwMode="auto">
                          <a:xfrm>
                            <a:off x="557" y="1466"/>
                            <a:ext cx="3158" cy="289"/>
                          </a:xfrm>
                          <a:custGeom>
                            <a:avLst/>
                            <a:gdLst>
                              <a:gd name="T0" fmla="+- 0 3713 557"/>
                              <a:gd name="T1" fmla="*/ T0 w 3158"/>
                              <a:gd name="T2" fmla="+- 0 1466 1466"/>
                              <a:gd name="T3" fmla="*/ 1466 h 289"/>
                              <a:gd name="T4" fmla="+- 0 557 557"/>
                              <a:gd name="T5" fmla="*/ T4 w 3158"/>
                              <a:gd name="T6" fmla="+- 0 1742 1466"/>
                              <a:gd name="T7" fmla="*/ 1742 h 289"/>
                              <a:gd name="T8" fmla="+- 0 559 557"/>
                              <a:gd name="T9" fmla="*/ T8 w 3158"/>
                              <a:gd name="T10" fmla="+- 0 1754 1466"/>
                              <a:gd name="T11" fmla="*/ 1754 h 289"/>
                              <a:gd name="T12" fmla="+- 0 3714 557"/>
                              <a:gd name="T13" fmla="*/ T12 w 3158"/>
                              <a:gd name="T14" fmla="+- 0 1478 1466"/>
                              <a:gd name="T15" fmla="*/ 1478 h 289"/>
                              <a:gd name="T16" fmla="+- 0 3713 557"/>
                              <a:gd name="T17" fmla="*/ T16 w 3158"/>
                              <a:gd name="T18" fmla="+- 0 1466 1466"/>
                              <a:gd name="T19" fmla="*/ 1466 h 289"/>
                            </a:gdLst>
                            <a:ahLst/>
                            <a:cxnLst>
                              <a:cxn ang="0">
                                <a:pos x="T1" y="T3"/>
                              </a:cxn>
                              <a:cxn ang="0">
                                <a:pos x="T5" y="T7"/>
                              </a:cxn>
                              <a:cxn ang="0">
                                <a:pos x="T9" y="T11"/>
                              </a:cxn>
                              <a:cxn ang="0">
                                <a:pos x="T13" y="T15"/>
                              </a:cxn>
                              <a:cxn ang="0">
                                <a:pos x="T17" y="T19"/>
                              </a:cxn>
                            </a:cxnLst>
                            <a:rect l="0" t="0" r="r" b="b"/>
                            <a:pathLst>
                              <a:path w="3158" h="289">
                                <a:moveTo>
                                  <a:pt x="3156" y="0"/>
                                </a:moveTo>
                                <a:lnTo>
                                  <a:pt x="0" y="276"/>
                                </a:lnTo>
                                <a:lnTo>
                                  <a:pt x="2" y="288"/>
                                </a:lnTo>
                                <a:lnTo>
                                  <a:pt x="3157" y="12"/>
                                </a:lnTo>
                                <a:lnTo>
                                  <a:pt x="3156"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docshape143"/>
                        <wps:cNvSpPr>
                          <a:spLocks/>
                        </wps:cNvSpPr>
                        <wps:spPr bwMode="auto">
                          <a:xfrm>
                            <a:off x="3295" y="0"/>
                            <a:ext cx="316" cy="310"/>
                          </a:xfrm>
                          <a:custGeom>
                            <a:avLst/>
                            <a:gdLst>
                              <a:gd name="T0" fmla="+- 0 3341 3295"/>
                              <a:gd name="T1" fmla="*/ T0 w 316"/>
                              <a:gd name="T2" fmla="*/ 0 h 310"/>
                              <a:gd name="T3" fmla="+- 0 3295 3295"/>
                              <a:gd name="T4" fmla="*/ T3 w 316"/>
                              <a:gd name="T5" fmla="*/ 0 h 310"/>
                              <a:gd name="T6" fmla="+- 0 3323 3295"/>
                              <a:gd name="T7" fmla="*/ T6 w 316"/>
                              <a:gd name="T8" fmla="*/ 309 h 310"/>
                              <a:gd name="T9" fmla="+- 0 3611 3295"/>
                              <a:gd name="T10" fmla="*/ T9 w 316"/>
                              <a:gd name="T11" fmla="*/ 284 h 310"/>
                              <a:gd name="T12" fmla="+- 0 3341 3295"/>
                              <a:gd name="T13" fmla="*/ T12 w 316"/>
                              <a:gd name="T14" fmla="*/ 0 h 310"/>
                            </a:gdLst>
                            <a:ahLst/>
                            <a:cxnLst>
                              <a:cxn ang="0">
                                <a:pos x="T1" y="T2"/>
                              </a:cxn>
                              <a:cxn ang="0">
                                <a:pos x="T4" y="T5"/>
                              </a:cxn>
                              <a:cxn ang="0">
                                <a:pos x="T7" y="T8"/>
                              </a:cxn>
                              <a:cxn ang="0">
                                <a:pos x="T10" y="T11"/>
                              </a:cxn>
                              <a:cxn ang="0">
                                <a:pos x="T13" y="T14"/>
                              </a:cxn>
                            </a:cxnLst>
                            <a:rect l="0" t="0" r="r" b="b"/>
                            <a:pathLst>
                              <a:path w="316" h="310">
                                <a:moveTo>
                                  <a:pt x="46" y="0"/>
                                </a:moveTo>
                                <a:lnTo>
                                  <a:pt x="0" y="0"/>
                                </a:lnTo>
                                <a:lnTo>
                                  <a:pt x="28" y="309"/>
                                </a:lnTo>
                                <a:lnTo>
                                  <a:pt x="316" y="284"/>
                                </a:lnTo>
                                <a:lnTo>
                                  <a:pt x="46"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5" name="docshape14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524" y="385"/>
                            <a:ext cx="3090" cy="1282"/>
                          </a:xfrm>
                          <a:prstGeom prst="rect">
                            <a:avLst/>
                          </a:prstGeom>
                          <a:noFill/>
                          <a:extLst>
                            <a:ext uri="{909E8E84-426E-40DD-AFC4-6F175D3DCCD1}">
                              <a14:hiddenFill xmlns:a14="http://schemas.microsoft.com/office/drawing/2010/main">
                                <a:solidFill>
                                  <a:srgbClr val="FFFFFF"/>
                                </a:solidFill>
                              </a14:hiddenFill>
                            </a:ext>
                          </a:extLst>
                        </pic:spPr>
                      </pic:pic>
                      <wps:wsp>
                        <wps:cNvPr id="1336" name="docshape145"/>
                        <wps:cNvSpPr>
                          <a:spLocks/>
                        </wps:cNvSpPr>
                        <wps:spPr bwMode="auto">
                          <a:xfrm>
                            <a:off x="796" y="2118"/>
                            <a:ext cx="10313" cy="752"/>
                          </a:xfrm>
                          <a:custGeom>
                            <a:avLst/>
                            <a:gdLst>
                              <a:gd name="T0" fmla="+- 0 10996 797"/>
                              <a:gd name="T1" fmla="*/ T0 w 10313"/>
                              <a:gd name="T2" fmla="+- 0 2119 2119"/>
                              <a:gd name="T3" fmla="*/ 2119 h 752"/>
                              <a:gd name="T4" fmla="+- 0 910 797"/>
                              <a:gd name="T5" fmla="*/ T4 w 10313"/>
                              <a:gd name="T6" fmla="+- 0 2119 2119"/>
                              <a:gd name="T7" fmla="*/ 2119 h 752"/>
                              <a:gd name="T8" fmla="+- 0 844 797"/>
                              <a:gd name="T9" fmla="*/ T8 w 10313"/>
                              <a:gd name="T10" fmla="+- 0 2121 2119"/>
                              <a:gd name="T11" fmla="*/ 2121 h 752"/>
                              <a:gd name="T12" fmla="+- 0 811 797"/>
                              <a:gd name="T13" fmla="*/ T12 w 10313"/>
                              <a:gd name="T14" fmla="+- 0 2133 2119"/>
                              <a:gd name="T15" fmla="*/ 2133 h 752"/>
                              <a:gd name="T16" fmla="+- 0 798 797"/>
                              <a:gd name="T17" fmla="*/ T16 w 10313"/>
                              <a:gd name="T18" fmla="+- 0 2167 2119"/>
                              <a:gd name="T19" fmla="*/ 2167 h 752"/>
                              <a:gd name="T20" fmla="+- 0 797 797"/>
                              <a:gd name="T21" fmla="*/ T20 w 10313"/>
                              <a:gd name="T22" fmla="+- 0 2232 2119"/>
                              <a:gd name="T23" fmla="*/ 2232 h 752"/>
                              <a:gd name="T24" fmla="+- 0 797 797"/>
                              <a:gd name="T25" fmla="*/ T24 w 10313"/>
                              <a:gd name="T26" fmla="+- 0 2757 2119"/>
                              <a:gd name="T27" fmla="*/ 2757 h 752"/>
                              <a:gd name="T28" fmla="+- 0 798 797"/>
                              <a:gd name="T29" fmla="*/ T28 w 10313"/>
                              <a:gd name="T30" fmla="+- 0 2822 2119"/>
                              <a:gd name="T31" fmla="*/ 2822 h 752"/>
                              <a:gd name="T32" fmla="+- 0 811 797"/>
                              <a:gd name="T33" fmla="*/ T32 w 10313"/>
                              <a:gd name="T34" fmla="+- 0 2856 2119"/>
                              <a:gd name="T35" fmla="*/ 2856 h 752"/>
                              <a:gd name="T36" fmla="+- 0 844 797"/>
                              <a:gd name="T37" fmla="*/ T36 w 10313"/>
                              <a:gd name="T38" fmla="+- 0 2868 2119"/>
                              <a:gd name="T39" fmla="*/ 2868 h 752"/>
                              <a:gd name="T40" fmla="+- 0 910 797"/>
                              <a:gd name="T41" fmla="*/ T40 w 10313"/>
                              <a:gd name="T42" fmla="+- 0 2870 2119"/>
                              <a:gd name="T43" fmla="*/ 2870 h 752"/>
                              <a:gd name="T44" fmla="+- 0 10996 797"/>
                              <a:gd name="T45" fmla="*/ T44 w 10313"/>
                              <a:gd name="T46" fmla="+- 0 2870 2119"/>
                              <a:gd name="T47" fmla="*/ 2870 h 752"/>
                              <a:gd name="T48" fmla="+- 0 11061 797"/>
                              <a:gd name="T49" fmla="*/ T48 w 10313"/>
                              <a:gd name="T50" fmla="+- 0 2868 2119"/>
                              <a:gd name="T51" fmla="*/ 2868 h 752"/>
                              <a:gd name="T52" fmla="+- 0 11095 797"/>
                              <a:gd name="T53" fmla="*/ T52 w 10313"/>
                              <a:gd name="T54" fmla="+- 0 2856 2119"/>
                              <a:gd name="T55" fmla="*/ 2856 h 752"/>
                              <a:gd name="T56" fmla="+- 0 11107 797"/>
                              <a:gd name="T57" fmla="*/ T56 w 10313"/>
                              <a:gd name="T58" fmla="+- 0 2822 2119"/>
                              <a:gd name="T59" fmla="*/ 2822 h 752"/>
                              <a:gd name="T60" fmla="+- 0 11109 797"/>
                              <a:gd name="T61" fmla="*/ T60 w 10313"/>
                              <a:gd name="T62" fmla="+- 0 2757 2119"/>
                              <a:gd name="T63" fmla="*/ 2757 h 752"/>
                              <a:gd name="T64" fmla="+- 0 11109 797"/>
                              <a:gd name="T65" fmla="*/ T64 w 10313"/>
                              <a:gd name="T66" fmla="+- 0 2232 2119"/>
                              <a:gd name="T67" fmla="*/ 2232 h 752"/>
                              <a:gd name="T68" fmla="+- 0 11107 797"/>
                              <a:gd name="T69" fmla="*/ T68 w 10313"/>
                              <a:gd name="T70" fmla="+- 0 2167 2119"/>
                              <a:gd name="T71" fmla="*/ 2167 h 752"/>
                              <a:gd name="T72" fmla="+- 0 11095 797"/>
                              <a:gd name="T73" fmla="*/ T72 w 10313"/>
                              <a:gd name="T74" fmla="+- 0 2133 2119"/>
                              <a:gd name="T75" fmla="*/ 2133 h 752"/>
                              <a:gd name="T76" fmla="+- 0 11061 797"/>
                              <a:gd name="T77" fmla="*/ T76 w 10313"/>
                              <a:gd name="T78" fmla="+- 0 2121 2119"/>
                              <a:gd name="T79" fmla="*/ 2121 h 752"/>
                              <a:gd name="T80" fmla="+- 0 10996 797"/>
                              <a:gd name="T81" fmla="*/ T80 w 10313"/>
                              <a:gd name="T82" fmla="+- 0 2119 2119"/>
                              <a:gd name="T83" fmla="*/ 2119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313" h="752">
                                <a:moveTo>
                                  <a:pt x="10199" y="0"/>
                                </a:moveTo>
                                <a:lnTo>
                                  <a:pt x="113" y="0"/>
                                </a:lnTo>
                                <a:lnTo>
                                  <a:pt x="47" y="2"/>
                                </a:lnTo>
                                <a:lnTo>
                                  <a:pt x="14" y="14"/>
                                </a:lnTo>
                                <a:lnTo>
                                  <a:pt x="1" y="48"/>
                                </a:lnTo>
                                <a:lnTo>
                                  <a:pt x="0" y="113"/>
                                </a:lnTo>
                                <a:lnTo>
                                  <a:pt x="0" y="638"/>
                                </a:lnTo>
                                <a:lnTo>
                                  <a:pt x="1" y="703"/>
                                </a:lnTo>
                                <a:lnTo>
                                  <a:pt x="14" y="737"/>
                                </a:lnTo>
                                <a:lnTo>
                                  <a:pt x="47" y="749"/>
                                </a:lnTo>
                                <a:lnTo>
                                  <a:pt x="113" y="751"/>
                                </a:lnTo>
                                <a:lnTo>
                                  <a:pt x="10199" y="751"/>
                                </a:lnTo>
                                <a:lnTo>
                                  <a:pt x="10264" y="749"/>
                                </a:lnTo>
                                <a:lnTo>
                                  <a:pt x="10298" y="737"/>
                                </a:lnTo>
                                <a:lnTo>
                                  <a:pt x="10310" y="703"/>
                                </a:lnTo>
                                <a:lnTo>
                                  <a:pt x="10312" y="638"/>
                                </a:lnTo>
                                <a:lnTo>
                                  <a:pt x="10312" y="113"/>
                                </a:lnTo>
                                <a:lnTo>
                                  <a:pt x="10310" y="48"/>
                                </a:lnTo>
                                <a:lnTo>
                                  <a:pt x="10298" y="14"/>
                                </a:lnTo>
                                <a:lnTo>
                                  <a:pt x="10264" y="2"/>
                                </a:lnTo>
                                <a:lnTo>
                                  <a:pt x="10199" y="0"/>
                                </a:lnTo>
                                <a:close/>
                              </a:path>
                            </a:pathLst>
                          </a:custGeom>
                          <a:solidFill>
                            <a:srgbClr val="6EB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docshape146"/>
                        <wps:cNvSpPr>
                          <a:spLocks/>
                        </wps:cNvSpPr>
                        <wps:spPr bwMode="auto">
                          <a:xfrm>
                            <a:off x="779" y="12330"/>
                            <a:ext cx="10336" cy="171"/>
                          </a:xfrm>
                          <a:custGeom>
                            <a:avLst/>
                            <a:gdLst>
                              <a:gd name="T0" fmla="+- 0 11116 780"/>
                              <a:gd name="T1" fmla="*/ T0 w 10336"/>
                              <a:gd name="T2" fmla="+- 0 12330 12330"/>
                              <a:gd name="T3" fmla="*/ 12330 h 171"/>
                              <a:gd name="T4" fmla="+- 0 780 780"/>
                              <a:gd name="T5" fmla="*/ T4 w 10336"/>
                              <a:gd name="T6" fmla="+- 0 12330 12330"/>
                              <a:gd name="T7" fmla="*/ 12330 h 171"/>
                              <a:gd name="T8" fmla="+- 0 793 780"/>
                              <a:gd name="T9" fmla="*/ T8 w 10336"/>
                              <a:gd name="T10" fmla="+- 0 12397 12330"/>
                              <a:gd name="T11" fmla="*/ 12397 h 171"/>
                              <a:gd name="T12" fmla="+- 0 830 780"/>
                              <a:gd name="T13" fmla="*/ T12 w 10336"/>
                              <a:gd name="T14" fmla="+- 0 12451 12330"/>
                              <a:gd name="T15" fmla="*/ 12451 h 171"/>
                              <a:gd name="T16" fmla="+- 0 884 780"/>
                              <a:gd name="T17" fmla="*/ T16 w 10336"/>
                              <a:gd name="T18" fmla="+- 0 12488 12330"/>
                              <a:gd name="T19" fmla="*/ 12488 h 171"/>
                              <a:gd name="T20" fmla="+- 0 950 780"/>
                              <a:gd name="T21" fmla="*/ T20 w 10336"/>
                              <a:gd name="T22" fmla="+- 0 12501 12330"/>
                              <a:gd name="T23" fmla="*/ 12501 h 171"/>
                              <a:gd name="T24" fmla="+- 0 10945 780"/>
                              <a:gd name="T25" fmla="*/ T24 w 10336"/>
                              <a:gd name="T26" fmla="+- 0 12501 12330"/>
                              <a:gd name="T27" fmla="*/ 12501 h 171"/>
                              <a:gd name="T28" fmla="+- 0 11011 780"/>
                              <a:gd name="T29" fmla="*/ T28 w 10336"/>
                              <a:gd name="T30" fmla="+- 0 12488 12330"/>
                              <a:gd name="T31" fmla="*/ 12488 h 171"/>
                              <a:gd name="T32" fmla="+- 0 11065 780"/>
                              <a:gd name="T33" fmla="*/ T32 w 10336"/>
                              <a:gd name="T34" fmla="+- 0 12451 12330"/>
                              <a:gd name="T35" fmla="*/ 12451 h 171"/>
                              <a:gd name="T36" fmla="+- 0 11102 780"/>
                              <a:gd name="T37" fmla="*/ T36 w 10336"/>
                              <a:gd name="T38" fmla="+- 0 12397 12330"/>
                              <a:gd name="T39" fmla="*/ 12397 h 171"/>
                              <a:gd name="T40" fmla="+- 0 11116 780"/>
                              <a:gd name="T41" fmla="*/ T40 w 10336"/>
                              <a:gd name="T42" fmla="+- 0 12330 12330"/>
                              <a:gd name="T43" fmla="*/ 12330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36" h="171">
                                <a:moveTo>
                                  <a:pt x="10336" y="0"/>
                                </a:moveTo>
                                <a:lnTo>
                                  <a:pt x="0" y="0"/>
                                </a:lnTo>
                                <a:lnTo>
                                  <a:pt x="13" y="67"/>
                                </a:lnTo>
                                <a:lnTo>
                                  <a:pt x="50" y="121"/>
                                </a:lnTo>
                                <a:lnTo>
                                  <a:pt x="104" y="158"/>
                                </a:lnTo>
                                <a:lnTo>
                                  <a:pt x="170" y="171"/>
                                </a:lnTo>
                                <a:lnTo>
                                  <a:pt x="10165" y="171"/>
                                </a:lnTo>
                                <a:lnTo>
                                  <a:pt x="10231" y="158"/>
                                </a:lnTo>
                                <a:lnTo>
                                  <a:pt x="10285" y="121"/>
                                </a:lnTo>
                                <a:lnTo>
                                  <a:pt x="10322" y="67"/>
                                </a:lnTo>
                                <a:lnTo>
                                  <a:pt x="10336"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docshape147"/>
                        <wps:cNvSpPr>
                          <a:spLocks/>
                        </wps:cNvSpPr>
                        <wps:spPr bwMode="auto">
                          <a:xfrm>
                            <a:off x="803" y="2218"/>
                            <a:ext cx="10309" cy="539"/>
                          </a:xfrm>
                          <a:custGeom>
                            <a:avLst/>
                            <a:gdLst>
                              <a:gd name="T0" fmla="+- 0 11112 804"/>
                              <a:gd name="T1" fmla="*/ T0 w 10309"/>
                              <a:gd name="T2" fmla="+- 0 2218 2218"/>
                              <a:gd name="T3" fmla="*/ 2218 h 539"/>
                              <a:gd name="T4" fmla="+- 0 2268 804"/>
                              <a:gd name="T5" fmla="*/ T4 w 10309"/>
                              <a:gd name="T6" fmla="+- 0 2218 2218"/>
                              <a:gd name="T7" fmla="*/ 2218 h 539"/>
                              <a:gd name="T8" fmla="+- 0 804 804"/>
                              <a:gd name="T9" fmla="*/ T8 w 10309"/>
                              <a:gd name="T10" fmla="+- 0 2218 2218"/>
                              <a:gd name="T11" fmla="*/ 2218 h 539"/>
                              <a:gd name="T12" fmla="+- 0 804 804"/>
                              <a:gd name="T13" fmla="*/ T12 w 10309"/>
                              <a:gd name="T14" fmla="+- 0 2757 2218"/>
                              <a:gd name="T15" fmla="*/ 2757 h 539"/>
                              <a:gd name="T16" fmla="+- 0 2268 804"/>
                              <a:gd name="T17" fmla="*/ T16 w 10309"/>
                              <a:gd name="T18" fmla="+- 0 2757 2218"/>
                              <a:gd name="T19" fmla="*/ 2757 h 539"/>
                              <a:gd name="T20" fmla="+- 0 11112 804"/>
                              <a:gd name="T21" fmla="*/ T20 w 10309"/>
                              <a:gd name="T22" fmla="+- 0 2757 2218"/>
                              <a:gd name="T23" fmla="*/ 2757 h 539"/>
                              <a:gd name="T24" fmla="+- 0 11112 804"/>
                              <a:gd name="T25" fmla="*/ T24 w 10309"/>
                              <a:gd name="T26" fmla="+- 0 2218 2218"/>
                              <a:gd name="T27" fmla="*/ 2218 h 539"/>
                            </a:gdLst>
                            <a:ahLst/>
                            <a:cxnLst>
                              <a:cxn ang="0">
                                <a:pos x="T1" y="T3"/>
                              </a:cxn>
                              <a:cxn ang="0">
                                <a:pos x="T5" y="T7"/>
                              </a:cxn>
                              <a:cxn ang="0">
                                <a:pos x="T9" y="T11"/>
                              </a:cxn>
                              <a:cxn ang="0">
                                <a:pos x="T13" y="T15"/>
                              </a:cxn>
                              <a:cxn ang="0">
                                <a:pos x="T17" y="T19"/>
                              </a:cxn>
                              <a:cxn ang="0">
                                <a:pos x="T21" y="T23"/>
                              </a:cxn>
                              <a:cxn ang="0">
                                <a:pos x="T25" y="T27"/>
                              </a:cxn>
                            </a:cxnLst>
                            <a:rect l="0" t="0" r="r" b="b"/>
                            <a:pathLst>
                              <a:path w="10309" h="539">
                                <a:moveTo>
                                  <a:pt x="10308" y="0"/>
                                </a:moveTo>
                                <a:lnTo>
                                  <a:pt x="1464" y="0"/>
                                </a:lnTo>
                                <a:lnTo>
                                  <a:pt x="0" y="0"/>
                                </a:lnTo>
                                <a:lnTo>
                                  <a:pt x="0" y="539"/>
                                </a:lnTo>
                                <a:lnTo>
                                  <a:pt x="1464" y="539"/>
                                </a:lnTo>
                                <a:lnTo>
                                  <a:pt x="10308" y="539"/>
                                </a:lnTo>
                                <a:lnTo>
                                  <a:pt x="10308" y="0"/>
                                </a:lnTo>
                                <a:close/>
                              </a:path>
                            </a:pathLst>
                          </a:custGeom>
                          <a:solidFill>
                            <a:srgbClr val="6BB7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docshape148"/>
                        <wps:cNvSpPr>
                          <a:spLocks/>
                        </wps:cNvSpPr>
                        <wps:spPr bwMode="auto">
                          <a:xfrm>
                            <a:off x="803" y="2756"/>
                            <a:ext cx="10309" cy="9593"/>
                          </a:xfrm>
                          <a:custGeom>
                            <a:avLst/>
                            <a:gdLst>
                              <a:gd name="T0" fmla="+- 0 11112 804"/>
                              <a:gd name="T1" fmla="*/ T0 w 10309"/>
                              <a:gd name="T2" fmla="+- 0 7143 2757"/>
                              <a:gd name="T3" fmla="*/ 7143 h 9593"/>
                              <a:gd name="T4" fmla="+- 0 2268 804"/>
                              <a:gd name="T5" fmla="*/ T4 w 10309"/>
                              <a:gd name="T6" fmla="+- 0 7143 2757"/>
                              <a:gd name="T7" fmla="*/ 7143 h 9593"/>
                              <a:gd name="T8" fmla="+- 0 804 804"/>
                              <a:gd name="T9" fmla="*/ T8 w 10309"/>
                              <a:gd name="T10" fmla="+- 0 7143 2757"/>
                              <a:gd name="T11" fmla="*/ 7143 h 9593"/>
                              <a:gd name="T12" fmla="+- 0 804 804"/>
                              <a:gd name="T13" fmla="*/ T12 w 10309"/>
                              <a:gd name="T14" fmla="+- 0 12349 2757"/>
                              <a:gd name="T15" fmla="*/ 12349 h 9593"/>
                              <a:gd name="T16" fmla="+- 0 2268 804"/>
                              <a:gd name="T17" fmla="*/ T16 w 10309"/>
                              <a:gd name="T18" fmla="+- 0 12349 2757"/>
                              <a:gd name="T19" fmla="*/ 12349 h 9593"/>
                              <a:gd name="T20" fmla="+- 0 11112 804"/>
                              <a:gd name="T21" fmla="*/ T20 w 10309"/>
                              <a:gd name="T22" fmla="+- 0 12349 2757"/>
                              <a:gd name="T23" fmla="*/ 12349 h 9593"/>
                              <a:gd name="T24" fmla="+- 0 11112 804"/>
                              <a:gd name="T25" fmla="*/ T24 w 10309"/>
                              <a:gd name="T26" fmla="+- 0 7143 2757"/>
                              <a:gd name="T27" fmla="*/ 7143 h 9593"/>
                              <a:gd name="T28" fmla="+- 0 11112 804"/>
                              <a:gd name="T29" fmla="*/ T28 w 10309"/>
                              <a:gd name="T30" fmla="+- 0 2757 2757"/>
                              <a:gd name="T31" fmla="*/ 2757 h 9593"/>
                              <a:gd name="T32" fmla="+- 0 2268 804"/>
                              <a:gd name="T33" fmla="*/ T32 w 10309"/>
                              <a:gd name="T34" fmla="+- 0 2757 2757"/>
                              <a:gd name="T35" fmla="*/ 2757 h 9593"/>
                              <a:gd name="T36" fmla="+- 0 804 804"/>
                              <a:gd name="T37" fmla="*/ T36 w 10309"/>
                              <a:gd name="T38" fmla="+- 0 2757 2757"/>
                              <a:gd name="T39" fmla="*/ 2757 h 9593"/>
                              <a:gd name="T40" fmla="+- 0 804 804"/>
                              <a:gd name="T41" fmla="*/ T40 w 10309"/>
                              <a:gd name="T42" fmla="+- 0 7143 2757"/>
                              <a:gd name="T43" fmla="*/ 7143 h 9593"/>
                              <a:gd name="T44" fmla="+- 0 2268 804"/>
                              <a:gd name="T45" fmla="*/ T44 w 10309"/>
                              <a:gd name="T46" fmla="+- 0 7143 2757"/>
                              <a:gd name="T47" fmla="*/ 7143 h 9593"/>
                              <a:gd name="T48" fmla="+- 0 11112 804"/>
                              <a:gd name="T49" fmla="*/ T48 w 10309"/>
                              <a:gd name="T50" fmla="+- 0 7143 2757"/>
                              <a:gd name="T51" fmla="*/ 7143 h 9593"/>
                              <a:gd name="T52" fmla="+- 0 11112 804"/>
                              <a:gd name="T53" fmla="*/ T52 w 10309"/>
                              <a:gd name="T54" fmla="+- 0 2757 2757"/>
                              <a:gd name="T55" fmla="*/ 2757 h 9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309" h="9593">
                                <a:moveTo>
                                  <a:pt x="10308" y="4386"/>
                                </a:moveTo>
                                <a:lnTo>
                                  <a:pt x="1464" y="4386"/>
                                </a:lnTo>
                                <a:lnTo>
                                  <a:pt x="0" y="4386"/>
                                </a:lnTo>
                                <a:lnTo>
                                  <a:pt x="0" y="9592"/>
                                </a:lnTo>
                                <a:lnTo>
                                  <a:pt x="1464" y="9592"/>
                                </a:lnTo>
                                <a:lnTo>
                                  <a:pt x="10308" y="9592"/>
                                </a:lnTo>
                                <a:lnTo>
                                  <a:pt x="10308" y="4386"/>
                                </a:lnTo>
                                <a:close/>
                                <a:moveTo>
                                  <a:pt x="10308" y="0"/>
                                </a:moveTo>
                                <a:lnTo>
                                  <a:pt x="1464" y="0"/>
                                </a:lnTo>
                                <a:lnTo>
                                  <a:pt x="0" y="0"/>
                                </a:lnTo>
                                <a:lnTo>
                                  <a:pt x="0" y="4386"/>
                                </a:lnTo>
                                <a:lnTo>
                                  <a:pt x="1464" y="4386"/>
                                </a:lnTo>
                                <a:lnTo>
                                  <a:pt x="10308" y="4386"/>
                                </a:lnTo>
                                <a:lnTo>
                                  <a:pt x="1030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Line 1160"/>
                        <wps:cNvCnPr>
                          <a:cxnSpLocks noChangeShapeType="1"/>
                        </wps:cNvCnPr>
                        <wps:spPr bwMode="auto">
                          <a:xfrm>
                            <a:off x="2268" y="2747"/>
                            <a:ext cx="0" cy="0"/>
                          </a:xfrm>
                          <a:prstGeom prst="line">
                            <a:avLst/>
                          </a:prstGeom>
                          <a:noFill/>
                          <a:ln w="12700">
                            <a:solidFill>
                              <a:srgbClr val="5B91A5"/>
                            </a:solidFill>
                            <a:round/>
                            <a:headEnd/>
                            <a:tailEnd/>
                          </a:ln>
                          <a:extLst>
                            <a:ext uri="{909E8E84-426E-40DD-AFC4-6F175D3DCCD1}">
                              <a14:hiddenFill xmlns:a14="http://schemas.microsoft.com/office/drawing/2010/main">
                                <a:noFill/>
                              </a14:hiddenFill>
                            </a:ext>
                          </a:extLst>
                        </wps:spPr>
                        <wps:bodyPr/>
                      </wps:wsp>
                      <wps:wsp>
                        <wps:cNvPr id="1341" name="docshape149"/>
                        <wps:cNvSpPr>
                          <a:spLocks noChangeArrowheads="1"/>
                        </wps:cNvSpPr>
                        <wps:spPr bwMode="auto">
                          <a:xfrm>
                            <a:off x="793" y="2746"/>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2" name="Line 1158"/>
                        <wps:cNvCnPr>
                          <a:cxnSpLocks noChangeShapeType="1"/>
                        </wps:cNvCnPr>
                        <wps:spPr bwMode="auto">
                          <a:xfrm>
                            <a:off x="804" y="395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43" name="docshape150"/>
                        <wps:cNvSpPr>
                          <a:spLocks noChangeArrowheads="1"/>
                        </wps:cNvSpPr>
                        <wps:spPr bwMode="auto">
                          <a:xfrm>
                            <a:off x="2267" y="2746"/>
                            <a:ext cx="885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4" name="Line 1156"/>
                        <wps:cNvCnPr>
                          <a:cxnSpLocks noChangeShapeType="1"/>
                        </wps:cNvCnPr>
                        <wps:spPr bwMode="auto">
                          <a:xfrm>
                            <a:off x="2268" y="395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45" name="Line 1155"/>
                        <wps:cNvCnPr>
                          <a:cxnSpLocks noChangeShapeType="1"/>
                        </wps:cNvCnPr>
                        <wps:spPr bwMode="auto">
                          <a:xfrm>
                            <a:off x="11112" y="395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46" name="docshape151"/>
                        <wps:cNvSpPr>
                          <a:spLocks noChangeArrowheads="1"/>
                        </wps:cNvSpPr>
                        <wps:spPr bwMode="auto">
                          <a:xfrm>
                            <a:off x="793" y="3958"/>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7" name="Line 1153"/>
                        <wps:cNvCnPr>
                          <a:cxnSpLocks noChangeShapeType="1"/>
                        </wps:cNvCnPr>
                        <wps:spPr bwMode="auto">
                          <a:xfrm>
                            <a:off x="804" y="7133"/>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48" name="docshape152"/>
                        <wps:cNvSpPr>
                          <a:spLocks noChangeArrowheads="1"/>
                        </wps:cNvSpPr>
                        <wps:spPr bwMode="auto">
                          <a:xfrm>
                            <a:off x="2267" y="3958"/>
                            <a:ext cx="885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9" name="Line 1151"/>
                        <wps:cNvCnPr>
                          <a:cxnSpLocks noChangeShapeType="1"/>
                        </wps:cNvCnPr>
                        <wps:spPr bwMode="auto">
                          <a:xfrm>
                            <a:off x="2268" y="7133"/>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50" name="Line 1150"/>
                        <wps:cNvCnPr>
                          <a:cxnSpLocks noChangeShapeType="1"/>
                        </wps:cNvCnPr>
                        <wps:spPr bwMode="auto">
                          <a:xfrm>
                            <a:off x="11112" y="7133"/>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51" name="docshape153"/>
                        <wps:cNvSpPr>
                          <a:spLocks noChangeArrowheads="1"/>
                        </wps:cNvSpPr>
                        <wps:spPr bwMode="auto">
                          <a:xfrm>
                            <a:off x="793" y="7133"/>
                            <a:ext cx="147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Line 1148"/>
                        <wps:cNvCnPr>
                          <a:cxnSpLocks noChangeShapeType="1"/>
                        </wps:cNvCnPr>
                        <wps:spPr bwMode="auto">
                          <a:xfrm>
                            <a:off x="804" y="1233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53" name="docshape154"/>
                        <wps:cNvSpPr>
                          <a:spLocks noChangeArrowheads="1"/>
                        </wps:cNvSpPr>
                        <wps:spPr bwMode="auto">
                          <a:xfrm>
                            <a:off x="2267" y="7133"/>
                            <a:ext cx="8855" cy="20"/>
                          </a:xfrm>
                          <a:prstGeom prst="rect">
                            <a:avLst/>
                          </a:prstGeom>
                          <a:solidFill>
                            <a:srgbClr val="6CB6B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4" name="Line 1146"/>
                        <wps:cNvCnPr>
                          <a:cxnSpLocks noChangeShapeType="1"/>
                        </wps:cNvCnPr>
                        <wps:spPr bwMode="auto">
                          <a:xfrm>
                            <a:off x="2268" y="1233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55" name="Line 1145"/>
                        <wps:cNvCnPr>
                          <a:cxnSpLocks noChangeShapeType="1"/>
                        </wps:cNvCnPr>
                        <wps:spPr bwMode="auto">
                          <a:xfrm>
                            <a:off x="11112" y="12339"/>
                            <a:ext cx="0" cy="0"/>
                          </a:xfrm>
                          <a:prstGeom prst="line">
                            <a:avLst/>
                          </a:prstGeom>
                          <a:noFill/>
                          <a:ln w="12700">
                            <a:solidFill>
                              <a:srgbClr val="6CB6B1"/>
                            </a:solidFill>
                            <a:round/>
                            <a:headEnd/>
                            <a:tailEnd/>
                          </a:ln>
                          <a:extLst>
                            <a:ext uri="{909E8E84-426E-40DD-AFC4-6F175D3DCCD1}">
                              <a14:hiddenFill xmlns:a14="http://schemas.microsoft.com/office/drawing/2010/main">
                                <a:noFill/>
                              </a14:hiddenFill>
                            </a:ext>
                          </a:extLst>
                        </wps:spPr>
                        <wps:bodyPr/>
                      </wps:wsp>
                      <wps:wsp>
                        <wps:cNvPr id="1356" name="docshape155"/>
                        <wps:cNvSpPr>
                          <a:spLocks/>
                        </wps:cNvSpPr>
                        <wps:spPr bwMode="auto">
                          <a:xfrm>
                            <a:off x="793" y="12339"/>
                            <a:ext cx="10329" cy="20"/>
                          </a:xfrm>
                          <a:custGeom>
                            <a:avLst/>
                            <a:gdLst>
                              <a:gd name="T0" fmla="+- 0 11122 794"/>
                              <a:gd name="T1" fmla="*/ T0 w 10329"/>
                              <a:gd name="T2" fmla="+- 0 12339 12339"/>
                              <a:gd name="T3" fmla="*/ 12339 h 20"/>
                              <a:gd name="T4" fmla="+- 0 2268 794"/>
                              <a:gd name="T5" fmla="*/ T4 w 10329"/>
                              <a:gd name="T6" fmla="+- 0 12339 12339"/>
                              <a:gd name="T7" fmla="*/ 12339 h 20"/>
                              <a:gd name="T8" fmla="+- 0 794 794"/>
                              <a:gd name="T9" fmla="*/ T8 w 10329"/>
                              <a:gd name="T10" fmla="+- 0 12339 12339"/>
                              <a:gd name="T11" fmla="*/ 12339 h 20"/>
                              <a:gd name="T12" fmla="+- 0 794 794"/>
                              <a:gd name="T13" fmla="*/ T12 w 10329"/>
                              <a:gd name="T14" fmla="+- 0 12359 12339"/>
                              <a:gd name="T15" fmla="*/ 12359 h 20"/>
                              <a:gd name="T16" fmla="+- 0 2268 794"/>
                              <a:gd name="T17" fmla="*/ T16 w 10329"/>
                              <a:gd name="T18" fmla="+- 0 12359 12339"/>
                              <a:gd name="T19" fmla="*/ 12359 h 20"/>
                              <a:gd name="T20" fmla="+- 0 11122 794"/>
                              <a:gd name="T21" fmla="*/ T20 w 10329"/>
                              <a:gd name="T22" fmla="+- 0 12359 12339"/>
                              <a:gd name="T23" fmla="*/ 12359 h 20"/>
                              <a:gd name="T24" fmla="+- 0 11122 794"/>
                              <a:gd name="T25" fmla="*/ T24 w 10329"/>
                              <a:gd name="T26" fmla="+- 0 12339 12339"/>
                              <a:gd name="T27" fmla="*/ 12339 h 20"/>
                            </a:gdLst>
                            <a:ahLst/>
                            <a:cxnLst>
                              <a:cxn ang="0">
                                <a:pos x="T1" y="T3"/>
                              </a:cxn>
                              <a:cxn ang="0">
                                <a:pos x="T5" y="T7"/>
                              </a:cxn>
                              <a:cxn ang="0">
                                <a:pos x="T9" y="T11"/>
                              </a:cxn>
                              <a:cxn ang="0">
                                <a:pos x="T13" y="T15"/>
                              </a:cxn>
                              <a:cxn ang="0">
                                <a:pos x="T17" y="T19"/>
                              </a:cxn>
                              <a:cxn ang="0">
                                <a:pos x="T21" y="T23"/>
                              </a:cxn>
                              <a:cxn ang="0">
                                <a:pos x="T25" y="T27"/>
                              </a:cxn>
                            </a:cxnLst>
                            <a:rect l="0" t="0" r="r" b="b"/>
                            <a:pathLst>
                              <a:path w="10329" h="20">
                                <a:moveTo>
                                  <a:pt x="10328" y="0"/>
                                </a:moveTo>
                                <a:lnTo>
                                  <a:pt x="1474" y="0"/>
                                </a:lnTo>
                                <a:lnTo>
                                  <a:pt x="0" y="0"/>
                                </a:lnTo>
                                <a:lnTo>
                                  <a:pt x="0" y="20"/>
                                </a:lnTo>
                                <a:lnTo>
                                  <a:pt x="1474" y="20"/>
                                </a:lnTo>
                                <a:lnTo>
                                  <a:pt x="10328" y="20"/>
                                </a:lnTo>
                                <a:lnTo>
                                  <a:pt x="10328" y="0"/>
                                </a:lnTo>
                                <a:close/>
                              </a:path>
                            </a:pathLst>
                          </a:custGeom>
                          <a:solidFill>
                            <a:srgbClr val="6CB6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06ACA" id="docshapegroup128" o:spid="_x0000_s1026" style="position:absolute;margin-left:0;margin-top:0;width:580.9pt;height:837pt;z-index:-251283456;mso-position-horizontal-relative:page;mso-position-vertical-relative:page" coordsize="11618,1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">
                <v:shape id="docshape129"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">
                  <v:imagedata r:id="rId366" o:title=""/>
                </v:shape>
                <v:line id="Line 1205"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" strokecolor="#7bc5de" strokeweight=".33936mm"/>
                <v:line id="Line 1204"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" strokecolor="#7bc5de" strokeweight=".33936mm"/>
                <v:line id="Line 1203"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" strokecolor="#7bc5de" strokeweight=".33936mm"/>
                <v:line id="Line 1202"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" strokecolor="#7bc5de" strokeweight=".33936mm"/>
                <v:line id="Line 1201"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" strokecolor="#7bc5de" strokeweight=".33936mm"/>
                <v:line id="Line 1200"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" strokecolor="#7bc5de" strokeweight=".33936mm"/>
                <v:line id="Line 1199"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" strokecolor="#7bc5de" strokeweight=".33936mm"/>
                <v:line id="Line 1198"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" strokecolor="#7bc5de" strokeweight=".33936mm"/>
                <v:line id="Line 1197"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" strokecolor="#7bc5de" strokeweight=".33936mm"/>
                <v:line id="Line 1196"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" strokecolor="#7bc5de" strokeweight=".33936mm"/>
                <v:line id="Line 1195"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" strokecolor="#7bc5de" strokeweight=".33936mm"/>
                <v:line id="Line 1194"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" strokecolor="#7bc5de" strokeweight=".33936mm"/>
                <v:line id="Line 1193"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" strokecolor="#7bc5de" strokeweight=".33936mm"/>
                <v:line id="Line 1192"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" strokecolor="#7bc5de" strokeweight=".33936mm"/>
                <v:line id="Line 1191"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" strokecolor="#7bc5de" strokeweight=".33936mm"/>
                <v:line id="Line 1190"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" strokecolor="#7bc5de" strokeweight=".33936mm"/>
                <v:line id="Line 1189"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" strokecolor="#7bc5de" strokeweight=".33936mm"/>
                <v:line id="Line 1188"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" strokecolor="#7bc5de" strokeweight=".33936mm"/>
                <v:line id="Line 1187"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" strokecolor="#7bc5de" strokeweight=".33936mm"/>
                <v:line id="Line 1186"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" strokecolor="#7bc5de" strokeweight=".33936mm"/>
                <v:line id="Line 1185"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" strokecolor="#7bc5de" strokeweight=".33936mm"/>
                <v:line id="Line 1184"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" strokecolor="#7bc5de" strokeweight=".33936mm"/>
                <v:line id="Line 1183"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" strokecolor="#7bc5de" strokeweight=".33936mm"/>
                <v:line id="Line 1182"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" strokecolor="#7bc5de" strokeweight=".33936mm"/>
                <v:line id="Line 1181"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" strokecolor="#7bc5de" strokeweight=".33936mm"/>
                <v:line id="Line 1180"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" strokecolor="#7bc5de" strokeweight=".33936mm"/>
                <v:shape id="docshape130"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" path="m10518,23l,542m10980,r-202,10e" filled="f" strokecolor="#7bc5de" strokeweight=".35561mm">
                  <v:path arrowok="t" o:connecttype="custom" o:connectlocs="10518,730;0,1249;10980,707;10778,717" o:connectangles="0,0,0,0"/>
                </v:shape>
                <v:rect id="docshape131"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" fillcolor="#ffeecf" stroked="f"/>
                <v:rect id="docshape132" o:spid="_x0000_s1056" style="position:absolute;left:503;top:889;width:10882;height:15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" stroked="f"/>
                <v:shape id="docshape133"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" path="m89,l,,,15851r89,l89,xm504,l203,r,15851l504,15851,504,xe" fillcolor="#ffeecf" stroked="f">
                  <v:path arrowok="t" o:connecttype="custom" o:connectlocs="89,889;0,889;0,16740;89,16740;89,889;504,889;203,889;203,16740;504,16740;504,889" o:connectangles="0,0,0,0,0,0,0,0,0,0"/>
                </v:shape>
                <v:rect id="docshape134"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" fillcolor="#d1d3d4" stroked="f"/>
                <v:shape id="docshape135"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">
                  <v:imagedata r:id="rId367" o:title=""/>
                </v:shape>
                <v:shape id="docshape136"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137"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138"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139"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140" o:spid="_x0000_s1064" style="position:absolute;left:422;width:3291;height:1743;visibility:visible;mso-wrap-style:square;v-text-anchor:top" coordsize="3291,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" path="m2917,l2284,,,200,135,1743,3290,1467,3187,284,2917,xe" fillcolor="#ffe174" stroked="f">
                  <v:path arrowok="t" o:connecttype="custom" o:connectlocs="2917,0;2284,0;0,200;135,1743;3290,1467;3187,284;2917,0" o:connectangles="0,0,0,0,0,0,0"/>
                </v:shape>
                <v:shape id="docshape141" o:spid="_x0000_s1065" style="position:absolute;left:547;top:1350;width:3167;height:393;visibility:visible;mso-wrap-style:square;v-text-anchor:top" coordsize="3167,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" path="m3156,l,276,11,392,3166,116,3156,xe" fillcolor="#ffdb53" stroked="f">
                  <v:path arrowok="t" o:connecttype="custom" o:connectlocs="3156,1351;0,1627;11,1743;3166,1467;3156,1351" o:connectangles="0,0,0,0,0"/>
                </v:shape>
                <v:shape id="docshape142" o:spid="_x0000_s1066" style="position:absolute;left:557;top:1466;width:3158;height:289;visibility:visible;mso-wrap-style:square;v-text-anchor:top" coordsize="315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" path="m3156,l,276r2,12l3157,12,3156,xe" fillcolor="#d8bc5f" stroked="f">
                  <v:path arrowok="t" o:connecttype="custom" o:connectlocs="3156,1466;0,1742;2,1754;3157,1478;3156,1466" o:connectangles="0,0,0,0,0"/>
                </v:shape>
                <v:shape id="docshape143" o:spid="_x0000_s1067" style="position:absolute;left:3295;width:316;height:310;visibility:visible;mso-wrap-style:square;v-text-anchor:top" coordsize="31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" path="m46,l,,28,309,316,284,46,xe" fillcolor="#fff0bc" stroked="f">
                  <v:path arrowok="t" o:connecttype="custom" o:connectlocs="46,0;0,0;28,309;316,284;46,0" o:connectangles="0,0,0,0,0"/>
                </v:shape>
                <v:shape id="docshape144" o:spid="_x0000_s1068" type="#_x0000_t75" style="position:absolute;left:524;top:385;width:3090;height:1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">
                  <v:imagedata r:id="rId368" o:title=""/>
                </v:shape>
                <v:shape id="docshape145" o:spid="_x0000_s1069" style="position:absolute;left:796;top:2118;width:10313;height:752;visibility:visible;mso-wrap-style:square;v-text-anchor:top" coordsize="103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" path="m10199,l113,,47,2,14,14,1,48,,113,,638r1,65l14,737r33,12l113,751r10086,l10264,749r34,-12l10310,703r2,-65l10312,113r-2,-65l10298,14,10264,2,10199,xe" fillcolor="#6ebeb8" stroked="f">
                  <v:path arrowok="t" o:connecttype="custom" o:connectlocs="10199,2119;113,2119;47,2121;14,2133;1,2167;0,2232;0,2757;1,2822;14,2856;47,2868;113,2870;10199,2870;10264,2868;10298,2856;10310,2822;10312,2757;10312,2232;10310,2167;10298,2133;10264,2121;10199,2119" o:connectangles="0,0,0,0,0,0,0,0,0,0,0,0,0,0,0,0,0,0,0,0,0"/>
                </v:shape>
                <v:shape id="docshape146" o:spid="_x0000_s1070" style="position:absolute;left:779;top:12330;width:10336;height:171;visibility:visible;mso-wrap-style:square;v-text-anchor:top" coordsize="1033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" path="m10336,l,,13,67r37,54l104,158r66,13l10165,171r66,-13l10285,121r37,-54l10336,xe" fillcolor="#6fc9c1" stroked="f">
                  <v:path arrowok="t" o:connecttype="custom" o:connectlocs="10336,12330;0,12330;13,12397;50,12451;104,12488;170,12501;10165,12501;10231,12488;10285,12451;10322,12397;10336,12330" o:connectangles="0,0,0,0,0,0,0,0,0,0,0"/>
                </v:shape>
                <v:shape id="docshape147" o:spid="_x0000_s1071" style="position:absolute;left:803;top:2218;width:10309;height:539;visibility:visible;mso-wrap-style:square;v-text-anchor:top" coordsize="1030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" path="m10308,l1464,,,,,539r1464,l10308,539r,-539xe" fillcolor="#6bb7b2" stroked="f">
                  <v:path arrowok="t" o:connecttype="custom" o:connectlocs="10308,2218;1464,2218;0,2218;0,2757;1464,2757;10308,2757;10308,2218" o:connectangles="0,0,0,0,0,0,0"/>
                </v:shape>
                <v:shape id="docshape148" o:spid="_x0000_s1072" style="position:absolute;left:803;top:2756;width:10309;height:9593;visibility:visible;mso-wrap-style:square;v-text-anchor:top" coordsize="1030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" path="m10308,4386r-8844,l,4386,,9592r1464,l10308,9592r,-5206xm10308,l1464,,,,,4386r1464,l10308,4386,10308,xe" stroked="f">
                  <v:path arrowok="t" o:connecttype="custom" o:connectlocs="10308,7143;1464,7143;0,7143;0,12349;1464,12349;10308,12349;10308,7143;10308,2757;1464,2757;0,2757;0,7143;1464,7143;10308,7143;10308,2757" o:connectangles="0,0,0,0,0,0,0,0,0,0,0,0,0,0"/>
                </v:shape>
                <v:line id="Line 1160" o:spid="_x0000_s1073" style="position:absolute;visibility:visible;mso-wrap-style:square" from="2268,2747" to="2268,2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" strokecolor="#5b91a5" strokeweight="1pt"/>
                <v:rect id="docshape149" o:spid="_x0000_s1074" style="position:absolute;left:793;top:2746;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" fillcolor="#6cb6b1" stroked="f"/>
                <v:line id="Line 1158" o:spid="_x0000_s1075" style="position:absolute;visibility:visible;mso-wrap-style:square" from="804,3959" to="804,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" strokecolor="#6cb6b1" strokeweight="1pt"/>
                <v:rect id="docshape150" o:spid="_x0000_s1076" style="position:absolute;left:2267;top:2746;width:885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" fillcolor="#6cb6b1" stroked="f"/>
                <v:line id="Line 1156" o:spid="_x0000_s1077" style="position:absolute;visibility:visible;mso-wrap-style:square" from="2268,3959" to="2268,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" strokecolor="#6cb6b1" strokeweight="1pt"/>
                <v:line id="Line 1155" o:spid="_x0000_s1078" style="position:absolute;visibility:visible;mso-wrap-style:square" from="11112,3959" to="11112,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" strokecolor="#6cb6b1" strokeweight="1pt"/>
                <v:rect id="docshape151" o:spid="_x0000_s1079" style="position:absolute;left:793;top:3958;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" fillcolor="#6cb6b1" stroked="f"/>
                <v:line id="Line 1153" o:spid="_x0000_s1080" style="position:absolute;visibility:visible;mso-wrap-style:square" from="804,7133" to="804,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" strokecolor="#6cb6b1" strokeweight="1pt"/>
                <v:rect id="docshape152" o:spid="_x0000_s1081" style="position:absolute;left:2267;top:3958;width:885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" fillcolor="#6cb6b1" stroked="f"/>
                <v:line id="Line 1151" o:spid="_x0000_s1082" style="position:absolute;visibility:visible;mso-wrap-style:square" from="2268,7133" to="2268,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" strokecolor="#6cb6b1" strokeweight="1pt"/>
                <v:line id="Line 1150" o:spid="_x0000_s1083" style="position:absolute;visibility:visible;mso-wrap-style:square" from="11112,7133" to="1111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" strokecolor="#6cb6b1" strokeweight="1pt"/>
                <v:rect id="docshape153" o:spid="_x0000_s1084" style="position:absolute;left:793;top:7133;width:147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" fillcolor="#6cb6b1" stroked="f"/>
                <v:line id="Line 1148" o:spid="_x0000_s1085" style="position:absolute;visibility:visible;mso-wrap-style:square" from="804,12339" to="804,1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" strokecolor="#6cb6b1" strokeweight="1pt"/>
                <v:rect id="docshape154" o:spid="_x0000_s1086" style="position:absolute;left:2267;top:7133;width:8855;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" fillcolor="#6cb6b1" stroked="f"/>
                <v:line id="Line 1146" o:spid="_x0000_s1087" style="position:absolute;visibility:visible;mso-wrap-style:square" from="2268,12339" to="2268,1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" strokecolor="#6cb6b1" strokeweight="1pt"/>
                <v:line id="Line 1145" o:spid="_x0000_s1088" style="position:absolute;visibility:visible;mso-wrap-style:square" from="11112,12339" to="11112,12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" strokecolor="#6cb6b1" strokeweight="1pt"/>
                <v:shape id="docshape155" o:spid="_x0000_s1089" style="position:absolute;left:793;top:12339;width:10329;height:20;visibility:visible;mso-wrap-style:square;v-text-anchor:top" coordsize="103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" path="m10328,l1474,,,,,20r1474,l10328,20r,-20xe" fillcolor="#6cb6b1" stroked="f">
                  <v:path arrowok="t" o:connecttype="custom" o:connectlocs="10328,12339;1474,12339;0,12339;0,12359;1474,12359;10328,12359;10328,12339" o:connectangles="0,0,0,0,0,0,0"/>
                </v:shape>
                <w10:wrap anchorx="page" anchory="page"/>
              </v:group>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rPr>
          <w:sz w:val="18"/>
        </w:rPr>
      </w:pPr>
    </w:p>
    <w:p w:rsidR="00B70AEA" w:rsidRDefault="00B70AEA">
      <w:pPr>
        <w:spacing w:before="94"/>
        <w:ind w:left="536" w:right="533"/>
        <w:jc w:val="center"/>
        <w:rPr>
          <w:rFonts w:ascii="Arial"/>
          <w:sz w:val="20"/>
        </w:rPr>
      </w:pPr>
      <w:r>
        <w:rPr>
          <w:rFonts w:ascii="Arial"/>
          <w:color w:val="231F20"/>
          <w:spacing w:val="-5"/>
          <w:sz w:val="20"/>
        </w:rPr>
        <w:lastRenderedPageBreak/>
        <w:t>155</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spacing w:before="69"/>
        <w:ind w:left="104"/>
        <w:rPr>
          <w:rFonts w:ascii="Arial" w:hAnsi="Arial"/>
          <w:sz w:val="16"/>
        </w:rPr>
      </w:pPr>
      <w:r>
        <w:rPr>
          <w:rFonts w:ascii="Arial" w:hAnsi="Arial"/>
          <w:color w:val="3A0B09"/>
          <w:w w:val="95"/>
          <w:sz w:val="16"/>
        </w:rPr>
        <w:lastRenderedPageBreak/>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4"/>
        <w:spacing w:before="194"/>
        <w:ind w:left="573" w:right="533"/>
        <w:jc w:val="center"/>
        <w:rPr>
          <w:sz w:val="52"/>
        </w:rPr>
      </w:pPr>
      <w:r>
        <w:rPr>
          <w:color w:val="3A0B09"/>
          <w:w w:val="90"/>
        </w:rPr>
        <w:t>Worksheet</w:t>
      </w:r>
      <w:r>
        <w:rPr>
          <w:color w:val="3A0B09"/>
          <w:spacing w:val="51"/>
          <w:w w:val="150"/>
        </w:rPr>
        <w:t xml:space="preserve"> </w:t>
      </w:r>
      <w:r>
        <w:rPr>
          <w:color w:val="3A0B09"/>
          <w:spacing w:val="-10"/>
          <w:sz w:val="52"/>
        </w:rPr>
        <w:t>1</w:t>
      </w:r>
    </w:p>
    <w:p w:rsidR="00B70AEA" w:rsidRDefault="00B70AEA">
      <w:pPr>
        <w:spacing w:before="106"/>
        <w:ind w:left="574" w:right="533"/>
        <w:jc w:val="center"/>
        <w:rPr>
          <w:rFonts w:ascii="Arial"/>
          <w:b/>
          <w:sz w:val="36"/>
        </w:rPr>
      </w:pPr>
      <w:r>
        <w:rPr>
          <w:rFonts w:ascii="Arial"/>
          <w:b/>
          <w:color w:val="3A0B09"/>
          <w:spacing w:val="11"/>
          <w:w w:val="95"/>
          <w:sz w:val="36"/>
          <w:u w:val="single" w:color="3A0B09"/>
        </w:rPr>
        <w:t>What</w:t>
      </w:r>
      <w:r>
        <w:rPr>
          <w:rFonts w:ascii="Arial"/>
          <w:b/>
          <w:color w:val="3A0B09"/>
          <w:spacing w:val="17"/>
          <w:sz w:val="36"/>
          <w:u w:val="single" w:color="3A0B09"/>
        </w:rPr>
        <w:t xml:space="preserve"> </w:t>
      </w:r>
      <w:r>
        <w:rPr>
          <w:rFonts w:ascii="Arial"/>
          <w:b/>
          <w:color w:val="3A0B09"/>
          <w:w w:val="95"/>
          <w:sz w:val="36"/>
          <w:u w:val="single" w:color="3A0B09"/>
        </w:rPr>
        <w:t>I</w:t>
      </w:r>
      <w:r>
        <w:rPr>
          <w:rFonts w:ascii="Arial"/>
          <w:b/>
          <w:color w:val="3A0B09"/>
          <w:spacing w:val="17"/>
          <w:sz w:val="36"/>
          <w:u w:val="single" w:color="3A0B09"/>
        </w:rPr>
        <w:t xml:space="preserve"> </w:t>
      </w:r>
      <w:r>
        <w:rPr>
          <w:rFonts w:ascii="Arial"/>
          <w:b/>
          <w:color w:val="3A0B09"/>
          <w:spacing w:val="12"/>
          <w:w w:val="95"/>
          <w:sz w:val="36"/>
          <w:u w:val="single" w:color="3A0B09"/>
        </w:rPr>
        <w:t>know</w:t>
      </w:r>
      <w:r>
        <w:rPr>
          <w:rFonts w:ascii="Arial"/>
          <w:b/>
          <w:color w:val="3A0B09"/>
          <w:spacing w:val="17"/>
          <w:sz w:val="36"/>
          <w:u w:val="single" w:color="3A0B09"/>
        </w:rPr>
        <w:t xml:space="preserve"> </w:t>
      </w:r>
      <w:r>
        <w:rPr>
          <w:rFonts w:ascii="Arial"/>
          <w:b/>
          <w:color w:val="3A0B09"/>
          <w:spacing w:val="13"/>
          <w:w w:val="95"/>
          <w:sz w:val="36"/>
          <w:u w:val="single" w:color="3A0B09"/>
        </w:rPr>
        <w:t>about</w:t>
      </w:r>
      <w:r>
        <w:rPr>
          <w:rFonts w:ascii="Arial"/>
          <w:b/>
          <w:color w:val="3A0B09"/>
          <w:spacing w:val="17"/>
          <w:sz w:val="36"/>
          <w:u w:val="single" w:color="3A0B09"/>
        </w:rPr>
        <w:t xml:space="preserve"> </w:t>
      </w:r>
      <w:r>
        <w:rPr>
          <w:rFonts w:ascii="Arial"/>
          <w:b/>
          <w:color w:val="3A0B09"/>
          <w:spacing w:val="15"/>
          <w:w w:val="95"/>
          <w:sz w:val="36"/>
          <w:u w:val="single" w:color="3A0B09"/>
        </w:rPr>
        <w:t>different</w:t>
      </w:r>
      <w:r>
        <w:rPr>
          <w:rFonts w:ascii="Arial"/>
          <w:b/>
          <w:color w:val="3A0B09"/>
          <w:spacing w:val="17"/>
          <w:sz w:val="36"/>
          <w:u w:val="single" w:color="3A0B09"/>
        </w:rPr>
        <w:t xml:space="preserve"> </w:t>
      </w:r>
      <w:r>
        <w:rPr>
          <w:rFonts w:ascii="Arial"/>
          <w:b/>
          <w:color w:val="3A0B09"/>
          <w:spacing w:val="14"/>
          <w:w w:val="95"/>
          <w:sz w:val="36"/>
          <w:u w:val="single" w:color="3A0B09"/>
        </w:rPr>
        <w:t>ethnic</w:t>
      </w:r>
      <w:r>
        <w:rPr>
          <w:rFonts w:ascii="Arial"/>
          <w:b/>
          <w:color w:val="3A0B09"/>
          <w:spacing w:val="17"/>
          <w:sz w:val="36"/>
          <w:u w:val="single" w:color="3A0B09"/>
        </w:rPr>
        <w:t xml:space="preserve"> </w:t>
      </w:r>
      <w:r>
        <w:rPr>
          <w:rFonts w:ascii="Arial"/>
          <w:b/>
          <w:color w:val="3A0B09"/>
          <w:spacing w:val="13"/>
          <w:w w:val="95"/>
          <w:sz w:val="36"/>
          <w:u w:val="single" w:color="3A0B09"/>
        </w:rPr>
        <w:t>groups</w:t>
      </w:r>
      <w:r>
        <w:rPr>
          <w:rFonts w:ascii="Arial"/>
          <w:b/>
          <w:color w:val="3A0B09"/>
          <w:spacing w:val="17"/>
          <w:sz w:val="36"/>
          <w:u w:val="single" w:color="3A0B09"/>
        </w:rPr>
        <w:t xml:space="preserve"> </w:t>
      </w:r>
      <w:r>
        <w:rPr>
          <w:rFonts w:ascii="Arial"/>
          <w:b/>
          <w:color w:val="3A0B09"/>
          <w:w w:val="95"/>
          <w:sz w:val="36"/>
          <w:u w:val="single" w:color="3A0B09"/>
        </w:rPr>
        <w:t>in</w:t>
      </w:r>
      <w:r>
        <w:rPr>
          <w:rFonts w:ascii="Arial"/>
          <w:b/>
          <w:color w:val="3A0B09"/>
          <w:spacing w:val="18"/>
          <w:sz w:val="36"/>
          <w:u w:val="single" w:color="3A0B09"/>
        </w:rPr>
        <w:t xml:space="preserve"> </w:t>
      </w:r>
      <w:r>
        <w:rPr>
          <w:rFonts w:ascii="Arial"/>
          <w:b/>
          <w:color w:val="3A0B09"/>
          <w:spacing w:val="12"/>
          <w:w w:val="95"/>
          <w:sz w:val="36"/>
          <w:u w:val="single" w:color="3A0B09"/>
        </w:rPr>
        <w:t>Hong</w:t>
      </w:r>
      <w:r>
        <w:rPr>
          <w:rFonts w:ascii="Arial"/>
          <w:b/>
          <w:color w:val="3A0B09"/>
          <w:spacing w:val="17"/>
          <w:sz w:val="36"/>
          <w:u w:val="single" w:color="3A0B09"/>
        </w:rPr>
        <w:t xml:space="preserve"> </w:t>
      </w:r>
      <w:r>
        <w:rPr>
          <w:rFonts w:ascii="Arial"/>
          <w:b/>
          <w:color w:val="3A0B09"/>
          <w:spacing w:val="6"/>
          <w:w w:val="95"/>
          <w:sz w:val="36"/>
          <w:u w:val="single" w:color="3A0B09"/>
        </w:rPr>
        <w:t>Kong</w:t>
      </w:r>
    </w:p>
    <w:p w:rsidR="00B70AEA" w:rsidRDefault="00B70AEA">
      <w:pPr>
        <w:pStyle w:val="a3"/>
        <w:spacing w:before="8"/>
        <w:rPr>
          <w:rFonts w:ascii="Arial"/>
          <w:b/>
          <w:sz w:val="21"/>
        </w:rPr>
      </w:pPr>
    </w:p>
    <w:p w:rsidR="00B70AEA" w:rsidRDefault="00B70AEA">
      <w:pPr>
        <w:pStyle w:val="a3"/>
        <w:spacing w:before="119" w:line="206" w:lineRule="auto"/>
        <w:ind w:left="487"/>
      </w:pPr>
      <w:r>
        <w:rPr>
          <w:color w:val="231F20"/>
          <w:w w:val="105"/>
        </w:rPr>
        <w:t>Do</w:t>
      </w:r>
      <w:r>
        <w:rPr>
          <w:color w:val="231F20"/>
          <w:spacing w:val="-2"/>
          <w:w w:val="105"/>
        </w:rPr>
        <w:t xml:space="preserve"> </w:t>
      </w:r>
      <w:r>
        <w:rPr>
          <w:color w:val="231F20"/>
          <w:w w:val="105"/>
        </w:rPr>
        <w:t>you</w:t>
      </w:r>
      <w:r>
        <w:rPr>
          <w:color w:val="231F20"/>
          <w:spacing w:val="-2"/>
          <w:w w:val="105"/>
        </w:rPr>
        <w:t xml:space="preserve"> </w:t>
      </w:r>
      <w:r>
        <w:rPr>
          <w:color w:val="231F20"/>
          <w:w w:val="105"/>
        </w:rPr>
        <w:t>know</w:t>
      </w:r>
      <w:r>
        <w:rPr>
          <w:color w:val="231F20"/>
          <w:spacing w:val="-2"/>
          <w:w w:val="105"/>
        </w:rPr>
        <w:t xml:space="preserve"> </w:t>
      </w:r>
      <w:r>
        <w:rPr>
          <w:color w:val="231F20"/>
          <w:w w:val="105"/>
        </w:rPr>
        <w:t>what</w:t>
      </w:r>
      <w:r>
        <w:rPr>
          <w:color w:val="231F20"/>
          <w:spacing w:val="-2"/>
          <w:w w:val="105"/>
        </w:rPr>
        <w:t xml:space="preserve"> </w:t>
      </w:r>
      <w:r>
        <w:rPr>
          <w:color w:val="231F20"/>
          <w:w w:val="105"/>
        </w:rPr>
        <w:t>different</w:t>
      </w:r>
      <w:r>
        <w:rPr>
          <w:color w:val="231F20"/>
          <w:spacing w:val="-2"/>
          <w:w w:val="105"/>
        </w:rPr>
        <w:t xml:space="preserve"> </w:t>
      </w:r>
      <w:r>
        <w:rPr>
          <w:color w:val="231F20"/>
          <w:w w:val="105"/>
        </w:rPr>
        <w:t>ethnic</w:t>
      </w:r>
      <w:r>
        <w:rPr>
          <w:color w:val="231F20"/>
          <w:spacing w:val="-2"/>
          <w:w w:val="105"/>
        </w:rPr>
        <w:t xml:space="preserve"> </w:t>
      </w:r>
      <w:r>
        <w:rPr>
          <w:color w:val="231F20"/>
          <w:w w:val="105"/>
        </w:rPr>
        <w:t>groups</w:t>
      </w:r>
      <w:r>
        <w:rPr>
          <w:color w:val="231F20"/>
          <w:spacing w:val="-2"/>
          <w:w w:val="105"/>
        </w:rPr>
        <w:t xml:space="preserve"> </w:t>
      </w:r>
      <w:r>
        <w:rPr>
          <w:color w:val="231F20"/>
          <w:w w:val="105"/>
        </w:rPr>
        <w:t>are</w:t>
      </w:r>
      <w:r>
        <w:rPr>
          <w:color w:val="231F20"/>
          <w:spacing w:val="-2"/>
          <w:w w:val="105"/>
        </w:rPr>
        <w:t xml:space="preserve"> </w:t>
      </w:r>
      <w:r>
        <w:rPr>
          <w:color w:val="231F20"/>
          <w:w w:val="105"/>
        </w:rPr>
        <w:t>there</w:t>
      </w:r>
      <w:r>
        <w:rPr>
          <w:color w:val="231F20"/>
          <w:spacing w:val="-2"/>
          <w:w w:val="105"/>
        </w:rPr>
        <w:t xml:space="preserve"> </w:t>
      </w:r>
      <w:r>
        <w:rPr>
          <w:color w:val="231F20"/>
          <w:w w:val="105"/>
        </w:rPr>
        <w:t>in</w:t>
      </w:r>
      <w:r>
        <w:rPr>
          <w:color w:val="231F20"/>
          <w:spacing w:val="-2"/>
          <w:w w:val="105"/>
        </w:rPr>
        <w:t xml:space="preserve"> </w:t>
      </w:r>
      <w:r>
        <w:rPr>
          <w:color w:val="231F20"/>
          <w:w w:val="105"/>
        </w:rPr>
        <w:t>Hong</w:t>
      </w:r>
      <w:r>
        <w:rPr>
          <w:color w:val="231F20"/>
          <w:spacing w:val="-2"/>
          <w:w w:val="105"/>
        </w:rPr>
        <w:t xml:space="preserve"> </w:t>
      </w:r>
      <w:r>
        <w:rPr>
          <w:color w:val="231F20"/>
          <w:w w:val="105"/>
        </w:rPr>
        <w:t>Kong?</w:t>
      </w:r>
      <w:r>
        <w:rPr>
          <w:color w:val="231F20"/>
          <w:spacing w:val="-2"/>
          <w:w w:val="105"/>
        </w:rPr>
        <w:t xml:space="preserve"> </w:t>
      </w:r>
      <w:r>
        <w:rPr>
          <w:color w:val="231F20"/>
          <w:w w:val="105"/>
        </w:rPr>
        <w:t>Where</w:t>
      </w:r>
      <w:r>
        <w:rPr>
          <w:color w:val="231F20"/>
          <w:spacing w:val="-2"/>
          <w:w w:val="105"/>
        </w:rPr>
        <w:t xml:space="preserve"> </w:t>
      </w:r>
      <w:r>
        <w:rPr>
          <w:color w:val="231F20"/>
          <w:w w:val="105"/>
        </w:rPr>
        <w:t>are</w:t>
      </w:r>
      <w:r>
        <w:rPr>
          <w:color w:val="231F20"/>
          <w:spacing w:val="-2"/>
          <w:w w:val="105"/>
        </w:rPr>
        <w:t xml:space="preserve"> </w:t>
      </w:r>
      <w:r>
        <w:rPr>
          <w:color w:val="231F20"/>
          <w:w w:val="105"/>
        </w:rPr>
        <w:t>they</w:t>
      </w:r>
      <w:r>
        <w:rPr>
          <w:color w:val="231F20"/>
          <w:spacing w:val="-2"/>
          <w:w w:val="105"/>
        </w:rPr>
        <w:t xml:space="preserve"> </w:t>
      </w:r>
      <w:r>
        <w:rPr>
          <w:color w:val="231F20"/>
          <w:w w:val="105"/>
        </w:rPr>
        <w:t>from? Draw</w:t>
      </w:r>
      <w:r>
        <w:rPr>
          <w:color w:val="231F20"/>
          <w:spacing w:val="-2"/>
          <w:w w:val="105"/>
        </w:rPr>
        <w:t xml:space="preserve"> </w:t>
      </w:r>
      <w:r>
        <w:rPr>
          <w:color w:val="231F20"/>
          <w:w w:val="105"/>
        </w:rPr>
        <w:t>pictures</w:t>
      </w:r>
      <w:r>
        <w:rPr>
          <w:color w:val="231F20"/>
          <w:spacing w:val="-2"/>
          <w:w w:val="105"/>
        </w:rPr>
        <w:t xml:space="preserve"> </w:t>
      </w:r>
      <w:r>
        <w:rPr>
          <w:color w:val="231F20"/>
          <w:w w:val="105"/>
        </w:rPr>
        <w:t>and/</w:t>
      </w:r>
      <w:r>
        <w:rPr>
          <w:color w:val="231F20"/>
          <w:spacing w:val="-2"/>
          <w:w w:val="105"/>
        </w:rPr>
        <w:t xml:space="preserve"> </w:t>
      </w:r>
      <w:r>
        <w:rPr>
          <w:color w:val="231F20"/>
          <w:w w:val="105"/>
        </w:rPr>
        <w:t>or</w:t>
      </w:r>
      <w:r>
        <w:rPr>
          <w:color w:val="231F20"/>
          <w:spacing w:val="-2"/>
          <w:w w:val="105"/>
        </w:rPr>
        <w:t xml:space="preserve"> </w:t>
      </w:r>
      <w:r>
        <w:rPr>
          <w:color w:val="231F20"/>
          <w:w w:val="105"/>
        </w:rPr>
        <w:t>write</w:t>
      </w:r>
      <w:r>
        <w:rPr>
          <w:color w:val="231F20"/>
          <w:spacing w:val="-2"/>
          <w:w w:val="105"/>
        </w:rPr>
        <w:t xml:space="preserve"> </w:t>
      </w:r>
      <w:r>
        <w:rPr>
          <w:color w:val="231F20"/>
          <w:w w:val="105"/>
        </w:rPr>
        <w:t>in</w:t>
      </w:r>
      <w:r>
        <w:rPr>
          <w:color w:val="231F20"/>
          <w:spacing w:val="-2"/>
          <w:w w:val="105"/>
        </w:rPr>
        <w:t xml:space="preserve"> </w:t>
      </w:r>
      <w:r>
        <w:rPr>
          <w:color w:val="231F20"/>
          <w:w w:val="105"/>
        </w:rPr>
        <w:t>the</w:t>
      </w:r>
      <w:r>
        <w:rPr>
          <w:color w:val="231F20"/>
          <w:spacing w:val="-2"/>
          <w:w w:val="105"/>
        </w:rPr>
        <w:t xml:space="preserve"> </w:t>
      </w:r>
      <w:r>
        <w:rPr>
          <w:color w:val="231F20"/>
          <w:w w:val="105"/>
        </w:rPr>
        <w:t>table</w:t>
      </w:r>
      <w:r>
        <w:rPr>
          <w:color w:val="231F20"/>
          <w:spacing w:val="-2"/>
          <w:w w:val="105"/>
        </w:rPr>
        <w:t xml:space="preserve"> </w:t>
      </w:r>
      <w:r>
        <w:rPr>
          <w:color w:val="231F20"/>
          <w:w w:val="105"/>
        </w:rPr>
        <w:t>below</w:t>
      </w:r>
      <w:r>
        <w:rPr>
          <w:color w:val="231F20"/>
          <w:spacing w:val="-2"/>
          <w:w w:val="105"/>
        </w:rPr>
        <w:t xml:space="preserve"> </w:t>
      </w:r>
      <w:r>
        <w:rPr>
          <w:color w:val="231F20"/>
          <w:w w:val="105"/>
        </w:rPr>
        <w:t>to</w:t>
      </w:r>
      <w:r>
        <w:rPr>
          <w:color w:val="231F20"/>
          <w:spacing w:val="-2"/>
          <w:w w:val="105"/>
        </w:rPr>
        <w:t xml:space="preserve"> </w:t>
      </w:r>
      <w:r>
        <w:rPr>
          <w:color w:val="231F20"/>
          <w:w w:val="105"/>
        </w:rPr>
        <w:t>show</w:t>
      </w:r>
      <w:r>
        <w:rPr>
          <w:color w:val="231F20"/>
          <w:spacing w:val="-2"/>
          <w:w w:val="105"/>
        </w:rPr>
        <w:t xml:space="preserve"> </w:t>
      </w:r>
      <w:r>
        <w:rPr>
          <w:color w:val="231F20"/>
          <w:w w:val="105"/>
        </w:rPr>
        <w:t>how</w:t>
      </w:r>
      <w:r>
        <w:rPr>
          <w:color w:val="231F20"/>
          <w:spacing w:val="-2"/>
          <w:w w:val="105"/>
        </w:rPr>
        <w:t xml:space="preserve"> </w:t>
      </w:r>
      <w:r>
        <w:rPr>
          <w:color w:val="231F20"/>
          <w:w w:val="105"/>
        </w:rPr>
        <w:t>much</w:t>
      </w:r>
      <w:r>
        <w:rPr>
          <w:color w:val="231F20"/>
          <w:spacing w:val="-2"/>
          <w:w w:val="105"/>
        </w:rPr>
        <w:t xml:space="preserve"> </w:t>
      </w:r>
      <w:r>
        <w:rPr>
          <w:color w:val="231F20"/>
          <w:w w:val="105"/>
        </w:rPr>
        <w:t>you</w:t>
      </w:r>
      <w:r>
        <w:rPr>
          <w:color w:val="231F20"/>
          <w:spacing w:val="-2"/>
          <w:w w:val="105"/>
        </w:rPr>
        <w:t xml:space="preserve"> </w:t>
      </w:r>
      <w:r>
        <w:rPr>
          <w:color w:val="231F20"/>
          <w:w w:val="105"/>
        </w:rPr>
        <w:t>know</w:t>
      </w:r>
      <w:r>
        <w:rPr>
          <w:color w:val="231F20"/>
          <w:spacing w:val="-2"/>
          <w:w w:val="105"/>
        </w:rPr>
        <w:t xml:space="preserve"> </w:t>
      </w:r>
      <w:r>
        <w:rPr>
          <w:color w:val="231F20"/>
          <w:w w:val="105"/>
        </w:rPr>
        <w:t>about</w:t>
      </w:r>
      <w:r>
        <w:rPr>
          <w:color w:val="231F20"/>
          <w:spacing w:val="-2"/>
          <w:w w:val="105"/>
        </w:rPr>
        <w:t xml:space="preserve"> </w:t>
      </w:r>
      <w:r>
        <w:rPr>
          <w:color w:val="231F20"/>
          <w:w w:val="105"/>
        </w:rPr>
        <w:t>them.</w:t>
      </w:r>
    </w:p>
    <w:p w:rsidR="00B70AEA" w:rsidRDefault="00B70AEA">
      <w:pPr>
        <w:pStyle w:val="a3"/>
        <w:rPr>
          <w:sz w:val="20"/>
        </w:rPr>
      </w:pPr>
    </w:p>
    <w:p w:rsidR="00B70AEA" w:rsidRDefault="00B70AEA">
      <w:pPr>
        <w:pStyle w:val="a3"/>
        <w:rPr>
          <w:sz w:val="20"/>
        </w:rPr>
      </w:pPr>
    </w:p>
    <w:p w:rsidR="00B70AEA" w:rsidRDefault="00B70AEA">
      <w:pPr>
        <w:rPr>
          <w:sz w:val="20"/>
        </w:rPr>
        <w:sectPr w:rsidR="00B70AEA">
          <w:pgSz w:w="11910" w:h="16840"/>
          <w:pgMar w:top="260" w:right="440" w:bottom="0" w:left="420" w:header="720" w:footer="720" w:gutter="0"/>
          <w:cols w:space="720"/>
        </w:sectPr>
      </w:pPr>
    </w:p>
    <w:p w:rsidR="00B70AEA" w:rsidRDefault="00B70AEA">
      <w:pPr>
        <w:spacing w:before="223" w:line="410" w:lineRule="auto"/>
        <w:ind w:left="1224"/>
        <w:rPr>
          <w:sz w:val="28"/>
        </w:rPr>
      </w:pPr>
      <w:r>
        <w:rPr>
          <w:color w:val="231F20"/>
          <w:sz w:val="28"/>
        </w:rPr>
        <w:t xml:space="preserve">Where do they come from? </w:t>
      </w:r>
      <w:r>
        <w:rPr>
          <w:color w:val="ED1C24"/>
          <w:w w:val="105"/>
          <w:sz w:val="28"/>
        </w:rPr>
        <w:t>For example:</w:t>
      </w:r>
    </w:p>
    <w:p w:rsidR="00B70AEA" w:rsidRDefault="00B70AEA">
      <w:pPr>
        <w:spacing w:before="166"/>
        <w:ind w:left="1224"/>
        <w:rPr>
          <w:sz w:val="28"/>
        </w:rPr>
      </w:pPr>
      <w:r>
        <w:rPr>
          <w:color w:val="ED1C24"/>
          <w:spacing w:val="-4"/>
          <w:w w:val="110"/>
          <w:sz w:val="28"/>
        </w:rPr>
        <w:t>India</w:t>
      </w:r>
    </w:p>
    <w:p w:rsidR="00B70AEA" w:rsidRDefault="00B70AEA">
      <w:pPr>
        <w:spacing w:before="35" w:line="266" w:lineRule="auto"/>
        <w:ind w:left="1224" w:right="1744"/>
        <w:rPr>
          <w:sz w:val="28"/>
        </w:rPr>
      </w:pPr>
      <w:r>
        <w:rPr>
          <w:color w:val="ED1C24"/>
          <w:spacing w:val="-2"/>
          <w:w w:val="105"/>
          <w:sz w:val="28"/>
        </w:rPr>
        <w:t>Pakistan Nepal</w:t>
      </w:r>
    </w:p>
    <w:p w:rsidR="00B70AEA" w:rsidRDefault="00B70AEA">
      <w:pPr>
        <w:spacing w:line="266" w:lineRule="auto"/>
        <w:ind w:left="1224" w:right="567"/>
        <w:rPr>
          <w:sz w:val="28"/>
        </w:rPr>
      </w:pPr>
      <w:r>
        <w:rPr>
          <w:color w:val="ED1C24"/>
          <w:w w:val="105"/>
          <w:sz w:val="28"/>
        </w:rPr>
        <w:t xml:space="preserve">the Philippines </w:t>
      </w:r>
      <w:r>
        <w:rPr>
          <w:color w:val="ED1C24"/>
          <w:spacing w:val="-2"/>
          <w:w w:val="105"/>
          <w:sz w:val="28"/>
        </w:rPr>
        <w:t>Indonesia</w:t>
      </w:r>
    </w:p>
    <w:p w:rsidR="00B70AEA" w:rsidRDefault="00B70AEA">
      <w:pPr>
        <w:spacing w:line="324" w:lineRule="exact"/>
        <w:ind w:left="1224"/>
        <w:rPr>
          <w:sz w:val="28"/>
        </w:rPr>
      </w:pPr>
      <w:r>
        <w:rPr>
          <w:color w:val="ED1C24"/>
          <w:spacing w:val="-2"/>
          <w:w w:val="105"/>
          <w:sz w:val="28"/>
        </w:rPr>
        <w:t>Thailand</w:t>
      </w:r>
    </w:p>
    <w:p w:rsidR="00B70AEA" w:rsidRDefault="00B70AEA">
      <w:pPr>
        <w:spacing w:before="223" w:line="410" w:lineRule="auto"/>
        <w:ind w:left="1224" w:right="914"/>
        <w:rPr>
          <w:sz w:val="28"/>
        </w:rPr>
      </w:pPr>
      <w:r>
        <w:br w:type="column"/>
      </w:r>
      <w:r>
        <w:rPr>
          <w:color w:val="231F20"/>
          <w:w w:val="105"/>
          <w:sz w:val="28"/>
        </w:rPr>
        <w:t xml:space="preserve">What religions do they have? </w:t>
      </w:r>
      <w:r>
        <w:rPr>
          <w:color w:val="ED1C24"/>
          <w:w w:val="105"/>
          <w:sz w:val="28"/>
        </w:rPr>
        <w:t>For example:</w:t>
      </w:r>
    </w:p>
    <w:p w:rsidR="00B70AEA" w:rsidRDefault="00B70AEA">
      <w:pPr>
        <w:spacing w:before="166"/>
        <w:ind w:left="1224"/>
        <w:rPr>
          <w:sz w:val="28"/>
        </w:rPr>
      </w:pPr>
      <w:r>
        <w:rPr>
          <w:color w:val="ED1C24"/>
          <w:w w:val="105"/>
          <w:sz w:val="28"/>
        </w:rPr>
        <w:t>Believes</w:t>
      </w:r>
      <w:r>
        <w:rPr>
          <w:color w:val="ED1C24"/>
          <w:spacing w:val="24"/>
          <w:w w:val="105"/>
          <w:sz w:val="28"/>
        </w:rPr>
        <w:t xml:space="preserve"> </w:t>
      </w:r>
      <w:r>
        <w:rPr>
          <w:color w:val="ED1C24"/>
          <w:w w:val="105"/>
          <w:sz w:val="28"/>
        </w:rPr>
        <w:t>in</w:t>
      </w:r>
      <w:r>
        <w:rPr>
          <w:color w:val="ED1C24"/>
          <w:spacing w:val="24"/>
          <w:w w:val="105"/>
          <w:sz w:val="28"/>
        </w:rPr>
        <w:t xml:space="preserve"> </w:t>
      </w:r>
      <w:r>
        <w:rPr>
          <w:color w:val="ED1C24"/>
          <w:w w:val="105"/>
          <w:sz w:val="28"/>
        </w:rPr>
        <w:t>Hinduism,</w:t>
      </w:r>
      <w:r>
        <w:rPr>
          <w:color w:val="ED1C24"/>
          <w:spacing w:val="24"/>
          <w:w w:val="105"/>
          <w:sz w:val="28"/>
        </w:rPr>
        <w:t xml:space="preserve"> </w:t>
      </w:r>
      <w:r>
        <w:rPr>
          <w:color w:val="ED1C24"/>
          <w:spacing w:val="-2"/>
          <w:w w:val="105"/>
          <w:sz w:val="28"/>
        </w:rPr>
        <w:t>Islam,</w:t>
      </w:r>
    </w:p>
    <w:p w:rsidR="00B70AEA" w:rsidRDefault="00B70AEA">
      <w:pPr>
        <w:spacing w:before="35"/>
        <w:ind w:left="1224"/>
        <w:rPr>
          <w:sz w:val="28"/>
        </w:rPr>
      </w:pPr>
      <w:r>
        <w:rPr>
          <w:color w:val="ED1C24"/>
          <w:sz w:val="28"/>
        </w:rPr>
        <w:t>Catholicism</w:t>
      </w:r>
      <w:r>
        <w:rPr>
          <w:color w:val="ED1C24"/>
          <w:spacing w:val="26"/>
          <w:sz w:val="28"/>
        </w:rPr>
        <w:t xml:space="preserve"> </w:t>
      </w:r>
      <w:r>
        <w:rPr>
          <w:color w:val="ED1C24"/>
          <w:sz w:val="28"/>
        </w:rPr>
        <w:t>or</w:t>
      </w:r>
      <w:r>
        <w:rPr>
          <w:color w:val="ED1C24"/>
          <w:spacing w:val="27"/>
          <w:sz w:val="28"/>
        </w:rPr>
        <w:t xml:space="preserve"> </w:t>
      </w:r>
      <w:r>
        <w:rPr>
          <w:color w:val="ED1C24"/>
          <w:sz w:val="28"/>
        </w:rPr>
        <w:t>other</w:t>
      </w:r>
      <w:r>
        <w:rPr>
          <w:color w:val="ED1C24"/>
          <w:spacing w:val="27"/>
          <w:sz w:val="28"/>
        </w:rPr>
        <w:t xml:space="preserve"> </w:t>
      </w:r>
      <w:r>
        <w:rPr>
          <w:color w:val="ED1C24"/>
          <w:spacing w:val="-2"/>
          <w:sz w:val="28"/>
        </w:rPr>
        <w:t>religions.</w:t>
      </w:r>
    </w:p>
    <w:p w:rsidR="00B70AEA" w:rsidRDefault="00B70AEA">
      <w:pPr>
        <w:rPr>
          <w:sz w:val="28"/>
        </w:rPr>
        <w:sectPr w:rsidR="00B70AEA">
          <w:type w:val="continuous"/>
          <w:pgSz w:w="11910" w:h="16840"/>
          <w:pgMar w:top="1580" w:right="440" w:bottom="280" w:left="420" w:header="720" w:footer="720" w:gutter="0"/>
          <w:cols w:num="2" w:space="720" w:equalWidth="0">
            <w:col w:w="4594" w:space="452"/>
            <w:col w:w="6004"/>
          </w:cols>
        </w:sect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26"/>
        </w:rPr>
      </w:pPr>
    </w:p>
    <w:p w:rsidR="00B70AEA" w:rsidRDefault="00B70AEA">
      <w:pPr>
        <w:pStyle w:val="4"/>
        <w:spacing w:before="129" w:line="208" w:lineRule="auto"/>
        <w:ind w:left="4391" w:right="3446" w:hanging="812"/>
      </w:pPr>
      <w:r>
        <w:rPr>
          <w:color w:val="FFFFFF"/>
          <w:w w:val="95"/>
        </w:rPr>
        <w:t xml:space="preserve">Different ethnic groups </w:t>
      </w:r>
      <w:r>
        <w:rPr>
          <w:color w:val="FFFFFF"/>
        </w:rPr>
        <w:t>in Hong Kong</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1"/>
        <w:rPr>
          <w:rFonts w:ascii="Arial"/>
          <w:b/>
          <w:sz w:val="16"/>
        </w:rPr>
      </w:pPr>
    </w:p>
    <w:p w:rsidR="00B70AEA" w:rsidRDefault="00B70AEA">
      <w:pPr>
        <w:rPr>
          <w:rFonts w:ascii="Arial"/>
          <w:sz w:val="16"/>
        </w:rPr>
        <w:sectPr w:rsidR="00B70AEA">
          <w:type w:val="continuous"/>
          <w:pgSz w:w="11910" w:h="16840"/>
          <w:pgMar w:top="1580" w:right="440" w:bottom="280" w:left="420" w:header="720" w:footer="720" w:gutter="0"/>
          <w:cols w:space="720"/>
        </w:sectPr>
      </w:pPr>
    </w:p>
    <w:p w:rsidR="00B70AEA" w:rsidRDefault="00B70AEA">
      <w:pPr>
        <w:spacing w:before="87" w:line="266" w:lineRule="auto"/>
        <w:ind w:left="1224"/>
        <w:rPr>
          <w:sz w:val="28"/>
        </w:rPr>
      </w:pPr>
      <w:r>
        <w:rPr>
          <w:color w:val="ED1C24"/>
          <w:sz w:val="28"/>
        </w:rPr>
        <w:t xml:space="preserve">Work in different jobs, for </w:t>
      </w:r>
      <w:r>
        <w:rPr>
          <w:color w:val="ED1C24"/>
          <w:spacing w:val="-2"/>
          <w:sz w:val="28"/>
        </w:rPr>
        <w:t>example:</w:t>
      </w:r>
    </w:p>
    <w:p w:rsidR="00B70AEA" w:rsidRDefault="00B70AEA">
      <w:pPr>
        <w:pStyle w:val="a3"/>
        <w:spacing w:before="11"/>
        <w:rPr>
          <w:sz w:val="30"/>
        </w:rPr>
      </w:pPr>
    </w:p>
    <w:p w:rsidR="00B70AEA" w:rsidRDefault="00B70AEA">
      <w:pPr>
        <w:spacing w:line="266" w:lineRule="auto"/>
        <w:ind w:left="1224"/>
        <w:rPr>
          <w:sz w:val="28"/>
        </w:rPr>
      </w:pPr>
      <w:r>
        <w:rPr>
          <w:color w:val="ED1C24"/>
          <w:w w:val="105"/>
          <w:sz w:val="28"/>
        </w:rPr>
        <w:t>Reporters, Native-speaking English teachers, Engineers, Security guards, Couriers,</w:t>
      </w:r>
    </w:p>
    <w:p w:rsidR="00B70AEA" w:rsidRDefault="00B70AEA">
      <w:pPr>
        <w:spacing w:line="323" w:lineRule="exact"/>
        <w:ind w:left="1224"/>
        <w:rPr>
          <w:sz w:val="28"/>
        </w:rPr>
      </w:pPr>
      <w:r>
        <w:rPr>
          <w:color w:val="ED1C24"/>
          <w:sz w:val="28"/>
        </w:rPr>
        <w:t>Domestic</w:t>
      </w:r>
      <w:r>
        <w:rPr>
          <w:color w:val="ED1C24"/>
          <w:spacing w:val="57"/>
          <w:sz w:val="28"/>
        </w:rPr>
        <w:t xml:space="preserve"> </w:t>
      </w:r>
      <w:r>
        <w:rPr>
          <w:color w:val="ED1C24"/>
          <w:sz w:val="28"/>
        </w:rPr>
        <w:t>helpers,</w:t>
      </w:r>
      <w:r>
        <w:rPr>
          <w:color w:val="ED1C24"/>
          <w:spacing w:val="57"/>
          <w:sz w:val="28"/>
        </w:rPr>
        <w:t xml:space="preserve"> </w:t>
      </w:r>
      <w:r>
        <w:rPr>
          <w:color w:val="ED1C24"/>
          <w:spacing w:val="-5"/>
          <w:sz w:val="28"/>
        </w:rPr>
        <w:t>etc</w:t>
      </w:r>
    </w:p>
    <w:p w:rsidR="00B70AEA" w:rsidRDefault="00B70AEA">
      <w:pPr>
        <w:spacing w:before="87"/>
        <w:ind w:left="1224"/>
        <w:rPr>
          <w:sz w:val="28"/>
        </w:rPr>
      </w:pPr>
      <w:r>
        <w:br w:type="column"/>
      </w:r>
      <w:r>
        <w:rPr>
          <w:color w:val="ED1C24"/>
          <w:w w:val="95"/>
          <w:sz w:val="28"/>
        </w:rPr>
        <w:t>For</w:t>
      </w:r>
      <w:r>
        <w:rPr>
          <w:color w:val="ED1C24"/>
          <w:spacing w:val="12"/>
          <w:sz w:val="28"/>
        </w:rPr>
        <w:t xml:space="preserve"> </w:t>
      </w:r>
      <w:r>
        <w:rPr>
          <w:color w:val="ED1C24"/>
          <w:spacing w:val="-2"/>
          <w:sz w:val="28"/>
        </w:rPr>
        <w:t>example:</w:t>
      </w:r>
    </w:p>
    <w:p w:rsidR="00B70AEA" w:rsidRDefault="00B70AEA">
      <w:pPr>
        <w:pStyle w:val="a3"/>
        <w:rPr>
          <w:sz w:val="34"/>
        </w:rPr>
      </w:pPr>
    </w:p>
    <w:p w:rsidR="00B70AEA" w:rsidRDefault="00B70AEA">
      <w:pPr>
        <w:spacing w:before="1" w:line="266" w:lineRule="auto"/>
        <w:ind w:left="1224" w:right="238"/>
        <w:rPr>
          <w:sz w:val="28"/>
        </w:rPr>
      </w:pPr>
      <w:r>
        <w:rPr>
          <w:color w:val="ED1C24"/>
          <w:sz w:val="28"/>
        </w:rPr>
        <w:t xml:space="preserve">Hindi, Urdu, Nepali, Filipino, </w:t>
      </w:r>
      <w:r>
        <w:rPr>
          <w:color w:val="ED1C24"/>
          <w:w w:val="105"/>
          <w:sz w:val="28"/>
        </w:rPr>
        <w:t>Indonesian, Thai, etc</w:t>
      </w:r>
    </w:p>
    <w:p w:rsidR="00B70AEA" w:rsidRDefault="00B70AEA">
      <w:pPr>
        <w:spacing w:line="266" w:lineRule="auto"/>
        <w:rPr>
          <w:sz w:val="28"/>
        </w:rPr>
        <w:sectPr w:rsidR="00B70AEA">
          <w:type w:val="continuous"/>
          <w:pgSz w:w="11910" w:h="16840"/>
          <w:pgMar w:top="1580" w:right="440" w:bottom="280" w:left="420" w:header="720" w:footer="720" w:gutter="0"/>
          <w:cols w:num="2" w:space="720" w:equalWidth="0">
            <w:col w:w="4688" w:space="358"/>
            <w:col w:w="6004"/>
          </w:cols>
        </w:sectPr>
      </w:pPr>
    </w:p>
    <w:p w:rsidR="00B70AEA" w:rsidRDefault="00B70AEA">
      <w:pPr>
        <w:pStyle w:val="a3"/>
        <w:rPr>
          <w:sz w:val="20"/>
        </w:rPr>
      </w:pPr>
      <w:r>
        <w:rPr>
          <w:noProof/>
          <w:lang w:eastAsia="zh-TW"/>
        </w:rPr>
        <mc:AlternateContent>
          <mc:Choice Requires="wps">
            <w:drawing>
              <wp:anchor distT="0" distB="0" distL="114300" distR="114300" simplePos="0" relativeHeight="252034048"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1292"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3223B" id="docshape156" o:spid="_x0000_s1026" style="position:absolute;margin-left:1.25pt;margin-top:.7pt;width:594.05pt;height:841.2pt;z-index:-25128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Jce&#10;aCmDAgAAAAU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lang w:eastAsia="zh-TW"/>
        </w:rPr>
        <mc:AlternateContent>
          <mc:Choice Requires="wpg">
            <w:drawing>
              <wp:anchor distT="0" distB="0" distL="114300" distR="114300" simplePos="0" relativeHeight="252035072"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1249" name="docshapegroup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1250" name="docshape15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251" name="Line 1140"/>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2" name="Line 1139"/>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3" name="Line 1138"/>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4" name="Line 1137"/>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5" name="Line 1136"/>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6" name="Line 1135"/>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7" name="Line 1134"/>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8" name="Line 1133"/>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59" name="Line 1132"/>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0" name="Line 1131"/>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1" name="Line 1130"/>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2" name="Line 1129"/>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3" name="Line 1128"/>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4" name="Line 1127"/>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5" name="Line 1126"/>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6" name="Line 1125"/>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7" name="Line 1124"/>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8" name="Line 1123"/>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69" name="Line 1122"/>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0" name="Line 1121"/>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1" name="Line 1120"/>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2" name="Line 1119"/>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3" name="Line 1118"/>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4" name="Line 1117"/>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5" name="Line 1116"/>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6" name="Line 1115"/>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77" name="docshape159"/>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8" name="docshape160"/>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9" name="docshape161"/>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0" name="docshape162"/>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docshape163"/>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82" name="docshape16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283" name="docshape165"/>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docshape166"/>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docshape167"/>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docshape168"/>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Line 1104"/>
                        <wps:cNvCnPr>
                          <a:cxnSpLocks noChangeShapeType="1"/>
                        </wps:cNvCnPr>
                        <wps:spPr bwMode="auto">
                          <a:xfrm>
                            <a:off x="907" y="9370"/>
                            <a:ext cx="10082" cy="0"/>
                          </a:xfrm>
                          <a:prstGeom prst="line">
                            <a:avLst/>
                          </a:prstGeom>
                          <a:noFill/>
                          <a:ln w="12700">
                            <a:solidFill>
                              <a:srgbClr val="8B8C8F"/>
                            </a:solidFill>
                            <a:round/>
                            <a:headEnd/>
                            <a:tailEnd/>
                          </a:ln>
                          <a:extLst>
                            <a:ext uri="{909E8E84-426E-40DD-AFC4-6F175D3DCCD1}">
                              <a14:hiddenFill xmlns:a14="http://schemas.microsoft.com/office/drawing/2010/main">
                                <a:noFill/>
                              </a14:hiddenFill>
                            </a:ext>
                          </a:extLst>
                        </wps:spPr>
                        <wps:bodyPr/>
                      </wps:wsp>
                      <wps:wsp>
                        <wps:cNvPr id="1288" name="Line 1103"/>
                        <wps:cNvCnPr>
                          <a:cxnSpLocks noChangeShapeType="1"/>
                        </wps:cNvCnPr>
                        <wps:spPr bwMode="auto">
                          <a:xfrm>
                            <a:off x="5874" y="3984"/>
                            <a:ext cx="0" cy="11096"/>
                          </a:xfrm>
                          <a:prstGeom prst="line">
                            <a:avLst/>
                          </a:prstGeom>
                          <a:noFill/>
                          <a:ln w="12700">
                            <a:solidFill>
                              <a:srgbClr val="8B8C8F"/>
                            </a:solidFill>
                            <a:round/>
                            <a:headEnd/>
                            <a:tailEnd/>
                          </a:ln>
                          <a:extLst>
                            <a:ext uri="{909E8E84-426E-40DD-AFC4-6F175D3DCCD1}">
                              <a14:hiddenFill xmlns:a14="http://schemas.microsoft.com/office/drawing/2010/main">
                                <a:noFill/>
                              </a14:hiddenFill>
                            </a:ext>
                          </a:extLst>
                        </wps:spPr>
                        <wps:bodyPr/>
                      </wps:wsp>
                      <wps:wsp>
                        <wps:cNvPr id="1289" name="docshape169"/>
                        <wps:cNvSpPr>
                          <a:spLocks/>
                        </wps:cNvSpPr>
                        <wps:spPr bwMode="auto">
                          <a:xfrm>
                            <a:off x="3758" y="8937"/>
                            <a:ext cx="4389" cy="961"/>
                          </a:xfrm>
                          <a:custGeom>
                            <a:avLst/>
                            <a:gdLst>
                              <a:gd name="T0" fmla="+- 0 7925 3759"/>
                              <a:gd name="T1" fmla="*/ T0 w 4389"/>
                              <a:gd name="T2" fmla="+- 0 8938 8938"/>
                              <a:gd name="T3" fmla="*/ 8938 h 961"/>
                              <a:gd name="T4" fmla="+- 0 3759 3759"/>
                              <a:gd name="T5" fmla="*/ T4 w 4389"/>
                              <a:gd name="T6" fmla="+- 0 8938 8938"/>
                              <a:gd name="T7" fmla="*/ 8938 h 961"/>
                              <a:gd name="T8" fmla="+- 0 3761 3759"/>
                              <a:gd name="T9" fmla="*/ T8 w 4389"/>
                              <a:gd name="T10" fmla="+- 0 9708 8938"/>
                              <a:gd name="T11" fmla="*/ 9708 h 961"/>
                              <a:gd name="T12" fmla="+- 0 3983 3759"/>
                              <a:gd name="T13" fmla="*/ T12 w 4389"/>
                              <a:gd name="T14" fmla="+- 0 9899 8938"/>
                              <a:gd name="T15" fmla="*/ 9899 h 961"/>
                              <a:gd name="T16" fmla="+- 0 8147 3759"/>
                              <a:gd name="T17" fmla="*/ T16 w 4389"/>
                              <a:gd name="T18" fmla="+- 0 9899 8938"/>
                              <a:gd name="T19" fmla="*/ 9899 h 961"/>
                              <a:gd name="T20" fmla="+- 0 8147 3759"/>
                              <a:gd name="T21" fmla="*/ T20 w 4389"/>
                              <a:gd name="T22" fmla="+- 0 9128 8938"/>
                              <a:gd name="T23" fmla="*/ 9128 h 961"/>
                              <a:gd name="T24" fmla="+- 0 7925 3759"/>
                              <a:gd name="T25" fmla="*/ T24 w 4389"/>
                              <a:gd name="T26" fmla="+- 0 8938 8938"/>
                              <a:gd name="T27" fmla="*/ 8938 h 961"/>
                            </a:gdLst>
                            <a:ahLst/>
                            <a:cxnLst>
                              <a:cxn ang="0">
                                <a:pos x="T1" y="T3"/>
                              </a:cxn>
                              <a:cxn ang="0">
                                <a:pos x="T5" y="T7"/>
                              </a:cxn>
                              <a:cxn ang="0">
                                <a:pos x="T9" y="T11"/>
                              </a:cxn>
                              <a:cxn ang="0">
                                <a:pos x="T13" y="T15"/>
                              </a:cxn>
                              <a:cxn ang="0">
                                <a:pos x="T17" y="T19"/>
                              </a:cxn>
                              <a:cxn ang="0">
                                <a:pos x="T21" y="T23"/>
                              </a:cxn>
                              <a:cxn ang="0">
                                <a:pos x="T25" y="T27"/>
                              </a:cxn>
                            </a:cxnLst>
                            <a:rect l="0" t="0" r="r" b="b"/>
                            <a:pathLst>
                              <a:path w="4389" h="961">
                                <a:moveTo>
                                  <a:pt x="4166" y="0"/>
                                </a:moveTo>
                                <a:lnTo>
                                  <a:pt x="0" y="0"/>
                                </a:lnTo>
                                <a:lnTo>
                                  <a:pt x="2" y="770"/>
                                </a:lnTo>
                                <a:lnTo>
                                  <a:pt x="224" y="961"/>
                                </a:lnTo>
                                <a:lnTo>
                                  <a:pt x="4388" y="961"/>
                                </a:lnTo>
                                <a:lnTo>
                                  <a:pt x="4388" y="190"/>
                                </a:lnTo>
                                <a:lnTo>
                                  <a:pt x="4166" y="0"/>
                                </a:lnTo>
                                <a:close/>
                              </a:path>
                            </a:pathLst>
                          </a:custGeom>
                          <a:solidFill>
                            <a:srgbClr val="2B94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docshape170"/>
                        <wps:cNvSpPr>
                          <a:spLocks/>
                        </wps:cNvSpPr>
                        <wps:spPr bwMode="auto">
                          <a:xfrm>
                            <a:off x="3758" y="8937"/>
                            <a:ext cx="4389" cy="961"/>
                          </a:xfrm>
                          <a:custGeom>
                            <a:avLst/>
                            <a:gdLst>
                              <a:gd name="T0" fmla="+- 0 8147 3759"/>
                              <a:gd name="T1" fmla="*/ T0 w 4389"/>
                              <a:gd name="T2" fmla="+- 0 9899 8938"/>
                              <a:gd name="T3" fmla="*/ 9899 h 961"/>
                              <a:gd name="T4" fmla="+- 0 3983 3759"/>
                              <a:gd name="T5" fmla="*/ T4 w 4389"/>
                              <a:gd name="T6" fmla="+- 0 9899 8938"/>
                              <a:gd name="T7" fmla="*/ 9899 h 961"/>
                              <a:gd name="T8" fmla="+- 0 3761 3759"/>
                              <a:gd name="T9" fmla="*/ T8 w 4389"/>
                              <a:gd name="T10" fmla="+- 0 9708 8938"/>
                              <a:gd name="T11" fmla="*/ 9708 h 961"/>
                              <a:gd name="T12" fmla="+- 0 3759 3759"/>
                              <a:gd name="T13" fmla="*/ T12 w 4389"/>
                              <a:gd name="T14" fmla="+- 0 8938 8938"/>
                              <a:gd name="T15" fmla="*/ 8938 h 961"/>
                              <a:gd name="T16" fmla="+- 0 7925 3759"/>
                              <a:gd name="T17" fmla="*/ T16 w 4389"/>
                              <a:gd name="T18" fmla="+- 0 8938 8938"/>
                              <a:gd name="T19" fmla="*/ 8938 h 961"/>
                              <a:gd name="T20" fmla="+- 0 8147 3759"/>
                              <a:gd name="T21" fmla="*/ T20 w 4389"/>
                              <a:gd name="T22" fmla="+- 0 9128 8938"/>
                              <a:gd name="T23" fmla="*/ 9128 h 961"/>
                              <a:gd name="T24" fmla="+- 0 8147 3759"/>
                              <a:gd name="T25" fmla="*/ T24 w 4389"/>
                              <a:gd name="T26" fmla="+- 0 9899 8938"/>
                              <a:gd name="T27" fmla="*/ 9899 h 961"/>
                            </a:gdLst>
                            <a:ahLst/>
                            <a:cxnLst>
                              <a:cxn ang="0">
                                <a:pos x="T1" y="T3"/>
                              </a:cxn>
                              <a:cxn ang="0">
                                <a:pos x="T5" y="T7"/>
                              </a:cxn>
                              <a:cxn ang="0">
                                <a:pos x="T9" y="T11"/>
                              </a:cxn>
                              <a:cxn ang="0">
                                <a:pos x="T13" y="T15"/>
                              </a:cxn>
                              <a:cxn ang="0">
                                <a:pos x="T17" y="T19"/>
                              </a:cxn>
                              <a:cxn ang="0">
                                <a:pos x="T21" y="T23"/>
                              </a:cxn>
                              <a:cxn ang="0">
                                <a:pos x="T25" y="T27"/>
                              </a:cxn>
                            </a:cxnLst>
                            <a:rect l="0" t="0" r="r" b="b"/>
                            <a:pathLst>
                              <a:path w="4389" h="961">
                                <a:moveTo>
                                  <a:pt x="4388" y="961"/>
                                </a:moveTo>
                                <a:lnTo>
                                  <a:pt x="224" y="961"/>
                                </a:lnTo>
                                <a:lnTo>
                                  <a:pt x="2" y="770"/>
                                </a:lnTo>
                                <a:lnTo>
                                  <a:pt x="0" y="0"/>
                                </a:lnTo>
                                <a:lnTo>
                                  <a:pt x="4166" y="0"/>
                                </a:lnTo>
                                <a:lnTo>
                                  <a:pt x="4388" y="190"/>
                                </a:lnTo>
                                <a:lnTo>
                                  <a:pt x="4388" y="961"/>
                                </a:lnTo>
                                <a:close/>
                              </a:path>
                            </a:pathLst>
                          </a:custGeom>
                          <a:noFill/>
                          <a:ln w="12700">
                            <a:solidFill>
                              <a:srgbClr val="5573A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docshape171"/>
                        <wps:cNvSpPr>
                          <a:spLocks/>
                        </wps:cNvSpPr>
                        <wps:spPr bwMode="auto">
                          <a:xfrm>
                            <a:off x="909" y="3971"/>
                            <a:ext cx="10086" cy="11107"/>
                          </a:xfrm>
                          <a:custGeom>
                            <a:avLst/>
                            <a:gdLst>
                              <a:gd name="T0" fmla="+- 0 1023 910"/>
                              <a:gd name="T1" fmla="*/ T0 w 10086"/>
                              <a:gd name="T2" fmla="+- 0 3971 3971"/>
                              <a:gd name="T3" fmla="*/ 3971 h 11107"/>
                              <a:gd name="T4" fmla="+- 0 958 910"/>
                              <a:gd name="T5" fmla="*/ T4 w 10086"/>
                              <a:gd name="T6" fmla="+- 0 3973 3971"/>
                              <a:gd name="T7" fmla="*/ 3973 h 11107"/>
                              <a:gd name="T8" fmla="+- 0 924 910"/>
                              <a:gd name="T9" fmla="*/ T8 w 10086"/>
                              <a:gd name="T10" fmla="+- 0 3986 3971"/>
                              <a:gd name="T11" fmla="*/ 3986 h 11107"/>
                              <a:gd name="T12" fmla="+- 0 912 910"/>
                              <a:gd name="T13" fmla="*/ T12 w 10086"/>
                              <a:gd name="T14" fmla="+- 0 4019 3971"/>
                              <a:gd name="T15" fmla="*/ 4019 h 11107"/>
                              <a:gd name="T16" fmla="+- 0 910 910"/>
                              <a:gd name="T17" fmla="*/ T16 w 10086"/>
                              <a:gd name="T18" fmla="+- 0 4085 3971"/>
                              <a:gd name="T19" fmla="*/ 4085 h 11107"/>
                              <a:gd name="T20" fmla="+- 0 910 910"/>
                              <a:gd name="T21" fmla="*/ T20 w 10086"/>
                              <a:gd name="T22" fmla="+- 0 14964 3971"/>
                              <a:gd name="T23" fmla="*/ 14964 h 11107"/>
                              <a:gd name="T24" fmla="+- 0 912 910"/>
                              <a:gd name="T25" fmla="*/ T24 w 10086"/>
                              <a:gd name="T26" fmla="+- 0 15030 3971"/>
                              <a:gd name="T27" fmla="*/ 15030 h 11107"/>
                              <a:gd name="T28" fmla="+- 0 924 910"/>
                              <a:gd name="T29" fmla="*/ T28 w 10086"/>
                              <a:gd name="T30" fmla="+- 0 15063 3971"/>
                              <a:gd name="T31" fmla="*/ 15063 h 11107"/>
                              <a:gd name="T32" fmla="+- 0 958 910"/>
                              <a:gd name="T33" fmla="*/ T32 w 10086"/>
                              <a:gd name="T34" fmla="+- 0 15076 3971"/>
                              <a:gd name="T35" fmla="*/ 15076 h 11107"/>
                              <a:gd name="T36" fmla="+- 0 1023 910"/>
                              <a:gd name="T37" fmla="*/ T36 w 10086"/>
                              <a:gd name="T38" fmla="+- 0 15077 3971"/>
                              <a:gd name="T39" fmla="*/ 15077 h 11107"/>
                              <a:gd name="T40" fmla="+- 0 10882 910"/>
                              <a:gd name="T41" fmla="*/ T40 w 10086"/>
                              <a:gd name="T42" fmla="+- 0 15077 3971"/>
                              <a:gd name="T43" fmla="*/ 15077 h 11107"/>
                              <a:gd name="T44" fmla="+- 0 10948 910"/>
                              <a:gd name="T45" fmla="*/ T44 w 10086"/>
                              <a:gd name="T46" fmla="+- 0 15076 3971"/>
                              <a:gd name="T47" fmla="*/ 15076 h 11107"/>
                              <a:gd name="T48" fmla="+- 0 10981 910"/>
                              <a:gd name="T49" fmla="*/ T48 w 10086"/>
                              <a:gd name="T50" fmla="+- 0 15063 3971"/>
                              <a:gd name="T51" fmla="*/ 15063 h 11107"/>
                              <a:gd name="T52" fmla="+- 0 10994 910"/>
                              <a:gd name="T53" fmla="*/ T52 w 10086"/>
                              <a:gd name="T54" fmla="+- 0 15030 3971"/>
                              <a:gd name="T55" fmla="*/ 15030 h 11107"/>
                              <a:gd name="T56" fmla="+- 0 10996 910"/>
                              <a:gd name="T57" fmla="*/ T56 w 10086"/>
                              <a:gd name="T58" fmla="+- 0 14964 3971"/>
                              <a:gd name="T59" fmla="*/ 14964 h 11107"/>
                              <a:gd name="T60" fmla="+- 0 10996 910"/>
                              <a:gd name="T61" fmla="*/ T60 w 10086"/>
                              <a:gd name="T62" fmla="+- 0 4085 3971"/>
                              <a:gd name="T63" fmla="*/ 4085 h 11107"/>
                              <a:gd name="T64" fmla="+- 0 10994 910"/>
                              <a:gd name="T65" fmla="*/ T64 w 10086"/>
                              <a:gd name="T66" fmla="+- 0 4019 3971"/>
                              <a:gd name="T67" fmla="*/ 4019 h 11107"/>
                              <a:gd name="T68" fmla="+- 0 10981 910"/>
                              <a:gd name="T69" fmla="*/ T68 w 10086"/>
                              <a:gd name="T70" fmla="+- 0 3986 3971"/>
                              <a:gd name="T71" fmla="*/ 3986 h 11107"/>
                              <a:gd name="T72" fmla="+- 0 10948 910"/>
                              <a:gd name="T73" fmla="*/ T72 w 10086"/>
                              <a:gd name="T74" fmla="+- 0 3973 3971"/>
                              <a:gd name="T75" fmla="*/ 3973 h 11107"/>
                              <a:gd name="T76" fmla="+- 0 10882 910"/>
                              <a:gd name="T77" fmla="*/ T76 w 10086"/>
                              <a:gd name="T78" fmla="+- 0 3971 3971"/>
                              <a:gd name="T79" fmla="*/ 3971 h 11107"/>
                              <a:gd name="T80" fmla="+- 0 1023 910"/>
                              <a:gd name="T81" fmla="*/ T80 w 10086"/>
                              <a:gd name="T82" fmla="+- 0 3971 3971"/>
                              <a:gd name="T83" fmla="*/ 3971 h 11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086" h="11107">
                                <a:moveTo>
                                  <a:pt x="113" y="0"/>
                                </a:moveTo>
                                <a:lnTo>
                                  <a:pt x="48" y="2"/>
                                </a:lnTo>
                                <a:lnTo>
                                  <a:pt x="14" y="15"/>
                                </a:lnTo>
                                <a:lnTo>
                                  <a:pt x="2" y="48"/>
                                </a:lnTo>
                                <a:lnTo>
                                  <a:pt x="0" y="114"/>
                                </a:lnTo>
                                <a:lnTo>
                                  <a:pt x="0" y="10993"/>
                                </a:lnTo>
                                <a:lnTo>
                                  <a:pt x="2" y="11059"/>
                                </a:lnTo>
                                <a:lnTo>
                                  <a:pt x="14" y="11092"/>
                                </a:lnTo>
                                <a:lnTo>
                                  <a:pt x="48" y="11105"/>
                                </a:lnTo>
                                <a:lnTo>
                                  <a:pt x="113" y="11106"/>
                                </a:lnTo>
                                <a:lnTo>
                                  <a:pt x="9972" y="11106"/>
                                </a:lnTo>
                                <a:lnTo>
                                  <a:pt x="10038" y="11105"/>
                                </a:lnTo>
                                <a:lnTo>
                                  <a:pt x="10071" y="11092"/>
                                </a:lnTo>
                                <a:lnTo>
                                  <a:pt x="10084" y="11059"/>
                                </a:lnTo>
                                <a:lnTo>
                                  <a:pt x="10086" y="10993"/>
                                </a:lnTo>
                                <a:lnTo>
                                  <a:pt x="10086" y="114"/>
                                </a:lnTo>
                                <a:lnTo>
                                  <a:pt x="10084" y="48"/>
                                </a:lnTo>
                                <a:lnTo>
                                  <a:pt x="10071" y="15"/>
                                </a:lnTo>
                                <a:lnTo>
                                  <a:pt x="10038" y="2"/>
                                </a:lnTo>
                                <a:lnTo>
                                  <a:pt x="9972" y="0"/>
                                </a:lnTo>
                                <a:lnTo>
                                  <a:pt x="113" y="0"/>
                                </a:lnTo>
                                <a:close/>
                              </a:path>
                            </a:pathLst>
                          </a:custGeom>
                          <a:noFill/>
                          <a:ln w="12700">
                            <a:solidFill>
                              <a:srgbClr val="382E2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C79DC2" id="docshapegroup157" o:spid="_x0000_s1026" style="position:absolute;margin-left:1.25pt;margin-top:5.95pt;width:580.9pt;height:830.35pt;z-index:-251281408;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&#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">
                <v:shape id="docshape158"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">
                  <v:imagedata r:id="rId318" o:title=""/>
                </v:shape>
                <v:line id="Line 1140"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" strokecolor="#7bc5de" strokeweight=".33936mm"/>
                <v:line id="Line 1139"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" strokecolor="#7bc5de" strokeweight=".33936mm"/>
                <v:line id="Line 1138"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" strokecolor="#7bc5de" strokeweight=".33936mm"/>
                <v:line id="Line 1137"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" strokecolor="#7bc5de" strokeweight=".33936mm"/>
                <v:line id="Line 1136"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" strokecolor="#7bc5de" strokeweight=".33936mm"/>
                <v:line id="Line 1135"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" strokecolor="#7bc5de" strokeweight=".33936mm"/>
                <v:line id="Line 1134"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" strokecolor="#7bc5de" strokeweight=".33936mm"/>
                <v:line id="Line 1133"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" strokecolor="#7bc5de" strokeweight=".33936mm"/>
                <v:line id="Line 1132"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" strokecolor="#7bc5de" strokeweight=".33936mm"/>
                <v:line id="Line 1131"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" strokecolor="#7bc5de" strokeweight=".33936mm"/>
                <v:line id="Line 1130"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" strokecolor="#7bc5de" strokeweight=".33936mm"/>
                <v:line id="Line 1129"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" strokecolor="#7bc5de" strokeweight=".33936mm"/>
                <v:line id="Line 1128"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" strokecolor="#7bc5de" strokeweight=".33936mm"/>
                <v:line id="Line 1127"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" strokecolor="#7bc5de" strokeweight=".33936mm"/>
                <v:line id="Line 1126"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" strokecolor="#7bc5de" strokeweight=".33936mm"/>
                <v:line id="Line 1125"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" strokecolor="#7bc5de" strokeweight=".33936mm"/>
                <v:line id="Line 1124"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" strokecolor="#7bc5de" strokeweight=".33936mm"/>
                <v:line id="Line 1123"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" strokecolor="#7bc5de" strokeweight=".33936mm"/>
                <v:line id="Line 1122"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" strokecolor="#7bc5de" strokeweight=".33936mm"/>
                <v:line id="Line 1121"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" strokecolor="#7bc5de" strokeweight=".33936mm"/>
                <v:line id="Line 1120"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" strokecolor="#7bc5de" strokeweight=".33936mm"/>
                <v:line id="Line 1119"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" strokecolor="#7bc5de" strokeweight=".33936mm"/>
                <v:line id="Line 1118"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" strokecolor="#7bc5de" strokeweight=".33936mm"/>
                <v:line id="Line 1117"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" strokecolor="#7bc5de" strokeweight=".33936mm"/>
                <v:line id="Line 1116"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" strokecolor="#7bc5de" strokeweight=".33936mm"/>
                <v:line id="Line 1115"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" strokecolor="#7bc5de" strokeweight=".33936mm"/>
                <v:shape id="docshape159"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" path="m10519,23l,542m10980,r-201,10e" filled="f" strokecolor="#7bc5de" strokeweight=".35561mm">
                  <v:path arrowok="t" o:connecttype="custom" o:connectlocs="10519,716;0,1235;10980,693;10779,703" o:connectangles="0,0,0,0"/>
                </v:shape>
                <v:rect id="docshape160"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" fillcolor="#ffeecf" stroked="f"/>
                <v:rect id="docshape161"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" stroked="f"/>
                <v:shape id="docshape162"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163"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" fillcolor="#d1d3d4" stroked="f"/>
                <v:shape id="docshape164"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">
                  <v:imagedata r:id="rId215" o:title=""/>
                </v:shape>
                <v:shape id="docshape165"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166"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167"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168"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v:line id="Line 1104" o:spid="_x0000_s1064" style="position:absolute;visibility:visible;mso-wrap-style:square" from="907,9370" to="10989,9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" strokecolor="#8b8c8f" strokeweight="1pt"/>
                <v:line id="Line 1103" o:spid="_x0000_s1065" style="position:absolute;visibility:visible;mso-wrap-style:square" from="5874,3984" to="5874,1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" strokecolor="#8b8c8f" strokeweight="1pt"/>
                <v:shape id="docshape169" o:spid="_x0000_s1066" style="position:absolute;left:3758;top:8937;width:4389;height:961;visibility:visible;mso-wrap-style:square;v-text-anchor:top" coordsize="4389,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" path="m4166,l,,2,770,224,961r4164,l4388,190,4166,xe" fillcolor="#2b94a1" stroked="f">
                  <v:path arrowok="t" o:connecttype="custom" o:connectlocs="4166,8938;0,8938;2,9708;224,9899;4388,9899;4388,9128;4166,8938" o:connectangles="0,0,0,0,0,0,0"/>
                </v:shape>
                <v:shape id="docshape170" o:spid="_x0000_s1067" style="position:absolute;left:3758;top:8937;width:4389;height:961;visibility:visible;mso-wrap-style:square;v-text-anchor:top" coordsize="4389,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" path="m4388,961r-4164,l2,770,,,4166,r222,190l4388,961xe" filled="f" strokecolor="#5573a4" strokeweight="1pt">
                  <v:path arrowok="t" o:connecttype="custom" o:connectlocs="4388,9899;224,9899;2,9708;0,8938;4166,8938;4388,9128;4388,9899" o:connectangles="0,0,0,0,0,0,0"/>
                </v:shape>
                <v:shape id="docshape171" o:spid="_x0000_s1068" style="position:absolute;left:909;top:3971;width:10086;height:11107;visibility:visible;mso-wrap-style:square;v-text-anchor:top" coordsize="10086,11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" path="m113,l48,2,14,15,2,48,,114,,10993r2,66l14,11092r34,13l113,11106r9859,l10038,11105r33,-13l10084,11059r2,-66l10086,114r-2,-66l10071,15,10038,2,9972,,113,xe" filled="f" strokecolor="#382e2a" strokeweight="1pt">
                  <v:path arrowok="t" o:connecttype="custom" o:connectlocs="113,3971;48,3973;14,3986;2,4019;0,4085;0,14964;2,15030;14,15063;48,15076;113,15077;9972,15077;10038,15076;10071,15063;10084,15030;10086,14964;10086,4085;10084,4019;10071,3986;10038,3973;9972,3971;113,3971" o:connectangles="0,0,0,0,0,0,0,0,0,0,0,0,0,0,0,0,0,0,0,0,0"/>
                </v:shape>
                <w10:wrap anchorx="page" anchory="page"/>
              </v:group>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tabs>
          <w:tab w:val="left" w:pos="6269"/>
        </w:tabs>
        <w:spacing w:before="229"/>
        <w:ind w:left="1224"/>
        <w:rPr>
          <w:sz w:val="28"/>
        </w:rPr>
      </w:pPr>
      <w:r>
        <w:rPr>
          <w:color w:val="231F20"/>
          <w:position w:val="1"/>
          <w:sz w:val="28"/>
        </w:rPr>
        <w:t>What</w:t>
      </w:r>
      <w:r>
        <w:rPr>
          <w:color w:val="231F20"/>
          <w:spacing w:val="9"/>
          <w:position w:val="1"/>
          <w:sz w:val="28"/>
        </w:rPr>
        <w:t xml:space="preserve"> </w:t>
      </w:r>
      <w:r>
        <w:rPr>
          <w:color w:val="231F20"/>
          <w:position w:val="1"/>
          <w:sz w:val="28"/>
        </w:rPr>
        <w:t>are</w:t>
      </w:r>
      <w:r>
        <w:rPr>
          <w:color w:val="231F20"/>
          <w:spacing w:val="9"/>
          <w:position w:val="1"/>
          <w:sz w:val="28"/>
        </w:rPr>
        <w:t xml:space="preserve"> </w:t>
      </w:r>
      <w:r>
        <w:rPr>
          <w:color w:val="231F20"/>
          <w:position w:val="1"/>
          <w:sz w:val="28"/>
        </w:rPr>
        <w:t>their</w:t>
      </w:r>
      <w:r>
        <w:rPr>
          <w:color w:val="231F20"/>
          <w:spacing w:val="9"/>
          <w:position w:val="1"/>
          <w:sz w:val="28"/>
        </w:rPr>
        <w:t xml:space="preserve"> </w:t>
      </w:r>
      <w:r>
        <w:rPr>
          <w:color w:val="231F20"/>
          <w:spacing w:val="-2"/>
          <w:position w:val="1"/>
          <w:sz w:val="28"/>
        </w:rPr>
        <w:t>occupations?</w:t>
      </w:r>
      <w:r>
        <w:rPr>
          <w:color w:val="231F20"/>
          <w:position w:val="1"/>
          <w:sz w:val="28"/>
        </w:rPr>
        <w:tab/>
      </w:r>
      <w:r>
        <w:rPr>
          <w:color w:val="231F20"/>
          <w:sz w:val="28"/>
        </w:rPr>
        <w:t>What</w:t>
      </w:r>
      <w:r>
        <w:rPr>
          <w:color w:val="231F20"/>
          <w:spacing w:val="30"/>
          <w:sz w:val="28"/>
        </w:rPr>
        <w:t xml:space="preserve"> </w:t>
      </w:r>
      <w:r>
        <w:rPr>
          <w:color w:val="231F20"/>
          <w:sz w:val="28"/>
        </w:rPr>
        <w:t>are</w:t>
      </w:r>
      <w:r>
        <w:rPr>
          <w:color w:val="231F20"/>
          <w:spacing w:val="30"/>
          <w:sz w:val="28"/>
        </w:rPr>
        <w:t xml:space="preserve"> </w:t>
      </w:r>
      <w:r>
        <w:rPr>
          <w:color w:val="231F20"/>
          <w:sz w:val="28"/>
        </w:rPr>
        <w:t>their</w:t>
      </w:r>
      <w:r>
        <w:rPr>
          <w:color w:val="231F20"/>
          <w:spacing w:val="30"/>
          <w:sz w:val="28"/>
        </w:rPr>
        <w:t xml:space="preserve"> </w:t>
      </w:r>
      <w:r>
        <w:rPr>
          <w:color w:val="231F20"/>
          <w:spacing w:val="-2"/>
          <w:sz w:val="28"/>
        </w:rPr>
        <w:t>languages?</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4"/>
        <w:rPr>
          <w:sz w:val="25"/>
        </w:rPr>
      </w:pPr>
    </w:p>
    <w:p w:rsidR="00B70AEA" w:rsidRDefault="00B70AEA">
      <w:pPr>
        <w:spacing w:before="93"/>
        <w:ind w:left="536" w:right="533"/>
        <w:jc w:val="center"/>
        <w:rPr>
          <w:rFonts w:ascii="Arial"/>
          <w:sz w:val="20"/>
        </w:rPr>
      </w:pPr>
      <w:r>
        <w:rPr>
          <w:rFonts w:ascii="Arial"/>
          <w:color w:val="231F20"/>
          <w:spacing w:val="-5"/>
          <w:sz w:val="20"/>
        </w:rPr>
        <w:t>156</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36096"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1248" name="docshape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9AD0E" id="docshape172" o:spid="_x0000_s1026" style="position:absolute;margin-left:1.25pt;margin-top:.7pt;width:594.05pt;height:841.2pt;z-index:-25128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DKy&#10;xCyDAgAAAAU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37120"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1210" name="docshapegroup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1211" name="docshape17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212" name="Line 1096"/>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3" name="Line 1095"/>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4" name="Line 1094"/>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5" name="Line 1093"/>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6" name="Line 1092"/>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7" name="Line 1091"/>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8" name="Line 1090"/>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19" name="Line 1089"/>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0" name="Line 1088"/>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1" name="Line 1087"/>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2" name="Line 1086"/>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3" name="Line 1085"/>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4" name="Line 1084"/>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5" name="Line 1083"/>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6" name="Line 1082"/>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7" name="Line 1081"/>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8" name="Line 1080"/>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29" name="Line 1079"/>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0" name="Line 1078"/>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1" name="Line 1077"/>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2" name="Line 1076"/>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3" name="Line 1075"/>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4" name="Line 1074"/>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5" name="Line 1073"/>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6" name="Line 1072"/>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7" name="Line 1071"/>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238" name="docshape175"/>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docshape176"/>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docshape177"/>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1" name="docshape178"/>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docshape179"/>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3" name="docshape18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244" name="docshape181"/>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docshape182"/>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docshape183"/>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docshape184"/>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5E7205" id="docshapegroup173" o:spid="_x0000_s1026" style="position:absolute;margin-left:1.25pt;margin-top:5.95pt;width:580.9pt;height:830.35pt;z-index:-251279360;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">
                <v:shape id="docshape174"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">
                  <v:imagedata r:id="rId318" o:title=""/>
                </v:shape>
                <v:line id="Line 1096"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" strokecolor="#7bc5de" strokeweight=".33936mm"/>
                <v:line id="Line 1095"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" strokecolor="#7bc5de" strokeweight=".33936mm"/>
                <v:line id="Line 1094"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" strokecolor="#7bc5de" strokeweight=".33936mm"/>
                <v:line id="Line 1093"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" strokecolor="#7bc5de" strokeweight=".33936mm"/>
                <v:line id="Line 1092"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" strokecolor="#7bc5de" strokeweight=".33936mm"/>
                <v:line id="Line 1091"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" strokecolor="#7bc5de" strokeweight=".33936mm"/>
                <v:line id="Line 1090"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" strokecolor="#7bc5de" strokeweight=".33936mm"/>
                <v:line id="Line 1089"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" strokecolor="#7bc5de" strokeweight=".33936mm"/>
                <v:line id="Line 1088"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" strokecolor="#7bc5de" strokeweight=".33936mm"/>
                <v:line id="Line 1087"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" strokecolor="#7bc5de" strokeweight=".33936mm"/>
                <v:line id="Line 1086"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" strokecolor="#7bc5de" strokeweight=".33936mm"/>
                <v:line id="Line 1085"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" strokecolor="#7bc5de" strokeweight=".33936mm"/>
                <v:line id="Line 1084"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" strokecolor="#7bc5de" strokeweight=".33936mm"/>
                <v:line id="Line 1083"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" strokecolor="#7bc5de" strokeweight=".33936mm"/>
                <v:line id="Line 1082"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" strokecolor="#7bc5de" strokeweight=".33936mm"/>
                <v:line id="Line 1081"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" strokecolor="#7bc5de" strokeweight=".33936mm"/>
                <v:line id="Line 1080"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" strokecolor="#7bc5de" strokeweight=".33936mm"/>
                <v:line id="Line 1079"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" strokecolor="#7bc5de" strokeweight=".33936mm"/>
                <v:line id="Line 1078"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" strokecolor="#7bc5de" strokeweight=".33936mm"/>
                <v:line id="Line 1077"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" strokecolor="#7bc5de" strokeweight=".33936mm"/>
                <v:line id="Line 1076"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" strokecolor="#7bc5de" strokeweight=".33936mm"/>
                <v:line id="Line 1075"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" strokecolor="#7bc5de" strokeweight=".33936mm"/>
                <v:line id="Line 1074"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" strokecolor="#7bc5de" strokeweight=".33936mm"/>
                <v:line id="Line 1073"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" strokecolor="#7bc5de" strokeweight=".33936mm"/>
                <v:line id="Line 1072"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" strokecolor="#7bc5de" strokeweight=".33936mm"/>
                <v:line id="Line 1071"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" strokecolor="#7bc5de" strokeweight=".33936mm"/>
                <v:shape id="docshape175"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" path="m10519,23l,542m10980,r-201,10e" filled="f" strokecolor="#7bc5de" strokeweight=".35561mm">
                  <v:path arrowok="t" o:connecttype="custom" o:connectlocs="10519,716;0,1235;10980,693;10779,703" o:connectangles="0,0,0,0"/>
                </v:shape>
                <v:rect id="docshape176"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" fillcolor="#ffeecf" stroked="f"/>
                <v:rect id="docshape177"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" stroked="f"/>
                <v:shape id="docshape178"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179"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" fillcolor="#d1d3d4" stroked="f"/>
                <v:shape id="docshape180"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">
                  <v:imagedata r:id="rId215" o:title=""/>
                </v:shape>
                <v:shape id="docshape181"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182"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183"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184"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0"/>
        <w:rPr>
          <w:rFonts w:ascii="Arial"/>
          <w:sz w:val="16"/>
        </w:rPr>
      </w:pPr>
    </w:p>
    <w:p w:rsidR="00B70AEA" w:rsidRDefault="00B70AEA">
      <w:pPr>
        <w:pStyle w:val="4"/>
        <w:spacing w:before="75"/>
        <w:ind w:left="573" w:right="533"/>
        <w:jc w:val="center"/>
        <w:rPr>
          <w:sz w:val="52"/>
        </w:rPr>
      </w:pPr>
      <w:r>
        <w:rPr>
          <w:color w:val="3A0B09"/>
          <w:w w:val="90"/>
        </w:rPr>
        <w:t>Worksheet</w:t>
      </w:r>
      <w:r>
        <w:rPr>
          <w:color w:val="3A0B09"/>
          <w:spacing w:val="51"/>
          <w:w w:val="150"/>
        </w:rPr>
        <w:t xml:space="preserve"> </w:t>
      </w:r>
      <w:r>
        <w:rPr>
          <w:color w:val="3A0B09"/>
          <w:spacing w:val="-10"/>
          <w:position w:val="1"/>
          <w:sz w:val="52"/>
        </w:rPr>
        <w:t>2</w:t>
      </w:r>
    </w:p>
    <w:p w:rsidR="00B70AEA" w:rsidRDefault="00B70AEA">
      <w:pPr>
        <w:spacing w:before="150" w:line="278" w:lineRule="auto"/>
        <w:ind w:left="2717" w:right="1045" w:hanging="624"/>
        <w:rPr>
          <w:rFonts w:ascii="Arial" w:hAnsi="Arial"/>
          <w:b/>
          <w:sz w:val="36"/>
        </w:rPr>
      </w:pPr>
      <w:r>
        <w:rPr>
          <w:rFonts w:ascii="Arial" w:hAnsi="Arial"/>
          <w:b/>
          <w:color w:val="3A0B09"/>
          <w:spacing w:val="15"/>
          <w:w w:val="95"/>
          <w:sz w:val="36"/>
          <w:u w:val="single" w:color="3A0B09"/>
        </w:rPr>
        <w:t>Different</w:t>
      </w:r>
      <w:r>
        <w:rPr>
          <w:rFonts w:ascii="Arial" w:hAnsi="Arial"/>
          <w:b/>
          <w:color w:val="3A0B09"/>
          <w:spacing w:val="13"/>
          <w:w w:val="95"/>
          <w:sz w:val="36"/>
          <w:u w:val="single" w:color="3A0B09"/>
        </w:rPr>
        <w:t xml:space="preserve"> </w:t>
      </w:r>
      <w:r>
        <w:rPr>
          <w:rFonts w:ascii="Arial" w:hAnsi="Arial"/>
          <w:b/>
          <w:color w:val="3A0B09"/>
          <w:spacing w:val="15"/>
          <w:w w:val="95"/>
          <w:sz w:val="36"/>
          <w:u w:val="single" w:color="3A0B09"/>
        </w:rPr>
        <w:t>ethnic</w:t>
      </w:r>
      <w:r>
        <w:rPr>
          <w:rFonts w:ascii="Arial" w:hAnsi="Arial"/>
          <w:b/>
          <w:color w:val="3A0B09"/>
          <w:spacing w:val="13"/>
          <w:w w:val="95"/>
          <w:sz w:val="36"/>
          <w:u w:val="single" w:color="3A0B09"/>
        </w:rPr>
        <w:t xml:space="preserve"> </w:t>
      </w:r>
      <w:r>
        <w:rPr>
          <w:rFonts w:ascii="Arial" w:hAnsi="Arial"/>
          <w:b/>
          <w:color w:val="3A0B09"/>
          <w:spacing w:val="14"/>
          <w:w w:val="95"/>
          <w:sz w:val="36"/>
          <w:u w:val="single" w:color="3A0B09"/>
        </w:rPr>
        <w:t>groups</w:t>
      </w:r>
      <w:r>
        <w:rPr>
          <w:rFonts w:ascii="Arial" w:hAnsi="Arial"/>
          <w:b/>
          <w:color w:val="3A0B09"/>
          <w:spacing w:val="13"/>
          <w:w w:val="95"/>
          <w:sz w:val="36"/>
          <w:u w:val="single" w:color="3A0B09"/>
        </w:rPr>
        <w:t xml:space="preserve"> </w:t>
      </w:r>
      <w:r>
        <w:rPr>
          <w:rFonts w:ascii="Arial" w:hAnsi="Arial"/>
          <w:b/>
          <w:color w:val="3A0B09"/>
          <w:w w:val="95"/>
          <w:sz w:val="36"/>
          <w:u w:val="single" w:color="3A0B09"/>
        </w:rPr>
        <w:t xml:space="preserve">in </w:t>
      </w:r>
      <w:r>
        <w:rPr>
          <w:rFonts w:ascii="Arial" w:hAnsi="Arial"/>
          <w:b/>
          <w:color w:val="3A0B09"/>
          <w:spacing w:val="13"/>
          <w:w w:val="95"/>
          <w:sz w:val="36"/>
          <w:u w:val="single" w:color="3A0B09"/>
        </w:rPr>
        <w:t xml:space="preserve">Hong </w:t>
      </w:r>
      <w:r>
        <w:rPr>
          <w:rFonts w:ascii="Arial" w:hAnsi="Arial"/>
          <w:b/>
          <w:color w:val="3A0B09"/>
          <w:spacing w:val="11"/>
          <w:w w:val="95"/>
          <w:sz w:val="36"/>
          <w:u w:val="single" w:color="3A0B09"/>
        </w:rPr>
        <w:t xml:space="preserve">Kong </w:t>
      </w:r>
      <w:r>
        <w:rPr>
          <w:rFonts w:ascii="Arial" w:hAnsi="Arial"/>
          <w:b/>
          <w:color w:val="3A0B09"/>
          <w:w w:val="95"/>
          <w:sz w:val="36"/>
          <w:u w:val="single" w:color="3A0B09"/>
        </w:rPr>
        <w:t xml:space="preserve">– </w:t>
      </w:r>
      <w:r>
        <w:rPr>
          <w:rFonts w:ascii="Arial" w:hAnsi="Arial"/>
          <w:b/>
          <w:color w:val="3A0B09"/>
          <w:w w:val="95"/>
          <w:sz w:val="36"/>
        </w:rPr>
        <w:t xml:space="preserve"> </w:t>
      </w:r>
      <w:r>
        <w:rPr>
          <w:rFonts w:ascii="Arial" w:hAnsi="Arial"/>
          <w:b/>
          <w:color w:val="3A0B09"/>
          <w:sz w:val="36"/>
          <w:u w:val="single" w:color="3A0B09"/>
        </w:rPr>
        <w:t>Who’s</w:t>
      </w:r>
      <w:r>
        <w:rPr>
          <w:rFonts w:ascii="Arial" w:hAnsi="Arial"/>
          <w:b/>
          <w:color w:val="3A0B09"/>
          <w:spacing w:val="-25"/>
          <w:sz w:val="36"/>
          <w:u w:val="single" w:color="3A0B09"/>
        </w:rPr>
        <w:t xml:space="preserve"> </w:t>
      </w:r>
      <w:r>
        <w:rPr>
          <w:rFonts w:ascii="Arial" w:hAnsi="Arial"/>
          <w:b/>
          <w:color w:val="3A0B09"/>
          <w:spacing w:val="11"/>
          <w:sz w:val="36"/>
          <w:u w:val="single" w:color="3A0B09"/>
        </w:rPr>
        <w:t>Who</w:t>
      </w:r>
      <w:r>
        <w:rPr>
          <w:rFonts w:ascii="Arial" w:hAnsi="Arial"/>
          <w:b/>
          <w:color w:val="3A0B09"/>
          <w:spacing w:val="-22"/>
          <w:sz w:val="36"/>
          <w:u w:val="single" w:color="3A0B09"/>
        </w:rPr>
        <w:t xml:space="preserve"> </w:t>
      </w:r>
      <w:r>
        <w:rPr>
          <w:rFonts w:ascii="Arial" w:hAnsi="Arial"/>
          <w:b/>
          <w:color w:val="3A0B09"/>
          <w:spacing w:val="12"/>
          <w:sz w:val="36"/>
          <w:u w:val="single" w:color="3A0B09"/>
        </w:rPr>
        <w:t>and</w:t>
      </w:r>
      <w:r>
        <w:rPr>
          <w:rFonts w:ascii="Arial" w:hAnsi="Arial"/>
          <w:b/>
          <w:color w:val="3A0B09"/>
          <w:spacing w:val="-19"/>
          <w:sz w:val="36"/>
          <w:u w:val="single" w:color="3A0B09"/>
        </w:rPr>
        <w:t xml:space="preserve"> </w:t>
      </w:r>
      <w:r>
        <w:rPr>
          <w:rFonts w:ascii="Arial" w:hAnsi="Arial"/>
          <w:b/>
          <w:color w:val="3A0B09"/>
          <w:spacing w:val="14"/>
          <w:sz w:val="36"/>
          <w:u w:val="single" w:color="3A0B09"/>
        </w:rPr>
        <w:t>their</w:t>
      </w:r>
      <w:r>
        <w:rPr>
          <w:rFonts w:ascii="Arial" w:hAnsi="Arial"/>
          <w:b/>
          <w:color w:val="3A0B09"/>
          <w:spacing w:val="-19"/>
          <w:sz w:val="36"/>
          <w:u w:val="single" w:color="3A0B09"/>
        </w:rPr>
        <w:t xml:space="preserve"> </w:t>
      </w:r>
      <w:r>
        <w:rPr>
          <w:rFonts w:ascii="Arial" w:hAnsi="Arial"/>
          <w:b/>
          <w:color w:val="3A0B09"/>
          <w:spacing w:val="17"/>
          <w:sz w:val="36"/>
          <w:u w:val="single" w:color="3A0B09"/>
        </w:rPr>
        <w:t>occupation</w:t>
      </w:r>
    </w:p>
    <w:p w:rsidR="00B70AEA" w:rsidRDefault="00B70AEA">
      <w:pPr>
        <w:pStyle w:val="a3"/>
        <w:rPr>
          <w:rFonts w:ascii="Arial"/>
          <w:b/>
          <w:sz w:val="20"/>
        </w:rPr>
      </w:pPr>
    </w:p>
    <w:p w:rsidR="00B70AEA" w:rsidRDefault="00B70AEA">
      <w:pPr>
        <w:pStyle w:val="a3"/>
        <w:spacing w:before="9"/>
        <w:rPr>
          <w:rFonts w:ascii="Arial"/>
          <w:b/>
          <w:sz w:val="20"/>
        </w:rPr>
      </w:pPr>
    </w:p>
    <w:p w:rsidR="00B70AEA" w:rsidRDefault="00B70AEA">
      <w:pPr>
        <w:pStyle w:val="a3"/>
        <w:ind w:left="487"/>
      </w:pPr>
      <w:r>
        <w:rPr>
          <w:color w:val="231F20"/>
        </w:rPr>
        <w:t>Different</w:t>
      </w:r>
      <w:r>
        <w:rPr>
          <w:color w:val="231F20"/>
          <w:spacing w:val="27"/>
        </w:rPr>
        <w:t xml:space="preserve"> </w:t>
      </w:r>
      <w:r>
        <w:rPr>
          <w:color w:val="231F20"/>
        </w:rPr>
        <w:t>ethnic</w:t>
      </w:r>
      <w:r>
        <w:rPr>
          <w:color w:val="231F20"/>
          <w:spacing w:val="27"/>
        </w:rPr>
        <w:t xml:space="preserve"> </w:t>
      </w:r>
      <w:r>
        <w:rPr>
          <w:color w:val="231F20"/>
        </w:rPr>
        <w:t>groups</w:t>
      </w:r>
      <w:r>
        <w:rPr>
          <w:color w:val="231F20"/>
          <w:spacing w:val="27"/>
        </w:rPr>
        <w:t xml:space="preserve"> </w:t>
      </w:r>
      <w:r>
        <w:rPr>
          <w:color w:val="231F20"/>
        </w:rPr>
        <w:t>have</w:t>
      </w:r>
      <w:r>
        <w:rPr>
          <w:color w:val="231F20"/>
          <w:spacing w:val="27"/>
        </w:rPr>
        <w:t xml:space="preserve"> </w:t>
      </w:r>
      <w:r>
        <w:rPr>
          <w:color w:val="231F20"/>
        </w:rPr>
        <w:t>had</w:t>
      </w:r>
      <w:r>
        <w:rPr>
          <w:color w:val="231F20"/>
          <w:spacing w:val="27"/>
        </w:rPr>
        <w:t xml:space="preserve"> </w:t>
      </w:r>
      <w:r>
        <w:rPr>
          <w:color w:val="231F20"/>
        </w:rPr>
        <w:t>contributions</w:t>
      </w:r>
      <w:r>
        <w:rPr>
          <w:color w:val="231F20"/>
          <w:spacing w:val="27"/>
        </w:rPr>
        <w:t xml:space="preserve"> </w:t>
      </w:r>
      <w:r>
        <w:rPr>
          <w:color w:val="231F20"/>
        </w:rPr>
        <w:t>to</w:t>
      </w:r>
      <w:r>
        <w:rPr>
          <w:color w:val="231F20"/>
          <w:spacing w:val="27"/>
        </w:rPr>
        <w:t xml:space="preserve"> </w:t>
      </w:r>
      <w:r>
        <w:rPr>
          <w:color w:val="231F20"/>
        </w:rPr>
        <w:t>Hong</w:t>
      </w:r>
      <w:r>
        <w:rPr>
          <w:color w:val="231F20"/>
          <w:spacing w:val="27"/>
        </w:rPr>
        <w:t xml:space="preserve"> </w:t>
      </w:r>
      <w:r>
        <w:rPr>
          <w:color w:val="231F20"/>
        </w:rPr>
        <w:t>Kong’s</w:t>
      </w:r>
      <w:r>
        <w:rPr>
          <w:color w:val="231F20"/>
          <w:spacing w:val="27"/>
        </w:rPr>
        <w:t xml:space="preserve"> </w:t>
      </w:r>
      <w:r>
        <w:rPr>
          <w:color w:val="231F20"/>
        </w:rPr>
        <w:t>development.</w:t>
      </w:r>
      <w:r>
        <w:rPr>
          <w:color w:val="231F20"/>
          <w:spacing w:val="27"/>
        </w:rPr>
        <w:t xml:space="preserve"> </w:t>
      </w:r>
      <w:r>
        <w:rPr>
          <w:color w:val="231F20"/>
        </w:rPr>
        <w:t>Write</w:t>
      </w:r>
      <w:r>
        <w:rPr>
          <w:color w:val="231F20"/>
          <w:spacing w:val="27"/>
        </w:rPr>
        <w:t xml:space="preserve"> </w:t>
      </w:r>
      <w:r>
        <w:rPr>
          <w:color w:val="231F20"/>
        </w:rPr>
        <w:t>down</w:t>
      </w:r>
      <w:r>
        <w:rPr>
          <w:color w:val="231F20"/>
          <w:spacing w:val="27"/>
        </w:rPr>
        <w:t xml:space="preserve"> </w:t>
      </w:r>
      <w:r>
        <w:rPr>
          <w:color w:val="231F20"/>
        </w:rPr>
        <w:t>your</w:t>
      </w:r>
      <w:r>
        <w:rPr>
          <w:color w:val="231F20"/>
          <w:spacing w:val="27"/>
        </w:rPr>
        <w:t xml:space="preserve"> </w:t>
      </w:r>
      <w:r>
        <w:rPr>
          <w:color w:val="231F20"/>
        </w:rPr>
        <w:t xml:space="preserve">own </w:t>
      </w:r>
      <w:r>
        <w:rPr>
          <w:color w:val="231F20"/>
          <w:w w:val="105"/>
        </w:rPr>
        <w:t>observation about their lives and achievements.</w:t>
      </w:r>
    </w:p>
    <w:p w:rsidR="00B70AEA" w:rsidRDefault="00B70AEA">
      <w:pPr>
        <w:pStyle w:val="a3"/>
        <w:spacing w:before="4"/>
        <w:rPr>
          <w:sz w:val="20"/>
        </w:rPr>
      </w:pPr>
    </w:p>
    <w:p w:rsidR="00B70AEA" w:rsidRDefault="00B70AEA" w:rsidP="00B70AEA">
      <w:pPr>
        <w:pStyle w:val="a7"/>
        <w:numPr>
          <w:ilvl w:val="0"/>
          <w:numId w:val="28"/>
        </w:numPr>
        <w:tabs>
          <w:tab w:val="left" w:pos="836"/>
        </w:tabs>
        <w:ind w:right="764"/>
        <w:rPr>
          <w:sz w:val="24"/>
        </w:rPr>
      </w:pPr>
      <w:r>
        <w:rPr>
          <w:color w:val="231F20"/>
          <w:w w:val="105"/>
          <w:sz w:val="24"/>
        </w:rPr>
        <w:t>Which</w:t>
      </w:r>
      <w:r>
        <w:rPr>
          <w:color w:val="231F20"/>
          <w:spacing w:val="36"/>
          <w:w w:val="105"/>
          <w:sz w:val="24"/>
        </w:rPr>
        <w:t xml:space="preserve"> </w:t>
      </w:r>
      <w:r>
        <w:rPr>
          <w:color w:val="231F20"/>
          <w:w w:val="105"/>
          <w:sz w:val="24"/>
        </w:rPr>
        <w:t>categories</w:t>
      </w:r>
      <w:r>
        <w:rPr>
          <w:color w:val="231F20"/>
          <w:spacing w:val="36"/>
          <w:w w:val="105"/>
          <w:sz w:val="24"/>
        </w:rPr>
        <w:t xml:space="preserve"> </w:t>
      </w:r>
      <w:r>
        <w:rPr>
          <w:color w:val="231F20"/>
          <w:w w:val="105"/>
          <w:sz w:val="24"/>
        </w:rPr>
        <w:t>did</w:t>
      </w:r>
      <w:r>
        <w:rPr>
          <w:color w:val="231F20"/>
          <w:spacing w:val="36"/>
          <w:w w:val="105"/>
          <w:sz w:val="24"/>
        </w:rPr>
        <w:t xml:space="preserve"> </w:t>
      </w:r>
      <w:r>
        <w:rPr>
          <w:color w:val="231F20"/>
          <w:w w:val="105"/>
          <w:sz w:val="24"/>
        </w:rPr>
        <w:t>their</w:t>
      </w:r>
      <w:r>
        <w:rPr>
          <w:color w:val="231F20"/>
          <w:spacing w:val="36"/>
          <w:w w:val="105"/>
          <w:sz w:val="24"/>
        </w:rPr>
        <w:t xml:space="preserve"> </w:t>
      </w:r>
      <w:r>
        <w:rPr>
          <w:color w:val="231F20"/>
          <w:w w:val="105"/>
          <w:sz w:val="24"/>
        </w:rPr>
        <w:t>occupations</w:t>
      </w:r>
      <w:r>
        <w:rPr>
          <w:color w:val="231F20"/>
          <w:spacing w:val="36"/>
          <w:w w:val="105"/>
          <w:sz w:val="24"/>
        </w:rPr>
        <w:t xml:space="preserve"> </w:t>
      </w:r>
      <w:r>
        <w:rPr>
          <w:color w:val="231F20"/>
          <w:w w:val="105"/>
          <w:sz w:val="24"/>
        </w:rPr>
        <w:t>belong</w:t>
      </w:r>
      <w:r>
        <w:rPr>
          <w:color w:val="231F20"/>
          <w:spacing w:val="36"/>
          <w:w w:val="105"/>
          <w:sz w:val="24"/>
        </w:rPr>
        <w:t xml:space="preserve"> </w:t>
      </w:r>
      <w:r>
        <w:rPr>
          <w:color w:val="231F20"/>
          <w:w w:val="105"/>
          <w:sz w:val="24"/>
        </w:rPr>
        <w:t>to?</w:t>
      </w:r>
      <w:r>
        <w:rPr>
          <w:color w:val="231F20"/>
          <w:spacing w:val="36"/>
          <w:w w:val="105"/>
          <w:sz w:val="24"/>
        </w:rPr>
        <w:t xml:space="preserve"> </w:t>
      </w:r>
      <w:r>
        <w:rPr>
          <w:color w:val="231F20"/>
          <w:w w:val="105"/>
          <w:sz w:val="24"/>
        </w:rPr>
        <w:t>Please</w:t>
      </w:r>
      <w:r>
        <w:rPr>
          <w:color w:val="231F20"/>
          <w:spacing w:val="36"/>
          <w:w w:val="105"/>
          <w:sz w:val="24"/>
        </w:rPr>
        <w:t xml:space="preserve"> </w:t>
      </w:r>
      <w:r>
        <w:rPr>
          <w:color w:val="231F20"/>
          <w:w w:val="105"/>
          <w:sz w:val="24"/>
        </w:rPr>
        <w:t>write</w:t>
      </w:r>
      <w:r>
        <w:rPr>
          <w:color w:val="231F20"/>
          <w:spacing w:val="36"/>
          <w:w w:val="105"/>
          <w:sz w:val="24"/>
        </w:rPr>
        <w:t xml:space="preserve"> </w:t>
      </w:r>
      <w:r>
        <w:rPr>
          <w:color w:val="231F20"/>
          <w:w w:val="105"/>
          <w:sz w:val="24"/>
        </w:rPr>
        <w:t>your</w:t>
      </w:r>
      <w:r>
        <w:rPr>
          <w:color w:val="231F20"/>
          <w:spacing w:val="36"/>
          <w:w w:val="105"/>
          <w:sz w:val="24"/>
        </w:rPr>
        <w:t xml:space="preserve"> </w:t>
      </w:r>
      <w:r>
        <w:rPr>
          <w:color w:val="231F20"/>
          <w:w w:val="105"/>
          <w:sz w:val="24"/>
        </w:rPr>
        <w:t>answers</w:t>
      </w:r>
      <w:r>
        <w:rPr>
          <w:color w:val="231F20"/>
          <w:spacing w:val="36"/>
          <w:w w:val="105"/>
          <w:sz w:val="24"/>
        </w:rPr>
        <w:t xml:space="preserve"> </w:t>
      </w:r>
      <w:r>
        <w:rPr>
          <w:color w:val="231F20"/>
          <w:w w:val="105"/>
          <w:sz w:val="24"/>
        </w:rPr>
        <w:t>in</w:t>
      </w:r>
      <w:r>
        <w:rPr>
          <w:color w:val="231F20"/>
          <w:spacing w:val="36"/>
          <w:w w:val="105"/>
          <w:sz w:val="24"/>
        </w:rPr>
        <w:t xml:space="preserve"> </w:t>
      </w:r>
      <w:r>
        <w:rPr>
          <w:color w:val="231F20"/>
          <w:w w:val="105"/>
          <w:sz w:val="24"/>
        </w:rPr>
        <w:t>the</w:t>
      </w:r>
      <w:r>
        <w:rPr>
          <w:color w:val="231F20"/>
          <w:spacing w:val="36"/>
          <w:w w:val="105"/>
          <w:sz w:val="24"/>
        </w:rPr>
        <w:t xml:space="preserve"> </w:t>
      </w:r>
      <w:r>
        <w:rPr>
          <w:color w:val="231F20"/>
          <w:w w:val="105"/>
          <w:sz w:val="24"/>
        </w:rPr>
        <w:t xml:space="preserve">left </w:t>
      </w:r>
      <w:r>
        <w:rPr>
          <w:color w:val="231F20"/>
          <w:spacing w:val="-2"/>
          <w:w w:val="105"/>
          <w:sz w:val="24"/>
        </w:rPr>
        <w:t>column.</w:t>
      </w:r>
    </w:p>
    <w:p w:rsidR="00B70AEA" w:rsidRDefault="00B70AEA">
      <w:pPr>
        <w:pStyle w:val="a3"/>
        <w:spacing w:before="5"/>
      </w:pPr>
    </w:p>
    <w:p w:rsidR="00B70AEA" w:rsidRDefault="00B70AEA" w:rsidP="00B70AEA">
      <w:pPr>
        <w:pStyle w:val="a7"/>
        <w:numPr>
          <w:ilvl w:val="0"/>
          <w:numId w:val="28"/>
        </w:numPr>
        <w:tabs>
          <w:tab w:val="left" w:pos="836"/>
        </w:tabs>
        <w:ind w:hanging="321"/>
        <w:rPr>
          <w:sz w:val="24"/>
        </w:rPr>
      </w:pPr>
      <w:r>
        <w:rPr>
          <w:color w:val="231F20"/>
          <w:w w:val="105"/>
          <w:sz w:val="24"/>
        </w:rPr>
        <w:t>Among</w:t>
      </w:r>
      <w:r>
        <w:rPr>
          <w:color w:val="231F20"/>
          <w:spacing w:val="-9"/>
          <w:w w:val="105"/>
          <w:sz w:val="24"/>
        </w:rPr>
        <w:t xml:space="preserve"> </w:t>
      </w:r>
      <w:r>
        <w:rPr>
          <w:color w:val="231F20"/>
          <w:w w:val="105"/>
          <w:sz w:val="24"/>
        </w:rPr>
        <w:t>all</w:t>
      </w:r>
      <w:r>
        <w:rPr>
          <w:color w:val="231F20"/>
          <w:spacing w:val="-8"/>
          <w:w w:val="105"/>
          <w:sz w:val="24"/>
        </w:rPr>
        <w:t xml:space="preserve"> </w:t>
      </w:r>
      <w:r>
        <w:rPr>
          <w:color w:val="231F20"/>
          <w:w w:val="105"/>
          <w:sz w:val="24"/>
        </w:rPr>
        <w:t>historical</w:t>
      </w:r>
      <w:r>
        <w:rPr>
          <w:color w:val="231F20"/>
          <w:spacing w:val="-8"/>
          <w:w w:val="105"/>
          <w:sz w:val="24"/>
        </w:rPr>
        <w:t xml:space="preserve"> </w:t>
      </w:r>
      <w:r>
        <w:rPr>
          <w:color w:val="231F20"/>
          <w:w w:val="105"/>
          <w:sz w:val="24"/>
        </w:rPr>
        <w:t>figures</w:t>
      </w:r>
      <w:r>
        <w:rPr>
          <w:color w:val="231F20"/>
          <w:spacing w:val="-8"/>
          <w:w w:val="105"/>
          <w:sz w:val="24"/>
        </w:rPr>
        <w:t xml:space="preserve"> </w:t>
      </w:r>
      <w:r>
        <w:rPr>
          <w:color w:val="231F20"/>
          <w:w w:val="105"/>
          <w:sz w:val="24"/>
        </w:rPr>
        <w:t>and</w:t>
      </w:r>
      <w:r>
        <w:rPr>
          <w:color w:val="231F20"/>
          <w:spacing w:val="-8"/>
          <w:w w:val="105"/>
          <w:sz w:val="24"/>
        </w:rPr>
        <w:t xml:space="preserve"> </w:t>
      </w:r>
      <w:r>
        <w:rPr>
          <w:color w:val="231F20"/>
          <w:w w:val="105"/>
          <w:sz w:val="24"/>
        </w:rPr>
        <w:t>sources,</w:t>
      </w:r>
      <w:r>
        <w:rPr>
          <w:color w:val="231F20"/>
          <w:spacing w:val="-8"/>
          <w:w w:val="105"/>
          <w:sz w:val="24"/>
        </w:rPr>
        <w:t xml:space="preserve"> </w:t>
      </w:r>
      <w:r>
        <w:rPr>
          <w:color w:val="231F20"/>
          <w:w w:val="105"/>
          <w:sz w:val="24"/>
        </w:rPr>
        <w:t>which</w:t>
      </w:r>
      <w:r>
        <w:rPr>
          <w:color w:val="231F20"/>
          <w:spacing w:val="-8"/>
          <w:w w:val="105"/>
          <w:sz w:val="24"/>
        </w:rPr>
        <w:t xml:space="preserve"> </w:t>
      </w:r>
      <w:r>
        <w:rPr>
          <w:color w:val="231F20"/>
          <w:w w:val="105"/>
          <w:sz w:val="24"/>
        </w:rPr>
        <w:t>one</w:t>
      </w:r>
      <w:r>
        <w:rPr>
          <w:color w:val="231F20"/>
          <w:spacing w:val="-8"/>
          <w:w w:val="105"/>
          <w:sz w:val="24"/>
        </w:rPr>
        <w:t xml:space="preserve"> </w:t>
      </w:r>
      <w:r>
        <w:rPr>
          <w:color w:val="231F20"/>
          <w:w w:val="105"/>
          <w:sz w:val="24"/>
        </w:rPr>
        <w:t>is</w:t>
      </w:r>
      <w:r>
        <w:rPr>
          <w:color w:val="231F20"/>
          <w:spacing w:val="-8"/>
          <w:w w:val="105"/>
          <w:sz w:val="24"/>
        </w:rPr>
        <w:t xml:space="preserve"> </w:t>
      </w:r>
      <w:r>
        <w:rPr>
          <w:color w:val="231F20"/>
          <w:w w:val="105"/>
          <w:sz w:val="24"/>
        </w:rPr>
        <w:t>the</w:t>
      </w:r>
      <w:r>
        <w:rPr>
          <w:color w:val="231F20"/>
          <w:spacing w:val="-8"/>
          <w:w w:val="105"/>
          <w:sz w:val="24"/>
        </w:rPr>
        <w:t xml:space="preserve"> </w:t>
      </w:r>
      <w:r>
        <w:rPr>
          <w:color w:val="231F20"/>
          <w:w w:val="105"/>
          <w:sz w:val="24"/>
        </w:rPr>
        <w:t>most</w:t>
      </w:r>
      <w:r>
        <w:rPr>
          <w:color w:val="231F20"/>
          <w:spacing w:val="-8"/>
          <w:w w:val="105"/>
          <w:sz w:val="24"/>
        </w:rPr>
        <w:t xml:space="preserve"> </w:t>
      </w:r>
      <w:r>
        <w:rPr>
          <w:color w:val="231F20"/>
          <w:w w:val="105"/>
          <w:sz w:val="24"/>
        </w:rPr>
        <w:t>familiar</w:t>
      </w:r>
      <w:r>
        <w:rPr>
          <w:color w:val="231F20"/>
          <w:spacing w:val="-8"/>
          <w:w w:val="105"/>
          <w:sz w:val="24"/>
        </w:rPr>
        <w:t xml:space="preserve"> </w:t>
      </w:r>
      <w:r>
        <w:rPr>
          <w:color w:val="231F20"/>
          <w:w w:val="105"/>
          <w:sz w:val="24"/>
        </w:rPr>
        <w:t>to</w:t>
      </w:r>
      <w:r>
        <w:rPr>
          <w:color w:val="231F20"/>
          <w:spacing w:val="-8"/>
          <w:w w:val="105"/>
          <w:sz w:val="24"/>
        </w:rPr>
        <w:t xml:space="preserve"> </w:t>
      </w:r>
      <w:r>
        <w:rPr>
          <w:color w:val="231F20"/>
          <w:w w:val="105"/>
          <w:sz w:val="24"/>
        </w:rPr>
        <w:t>you?</w:t>
      </w:r>
      <w:r>
        <w:rPr>
          <w:color w:val="231F20"/>
          <w:spacing w:val="-8"/>
          <w:w w:val="105"/>
          <w:sz w:val="24"/>
        </w:rPr>
        <w:t xml:space="preserve"> </w:t>
      </w:r>
      <w:r>
        <w:rPr>
          <w:color w:val="231F20"/>
          <w:spacing w:val="-4"/>
          <w:w w:val="105"/>
          <w:sz w:val="24"/>
        </w:rPr>
        <w:t>Why?</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3"/>
        <w:rPr>
          <w:sz w:val="11"/>
        </w:rPr>
      </w:pPr>
    </w:p>
    <w:tbl>
      <w:tblPr>
        <w:tblStyle w:val="TableNormal"/>
        <w:tblW w:w="0" w:type="auto"/>
        <w:tblInd w:w="47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B70AEA">
        <w:trPr>
          <w:trHeight w:val="1754"/>
        </w:trPr>
        <w:tc>
          <w:tcPr>
            <w:tcW w:w="787" w:type="dxa"/>
            <w:vMerge w:val="restart"/>
            <w:shd w:val="clear" w:color="auto" w:fill="FFFFFF"/>
            <w:textDirection w:val="tbRl"/>
          </w:tcPr>
          <w:p w:rsidR="00B70AEA" w:rsidRDefault="00B70AEA">
            <w:pPr>
              <w:pStyle w:val="TableParagraph"/>
              <w:spacing w:before="189"/>
              <w:ind w:left="869"/>
              <w:rPr>
                <w:b/>
                <w:sz w:val="28"/>
              </w:rPr>
            </w:pPr>
            <w:r>
              <w:rPr>
                <w:b/>
                <w:color w:val="EE3430"/>
                <w:spacing w:val="-2"/>
                <w:w w:val="90"/>
                <w:sz w:val="28"/>
              </w:rPr>
              <w:t>Officials</w:t>
            </w:r>
            <w:r>
              <w:rPr>
                <w:b/>
                <w:color w:val="EE3430"/>
                <w:spacing w:val="-7"/>
                <w:w w:val="90"/>
                <w:sz w:val="28"/>
              </w:rPr>
              <w:t xml:space="preserve"> </w:t>
            </w:r>
            <w:r>
              <w:rPr>
                <w:b/>
                <w:color w:val="EE3430"/>
                <w:spacing w:val="-2"/>
                <w:w w:val="90"/>
                <w:sz w:val="28"/>
              </w:rPr>
              <w:t>in</w:t>
            </w:r>
            <w:r>
              <w:rPr>
                <w:b/>
                <w:color w:val="EE3430"/>
                <w:spacing w:val="-6"/>
                <w:w w:val="90"/>
                <w:sz w:val="28"/>
              </w:rPr>
              <w:t xml:space="preserve"> </w:t>
            </w:r>
            <w:r>
              <w:rPr>
                <w:b/>
                <w:color w:val="EE3430"/>
                <w:spacing w:val="-2"/>
                <w:w w:val="90"/>
                <w:sz w:val="28"/>
              </w:rPr>
              <w:t>early</w:t>
            </w:r>
            <w:r>
              <w:rPr>
                <w:b/>
                <w:color w:val="EE3430"/>
                <w:spacing w:val="-6"/>
                <w:w w:val="90"/>
                <w:sz w:val="28"/>
              </w:rPr>
              <w:t xml:space="preserve"> </w:t>
            </w:r>
            <w:r>
              <w:rPr>
                <w:b/>
                <w:color w:val="EE3430"/>
                <w:spacing w:val="-2"/>
                <w:w w:val="90"/>
                <w:sz w:val="28"/>
              </w:rPr>
              <w:t>Hong</w:t>
            </w:r>
            <w:r>
              <w:rPr>
                <w:b/>
                <w:color w:val="EE3430"/>
                <w:spacing w:val="-6"/>
                <w:w w:val="90"/>
                <w:sz w:val="28"/>
              </w:rPr>
              <w:t xml:space="preserve"> </w:t>
            </w:r>
            <w:r>
              <w:rPr>
                <w:b/>
                <w:color w:val="EE3430"/>
                <w:spacing w:val="-4"/>
                <w:w w:val="90"/>
                <w:sz w:val="28"/>
              </w:rPr>
              <w:t>Kong</w:t>
            </w:r>
          </w:p>
        </w:tc>
        <w:tc>
          <w:tcPr>
            <w:tcW w:w="4309" w:type="dxa"/>
            <w:vMerge w:val="restart"/>
            <w:shd w:val="clear" w:color="auto" w:fill="FFFFFF"/>
          </w:tcPr>
          <w:p w:rsidR="00B70AEA" w:rsidRDefault="00B70AEA">
            <w:pPr>
              <w:pStyle w:val="TableParagraph"/>
              <w:spacing w:before="7"/>
              <w:rPr>
                <w:sz w:val="17"/>
              </w:rPr>
            </w:pPr>
          </w:p>
          <w:p w:rsidR="00B70AEA" w:rsidRDefault="00B70AEA">
            <w:pPr>
              <w:pStyle w:val="TableParagraph"/>
              <w:ind w:left="574"/>
              <w:rPr>
                <w:sz w:val="20"/>
              </w:rPr>
            </w:pPr>
            <w:r>
              <w:rPr>
                <w:noProof/>
                <w:sz w:val="20"/>
                <w:lang w:eastAsia="zh-TW"/>
              </w:rPr>
              <w:drawing>
                <wp:inline distT="0" distB="0" distL="0" distR="0">
                  <wp:extent cx="1976056" cy="2409825"/>
                  <wp:effectExtent l="0" t="0" r="0" b="0"/>
                  <wp:docPr id="154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9.png"/>
                          <pic:cNvPicPr/>
                        </pic:nvPicPr>
                        <pic:blipFill>
                          <a:blip r:embed="rId370" cstate="print"/>
                          <a:stretch>
                            <a:fillRect/>
                          </a:stretch>
                        </pic:blipFill>
                        <pic:spPr>
                          <a:xfrm>
                            <a:off x="0" y="0"/>
                            <a:ext cx="1976056" cy="2409825"/>
                          </a:xfrm>
                          <a:prstGeom prst="rect">
                            <a:avLst/>
                          </a:prstGeom>
                        </pic:spPr>
                      </pic:pic>
                    </a:graphicData>
                  </a:graphic>
                </wp:inline>
              </w:drawing>
            </w:r>
          </w:p>
          <w:p w:rsidR="00B70AEA" w:rsidRPr="00333EEA" w:rsidRDefault="00B70AEA" w:rsidP="00333EEA">
            <w:pPr>
              <w:pStyle w:val="TableParagraph"/>
              <w:spacing w:before="155" w:line="249" w:lineRule="auto"/>
              <w:ind w:left="960" w:right="623" w:hanging="379"/>
              <w:rPr>
                <w:sz w:val="20"/>
              </w:rPr>
            </w:pPr>
            <w:r w:rsidRPr="00333EEA">
              <w:rPr>
                <w:color w:val="231F20"/>
                <w:w w:val="95"/>
                <w:sz w:val="20"/>
              </w:rPr>
              <w:t>Refe</w:t>
            </w:r>
            <w:r>
              <w:rPr>
                <w:color w:val="231F20"/>
                <w:w w:val="95"/>
                <w:sz w:val="20"/>
              </w:rPr>
              <w:t xml:space="preserve">r to Source 6 of Part B in this </w:t>
            </w:r>
            <w:r w:rsidRPr="00333EEA">
              <w:rPr>
                <w:color w:val="231F20"/>
                <w:sz w:val="20"/>
              </w:rPr>
              <w:t>learning resource pack</w:t>
            </w:r>
          </w:p>
        </w:tc>
        <w:tc>
          <w:tcPr>
            <w:tcW w:w="5096" w:type="dxa"/>
            <w:shd w:val="clear" w:color="auto" w:fill="FFFFFF"/>
          </w:tcPr>
          <w:p w:rsidR="00B70AEA" w:rsidRDefault="00B70AEA">
            <w:pPr>
              <w:pStyle w:val="TableParagraph"/>
              <w:spacing w:before="53"/>
              <w:ind w:left="112"/>
              <w:rPr>
                <w:sz w:val="28"/>
              </w:rPr>
            </w:pPr>
            <w:r>
              <w:rPr>
                <w:color w:val="231F20"/>
                <w:sz w:val="28"/>
              </w:rPr>
              <w:t>Sir</w:t>
            </w:r>
            <w:r>
              <w:rPr>
                <w:color w:val="231F20"/>
                <w:spacing w:val="38"/>
                <w:sz w:val="28"/>
              </w:rPr>
              <w:t xml:space="preserve"> </w:t>
            </w:r>
            <w:r>
              <w:rPr>
                <w:color w:val="231F20"/>
                <w:sz w:val="28"/>
              </w:rPr>
              <w:t>Matthew</w:t>
            </w:r>
            <w:r>
              <w:rPr>
                <w:color w:val="231F20"/>
                <w:spacing w:val="40"/>
                <w:sz w:val="28"/>
              </w:rPr>
              <w:t xml:space="preserve"> </w:t>
            </w:r>
            <w:r>
              <w:rPr>
                <w:color w:val="231F20"/>
                <w:spacing w:val="-2"/>
                <w:sz w:val="28"/>
              </w:rPr>
              <w:t>Nathan</w:t>
            </w:r>
          </w:p>
        </w:tc>
      </w:tr>
      <w:tr w:rsidR="00B70AEA">
        <w:trPr>
          <w:trHeight w:val="1754"/>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sz w:val="28"/>
              </w:rPr>
              <w:t>Jew</w:t>
            </w:r>
            <w:r>
              <w:rPr>
                <w:color w:val="231F20"/>
                <w:spacing w:val="38"/>
                <w:sz w:val="28"/>
              </w:rPr>
              <w:t xml:space="preserve"> </w:t>
            </w:r>
            <w:r>
              <w:rPr>
                <w:color w:val="231F20"/>
                <w:sz w:val="28"/>
              </w:rPr>
              <w:t>(British</w:t>
            </w:r>
            <w:r>
              <w:rPr>
                <w:color w:val="231F20"/>
                <w:spacing w:val="39"/>
                <w:sz w:val="28"/>
              </w:rPr>
              <w:t xml:space="preserve"> </w:t>
            </w:r>
            <w:r>
              <w:rPr>
                <w:color w:val="231F20"/>
                <w:spacing w:val="-2"/>
                <w:sz w:val="28"/>
              </w:rPr>
              <w:t>Nationality)</w:t>
            </w:r>
          </w:p>
        </w:tc>
      </w:tr>
      <w:tr w:rsidR="00B70AEA">
        <w:trPr>
          <w:trHeight w:val="1470"/>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sz w:val="28"/>
              </w:rPr>
              <w:t>Hong</w:t>
            </w:r>
            <w:r>
              <w:rPr>
                <w:color w:val="231F20"/>
                <w:spacing w:val="42"/>
                <w:sz w:val="28"/>
              </w:rPr>
              <w:t xml:space="preserve"> </w:t>
            </w:r>
            <w:r>
              <w:rPr>
                <w:color w:val="231F20"/>
                <w:sz w:val="28"/>
              </w:rPr>
              <w:t>Kong</w:t>
            </w:r>
            <w:r>
              <w:rPr>
                <w:color w:val="231F20"/>
                <w:spacing w:val="42"/>
                <w:sz w:val="28"/>
              </w:rPr>
              <w:t xml:space="preserve"> </w:t>
            </w:r>
            <w:r>
              <w:rPr>
                <w:color w:val="231F20"/>
                <w:sz w:val="28"/>
              </w:rPr>
              <w:t>Governor</w:t>
            </w:r>
            <w:r>
              <w:rPr>
                <w:color w:val="231F20"/>
                <w:spacing w:val="42"/>
                <w:sz w:val="28"/>
              </w:rPr>
              <w:t xml:space="preserve"> </w:t>
            </w:r>
            <w:r>
              <w:rPr>
                <w:color w:val="231F20"/>
                <w:sz w:val="28"/>
              </w:rPr>
              <w:t>(1904-</w:t>
            </w:r>
            <w:r>
              <w:rPr>
                <w:color w:val="231F20"/>
                <w:spacing w:val="-2"/>
                <w:sz w:val="28"/>
              </w:rPr>
              <w:t>1907)</w:t>
            </w:r>
          </w:p>
        </w:tc>
      </w:tr>
      <w:tr w:rsidR="00B70AEA">
        <w:trPr>
          <w:trHeight w:val="660"/>
        </w:trPr>
        <w:tc>
          <w:tcPr>
            <w:tcW w:w="787" w:type="dxa"/>
            <w:vMerge w:val="restart"/>
            <w:shd w:val="clear" w:color="auto" w:fill="FFFFFF"/>
            <w:textDirection w:val="tbRl"/>
          </w:tcPr>
          <w:p w:rsidR="00B70AEA" w:rsidRDefault="00B70AEA">
            <w:pPr>
              <w:pStyle w:val="TableParagraph"/>
              <w:spacing w:before="189"/>
              <w:ind w:left="576"/>
              <w:rPr>
                <w:b/>
                <w:sz w:val="28"/>
              </w:rPr>
            </w:pPr>
            <w:r>
              <w:rPr>
                <w:b/>
                <w:color w:val="EE3430"/>
                <w:spacing w:val="-2"/>
                <w:w w:val="90"/>
                <w:sz w:val="28"/>
              </w:rPr>
              <w:t>Politician</w:t>
            </w:r>
            <w:r>
              <w:rPr>
                <w:b/>
                <w:color w:val="EE3430"/>
                <w:spacing w:val="-9"/>
                <w:w w:val="90"/>
                <w:sz w:val="28"/>
              </w:rPr>
              <w:t xml:space="preserve"> </w:t>
            </w:r>
            <w:r>
              <w:rPr>
                <w:b/>
                <w:color w:val="EE3430"/>
                <w:spacing w:val="-2"/>
                <w:w w:val="90"/>
                <w:sz w:val="28"/>
              </w:rPr>
              <w:t>and</w:t>
            </w:r>
            <w:r>
              <w:rPr>
                <w:b/>
                <w:color w:val="EE3430"/>
                <w:spacing w:val="-9"/>
                <w:w w:val="90"/>
                <w:sz w:val="28"/>
              </w:rPr>
              <w:t xml:space="preserve"> </w:t>
            </w:r>
            <w:r>
              <w:rPr>
                <w:b/>
                <w:color w:val="EE3430"/>
                <w:spacing w:val="-2"/>
                <w:w w:val="90"/>
                <w:sz w:val="28"/>
              </w:rPr>
              <w:t>Businessman</w:t>
            </w:r>
          </w:p>
        </w:tc>
        <w:tc>
          <w:tcPr>
            <w:tcW w:w="4309" w:type="dxa"/>
            <w:vMerge w:val="restart"/>
            <w:shd w:val="clear" w:color="auto" w:fill="FFFFFF"/>
          </w:tcPr>
          <w:p w:rsidR="00B70AEA" w:rsidRDefault="00B70AEA">
            <w:pPr>
              <w:pStyle w:val="TableParagraph"/>
              <w:spacing w:before="11"/>
              <w:rPr>
                <w:sz w:val="24"/>
              </w:rPr>
            </w:pPr>
          </w:p>
          <w:p w:rsidR="00B70AEA" w:rsidRDefault="00B70AEA">
            <w:pPr>
              <w:pStyle w:val="TableParagraph"/>
              <w:ind w:left="527"/>
              <w:rPr>
                <w:sz w:val="20"/>
              </w:rPr>
            </w:pPr>
            <w:r>
              <w:rPr>
                <w:noProof/>
                <w:sz w:val="20"/>
                <w:lang w:eastAsia="zh-TW"/>
              </w:rPr>
              <w:lastRenderedPageBreak/>
              <w:drawing>
                <wp:inline distT="0" distB="0" distL="0" distR="0">
                  <wp:extent cx="2099697" cy="1839849"/>
                  <wp:effectExtent l="0" t="0" r="0" b="0"/>
                  <wp:docPr id="1548"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0.jpeg"/>
                          <pic:cNvPicPr/>
                        </pic:nvPicPr>
                        <pic:blipFill>
                          <a:blip r:embed="rId371" cstate="print"/>
                          <a:stretch>
                            <a:fillRect/>
                          </a:stretch>
                        </pic:blipFill>
                        <pic:spPr>
                          <a:xfrm>
                            <a:off x="0" y="0"/>
                            <a:ext cx="2099697" cy="1839849"/>
                          </a:xfrm>
                          <a:prstGeom prst="rect">
                            <a:avLst/>
                          </a:prstGeom>
                        </pic:spPr>
                      </pic:pic>
                    </a:graphicData>
                  </a:graphic>
                </wp:inline>
              </w:drawing>
            </w:r>
          </w:p>
          <w:p w:rsidR="00B70AEA" w:rsidRPr="00333EEA" w:rsidRDefault="00B70AEA" w:rsidP="00333EEA">
            <w:pPr>
              <w:pStyle w:val="TableParagraph"/>
              <w:spacing w:before="124" w:line="249" w:lineRule="auto"/>
              <w:ind w:left="903" w:right="624" w:hanging="434"/>
              <w:jc w:val="both"/>
              <w:rPr>
                <w:sz w:val="20"/>
              </w:rPr>
            </w:pPr>
            <w:r w:rsidRPr="00333EEA">
              <w:rPr>
                <w:color w:val="231F20"/>
                <w:w w:val="95"/>
                <w:sz w:val="20"/>
              </w:rPr>
              <w:t>Refer</w:t>
            </w:r>
            <w:r>
              <w:rPr>
                <w:color w:val="231F20"/>
                <w:w w:val="95"/>
                <w:sz w:val="20"/>
              </w:rPr>
              <w:t xml:space="preserve"> to Source 33 of Part B in this </w:t>
            </w:r>
            <w:r w:rsidRPr="00333EEA">
              <w:rPr>
                <w:color w:val="231F20"/>
                <w:sz w:val="20"/>
              </w:rPr>
              <w:t>learning resource pack</w:t>
            </w:r>
          </w:p>
        </w:tc>
        <w:tc>
          <w:tcPr>
            <w:tcW w:w="5096" w:type="dxa"/>
            <w:shd w:val="clear" w:color="auto" w:fill="FFFFFF"/>
          </w:tcPr>
          <w:p w:rsidR="00B70AEA" w:rsidRDefault="00B70AEA">
            <w:pPr>
              <w:pStyle w:val="TableParagraph"/>
              <w:spacing w:before="53"/>
              <w:ind w:left="112"/>
              <w:rPr>
                <w:sz w:val="28"/>
              </w:rPr>
            </w:pPr>
            <w:r>
              <w:rPr>
                <w:color w:val="231F20"/>
                <w:w w:val="110"/>
                <w:sz w:val="28"/>
              </w:rPr>
              <w:lastRenderedPageBreak/>
              <w:t>J.P.</w:t>
            </w:r>
            <w:r>
              <w:rPr>
                <w:color w:val="231F20"/>
                <w:spacing w:val="4"/>
                <w:w w:val="110"/>
                <w:sz w:val="28"/>
              </w:rPr>
              <w:t xml:space="preserve"> </w:t>
            </w:r>
            <w:r>
              <w:rPr>
                <w:color w:val="231F20"/>
                <w:spacing w:val="-4"/>
                <w:w w:val="110"/>
                <w:sz w:val="28"/>
              </w:rPr>
              <w:t>Braga</w:t>
            </w:r>
          </w:p>
        </w:tc>
      </w:tr>
      <w:tr w:rsidR="00B70AEA">
        <w:trPr>
          <w:trHeight w:val="660"/>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spacing w:val="-2"/>
                <w:w w:val="105"/>
                <w:sz w:val="28"/>
              </w:rPr>
              <w:t>Portuguese</w:t>
            </w:r>
          </w:p>
        </w:tc>
      </w:tr>
      <w:tr w:rsidR="00B70AEA">
        <w:trPr>
          <w:trHeight w:val="3034"/>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sz w:val="28"/>
              </w:rPr>
              <w:t>Members</w:t>
            </w:r>
            <w:r>
              <w:rPr>
                <w:color w:val="231F20"/>
                <w:spacing w:val="45"/>
                <w:sz w:val="28"/>
              </w:rPr>
              <w:t xml:space="preserve"> </w:t>
            </w:r>
            <w:r>
              <w:rPr>
                <w:color w:val="231F20"/>
                <w:sz w:val="28"/>
              </w:rPr>
              <w:t>of</w:t>
            </w:r>
            <w:r>
              <w:rPr>
                <w:color w:val="231F20"/>
                <w:spacing w:val="45"/>
                <w:sz w:val="28"/>
              </w:rPr>
              <w:t xml:space="preserve"> </w:t>
            </w:r>
            <w:r>
              <w:rPr>
                <w:color w:val="231F20"/>
                <w:sz w:val="28"/>
              </w:rPr>
              <w:t>the</w:t>
            </w:r>
            <w:r>
              <w:rPr>
                <w:color w:val="231F20"/>
                <w:spacing w:val="45"/>
                <w:sz w:val="28"/>
              </w:rPr>
              <w:t xml:space="preserve"> </w:t>
            </w:r>
            <w:r>
              <w:rPr>
                <w:color w:val="231F20"/>
                <w:sz w:val="28"/>
              </w:rPr>
              <w:t>Sanitary</w:t>
            </w:r>
            <w:r>
              <w:rPr>
                <w:color w:val="231F20"/>
                <w:spacing w:val="45"/>
                <w:sz w:val="28"/>
              </w:rPr>
              <w:t xml:space="preserve"> </w:t>
            </w:r>
            <w:r>
              <w:rPr>
                <w:color w:val="231F20"/>
                <w:sz w:val="28"/>
              </w:rPr>
              <w:t>Board,</w:t>
            </w:r>
            <w:r>
              <w:rPr>
                <w:color w:val="231F20"/>
                <w:spacing w:val="45"/>
                <w:sz w:val="28"/>
              </w:rPr>
              <w:t xml:space="preserve"> </w:t>
            </w:r>
            <w:r>
              <w:rPr>
                <w:color w:val="231F20"/>
                <w:spacing w:val="-5"/>
                <w:sz w:val="28"/>
              </w:rPr>
              <w:t>the</w:t>
            </w:r>
          </w:p>
          <w:p w:rsidR="00B70AEA" w:rsidRDefault="00B70AEA">
            <w:pPr>
              <w:pStyle w:val="TableParagraph"/>
              <w:spacing w:before="35" w:line="266" w:lineRule="auto"/>
              <w:ind w:left="112" w:right="254"/>
              <w:rPr>
                <w:sz w:val="28"/>
              </w:rPr>
            </w:pPr>
            <w:r>
              <w:rPr>
                <w:color w:val="231F20"/>
                <w:sz w:val="28"/>
              </w:rPr>
              <w:t>Legislative</w:t>
            </w:r>
            <w:r>
              <w:rPr>
                <w:color w:val="231F20"/>
                <w:spacing w:val="40"/>
                <w:sz w:val="28"/>
              </w:rPr>
              <w:t xml:space="preserve"> </w:t>
            </w:r>
            <w:r>
              <w:rPr>
                <w:color w:val="231F20"/>
                <w:sz w:val="28"/>
              </w:rPr>
              <w:t>Council,</w:t>
            </w:r>
            <w:r>
              <w:rPr>
                <w:color w:val="231F20"/>
                <w:spacing w:val="40"/>
                <w:sz w:val="28"/>
              </w:rPr>
              <w:t xml:space="preserve"> </w:t>
            </w:r>
            <w:r>
              <w:rPr>
                <w:color w:val="231F20"/>
                <w:sz w:val="28"/>
              </w:rPr>
              <w:t>the</w:t>
            </w:r>
            <w:r>
              <w:rPr>
                <w:color w:val="231F20"/>
                <w:spacing w:val="40"/>
                <w:sz w:val="28"/>
              </w:rPr>
              <w:t xml:space="preserve"> </w:t>
            </w:r>
            <w:r>
              <w:rPr>
                <w:color w:val="231F20"/>
                <w:sz w:val="28"/>
              </w:rPr>
              <w:t>Playing</w:t>
            </w:r>
            <w:r>
              <w:rPr>
                <w:color w:val="231F20"/>
                <w:spacing w:val="40"/>
                <w:sz w:val="28"/>
              </w:rPr>
              <w:t xml:space="preserve"> </w:t>
            </w:r>
            <w:r>
              <w:rPr>
                <w:color w:val="231F20"/>
                <w:sz w:val="28"/>
              </w:rPr>
              <w:t>Fields’</w:t>
            </w:r>
            <w:r>
              <w:rPr>
                <w:color w:val="231F20"/>
                <w:spacing w:val="80"/>
                <w:sz w:val="28"/>
              </w:rPr>
              <w:t xml:space="preserve"> </w:t>
            </w:r>
            <w:r>
              <w:rPr>
                <w:color w:val="231F20"/>
                <w:sz w:val="28"/>
              </w:rPr>
              <w:t>Committee, the Broadcast Committee</w:t>
            </w:r>
            <w:r>
              <w:rPr>
                <w:color w:val="231F20"/>
                <w:spacing w:val="40"/>
                <w:sz w:val="28"/>
              </w:rPr>
              <w:t xml:space="preserve"> </w:t>
            </w:r>
            <w:r>
              <w:rPr>
                <w:color w:val="231F20"/>
                <w:sz w:val="28"/>
              </w:rPr>
              <w:t>and the Consultative Committee of the</w:t>
            </w:r>
            <w:r>
              <w:rPr>
                <w:color w:val="231F20"/>
                <w:spacing w:val="80"/>
                <w:sz w:val="28"/>
              </w:rPr>
              <w:t xml:space="preserve"> </w:t>
            </w:r>
            <w:r>
              <w:rPr>
                <w:color w:val="231F20"/>
                <w:sz w:val="28"/>
              </w:rPr>
              <w:t>Hong</w:t>
            </w:r>
            <w:r>
              <w:rPr>
                <w:color w:val="231F20"/>
                <w:spacing w:val="40"/>
                <w:sz w:val="28"/>
              </w:rPr>
              <w:t xml:space="preserve"> </w:t>
            </w:r>
            <w:r>
              <w:rPr>
                <w:color w:val="231F20"/>
                <w:sz w:val="28"/>
              </w:rPr>
              <w:t>Kong</w:t>
            </w:r>
            <w:r>
              <w:rPr>
                <w:color w:val="231F20"/>
                <w:spacing w:val="40"/>
                <w:sz w:val="28"/>
              </w:rPr>
              <w:t xml:space="preserve"> </w:t>
            </w:r>
            <w:r>
              <w:rPr>
                <w:color w:val="231F20"/>
                <w:sz w:val="28"/>
              </w:rPr>
              <w:t>Volunteer</w:t>
            </w:r>
            <w:r>
              <w:rPr>
                <w:color w:val="231F20"/>
                <w:spacing w:val="40"/>
                <w:sz w:val="28"/>
              </w:rPr>
              <w:t xml:space="preserve"> </w:t>
            </w:r>
            <w:r>
              <w:rPr>
                <w:color w:val="231F20"/>
                <w:sz w:val="28"/>
              </w:rPr>
              <w:t>Defence</w:t>
            </w:r>
            <w:r>
              <w:rPr>
                <w:color w:val="231F20"/>
                <w:spacing w:val="40"/>
                <w:sz w:val="28"/>
              </w:rPr>
              <w:t xml:space="preserve"> </w:t>
            </w:r>
            <w:r>
              <w:rPr>
                <w:color w:val="231F20"/>
                <w:sz w:val="28"/>
              </w:rPr>
              <w:t>Force</w:t>
            </w:r>
          </w:p>
        </w:tc>
      </w:tr>
    </w:tbl>
    <w:p w:rsidR="00B70AEA" w:rsidRDefault="00B70AEA">
      <w:pPr>
        <w:pStyle w:val="a3"/>
        <w:spacing w:before="7"/>
        <w:rPr>
          <w:sz w:val="25"/>
        </w:rPr>
      </w:pPr>
    </w:p>
    <w:p w:rsidR="00B70AEA" w:rsidRDefault="00B70AEA">
      <w:pPr>
        <w:spacing w:before="94"/>
        <w:ind w:left="536" w:right="533"/>
        <w:jc w:val="center"/>
        <w:rPr>
          <w:rFonts w:ascii="Arial"/>
          <w:sz w:val="20"/>
        </w:rPr>
      </w:pPr>
      <w:r>
        <w:rPr>
          <w:rFonts w:ascii="Arial"/>
          <w:color w:val="231F20"/>
          <w:spacing w:val="-5"/>
          <w:sz w:val="20"/>
        </w:rPr>
        <w:t>157</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38144"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1209"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0DB48" id="docshape185" o:spid="_x0000_s1026" style="position:absolute;margin-left:1.25pt;margin-top:.7pt;width:594.05pt;height:841.2pt;z-index:-25127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OPp&#10;XBGDAgAAAAU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39168"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1171" name="docshapegroup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1172" name="docshape18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173" name="Line 1057"/>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4" name="Line 1056"/>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5" name="Line 1055"/>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6" name="Line 1054"/>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7" name="Line 1053"/>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8" name="Line 1052"/>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79" name="Line 1051"/>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0" name="Line 1050"/>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1" name="Line 1049"/>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2" name="Line 1048"/>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3" name="Line 1047"/>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4" name="Line 1046"/>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5" name="Line 1045"/>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6" name="Line 1044"/>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7" name="Line 1043"/>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8" name="Line 1042"/>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89" name="Line 1041"/>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0" name="Line 1040"/>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1" name="Line 1039"/>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2" name="Line 1038"/>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3" name="Line 1037"/>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4" name="Line 1036"/>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5" name="Line 1035"/>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6" name="Line 1034"/>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7" name="Line 1033"/>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8" name="Line 1032"/>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99" name="docshape188"/>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 name="docshape189"/>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1" name="docshape190"/>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2" name="docshape191"/>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docshape192"/>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docshape19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205" name="docshape194"/>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docshape195"/>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docshape196"/>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docshape197"/>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232CFD" id="docshapegroup186" o:spid="_x0000_s1026" style="position:absolute;margin-left:1.25pt;margin-top:5.95pt;width:580.9pt;height:830.35pt;z-index:-251277312;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">
                <v:shape id="docshape187"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">
                  <v:imagedata r:id="rId318" o:title=""/>
                </v:shape>
                <v:line id="Line 1057"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" strokecolor="#7bc5de" strokeweight=".33936mm"/>
                <v:line id="Line 1056"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" strokecolor="#7bc5de" strokeweight=".33936mm"/>
                <v:line id="Line 1055"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" strokecolor="#7bc5de" strokeweight=".33936mm"/>
                <v:line id="Line 1054"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" strokecolor="#7bc5de" strokeweight=".33936mm"/>
                <v:line id="Line 1053"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" strokecolor="#7bc5de" strokeweight=".33936mm"/>
                <v:line id="Line 1052"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" strokecolor="#7bc5de" strokeweight=".33936mm"/>
                <v:line id="Line 1051"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" strokecolor="#7bc5de" strokeweight=".33936mm"/>
                <v:line id="Line 1050"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" strokecolor="#7bc5de" strokeweight=".33936mm"/>
                <v:line id="Line 1049"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" strokecolor="#7bc5de" strokeweight=".33936mm"/>
                <v:line id="Line 1048"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" strokecolor="#7bc5de" strokeweight=".33936mm"/>
                <v:line id="Line 1047"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" strokecolor="#7bc5de" strokeweight=".33936mm"/>
                <v:line id="Line 1046"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" strokecolor="#7bc5de" strokeweight=".33936mm"/>
                <v:line id="Line 1045"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" strokecolor="#7bc5de" strokeweight=".33936mm"/>
                <v:line id="Line 1044"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" strokecolor="#7bc5de" strokeweight=".33936mm"/>
                <v:line id="Line 1043"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" strokecolor="#7bc5de" strokeweight=".33936mm"/>
                <v:line id="Line 1042"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" strokecolor="#7bc5de" strokeweight=".33936mm"/>
                <v:line id="Line 1041"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" strokecolor="#7bc5de" strokeweight=".33936mm"/>
                <v:line id="Line 1040"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" strokecolor="#7bc5de" strokeweight=".33936mm"/>
                <v:line id="Line 1039"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" strokecolor="#7bc5de" strokeweight=".33936mm"/>
                <v:line id="Line 1038"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" strokecolor="#7bc5de" strokeweight=".33936mm"/>
                <v:line id="Line 1037"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" strokecolor="#7bc5de" strokeweight=".33936mm"/>
                <v:line id="Line 1036"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" strokecolor="#7bc5de" strokeweight=".33936mm"/>
                <v:line id="Line 1035"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" strokecolor="#7bc5de" strokeweight=".33936mm"/>
                <v:line id="Line 1034"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" strokecolor="#7bc5de" strokeweight=".33936mm"/>
                <v:line id="Line 1033"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" strokecolor="#7bc5de" strokeweight=".33936mm"/>
                <v:line id="Line 1032"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" strokecolor="#7bc5de" strokeweight=".33936mm"/>
                <v:shape id="docshape188"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" path="m10519,23l,542m10980,r-201,10e" filled="f" strokecolor="#7bc5de" strokeweight=".35561mm">
                  <v:path arrowok="t" o:connecttype="custom" o:connectlocs="10519,716;0,1235;10980,693;10779,703" o:connectangles="0,0,0,0"/>
                </v:shape>
                <v:rect id="docshape189"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" fillcolor="#ffeecf" stroked="f"/>
                <v:rect id="docshape190"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" stroked="f"/>
                <v:shape id="docshape191"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192"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" fillcolor="#d1d3d4" stroked="f"/>
                <v:shape id="docshape193"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">
                  <v:imagedata r:id="rId215" o:title=""/>
                </v:shape>
                <v:shape id="docshape194"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195"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196"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197"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3"/>
        <w:rPr>
          <w:rFonts w:ascii="Arial"/>
          <w:sz w:val="22"/>
        </w:rPr>
      </w:pPr>
    </w:p>
    <w:tbl>
      <w:tblPr>
        <w:tblStyle w:val="TableNormal"/>
        <w:tblW w:w="0" w:type="auto"/>
        <w:tblInd w:w="478"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Look w:val="01E0" w:firstRow="1" w:lastRow="1" w:firstColumn="1" w:lastColumn="1" w:noHBand="0" w:noVBand="0"/>
      </w:tblPr>
      <w:tblGrid>
        <w:gridCol w:w="787"/>
        <w:gridCol w:w="4309"/>
        <w:gridCol w:w="5096"/>
      </w:tblGrid>
      <w:tr w:rsidR="00B70AEA">
        <w:trPr>
          <w:trHeight w:val="1474"/>
        </w:trPr>
        <w:tc>
          <w:tcPr>
            <w:tcW w:w="787" w:type="dxa"/>
            <w:vMerge w:val="restart"/>
            <w:tcBorders>
              <w:bottom w:val="single" w:sz="18" w:space="0" w:color="231F20"/>
            </w:tcBorders>
            <w:shd w:val="clear" w:color="auto" w:fill="FFFFFF"/>
            <w:textDirection w:val="tbRl"/>
          </w:tcPr>
          <w:p w:rsidR="00B70AEA" w:rsidRDefault="00B70AEA">
            <w:pPr>
              <w:pStyle w:val="TableParagraph"/>
              <w:spacing w:before="210"/>
              <w:ind w:left="1126"/>
              <w:rPr>
                <w:b/>
                <w:sz w:val="28"/>
              </w:rPr>
            </w:pPr>
            <w:r>
              <w:rPr>
                <w:b/>
                <w:color w:val="EE3430"/>
                <w:w w:val="85"/>
                <w:sz w:val="28"/>
              </w:rPr>
              <w:t>Disciplinary</w:t>
            </w:r>
            <w:r>
              <w:rPr>
                <w:b/>
                <w:color w:val="EE3430"/>
                <w:spacing w:val="27"/>
                <w:sz w:val="28"/>
              </w:rPr>
              <w:t xml:space="preserve"> </w:t>
            </w:r>
            <w:r>
              <w:rPr>
                <w:b/>
                <w:color w:val="EE3430"/>
                <w:spacing w:val="-2"/>
                <w:sz w:val="28"/>
              </w:rPr>
              <w:t>Forces</w:t>
            </w:r>
          </w:p>
        </w:tc>
        <w:tc>
          <w:tcPr>
            <w:tcW w:w="4309" w:type="dxa"/>
            <w:vMerge w:val="restart"/>
            <w:tcBorders>
              <w:bottom w:val="single" w:sz="18" w:space="0" w:color="231F20"/>
            </w:tcBorders>
            <w:shd w:val="clear" w:color="auto" w:fill="FFFFFF"/>
          </w:tcPr>
          <w:p w:rsidR="00B70AEA" w:rsidRDefault="00B70AEA">
            <w:pPr>
              <w:pStyle w:val="TableParagraph"/>
              <w:spacing w:before="9" w:after="1"/>
              <w:rPr>
                <w:sz w:val="18"/>
              </w:rPr>
            </w:pPr>
          </w:p>
          <w:p w:rsidR="00B70AEA" w:rsidRDefault="00B70AEA">
            <w:pPr>
              <w:pStyle w:val="TableParagraph"/>
              <w:ind w:left="149"/>
              <w:rPr>
                <w:sz w:val="20"/>
              </w:rPr>
            </w:pPr>
            <w:r>
              <w:rPr>
                <w:noProof/>
                <w:sz w:val="20"/>
                <w:lang w:eastAsia="zh-TW"/>
              </w:rPr>
              <w:drawing>
                <wp:inline distT="0" distB="0" distL="0" distR="0">
                  <wp:extent cx="2543651" cy="1801558"/>
                  <wp:effectExtent l="0" t="0" r="0" b="0"/>
                  <wp:docPr id="15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1.jpeg"/>
                          <pic:cNvPicPr/>
                        </pic:nvPicPr>
                        <pic:blipFill>
                          <a:blip r:embed="rId372" cstate="print"/>
                          <a:stretch>
                            <a:fillRect/>
                          </a:stretch>
                        </pic:blipFill>
                        <pic:spPr>
                          <a:xfrm>
                            <a:off x="0" y="0"/>
                            <a:ext cx="2543651" cy="1801558"/>
                          </a:xfrm>
                          <a:prstGeom prst="rect">
                            <a:avLst/>
                          </a:prstGeom>
                        </pic:spPr>
                      </pic:pic>
                    </a:graphicData>
                  </a:graphic>
                </wp:inline>
              </w:drawing>
            </w:r>
          </w:p>
          <w:p w:rsidR="00B70AEA" w:rsidRPr="00430AB8" w:rsidRDefault="00B70AEA">
            <w:pPr>
              <w:pStyle w:val="TableParagraph"/>
              <w:spacing w:before="157" w:line="249" w:lineRule="auto"/>
              <w:ind w:left="960" w:right="566" w:hanging="436"/>
              <w:rPr>
                <w:sz w:val="20"/>
              </w:rPr>
            </w:pPr>
            <w:r w:rsidRPr="00430AB8">
              <w:rPr>
                <w:color w:val="231F20"/>
                <w:w w:val="95"/>
                <w:sz w:val="20"/>
              </w:rPr>
              <w:t xml:space="preserve">Refer to Source 36 of Part B in this </w:t>
            </w:r>
            <w:r w:rsidRPr="00430AB8">
              <w:rPr>
                <w:color w:val="231F20"/>
                <w:sz w:val="20"/>
              </w:rPr>
              <w:t>learning resource pack</w:t>
            </w:r>
          </w:p>
        </w:tc>
        <w:tc>
          <w:tcPr>
            <w:tcW w:w="5096" w:type="dxa"/>
            <w:shd w:val="clear" w:color="auto" w:fill="FFFFFF"/>
          </w:tcPr>
          <w:p w:rsidR="00B70AEA" w:rsidRDefault="00B70AEA">
            <w:pPr>
              <w:pStyle w:val="TableParagraph"/>
              <w:spacing w:before="53"/>
              <w:ind w:left="112"/>
              <w:rPr>
                <w:sz w:val="28"/>
              </w:rPr>
            </w:pPr>
            <w:r>
              <w:rPr>
                <w:color w:val="231F20"/>
                <w:spacing w:val="-2"/>
                <w:w w:val="105"/>
                <w:sz w:val="28"/>
              </w:rPr>
              <w:t>Russian</w:t>
            </w:r>
          </w:p>
        </w:tc>
      </w:tr>
      <w:tr w:rsidR="00B70AEA">
        <w:trPr>
          <w:trHeight w:val="1462"/>
        </w:trPr>
        <w:tc>
          <w:tcPr>
            <w:tcW w:w="787" w:type="dxa"/>
            <w:vMerge/>
            <w:tcBorders>
              <w:top w:val="nil"/>
              <w:bottom w:val="single" w:sz="18" w:space="0" w:color="231F20"/>
            </w:tcBorders>
            <w:shd w:val="clear" w:color="auto" w:fill="FFFFFF"/>
            <w:textDirection w:val="tbRl"/>
          </w:tcPr>
          <w:p w:rsidR="00B70AEA" w:rsidRDefault="00B70AEA">
            <w:pPr>
              <w:rPr>
                <w:sz w:val="2"/>
                <w:szCs w:val="2"/>
              </w:rPr>
            </w:pPr>
          </w:p>
        </w:tc>
        <w:tc>
          <w:tcPr>
            <w:tcW w:w="4309" w:type="dxa"/>
            <w:vMerge/>
            <w:tcBorders>
              <w:top w:val="nil"/>
              <w:bottom w:val="single" w:sz="18" w:space="0" w:color="231F20"/>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40"/>
              <w:ind w:left="95"/>
              <w:rPr>
                <w:sz w:val="28"/>
              </w:rPr>
            </w:pPr>
            <w:r>
              <w:rPr>
                <w:color w:val="231F20"/>
                <w:spacing w:val="-8"/>
                <w:sz w:val="28"/>
              </w:rPr>
              <w:t>Hong</w:t>
            </w:r>
            <w:r>
              <w:rPr>
                <w:color w:val="231F20"/>
                <w:spacing w:val="-35"/>
                <w:sz w:val="28"/>
              </w:rPr>
              <w:t xml:space="preserve"> </w:t>
            </w:r>
            <w:r>
              <w:rPr>
                <w:color w:val="231F20"/>
                <w:spacing w:val="-8"/>
                <w:sz w:val="28"/>
              </w:rPr>
              <w:t>Kong</w:t>
            </w:r>
            <w:r>
              <w:rPr>
                <w:color w:val="231F20"/>
                <w:spacing w:val="-35"/>
                <w:sz w:val="28"/>
              </w:rPr>
              <w:t xml:space="preserve"> </w:t>
            </w:r>
            <w:r>
              <w:rPr>
                <w:color w:val="231F20"/>
                <w:spacing w:val="-8"/>
                <w:sz w:val="28"/>
              </w:rPr>
              <w:t>Police</w:t>
            </w:r>
            <w:r>
              <w:rPr>
                <w:color w:val="231F20"/>
                <w:spacing w:val="-27"/>
                <w:sz w:val="28"/>
              </w:rPr>
              <w:t xml:space="preserve"> </w:t>
            </w:r>
            <w:r>
              <w:rPr>
                <w:color w:val="231F20"/>
                <w:spacing w:val="-8"/>
                <w:sz w:val="28"/>
              </w:rPr>
              <w:t>Force</w:t>
            </w:r>
          </w:p>
        </w:tc>
      </w:tr>
      <w:tr w:rsidR="00B70AEA">
        <w:trPr>
          <w:trHeight w:val="1469"/>
        </w:trPr>
        <w:tc>
          <w:tcPr>
            <w:tcW w:w="787" w:type="dxa"/>
            <w:vMerge/>
            <w:tcBorders>
              <w:top w:val="nil"/>
              <w:bottom w:val="single" w:sz="18" w:space="0" w:color="231F20"/>
            </w:tcBorders>
            <w:shd w:val="clear" w:color="auto" w:fill="FFFFFF"/>
            <w:textDirection w:val="tbRl"/>
          </w:tcPr>
          <w:p w:rsidR="00B70AEA" w:rsidRDefault="00B70AEA">
            <w:pPr>
              <w:rPr>
                <w:sz w:val="2"/>
                <w:szCs w:val="2"/>
              </w:rPr>
            </w:pPr>
          </w:p>
        </w:tc>
        <w:tc>
          <w:tcPr>
            <w:tcW w:w="4309" w:type="dxa"/>
            <w:vMerge/>
            <w:tcBorders>
              <w:top w:val="nil"/>
              <w:bottom w:val="single" w:sz="18" w:space="0" w:color="231F20"/>
            </w:tcBorders>
            <w:shd w:val="clear" w:color="auto" w:fill="FFFFFF"/>
          </w:tcPr>
          <w:p w:rsidR="00B70AEA" w:rsidRDefault="00B70AEA">
            <w:pPr>
              <w:rPr>
                <w:sz w:val="2"/>
                <w:szCs w:val="2"/>
              </w:rPr>
            </w:pPr>
          </w:p>
        </w:tc>
        <w:tc>
          <w:tcPr>
            <w:tcW w:w="5096" w:type="dxa"/>
            <w:tcBorders>
              <w:bottom w:val="single" w:sz="18" w:space="0" w:color="231F20"/>
            </w:tcBorders>
            <w:shd w:val="clear" w:color="auto" w:fill="FFFFFF"/>
          </w:tcPr>
          <w:p w:rsidR="00B70AEA" w:rsidRDefault="00B70AEA">
            <w:pPr>
              <w:pStyle w:val="TableParagraph"/>
              <w:spacing w:before="40"/>
              <w:ind w:left="112"/>
              <w:rPr>
                <w:sz w:val="28"/>
              </w:rPr>
            </w:pPr>
            <w:r>
              <w:rPr>
                <w:color w:val="231F20"/>
                <w:sz w:val="28"/>
              </w:rPr>
              <w:t>Anti-pirate</w:t>
            </w:r>
            <w:r>
              <w:rPr>
                <w:color w:val="231F20"/>
                <w:spacing w:val="77"/>
                <w:sz w:val="28"/>
              </w:rPr>
              <w:t xml:space="preserve"> </w:t>
            </w:r>
            <w:r>
              <w:rPr>
                <w:color w:val="231F20"/>
                <w:spacing w:val="-2"/>
                <w:sz w:val="28"/>
              </w:rPr>
              <w:t>operations</w:t>
            </w:r>
          </w:p>
        </w:tc>
      </w:tr>
      <w:tr w:rsidR="00B70AEA">
        <w:trPr>
          <w:trHeight w:val="760"/>
        </w:trPr>
        <w:tc>
          <w:tcPr>
            <w:tcW w:w="787" w:type="dxa"/>
            <w:vMerge w:val="restart"/>
            <w:tcBorders>
              <w:top w:val="single" w:sz="18" w:space="0" w:color="231F20"/>
            </w:tcBorders>
            <w:shd w:val="clear" w:color="auto" w:fill="FFFFFF"/>
            <w:textDirection w:val="tbRl"/>
          </w:tcPr>
          <w:p w:rsidR="00B70AEA" w:rsidRDefault="00B70AEA">
            <w:pPr>
              <w:pStyle w:val="TableParagraph"/>
              <w:spacing w:before="210"/>
              <w:ind w:left="5256"/>
              <w:rPr>
                <w:b/>
                <w:sz w:val="28"/>
              </w:rPr>
            </w:pPr>
            <w:r>
              <w:rPr>
                <w:b/>
                <w:color w:val="EE3430"/>
                <w:spacing w:val="-2"/>
                <w:w w:val="95"/>
                <w:sz w:val="28"/>
              </w:rPr>
              <w:t>Businessmen</w:t>
            </w:r>
          </w:p>
        </w:tc>
        <w:tc>
          <w:tcPr>
            <w:tcW w:w="4309" w:type="dxa"/>
            <w:vMerge w:val="restart"/>
            <w:tcBorders>
              <w:top w:val="single" w:sz="18" w:space="0" w:color="231F20"/>
            </w:tcBorders>
            <w:shd w:val="clear" w:color="auto" w:fill="FFFFFF"/>
          </w:tcPr>
          <w:p w:rsidR="00B70AEA" w:rsidRDefault="00B70AEA">
            <w:pPr>
              <w:pStyle w:val="TableParagraph"/>
              <w:spacing w:before="5" w:after="1"/>
              <w:rPr>
                <w:sz w:val="17"/>
              </w:rPr>
            </w:pPr>
          </w:p>
          <w:p w:rsidR="00B70AEA" w:rsidRDefault="00B70AEA">
            <w:pPr>
              <w:pStyle w:val="TableParagraph"/>
              <w:ind w:left="859"/>
              <w:rPr>
                <w:sz w:val="20"/>
              </w:rPr>
            </w:pPr>
            <w:r>
              <w:rPr>
                <w:noProof/>
                <w:sz w:val="20"/>
                <w:lang w:eastAsia="zh-TW"/>
              </w:rPr>
              <w:drawing>
                <wp:inline distT="0" distB="0" distL="0" distR="0">
                  <wp:extent cx="1623130" cy="2121407"/>
                  <wp:effectExtent l="0" t="0" r="0" b="0"/>
                  <wp:docPr id="1550"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2.jpeg"/>
                          <pic:cNvPicPr/>
                        </pic:nvPicPr>
                        <pic:blipFill>
                          <a:blip r:embed="rId373" cstate="print"/>
                          <a:stretch>
                            <a:fillRect/>
                          </a:stretch>
                        </pic:blipFill>
                        <pic:spPr>
                          <a:xfrm>
                            <a:off x="0" y="0"/>
                            <a:ext cx="1623130" cy="2121407"/>
                          </a:xfrm>
                          <a:prstGeom prst="rect">
                            <a:avLst/>
                          </a:prstGeom>
                        </pic:spPr>
                      </pic:pic>
                    </a:graphicData>
                  </a:graphic>
                </wp:inline>
              </w:drawing>
            </w:r>
          </w:p>
          <w:p w:rsidR="00B70AEA" w:rsidRPr="00430AB8" w:rsidRDefault="00B70AEA">
            <w:pPr>
              <w:pStyle w:val="TableParagraph"/>
              <w:spacing w:before="132" w:line="249" w:lineRule="auto"/>
              <w:ind w:left="988" w:right="513" w:hanging="411"/>
              <w:rPr>
                <w:sz w:val="20"/>
              </w:rPr>
            </w:pPr>
            <w:r w:rsidRPr="00430AB8">
              <w:rPr>
                <w:color w:val="231F20"/>
                <w:w w:val="95"/>
                <w:sz w:val="20"/>
              </w:rPr>
              <w:t xml:space="preserve">Refer to Source 29 of Part B in this </w:t>
            </w:r>
            <w:r w:rsidRPr="00430AB8">
              <w:rPr>
                <w:color w:val="231F20"/>
                <w:sz w:val="20"/>
              </w:rPr>
              <w:t>learning resource pack</w:t>
            </w:r>
          </w:p>
        </w:tc>
        <w:tc>
          <w:tcPr>
            <w:tcW w:w="5096" w:type="dxa"/>
            <w:tcBorders>
              <w:top w:val="single" w:sz="18" w:space="0" w:color="231F20"/>
            </w:tcBorders>
            <w:shd w:val="clear" w:color="auto" w:fill="FFFFFF"/>
          </w:tcPr>
          <w:p w:rsidR="00B70AEA" w:rsidRDefault="00B70AEA">
            <w:pPr>
              <w:pStyle w:val="TableParagraph"/>
              <w:spacing w:before="47"/>
              <w:ind w:left="112"/>
              <w:rPr>
                <w:sz w:val="28"/>
              </w:rPr>
            </w:pPr>
            <w:r>
              <w:rPr>
                <w:color w:val="231F20"/>
                <w:sz w:val="28"/>
              </w:rPr>
              <w:t>Hormusjee</w:t>
            </w:r>
            <w:r>
              <w:rPr>
                <w:color w:val="231F20"/>
                <w:spacing w:val="36"/>
                <w:sz w:val="28"/>
              </w:rPr>
              <w:t xml:space="preserve"> </w:t>
            </w:r>
            <w:r>
              <w:rPr>
                <w:color w:val="231F20"/>
                <w:sz w:val="28"/>
              </w:rPr>
              <w:t>Naorojee</w:t>
            </w:r>
            <w:r>
              <w:rPr>
                <w:color w:val="231F20"/>
                <w:spacing w:val="37"/>
                <w:sz w:val="28"/>
              </w:rPr>
              <w:t xml:space="preserve"> </w:t>
            </w:r>
            <w:r>
              <w:rPr>
                <w:color w:val="231F20"/>
                <w:spacing w:val="-4"/>
                <w:sz w:val="28"/>
              </w:rPr>
              <w:t>Mody</w:t>
            </w:r>
          </w:p>
        </w:tc>
      </w:tr>
      <w:tr w:rsidR="00B70AEA">
        <w:trPr>
          <w:trHeight w:val="660"/>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95"/>
              <w:rPr>
                <w:sz w:val="28"/>
              </w:rPr>
            </w:pPr>
            <w:r>
              <w:rPr>
                <w:color w:val="231F20"/>
                <w:spacing w:val="-2"/>
                <w:sz w:val="28"/>
              </w:rPr>
              <w:t>Parsi</w:t>
            </w:r>
          </w:p>
        </w:tc>
      </w:tr>
      <w:tr w:rsidR="00B70AEA">
        <w:trPr>
          <w:trHeight w:val="1680"/>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w w:val="105"/>
                <w:sz w:val="28"/>
              </w:rPr>
              <w:t>Banking,</w:t>
            </w:r>
            <w:r>
              <w:rPr>
                <w:color w:val="231F20"/>
                <w:spacing w:val="58"/>
                <w:w w:val="105"/>
                <w:sz w:val="28"/>
              </w:rPr>
              <w:t xml:space="preserve"> </w:t>
            </w:r>
            <w:r>
              <w:rPr>
                <w:color w:val="231F20"/>
                <w:w w:val="105"/>
                <w:sz w:val="28"/>
              </w:rPr>
              <w:t>Auctioneering,</w:t>
            </w:r>
            <w:r>
              <w:rPr>
                <w:color w:val="231F20"/>
                <w:spacing w:val="59"/>
                <w:w w:val="105"/>
                <w:sz w:val="28"/>
              </w:rPr>
              <w:t xml:space="preserve"> </w:t>
            </w:r>
            <w:r>
              <w:rPr>
                <w:color w:val="231F20"/>
                <w:spacing w:val="-2"/>
                <w:w w:val="105"/>
                <w:sz w:val="28"/>
              </w:rPr>
              <w:t>Stock</w:t>
            </w:r>
          </w:p>
          <w:p w:rsidR="00B70AEA" w:rsidRDefault="00B70AEA">
            <w:pPr>
              <w:pStyle w:val="TableParagraph"/>
              <w:spacing w:before="35" w:line="266" w:lineRule="auto"/>
              <w:ind w:left="112"/>
              <w:rPr>
                <w:sz w:val="28"/>
              </w:rPr>
            </w:pPr>
            <w:r>
              <w:rPr>
                <w:color w:val="231F20"/>
                <w:sz w:val="28"/>
              </w:rPr>
              <w:t>Exchange, Gold Bullion Market and</w:t>
            </w:r>
            <w:r>
              <w:rPr>
                <w:color w:val="231F20"/>
                <w:spacing w:val="80"/>
                <w:sz w:val="28"/>
              </w:rPr>
              <w:t xml:space="preserve"> </w:t>
            </w:r>
            <w:r>
              <w:rPr>
                <w:color w:val="231F20"/>
                <w:sz w:val="28"/>
              </w:rPr>
              <w:t>Property Market</w:t>
            </w:r>
          </w:p>
        </w:tc>
      </w:tr>
      <w:tr w:rsidR="00B70AEA">
        <w:trPr>
          <w:trHeight w:val="1680"/>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line="266" w:lineRule="auto"/>
              <w:ind w:left="112" w:right="254"/>
              <w:rPr>
                <w:sz w:val="28"/>
              </w:rPr>
            </w:pPr>
            <w:r>
              <w:rPr>
                <w:color w:val="231F20"/>
                <w:sz w:val="28"/>
              </w:rPr>
              <w:t xml:space="preserve">Donation to The University of Hong </w:t>
            </w:r>
            <w:r>
              <w:rPr>
                <w:color w:val="231F20"/>
                <w:spacing w:val="-4"/>
                <w:sz w:val="28"/>
              </w:rPr>
              <w:t>Kong</w:t>
            </w:r>
          </w:p>
        </w:tc>
      </w:tr>
      <w:tr w:rsidR="00B70AEA">
        <w:trPr>
          <w:trHeight w:val="1000"/>
        </w:trPr>
        <w:tc>
          <w:tcPr>
            <w:tcW w:w="787" w:type="dxa"/>
            <w:vMerge/>
            <w:tcBorders>
              <w:top w:val="nil"/>
            </w:tcBorders>
            <w:shd w:val="clear" w:color="auto" w:fill="FFFFFF"/>
            <w:textDirection w:val="tbRl"/>
          </w:tcPr>
          <w:p w:rsidR="00B70AEA" w:rsidRDefault="00B70AEA">
            <w:pPr>
              <w:rPr>
                <w:sz w:val="2"/>
                <w:szCs w:val="2"/>
              </w:rPr>
            </w:pPr>
          </w:p>
        </w:tc>
        <w:tc>
          <w:tcPr>
            <w:tcW w:w="4309" w:type="dxa"/>
            <w:vMerge w:val="restart"/>
            <w:shd w:val="clear" w:color="auto" w:fill="FFFFFF"/>
          </w:tcPr>
          <w:p w:rsidR="00B70AEA" w:rsidRDefault="00B70AEA">
            <w:pPr>
              <w:pStyle w:val="TableParagraph"/>
              <w:spacing w:before="2"/>
              <w:rPr>
                <w:sz w:val="16"/>
              </w:rPr>
            </w:pPr>
          </w:p>
          <w:p w:rsidR="00B70AEA" w:rsidRDefault="00B70AEA">
            <w:pPr>
              <w:pStyle w:val="TableParagraph"/>
              <w:ind w:left="808"/>
              <w:rPr>
                <w:sz w:val="20"/>
              </w:rPr>
            </w:pPr>
            <w:r>
              <w:rPr>
                <w:noProof/>
                <w:sz w:val="20"/>
                <w:lang w:eastAsia="zh-TW"/>
              </w:rPr>
              <w:lastRenderedPageBreak/>
              <w:drawing>
                <wp:inline distT="0" distB="0" distL="0" distR="0">
                  <wp:extent cx="1701537" cy="2305050"/>
                  <wp:effectExtent l="0" t="0" r="0" b="0"/>
                  <wp:docPr id="155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3.png"/>
                          <pic:cNvPicPr/>
                        </pic:nvPicPr>
                        <pic:blipFill>
                          <a:blip r:embed="rId374" cstate="print"/>
                          <a:stretch>
                            <a:fillRect/>
                          </a:stretch>
                        </pic:blipFill>
                        <pic:spPr>
                          <a:xfrm>
                            <a:off x="0" y="0"/>
                            <a:ext cx="1701537" cy="2305050"/>
                          </a:xfrm>
                          <a:prstGeom prst="rect">
                            <a:avLst/>
                          </a:prstGeom>
                        </pic:spPr>
                      </pic:pic>
                    </a:graphicData>
                  </a:graphic>
                </wp:inline>
              </w:drawing>
            </w:r>
          </w:p>
          <w:p w:rsidR="00B70AEA" w:rsidRPr="00430AB8" w:rsidRDefault="00B70AEA">
            <w:pPr>
              <w:pStyle w:val="TableParagraph"/>
              <w:spacing w:before="120" w:line="249" w:lineRule="auto"/>
              <w:ind w:left="960" w:right="623" w:hanging="379"/>
              <w:rPr>
                <w:sz w:val="20"/>
              </w:rPr>
            </w:pPr>
            <w:r w:rsidRPr="00430AB8">
              <w:rPr>
                <w:color w:val="231F20"/>
                <w:w w:val="95"/>
                <w:sz w:val="20"/>
              </w:rPr>
              <w:t xml:space="preserve">Refer to Source 8 of Part B in this </w:t>
            </w:r>
            <w:r w:rsidRPr="00430AB8">
              <w:rPr>
                <w:color w:val="231F20"/>
                <w:sz w:val="20"/>
              </w:rPr>
              <w:t>learning resource pack</w:t>
            </w:r>
          </w:p>
        </w:tc>
        <w:tc>
          <w:tcPr>
            <w:tcW w:w="5096" w:type="dxa"/>
            <w:shd w:val="clear" w:color="auto" w:fill="FFFFFF"/>
          </w:tcPr>
          <w:p w:rsidR="00B70AEA" w:rsidRDefault="00B70AEA">
            <w:pPr>
              <w:pStyle w:val="TableParagraph"/>
              <w:spacing w:before="53"/>
              <w:ind w:left="112"/>
              <w:rPr>
                <w:sz w:val="28"/>
              </w:rPr>
            </w:pPr>
            <w:r>
              <w:rPr>
                <w:color w:val="231F20"/>
                <w:w w:val="95"/>
                <w:sz w:val="28"/>
              </w:rPr>
              <w:lastRenderedPageBreak/>
              <w:t>The</w:t>
            </w:r>
            <w:r>
              <w:rPr>
                <w:color w:val="231F20"/>
                <w:spacing w:val="49"/>
                <w:sz w:val="28"/>
              </w:rPr>
              <w:t xml:space="preserve"> </w:t>
            </w:r>
            <w:r>
              <w:rPr>
                <w:color w:val="231F20"/>
                <w:w w:val="95"/>
                <w:sz w:val="28"/>
              </w:rPr>
              <w:t>Kadoorie</w:t>
            </w:r>
            <w:r>
              <w:rPr>
                <w:color w:val="231F20"/>
                <w:spacing w:val="49"/>
                <w:sz w:val="28"/>
              </w:rPr>
              <w:t xml:space="preserve"> </w:t>
            </w:r>
            <w:r>
              <w:rPr>
                <w:color w:val="231F20"/>
                <w:spacing w:val="-2"/>
                <w:w w:val="95"/>
                <w:sz w:val="28"/>
              </w:rPr>
              <w:t>Family</w:t>
            </w:r>
          </w:p>
        </w:tc>
      </w:tr>
      <w:tr w:rsidR="00B70AEA">
        <w:trPr>
          <w:trHeight w:val="1154"/>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ind w:left="112"/>
              <w:rPr>
                <w:sz w:val="28"/>
              </w:rPr>
            </w:pPr>
            <w:r>
              <w:rPr>
                <w:color w:val="231F20"/>
                <w:spacing w:val="-4"/>
                <w:w w:val="110"/>
                <w:sz w:val="28"/>
              </w:rPr>
              <w:t>Jews</w:t>
            </w:r>
          </w:p>
        </w:tc>
      </w:tr>
      <w:tr w:rsidR="00B70AEA">
        <w:trPr>
          <w:trHeight w:val="2994"/>
        </w:trPr>
        <w:tc>
          <w:tcPr>
            <w:tcW w:w="787" w:type="dxa"/>
            <w:vMerge/>
            <w:tcBorders>
              <w:top w:val="nil"/>
            </w:tcBorders>
            <w:shd w:val="clear" w:color="auto" w:fill="FFFFFF"/>
            <w:textDirection w:val="tbRl"/>
          </w:tcPr>
          <w:p w:rsidR="00B70AEA" w:rsidRDefault="00B70AEA">
            <w:pPr>
              <w:rPr>
                <w:sz w:val="2"/>
                <w:szCs w:val="2"/>
              </w:rPr>
            </w:pPr>
          </w:p>
        </w:tc>
        <w:tc>
          <w:tcPr>
            <w:tcW w:w="4309" w:type="dxa"/>
            <w:vMerge/>
            <w:tcBorders>
              <w:top w:val="nil"/>
            </w:tcBorders>
            <w:shd w:val="clear" w:color="auto" w:fill="FFFFFF"/>
          </w:tcPr>
          <w:p w:rsidR="00B70AEA" w:rsidRDefault="00B70AEA">
            <w:pPr>
              <w:rPr>
                <w:sz w:val="2"/>
                <w:szCs w:val="2"/>
              </w:rPr>
            </w:pPr>
          </w:p>
        </w:tc>
        <w:tc>
          <w:tcPr>
            <w:tcW w:w="5096" w:type="dxa"/>
            <w:shd w:val="clear" w:color="auto" w:fill="FFFFFF"/>
          </w:tcPr>
          <w:p w:rsidR="00B70AEA" w:rsidRDefault="00B70AEA">
            <w:pPr>
              <w:pStyle w:val="TableParagraph"/>
              <w:spacing w:before="53" w:line="266" w:lineRule="auto"/>
              <w:ind w:left="112"/>
              <w:rPr>
                <w:sz w:val="28"/>
              </w:rPr>
            </w:pPr>
            <w:r>
              <w:rPr>
                <w:color w:val="231F20"/>
                <w:spacing w:val="15"/>
                <w:w w:val="105"/>
                <w:sz w:val="28"/>
              </w:rPr>
              <w:t xml:space="preserve">Owned </w:t>
            </w:r>
            <w:r>
              <w:rPr>
                <w:color w:val="231F20"/>
                <w:spacing w:val="12"/>
                <w:w w:val="105"/>
                <w:sz w:val="28"/>
              </w:rPr>
              <w:t xml:space="preserve">the </w:t>
            </w:r>
            <w:r>
              <w:rPr>
                <w:color w:val="231F20"/>
                <w:spacing w:val="16"/>
                <w:w w:val="105"/>
                <w:sz w:val="28"/>
              </w:rPr>
              <w:t xml:space="preserve">electric </w:t>
            </w:r>
            <w:r>
              <w:rPr>
                <w:color w:val="231F20"/>
                <w:spacing w:val="15"/>
                <w:w w:val="105"/>
                <w:sz w:val="28"/>
              </w:rPr>
              <w:t xml:space="preserve">power </w:t>
            </w:r>
            <w:r>
              <w:rPr>
                <w:color w:val="231F20"/>
                <w:spacing w:val="19"/>
                <w:w w:val="105"/>
                <w:sz w:val="28"/>
              </w:rPr>
              <w:t xml:space="preserve">company </w:t>
            </w:r>
            <w:r>
              <w:rPr>
                <w:color w:val="231F20"/>
                <w:w w:val="105"/>
                <w:sz w:val="28"/>
              </w:rPr>
              <w:t>and hotels</w:t>
            </w:r>
          </w:p>
        </w:tc>
      </w:tr>
    </w:tbl>
    <w:p w:rsidR="00B70AEA" w:rsidRDefault="00B70AEA">
      <w:pPr>
        <w:pStyle w:val="a3"/>
        <w:spacing w:before="1"/>
        <w:rPr>
          <w:rFonts w:ascii="Arial"/>
          <w:sz w:val="26"/>
        </w:rPr>
      </w:pPr>
    </w:p>
    <w:p w:rsidR="00B70AEA" w:rsidRDefault="00B70AEA">
      <w:pPr>
        <w:spacing w:before="94"/>
        <w:ind w:left="536" w:right="533"/>
        <w:jc w:val="center"/>
        <w:rPr>
          <w:rFonts w:ascii="Arial"/>
          <w:sz w:val="20"/>
        </w:rPr>
      </w:pPr>
      <w:r>
        <w:rPr>
          <w:rFonts w:ascii="Arial"/>
          <w:color w:val="231F20"/>
          <w:spacing w:val="-5"/>
          <w:sz w:val="20"/>
        </w:rPr>
        <w:t>158</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40192"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1170"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0E0D1" id="docshape198" o:spid="_x0000_s1026" style="position:absolute;margin-left:1.25pt;margin-top:.7pt;width:594.05pt;height:841.2pt;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GvA&#10;XBuDAgAAAAU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41216"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1132" name="docshapegroup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1133" name="docshape20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134" name="Line 1018"/>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35" name="Line 1017"/>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36" name="Line 1016"/>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37" name="Line 1015"/>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38" name="Line 1014"/>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39" name="Line 1013"/>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0" name="Line 1012"/>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1" name="Line 1011"/>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2" name="Line 1010"/>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3" name="Line 1009"/>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4" name="Line 1008"/>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5" name="Line 1007"/>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6" name="Line 1006"/>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7" name="Line 1005"/>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8" name="Line 1004"/>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49" name="Line 1003"/>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0" name="Line 1002"/>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1" name="Line 1001"/>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2" name="Line 1000"/>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3" name="Line 999"/>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4" name="Line 998"/>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5" name="Line 997"/>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6" name="Line 996"/>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7" name="Line 995"/>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8" name="Line 994"/>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59" name="Line 993"/>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60" name="docshape201"/>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docshape202"/>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2" name="docshape203"/>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3" name="docshape204"/>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docshape205"/>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65" name="docshape20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166" name="docshape207"/>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docshape208"/>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docshape209"/>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docshape210"/>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2EA967" id="docshapegroup199" o:spid="_x0000_s1026" style="position:absolute;margin-left:1.25pt;margin-top:5.95pt;width:580.9pt;height:830.35pt;z-index:-251275264;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">
                <v:shape id="docshape200"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">
                  <v:imagedata r:id="rId318" o:title=""/>
                </v:shape>
                <v:line id="Line 1018"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" strokecolor="#7bc5de" strokeweight=".33936mm"/>
                <v:line id="Line 1017"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" strokecolor="#7bc5de" strokeweight=".33936mm"/>
                <v:line id="Line 1016"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" strokecolor="#7bc5de" strokeweight=".33936mm"/>
                <v:line id="Line 1015"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" strokecolor="#7bc5de" strokeweight=".33936mm"/>
                <v:line id="Line 1014"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" strokecolor="#7bc5de" strokeweight=".33936mm"/>
                <v:line id="Line 1013"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" strokecolor="#7bc5de" strokeweight=".33936mm"/>
                <v:line id="Line 1012"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" strokecolor="#7bc5de" strokeweight=".33936mm"/>
                <v:line id="Line 1011"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" strokecolor="#7bc5de" strokeweight=".33936mm"/>
                <v:line id="Line 1010"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" strokecolor="#7bc5de" strokeweight=".33936mm"/>
                <v:line id="Line 1009"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" strokecolor="#7bc5de" strokeweight=".33936mm"/>
                <v:line id="Line 1008"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" strokecolor="#7bc5de" strokeweight=".33936mm"/>
                <v:line id="Line 1007"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" strokecolor="#7bc5de" strokeweight=".33936mm"/>
                <v:line id="Line 1006"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" strokecolor="#7bc5de" strokeweight=".33936mm"/>
                <v:line id="Line 1005"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" strokecolor="#7bc5de" strokeweight=".33936mm"/>
                <v:line id="Line 1004"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" strokecolor="#7bc5de" strokeweight=".33936mm"/>
                <v:line id="Line 1003"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" strokecolor="#7bc5de" strokeweight=".33936mm"/>
                <v:line id="Line 1002"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" strokecolor="#7bc5de" strokeweight=".33936mm"/>
                <v:line id="Line 1001"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" strokecolor="#7bc5de" strokeweight=".33936mm"/>
                <v:line id="Line 1000"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" strokecolor="#7bc5de" strokeweight=".33936mm"/>
                <v:line id="Line 999"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" strokecolor="#7bc5de" strokeweight=".33936mm"/>
                <v:line id="Line 998"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" strokecolor="#7bc5de" strokeweight=".33936mm"/>
                <v:line id="Line 997"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" strokecolor="#7bc5de" strokeweight=".33936mm"/>
                <v:line id="Line 996"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" strokecolor="#7bc5de" strokeweight=".33936mm"/>
                <v:line id="Line 995"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" strokecolor="#7bc5de" strokeweight=".33936mm"/>
                <v:line id="Line 994"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" strokecolor="#7bc5de" strokeweight=".33936mm"/>
                <v:line id="Line 993"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" strokecolor="#7bc5de" strokeweight=".33936mm"/>
                <v:shape id="docshape201"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" path="m10519,23l,542m10980,r-201,10e" filled="f" strokecolor="#7bc5de" strokeweight=".35561mm">
                  <v:path arrowok="t" o:connecttype="custom" o:connectlocs="10519,716;0,1235;10980,693;10779,703" o:connectangles="0,0,0,0"/>
                </v:shape>
                <v:rect id="docshape202"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" fillcolor="#ffeecf" stroked="f"/>
                <v:rect id="docshape203"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" stroked="f"/>
                <v:shape id="docshape204"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205"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" fillcolor="#d1d3d4" stroked="f"/>
                <v:shape id="docshape206"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">
                  <v:imagedata r:id="rId215" o:title=""/>
                </v:shape>
                <v:shape id="docshape207"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208"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209"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210"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spacing w:before="194"/>
        <w:ind w:left="573" w:right="533"/>
        <w:jc w:val="center"/>
        <w:rPr>
          <w:rFonts w:ascii="Arial"/>
          <w:b/>
          <w:sz w:val="52"/>
        </w:rPr>
      </w:pPr>
      <w:r>
        <w:rPr>
          <w:rFonts w:ascii="Arial"/>
          <w:b/>
          <w:color w:val="3A0B09"/>
          <w:w w:val="90"/>
          <w:sz w:val="36"/>
        </w:rPr>
        <w:t>Worksheet</w:t>
      </w:r>
      <w:r>
        <w:rPr>
          <w:rFonts w:ascii="Arial"/>
          <w:b/>
          <w:color w:val="3A0B09"/>
          <w:spacing w:val="51"/>
          <w:w w:val="150"/>
          <w:sz w:val="36"/>
        </w:rPr>
        <w:t xml:space="preserve"> </w:t>
      </w:r>
      <w:r>
        <w:rPr>
          <w:rFonts w:ascii="Arial"/>
          <w:b/>
          <w:color w:val="3A0B09"/>
          <w:spacing w:val="-10"/>
          <w:sz w:val="52"/>
        </w:rPr>
        <w:t>3</w:t>
      </w:r>
    </w:p>
    <w:p w:rsidR="00B70AEA" w:rsidRDefault="00B70AEA">
      <w:pPr>
        <w:pStyle w:val="3"/>
        <w:spacing w:before="117" w:line="249" w:lineRule="auto"/>
        <w:ind w:left="4060" w:right="648"/>
      </w:pPr>
      <w:r>
        <w:rPr>
          <w:color w:val="3A0B09"/>
          <w:spacing w:val="27"/>
          <w:u w:val="single" w:color="3A0B09"/>
        </w:rPr>
        <w:t>Different</w:t>
      </w:r>
      <w:r>
        <w:rPr>
          <w:color w:val="3A0B09"/>
          <w:spacing w:val="-18"/>
          <w:u w:val="single" w:color="3A0B09"/>
        </w:rPr>
        <w:t xml:space="preserve"> </w:t>
      </w:r>
      <w:r>
        <w:rPr>
          <w:color w:val="3A0B09"/>
          <w:spacing w:val="26"/>
          <w:u w:val="single" w:color="3A0B09"/>
        </w:rPr>
        <w:t>ethnic</w:t>
      </w:r>
      <w:r>
        <w:rPr>
          <w:color w:val="3A0B09"/>
          <w:spacing w:val="-17"/>
          <w:u w:val="single" w:color="3A0B09"/>
        </w:rPr>
        <w:t xml:space="preserve"> </w:t>
      </w:r>
      <w:r>
        <w:rPr>
          <w:color w:val="3A0B09"/>
          <w:spacing w:val="26"/>
          <w:u w:val="single" w:color="3A0B09"/>
        </w:rPr>
        <w:t>groups</w:t>
      </w:r>
      <w:r>
        <w:rPr>
          <w:color w:val="3A0B09"/>
          <w:spacing w:val="-18"/>
          <w:u w:val="single" w:color="3A0B09"/>
        </w:rPr>
        <w:t xml:space="preserve"> </w:t>
      </w:r>
      <w:r>
        <w:rPr>
          <w:color w:val="3A0B09"/>
          <w:spacing w:val="16"/>
          <w:u w:val="single" w:color="3A0B09"/>
        </w:rPr>
        <w:t>in</w:t>
      </w:r>
      <w:r>
        <w:rPr>
          <w:color w:val="3A0B09"/>
          <w:spacing w:val="-17"/>
          <w:u w:val="single" w:color="3A0B09"/>
        </w:rPr>
        <w:t xml:space="preserve"> </w:t>
      </w:r>
      <w:r>
        <w:rPr>
          <w:color w:val="3A0B09"/>
          <w:spacing w:val="24"/>
          <w:u w:val="single" w:color="3A0B09"/>
        </w:rPr>
        <w:t>Hong</w:t>
      </w:r>
      <w:r>
        <w:rPr>
          <w:color w:val="3A0B09"/>
          <w:spacing w:val="-18"/>
          <w:u w:val="single" w:color="3A0B09"/>
        </w:rPr>
        <w:t xml:space="preserve"> </w:t>
      </w:r>
      <w:r>
        <w:rPr>
          <w:color w:val="3A0B09"/>
          <w:spacing w:val="22"/>
          <w:u w:val="single" w:color="3A0B09"/>
        </w:rPr>
        <w:t>Kong</w:t>
      </w:r>
      <w:r>
        <w:rPr>
          <w:color w:val="3A0B09"/>
          <w:spacing w:val="-17"/>
          <w:u w:val="single" w:color="3A0B09"/>
        </w:rPr>
        <w:t xml:space="preserve"> </w:t>
      </w:r>
      <w:r>
        <w:rPr>
          <w:color w:val="3A0B09"/>
          <w:u w:val="single" w:color="3A0B09"/>
        </w:rPr>
        <w:t>–</w:t>
      </w:r>
      <w:r>
        <w:rPr>
          <w:color w:val="3A0B09"/>
          <w:spacing w:val="-18"/>
          <w:u w:val="single" w:color="3A0B09"/>
        </w:rPr>
        <w:t xml:space="preserve"> </w:t>
      </w:r>
      <w:r>
        <w:rPr>
          <w:color w:val="3A0B09"/>
          <w:spacing w:val="-18"/>
        </w:rPr>
        <w:t xml:space="preserve"> </w:t>
      </w:r>
      <w:r>
        <w:rPr>
          <w:color w:val="3A0B09"/>
          <w:spacing w:val="25"/>
          <w:u w:val="single" w:color="3A0B09"/>
        </w:rPr>
        <w:t xml:space="preserve">their </w:t>
      </w:r>
      <w:r>
        <w:rPr>
          <w:color w:val="3A0B09"/>
          <w:spacing w:val="31"/>
          <w:u w:val="single" w:color="3A0B09"/>
        </w:rPr>
        <w:t>religions</w:t>
      </w:r>
    </w:p>
    <w:p w:rsidR="00B70AEA" w:rsidRDefault="00B70AEA">
      <w:pPr>
        <w:pStyle w:val="a3"/>
        <w:rPr>
          <w:rFonts w:ascii="Arial"/>
          <w:b/>
          <w:sz w:val="20"/>
        </w:rPr>
      </w:pPr>
    </w:p>
    <w:p w:rsidR="00B70AEA" w:rsidRDefault="00B70AEA">
      <w:pPr>
        <w:pStyle w:val="a3"/>
        <w:spacing w:before="3"/>
        <w:rPr>
          <w:rFonts w:ascii="Arial"/>
          <w:b/>
          <w:sz w:val="25"/>
        </w:rPr>
      </w:pPr>
    </w:p>
    <w:p w:rsidR="00B70AEA" w:rsidRDefault="00B70AEA">
      <w:pPr>
        <w:pStyle w:val="a3"/>
        <w:spacing w:line="206" w:lineRule="auto"/>
        <w:ind w:left="487"/>
      </w:pPr>
      <w:r>
        <w:rPr>
          <w:color w:val="231F20"/>
          <w:w w:val="105"/>
        </w:rPr>
        <w:t>Each ethnic group in Hong Kong has its own religion and religious buildings. Do you have any idea about their religious buildings? Please fill in the form below with suitable answers.</w:t>
      </w:r>
    </w:p>
    <w:p w:rsidR="00B70AEA" w:rsidRDefault="00B70AEA">
      <w:pPr>
        <w:pStyle w:val="a3"/>
        <w:rPr>
          <w:sz w:val="20"/>
        </w:rPr>
      </w:pPr>
    </w:p>
    <w:p w:rsidR="00B70AEA" w:rsidRDefault="00B70AEA">
      <w:pPr>
        <w:pStyle w:val="a3"/>
        <w:rPr>
          <w:sz w:val="20"/>
        </w:rPr>
      </w:pPr>
    </w:p>
    <w:p w:rsidR="00B70AEA" w:rsidRDefault="00B70AEA">
      <w:pPr>
        <w:pStyle w:val="a3"/>
        <w:spacing w:before="9"/>
        <w:rPr>
          <w:sz w:val="27"/>
        </w:rPr>
      </w:pPr>
    </w:p>
    <w:tbl>
      <w:tblPr>
        <w:tblStyle w:val="TableNormal"/>
        <w:tblW w:w="0" w:type="auto"/>
        <w:tblInd w:w="450"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2020"/>
        <w:gridCol w:w="2340"/>
        <w:gridCol w:w="2212"/>
        <w:gridCol w:w="3619"/>
      </w:tblGrid>
      <w:tr w:rsidR="00B70AEA">
        <w:trPr>
          <w:trHeight w:val="1182"/>
        </w:trPr>
        <w:tc>
          <w:tcPr>
            <w:tcW w:w="2020" w:type="dxa"/>
            <w:shd w:val="clear" w:color="auto" w:fill="25408F"/>
          </w:tcPr>
          <w:p w:rsidR="00B70AEA" w:rsidRDefault="00B70AEA">
            <w:pPr>
              <w:pStyle w:val="TableParagraph"/>
              <w:spacing w:before="50" w:line="268" w:lineRule="auto"/>
              <w:ind w:left="151" w:right="129" w:hanging="1"/>
              <w:jc w:val="center"/>
              <w:rPr>
                <w:b/>
                <w:sz w:val="28"/>
              </w:rPr>
            </w:pPr>
            <w:r>
              <w:rPr>
                <w:b/>
                <w:color w:val="FFFFFF"/>
                <w:spacing w:val="-2"/>
                <w:sz w:val="28"/>
              </w:rPr>
              <w:t xml:space="preserve">Different </w:t>
            </w:r>
            <w:r>
              <w:rPr>
                <w:b/>
                <w:color w:val="FFFFFF"/>
                <w:spacing w:val="-2"/>
                <w:w w:val="90"/>
                <w:sz w:val="28"/>
              </w:rPr>
              <w:t>Ethnic</w:t>
            </w:r>
            <w:r>
              <w:rPr>
                <w:b/>
                <w:color w:val="FFFFFF"/>
                <w:spacing w:val="-10"/>
                <w:w w:val="90"/>
                <w:sz w:val="28"/>
              </w:rPr>
              <w:t xml:space="preserve"> </w:t>
            </w:r>
            <w:r>
              <w:rPr>
                <w:b/>
                <w:color w:val="FFFFFF"/>
                <w:spacing w:val="-2"/>
                <w:w w:val="90"/>
                <w:sz w:val="28"/>
              </w:rPr>
              <w:t xml:space="preserve">Groups </w:t>
            </w:r>
            <w:r>
              <w:rPr>
                <w:b/>
                <w:color w:val="FFFFFF"/>
                <w:w w:val="90"/>
                <w:sz w:val="28"/>
              </w:rPr>
              <w:t>in</w:t>
            </w:r>
            <w:r>
              <w:rPr>
                <w:b/>
                <w:color w:val="FFFFFF"/>
                <w:spacing w:val="1"/>
                <w:sz w:val="28"/>
              </w:rPr>
              <w:t xml:space="preserve"> </w:t>
            </w:r>
            <w:r>
              <w:rPr>
                <w:b/>
                <w:color w:val="FFFFFF"/>
                <w:w w:val="90"/>
                <w:sz w:val="28"/>
              </w:rPr>
              <w:t>Hong</w:t>
            </w:r>
            <w:r>
              <w:rPr>
                <w:b/>
                <w:color w:val="FFFFFF"/>
                <w:spacing w:val="1"/>
                <w:sz w:val="28"/>
              </w:rPr>
              <w:t xml:space="preserve"> </w:t>
            </w:r>
            <w:r>
              <w:rPr>
                <w:b/>
                <w:color w:val="FFFFFF"/>
                <w:spacing w:val="-4"/>
                <w:w w:val="90"/>
                <w:sz w:val="28"/>
              </w:rPr>
              <w:t>Kong</w:t>
            </w:r>
          </w:p>
        </w:tc>
        <w:tc>
          <w:tcPr>
            <w:tcW w:w="2340" w:type="dxa"/>
            <w:shd w:val="clear" w:color="auto" w:fill="25408F"/>
          </w:tcPr>
          <w:p w:rsidR="00B70AEA" w:rsidRDefault="00B70AEA">
            <w:pPr>
              <w:pStyle w:val="TableParagraph"/>
              <w:spacing w:before="4"/>
              <w:rPr>
                <w:sz w:val="35"/>
              </w:rPr>
            </w:pPr>
          </w:p>
          <w:p w:rsidR="00B70AEA" w:rsidRDefault="00B70AEA">
            <w:pPr>
              <w:pStyle w:val="TableParagraph"/>
              <w:spacing w:before="1"/>
              <w:ind w:left="609"/>
              <w:rPr>
                <w:b/>
                <w:sz w:val="28"/>
              </w:rPr>
            </w:pPr>
            <w:r>
              <w:rPr>
                <w:b/>
                <w:color w:val="FFFFFF"/>
                <w:spacing w:val="-2"/>
                <w:sz w:val="28"/>
              </w:rPr>
              <w:t>Religions</w:t>
            </w:r>
          </w:p>
        </w:tc>
        <w:tc>
          <w:tcPr>
            <w:tcW w:w="2212" w:type="dxa"/>
            <w:shd w:val="clear" w:color="auto" w:fill="25408F"/>
          </w:tcPr>
          <w:p w:rsidR="00B70AEA" w:rsidRDefault="00B70AEA">
            <w:pPr>
              <w:pStyle w:val="TableParagraph"/>
              <w:spacing w:before="4"/>
              <w:rPr>
                <w:sz w:val="35"/>
              </w:rPr>
            </w:pPr>
          </w:p>
          <w:p w:rsidR="00B70AEA" w:rsidRDefault="00B70AEA">
            <w:pPr>
              <w:pStyle w:val="TableParagraph"/>
              <w:spacing w:before="1"/>
              <w:ind w:left="86" w:right="68"/>
              <w:jc w:val="center"/>
              <w:rPr>
                <w:b/>
                <w:sz w:val="28"/>
              </w:rPr>
            </w:pPr>
            <w:r>
              <w:rPr>
                <w:b/>
                <w:color w:val="FFFFFF"/>
                <w:spacing w:val="-2"/>
                <w:sz w:val="28"/>
              </w:rPr>
              <w:t>Denominations</w:t>
            </w:r>
          </w:p>
        </w:tc>
        <w:tc>
          <w:tcPr>
            <w:tcW w:w="3619" w:type="dxa"/>
            <w:shd w:val="clear" w:color="auto" w:fill="25408F"/>
          </w:tcPr>
          <w:p w:rsidR="00B70AEA" w:rsidRDefault="00B70AEA">
            <w:pPr>
              <w:pStyle w:val="TableParagraph"/>
              <w:spacing w:before="4"/>
              <w:rPr>
                <w:sz w:val="35"/>
              </w:rPr>
            </w:pPr>
          </w:p>
          <w:p w:rsidR="00B70AEA" w:rsidRDefault="00B70AEA">
            <w:pPr>
              <w:pStyle w:val="TableParagraph"/>
              <w:spacing w:before="1"/>
              <w:ind w:left="726" w:right="708"/>
              <w:jc w:val="center"/>
              <w:rPr>
                <w:b/>
                <w:sz w:val="28"/>
              </w:rPr>
            </w:pPr>
            <w:r>
              <w:rPr>
                <w:b/>
                <w:color w:val="FFFFFF"/>
                <w:spacing w:val="-2"/>
                <w:sz w:val="28"/>
              </w:rPr>
              <w:t>Buildings</w:t>
            </w:r>
          </w:p>
        </w:tc>
      </w:tr>
      <w:tr w:rsidR="00B70AEA">
        <w:trPr>
          <w:trHeight w:val="1113"/>
        </w:trPr>
        <w:tc>
          <w:tcPr>
            <w:tcW w:w="2020"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10"/>
              <w:rPr>
                <w:sz w:val="34"/>
              </w:rPr>
            </w:pPr>
          </w:p>
          <w:p w:rsidR="00B70AEA" w:rsidRDefault="00B70AEA">
            <w:pPr>
              <w:pStyle w:val="TableParagraph"/>
              <w:ind w:left="677" w:right="658"/>
              <w:jc w:val="center"/>
              <w:rPr>
                <w:sz w:val="24"/>
              </w:rPr>
            </w:pPr>
            <w:r>
              <w:rPr>
                <w:color w:val="231F20"/>
                <w:spacing w:val="-2"/>
                <w:sz w:val="24"/>
              </w:rPr>
              <w:t>British</w:t>
            </w:r>
          </w:p>
        </w:tc>
        <w:tc>
          <w:tcPr>
            <w:tcW w:w="2340" w:type="dxa"/>
            <w:vMerge w:val="restart"/>
            <w:tcBorders>
              <w:left w:val="single" w:sz="8" w:space="0" w:color="3E6C9B"/>
              <w:bottom w:val="single" w:sz="8" w:space="0" w:color="3E6C9B"/>
              <w:right w:val="single" w:sz="8" w:space="0" w:color="3E6C9B"/>
            </w:tcBorders>
            <w:shd w:val="clear" w:color="auto" w:fill="FFFFFF"/>
          </w:tcPr>
          <w:p w:rsidR="00B70AEA" w:rsidRDefault="00B70AEA">
            <w:pPr>
              <w:pStyle w:val="TableParagraph"/>
              <w:rPr>
                <w:sz w:val="36"/>
              </w:rPr>
            </w:pPr>
          </w:p>
          <w:p w:rsidR="00B70AEA" w:rsidRDefault="00B70AEA">
            <w:pPr>
              <w:pStyle w:val="TableParagraph"/>
              <w:rPr>
                <w:sz w:val="36"/>
              </w:rPr>
            </w:pPr>
          </w:p>
          <w:p w:rsidR="00B70AEA" w:rsidRDefault="00B70AEA">
            <w:pPr>
              <w:pStyle w:val="TableParagraph"/>
              <w:rPr>
                <w:sz w:val="36"/>
              </w:rPr>
            </w:pPr>
          </w:p>
          <w:p w:rsidR="00B70AEA" w:rsidRDefault="00B70AEA">
            <w:pPr>
              <w:pStyle w:val="TableParagraph"/>
              <w:spacing w:before="271"/>
              <w:ind w:left="374"/>
              <w:rPr>
                <w:b/>
                <w:sz w:val="32"/>
              </w:rPr>
            </w:pPr>
            <w:r>
              <w:rPr>
                <w:b/>
                <w:color w:val="EE3430"/>
                <w:spacing w:val="-2"/>
                <w:sz w:val="32"/>
              </w:rPr>
              <w:t>Christianity</w:t>
            </w:r>
          </w:p>
        </w:tc>
        <w:tc>
          <w:tcPr>
            <w:tcW w:w="2212"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10"/>
              <w:rPr>
                <w:sz w:val="34"/>
              </w:rPr>
            </w:pPr>
          </w:p>
          <w:p w:rsidR="00B70AEA" w:rsidRDefault="00B70AEA">
            <w:pPr>
              <w:pStyle w:val="TableParagraph"/>
              <w:ind w:left="86" w:right="68"/>
              <w:jc w:val="center"/>
              <w:rPr>
                <w:sz w:val="24"/>
              </w:rPr>
            </w:pPr>
            <w:r>
              <w:rPr>
                <w:color w:val="231F20"/>
                <w:w w:val="105"/>
                <w:sz w:val="24"/>
              </w:rPr>
              <w:t>Anglican</w:t>
            </w:r>
            <w:r>
              <w:rPr>
                <w:color w:val="231F20"/>
                <w:spacing w:val="8"/>
                <w:w w:val="105"/>
                <w:sz w:val="24"/>
              </w:rPr>
              <w:t xml:space="preserve"> </w:t>
            </w:r>
            <w:r>
              <w:rPr>
                <w:color w:val="231F20"/>
                <w:spacing w:val="-2"/>
                <w:w w:val="105"/>
                <w:sz w:val="24"/>
              </w:rPr>
              <w:t>Church</w:t>
            </w:r>
          </w:p>
        </w:tc>
        <w:tc>
          <w:tcPr>
            <w:tcW w:w="3619"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2"/>
              <w:rPr>
                <w:sz w:val="27"/>
              </w:rPr>
            </w:pPr>
            <w:r w:rsidRPr="004F68BC">
              <w:rPr>
                <w:noProof/>
                <w:color w:val="231F20"/>
                <w:w w:val="105"/>
                <w:lang w:eastAsia="zh-TW"/>
              </w:rPr>
              <mc:AlternateContent>
                <mc:Choice Requires="wps">
                  <w:drawing>
                    <wp:anchor distT="45720" distB="45720" distL="114300" distR="114300" simplePos="0" relativeHeight="252022784" behindDoc="0" locked="0" layoutInCell="1" allowOverlap="1" wp14:anchorId="281CA6F2" wp14:editId="6E3D5CB1">
                      <wp:simplePos x="0" y="0"/>
                      <wp:positionH relativeFrom="column">
                        <wp:posOffset>27306</wp:posOffset>
                      </wp:positionH>
                      <wp:positionV relativeFrom="paragraph">
                        <wp:posOffset>153670</wp:posOffset>
                      </wp:positionV>
                      <wp:extent cx="2228850" cy="409575"/>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409575"/>
                              </a:xfrm>
                              <a:prstGeom prst="rect">
                                <a:avLst/>
                              </a:prstGeom>
                              <a:noFill/>
                              <a:ln w="9525">
                                <a:noFill/>
                                <a:miter lim="800000"/>
                                <a:headEnd/>
                                <a:tailEnd/>
                              </a:ln>
                            </wps:spPr>
                            <wps:txbx>
                              <w:txbxContent>
                                <w:p w:rsidR="00B70AEA" w:rsidRDefault="00B70AEA" w:rsidP="004F68BC">
                                  <w:pPr>
                                    <w:jc w:val="center"/>
                                    <w:rPr>
                                      <w:color w:val="231F20"/>
                                      <w:sz w:val="24"/>
                                    </w:rPr>
                                  </w:pPr>
                                  <w:r>
                                    <w:rPr>
                                      <w:color w:val="231F20"/>
                                      <w:sz w:val="24"/>
                                    </w:rPr>
                                    <w:t>SKH St. John’s Cathedral</w:t>
                                  </w:r>
                                </w:p>
                                <w:p w:rsidR="00B70AEA" w:rsidRDefault="00B70AEA" w:rsidP="004F68BC">
                                  <w:pPr>
                                    <w:jc w:val="center"/>
                                  </w:pPr>
                                  <w:r>
                                    <w:rPr>
                                      <w:color w:val="231F20"/>
                                      <w:w w:val="95"/>
                                      <w:sz w:val="24"/>
                                    </w:rPr>
                                    <w:t>SKH St. Mary’s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CA6F2" id="文字方塊 2" o:spid="_x0000_s1073" type="#_x0000_t202" style="position:absolute;margin-left:2.15pt;margin-top:12.1pt;width:175.5pt;height:32.25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" filled="f" stroked="f">
                      <v:textbox>
                        <w:txbxContent>
                          <w:p w:rsidR="00B70AEA" w:rsidRDefault="00B70AEA" w:rsidP="004F68BC">
                            <w:pPr>
                              <w:jc w:val="center"/>
                              <w:rPr>
                                <w:color w:val="231F20"/>
                                <w:sz w:val="24"/>
                              </w:rPr>
                            </w:pPr>
                            <w:r>
                              <w:rPr>
                                <w:color w:val="231F20"/>
                                <w:sz w:val="24"/>
                              </w:rPr>
                              <w:t>SKH St. John’s Cathedral</w:t>
                            </w:r>
                          </w:p>
                          <w:p w:rsidR="00B70AEA" w:rsidRDefault="00B70AEA" w:rsidP="004F68BC">
                            <w:pPr>
                              <w:jc w:val="center"/>
                            </w:pPr>
                            <w:r>
                              <w:rPr>
                                <w:color w:val="231F20"/>
                                <w:w w:val="95"/>
                                <w:sz w:val="24"/>
                              </w:rPr>
                              <w:t>SKH St. Mary’s Church</w:t>
                            </w:r>
                          </w:p>
                        </w:txbxContent>
                      </v:textbox>
                    </v:shape>
                  </w:pict>
                </mc:Fallback>
              </mc:AlternateContent>
            </w:r>
          </w:p>
          <w:p w:rsidR="00B70AEA" w:rsidRDefault="00B70AEA">
            <w:pPr>
              <w:pStyle w:val="TableParagraph"/>
              <w:spacing w:line="206" w:lineRule="auto"/>
              <w:ind w:left="712" w:right="459" w:firstLine="115"/>
              <w:rPr>
                <w:sz w:val="24"/>
              </w:rPr>
            </w:pPr>
          </w:p>
        </w:tc>
      </w:tr>
      <w:tr w:rsidR="00B70AEA">
        <w:trPr>
          <w:trHeight w:val="1326"/>
        </w:trPr>
        <w:tc>
          <w:tcPr>
            <w:tcW w:w="2020" w:type="dxa"/>
            <w:vMerge w:val="restart"/>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rPr>
                <w:sz w:val="26"/>
              </w:rPr>
            </w:pPr>
          </w:p>
          <w:p w:rsidR="00B70AEA" w:rsidRDefault="00B70AEA">
            <w:pPr>
              <w:pStyle w:val="TableParagraph"/>
              <w:spacing w:before="7"/>
              <w:rPr>
                <w:sz w:val="34"/>
              </w:rPr>
            </w:pPr>
          </w:p>
          <w:p w:rsidR="00B70AEA" w:rsidRDefault="00B70AEA">
            <w:pPr>
              <w:pStyle w:val="TableParagraph"/>
              <w:spacing w:line="206" w:lineRule="auto"/>
              <w:ind w:left="799" w:right="106" w:hanging="370"/>
              <w:rPr>
                <w:sz w:val="24"/>
              </w:rPr>
            </w:pPr>
            <w:r>
              <w:rPr>
                <w:color w:val="231F20"/>
                <w:spacing w:val="-2"/>
                <w:sz w:val="24"/>
              </w:rPr>
              <w:t>Portuguese Irish</w:t>
            </w:r>
          </w:p>
        </w:tc>
        <w:tc>
          <w:tcPr>
            <w:tcW w:w="2340"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209"/>
              <w:ind w:left="86" w:right="68"/>
              <w:jc w:val="center"/>
              <w:rPr>
                <w:sz w:val="24"/>
              </w:rPr>
            </w:pPr>
            <w:r>
              <w:rPr>
                <w:color w:val="231F20"/>
                <w:sz w:val="24"/>
              </w:rPr>
              <w:t xml:space="preserve">Protestant </w:t>
            </w:r>
            <w:r>
              <w:rPr>
                <w:color w:val="231F20"/>
                <w:spacing w:val="-2"/>
                <w:sz w:val="24"/>
              </w:rPr>
              <w:t>Church</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4"/>
              <w:rPr>
                <w:sz w:val="36"/>
              </w:rPr>
            </w:pPr>
          </w:p>
          <w:p w:rsidR="00B70AEA" w:rsidRDefault="00B70AEA">
            <w:pPr>
              <w:pStyle w:val="TableParagraph"/>
              <w:spacing w:line="206" w:lineRule="auto"/>
              <w:ind w:left="1264" w:right="90" w:hanging="1152"/>
              <w:rPr>
                <w:sz w:val="24"/>
              </w:rPr>
            </w:pPr>
            <w:r>
              <w:rPr>
                <w:color w:val="231F20"/>
                <w:sz w:val="24"/>
              </w:rPr>
              <w:t>The</w:t>
            </w:r>
            <w:r>
              <w:rPr>
                <w:color w:val="231F20"/>
                <w:spacing w:val="-17"/>
                <w:sz w:val="24"/>
              </w:rPr>
              <w:t xml:space="preserve"> </w:t>
            </w:r>
            <w:r>
              <w:rPr>
                <w:color w:val="231F20"/>
                <w:sz w:val="24"/>
              </w:rPr>
              <w:t>Church</w:t>
            </w:r>
            <w:r>
              <w:rPr>
                <w:color w:val="231F20"/>
                <w:spacing w:val="-17"/>
                <w:sz w:val="24"/>
              </w:rPr>
              <w:t xml:space="preserve"> </w:t>
            </w:r>
            <w:r>
              <w:rPr>
                <w:color w:val="231F20"/>
                <w:sz w:val="24"/>
              </w:rPr>
              <w:t>of</w:t>
            </w:r>
            <w:r>
              <w:rPr>
                <w:color w:val="231F20"/>
                <w:spacing w:val="-16"/>
                <w:sz w:val="24"/>
              </w:rPr>
              <w:t xml:space="preserve"> </w:t>
            </w:r>
            <w:r>
              <w:rPr>
                <w:color w:val="231F20"/>
                <w:sz w:val="24"/>
              </w:rPr>
              <w:t>Christ</w:t>
            </w:r>
            <w:r>
              <w:rPr>
                <w:color w:val="231F20"/>
                <w:spacing w:val="-17"/>
                <w:sz w:val="24"/>
              </w:rPr>
              <w:t xml:space="preserve"> </w:t>
            </w:r>
            <w:r>
              <w:rPr>
                <w:color w:val="231F20"/>
                <w:sz w:val="24"/>
              </w:rPr>
              <w:t>in</w:t>
            </w:r>
            <w:r>
              <w:rPr>
                <w:color w:val="231F20"/>
                <w:spacing w:val="-17"/>
                <w:sz w:val="24"/>
              </w:rPr>
              <w:t xml:space="preserve"> </w:t>
            </w:r>
            <w:r>
              <w:rPr>
                <w:color w:val="231F20"/>
                <w:sz w:val="24"/>
              </w:rPr>
              <w:t>China</w:t>
            </w:r>
            <w:r>
              <w:rPr>
                <w:color w:val="231F20"/>
                <w:spacing w:val="-17"/>
                <w:sz w:val="24"/>
              </w:rPr>
              <w:t xml:space="preserve"> </w:t>
            </w:r>
            <w:r>
              <w:rPr>
                <w:color w:val="231F20"/>
                <w:sz w:val="24"/>
              </w:rPr>
              <w:t>Hop Yat Church</w:t>
            </w:r>
          </w:p>
        </w:tc>
      </w:tr>
      <w:tr w:rsidR="00B70AEA">
        <w:trPr>
          <w:trHeight w:val="1145"/>
        </w:trPr>
        <w:tc>
          <w:tcPr>
            <w:tcW w:w="2020"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2340"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2212"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6"/>
              <w:rPr>
                <w:sz w:val="28"/>
              </w:rPr>
            </w:pPr>
          </w:p>
          <w:p w:rsidR="00B70AEA" w:rsidRDefault="00B70AEA">
            <w:pPr>
              <w:pStyle w:val="TableParagraph"/>
              <w:spacing w:before="1" w:line="206" w:lineRule="auto"/>
              <w:ind w:left="745" w:hanging="435"/>
              <w:rPr>
                <w:sz w:val="24"/>
              </w:rPr>
            </w:pPr>
            <w:r>
              <w:rPr>
                <w:color w:val="231F20"/>
                <w:sz w:val="24"/>
              </w:rPr>
              <w:t>Roman</w:t>
            </w:r>
            <w:r>
              <w:rPr>
                <w:color w:val="231F20"/>
                <w:spacing w:val="-14"/>
                <w:sz w:val="24"/>
              </w:rPr>
              <w:t xml:space="preserve"> </w:t>
            </w:r>
            <w:r>
              <w:rPr>
                <w:color w:val="231F20"/>
                <w:sz w:val="24"/>
              </w:rPr>
              <w:t xml:space="preserve">Catholic </w:t>
            </w:r>
            <w:r>
              <w:rPr>
                <w:color w:val="231F20"/>
                <w:spacing w:val="-2"/>
                <w:sz w:val="24"/>
              </w:rPr>
              <w:t>Church</w:t>
            </w:r>
          </w:p>
        </w:tc>
        <w:tc>
          <w:tcPr>
            <w:tcW w:w="3619"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91" w:line="206" w:lineRule="auto"/>
              <w:ind w:left="376" w:right="356" w:hanging="1"/>
              <w:jc w:val="center"/>
              <w:rPr>
                <w:sz w:val="24"/>
              </w:rPr>
            </w:pPr>
            <w:r>
              <w:rPr>
                <w:color w:val="231F20"/>
                <w:w w:val="105"/>
                <w:sz w:val="24"/>
              </w:rPr>
              <w:t xml:space="preserve">The Hong Kong Catholic </w:t>
            </w:r>
            <w:r>
              <w:rPr>
                <w:color w:val="231F20"/>
                <w:spacing w:val="-2"/>
                <w:w w:val="105"/>
                <w:sz w:val="24"/>
              </w:rPr>
              <w:t>Cathedral</w:t>
            </w:r>
            <w:r>
              <w:rPr>
                <w:color w:val="231F20"/>
                <w:spacing w:val="-13"/>
                <w:w w:val="105"/>
                <w:sz w:val="24"/>
              </w:rPr>
              <w:t xml:space="preserve"> </w:t>
            </w:r>
            <w:r>
              <w:rPr>
                <w:color w:val="231F20"/>
                <w:spacing w:val="-2"/>
                <w:w w:val="105"/>
                <w:sz w:val="24"/>
              </w:rPr>
              <w:t>of</w:t>
            </w:r>
            <w:r>
              <w:rPr>
                <w:color w:val="231F20"/>
                <w:spacing w:val="-13"/>
                <w:w w:val="105"/>
                <w:sz w:val="24"/>
              </w:rPr>
              <w:t xml:space="preserve"> </w:t>
            </w:r>
            <w:r>
              <w:rPr>
                <w:color w:val="231F20"/>
                <w:spacing w:val="-2"/>
                <w:w w:val="105"/>
                <w:sz w:val="24"/>
              </w:rPr>
              <w:t>the</w:t>
            </w:r>
            <w:r>
              <w:rPr>
                <w:color w:val="231F20"/>
                <w:spacing w:val="-13"/>
                <w:w w:val="105"/>
                <w:sz w:val="24"/>
              </w:rPr>
              <w:t xml:space="preserve"> </w:t>
            </w:r>
            <w:r>
              <w:rPr>
                <w:color w:val="231F20"/>
                <w:spacing w:val="-2"/>
                <w:w w:val="105"/>
                <w:sz w:val="24"/>
              </w:rPr>
              <w:t>Immaculate Conception</w:t>
            </w:r>
          </w:p>
          <w:p w:rsidR="00B70AEA" w:rsidRDefault="00B70AEA">
            <w:pPr>
              <w:pStyle w:val="TableParagraph"/>
              <w:spacing w:line="249" w:lineRule="exact"/>
              <w:ind w:left="726" w:right="709"/>
              <w:jc w:val="center"/>
              <w:rPr>
                <w:sz w:val="24"/>
              </w:rPr>
            </w:pPr>
            <w:r>
              <w:rPr>
                <w:color w:val="231F20"/>
                <w:sz w:val="24"/>
              </w:rPr>
              <w:t>St.</w:t>
            </w:r>
            <w:r>
              <w:rPr>
                <w:color w:val="231F20"/>
                <w:spacing w:val="2"/>
                <w:sz w:val="24"/>
              </w:rPr>
              <w:t xml:space="preserve"> </w:t>
            </w:r>
            <w:r>
              <w:rPr>
                <w:color w:val="231F20"/>
                <w:sz w:val="24"/>
              </w:rPr>
              <w:t>Margaret’s</w:t>
            </w:r>
            <w:r>
              <w:rPr>
                <w:color w:val="231F20"/>
                <w:spacing w:val="2"/>
                <w:sz w:val="24"/>
              </w:rPr>
              <w:t xml:space="preserve"> </w:t>
            </w:r>
            <w:r>
              <w:rPr>
                <w:color w:val="231F20"/>
                <w:spacing w:val="-2"/>
                <w:sz w:val="24"/>
              </w:rPr>
              <w:t>Church</w:t>
            </w:r>
          </w:p>
        </w:tc>
      </w:tr>
      <w:tr w:rsidR="00B70AEA">
        <w:trPr>
          <w:trHeight w:val="1326"/>
        </w:trPr>
        <w:tc>
          <w:tcPr>
            <w:tcW w:w="202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line="206" w:lineRule="auto"/>
              <w:ind w:left="231" w:right="209" w:hanging="1"/>
              <w:jc w:val="center"/>
              <w:rPr>
                <w:sz w:val="24"/>
              </w:rPr>
            </w:pPr>
            <w:r>
              <w:rPr>
                <w:color w:val="231F20"/>
                <w:w w:val="105"/>
                <w:sz w:val="24"/>
              </w:rPr>
              <w:t>Muslims from South</w:t>
            </w:r>
            <w:r>
              <w:rPr>
                <w:color w:val="231F20"/>
                <w:spacing w:val="-1"/>
                <w:w w:val="105"/>
                <w:sz w:val="24"/>
              </w:rPr>
              <w:t xml:space="preserve"> </w:t>
            </w:r>
            <w:r>
              <w:rPr>
                <w:color w:val="231F20"/>
                <w:w w:val="105"/>
                <w:sz w:val="24"/>
              </w:rPr>
              <w:t>Asia</w:t>
            </w:r>
            <w:r>
              <w:rPr>
                <w:color w:val="231F20"/>
                <w:spacing w:val="-1"/>
                <w:w w:val="105"/>
                <w:sz w:val="24"/>
              </w:rPr>
              <w:t xml:space="preserve"> </w:t>
            </w:r>
            <w:r>
              <w:rPr>
                <w:color w:val="231F20"/>
                <w:w w:val="105"/>
                <w:sz w:val="24"/>
              </w:rPr>
              <w:t>and the</w:t>
            </w:r>
            <w:r>
              <w:rPr>
                <w:color w:val="231F20"/>
                <w:spacing w:val="-10"/>
                <w:w w:val="105"/>
                <w:sz w:val="24"/>
              </w:rPr>
              <w:t xml:space="preserve"> </w:t>
            </w:r>
            <w:r>
              <w:rPr>
                <w:color w:val="231F20"/>
                <w:w w:val="105"/>
                <w:sz w:val="24"/>
              </w:rPr>
              <w:t>Middle</w:t>
            </w:r>
            <w:r>
              <w:rPr>
                <w:color w:val="231F20"/>
                <w:spacing w:val="-10"/>
                <w:w w:val="105"/>
                <w:sz w:val="24"/>
              </w:rPr>
              <w:t xml:space="preserve"> </w:t>
            </w:r>
            <w:r>
              <w:rPr>
                <w:color w:val="231F20"/>
                <w:spacing w:val="-4"/>
                <w:w w:val="105"/>
                <w:sz w:val="24"/>
              </w:rPr>
              <w:t>East</w:t>
            </w:r>
          </w:p>
        </w:tc>
        <w:tc>
          <w:tcPr>
            <w:tcW w:w="234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5"/>
              <w:rPr>
                <w:sz w:val="31"/>
              </w:rPr>
            </w:pPr>
          </w:p>
          <w:p w:rsidR="00B70AEA" w:rsidRDefault="00B70AEA">
            <w:pPr>
              <w:pStyle w:val="TableParagraph"/>
              <w:ind w:left="853"/>
              <w:rPr>
                <w:b/>
                <w:sz w:val="32"/>
              </w:rPr>
            </w:pPr>
            <w:r>
              <w:rPr>
                <w:b/>
                <w:color w:val="EE3430"/>
                <w:spacing w:val="-2"/>
                <w:sz w:val="32"/>
              </w:rPr>
              <w:t>Islam</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182" w:line="206" w:lineRule="auto"/>
              <w:ind w:left="1458" w:right="1438"/>
              <w:jc w:val="center"/>
              <w:rPr>
                <w:sz w:val="24"/>
              </w:rPr>
            </w:pPr>
            <w:r>
              <w:rPr>
                <w:color w:val="231F20"/>
                <w:w w:val="105"/>
                <w:sz w:val="24"/>
              </w:rPr>
              <w:t>Jamia Mosque (Jamia Masjid) Masjid Ammar and</w:t>
            </w:r>
          </w:p>
          <w:p w:rsidR="00B70AEA" w:rsidRDefault="00B70AEA">
            <w:pPr>
              <w:pStyle w:val="TableParagraph"/>
              <w:spacing w:before="1" w:line="206" w:lineRule="auto"/>
              <w:ind w:left="1134" w:right="1114"/>
              <w:jc w:val="center"/>
              <w:rPr>
                <w:sz w:val="24"/>
              </w:rPr>
            </w:pPr>
            <w:r>
              <w:rPr>
                <w:color w:val="231F20"/>
                <w:sz w:val="24"/>
              </w:rPr>
              <w:t xml:space="preserve">Osman Ramju Sadick Islamic Centre </w:t>
            </w:r>
            <w:r>
              <w:rPr>
                <w:color w:val="231F20"/>
                <w:w w:val="105"/>
                <w:sz w:val="24"/>
              </w:rPr>
              <w:t>The Kowloon Mosque</w:t>
            </w:r>
          </w:p>
        </w:tc>
      </w:tr>
      <w:tr w:rsidR="00B70AEA">
        <w:trPr>
          <w:trHeight w:val="1241"/>
        </w:trPr>
        <w:tc>
          <w:tcPr>
            <w:tcW w:w="202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8"/>
              <w:rPr>
                <w:sz w:val="32"/>
              </w:rPr>
            </w:pPr>
          </w:p>
          <w:p w:rsidR="00B70AEA" w:rsidRDefault="00B70AEA">
            <w:pPr>
              <w:pStyle w:val="TableParagraph"/>
              <w:spacing w:line="206" w:lineRule="auto"/>
              <w:ind w:left="425" w:right="106" w:hanging="121"/>
              <w:rPr>
                <w:sz w:val="24"/>
              </w:rPr>
            </w:pPr>
            <w:r>
              <w:rPr>
                <w:color w:val="231F20"/>
                <w:w w:val="105"/>
                <w:sz w:val="24"/>
              </w:rPr>
              <w:t>Jews</w:t>
            </w:r>
            <w:r>
              <w:rPr>
                <w:color w:val="231F20"/>
                <w:spacing w:val="-20"/>
                <w:w w:val="105"/>
                <w:sz w:val="24"/>
              </w:rPr>
              <w:t xml:space="preserve"> </w:t>
            </w:r>
            <w:r>
              <w:rPr>
                <w:color w:val="231F20"/>
                <w:w w:val="105"/>
                <w:sz w:val="24"/>
              </w:rPr>
              <w:t>from</w:t>
            </w:r>
            <w:r>
              <w:rPr>
                <w:color w:val="231F20"/>
                <w:spacing w:val="-17"/>
                <w:w w:val="105"/>
                <w:sz w:val="24"/>
              </w:rPr>
              <w:t xml:space="preserve"> </w:t>
            </w:r>
            <w:r>
              <w:rPr>
                <w:color w:val="231F20"/>
                <w:w w:val="105"/>
                <w:sz w:val="24"/>
              </w:rPr>
              <w:t>the Middle East</w:t>
            </w:r>
          </w:p>
        </w:tc>
        <w:tc>
          <w:tcPr>
            <w:tcW w:w="234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304"/>
              <w:ind w:left="595"/>
              <w:rPr>
                <w:b/>
                <w:sz w:val="32"/>
              </w:rPr>
            </w:pPr>
            <w:r>
              <w:rPr>
                <w:b/>
                <w:color w:val="EE3430"/>
                <w:spacing w:val="-2"/>
                <w:sz w:val="32"/>
              </w:rPr>
              <w:t>Judaism</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166"/>
              <w:ind w:left="1594"/>
              <w:rPr>
                <w:sz w:val="24"/>
              </w:rPr>
            </w:pPr>
            <w:r>
              <w:rPr>
                <w:color w:val="231F20"/>
                <w:sz w:val="24"/>
              </w:rPr>
              <w:t>The</w:t>
            </w:r>
            <w:r>
              <w:rPr>
                <w:color w:val="231F20"/>
                <w:spacing w:val="-8"/>
                <w:sz w:val="24"/>
              </w:rPr>
              <w:t xml:space="preserve"> </w:t>
            </w:r>
            <w:r>
              <w:rPr>
                <w:color w:val="231F20"/>
                <w:sz w:val="24"/>
              </w:rPr>
              <w:t>Ohel</w:t>
            </w:r>
            <w:r>
              <w:rPr>
                <w:color w:val="231F20"/>
                <w:spacing w:val="-8"/>
                <w:sz w:val="24"/>
              </w:rPr>
              <w:t xml:space="preserve"> </w:t>
            </w:r>
            <w:r>
              <w:rPr>
                <w:color w:val="231F20"/>
                <w:sz w:val="24"/>
              </w:rPr>
              <w:t>Leah</w:t>
            </w:r>
            <w:r>
              <w:rPr>
                <w:color w:val="231F20"/>
                <w:spacing w:val="-8"/>
                <w:sz w:val="24"/>
              </w:rPr>
              <w:t xml:space="preserve"> </w:t>
            </w:r>
            <w:r>
              <w:rPr>
                <w:color w:val="231F20"/>
                <w:spacing w:val="-2"/>
                <w:sz w:val="24"/>
              </w:rPr>
              <w:t>Synagogue</w:t>
            </w:r>
          </w:p>
        </w:tc>
      </w:tr>
      <w:tr w:rsidR="00B70AEA">
        <w:trPr>
          <w:trHeight w:val="1326"/>
        </w:trPr>
        <w:tc>
          <w:tcPr>
            <w:tcW w:w="202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209"/>
              <w:ind w:left="677" w:right="658"/>
              <w:jc w:val="center"/>
              <w:rPr>
                <w:sz w:val="24"/>
              </w:rPr>
            </w:pPr>
            <w:r>
              <w:rPr>
                <w:color w:val="231F20"/>
                <w:spacing w:val="-2"/>
                <w:sz w:val="24"/>
              </w:rPr>
              <w:t>Parsi</w:t>
            </w:r>
          </w:p>
        </w:tc>
        <w:tc>
          <w:tcPr>
            <w:tcW w:w="234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4"/>
              <w:rPr>
                <w:sz w:val="28"/>
              </w:rPr>
            </w:pPr>
          </w:p>
          <w:p w:rsidR="00B70AEA" w:rsidRDefault="00B70AEA">
            <w:pPr>
              <w:pStyle w:val="TableParagraph"/>
              <w:ind w:left="130"/>
              <w:rPr>
                <w:b/>
                <w:sz w:val="32"/>
              </w:rPr>
            </w:pPr>
            <w:r>
              <w:rPr>
                <w:b/>
                <w:color w:val="EE3430"/>
                <w:spacing w:val="-2"/>
                <w:w w:val="95"/>
                <w:sz w:val="32"/>
              </w:rPr>
              <w:t>Zoroastrianism</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209"/>
              <w:ind w:left="1893"/>
              <w:rPr>
                <w:sz w:val="24"/>
              </w:rPr>
            </w:pPr>
            <w:r>
              <w:rPr>
                <w:color w:val="231F20"/>
                <w:w w:val="95"/>
                <w:sz w:val="24"/>
              </w:rPr>
              <w:t>Zoroastrian</w:t>
            </w:r>
            <w:r>
              <w:rPr>
                <w:color w:val="231F20"/>
                <w:spacing w:val="26"/>
                <w:sz w:val="24"/>
              </w:rPr>
              <w:t xml:space="preserve"> </w:t>
            </w:r>
            <w:r>
              <w:rPr>
                <w:color w:val="231F20"/>
                <w:spacing w:val="-2"/>
                <w:sz w:val="24"/>
              </w:rPr>
              <w:t>Building</w:t>
            </w:r>
          </w:p>
        </w:tc>
      </w:tr>
      <w:tr w:rsidR="00B70AEA">
        <w:trPr>
          <w:trHeight w:val="1326"/>
        </w:trPr>
        <w:tc>
          <w:tcPr>
            <w:tcW w:w="202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209"/>
              <w:ind w:left="677" w:right="658"/>
              <w:jc w:val="center"/>
              <w:rPr>
                <w:sz w:val="24"/>
              </w:rPr>
            </w:pPr>
            <w:r>
              <w:rPr>
                <w:color w:val="231F20"/>
                <w:spacing w:val="-2"/>
                <w:w w:val="110"/>
                <w:sz w:val="24"/>
              </w:rPr>
              <w:t>Indian</w:t>
            </w:r>
          </w:p>
        </w:tc>
        <w:tc>
          <w:tcPr>
            <w:tcW w:w="234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268"/>
              <w:ind w:left="625"/>
              <w:rPr>
                <w:b/>
                <w:sz w:val="32"/>
              </w:rPr>
            </w:pPr>
            <w:r>
              <w:rPr>
                <w:b/>
                <w:color w:val="EE3430"/>
                <w:spacing w:val="-2"/>
                <w:w w:val="95"/>
                <w:sz w:val="32"/>
              </w:rPr>
              <w:t>Sikhism</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spacing w:before="209"/>
              <w:ind w:left="1457" w:right="1438"/>
              <w:jc w:val="center"/>
              <w:rPr>
                <w:sz w:val="24"/>
              </w:rPr>
            </w:pPr>
            <w:r>
              <w:rPr>
                <w:color w:val="231F20"/>
                <w:sz w:val="24"/>
              </w:rPr>
              <w:t>The</w:t>
            </w:r>
            <w:r>
              <w:rPr>
                <w:color w:val="231F20"/>
                <w:spacing w:val="-5"/>
                <w:sz w:val="24"/>
              </w:rPr>
              <w:t xml:space="preserve"> </w:t>
            </w:r>
            <w:r>
              <w:rPr>
                <w:color w:val="231F20"/>
                <w:sz w:val="24"/>
              </w:rPr>
              <w:t>Sikh</w:t>
            </w:r>
            <w:r>
              <w:rPr>
                <w:color w:val="231F20"/>
                <w:spacing w:val="-5"/>
                <w:sz w:val="24"/>
              </w:rPr>
              <w:t xml:space="preserve"> </w:t>
            </w:r>
            <w:r>
              <w:rPr>
                <w:color w:val="231F20"/>
                <w:spacing w:val="-2"/>
                <w:sz w:val="24"/>
              </w:rPr>
              <w:t>Temple</w:t>
            </w:r>
          </w:p>
        </w:tc>
      </w:tr>
      <w:tr w:rsidR="00B70AEA">
        <w:trPr>
          <w:trHeight w:val="1018"/>
        </w:trPr>
        <w:tc>
          <w:tcPr>
            <w:tcW w:w="202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8"/>
              <w:rPr>
                <w:sz w:val="30"/>
              </w:rPr>
            </w:pPr>
          </w:p>
          <w:p w:rsidR="00B70AEA" w:rsidRDefault="00B70AEA">
            <w:pPr>
              <w:pStyle w:val="TableParagraph"/>
              <w:spacing w:before="1"/>
              <w:ind w:left="677" w:right="658"/>
              <w:jc w:val="center"/>
              <w:rPr>
                <w:sz w:val="24"/>
              </w:rPr>
            </w:pPr>
            <w:r>
              <w:rPr>
                <w:color w:val="231F20"/>
                <w:spacing w:val="-2"/>
                <w:w w:val="110"/>
                <w:sz w:val="24"/>
              </w:rPr>
              <w:t>Indian</w:t>
            </w:r>
          </w:p>
        </w:tc>
        <w:tc>
          <w:tcPr>
            <w:tcW w:w="2340"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208"/>
              <w:ind w:left="500"/>
              <w:rPr>
                <w:b/>
                <w:sz w:val="32"/>
              </w:rPr>
            </w:pPr>
            <w:r>
              <w:rPr>
                <w:b/>
                <w:color w:val="EE3430"/>
                <w:spacing w:val="-2"/>
                <w:sz w:val="32"/>
              </w:rPr>
              <w:t>Hinduism</w:t>
            </w:r>
          </w:p>
        </w:tc>
        <w:tc>
          <w:tcPr>
            <w:tcW w:w="5831" w:type="dxa"/>
            <w:gridSpan w:val="2"/>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8"/>
              <w:rPr>
                <w:sz w:val="30"/>
              </w:rPr>
            </w:pPr>
          </w:p>
          <w:p w:rsidR="00B70AEA" w:rsidRDefault="00B70AEA">
            <w:pPr>
              <w:pStyle w:val="TableParagraph"/>
              <w:spacing w:before="1"/>
              <w:ind w:left="1457" w:right="1438"/>
              <w:jc w:val="center"/>
              <w:rPr>
                <w:sz w:val="24"/>
              </w:rPr>
            </w:pPr>
            <w:r>
              <w:rPr>
                <w:color w:val="231F20"/>
                <w:sz w:val="24"/>
              </w:rPr>
              <w:t>The</w:t>
            </w:r>
            <w:r>
              <w:rPr>
                <w:color w:val="231F20"/>
                <w:spacing w:val="-6"/>
                <w:sz w:val="24"/>
              </w:rPr>
              <w:t xml:space="preserve"> </w:t>
            </w:r>
            <w:r>
              <w:rPr>
                <w:color w:val="231F20"/>
                <w:sz w:val="24"/>
              </w:rPr>
              <w:t>Hindu</w:t>
            </w:r>
            <w:r>
              <w:rPr>
                <w:color w:val="231F20"/>
                <w:spacing w:val="-6"/>
                <w:sz w:val="24"/>
              </w:rPr>
              <w:t xml:space="preserve"> </w:t>
            </w:r>
            <w:r>
              <w:rPr>
                <w:color w:val="231F20"/>
                <w:spacing w:val="-2"/>
                <w:sz w:val="24"/>
              </w:rPr>
              <w:t>Temple</w:t>
            </w:r>
          </w:p>
        </w:tc>
      </w:tr>
    </w:tbl>
    <w:p w:rsidR="00B70AEA" w:rsidRDefault="00B70AEA">
      <w:pPr>
        <w:pStyle w:val="a3"/>
        <w:spacing w:before="7"/>
        <w:rPr>
          <w:sz w:val="8"/>
        </w:rPr>
      </w:pPr>
    </w:p>
    <w:p w:rsidR="00B70AEA" w:rsidRDefault="00B70AEA">
      <w:pPr>
        <w:spacing w:before="94"/>
        <w:ind w:left="536" w:right="533"/>
        <w:jc w:val="center"/>
        <w:rPr>
          <w:rFonts w:ascii="Arial"/>
          <w:sz w:val="20"/>
        </w:rPr>
      </w:pPr>
      <w:r>
        <w:rPr>
          <w:rFonts w:ascii="Arial"/>
          <w:color w:val="231F20"/>
          <w:spacing w:val="-5"/>
          <w:sz w:val="20"/>
        </w:rPr>
        <w:t>159</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pStyle w:val="a3"/>
        <w:spacing w:before="1"/>
        <w:rPr>
          <w:rFonts w:ascii="Arial"/>
          <w:sz w:val="18"/>
        </w:rPr>
      </w:pPr>
    </w:p>
    <w:p w:rsidR="00B70AEA" w:rsidRDefault="00B70AEA">
      <w:pPr>
        <w:pStyle w:val="4"/>
        <w:spacing w:before="85" w:line="278" w:lineRule="auto"/>
        <w:ind w:left="4559" w:hanging="4134"/>
      </w:pPr>
      <w:r>
        <w:rPr>
          <w:color w:val="3A0B09"/>
          <w:spacing w:val="24"/>
          <w:w w:val="95"/>
          <w:u w:color="3A0B09"/>
        </w:rPr>
        <w:t xml:space="preserve">Different </w:t>
      </w:r>
      <w:r>
        <w:rPr>
          <w:color w:val="3A0B09"/>
          <w:spacing w:val="23"/>
          <w:w w:val="95"/>
          <w:u w:color="3A0B09"/>
        </w:rPr>
        <w:t xml:space="preserve">ethnic </w:t>
      </w:r>
      <w:r>
        <w:rPr>
          <w:color w:val="3A0B09"/>
          <w:spacing w:val="22"/>
          <w:w w:val="95"/>
          <w:u w:color="3A0B09"/>
        </w:rPr>
        <w:t xml:space="preserve">groups </w:t>
      </w:r>
      <w:r>
        <w:rPr>
          <w:color w:val="3A0B09"/>
          <w:spacing w:val="18"/>
          <w:w w:val="95"/>
          <w:u w:color="3A0B09"/>
        </w:rPr>
        <w:t xml:space="preserve">and </w:t>
      </w:r>
      <w:r>
        <w:rPr>
          <w:color w:val="3A0B09"/>
          <w:spacing w:val="22"/>
          <w:w w:val="95"/>
          <w:u w:color="3A0B09"/>
        </w:rPr>
        <w:t xml:space="preserve">their </w:t>
      </w:r>
      <w:r>
        <w:rPr>
          <w:color w:val="3A0B09"/>
          <w:spacing w:val="24"/>
          <w:w w:val="95"/>
          <w:u w:color="3A0B09"/>
        </w:rPr>
        <w:t xml:space="preserve">religious buildings </w:t>
      </w:r>
      <w:r>
        <w:rPr>
          <w:color w:val="3A0B09"/>
          <w:spacing w:val="28"/>
          <w:w w:val="95"/>
          <w:u w:color="3A0B09"/>
        </w:rPr>
        <w:t>in</w:t>
      </w:r>
      <w:r>
        <w:rPr>
          <w:color w:val="3A0B09"/>
          <w:spacing w:val="28"/>
          <w:w w:val="95"/>
        </w:rPr>
        <w:t xml:space="preserve"> </w:t>
      </w:r>
      <w:r>
        <w:rPr>
          <w:color w:val="3A0B09"/>
          <w:spacing w:val="21"/>
          <w:u w:color="3A0B09"/>
        </w:rPr>
        <w:t xml:space="preserve">Hong </w:t>
      </w:r>
      <w:r>
        <w:rPr>
          <w:color w:val="3A0B09"/>
          <w:spacing w:val="26"/>
          <w:u w:color="3A0B09"/>
        </w:rPr>
        <w:t>Kong</w:t>
      </w:r>
    </w:p>
    <w:p w:rsidR="00B70AEA" w:rsidRDefault="00B70AEA">
      <w:pPr>
        <w:pStyle w:val="a3"/>
        <w:spacing w:before="3"/>
        <w:rPr>
          <w:rFonts w:ascii="Arial"/>
          <w:b/>
          <w:sz w:val="23"/>
        </w:rPr>
      </w:pPr>
    </w:p>
    <w:p w:rsidR="00B70AEA" w:rsidRDefault="00B70AEA">
      <w:pPr>
        <w:spacing w:before="87"/>
        <w:ind w:left="402"/>
        <w:rPr>
          <w:sz w:val="28"/>
        </w:rPr>
      </w:pPr>
      <w:r>
        <w:rPr>
          <w:color w:val="231F20"/>
          <w:w w:val="105"/>
          <w:sz w:val="28"/>
        </w:rPr>
        <w:t>Target</w:t>
      </w:r>
      <w:r>
        <w:rPr>
          <w:color w:val="231F20"/>
          <w:spacing w:val="18"/>
          <w:w w:val="105"/>
          <w:sz w:val="28"/>
        </w:rPr>
        <w:t xml:space="preserve"> </w:t>
      </w:r>
      <w:r>
        <w:rPr>
          <w:color w:val="231F20"/>
          <w:w w:val="105"/>
          <w:sz w:val="28"/>
        </w:rPr>
        <w:t>group:</w:t>
      </w:r>
      <w:r>
        <w:rPr>
          <w:color w:val="231F20"/>
          <w:spacing w:val="74"/>
          <w:w w:val="150"/>
          <w:sz w:val="28"/>
        </w:rPr>
        <w:t xml:space="preserve"> </w:t>
      </w:r>
      <w:r>
        <w:rPr>
          <w:color w:val="231F20"/>
          <w:w w:val="105"/>
          <w:sz w:val="28"/>
        </w:rPr>
        <w:t>Junior</w:t>
      </w:r>
      <w:r>
        <w:rPr>
          <w:color w:val="231F20"/>
          <w:spacing w:val="18"/>
          <w:w w:val="105"/>
          <w:sz w:val="28"/>
        </w:rPr>
        <w:t xml:space="preserve"> </w:t>
      </w:r>
      <w:r>
        <w:rPr>
          <w:color w:val="231F20"/>
          <w:w w:val="105"/>
          <w:sz w:val="28"/>
        </w:rPr>
        <w:t>secondary</w:t>
      </w:r>
      <w:r>
        <w:rPr>
          <w:color w:val="231F20"/>
          <w:spacing w:val="19"/>
          <w:w w:val="105"/>
          <w:sz w:val="28"/>
        </w:rPr>
        <w:t xml:space="preserve"> </w:t>
      </w:r>
      <w:r>
        <w:rPr>
          <w:color w:val="231F20"/>
          <w:spacing w:val="-2"/>
          <w:w w:val="105"/>
          <w:sz w:val="28"/>
        </w:rPr>
        <w:t>students</w:t>
      </w:r>
    </w:p>
    <w:p w:rsidR="00B70AEA" w:rsidRDefault="00B70AEA">
      <w:pPr>
        <w:tabs>
          <w:tab w:val="left" w:pos="2221"/>
        </w:tabs>
        <w:spacing w:before="35" w:line="266" w:lineRule="auto"/>
        <w:ind w:left="2127" w:right="1883" w:hanging="1726"/>
        <w:rPr>
          <w:sz w:val="28"/>
        </w:rPr>
      </w:pPr>
      <w:r>
        <w:rPr>
          <w:color w:val="231F20"/>
          <w:spacing w:val="-2"/>
          <w:w w:val="105"/>
          <w:sz w:val="28"/>
        </w:rPr>
        <w:t>Duration:</w:t>
      </w:r>
      <w:r>
        <w:rPr>
          <w:color w:val="231F20"/>
          <w:sz w:val="28"/>
        </w:rPr>
        <w:tab/>
      </w:r>
      <w:r>
        <w:rPr>
          <w:color w:val="231F20"/>
          <w:sz w:val="28"/>
        </w:rPr>
        <w:tab/>
      </w:r>
      <w:r>
        <w:rPr>
          <w:color w:val="231F20"/>
          <w:w w:val="105"/>
          <w:sz w:val="28"/>
        </w:rPr>
        <w:t xml:space="preserve">about 3-4 hours for all checkpoints and 2 hours for any 3 </w:t>
      </w:r>
      <w:r>
        <w:rPr>
          <w:color w:val="231F20"/>
          <w:spacing w:val="-2"/>
          <w:w w:val="105"/>
          <w:sz w:val="28"/>
        </w:rPr>
        <w:t>checkpoints</w:t>
      </w:r>
    </w:p>
    <w:p w:rsidR="00B70AEA" w:rsidRDefault="00B70AEA">
      <w:pPr>
        <w:pStyle w:val="a3"/>
        <w:spacing w:before="11"/>
        <w:rPr>
          <w:sz w:val="30"/>
        </w:rPr>
      </w:pPr>
    </w:p>
    <w:p w:rsidR="00B70AEA" w:rsidRDefault="00B70AEA">
      <w:pPr>
        <w:tabs>
          <w:tab w:val="left" w:pos="2261"/>
        </w:tabs>
        <w:ind w:left="402"/>
        <w:rPr>
          <w:sz w:val="28"/>
        </w:rPr>
      </w:pPr>
      <w:r>
        <w:rPr>
          <w:color w:val="231F20"/>
          <w:spacing w:val="-2"/>
          <w:w w:val="105"/>
          <w:sz w:val="28"/>
        </w:rPr>
        <w:t>Checkpoints:</w:t>
      </w:r>
      <w:r>
        <w:rPr>
          <w:color w:val="231F20"/>
          <w:sz w:val="28"/>
        </w:rPr>
        <w:tab/>
      </w:r>
      <w:r>
        <w:rPr>
          <w:color w:val="231F20"/>
          <w:w w:val="105"/>
          <w:sz w:val="28"/>
        </w:rPr>
        <w:t>6</w:t>
      </w:r>
      <w:r>
        <w:rPr>
          <w:color w:val="231F20"/>
          <w:spacing w:val="-4"/>
          <w:w w:val="105"/>
          <w:sz w:val="28"/>
        </w:rPr>
        <w:t xml:space="preserve"> </w:t>
      </w:r>
      <w:r>
        <w:rPr>
          <w:color w:val="231F20"/>
          <w:w w:val="105"/>
          <w:sz w:val="28"/>
        </w:rPr>
        <w:t>in</w:t>
      </w:r>
      <w:r>
        <w:rPr>
          <w:color w:val="231F20"/>
          <w:spacing w:val="-3"/>
          <w:w w:val="105"/>
          <w:sz w:val="28"/>
        </w:rPr>
        <w:t xml:space="preserve"> </w:t>
      </w:r>
      <w:r>
        <w:rPr>
          <w:color w:val="231F20"/>
          <w:spacing w:val="-2"/>
          <w:w w:val="105"/>
          <w:sz w:val="28"/>
        </w:rPr>
        <w:t>total</w:t>
      </w:r>
    </w:p>
    <w:p w:rsidR="00B70AEA" w:rsidRDefault="00B70AEA">
      <w:pPr>
        <w:rPr>
          <w:sz w:val="28"/>
        </w:rPr>
        <w:sectPr w:rsidR="00B70AEA">
          <w:pgSz w:w="11910" w:h="16840"/>
          <w:pgMar w:top="1580" w:right="440" w:bottom="0" w:left="420" w:header="720" w:footer="720" w:gutter="0"/>
          <w:cols w:space="720"/>
        </w:sectPr>
      </w:pPr>
    </w:p>
    <w:p w:rsidR="00B70AEA" w:rsidRDefault="00B70AEA">
      <w:pPr>
        <w:spacing w:before="36"/>
        <w:ind w:left="402"/>
        <w:rPr>
          <w:sz w:val="28"/>
        </w:rPr>
      </w:pPr>
      <w:r>
        <w:rPr>
          <w:color w:val="231F20"/>
          <w:spacing w:val="-2"/>
          <w:w w:val="110"/>
          <w:sz w:val="28"/>
        </w:rPr>
        <w:t>Suggestions:</w:t>
      </w:r>
    </w:p>
    <w:p w:rsidR="00B70AEA" w:rsidRDefault="00B70AEA">
      <w:pPr>
        <w:pStyle w:val="a3"/>
        <w:rPr>
          <w:sz w:val="34"/>
        </w:rPr>
      </w:pPr>
    </w:p>
    <w:p w:rsidR="00B70AEA" w:rsidRDefault="00B70AEA">
      <w:pPr>
        <w:spacing w:before="1"/>
        <w:ind w:left="402"/>
        <w:rPr>
          <w:sz w:val="28"/>
        </w:rPr>
      </w:pPr>
      <w:r>
        <w:rPr>
          <w:color w:val="231F20"/>
          <w:sz w:val="28"/>
        </w:rPr>
        <w:t>Related</w:t>
      </w:r>
      <w:r>
        <w:rPr>
          <w:color w:val="231F20"/>
          <w:spacing w:val="62"/>
          <w:sz w:val="28"/>
        </w:rPr>
        <w:t xml:space="preserve"> </w:t>
      </w:r>
      <w:r>
        <w:rPr>
          <w:color w:val="231F20"/>
          <w:spacing w:val="-2"/>
          <w:sz w:val="28"/>
        </w:rPr>
        <w:t>topics:</w:t>
      </w:r>
    </w:p>
    <w:p w:rsidR="00B70AEA" w:rsidRDefault="00B70AEA">
      <w:pPr>
        <w:spacing w:before="50" w:line="266" w:lineRule="auto"/>
        <w:ind w:left="202" w:right="483"/>
        <w:rPr>
          <w:sz w:val="28"/>
        </w:rPr>
      </w:pPr>
      <w:r>
        <w:br w:type="column"/>
      </w:r>
      <w:r>
        <w:rPr>
          <w:color w:val="231F20"/>
          <w:w w:val="105"/>
          <w:sz w:val="28"/>
        </w:rPr>
        <w:t>Select any 3 checkpoints for pre-trip preparation and the other 3</w:t>
      </w:r>
      <w:r>
        <w:rPr>
          <w:color w:val="231F20"/>
          <w:spacing w:val="80"/>
          <w:w w:val="105"/>
          <w:sz w:val="28"/>
        </w:rPr>
        <w:t xml:space="preserve"> </w:t>
      </w:r>
      <w:r>
        <w:rPr>
          <w:color w:val="231F20"/>
          <w:w w:val="105"/>
          <w:sz w:val="28"/>
        </w:rPr>
        <w:t>for site visits to facilitate comparison.</w:t>
      </w:r>
    </w:p>
    <w:p w:rsidR="00B70AEA" w:rsidRDefault="00B70AEA">
      <w:pPr>
        <w:spacing w:before="30"/>
        <w:ind w:left="202"/>
        <w:rPr>
          <w:sz w:val="28"/>
        </w:rPr>
      </w:pPr>
      <w:r>
        <w:rPr>
          <w:color w:val="231F20"/>
          <w:sz w:val="28"/>
        </w:rPr>
        <w:t>Hong</w:t>
      </w:r>
      <w:r>
        <w:rPr>
          <w:color w:val="231F20"/>
          <w:spacing w:val="36"/>
          <w:sz w:val="28"/>
        </w:rPr>
        <w:t xml:space="preserve"> </w:t>
      </w:r>
      <w:r>
        <w:rPr>
          <w:color w:val="231F20"/>
          <w:sz w:val="28"/>
        </w:rPr>
        <w:t>Kong’s</w:t>
      </w:r>
      <w:r>
        <w:rPr>
          <w:color w:val="231F20"/>
          <w:spacing w:val="36"/>
          <w:sz w:val="28"/>
        </w:rPr>
        <w:t xml:space="preserve"> </w:t>
      </w:r>
      <w:r>
        <w:rPr>
          <w:color w:val="231F20"/>
          <w:sz w:val="28"/>
        </w:rPr>
        <w:t>Development</w:t>
      </w:r>
      <w:r>
        <w:rPr>
          <w:color w:val="231F20"/>
          <w:spacing w:val="36"/>
          <w:sz w:val="28"/>
        </w:rPr>
        <w:t xml:space="preserve"> </w:t>
      </w:r>
      <w:r>
        <w:rPr>
          <w:color w:val="231F20"/>
          <w:sz w:val="28"/>
        </w:rPr>
        <w:t>and</w:t>
      </w:r>
      <w:r>
        <w:rPr>
          <w:color w:val="231F20"/>
          <w:spacing w:val="36"/>
          <w:sz w:val="28"/>
        </w:rPr>
        <w:t xml:space="preserve"> </w:t>
      </w:r>
      <w:r>
        <w:rPr>
          <w:color w:val="231F20"/>
          <w:sz w:val="28"/>
        </w:rPr>
        <w:t>Growth</w:t>
      </w:r>
      <w:r>
        <w:rPr>
          <w:color w:val="231F20"/>
          <w:spacing w:val="37"/>
          <w:sz w:val="28"/>
        </w:rPr>
        <w:t xml:space="preserve"> </w:t>
      </w:r>
      <w:r>
        <w:rPr>
          <w:color w:val="231F20"/>
          <w:sz w:val="28"/>
        </w:rPr>
        <w:t>up</w:t>
      </w:r>
      <w:r>
        <w:rPr>
          <w:color w:val="231F20"/>
          <w:spacing w:val="36"/>
          <w:sz w:val="28"/>
        </w:rPr>
        <w:t xml:space="preserve"> </w:t>
      </w:r>
      <w:r>
        <w:rPr>
          <w:color w:val="231F20"/>
          <w:sz w:val="28"/>
        </w:rPr>
        <w:t>to</w:t>
      </w:r>
      <w:r>
        <w:rPr>
          <w:color w:val="231F20"/>
          <w:spacing w:val="36"/>
          <w:sz w:val="28"/>
        </w:rPr>
        <w:t xml:space="preserve"> </w:t>
      </w:r>
      <w:r>
        <w:rPr>
          <w:color w:val="231F20"/>
          <w:sz w:val="28"/>
        </w:rPr>
        <w:t>the</w:t>
      </w:r>
      <w:r>
        <w:rPr>
          <w:color w:val="231F20"/>
          <w:spacing w:val="36"/>
          <w:sz w:val="28"/>
        </w:rPr>
        <w:t xml:space="preserve"> </w:t>
      </w:r>
      <w:r>
        <w:rPr>
          <w:color w:val="231F20"/>
          <w:sz w:val="28"/>
        </w:rPr>
        <w:t>late</w:t>
      </w:r>
      <w:r>
        <w:rPr>
          <w:color w:val="231F20"/>
          <w:spacing w:val="36"/>
          <w:sz w:val="28"/>
        </w:rPr>
        <w:t xml:space="preserve"> </w:t>
      </w:r>
      <w:r>
        <w:rPr>
          <w:color w:val="231F20"/>
          <w:sz w:val="28"/>
        </w:rPr>
        <w:t>19</w:t>
      </w:r>
      <w:r>
        <w:rPr>
          <w:color w:val="231F20"/>
          <w:sz w:val="28"/>
          <w:vertAlign w:val="superscript"/>
        </w:rPr>
        <w:t>th</w:t>
      </w:r>
      <w:r>
        <w:rPr>
          <w:color w:val="231F20"/>
          <w:spacing w:val="-12"/>
          <w:sz w:val="28"/>
        </w:rPr>
        <w:t xml:space="preserve"> </w:t>
      </w:r>
      <w:r>
        <w:rPr>
          <w:color w:val="231F20"/>
          <w:spacing w:val="-2"/>
          <w:sz w:val="28"/>
        </w:rPr>
        <w:t>century</w:t>
      </w:r>
    </w:p>
    <w:p w:rsidR="00B70AEA" w:rsidRDefault="00B70AEA">
      <w:pPr>
        <w:spacing w:before="35" w:line="266" w:lineRule="auto"/>
        <w:ind w:left="202"/>
        <w:rPr>
          <w:sz w:val="28"/>
        </w:rPr>
      </w:pPr>
      <w:r>
        <w:rPr>
          <w:color w:val="231F20"/>
          <w:w w:val="105"/>
          <w:sz w:val="28"/>
        </w:rPr>
        <w:t xml:space="preserve">/ </w:t>
      </w:r>
      <w:r>
        <w:rPr>
          <w:color w:val="231F20"/>
          <w:spacing w:val="12"/>
          <w:w w:val="105"/>
          <w:sz w:val="28"/>
        </w:rPr>
        <w:t xml:space="preserve">The </w:t>
      </w:r>
      <w:r>
        <w:rPr>
          <w:color w:val="231F20"/>
          <w:spacing w:val="15"/>
          <w:w w:val="105"/>
          <w:sz w:val="28"/>
        </w:rPr>
        <w:t xml:space="preserve">Growth </w:t>
      </w:r>
      <w:r>
        <w:rPr>
          <w:color w:val="231F20"/>
          <w:spacing w:val="12"/>
          <w:w w:val="105"/>
          <w:sz w:val="28"/>
        </w:rPr>
        <w:t xml:space="preserve">and </w:t>
      </w:r>
      <w:r>
        <w:rPr>
          <w:color w:val="231F20"/>
          <w:spacing w:val="17"/>
          <w:w w:val="105"/>
          <w:sz w:val="28"/>
        </w:rPr>
        <w:t xml:space="preserve">Transformation </w:t>
      </w:r>
      <w:r>
        <w:rPr>
          <w:color w:val="231F20"/>
          <w:spacing w:val="9"/>
          <w:w w:val="105"/>
          <w:sz w:val="28"/>
        </w:rPr>
        <w:t xml:space="preserve">of </w:t>
      </w:r>
      <w:r>
        <w:rPr>
          <w:color w:val="231F20"/>
          <w:spacing w:val="14"/>
          <w:w w:val="105"/>
          <w:sz w:val="28"/>
        </w:rPr>
        <w:t xml:space="preserve">Hong Kong </w:t>
      </w:r>
      <w:r>
        <w:rPr>
          <w:color w:val="231F20"/>
          <w:spacing w:val="9"/>
          <w:w w:val="105"/>
          <w:sz w:val="28"/>
        </w:rPr>
        <w:t xml:space="preserve">in </w:t>
      </w:r>
      <w:r>
        <w:rPr>
          <w:color w:val="231F20"/>
          <w:spacing w:val="12"/>
          <w:w w:val="105"/>
          <w:sz w:val="28"/>
        </w:rPr>
        <w:t xml:space="preserve">the </w:t>
      </w:r>
      <w:r>
        <w:rPr>
          <w:color w:val="231F20"/>
          <w:spacing w:val="13"/>
          <w:w w:val="105"/>
          <w:sz w:val="28"/>
        </w:rPr>
        <w:t>20</w:t>
      </w:r>
      <w:r>
        <w:rPr>
          <w:color w:val="231F20"/>
          <w:spacing w:val="13"/>
          <w:w w:val="105"/>
          <w:sz w:val="28"/>
          <w:vertAlign w:val="superscript"/>
        </w:rPr>
        <w:t>th</w:t>
      </w:r>
      <w:r>
        <w:rPr>
          <w:color w:val="231F20"/>
          <w:spacing w:val="13"/>
          <w:w w:val="105"/>
          <w:sz w:val="28"/>
        </w:rPr>
        <w:t xml:space="preserve"> </w:t>
      </w:r>
      <w:r>
        <w:rPr>
          <w:color w:val="231F20"/>
          <w:spacing w:val="-2"/>
          <w:w w:val="105"/>
          <w:sz w:val="28"/>
        </w:rPr>
        <w:t>century</w:t>
      </w:r>
    </w:p>
    <w:p w:rsidR="00B70AEA" w:rsidRDefault="00B70AEA">
      <w:pPr>
        <w:spacing w:line="266" w:lineRule="auto"/>
        <w:rPr>
          <w:sz w:val="28"/>
        </w:rPr>
        <w:sectPr w:rsidR="00B70AEA">
          <w:type w:val="continuous"/>
          <w:pgSz w:w="11910" w:h="16840"/>
          <w:pgMar w:top="1580" w:right="440" w:bottom="280" w:left="420" w:header="720" w:footer="720" w:gutter="0"/>
          <w:cols w:num="2" w:space="720" w:equalWidth="0">
            <w:col w:w="2215" w:space="40"/>
            <w:col w:w="8795"/>
          </w:cols>
        </w:sectPr>
      </w:pPr>
    </w:p>
    <w:p w:rsidR="00B70AEA" w:rsidRDefault="00B70AEA">
      <w:pPr>
        <w:pStyle w:val="a3"/>
        <w:spacing w:before="9"/>
        <w:rPr>
          <w:sz w:val="14"/>
        </w:rPr>
      </w:pPr>
      <w:r>
        <w:rPr>
          <w:noProof/>
          <w:lang w:eastAsia="zh-TW"/>
        </w:rPr>
        <mc:AlternateContent>
          <mc:Choice Requires="wps">
            <w:drawing>
              <wp:anchor distT="0" distB="0" distL="114300" distR="114300" simplePos="0" relativeHeight="252042240" behindDoc="1" locked="0" layoutInCell="1" allowOverlap="1">
                <wp:simplePos x="0" y="0"/>
                <wp:positionH relativeFrom="page">
                  <wp:posOffset>0</wp:posOffset>
                </wp:positionH>
                <wp:positionV relativeFrom="page">
                  <wp:posOffset>0</wp:posOffset>
                </wp:positionV>
                <wp:extent cx="7560310" cy="10692130"/>
                <wp:effectExtent l="0" t="0" r="0" b="0"/>
                <wp:wrapNone/>
                <wp:docPr id="1131"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D94BA" id="docshape211" o:spid="_x0000_s1026" style="position:absolute;margin-left:0;margin-top:0;width:595.3pt;height:841.9pt;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" fillcolor="#e9eef7" stroked="f">
                <w10:wrap anchorx="page" anchory="page"/>
              </v:rect>
            </w:pict>
          </mc:Fallback>
        </mc:AlternateContent>
      </w:r>
      <w:r>
        <w:rPr>
          <w:noProof/>
          <w:lang w:eastAsia="zh-TW"/>
        </w:rPr>
        <mc:AlternateContent>
          <mc:Choice Requires="wpg">
            <w:drawing>
              <wp:anchor distT="0" distB="0" distL="114300" distR="114300" simplePos="0" relativeHeight="252043264" behindDoc="1" locked="0" layoutInCell="1" allowOverlap="1">
                <wp:simplePos x="0" y="0"/>
                <wp:positionH relativeFrom="page">
                  <wp:posOffset>0</wp:posOffset>
                </wp:positionH>
                <wp:positionV relativeFrom="page">
                  <wp:posOffset>0</wp:posOffset>
                </wp:positionV>
                <wp:extent cx="7377430" cy="10629900"/>
                <wp:effectExtent l="0" t="0" r="0" b="0"/>
                <wp:wrapNone/>
                <wp:docPr id="1077" name="docshapegroup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1078" name="docshape21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1079" name="Line 979"/>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0" name="Line 978"/>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1" name="Line 977"/>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2" name="Line 976"/>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3" name="Line 975"/>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4" name="Line 974"/>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5" name="Line 973"/>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6" name="Line 972"/>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7" name="Line 971"/>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8" name="Line 970"/>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89" name="Line 969"/>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0" name="Line 968"/>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1" name="Line 967"/>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2" name="Line 966"/>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3" name="Line 965"/>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4" name="Line 964"/>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5" name="Line 963"/>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6" name="Line 962"/>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7" name="Line 961"/>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8" name="Line 960"/>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99" name="Line 959"/>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0" name="Line 958"/>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1" name="Line 957"/>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2" name="Line 956"/>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3" name="Line 955"/>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4" name="Line 954"/>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105" name="docshape214"/>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6" name="docshape215"/>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7" name="docshape216"/>
                        <wps:cNvSpPr>
                          <a:spLocks noChangeArrowheads="1"/>
                        </wps:cNvSpPr>
                        <wps:spPr bwMode="auto">
                          <a:xfrm>
                            <a:off x="503" y="889"/>
                            <a:ext cx="10882" cy="15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8" name="docshape217"/>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docshape218"/>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10" name="docshape21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111" name="docshape220"/>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docshape221"/>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docshape222"/>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docshape223"/>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docshape224"/>
                        <wps:cNvSpPr>
                          <a:spLocks/>
                        </wps:cNvSpPr>
                        <wps:spPr bwMode="auto">
                          <a:xfrm>
                            <a:off x="422" y="0"/>
                            <a:ext cx="3273" cy="1762"/>
                          </a:xfrm>
                          <a:custGeom>
                            <a:avLst/>
                            <a:gdLst>
                              <a:gd name="T0" fmla="+- 0 3297 423"/>
                              <a:gd name="T1" fmla="*/ T0 w 3273"/>
                              <a:gd name="T2" fmla="*/ 0 h 1762"/>
                              <a:gd name="T3" fmla="+- 0 3015 423"/>
                              <a:gd name="T4" fmla="*/ T3 w 3273"/>
                              <a:gd name="T5" fmla="*/ 0 h 1762"/>
                              <a:gd name="T6" fmla="+- 0 423 423"/>
                              <a:gd name="T7" fmla="*/ T6 w 3273"/>
                              <a:gd name="T8" fmla="*/ 227 h 1762"/>
                              <a:gd name="T9" fmla="+- 0 557 423"/>
                              <a:gd name="T10" fmla="*/ T9 w 3273"/>
                              <a:gd name="T11" fmla="*/ 1761 h 1762"/>
                              <a:gd name="T12" fmla="+- 0 3695 423"/>
                              <a:gd name="T13" fmla="*/ T12 w 3273"/>
                              <a:gd name="T14" fmla="*/ 1487 h 1762"/>
                              <a:gd name="T15" fmla="+- 0 3592 423"/>
                              <a:gd name="T16" fmla="*/ T15 w 3273"/>
                              <a:gd name="T17" fmla="*/ 310 h 1762"/>
                              <a:gd name="T18" fmla="+- 0 3297 423"/>
                              <a:gd name="T19" fmla="*/ T18 w 3273"/>
                              <a:gd name="T20" fmla="*/ 0 h 1762"/>
                            </a:gdLst>
                            <a:ahLst/>
                            <a:cxnLst>
                              <a:cxn ang="0">
                                <a:pos x="T1" y="T2"/>
                              </a:cxn>
                              <a:cxn ang="0">
                                <a:pos x="T4" y="T5"/>
                              </a:cxn>
                              <a:cxn ang="0">
                                <a:pos x="T7" y="T8"/>
                              </a:cxn>
                              <a:cxn ang="0">
                                <a:pos x="T10" y="T11"/>
                              </a:cxn>
                              <a:cxn ang="0">
                                <a:pos x="T13" y="T14"/>
                              </a:cxn>
                              <a:cxn ang="0">
                                <a:pos x="T16" y="T17"/>
                              </a:cxn>
                              <a:cxn ang="0">
                                <a:pos x="T19" y="T20"/>
                              </a:cxn>
                            </a:cxnLst>
                            <a:rect l="0" t="0" r="r" b="b"/>
                            <a:pathLst>
                              <a:path w="3273" h="1762">
                                <a:moveTo>
                                  <a:pt x="2874" y="0"/>
                                </a:moveTo>
                                <a:lnTo>
                                  <a:pt x="2592" y="0"/>
                                </a:lnTo>
                                <a:lnTo>
                                  <a:pt x="0" y="227"/>
                                </a:lnTo>
                                <a:lnTo>
                                  <a:pt x="134" y="1761"/>
                                </a:lnTo>
                                <a:lnTo>
                                  <a:pt x="3272" y="1487"/>
                                </a:lnTo>
                                <a:lnTo>
                                  <a:pt x="3169" y="310"/>
                                </a:lnTo>
                                <a:lnTo>
                                  <a:pt x="2874"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docshape225"/>
                        <wps:cNvSpPr>
                          <a:spLocks/>
                        </wps:cNvSpPr>
                        <wps:spPr bwMode="auto">
                          <a:xfrm>
                            <a:off x="546" y="1371"/>
                            <a:ext cx="3149" cy="390"/>
                          </a:xfrm>
                          <a:custGeom>
                            <a:avLst/>
                            <a:gdLst>
                              <a:gd name="T0" fmla="+- 0 3685 547"/>
                              <a:gd name="T1" fmla="*/ T0 w 3149"/>
                              <a:gd name="T2" fmla="+- 0 1371 1371"/>
                              <a:gd name="T3" fmla="*/ 1371 h 390"/>
                              <a:gd name="T4" fmla="+- 0 547 547"/>
                              <a:gd name="T5" fmla="*/ T4 w 3149"/>
                              <a:gd name="T6" fmla="+- 0 1646 1371"/>
                              <a:gd name="T7" fmla="*/ 1646 h 390"/>
                              <a:gd name="T8" fmla="+- 0 557 547"/>
                              <a:gd name="T9" fmla="*/ T8 w 3149"/>
                              <a:gd name="T10" fmla="+- 0 1761 1371"/>
                              <a:gd name="T11" fmla="*/ 1761 h 390"/>
                              <a:gd name="T12" fmla="+- 0 3695 547"/>
                              <a:gd name="T13" fmla="*/ T12 w 3149"/>
                              <a:gd name="T14" fmla="+- 0 1487 1371"/>
                              <a:gd name="T15" fmla="*/ 1487 h 390"/>
                              <a:gd name="T16" fmla="+- 0 3685 547"/>
                              <a:gd name="T17" fmla="*/ T16 w 3149"/>
                              <a:gd name="T18" fmla="+- 0 1371 1371"/>
                              <a:gd name="T19" fmla="*/ 1371 h 390"/>
                            </a:gdLst>
                            <a:ahLst/>
                            <a:cxnLst>
                              <a:cxn ang="0">
                                <a:pos x="T1" y="T3"/>
                              </a:cxn>
                              <a:cxn ang="0">
                                <a:pos x="T5" y="T7"/>
                              </a:cxn>
                              <a:cxn ang="0">
                                <a:pos x="T9" y="T11"/>
                              </a:cxn>
                              <a:cxn ang="0">
                                <a:pos x="T13" y="T15"/>
                              </a:cxn>
                              <a:cxn ang="0">
                                <a:pos x="T17" y="T19"/>
                              </a:cxn>
                            </a:cxnLst>
                            <a:rect l="0" t="0" r="r" b="b"/>
                            <a:pathLst>
                              <a:path w="3149" h="390">
                                <a:moveTo>
                                  <a:pt x="3138" y="0"/>
                                </a:moveTo>
                                <a:lnTo>
                                  <a:pt x="0" y="275"/>
                                </a:lnTo>
                                <a:lnTo>
                                  <a:pt x="10" y="390"/>
                                </a:lnTo>
                                <a:lnTo>
                                  <a:pt x="3148" y="116"/>
                                </a:lnTo>
                                <a:lnTo>
                                  <a:pt x="313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docshape226"/>
                        <wps:cNvSpPr>
                          <a:spLocks/>
                        </wps:cNvSpPr>
                        <wps:spPr bwMode="auto">
                          <a:xfrm>
                            <a:off x="556" y="1485"/>
                            <a:ext cx="3140" cy="287"/>
                          </a:xfrm>
                          <a:custGeom>
                            <a:avLst/>
                            <a:gdLst>
                              <a:gd name="T0" fmla="+- 0 3695 557"/>
                              <a:gd name="T1" fmla="*/ T0 w 3140"/>
                              <a:gd name="T2" fmla="+- 0 1486 1486"/>
                              <a:gd name="T3" fmla="*/ 1486 h 287"/>
                              <a:gd name="T4" fmla="+- 0 557 557"/>
                              <a:gd name="T5" fmla="*/ T4 w 3140"/>
                              <a:gd name="T6" fmla="+- 0 1761 1486"/>
                              <a:gd name="T7" fmla="*/ 1761 h 287"/>
                              <a:gd name="T8" fmla="+- 0 558 557"/>
                              <a:gd name="T9" fmla="*/ T8 w 3140"/>
                              <a:gd name="T10" fmla="+- 0 1773 1486"/>
                              <a:gd name="T11" fmla="*/ 1773 h 287"/>
                              <a:gd name="T12" fmla="+- 0 3696 557"/>
                              <a:gd name="T13" fmla="*/ T12 w 3140"/>
                              <a:gd name="T14" fmla="+- 0 1498 1486"/>
                              <a:gd name="T15" fmla="*/ 1498 h 287"/>
                              <a:gd name="T16" fmla="+- 0 3695 557"/>
                              <a:gd name="T17" fmla="*/ T16 w 3140"/>
                              <a:gd name="T18" fmla="+- 0 1486 1486"/>
                              <a:gd name="T19" fmla="*/ 1486 h 287"/>
                            </a:gdLst>
                            <a:ahLst/>
                            <a:cxnLst>
                              <a:cxn ang="0">
                                <a:pos x="T1" y="T3"/>
                              </a:cxn>
                              <a:cxn ang="0">
                                <a:pos x="T5" y="T7"/>
                              </a:cxn>
                              <a:cxn ang="0">
                                <a:pos x="T9" y="T11"/>
                              </a:cxn>
                              <a:cxn ang="0">
                                <a:pos x="T13" y="T15"/>
                              </a:cxn>
                              <a:cxn ang="0">
                                <a:pos x="T17" y="T19"/>
                              </a:cxn>
                            </a:cxnLst>
                            <a:rect l="0" t="0" r="r" b="b"/>
                            <a:pathLst>
                              <a:path w="3140" h="287">
                                <a:moveTo>
                                  <a:pt x="3138" y="0"/>
                                </a:moveTo>
                                <a:lnTo>
                                  <a:pt x="0" y="275"/>
                                </a:lnTo>
                                <a:lnTo>
                                  <a:pt x="1" y="287"/>
                                </a:lnTo>
                                <a:lnTo>
                                  <a:pt x="3139" y="12"/>
                                </a:lnTo>
                                <a:lnTo>
                                  <a:pt x="313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docshape227"/>
                        <wps:cNvSpPr>
                          <a:spLocks/>
                        </wps:cNvSpPr>
                        <wps:spPr bwMode="auto">
                          <a:xfrm>
                            <a:off x="3277" y="0"/>
                            <a:ext cx="317" cy="336"/>
                          </a:xfrm>
                          <a:custGeom>
                            <a:avLst/>
                            <a:gdLst>
                              <a:gd name="T0" fmla="+- 0 3298 3277"/>
                              <a:gd name="T1" fmla="*/ T0 w 317"/>
                              <a:gd name="T2" fmla="*/ 0 h 336"/>
                              <a:gd name="T3" fmla="+- 0 3277 3277"/>
                              <a:gd name="T4" fmla="*/ T3 w 317"/>
                              <a:gd name="T5" fmla="*/ 0 h 336"/>
                              <a:gd name="T6" fmla="+- 0 3307 3277"/>
                              <a:gd name="T7" fmla="*/ T6 w 317"/>
                              <a:gd name="T8" fmla="*/ 335 h 336"/>
                              <a:gd name="T9" fmla="+- 0 3593 3277"/>
                              <a:gd name="T10" fmla="*/ T9 w 317"/>
                              <a:gd name="T11" fmla="*/ 310 h 336"/>
                              <a:gd name="T12" fmla="+- 0 3298 3277"/>
                              <a:gd name="T13" fmla="*/ T12 w 317"/>
                              <a:gd name="T14" fmla="*/ 0 h 336"/>
                            </a:gdLst>
                            <a:ahLst/>
                            <a:cxnLst>
                              <a:cxn ang="0">
                                <a:pos x="T1" y="T2"/>
                              </a:cxn>
                              <a:cxn ang="0">
                                <a:pos x="T4" y="T5"/>
                              </a:cxn>
                              <a:cxn ang="0">
                                <a:pos x="T7" y="T8"/>
                              </a:cxn>
                              <a:cxn ang="0">
                                <a:pos x="T10" y="T11"/>
                              </a:cxn>
                              <a:cxn ang="0">
                                <a:pos x="T13" y="T14"/>
                              </a:cxn>
                            </a:cxnLst>
                            <a:rect l="0" t="0" r="r" b="b"/>
                            <a:pathLst>
                              <a:path w="317" h="336">
                                <a:moveTo>
                                  <a:pt x="21" y="0"/>
                                </a:moveTo>
                                <a:lnTo>
                                  <a:pt x="0" y="0"/>
                                </a:lnTo>
                                <a:lnTo>
                                  <a:pt x="30" y="335"/>
                                </a:lnTo>
                                <a:lnTo>
                                  <a:pt x="316" y="310"/>
                                </a:lnTo>
                                <a:lnTo>
                                  <a:pt x="21"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docshape228"/>
                        <wps:cNvSpPr>
                          <a:spLocks/>
                        </wps:cNvSpPr>
                        <wps:spPr bwMode="auto">
                          <a:xfrm>
                            <a:off x="546" y="545"/>
                            <a:ext cx="3047" cy="1000"/>
                          </a:xfrm>
                          <a:custGeom>
                            <a:avLst/>
                            <a:gdLst>
                              <a:gd name="T0" fmla="+- 0 3457 547"/>
                              <a:gd name="T1" fmla="*/ T0 w 3047"/>
                              <a:gd name="T2" fmla="+- 0 546 546"/>
                              <a:gd name="T3" fmla="*/ 546 h 1000"/>
                              <a:gd name="T4" fmla="+- 0 618 547"/>
                              <a:gd name="T5" fmla="*/ T4 w 3047"/>
                              <a:gd name="T6" fmla="+- 0 792 546"/>
                              <a:gd name="T7" fmla="*/ 792 h 1000"/>
                              <a:gd name="T8" fmla="+- 0 588 547"/>
                              <a:gd name="T9" fmla="*/ T8 w 3047"/>
                              <a:gd name="T10" fmla="+- 0 800 546"/>
                              <a:gd name="T11" fmla="*/ 800 h 1000"/>
                              <a:gd name="T12" fmla="+- 0 565 547"/>
                              <a:gd name="T13" fmla="*/ T12 w 3047"/>
                              <a:gd name="T14" fmla="+- 0 819 546"/>
                              <a:gd name="T15" fmla="*/ 819 h 1000"/>
                              <a:gd name="T16" fmla="+- 0 550 547"/>
                              <a:gd name="T17" fmla="*/ T16 w 3047"/>
                              <a:gd name="T18" fmla="+- 0 845 546"/>
                              <a:gd name="T19" fmla="*/ 845 h 1000"/>
                              <a:gd name="T20" fmla="+- 0 547 547"/>
                              <a:gd name="T21" fmla="*/ T20 w 3047"/>
                              <a:gd name="T22" fmla="+- 0 876 546"/>
                              <a:gd name="T23" fmla="*/ 876 h 1000"/>
                              <a:gd name="T24" fmla="+- 0 599 547"/>
                              <a:gd name="T25" fmla="*/ T24 w 3047"/>
                              <a:gd name="T26" fmla="+- 0 1474 546"/>
                              <a:gd name="T27" fmla="*/ 1474 h 1000"/>
                              <a:gd name="T28" fmla="+- 0 608 547"/>
                              <a:gd name="T29" fmla="*/ T28 w 3047"/>
                              <a:gd name="T30" fmla="+- 0 1504 546"/>
                              <a:gd name="T31" fmla="*/ 1504 h 1000"/>
                              <a:gd name="T32" fmla="+- 0 627 547"/>
                              <a:gd name="T33" fmla="*/ T32 w 3047"/>
                              <a:gd name="T34" fmla="+- 0 1527 546"/>
                              <a:gd name="T35" fmla="*/ 1527 h 1000"/>
                              <a:gd name="T36" fmla="+- 0 653 547"/>
                              <a:gd name="T37" fmla="*/ T36 w 3047"/>
                              <a:gd name="T38" fmla="+- 0 1541 546"/>
                              <a:gd name="T39" fmla="*/ 1541 h 1000"/>
                              <a:gd name="T40" fmla="+- 0 683 547"/>
                              <a:gd name="T41" fmla="*/ T40 w 3047"/>
                              <a:gd name="T42" fmla="+- 0 1545 546"/>
                              <a:gd name="T43" fmla="*/ 1545 h 1000"/>
                              <a:gd name="T44" fmla="+- 0 1149 547"/>
                              <a:gd name="T45" fmla="*/ T44 w 3047"/>
                              <a:gd name="T46" fmla="+- 0 1505 546"/>
                              <a:gd name="T47" fmla="*/ 1505 h 1000"/>
                              <a:gd name="T48" fmla="+- 0 680 547"/>
                              <a:gd name="T49" fmla="*/ T48 w 3047"/>
                              <a:gd name="T50" fmla="+- 0 1505 546"/>
                              <a:gd name="T51" fmla="*/ 1505 h 1000"/>
                              <a:gd name="T52" fmla="+- 0 665 547"/>
                              <a:gd name="T53" fmla="*/ T52 w 3047"/>
                              <a:gd name="T54" fmla="+- 0 1503 546"/>
                              <a:gd name="T55" fmla="*/ 1503 h 1000"/>
                              <a:gd name="T56" fmla="+- 0 653 547"/>
                              <a:gd name="T57" fmla="*/ T56 w 3047"/>
                              <a:gd name="T58" fmla="+- 0 1496 546"/>
                              <a:gd name="T59" fmla="*/ 1496 h 1000"/>
                              <a:gd name="T60" fmla="+- 0 644 547"/>
                              <a:gd name="T61" fmla="*/ T60 w 3047"/>
                              <a:gd name="T62" fmla="+- 0 1485 546"/>
                              <a:gd name="T63" fmla="*/ 1485 h 1000"/>
                              <a:gd name="T64" fmla="+- 0 640 547"/>
                              <a:gd name="T65" fmla="*/ T64 w 3047"/>
                              <a:gd name="T66" fmla="+- 0 1471 546"/>
                              <a:gd name="T67" fmla="*/ 1471 h 1000"/>
                              <a:gd name="T68" fmla="+- 0 587 547"/>
                              <a:gd name="T69" fmla="*/ T68 w 3047"/>
                              <a:gd name="T70" fmla="+- 0 872 546"/>
                              <a:gd name="T71" fmla="*/ 872 h 1000"/>
                              <a:gd name="T72" fmla="+- 0 589 547"/>
                              <a:gd name="T73" fmla="*/ T72 w 3047"/>
                              <a:gd name="T74" fmla="+- 0 858 546"/>
                              <a:gd name="T75" fmla="*/ 858 h 1000"/>
                              <a:gd name="T76" fmla="+- 0 596 547"/>
                              <a:gd name="T77" fmla="*/ T76 w 3047"/>
                              <a:gd name="T78" fmla="+- 0 845 546"/>
                              <a:gd name="T79" fmla="*/ 845 h 1000"/>
                              <a:gd name="T80" fmla="+- 0 607 547"/>
                              <a:gd name="T81" fmla="*/ T80 w 3047"/>
                              <a:gd name="T82" fmla="+- 0 836 546"/>
                              <a:gd name="T83" fmla="*/ 836 h 1000"/>
                              <a:gd name="T84" fmla="+- 0 621 547"/>
                              <a:gd name="T85" fmla="*/ T84 w 3047"/>
                              <a:gd name="T86" fmla="+- 0 832 546"/>
                              <a:gd name="T87" fmla="*/ 832 h 1000"/>
                              <a:gd name="T88" fmla="+- 0 3460 547"/>
                              <a:gd name="T89" fmla="*/ T88 w 3047"/>
                              <a:gd name="T90" fmla="+- 0 586 546"/>
                              <a:gd name="T91" fmla="*/ 586 h 1000"/>
                              <a:gd name="T92" fmla="+- 0 3531 547"/>
                              <a:gd name="T93" fmla="*/ T92 w 3047"/>
                              <a:gd name="T94" fmla="+- 0 586 546"/>
                              <a:gd name="T95" fmla="*/ 586 h 1000"/>
                              <a:gd name="T96" fmla="+- 0 3513 547"/>
                              <a:gd name="T97" fmla="*/ T96 w 3047"/>
                              <a:gd name="T98" fmla="+- 0 564 546"/>
                              <a:gd name="T99" fmla="*/ 564 h 1000"/>
                              <a:gd name="T100" fmla="+- 0 3487 547"/>
                              <a:gd name="T101" fmla="*/ T100 w 3047"/>
                              <a:gd name="T102" fmla="+- 0 549 546"/>
                              <a:gd name="T103" fmla="*/ 549 h 1000"/>
                              <a:gd name="T104" fmla="+- 0 3457 547"/>
                              <a:gd name="T105" fmla="*/ T104 w 3047"/>
                              <a:gd name="T106" fmla="+- 0 546 546"/>
                              <a:gd name="T107" fmla="*/ 546 h 1000"/>
                              <a:gd name="T108" fmla="+- 0 3531 547"/>
                              <a:gd name="T109" fmla="*/ T108 w 3047"/>
                              <a:gd name="T110" fmla="+- 0 586 546"/>
                              <a:gd name="T111" fmla="*/ 586 h 1000"/>
                              <a:gd name="T112" fmla="+- 0 3460 547"/>
                              <a:gd name="T113" fmla="*/ T112 w 3047"/>
                              <a:gd name="T114" fmla="+- 0 586 546"/>
                              <a:gd name="T115" fmla="*/ 586 h 1000"/>
                              <a:gd name="T116" fmla="+- 0 3475 547"/>
                              <a:gd name="T117" fmla="*/ T116 w 3047"/>
                              <a:gd name="T118" fmla="+- 0 588 546"/>
                              <a:gd name="T119" fmla="*/ 588 h 1000"/>
                              <a:gd name="T120" fmla="+- 0 3487 547"/>
                              <a:gd name="T121" fmla="*/ T120 w 3047"/>
                              <a:gd name="T122" fmla="+- 0 595 546"/>
                              <a:gd name="T123" fmla="*/ 595 h 1000"/>
                              <a:gd name="T124" fmla="+- 0 3496 547"/>
                              <a:gd name="T125" fmla="*/ T124 w 3047"/>
                              <a:gd name="T126" fmla="+- 0 606 546"/>
                              <a:gd name="T127" fmla="*/ 606 h 1000"/>
                              <a:gd name="T128" fmla="+- 0 3500 547"/>
                              <a:gd name="T129" fmla="*/ T128 w 3047"/>
                              <a:gd name="T130" fmla="+- 0 620 546"/>
                              <a:gd name="T131" fmla="*/ 620 h 1000"/>
                              <a:gd name="T132" fmla="+- 0 3553 547"/>
                              <a:gd name="T133" fmla="*/ T132 w 3047"/>
                              <a:gd name="T134" fmla="+- 0 1218 546"/>
                              <a:gd name="T135" fmla="*/ 1218 h 1000"/>
                              <a:gd name="T136" fmla="+- 0 3551 547"/>
                              <a:gd name="T137" fmla="*/ T136 w 3047"/>
                              <a:gd name="T138" fmla="+- 0 1233 546"/>
                              <a:gd name="T139" fmla="*/ 1233 h 1000"/>
                              <a:gd name="T140" fmla="+- 0 3544 547"/>
                              <a:gd name="T141" fmla="*/ T140 w 3047"/>
                              <a:gd name="T142" fmla="+- 0 1245 546"/>
                              <a:gd name="T143" fmla="*/ 1245 h 1000"/>
                              <a:gd name="T144" fmla="+- 0 3533 547"/>
                              <a:gd name="T145" fmla="*/ T144 w 3047"/>
                              <a:gd name="T146" fmla="+- 0 1254 546"/>
                              <a:gd name="T147" fmla="*/ 1254 h 1000"/>
                              <a:gd name="T148" fmla="+- 0 3519 547"/>
                              <a:gd name="T149" fmla="*/ T148 w 3047"/>
                              <a:gd name="T150" fmla="+- 0 1259 546"/>
                              <a:gd name="T151" fmla="*/ 1259 h 1000"/>
                              <a:gd name="T152" fmla="+- 0 680 547"/>
                              <a:gd name="T153" fmla="*/ T152 w 3047"/>
                              <a:gd name="T154" fmla="+- 0 1505 546"/>
                              <a:gd name="T155" fmla="*/ 1505 h 1000"/>
                              <a:gd name="T156" fmla="+- 0 1149 547"/>
                              <a:gd name="T157" fmla="*/ T156 w 3047"/>
                              <a:gd name="T158" fmla="+- 0 1505 546"/>
                              <a:gd name="T159" fmla="*/ 1505 h 1000"/>
                              <a:gd name="T160" fmla="+- 0 3523 547"/>
                              <a:gd name="T161" fmla="*/ T160 w 3047"/>
                              <a:gd name="T162" fmla="+- 0 1299 546"/>
                              <a:gd name="T163" fmla="*/ 1299 h 1000"/>
                              <a:gd name="T164" fmla="+- 0 3552 547"/>
                              <a:gd name="T165" fmla="*/ T164 w 3047"/>
                              <a:gd name="T166" fmla="+- 0 1290 546"/>
                              <a:gd name="T167" fmla="*/ 1290 h 1000"/>
                              <a:gd name="T168" fmla="+- 0 3575 547"/>
                              <a:gd name="T169" fmla="*/ T168 w 3047"/>
                              <a:gd name="T170" fmla="+- 0 1271 546"/>
                              <a:gd name="T171" fmla="*/ 1271 h 1000"/>
                              <a:gd name="T172" fmla="+- 0 3590 547"/>
                              <a:gd name="T173" fmla="*/ T172 w 3047"/>
                              <a:gd name="T174" fmla="+- 0 1245 546"/>
                              <a:gd name="T175" fmla="*/ 1245 h 1000"/>
                              <a:gd name="T176" fmla="+- 0 3593 547"/>
                              <a:gd name="T177" fmla="*/ T176 w 3047"/>
                              <a:gd name="T178" fmla="+- 0 1215 546"/>
                              <a:gd name="T179" fmla="*/ 1215 h 1000"/>
                              <a:gd name="T180" fmla="+- 0 3541 547"/>
                              <a:gd name="T181" fmla="*/ T180 w 3047"/>
                              <a:gd name="T182" fmla="+- 0 616 546"/>
                              <a:gd name="T183" fmla="*/ 616 h 1000"/>
                              <a:gd name="T184" fmla="+- 0 3532 547"/>
                              <a:gd name="T185" fmla="*/ T184 w 3047"/>
                              <a:gd name="T186" fmla="+- 0 587 546"/>
                              <a:gd name="T187" fmla="*/ 587 h 1000"/>
                              <a:gd name="T188" fmla="+- 0 3531 547"/>
                              <a:gd name="T189" fmla="*/ T188 w 3047"/>
                              <a:gd name="T190" fmla="+- 0 586 546"/>
                              <a:gd name="T191" fmla="*/ 586 h 1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47" h="1000">
                                <a:moveTo>
                                  <a:pt x="2910" y="0"/>
                                </a:moveTo>
                                <a:lnTo>
                                  <a:pt x="71" y="246"/>
                                </a:lnTo>
                                <a:lnTo>
                                  <a:pt x="41" y="254"/>
                                </a:lnTo>
                                <a:lnTo>
                                  <a:pt x="18" y="273"/>
                                </a:lnTo>
                                <a:lnTo>
                                  <a:pt x="3" y="299"/>
                                </a:lnTo>
                                <a:lnTo>
                                  <a:pt x="0" y="330"/>
                                </a:lnTo>
                                <a:lnTo>
                                  <a:pt x="52" y="928"/>
                                </a:lnTo>
                                <a:lnTo>
                                  <a:pt x="61" y="958"/>
                                </a:lnTo>
                                <a:lnTo>
                                  <a:pt x="80" y="981"/>
                                </a:lnTo>
                                <a:lnTo>
                                  <a:pt x="106" y="995"/>
                                </a:lnTo>
                                <a:lnTo>
                                  <a:pt x="136" y="999"/>
                                </a:lnTo>
                                <a:lnTo>
                                  <a:pt x="602" y="959"/>
                                </a:lnTo>
                                <a:lnTo>
                                  <a:pt x="133" y="959"/>
                                </a:lnTo>
                                <a:lnTo>
                                  <a:pt x="118" y="957"/>
                                </a:lnTo>
                                <a:lnTo>
                                  <a:pt x="106" y="950"/>
                                </a:lnTo>
                                <a:lnTo>
                                  <a:pt x="97" y="939"/>
                                </a:lnTo>
                                <a:lnTo>
                                  <a:pt x="93" y="925"/>
                                </a:lnTo>
                                <a:lnTo>
                                  <a:pt x="40" y="326"/>
                                </a:lnTo>
                                <a:lnTo>
                                  <a:pt x="42" y="312"/>
                                </a:lnTo>
                                <a:lnTo>
                                  <a:pt x="49" y="299"/>
                                </a:lnTo>
                                <a:lnTo>
                                  <a:pt x="60" y="290"/>
                                </a:lnTo>
                                <a:lnTo>
                                  <a:pt x="74" y="286"/>
                                </a:lnTo>
                                <a:lnTo>
                                  <a:pt x="2913" y="40"/>
                                </a:lnTo>
                                <a:lnTo>
                                  <a:pt x="2984" y="40"/>
                                </a:lnTo>
                                <a:lnTo>
                                  <a:pt x="2966" y="18"/>
                                </a:lnTo>
                                <a:lnTo>
                                  <a:pt x="2940" y="3"/>
                                </a:lnTo>
                                <a:lnTo>
                                  <a:pt x="2910" y="0"/>
                                </a:lnTo>
                                <a:close/>
                                <a:moveTo>
                                  <a:pt x="2984" y="40"/>
                                </a:moveTo>
                                <a:lnTo>
                                  <a:pt x="2913" y="40"/>
                                </a:lnTo>
                                <a:lnTo>
                                  <a:pt x="2928" y="42"/>
                                </a:lnTo>
                                <a:lnTo>
                                  <a:pt x="2940" y="49"/>
                                </a:lnTo>
                                <a:lnTo>
                                  <a:pt x="2949" y="60"/>
                                </a:lnTo>
                                <a:lnTo>
                                  <a:pt x="2953" y="74"/>
                                </a:lnTo>
                                <a:lnTo>
                                  <a:pt x="3006" y="672"/>
                                </a:lnTo>
                                <a:lnTo>
                                  <a:pt x="3004" y="687"/>
                                </a:lnTo>
                                <a:lnTo>
                                  <a:pt x="2997" y="699"/>
                                </a:lnTo>
                                <a:lnTo>
                                  <a:pt x="2986" y="708"/>
                                </a:lnTo>
                                <a:lnTo>
                                  <a:pt x="2972" y="713"/>
                                </a:lnTo>
                                <a:lnTo>
                                  <a:pt x="133" y="959"/>
                                </a:lnTo>
                                <a:lnTo>
                                  <a:pt x="602" y="959"/>
                                </a:lnTo>
                                <a:lnTo>
                                  <a:pt x="2976" y="753"/>
                                </a:lnTo>
                                <a:lnTo>
                                  <a:pt x="3005" y="744"/>
                                </a:lnTo>
                                <a:lnTo>
                                  <a:pt x="3028" y="725"/>
                                </a:lnTo>
                                <a:lnTo>
                                  <a:pt x="3043" y="699"/>
                                </a:lnTo>
                                <a:lnTo>
                                  <a:pt x="3046" y="669"/>
                                </a:lnTo>
                                <a:lnTo>
                                  <a:pt x="2994" y="70"/>
                                </a:lnTo>
                                <a:lnTo>
                                  <a:pt x="2985" y="41"/>
                                </a:lnTo>
                                <a:lnTo>
                                  <a:pt x="2984" y="4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0" name="docshape22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039" y="968"/>
                            <a:ext cx="201" cy="335"/>
                          </a:xfrm>
                          <a:prstGeom prst="rect">
                            <a:avLst/>
                          </a:prstGeom>
                          <a:noFill/>
                          <a:extLst>
                            <a:ext uri="{909E8E84-426E-40DD-AFC4-6F175D3DCCD1}">
                              <a14:hiddenFill xmlns:a14="http://schemas.microsoft.com/office/drawing/2010/main">
                                <a:solidFill>
                                  <a:srgbClr val="FFFFFF"/>
                                </a:solidFill>
                              </a14:hiddenFill>
                            </a:ext>
                          </a:extLst>
                        </pic:spPr>
                      </pic:pic>
                      <wps:wsp>
                        <wps:cNvPr id="1121" name="docshape230"/>
                        <wps:cNvSpPr>
                          <a:spLocks/>
                        </wps:cNvSpPr>
                        <wps:spPr bwMode="auto">
                          <a:xfrm>
                            <a:off x="1299" y="955"/>
                            <a:ext cx="75" cy="326"/>
                          </a:xfrm>
                          <a:custGeom>
                            <a:avLst/>
                            <a:gdLst>
                              <a:gd name="T0" fmla="+- 0 1354 1300"/>
                              <a:gd name="T1" fmla="*/ T0 w 75"/>
                              <a:gd name="T2" fmla="+- 0 1046 955"/>
                              <a:gd name="T3" fmla="*/ 1046 h 326"/>
                              <a:gd name="T4" fmla="+- 0 1312 1300"/>
                              <a:gd name="T5" fmla="*/ T4 w 75"/>
                              <a:gd name="T6" fmla="+- 0 1049 955"/>
                              <a:gd name="T7" fmla="*/ 1049 h 326"/>
                              <a:gd name="T8" fmla="+- 0 1332 1300"/>
                              <a:gd name="T9" fmla="*/ T8 w 75"/>
                              <a:gd name="T10" fmla="+- 0 1280 955"/>
                              <a:gd name="T11" fmla="*/ 1280 h 326"/>
                              <a:gd name="T12" fmla="+- 0 1374 1300"/>
                              <a:gd name="T13" fmla="*/ T12 w 75"/>
                              <a:gd name="T14" fmla="+- 0 1277 955"/>
                              <a:gd name="T15" fmla="*/ 1277 h 326"/>
                              <a:gd name="T16" fmla="+- 0 1354 1300"/>
                              <a:gd name="T17" fmla="*/ T16 w 75"/>
                              <a:gd name="T18" fmla="+- 0 1046 955"/>
                              <a:gd name="T19" fmla="*/ 1046 h 326"/>
                              <a:gd name="T20" fmla="+- 0 1340 1300"/>
                              <a:gd name="T21" fmla="*/ T20 w 75"/>
                              <a:gd name="T22" fmla="+- 0 955 955"/>
                              <a:gd name="T23" fmla="*/ 955 h 326"/>
                              <a:gd name="T24" fmla="+- 0 1309 1300"/>
                              <a:gd name="T25" fmla="*/ T24 w 75"/>
                              <a:gd name="T26" fmla="+- 0 958 955"/>
                              <a:gd name="T27" fmla="*/ 958 h 326"/>
                              <a:gd name="T28" fmla="+- 0 1300 1300"/>
                              <a:gd name="T29" fmla="*/ T28 w 75"/>
                              <a:gd name="T30" fmla="+- 0 970 955"/>
                              <a:gd name="T31" fmla="*/ 970 h 326"/>
                              <a:gd name="T32" fmla="+- 0 1302 1300"/>
                              <a:gd name="T33" fmla="*/ T32 w 75"/>
                              <a:gd name="T34" fmla="+- 0 999 955"/>
                              <a:gd name="T35" fmla="*/ 999 h 326"/>
                              <a:gd name="T36" fmla="+- 0 1313 1300"/>
                              <a:gd name="T37" fmla="*/ T36 w 75"/>
                              <a:gd name="T38" fmla="+- 0 1010 955"/>
                              <a:gd name="T39" fmla="*/ 1010 h 326"/>
                              <a:gd name="T40" fmla="+- 0 1345 1300"/>
                              <a:gd name="T41" fmla="*/ T40 w 75"/>
                              <a:gd name="T42" fmla="+- 0 1007 955"/>
                              <a:gd name="T43" fmla="*/ 1007 h 326"/>
                              <a:gd name="T44" fmla="+- 0 1354 1300"/>
                              <a:gd name="T45" fmla="*/ T44 w 75"/>
                              <a:gd name="T46" fmla="+- 0 994 955"/>
                              <a:gd name="T47" fmla="*/ 994 h 326"/>
                              <a:gd name="T48" fmla="+- 0 1352 1300"/>
                              <a:gd name="T49" fmla="*/ T48 w 75"/>
                              <a:gd name="T50" fmla="+- 0 966 955"/>
                              <a:gd name="T51" fmla="*/ 966 h 326"/>
                              <a:gd name="T52" fmla="+- 0 1340 1300"/>
                              <a:gd name="T53" fmla="*/ T52 w 75"/>
                              <a:gd name="T54" fmla="+- 0 955 955"/>
                              <a:gd name="T55" fmla="*/ 955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3" y="55"/>
                                </a:lnTo>
                                <a:lnTo>
                                  <a:pt x="45"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2" name="docshape23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425" y="977"/>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3" name="docshape23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629" y="1007"/>
                            <a:ext cx="204"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4" name="docshape23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2004" y="969"/>
                            <a:ext cx="219" cy="243"/>
                          </a:xfrm>
                          <a:prstGeom prst="rect">
                            <a:avLst/>
                          </a:prstGeom>
                          <a:noFill/>
                          <a:extLst>
                            <a:ext uri="{909E8E84-426E-40DD-AFC4-6F175D3DCCD1}">
                              <a14:hiddenFill xmlns:a14="http://schemas.microsoft.com/office/drawing/2010/main">
                                <a:solidFill>
                                  <a:srgbClr val="FFFFFF"/>
                                </a:solidFill>
                              </a14:hiddenFill>
                            </a:ext>
                          </a:extLst>
                        </pic:spPr>
                      </pic:pic>
                      <wps:wsp>
                        <wps:cNvPr id="1125" name="docshape234"/>
                        <wps:cNvSpPr>
                          <a:spLocks/>
                        </wps:cNvSpPr>
                        <wps:spPr bwMode="auto">
                          <a:xfrm>
                            <a:off x="2279" y="869"/>
                            <a:ext cx="75" cy="326"/>
                          </a:xfrm>
                          <a:custGeom>
                            <a:avLst/>
                            <a:gdLst>
                              <a:gd name="T0" fmla="+- 0 2333 2279"/>
                              <a:gd name="T1" fmla="*/ T0 w 75"/>
                              <a:gd name="T2" fmla="+- 0 960 870"/>
                              <a:gd name="T3" fmla="*/ 960 h 326"/>
                              <a:gd name="T4" fmla="+- 0 2291 2279"/>
                              <a:gd name="T5" fmla="*/ T4 w 75"/>
                              <a:gd name="T6" fmla="+- 0 964 870"/>
                              <a:gd name="T7" fmla="*/ 964 h 326"/>
                              <a:gd name="T8" fmla="+- 0 2312 2279"/>
                              <a:gd name="T9" fmla="*/ T8 w 75"/>
                              <a:gd name="T10" fmla="+- 0 1195 870"/>
                              <a:gd name="T11" fmla="*/ 1195 h 326"/>
                              <a:gd name="T12" fmla="+- 0 2354 2279"/>
                              <a:gd name="T13" fmla="*/ T12 w 75"/>
                              <a:gd name="T14" fmla="+- 0 1191 870"/>
                              <a:gd name="T15" fmla="*/ 1191 h 326"/>
                              <a:gd name="T16" fmla="+- 0 2333 2279"/>
                              <a:gd name="T17" fmla="*/ T16 w 75"/>
                              <a:gd name="T18" fmla="+- 0 960 870"/>
                              <a:gd name="T19" fmla="*/ 960 h 326"/>
                              <a:gd name="T20" fmla="+- 0 2320 2279"/>
                              <a:gd name="T21" fmla="*/ T20 w 75"/>
                              <a:gd name="T22" fmla="+- 0 870 870"/>
                              <a:gd name="T23" fmla="*/ 870 h 326"/>
                              <a:gd name="T24" fmla="+- 0 2289 2279"/>
                              <a:gd name="T25" fmla="*/ T24 w 75"/>
                              <a:gd name="T26" fmla="+- 0 872 870"/>
                              <a:gd name="T27" fmla="*/ 872 h 326"/>
                              <a:gd name="T28" fmla="+- 0 2279 2279"/>
                              <a:gd name="T29" fmla="*/ T28 w 75"/>
                              <a:gd name="T30" fmla="+- 0 885 870"/>
                              <a:gd name="T31" fmla="*/ 885 h 326"/>
                              <a:gd name="T32" fmla="+- 0 2282 2279"/>
                              <a:gd name="T33" fmla="*/ T32 w 75"/>
                              <a:gd name="T34" fmla="+- 0 913 870"/>
                              <a:gd name="T35" fmla="*/ 913 h 326"/>
                              <a:gd name="T36" fmla="+- 0 2293 2279"/>
                              <a:gd name="T37" fmla="*/ T36 w 75"/>
                              <a:gd name="T38" fmla="+- 0 924 870"/>
                              <a:gd name="T39" fmla="*/ 924 h 326"/>
                              <a:gd name="T40" fmla="+- 0 2325 2279"/>
                              <a:gd name="T41" fmla="*/ T40 w 75"/>
                              <a:gd name="T42" fmla="+- 0 921 870"/>
                              <a:gd name="T43" fmla="*/ 921 h 326"/>
                              <a:gd name="T44" fmla="+- 0 2334 2279"/>
                              <a:gd name="T45" fmla="*/ T44 w 75"/>
                              <a:gd name="T46" fmla="+- 0 909 870"/>
                              <a:gd name="T47" fmla="*/ 909 h 326"/>
                              <a:gd name="T48" fmla="+- 0 2331 2279"/>
                              <a:gd name="T49" fmla="*/ T48 w 75"/>
                              <a:gd name="T50" fmla="+- 0 880 870"/>
                              <a:gd name="T51" fmla="*/ 880 h 326"/>
                              <a:gd name="T52" fmla="+- 0 2320 2279"/>
                              <a:gd name="T53" fmla="*/ T52 w 75"/>
                              <a:gd name="T54" fmla="+- 0 870 870"/>
                              <a:gd name="T55" fmla="*/ 870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0"/>
                                </a:moveTo>
                                <a:lnTo>
                                  <a:pt x="12" y="94"/>
                                </a:lnTo>
                                <a:lnTo>
                                  <a:pt x="33" y="325"/>
                                </a:lnTo>
                                <a:lnTo>
                                  <a:pt x="75" y="321"/>
                                </a:lnTo>
                                <a:lnTo>
                                  <a:pt x="54" y="90"/>
                                </a:lnTo>
                                <a:close/>
                                <a:moveTo>
                                  <a:pt x="41" y="0"/>
                                </a:moveTo>
                                <a:lnTo>
                                  <a:pt x="10" y="2"/>
                                </a:lnTo>
                                <a:lnTo>
                                  <a:pt x="0" y="15"/>
                                </a:lnTo>
                                <a:lnTo>
                                  <a:pt x="3" y="43"/>
                                </a:lnTo>
                                <a:lnTo>
                                  <a:pt x="14" y="54"/>
                                </a:lnTo>
                                <a:lnTo>
                                  <a:pt x="46" y="51"/>
                                </a:lnTo>
                                <a:lnTo>
                                  <a:pt x="55" y="39"/>
                                </a:lnTo>
                                <a:lnTo>
                                  <a:pt x="52" y="10"/>
                                </a:lnTo>
                                <a:lnTo>
                                  <a:pt x="41"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6" name="docshape23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427" y="939"/>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1127" name="docshape236"/>
                        <wps:cNvSpPr>
                          <a:spLocks/>
                        </wps:cNvSpPr>
                        <wps:spPr bwMode="auto">
                          <a:xfrm>
                            <a:off x="2637" y="838"/>
                            <a:ext cx="75" cy="326"/>
                          </a:xfrm>
                          <a:custGeom>
                            <a:avLst/>
                            <a:gdLst>
                              <a:gd name="T0" fmla="+- 0 2691 2637"/>
                              <a:gd name="T1" fmla="*/ T0 w 75"/>
                              <a:gd name="T2" fmla="+- 0 929 838"/>
                              <a:gd name="T3" fmla="*/ 929 h 326"/>
                              <a:gd name="T4" fmla="+- 0 2649 2637"/>
                              <a:gd name="T5" fmla="*/ T4 w 75"/>
                              <a:gd name="T6" fmla="+- 0 932 838"/>
                              <a:gd name="T7" fmla="*/ 932 h 326"/>
                              <a:gd name="T8" fmla="+- 0 2669 2637"/>
                              <a:gd name="T9" fmla="*/ T8 w 75"/>
                              <a:gd name="T10" fmla="+- 0 1163 838"/>
                              <a:gd name="T11" fmla="*/ 1163 h 326"/>
                              <a:gd name="T12" fmla="+- 0 2711 2637"/>
                              <a:gd name="T13" fmla="*/ T12 w 75"/>
                              <a:gd name="T14" fmla="+- 0 1160 838"/>
                              <a:gd name="T15" fmla="*/ 1160 h 326"/>
                              <a:gd name="T16" fmla="+- 0 2691 2637"/>
                              <a:gd name="T17" fmla="*/ T16 w 75"/>
                              <a:gd name="T18" fmla="+- 0 929 838"/>
                              <a:gd name="T19" fmla="*/ 929 h 326"/>
                              <a:gd name="T20" fmla="+- 0 2677 2637"/>
                              <a:gd name="T21" fmla="*/ T20 w 75"/>
                              <a:gd name="T22" fmla="+- 0 838 838"/>
                              <a:gd name="T23" fmla="*/ 838 h 326"/>
                              <a:gd name="T24" fmla="+- 0 2646 2637"/>
                              <a:gd name="T25" fmla="*/ T24 w 75"/>
                              <a:gd name="T26" fmla="+- 0 841 838"/>
                              <a:gd name="T27" fmla="*/ 841 h 326"/>
                              <a:gd name="T28" fmla="+- 0 2637 2637"/>
                              <a:gd name="T29" fmla="*/ T28 w 75"/>
                              <a:gd name="T30" fmla="+- 0 853 838"/>
                              <a:gd name="T31" fmla="*/ 853 h 326"/>
                              <a:gd name="T32" fmla="+- 0 2639 2637"/>
                              <a:gd name="T33" fmla="*/ T32 w 75"/>
                              <a:gd name="T34" fmla="+- 0 882 838"/>
                              <a:gd name="T35" fmla="*/ 882 h 326"/>
                              <a:gd name="T36" fmla="+- 0 2651 2637"/>
                              <a:gd name="T37" fmla="*/ T36 w 75"/>
                              <a:gd name="T38" fmla="+- 0 893 838"/>
                              <a:gd name="T39" fmla="*/ 893 h 326"/>
                              <a:gd name="T40" fmla="+- 0 2683 2637"/>
                              <a:gd name="T41" fmla="*/ T40 w 75"/>
                              <a:gd name="T42" fmla="+- 0 890 838"/>
                              <a:gd name="T43" fmla="*/ 890 h 326"/>
                              <a:gd name="T44" fmla="+- 0 2691 2637"/>
                              <a:gd name="T45" fmla="*/ T44 w 75"/>
                              <a:gd name="T46" fmla="+- 0 877 838"/>
                              <a:gd name="T47" fmla="*/ 877 h 326"/>
                              <a:gd name="T48" fmla="+- 0 2689 2637"/>
                              <a:gd name="T49" fmla="*/ T48 w 75"/>
                              <a:gd name="T50" fmla="+- 0 849 838"/>
                              <a:gd name="T51" fmla="*/ 849 h 326"/>
                              <a:gd name="T52" fmla="+- 0 2677 2637"/>
                              <a:gd name="T53" fmla="*/ T52 w 75"/>
                              <a:gd name="T54" fmla="+- 0 838 838"/>
                              <a:gd name="T55" fmla="*/ 838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4" y="55"/>
                                </a:lnTo>
                                <a:lnTo>
                                  <a:pt x="46"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8" name="docshape237"/>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763" y="860"/>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9" name="docshape238"/>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971" y="892"/>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1130" name="docshape239"/>
                        <wps:cNvSpPr>
                          <a:spLocks noChangeArrowheads="1"/>
                        </wps:cNvSpPr>
                        <wps:spPr bwMode="auto">
                          <a:xfrm>
                            <a:off x="708" y="3033"/>
                            <a:ext cx="10517" cy="3987"/>
                          </a:xfrm>
                          <a:prstGeom prst="rect">
                            <a:avLst/>
                          </a:prstGeom>
                          <a:solidFill>
                            <a:srgbClr val="EFEEE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5F0D6A" id="docshapegroup212" o:spid="_x0000_s1026" style="position:absolute;margin-left:0;margin-top:0;width:580.9pt;height:837pt;z-index:-251273216;mso-position-horizontal-relative:page;mso-position-vertical-relative:page" coordsize="11618,1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">
                <v:shape id="docshape213"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">
                  <v:imagedata r:id="rId366" o:title=""/>
                </v:shape>
                <v:line id="Line 979"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" strokecolor="#7bc5de" strokeweight=".33936mm"/>
                <v:line id="Line 978"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" strokecolor="#7bc5de" strokeweight=".33936mm"/>
                <v:line id="Line 977"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" strokecolor="#7bc5de" strokeweight=".33936mm"/>
                <v:line id="Line 976"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" strokecolor="#7bc5de" strokeweight=".33936mm"/>
                <v:line id="Line 975"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" strokecolor="#7bc5de" strokeweight=".33936mm"/>
                <v:line id="Line 974"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" strokecolor="#7bc5de" strokeweight=".33936mm"/>
                <v:line id="Line 973"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" strokecolor="#7bc5de" strokeweight=".33936mm"/>
                <v:line id="Line 972"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" strokecolor="#7bc5de" strokeweight=".33936mm"/>
                <v:line id="Line 971"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" strokecolor="#7bc5de" strokeweight=".33936mm"/>
                <v:line id="Line 970"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" strokecolor="#7bc5de" strokeweight=".33936mm"/>
                <v:line id="Line 969"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" strokecolor="#7bc5de" strokeweight=".33936mm"/>
                <v:line id="Line 968"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" strokecolor="#7bc5de" strokeweight=".33936mm"/>
                <v:line id="Line 967"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" strokecolor="#7bc5de" strokeweight=".33936mm"/>
                <v:line id="Line 966"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" strokecolor="#7bc5de" strokeweight=".33936mm"/>
                <v:line id="Line 965"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" strokecolor="#7bc5de" strokeweight=".33936mm"/>
                <v:line id="Line 964"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" strokecolor="#7bc5de" strokeweight=".33936mm"/>
                <v:line id="Line 963"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" strokecolor="#7bc5de" strokeweight=".33936mm"/>
                <v:line id="Line 962"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" strokecolor="#7bc5de" strokeweight=".33936mm"/>
                <v:line id="Line 961"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" strokecolor="#7bc5de" strokeweight=".33936mm"/>
                <v:line id="Line 960"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" strokecolor="#7bc5de" strokeweight=".33936mm"/>
                <v:line id="Line 959"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" strokecolor="#7bc5de" strokeweight=".33936mm"/>
                <v:line id="Line 958"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" strokecolor="#7bc5de" strokeweight=".33936mm"/>
                <v:line id="Line 957"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" strokecolor="#7bc5de" strokeweight=".33936mm"/>
                <v:line id="Line 956"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" strokecolor="#7bc5de" strokeweight=".33936mm"/>
                <v:line id="Line 955"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" strokecolor="#7bc5de" strokeweight=".33936mm"/>
                <v:line id="Line 954"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" strokecolor="#7bc5de" strokeweight=".33936mm"/>
                <v:shape id="docshape214"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" path="m10518,23l,542m10980,r-202,10e" filled="f" strokecolor="#7bc5de" strokeweight=".35561mm">
                  <v:path arrowok="t" o:connecttype="custom" o:connectlocs="10518,730;0,1249;10980,707;10778,717" o:connectangles="0,0,0,0"/>
                </v:shape>
                <v:rect id="docshape215"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" fillcolor="#ffeecf" stroked="f"/>
                <v:rect id="docshape216" o:spid="_x0000_s1056" style="position:absolute;left:503;top:889;width:10882;height:1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" stroked="f"/>
                <v:shape id="docshape217"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" path="m89,l,,,15851r89,l89,xm504,l203,r,15851l504,15851,504,xe" fillcolor="#ffeecf" stroked="f">
                  <v:path arrowok="t" o:connecttype="custom" o:connectlocs="89,889;0,889;0,16740;89,16740;89,889;504,889;203,889;203,16740;504,16740;504,889" o:connectangles="0,0,0,0,0,0,0,0,0,0"/>
                </v:shape>
                <v:rect id="docshape218"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" fillcolor="#d1d3d4" stroked="f"/>
                <v:shape id="docshape219"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">
                  <v:imagedata r:id="rId367" o:title=""/>
                </v:shape>
                <v:shape id="docshape220"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221"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222"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223"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224" o:spid="_x0000_s1064" style="position:absolute;left:422;width:3273;height:1762;visibility:visible;mso-wrap-style:square;v-text-anchor:top" coordsize="3273,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" path="m2874,l2592,,,227,134,1761,3272,1487,3169,310,2874,xe" fillcolor="#ffe174" stroked="f">
                  <v:path arrowok="t" o:connecttype="custom" o:connectlocs="2874,0;2592,0;0,227;134,1761;3272,1487;3169,310;2874,0" o:connectangles="0,0,0,0,0,0,0"/>
                </v:shape>
                <v:shape id="docshape225" o:spid="_x0000_s1065" style="position:absolute;left:546;top:1371;width:3149;height:390;visibility:visible;mso-wrap-style:square;v-text-anchor:top" coordsize="314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" path="m3138,l,275,10,390,3148,116,3138,xe" fillcolor="#ffdb53" stroked="f">
                  <v:path arrowok="t" o:connecttype="custom" o:connectlocs="3138,1371;0,1646;10,1761;3148,1487;3138,1371" o:connectangles="0,0,0,0,0"/>
                </v:shape>
                <v:shape id="docshape226" o:spid="_x0000_s1066" style="position:absolute;left:556;top:1485;width:3140;height:287;visibility:visible;mso-wrap-style:square;v-text-anchor:top" coordsize="314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" path="m3138,l,275r1,12l3139,12,3138,xe" fillcolor="#d8bc5f" stroked="f">
                  <v:path arrowok="t" o:connecttype="custom" o:connectlocs="3138,1486;0,1761;1,1773;3139,1498;3138,1486" o:connectangles="0,0,0,0,0"/>
                </v:shape>
                <v:shape id="docshape227" o:spid="_x0000_s1067" style="position:absolute;left:3277;width:317;height:336;visibility:visible;mso-wrap-style:square;v-text-anchor:top" coordsize="317,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" path="m21,l,,30,335,316,310,21,xe" fillcolor="#fff0bc" stroked="f">
                  <v:path arrowok="t" o:connecttype="custom" o:connectlocs="21,0;0,0;30,335;316,310;21,0" o:connectangles="0,0,0,0,0"/>
                </v:shape>
                <v:shape id="docshape228" o:spid="_x0000_s1068" style="position:absolute;left:546;top:545;width:3047;height:1000;visibility:visible;mso-wrap-style:squar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" path="m2910,l71,246r-30,8l18,273,3,299,,330,52,928r9,30l80,981r26,14l136,999,602,959r-469,l118,957r-12,-7l97,939,93,925,40,326r2,-14l49,299r11,-9l74,286,2913,40r71,l2966,18,2940,3,2910,xm2984,40r-71,l2928,42r12,7l2949,60r4,14l3006,672r-2,15l2997,699r-11,9l2972,713,133,959r469,l2976,753r29,-9l3028,725r15,-26l3046,669,2994,70r-9,-29l2984,40xe" fillcolor="#18428f" stroked="f">
                  <v:path arrowok="t" o:connecttype="custom" o:connectlocs="2910,546;71,792;41,800;18,819;3,845;0,876;52,1474;61,1504;80,1527;106,1541;136,1545;602,1505;133,1505;118,1503;106,1496;97,1485;93,1471;40,872;42,858;49,845;60,836;74,832;2913,586;2984,586;2966,564;2940,549;2910,546;2984,586;2913,586;2928,588;2940,595;2949,606;2953,620;3006,1218;3004,1233;2997,1245;2986,1254;2972,1259;133,1505;602,1505;2976,1299;3005,1290;3028,1271;3043,1245;3046,1215;2994,616;2985,587;2984,586" o:connectangles="0,0,0,0,0,0,0,0,0,0,0,0,0,0,0,0,0,0,0,0,0,0,0,0,0,0,0,0,0,0,0,0,0,0,0,0,0,0,0,0,0,0,0,0,0,0,0,0"/>
                </v:shape>
                <v:shape id="docshape229" o:spid="_x0000_s1069" type="#_x0000_t75" style="position:absolute;left:1039;top:968;width:201;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">
                  <v:imagedata r:id="rId382" o:title=""/>
                </v:shape>
                <v:shape id="docshape230" o:spid="_x0000_s1070" style="position:absolute;left:1299;top:955;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" path="m54,91l12,94,32,325r42,-3l54,91xm40,l9,3,,15,2,44,13,55,45,52,54,39,52,11,40,xe" fillcolor="#18428f" stroked="f">
                  <v:path arrowok="t" o:connecttype="custom" o:connectlocs="54,1046;12,1049;32,1280;74,1277;54,1046;40,955;9,958;0,970;2,999;13,1010;45,1007;54,994;52,966;40,955" o:connectangles="0,0,0,0,0,0,0,0,0,0,0,0,0,0"/>
                </v:shape>
                <v:shape id="docshape231" o:spid="_x0000_s1071" type="#_x0000_t75" style="position:absolute;left:1425;top:977;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">
                  <v:imagedata r:id="rId383" o:title=""/>
                </v:shape>
                <v:shape id="docshape232" o:spid="_x0000_s1072" type="#_x0000_t75" style="position:absolute;left:1629;top:1007;width:204;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">
                  <v:imagedata r:id="rId384" o:title=""/>
                </v:shape>
                <v:shape id="docshape233" o:spid="_x0000_s1073" type="#_x0000_t75" style="position:absolute;left:2004;top:969;width:2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">
                  <v:imagedata r:id="rId385" o:title=""/>
                </v:shape>
                <v:shape id="docshape234" o:spid="_x0000_s1074" style="position:absolute;left:2279;top:869;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" path="m54,90l12,94,33,325r42,-4l54,90xm41,l10,2,,15,3,43,14,54,46,51,55,39,52,10,41,xe" fillcolor="#18428f" stroked="f">
                  <v:path arrowok="t" o:connecttype="custom" o:connectlocs="54,960;12,964;33,1195;75,1191;54,960;41,870;10,872;0,885;3,913;14,924;46,921;55,909;52,880;41,870" o:connectangles="0,0,0,0,0,0,0,0,0,0,0,0,0,0"/>
                </v:shape>
                <v:shape id="docshape235" o:spid="_x0000_s1075" type="#_x0000_t75" style="position:absolute;left:2427;top:939;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">
                  <v:imagedata r:id="rId386" o:title=""/>
                </v:shape>
                <v:shape id="docshape236" o:spid="_x0000_s1076" style="position:absolute;left:2637;top:838;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" path="m54,91l12,94,32,325r42,-3l54,91xm40,l9,3,,15,2,44,14,55,46,52,54,39,52,11,40,xe" fillcolor="#18428f" stroked="f">
                  <v:path arrowok="t" o:connecttype="custom" o:connectlocs="54,929;12,932;32,1163;74,1160;54,929;40,838;9,841;0,853;2,882;14,893;46,890;54,877;52,849;40,838" o:connectangles="0,0,0,0,0,0,0,0,0,0,0,0,0,0"/>
                </v:shape>
                <v:shape id="docshape237" o:spid="_x0000_s1077" type="#_x0000_t75" style="position:absolute;left:2763;top:860;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">
                  <v:imagedata r:id="rId387" o:title=""/>
                </v:shape>
                <v:shape id="docshape238" o:spid="_x0000_s1078" type="#_x0000_t75" style="position:absolute;left:2971;top:892;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">
                  <v:imagedata r:id="rId388" o:title=""/>
                </v:shape>
                <v:rect id="docshape239" o:spid="_x0000_s1079" style="position:absolute;left:708;top:3033;width:10517;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" fillcolor="#efeeed" stroked="f"/>
                <w10:wrap anchorx="page" anchory="page"/>
              </v:group>
            </w:pict>
          </mc:Fallback>
        </mc:AlternateContent>
      </w:r>
    </w:p>
    <w:p w:rsidR="00B70AEA" w:rsidRDefault="00B70AEA">
      <w:pPr>
        <w:pStyle w:val="2"/>
      </w:pPr>
      <w:r>
        <w:rPr>
          <w:color w:val="390609"/>
          <w:spacing w:val="8"/>
        </w:rPr>
        <w:t>Objectives:</w:t>
      </w:r>
    </w:p>
    <w:p w:rsidR="00B70AEA" w:rsidRDefault="00B70AEA">
      <w:pPr>
        <w:spacing w:before="120"/>
        <w:ind w:left="458"/>
        <w:rPr>
          <w:sz w:val="28"/>
        </w:rPr>
      </w:pPr>
      <w:r>
        <w:rPr>
          <w:color w:val="231F20"/>
          <w:w w:val="105"/>
          <w:sz w:val="28"/>
        </w:rPr>
        <w:t>Before</w:t>
      </w:r>
      <w:r>
        <w:rPr>
          <w:color w:val="231F20"/>
          <w:spacing w:val="24"/>
          <w:w w:val="105"/>
          <w:sz w:val="28"/>
        </w:rPr>
        <w:t xml:space="preserve"> </w:t>
      </w:r>
      <w:r>
        <w:rPr>
          <w:color w:val="231F20"/>
          <w:w w:val="105"/>
          <w:sz w:val="28"/>
        </w:rPr>
        <w:t>the</w:t>
      </w:r>
      <w:r>
        <w:rPr>
          <w:color w:val="231F20"/>
          <w:spacing w:val="24"/>
          <w:w w:val="105"/>
          <w:sz w:val="28"/>
        </w:rPr>
        <w:t xml:space="preserve"> </w:t>
      </w:r>
      <w:r>
        <w:rPr>
          <w:color w:val="231F20"/>
          <w:w w:val="105"/>
          <w:sz w:val="28"/>
        </w:rPr>
        <w:t>site</w:t>
      </w:r>
      <w:r>
        <w:rPr>
          <w:color w:val="231F20"/>
          <w:spacing w:val="25"/>
          <w:w w:val="105"/>
          <w:sz w:val="28"/>
        </w:rPr>
        <w:t xml:space="preserve"> </w:t>
      </w:r>
      <w:r>
        <w:rPr>
          <w:color w:val="231F20"/>
          <w:w w:val="105"/>
          <w:sz w:val="28"/>
        </w:rPr>
        <w:t>visit,</w:t>
      </w:r>
      <w:r>
        <w:rPr>
          <w:color w:val="231F20"/>
          <w:spacing w:val="24"/>
          <w:w w:val="105"/>
          <w:sz w:val="28"/>
        </w:rPr>
        <w:t xml:space="preserve"> </w:t>
      </w:r>
      <w:r>
        <w:rPr>
          <w:color w:val="231F20"/>
          <w:w w:val="105"/>
          <w:sz w:val="28"/>
        </w:rPr>
        <w:t>students</w:t>
      </w:r>
      <w:r>
        <w:rPr>
          <w:color w:val="231F20"/>
          <w:spacing w:val="24"/>
          <w:w w:val="105"/>
          <w:sz w:val="28"/>
        </w:rPr>
        <w:t xml:space="preserve"> </w:t>
      </w:r>
      <w:r>
        <w:rPr>
          <w:color w:val="231F20"/>
          <w:w w:val="105"/>
          <w:sz w:val="28"/>
        </w:rPr>
        <w:t>should</w:t>
      </w:r>
      <w:r>
        <w:rPr>
          <w:color w:val="231F20"/>
          <w:spacing w:val="25"/>
          <w:w w:val="105"/>
          <w:sz w:val="28"/>
        </w:rPr>
        <w:t xml:space="preserve"> </w:t>
      </w:r>
      <w:r>
        <w:rPr>
          <w:color w:val="231F20"/>
          <w:w w:val="105"/>
          <w:sz w:val="28"/>
        </w:rPr>
        <w:t>have</w:t>
      </w:r>
      <w:r>
        <w:rPr>
          <w:color w:val="231F20"/>
          <w:spacing w:val="24"/>
          <w:w w:val="105"/>
          <w:sz w:val="28"/>
        </w:rPr>
        <w:t xml:space="preserve"> </w:t>
      </w:r>
      <w:r>
        <w:rPr>
          <w:color w:val="231F20"/>
          <w:w w:val="105"/>
          <w:sz w:val="28"/>
        </w:rPr>
        <w:t>basic</w:t>
      </w:r>
      <w:r>
        <w:rPr>
          <w:color w:val="231F20"/>
          <w:spacing w:val="24"/>
          <w:w w:val="105"/>
          <w:sz w:val="28"/>
        </w:rPr>
        <w:t xml:space="preserve"> </w:t>
      </w:r>
      <w:r>
        <w:rPr>
          <w:color w:val="231F20"/>
          <w:w w:val="105"/>
          <w:sz w:val="28"/>
        </w:rPr>
        <w:t>knowledge</w:t>
      </w:r>
      <w:r>
        <w:rPr>
          <w:color w:val="231F20"/>
          <w:spacing w:val="25"/>
          <w:w w:val="105"/>
          <w:sz w:val="28"/>
        </w:rPr>
        <w:t xml:space="preserve"> </w:t>
      </w:r>
      <w:r>
        <w:rPr>
          <w:color w:val="231F20"/>
          <w:spacing w:val="-5"/>
          <w:w w:val="105"/>
          <w:sz w:val="28"/>
        </w:rPr>
        <w:t>of</w:t>
      </w:r>
    </w:p>
    <w:p w:rsidR="00B70AEA" w:rsidRDefault="00B70AEA" w:rsidP="00B70AEA">
      <w:pPr>
        <w:pStyle w:val="a7"/>
        <w:numPr>
          <w:ilvl w:val="0"/>
          <w:numId w:val="27"/>
        </w:numPr>
        <w:tabs>
          <w:tab w:val="left" w:pos="925"/>
        </w:tabs>
        <w:spacing w:before="44" w:line="266" w:lineRule="auto"/>
        <w:ind w:right="1593" w:hanging="266"/>
        <w:rPr>
          <w:sz w:val="28"/>
        </w:rPr>
      </w:pPr>
      <w:r>
        <w:rPr>
          <w:color w:val="231F20"/>
          <w:w w:val="105"/>
          <w:sz w:val="28"/>
        </w:rPr>
        <w:t>the lives and cultures of different ethnic groups (Refer to the relevant primary sources in Part B of this learning resource pack);</w:t>
      </w:r>
    </w:p>
    <w:p w:rsidR="00B70AEA" w:rsidRDefault="00B70AEA" w:rsidP="00B70AEA">
      <w:pPr>
        <w:pStyle w:val="a7"/>
        <w:numPr>
          <w:ilvl w:val="0"/>
          <w:numId w:val="27"/>
        </w:numPr>
        <w:tabs>
          <w:tab w:val="left" w:pos="925"/>
        </w:tabs>
        <w:spacing w:line="324" w:lineRule="exact"/>
        <w:ind w:left="924" w:hanging="283"/>
        <w:rPr>
          <w:sz w:val="28"/>
        </w:rPr>
      </w:pPr>
      <w:r>
        <w:rPr>
          <w:color w:val="231F20"/>
          <w:w w:val="105"/>
          <w:sz w:val="28"/>
        </w:rPr>
        <w:t>the</w:t>
      </w:r>
      <w:r>
        <w:rPr>
          <w:color w:val="231F20"/>
          <w:spacing w:val="35"/>
          <w:w w:val="105"/>
          <w:sz w:val="28"/>
        </w:rPr>
        <w:t xml:space="preserve"> </w:t>
      </w:r>
      <w:r>
        <w:rPr>
          <w:color w:val="231F20"/>
          <w:w w:val="105"/>
          <w:sz w:val="28"/>
        </w:rPr>
        <w:t>names</w:t>
      </w:r>
      <w:r>
        <w:rPr>
          <w:color w:val="231F20"/>
          <w:spacing w:val="35"/>
          <w:w w:val="105"/>
          <w:sz w:val="28"/>
        </w:rPr>
        <w:t xml:space="preserve"> </w:t>
      </w:r>
      <w:r>
        <w:rPr>
          <w:color w:val="231F20"/>
          <w:w w:val="105"/>
          <w:sz w:val="28"/>
        </w:rPr>
        <w:t>of</w:t>
      </w:r>
      <w:r>
        <w:rPr>
          <w:color w:val="231F20"/>
          <w:spacing w:val="35"/>
          <w:w w:val="105"/>
          <w:sz w:val="28"/>
        </w:rPr>
        <w:t xml:space="preserve"> </w:t>
      </w:r>
      <w:r>
        <w:rPr>
          <w:color w:val="231F20"/>
          <w:w w:val="105"/>
          <w:sz w:val="28"/>
        </w:rPr>
        <w:t>religious</w:t>
      </w:r>
      <w:r>
        <w:rPr>
          <w:color w:val="231F20"/>
          <w:spacing w:val="35"/>
          <w:w w:val="105"/>
          <w:sz w:val="28"/>
        </w:rPr>
        <w:t xml:space="preserve"> </w:t>
      </w:r>
      <w:r>
        <w:rPr>
          <w:color w:val="231F20"/>
          <w:w w:val="105"/>
          <w:sz w:val="28"/>
        </w:rPr>
        <w:t>buildings</w:t>
      </w:r>
      <w:r>
        <w:rPr>
          <w:color w:val="231F20"/>
          <w:spacing w:val="35"/>
          <w:w w:val="105"/>
          <w:sz w:val="28"/>
        </w:rPr>
        <w:t xml:space="preserve"> </w:t>
      </w:r>
      <w:r>
        <w:rPr>
          <w:color w:val="231F20"/>
          <w:w w:val="105"/>
          <w:sz w:val="28"/>
        </w:rPr>
        <w:t>of</w:t>
      </w:r>
      <w:r>
        <w:rPr>
          <w:color w:val="231F20"/>
          <w:spacing w:val="35"/>
          <w:w w:val="105"/>
          <w:sz w:val="28"/>
        </w:rPr>
        <w:t xml:space="preserve"> </w:t>
      </w:r>
      <w:r>
        <w:rPr>
          <w:color w:val="231F20"/>
          <w:w w:val="105"/>
          <w:sz w:val="28"/>
        </w:rPr>
        <w:t>different</w:t>
      </w:r>
      <w:r>
        <w:rPr>
          <w:color w:val="231F20"/>
          <w:spacing w:val="35"/>
          <w:w w:val="105"/>
          <w:sz w:val="28"/>
        </w:rPr>
        <w:t xml:space="preserve"> </w:t>
      </w:r>
      <w:r>
        <w:rPr>
          <w:color w:val="231F20"/>
          <w:w w:val="105"/>
          <w:sz w:val="28"/>
        </w:rPr>
        <w:t>ethnic</w:t>
      </w:r>
      <w:r>
        <w:rPr>
          <w:color w:val="231F20"/>
          <w:spacing w:val="35"/>
          <w:w w:val="105"/>
          <w:sz w:val="28"/>
        </w:rPr>
        <w:t xml:space="preserve"> </w:t>
      </w:r>
      <w:r>
        <w:rPr>
          <w:color w:val="231F20"/>
          <w:spacing w:val="-2"/>
          <w:w w:val="105"/>
          <w:sz w:val="28"/>
        </w:rPr>
        <w:t>groups;</w:t>
      </w:r>
    </w:p>
    <w:p w:rsidR="00B70AEA" w:rsidRDefault="00B70AEA" w:rsidP="00B70AEA">
      <w:pPr>
        <w:pStyle w:val="a7"/>
        <w:numPr>
          <w:ilvl w:val="0"/>
          <w:numId w:val="27"/>
        </w:numPr>
        <w:tabs>
          <w:tab w:val="left" w:pos="925"/>
        </w:tabs>
        <w:spacing w:before="35" w:line="266" w:lineRule="auto"/>
        <w:ind w:right="1016" w:hanging="266"/>
        <w:rPr>
          <w:sz w:val="28"/>
        </w:rPr>
      </w:pPr>
      <w:r>
        <w:rPr>
          <w:color w:val="231F20"/>
          <w:w w:val="105"/>
          <w:sz w:val="28"/>
        </w:rPr>
        <w:t>the routes and locations of different sites for field visits (Refer to the maps in the Site Visit).</w:t>
      </w:r>
    </w:p>
    <w:p w:rsidR="00B70AEA" w:rsidRDefault="00B70AEA">
      <w:pPr>
        <w:spacing w:before="141"/>
        <w:ind w:left="458"/>
        <w:rPr>
          <w:sz w:val="28"/>
        </w:rPr>
      </w:pPr>
      <w:r>
        <w:rPr>
          <w:color w:val="231F20"/>
          <w:w w:val="105"/>
          <w:sz w:val="28"/>
        </w:rPr>
        <w:t>By</w:t>
      </w:r>
      <w:r>
        <w:rPr>
          <w:color w:val="231F20"/>
          <w:spacing w:val="6"/>
          <w:w w:val="105"/>
          <w:sz w:val="28"/>
        </w:rPr>
        <w:t xml:space="preserve"> </w:t>
      </w:r>
      <w:r>
        <w:rPr>
          <w:color w:val="231F20"/>
          <w:w w:val="105"/>
          <w:sz w:val="28"/>
        </w:rPr>
        <w:t>the</w:t>
      </w:r>
      <w:r>
        <w:rPr>
          <w:color w:val="231F20"/>
          <w:spacing w:val="7"/>
          <w:w w:val="105"/>
          <w:sz w:val="28"/>
        </w:rPr>
        <w:t xml:space="preserve"> </w:t>
      </w:r>
      <w:r>
        <w:rPr>
          <w:color w:val="231F20"/>
          <w:w w:val="105"/>
          <w:sz w:val="28"/>
        </w:rPr>
        <w:t>end</w:t>
      </w:r>
      <w:r>
        <w:rPr>
          <w:color w:val="231F20"/>
          <w:spacing w:val="6"/>
          <w:w w:val="105"/>
          <w:sz w:val="28"/>
        </w:rPr>
        <w:t xml:space="preserve"> </w:t>
      </w:r>
      <w:r>
        <w:rPr>
          <w:color w:val="231F20"/>
          <w:w w:val="105"/>
          <w:sz w:val="28"/>
        </w:rPr>
        <w:t>of</w:t>
      </w:r>
      <w:r>
        <w:rPr>
          <w:color w:val="231F20"/>
          <w:spacing w:val="7"/>
          <w:w w:val="105"/>
          <w:sz w:val="28"/>
        </w:rPr>
        <w:t xml:space="preserve"> </w:t>
      </w:r>
      <w:r>
        <w:rPr>
          <w:color w:val="231F20"/>
          <w:w w:val="105"/>
          <w:sz w:val="28"/>
        </w:rPr>
        <w:t>the</w:t>
      </w:r>
      <w:r>
        <w:rPr>
          <w:color w:val="231F20"/>
          <w:spacing w:val="7"/>
          <w:w w:val="105"/>
          <w:sz w:val="28"/>
        </w:rPr>
        <w:t xml:space="preserve"> </w:t>
      </w:r>
      <w:r>
        <w:rPr>
          <w:color w:val="231F20"/>
          <w:w w:val="105"/>
          <w:sz w:val="28"/>
        </w:rPr>
        <w:t>visit,</w:t>
      </w:r>
      <w:r>
        <w:rPr>
          <w:color w:val="231F20"/>
          <w:spacing w:val="6"/>
          <w:w w:val="105"/>
          <w:sz w:val="28"/>
        </w:rPr>
        <w:t xml:space="preserve"> </w:t>
      </w:r>
      <w:r>
        <w:rPr>
          <w:color w:val="231F20"/>
          <w:w w:val="105"/>
          <w:sz w:val="28"/>
        </w:rPr>
        <w:t>students</w:t>
      </w:r>
      <w:r>
        <w:rPr>
          <w:color w:val="231F20"/>
          <w:spacing w:val="7"/>
          <w:w w:val="105"/>
          <w:sz w:val="28"/>
        </w:rPr>
        <w:t xml:space="preserve"> </w:t>
      </w:r>
      <w:r>
        <w:rPr>
          <w:color w:val="231F20"/>
          <w:w w:val="105"/>
          <w:sz w:val="28"/>
        </w:rPr>
        <w:t>are</w:t>
      </w:r>
      <w:r>
        <w:rPr>
          <w:color w:val="231F20"/>
          <w:spacing w:val="7"/>
          <w:w w:val="105"/>
          <w:sz w:val="28"/>
        </w:rPr>
        <w:t xml:space="preserve"> </w:t>
      </w:r>
      <w:r>
        <w:rPr>
          <w:color w:val="231F20"/>
          <w:w w:val="105"/>
          <w:sz w:val="28"/>
        </w:rPr>
        <w:t>expected</w:t>
      </w:r>
      <w:r>
        <w:rPr>
          <w:color w:val="231F20"/>
          <w:spacing w:val="6"/>
          <w:w w:val="105"/>
          <w:sz w:val="28"/>
        </w:rPr>
        <w:t xml:space="preserve"> </w:t>
      </w:r>
      <w:r>
        <w:rPr>
          <w:color w:val="231F20"/>
          <w:w w:val="105"/>
          <w:sz w:val="28"/>
        </w:rPr>
        <w:t>to</w:t>
      </w:r>
      <w:r>
        <w:rPr>
          <w:color w:val="231F20"/>
          <w:spacing w:val="7"/>
          <w:w w:val="105"/>
          <w:sz w:val="28"/>
        </w:rPr>
        <w:t xml:space="preserve"> </w:t>
      </w:r>
      <w:r>
        <w:rPr>
          <w:color w:val="231F20"/>
          <w:spacing w:val="-2"/>
          <w:w w:val="105"/>
          <w:sz w:val="28"/>
        </w:rPr>
        <w:t>understand</w:t>
      </w:r>
    </w:p>
    <w:p w:rsidR="00B70AEA" w:rsidRDefault="00B70AEA" w:rsidP="00B70AEA">
      <w:pPr>
        <w:pStyle w:val="a7"/>
        <w:numPr>
          <w:ilvl w:val="0"/>
          <w:numId w:val="26"/>
        </w:numPr>
        <w:tabs>
          <w:tab w:val="left" w:pos="925"/>
        </w:tabs>
        <w:spacing w:before="54"/>
        <w:ind w:hanging="283"/>
        <w:rPr>
          <w:sz w:val="28"/>
        </w:rPr>
      </w:pPr>
      <w:r>
        <w:rPr>
          <w:color w:val="231F20"/>
          <w:w w:val="105"/>
          <w:sz w:val="28"/>
        </w:rPr>
        <w:t>the</w:t>
      </w:r>
      <w:r>
        <w:rPr>
          <w:color w:val="231F20"/>
          <w:spacing w:val="33"/>
          <w:w w:val="105"/>
          <w:sz w:val="28"/>
        </w:rPr>
        <w:t xml:space="preserve"> </w:t>
      </w:r>
      <w:r>
        <w:rPr>
          <w:color w:val="231F20"/>
          <w:w w:val="105"/>
          <w:sz w:val="28"/>
        </w:rPr>
        <w:t>features</w:t>
      </w:r>
      <w:r>
        <w:rPr>
          <w:color w:val="231F20"/>
          <w:spacing w:val="34"/>
          <w:w w:val="105"/>
          <w:sz w:val="28"/>
        </w:rPr>
        <w:t xml:space="preserve"> </w:t>
      </w:r>
      <w:r>
        <w:rPr>
          <w:color w:val="231F20"/>
          <w:w w:val="105"/>
          <w:sz w:val="28"/>
        </w:rPr>
        <w:t>of</w:t>
      </w:r>
      <w:r>
        <w:rPr>
          <w:color w:val="231F20"/>
          <w:spacing w:val="34"/>
          <w:w w:val="105"/>
          <w:sz w:val="28"/>
        </w:rPr>
        <w:t xml:space="preserve"> </w:t>
      </w:r>
      <w:r>
        <w:rPr>
          <w:color w:val="231F20"/>
          <w:w w:val="105"/>
          <w:sz w:val="28"/>
        </w:rPr>
        <w:t>religious</w:t>
      </w:r>
      <w:r>
        <w:rPr>
          <w:color w:val="231F20"/>
          <w:spacing w:val="34"/>
          <w:w w:val="105"/>
          <w:sz w:val="28"/>
        </w:rPr>
        <w:t xml:space="preserve"> </w:t>
      </w:r>
      <w:r>
        <w:rPr>
          <w:color w:val="231F20"/>
          <w:w w:val="105"/>
          <w:sz w:val="28"/>
        </w:rPr>
        <w:t>buildings</w:t>
      </w:r>
      <w:r>
        <w:rPr>
          <w:color w:val="231F20"/>
          <w:spacing w:val="34"/>
          <w:w w:val="105"/>
          <w:sz w:val="28"/>
        </w:rPr>
        <w:t xml:space="preserve"> </w:t>
      </w:r>
      <w:r>
        <w:rPr>
          <w:color w:val="231F20"/>
          <w:w w:val="105"/>
          <w:sz w:val="28"/>
        </w:rPr>
        <w:t>of</w:t>
      </w:r>
      <w:r>
        <w:rPr>
          <w:color w:val="231F20"/>
          <w:spacing w:val="33"/>
          <w:w w:val="105"/>
          <w:sz w:val="28"/>
        </w:rPr>
        <w:t xml:space="preserve"> </w:t>
      </w:r>
      <w:r>
        <w:rPr>
          <w:color w:val="231F20"/>
          <w:w w:val="105"/>
          <w:sz w:val="28"/>
        </w:rPr>
        <w:t>different</w:t>
      </w:r>
      <w:r>
        <w:rPr>
          <w:color w:val="231F20"/>
          <w:spacing w:val="34"/>
          <w:w w:val="105"/>
          <w:sz w:val="28"/>
        </w:rPr>
        <w:t xml:space="preserve"> </w:t>
      </w:r>
      <w:r>
        <w:rPr>
          <w:color w:val="231F20"/>
          <w:w w:val="105"/>
          <w:sz w:val="28"/>
        </w:rPr>
        <w:t>ethnic</w:t>
      </w:r>
      <w:r>
        <w:rPr>
          <w:color w:val="231F20"/>
          <w:spacing w:val="34"/>
          <w:w w:val="105"/>
          <w:sz w:val="28"/>
        </w:rPr>
        <w:t xml:space="preserve"> </w:t>
      </w:r>
      <w:r>
        <w:rPr>
          <w:color w:val="231F20"/>
          <w:spacing w:val="-2"/>
          <w:w w:val="105"/>
          <w:sz w:val="28"/>
        </w:rPr>
        <w:t>groups;</w:t>
      </w:r>
    </w:p>
    <w:p w:rsidR="00B70AEA" w:rsidRDefault="00B70AEA" w:rsidP="00B70AEA">
      <w:pPr>
        <w:pStyle w:val="a7"/>
        <w:numPr>
          <w:ilvl w:val="0"/>
          <w:numId w:val="26"/>
        </w:numPr>
        <w:tabs>
          <w:tab w:val="left" w:pos="925"/>
        </w:tabs>
        <w:spacing w:before="36"/>
        <w:ind w:hanging="283"/>
        <w:rPr>
          <w:sz w:val="28"/>
        </w:rPr>
      </w:pPr>
      <w:r>
        <w:rPr>
          <w:color w:val="231F20"/>
          <w:w w:val="105"/>
          <w:sz w:val="28"/>
        </w:rPr>
        <w:t>the</w:t>
      </w:r>
      <w:r>
        <w:rPr>
          <w:color w:val="231F20"/>
          <w:spacing w:val="38"/>
          <w:w w:val="105"/>
          <w:sz w:val="28"/>
        </w:rPr>
        <w:t xml:space="preserve"> </w:t>
      </w:r>
      <w:r>
        <w:rPr>
          <w:color w:val="231F20"/>
          <w:w w:val="105"/>
          <w:sz w:val="28"/>
        </w:rPr>
        <w:t>interaction</w:t>
      </w:r>
      <w:r>
        <w:rPr>
          <w:color w:val="231F20"/>
          <w:spacing w:val="39"/>
          <w:w w:val="105"/>
          <w:sz w:val="28"/>
        </w:rPr>
        <w:t xml:space="preserve"> </w:t>
      </w:r>
      <w:r>
        <w:rPr>
          <w:color w:val="231F20"/>
          <w:w w:val="105"/>
          <w:sz w:val="28"/>
        </w:rPr>
        <w:t>between</w:t>
      </w:r>
      <w:r>
        <w:rPr>
          <w:color w:val="231F20"/>
          <w:spacing w:val="39"/>
          <w:w w:val="105"/>
          <w:sz w:val="28"/>
        </w:rPr>
        <w:t xml:space="preserve"> </w:t>
      </w:r>
      <w:r>
        <w:rPr>
          <w:color w:val="231F20"/>
          <w:w w:val="105"/>
          <w:sz w:val="28"/>
        </w:rPr>
        <w:t>religious</w:t>
      </w:r>
      <w:r>
        <w:rPr>
          <w:color w:val="231F20"/>
          <w:spacing w:val="39"/>
          <w:w w:val="105"/>
          <w:sz w:val="28"/>
        </w:rPr>
        <w:t xml:space="preserve"> </w:t>
      </w:r>
      <w:r>
        <w:rPr>
          <w:color w:val="231F20"/>
          <w:w w:val="105"/>
          <w:sz w:val="28"/>
        </w:rPr>
        <w:t>buildings</w:t>
      </w:r>
      <w:r>
        <w:rPr>
          <w:color w:val="231F20"/>
          <w:spacing w:val="38"/>
          <w:w w:val="105"/>
          <w:sz w:val="28"/>
        </w:rPr>
        <w:t xml:space="preserve"> </w:t>
      </w:r>
      <w:r>
        <w:rPr>
          <w:color w:val="231F20"/>
          <w:w w:val="105"/>
          <w:sz w:val="28"/>
        </w:rPr>
        <w:t>and</w:t>
      </w:r>
      <w:r>
        <w:rPr>
          <w:color w:val="231F20"/>
          <w:spacing w:val="39"/>
          <w:w w:val="105"/>
          <w:sz w:val="28"/>
        </w:rPr>
        <w:t xml:space="preserve"> </w:t>
      </w:r>
      <w:r>
        <w:rPr>
          <w:color w:val="231F20"/>
          <w:w w:val="105"/>
          <w:sz w:val="28"/>
        </w:rPr>
        <w:t>the</w:t>
      </w:r>
      <w:r>
        <w:rPr>
          <w:color w:val="231F20"/>
          <w:spacing w:val="39"/>
          <w:w w:val="105"/>
          <w:sz w:val="28"/>
        </w:rPr>
        <w:t xml:space="preserve"> </w:t>
      </w:r>
      <w:r>
        <w:rPr>
          <w:color w:val="231F20"/>
          <w:spacing w:val="-2"/>
          <w:w w:val="105"/>
          <w:sz w:val="28"/>
        </w:rPr>
        <w:t>community.</w:t>
      </w:r>
    </w:p>
    <w:p w:rsidR="00B70AEA" w:rsidRDefault="00B70AEA">
      <w:pPr>
        <w:pStyle w:val="a3"/>
        <w:spacing w:before="5"/>
        <w:rPr>
          <w:sz w:val="21"/>
        </w:rPr>
      </w:pPr>
    </w:p>
    <w:p w:rsidR="00B70AEA" w:rsidRDefault="00B70AEA">
      <w:pPr>
        <w:spacing w:before="87"/>
        <w:ind w:left="458"/>
        <w:rPr>
          <w:sz w:val="28"/>
        </w:rPr>
      </w:pPr>
      <w:r>
        <w:rPr>
          <w:color w:val="231F20"/>
          <w:sz w:val="28"/>
        </w:rPr>
        <w:t>Notes</w:t>
      </w:r>
      <w:r>
        <w:rPr>
          <w:color w:val="231F20"/>
          <w:spacing w:val="41"/>
          <w:sz w:val="28"/>
        </w:rPr>
        <w:t xml:space="preserve"> </w:t>
      </w:r>
      <w:r>
        <w:rPr>
          <w:color w:val="231F20"/>
          <w:sz w:val="28"/>
        </w:rPr>
        <w:t>for</w:t>
      </w:r>
      <w:r>
        <w:rPr>
          <w:color w:val="231F20"/>
          <w:spacing w:val="42"/>
          <w:sz w:val="28"/>
        </w:rPr>
        <w:t xml:space="preserve"> </w:t>
      </w:r>
      <w:r>
        <w:rPr>
          <w:color w:val="231F20"/>
          <w:sz w:val="28"/>
        </w:rPr>
        <w:t>arranging</w:t>
      </w:r>
      <w:r>
        <w:rPr>
          <w:color w:val="231F20"/>
          <w:spacing w:val="41"/>
          <w:sz w:val="28"/>
        </w:rPr>
        <w:t xml:space="preserve"> </w:t>
      </w:r>
      <w:r>
        <w:rPr>
          <w:color w:val="231F20"/>
          <w:sz w:val="28"/>
        </w:rPr>
        <w:t>site</w:t>
      </w:r>
      <w:r>
        <w:rPr>
          <w:color w:val="231F20"/>
          <w:spacing w:val="42"/>
          <w:sz w:val="28"/>
        </w:rPr>
        <w:t xml:space="preserve"> </w:t>
      </w:r>
      <w:r>
        <w:rPr>
          <w:color w:val="231F20"/>
          <w:spacing w:val="-2"/>
          <w:sz w:val="28"/>
        </w:rPr>
        <w:t>visits:</w:t>
      </w:r>
    </w:p>
    <w:p w:rsidR="00B70AEA" w:rsidRDefault="00B70AEA" w:rsidP="00B70AEA">
      <w:pPr>
        <w:pStyle w:val="a7"/>
        <w:numPr>
          <w:ilvl w:val="0"/>
          <w:numId w:val="25"/>
        </w:numPr>
        <w:tabs>
          <w:tab w:val="left" w:pos="927"/>
        </w:tabs>
        <w:spacing w:before="104" w:line="309" w:lineRule="auto"/>
        <w:ind w:right="1064"/>
        <w:rPr>
          <w:sz w:val="24"/>
        </w:rPr>
      </w:pPr>
      <w:r>
        <w:rPr>
          <w:color w:val="231F20"/>
          <w:w w:val="105"/>
          <w:sz w:val="24"/>
        </w:rPr>
        <w:t>These trips are designed for achieving a better understanding of Hong Kong’s cultural</w:t>
      </w:r>
      <w:r>
        <w:rPr>
          <w:color w:val="231F20"/>
          <w:spacing w:val="80"/>
          <w:w w:val="105"/>
          <w:sz w:val="24"/>
        </w:rPr>
        <w:t xml:space="preserve"> </w:t>
      </w:r>
      <w:r>
        <w:rPr>
          <w:color w:val="231F20"/>
          <w:w w:val="105"/>
          <w:sz w:val="24"/>
        </w:rPr>
        <w:t>diversity</w:t>
      </w:r>
      <w:r>
        <w:rPr>
          <w:color w:val="231F20"/>
          <w:spacing w:val="40"/>
          <w:w w:val="105"/>
          <w:sz w:val="24"/>
        </w:rPr>
        <w:t xml:space="preserve"> </w:t>
      </w:r>
      <w:r>
        <w:rPr>
          <w:color w:val="231F20"/>
          <w:w w:val="105"/>
          <w:sz w:val="24"/>
        </w:rPr>
        <w:t>through</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visits</w:t>
      </w:r>
      <w:r>
        <w:rPr>
          <w:color w:val="231F20"/>
          <w:spacing w:val="40"/>
          <w:w w:val="105"/>
          <w:sz w:val="24"/>
        </w:rPr>
        <w:t xml:space="preserve"> </w:t>
      </w:r>
      <w:r>
        <w:rPr>
          <w:color w:val="231F20"/>
          <w:w w:val="105"/>
          <w:sz w:val="24"/>
        </w:rPr>
        <w:t>to</w:t>
      </w:r>
      <w:r>
        <w:rPr>
          <w:color w:val="231F20"/>
          <w:spacing w:val="40"/>
          <w:w w:val="105"/>
          <w:sz w:val="24"/>
        </w:rPr>
        <w:t xml:space="preserve"> </w:t>
      </w:r>
      <w:r>
        <w:rPr>
          <w:color w:val="231F20"/>
          <w:w w:val="105"/>
          <w:sz w:val="24"/>
        </w:rPr>
        <w:t>different</w:t>
      </w:r>
      <w:r>
        <w:rPr>
          <w:color w:val="231F20"/>
          <w:spacing w:val="40"/>
          <w:w w:val="105"/>
          <w:sz w:val="24"/>
        </w:rPr>
        <w:t xml:space="preserve"> </w:t>
      </w:r>
      <w:r>
        <w:rPr>
          <w:color w:val="231F20"/>
          <w:w w:val="105"/>
          <w:sz w:val="24"/>
        </w:rPr>
        <w:t>religious</w:t>
      </w:r>
      <w:r>
        <w:rPr>
          <w:color w:val="231F20"/>
          <w:spacing w:val="40"/>
          <w:w w:val="105"/>
          <w:sz w:val="24"/>
        </w:rPr>
        <w:t xml:space="preserve"> </w:t>
      </w:r>
      <w:r>
        <w:rPr>
          <w:color w:val="231F20"/>
          <w:w w:val="105"/>
          <w:sz w:val="24"/>
        </w:rPr>
        <w:t>buildings;</w:t>
      </w:r>
    </w:p>
    <w:p w:rsidR="00B70AEA" w:rsidRDefault="00B70AEA" w:rsidP="00B70AEA">
      <w:pPr>
        <w:pStyle w:val="a7"/>
        <w:numPr>
          <w:ilvl w:val="0"/>
          <w:numId w:val="25"/>
        </w:numPr>
        <w:tabs>
          <w:tab w:val="left" w:pos="927"/>
        </w:tabs>
        <w:spacing w:before="2" w:line="309" w:lineRule="auto"/>
        <w:ind w:right="1894"/>
        <w:rPr>
          <w:sz w:val="24"/>
        </w:rPr>
      </w:pPr>
      <w:r>
        <w:rPr>
          <w:color w:val="231F20"/>
          <w:w w:val="105"/>
          <w:sz w:val="24"/>
        </w:rPr>
        <w:t>Inter-subject collaboration, subjected to the availability of school resources, is</w:t>
      </w:r>
      <w:r>
        <w:rPr>
          <w:color w:val="231F20"/>
          <w:spacing w:val="40"/>
          <w:w w:val="105"/>
          <w:sz w:val="24"/>
        </w:rPr>
        <w:t xml:space="preserve"> </w:t>
      </w:r>
      <w:r>
        <w:rPr>
          <w:color w:val="231F20"/>
          <w:w w:val="105"/>
          <w:sz w:val="24"/>
        </w:rPr>
        <w:t>recommended for a broader perspective for the trip.</w:t>
      </w:r>
    </w:p>
    <w:p w:rsidR="00B70AEA" w:rsidRDefault="00B70AEA" w:rsidP="00B70AEA">
      <w:pPr>
        <w:pStyle w:val="a7"/>
        <w:numPr>
          <w:ilvl w:val="0"/>
          <w:numId w:val="25"/>
        </w:numPr>
        <w:tabs>
          <w:tab w:val="left" w:pos="927"/>
        </w:tabs>
        <w:spacing w:before="2" w:line="309" w:lineRule="auto"/>
        <w:ind w:right="437"/>
        <w:rPr>
          <w:sz w:val="24"/>
        </w:rPr>
      </w:pPr>
      <w:r>
        <w:rPr>
          <w:color w:val="231F20"/>
          <w:w w:val="105"/>
          <w:sz w:val="24"/>
        </w:rPr>
        <w:t>Please take note that the total distance of the trips is considerably long. Teachers may make</w:t>
      </w:r>
      <w:r>
        <w:rPr>
          <w:color w:val="231F20"/>
          <w:spacing w:val="40"/>
          <w:w w:val="105"/>
          <w:sz w:val="24"/>
        </w:rPr>
        <w:t xml:space="preserve"> </w:t>
      </w:r>
      <w:r>
        <w:rPr>
          <w:color w:val="231F20"/>
          <w:w w:val="105"/>
          <w:sz w:val="24"/>
        </w:rPr>
        <w:t>suitable adjustment.</w:t>
      </w:r>
    </w:p>
    <w:p w:rsidR="00B70AEA" w:rsidRDefault="00B70AEA" w:rsidP="00B70AEA">
      <w:pPr>
        <w:pStyle w:val="a7"/>
        <w:numPr>
          <w:ilvl w:val="0"/>
          <w:numId w:val="25"/>
        </w:numPr>
        <w:tabs>
          <w:tab w:val="left" w:pos="927"/>
        </w:tabs>
        <w:spacing w:before="2"/>
        <w:ind w:hanging="285"/>
        <w:rPr>
          <w:sz w:val="24"/>
        </w:rPr>
      </w:pPr>
      <w:r>
        <w:rPr>
          <w:color w:val="231F20"/>
          <w:w w:val="105"/>
          <w:sz w:val="24"/>
        </w:rPr>
        <w:t>Please</w:t>
      </w:r>
      <w:r>
        <w:rPr>
          <w:color w:val="231F20"/>
          <w:spacing w:val="11"/>
          <w:w w:val="105"/>
          <w:sz w:val="24"/>
        </w:rPr>
        <w:t xml:space="preserve"> </w:t>
      </w:r>
      <w:r>
        <w:rPr>
          <w:color w:val="231F20"/>
          <w:w w:val="105"/>
          <w:sz w:val="24"/>
        </w:rPr>
        <w:t>pay</w:t>
      </w:r>
      <w:r>
        <w:rPr>
          <w:color w:val="231F20"/>
          <w:spacing w:val="11"/>
          <w:w w:val="105"/>
          <w:sz w:val="24"/>
        </w:rPr>
        <w:t xml:space="preserve"> </w:t>
      </w:r>
      <w:r>
        <w:rPr>
          <w:color w:val="231F20"/>
          <w:w w:val="105"/>
          <w:sz w:val="24"/>
        </w:rPr>
        <w:t>attention</w:t>
      </w:r>
      <w:r>
        <w:rPr>
          <w:color w:val="231F20"/>
          <w:spacing w:val="11"/>
          <w:w w:val="105"/>
          <w:sz w:val="24"/>
        </w:rPr>
        <w:t xml:space="preserve"> </w:t>
      </w:r>
      <w:r>
        <w:rPr>
          <w:color w:val="231F20"/>
          <w:w w:val="105"/>
          <w:sz w:val="24"/>
        </w:rPr>
        <w:t>to</w:t>
      </w:r>
      <w:r>
        <w:rPr>
          <w:color w:val="231F20"/>
          <w:spacing w:val="11"/>
          <w:w w:val="105"/>
          <w:sz w:val="24"/>
        </w:rPr>
        <w:t xml:space="preserve"> </w:t>
      </w:r>
      <w:r>
        <w:rPr>
          <w:color w:val="231F20"/>
          <w:w w:val="105"/>
          <w:sz w:val="24"/>
        </w:rPr>
        <w:t>the</w:t>
      </w:r>
      <w:r>
        <w:rPr>
          <w:color w:val="231F20"/>
          <w:spacing w:val="11"/>
          <w:w w:val="105"/>
          <w:sz w:val="24"/>
        </w:rPr>
        <w:t xml:space="preserve"> </w:t>
      </w:r>
      <w:r>
        <w:rPr>
          <w:color w:val="231F20"/>
          <w:w w:val="105"/>
          <w:sz w:val="24"/>
        </w:rPr>
        <w:t>traffic</w:t>
      </w:r>
      <w:r>
        <w:rPr>
          <w:color w:val="231F20"/>
          <w:spacing w:val="11"/>
          <w:w w:val="105"/>
          <w:sz w:val="24"/>
        </w:rPr>
        <w:t xml:space="preserve"> </w:t>
      </w:r>
      <w:r>
        <w:rPr>
          <w:color w:val="231F20"/>
          <w:w w:val="105"/>
          <w:sz w:val="24"/>
        </w:rPr>
        <w:t>in</w:t>
      </w:r>
      <w:r>
        <w:rPr>
          <w:color w:val="231F20"/>
          <w:spacing w:val="11"/>
          <w:w w:val="105"/>
          <w:sz w:val="24"/>
        </w:rPr>
        <w:t xml:space="preserve"> </w:t>
      </w:r>
      <w:r>
        <w:rPr>
          <w:color w:val="231F20"/>
          <w:w w:val="105"/>
          <w:sz w:val="24"/>
        </w:rPr>
        <w:t>the</w:t>
      </w:r>
      <w:r>
        <w:rPr>
          <w:color w:val="231F20"/>
          <w:spacing w:val="11"/>
          <w:w w:val="105"/>
          <w:sz w:val="24"/>
        </w:rPr>
        <w:t xml:space="preserve"> </w:t>
      </w:r>
      <w:r>
        <w:rPr>
          <w:color w:val="231F20"/>
          <w:w w:val="105"/>
          <w:sz w:val="24"/>
        </w:rPr>
        <w:t>area</w:t>
      </w:r>
      <w:r>
        <w:rPr>
          <w:color w:val="231F20"/>
          <w:spacing w:val="11"/>
          <w:w w:val="105"/>
          <w:sz w:val="24"/>
        </w:rPr>
        <w:t xml:space="preserve"> </w:t>
      </w:r>
      <w:r>
        <w:rPr>
          <w:color w:val="231F20"/>
          <w:w w:val="105"/>
          <w:sz w:val="24"/>
        </w:rPr>
        <w:t>of</w:t>
      </w:r>
      <w:r>
        <w:rPr>
          <w:color w:val="231F20"/>
          <w:spacing w:val="11"/>
          <w:w w:val="105"/>
          <w:sz w:val="24"/>
        </w:rPr>
        <w:t xml:space="preserve"> </w:t>
      </w:r>
      <w:r>
        <w:rPr>
          <w:color w:val="231F20"/>
          <w:w w:val="105"/>
          <w:sz w:val="24"/>
        </w:rPr>
        <w:t>visits,</w:t>
      </w:r>
      <w:r>
        <w:rPr>
          <w:color w:val="231F20"/>
          <w:spacing w:val="11"/>
          <w:w w:val="105"/>
          <w:sz w:val="24"/>
        </w:rPr>
        <w:t xml:space="preserve"> </w:t>
      </w:r>
      <w:r>
        <w:rPr>
          <w:color w:val="231F20"/>
          <w:w w:val="105"/>
          <w:sz w:val="24"/>
        </w:rPr>
        <w:t>which</w:t>
      </w:r>
      <w:r>
        <w:rPr>
          <w:color w:val="231F20"/>
          <w:spacing w:val="11"/>
          <w:w w:val="105"/>
          <w:sz w:val="24"/>
        </w:rPr>
        <w:t xml:space="preserve"> </w:t>
      </w:r>
      <w:r>
        <w:rPr>
          <w:color w:val="231F20"/>
          <w:w w:val="105"/>
          <w:sz w:val="24"/>
        </w:rPr>
        <w:t>is</w:t>
      </w:r>
      <w:r>
        <w:rPr>
          <w:color w:val="231F20"/>
          <w:spacing w:val="11"/>
          <w:w w:val="105"/>
          <w:sz w:val="24"/>
        </w:rPr>
        <w:t xml:space="preserve"> </w:t>
      </w:r>
      <w:r>
        <w:rPr>
          <w:color w:val="231F20"/>
          <w:w w:val="105"/>
          <w:sz w:val="24"/>
        </w:rPr>
        <w:t>on</w:t>
      </w:r>
      <w:r>
        <w:rPr>
          <w:color w:val="231F20"/>
          <w:spacing w:val="11"/>
          <w:w w:val="105"/>
          <w:sz w:val="24"/>
        </w:rPr>
        <w:t xml:space="preserve"> </w:t>
      </w:r>
      <w:r>
        <w:rPr>
          <w:color w:val="231F20"/>
          <w:w w:val="105"/>
          <w:sz w:val="24"/>
        </w:rPr>
        <w:t>most</w:t>
      </w:r>
      <w:r>
        <w:rPr>
          <w:color w:val="231F20"/>
          <w:spacing w:val="11"/>
          <w:w w:val="105"/>
          <w:sz w:val="24"/>
        </w:rPr>
        <w:t xml:space="preserve"> </w:t>
      </w:r>
      <w:r>
        <w:rPr>
          <w:color w:val="231F20"/>
          <w:w w:val="105"/>
          <w:sz w:val="24"/>
        </w:rPr>
        <w:t>occasions</w:t>
      </w:r>
      <w:r>
        <w:rPr>
          <w:color w:val="231F20"/>
          <w:spacing w:val="11"/>
          <w:w w:val="105"/>
          <w:sz w:val="24"/>
        </w:rPr>
        <w:t xml:space="preserve"> </w:t>
      </w:r>
      <w:r>
        <w:rPr>
          <w:color w:val="231F20"/>
          <w:spacing w:val="-2"/>
          <w:w w:val="105"/>
          <w:sz w:val="24"/>
        </w:rPr>
        <w:t>busy.</w:t>
      </w:r>
    </w:p>
    <w:p w:rsidR="00B70AEA" w:rsidRDefault="00B70AEA" w:rsidP="00B70AEA">
      <w:pPr>
        <w:pStyle w:val="a7"/>
        <w:numPr>
          <w:ilvl w:val="0"/>
          <w:numId w:val="25"/>
        </w:numPr>
        <w:tabs>
          <w:tab w:val="left" w:pos="927"/>
        </w:tabs>
        <w:spacing w:before="82" w:line="309" w:lineRule="auto"/>
        <w:ind w:right="738"/>
        <w:rPr>
          <w:sz w:val="24"/>
        </w:rPr>
      </w:pPr>
      <w:r>
        <w:rPr>
          <w:color w:val="231F20"/>
          <w:sz w:val="24"/>
        </w:rPr>
        <w:t>There</w:t>
      </w:r>
      <w:r>
        <w:rPr>
          <w:color w:val="231F20"/>
          <w:spacing w:val="40"/>
          <w:sz w:val="24"/>
        </w:rPr>
        <w:t xml:space="preserve"> </w:t>
      </w:r>
      <w:r>
        <w:rPr>
          <w:color w:val="231F20"/>
          <w:sz w:val="24"/>
        </w:rPr>
        <w:t>is</w:t>
      </w:r>
      <w:r>
        <w:rPr>
          <w:color w:val="231F20"/>
          <w:spacing w:val="40"/>
          <w:sz w:val="24"/>
        </w:rPr>
        <w:t xml:space="preserve"> </w:t>
      </w:r>
      <w:r>
        <w:rPr>
          <w:color w:val="231F20"/>
          <w:sz w:val="24"/>
        </w:rPr>
        <w:t>no</w:t>
      </w:r>
      <w:r>
        <w:rPr>
          <w:color w:val="231F20"/>
          <w:spacing w:val="40"/>
          <w:sz w:val="24"/>
        </w:rPr>
        <w:t xml:space="preserve"> </w:t>
      </w:r>
      <w:r>
        <w:rPr>
          <w:color w:val="231F20"/>
          <w:sz w:val="24"/>
        </w:rPr>
        <w:t>parking</w:t>
      </w:r>
      <w:r>
        <w:rPr>
          <w:color w:val="231F20"/>
          <w:spacing w:val="40"/>
          <w:sz w:val="24"/>
        </w:rPr>
        <w:t xml:space="preserve"> </w:t>
      </w:r>
      <w:r>
        <w:rPr>
          <w:color w:val="231F20"/>
          <w:sz w:val="24"/>
        </w:rPr>
        <w:t>space</w:t>
      </w:r>
      <w:r>
        <w:rPr>
          <w:color w:val="231F20"/>
          <w:spacing w:val="40"/>
          <w:sz w:val="24"/>
        </w:rPr>
        <w:t xml:space="preserve"> </w:t>
      </w:r>
      <w:r>
        <w:rPr>
          <w:color w:val="231F20"/>
          <w:sz w:val="24"/>
        </w:rPr>
        <w:t>for</w:t>
      </w:r>
      <w:r>
        <w:rPr>
          <w:color w:val="231F20"/>
          <w:spacing w:val="40"/>
          <w:sz w:val="24"/>
        </w:rPr>
        <w:t xml:space="preserve"> </w:t>
      </w:r>
      <w:r>
        <w:rPr>
          <w:color w:val="231F20"/>
          <w:sz w:val="24"/>
        </w:rPr>
        <w:t>large</w:t>
      </w:r>
      <w:r>
        <w:rPr>
          <w:color w:val="231F20"/>
          <w:spacing w:val="40"/>
          <w:sz w:val="24"/>
        </w:rPr>
        <w:t xml:space="preserve"> </w:t>
      </w:r>
      <w:r>
        <w:rPr>
          <w:color w:val="231F20"/>
          <w:sz w:val="24"/>
        </w:rPr>
        <w:t>vehicles</w:t>
      </w:r>
      <w:r>
        <w:rPr>
          <w:color w:val="231F20"/>
          <w:spacing w:val="40"/>
          <w:sz w:val="24"/>
        </w:rPr>
        <w:t xml:space="preserve"> </w:t>
      </w:r>
      <w:r>
        <w:rPr>
          <w:color w:val="231F20"/>
          <w:sz w:val="24"/>
        </w:rPr>
        <w:t>in</w:t>
      </w:r>
      <w:r>
        <w:rPr>
          <w:color w:val="231F20"/>
          <w:spacing w:val="40"/>
          <w:sz w:val="24"/>
        </w:rPr>
        <w:t xml:space="preserve"> </w:t>
      </w:r>
      <w:r>
        <w:rPr>
          <w:color w:val="231F20"/>
          <w:sz w:val="24"/>
        </w:rPr>
        <w:t>Route</w:t>
      </w:r>
      <w:r>
        <w:rPr>
          <w:color w:val="231F20"/>
          <w:spacing w:val="40"/>
          <w:sz w:val="24"/>
        </w:rPr>
        <w:t xml:space="preserve"> </w:t>
      </w:r>
      <w:r>
        <w:rPr>
          <w:color w:val="231F20"/>
          <w:sz w:val="24"/>
        </w:rPr>
        <w:t>1.</w:t>
      </w:r>
      <w:r>
        <w:rPr>
          <w:color w:val="231F20"/>
          <w:spacing w:val="40"/>
          <w:sz w:val="24"/>
        </w:rPr>
        <w:t xml:space="preserve"> </w:t>
      </w:r>
      <w:r>
        <w:rPr>
          <w:color w:val="231F20"/>
          <w:sz w:val="24"/>
        </w:rPr>
        <w:t>The</w:t>
      </w:r>
      <w:r>
        <w:rPr>
          <w:color w:val="231F20"/>
          <w:spacing w:val="40"/>
          <w:sz w:val="24"/>
        </w:rPr>
        <w:t xml:space="preserve"> </w:t>
      </w:r>
      <w:r>
        <w:rPr>
          <w:color w:val="231F20"/>
          <w:sz w:val="24"/>
        </w:rPr>
        <w:t>best</w:t>
      </w:r>
      <w:r>
        <w:rPr>
          <w:color w:val="231F20"/>
          <w:spacing w:val="40"/>
          <w:sz w:val="24"/>
        </w:rPr>
        <w:t xml:space="preserve"> </w:t>
      </w:r>
      <w:r>
        <w:rPr>
          <w:color w:val="231F20"/>
          <w:sz w:val="24"/>
        </w:rPr>
        <w:t>available</w:t>
      </w:r>
      <w:r>
        <w:rPr>
          <w:color w:val="231F20"/>
          <w:spacing w:val="40"/>
          <w:sz w:val="24"/>
        </w:rPr>
        <w:t xml:space="preserve"> </w:t>
      </w:r>
      <w:r>
        <w:rPr>
          <w:color w:val="231F20"/>
          <w:sz w:val="24"/>
        </w:rPr>
        <w:t>option</w:t>
      </w:r>
      <w:r>
        <w:rPr>
          <w:color w:val="231F20"/>
          <w:spacing w:val="40"/>
          <w:sz w:val="24"/>
        </w:rPr>
        <w:t xml:space="preserve"> </w:t>
      </w:r>
      <w:r>
        <w:rPr>
          <w:color w:val="231F20"/>
          <w:sz w:val="24"/>
        </w:rPr>
        <w:t>is</w:t>
      </w:r>
      <w:r>
        <w:rPr>
          <w:color w:val="231F20"/>
          <w:spacing w:val="40"/>
          <w:sz w:val="24"/>
        </w:rPr>
        <w:t xml:space="preserve"> </w:t>
      </w:r>
      <w:r>
        <w:rPr>
          <w:color w:val="231F20"/>
          <w:sz w:val="24"/>
        </w:rPr>
        <w:t xml:space="preserve">public </w:t>
      </w:r>
      <w:r>
        <w:rPr>
          <w:color w:val="231F20"/>
          <w:spacing w:val="-2"/>
          <w:sz w:val="24"/>
        </w:rPr>
        <w:t>transport.</w:t>
      </w:r>
    </w:p>
    <w:p w:rsidR="00B70AEA" w:rsidRDefault="00B70AEA" w:rsidP="00B70AEA">
      <w:pPr>
        <w:pStyle w:val="a7"/>
        <w:numPr>
          <w:ilvl w:val="0"/>
          <w:numId w:val="25"/>
        </w:numPr>
        <w:tabs>
          <w:tab w:val="left" w:pos="927"/>
        </w:tabs>
        <w:spacing w:before="1"/>
        <w:ind w:hanging="285"/>
        <w:rPr>
          <w:sz w:val="24"/>
        </w:rPr>
      </w:pPr>
      <w:r>
        <w:rPr>
          <w:color w:val="231F20"/>
          <w:w w:val="105"/>
          <w:sz w:val="24"/>
        </w:rPr>
        <w:t>Please</w:t>
      </w:r>
      <w:r>
        <w:rPr>
          <w:color w:val="231F20"/>
          <w:spacing w:val="16"/>
          <w:w w:val="105"/>
          <w:sz w:val="24"/>
        </w:rPr>
        <w:t xml:space="preserve"> </w:t>
      </w:r>
      <w:r>
        <w:rPr>
          <w:color w:val="231F20"/>
          <w:w w:val="105"/>
          <w:sz w:val="24"/>
        </w:rPr>
        <w:t>note</w:t>
      </w:r>
      <w:r>
        <w:rPr>
          <w:color w:val="231F20"/>
          <w:spacing w:val="17"/>
          <w:w w:val="105"/>
          <w:sz w:val="24"/>
        </w:rPr>
        <w:t xml:space="preserve"> </w:t>
      </w:r>
      <w:r>
        <w:rPr>
          <w:color w:val="231F20"/>
          <w:w w:val="105"/>
          <w:sz w:val="24"/>
        </w:rPr>
        <w:t>that</w:t>
      </w:r>
      <w:r>
        <w:rPr>
          <w:color w:val="231F20"/>
          <w:spacing w:val="16"/>
          <w:w w:val="105"/>
          <w:sz w:val="24"/>
        </w:rPr>
        <w:t xml:space="preserve"> </w:t>
      </w:r>
      <w:r>
        <w:rPr>
          <w:color w:val="231F20"/>
          <w:w w:val="105"/>
          <w:sz w:val="24"/>
        </w:rPr>
        <w:t>some</w:t>
      </w:r>
      <w:r>
        <w:rPr>
          <w:color w:val="231F20"/>
          <w:spacing w:val="17"/>
          <w:w w:val="105"/>
          <w:sz w:val="24"/>
        </w:rPr>
        <w:t xml:space="preserve"> </w:t>
      </w:r>
      <w:r>
        <w:rPr>
          <w:color w:val="231F20"/>
          <w:w w:val="105"/>
          <w:sz w:val="24"/>
        </w:rPr>
        <w:t>religious</w:t>
      </w:r>
      <w:r>
        <w:rPr>
          <w:color w:val="231F20"/>
          <w:spacing w:val="16"/>
          <w:w w:val="105"/>
          <w:sz w:val="24"/>
        </w:rPr>
        <w:t xml:space="preserve"> </w:t>
      </w:r>
      <w:r>
        <w:rPr>
          <w:color w:val="231F20"/>
          <w:w w:val="105"/>
          <w:sz w:val="24"/>
        </w:rPr>
        <w:t>buildings</w:t>
      </w:r>
      <w:r>
        <w:rPr>
          <w:color w:val="231F20"/>
          <w:spacing w:val="17"/>
          <w:w w:val="105"/>
          <w:sz w:val="24"/>
        </w:rPr>
        <w:t xml:space="preserve"> </w:t>
      </w:r>
      <w:r>
        <w:rPr>
          <w:color w:val="231F20"/>
          <w:w w:val="105"/>
          <w:sz w:val="24"/>
        </w:rPr>
        <w:t>are</w:t>
      </w:r>
      <w:r>
        <w:rPr>
          <w:color w:val="231F20"/>
          <w:spacing w:val="16"/>
          <w:w w:val="105"/>
          <w:sz w:val="24"/>
        </w:rPr>
        <w:t xml:space="preserve"> </w:t>
      </w:r>
      <w:r>
        <w:rPr>
          <w:color w:val="231F20"/>
          <w:w w:val="105"/>
          <w:sz w:val="24"/>
        </w:rPr>
        <w:t>not</w:t>
      </w:r>
      <w:r>
        <w:rPr>
          <w:color w:val="231F20"/>
          <w:spacing w:val="17"/>
          <w:w w:val="105"/>
          <w:sz w:val="24"/>
        </w:rPr>
        <w:t xml:space="preserve"> </w:t>
      </w:r>
      <w:r>
        <w:rPr>
          <w:color w:val="231F20"/>
          <w:w w:val="105"/>
          <w:sz w:val="24"/>
        </w:rPr>
        <w:t>open</w:t>
      </w:r>
      <w:r>
        <w:rPr>
          <w:color w:val="231F20"/>
          <w:spacing w:val="17"/>
          <w:w w:val="105"/>
          <w:sz w:val="24"/>
        </w:rPr>
        <w:t xml:space="preserve"> </w:t>
      </w:r>
      <w:r>
        <w:rPr>
          <w:color w:val="231F20"/>
          <w:w w:val="105"/>
          <w:sz w:val="24"/>
        </w:rPr>
        <w:t>to</w:t>
      </w:r>
      <w:r>
        <w:rPr>
          <w:color w:val="231F20"/>
          <w:spacing w:val="16"/>
          <w:w w:val="105"/>
          <w:sz w:val="24"/>
        </w:rPr>
        <w:t xml:space="preserve"> </w:t>
      </w:r>
      <w:r>
        <w:rPr>
          <w:color w:val="231F20"/>
          <w:w w:val="105"/>
          <w:sz w:val="24"/>
        </w:rPr>
        <w:t>the</w:t>
      </w:r>
      <w:r>
        <w:rPr>
          <w:color w:val="231F20"/>
          <w:spacing w:val="17"/>
          <w:w w:val="105"/>
          <w:sz w:val="24"/>
        </w:rPr>
        <w:t xml:space="preserve"> </w:t>
      </w:r>
      <w:r>
        <w:rPr>
          <w:color w:val="231F20"/>
          <w:spacing w:val="-2"/>
          <w:w w:val="105"/>
          <w:sz w:val="24"/>
        </w:rPr>
        <w:t>public.</w:t>
      </w:r>
    </w:p>
    <w:p w:rsidR="00B70AEA" w:rsidRDefault="00B70AEA" w:rsidP="00B70AEA">
      <w:pPr>
        <w:pStyle w:val="a7"/>
        <w:numPr>
          <w:ilvl w:val="0"/>
          <w:numId w:val="25"/>
        </w:numPr>
        <w:tabs>
          <w:tab w:val="left" w:pos="927"/>
        </w:tabs>
        <w:spacing w:before="82" w:line="309" w:lineRule="auto"/>
        <w:ind w:right="531"/>
        <w:rPr>
          <w:sz w:val="24"/>
        </w:rPr>
      </w:pPr>
      <w:r>
        <w:rPr>
          <w:color w:val="231F20"/>
          <w:w w:val="105"/>
          <w:sz w:val="24"/>
        </w:rPr>
        <w:lastRenderedPageBreak/>
        <w:t>Guided tours are available in a number of destinations.</w:t>
      </w:r>
      <w:r>
        <w:rPr>
          <w:color w:val="231F20"/>
          <w:spacing w:val="80"/>
          <w:w w:val="105"/>
          <w:sz w:val="24"/>
        </w:rPr>
        <w:t xml:space="preserve"> </w:t>
      </w:r>
      <w:r>
        <w:rPr>
          <w:color w:val="231F20"/>
          <w:w w:val="105"/>
          <w:sz w:val="24"/>
        </w:rPr>
        <w:t>Please make pre-arrangement with</w:t>
      </w:r>
      <w:r>
        <w:rPr>
          <w:color w:val="231F20"/>
          <w:spacing w:val="80"/>
          <w:w w:val="105"/>
          <w:sz w:val="24"/>
        </w:rPr>
        <w:t xml:space="preserve"> </w:t>
      </w:r>
      <w:r>
        <w:rPr>
          <w:color w:val="231F20"/>
          <w:w w:val="105"/>
          <w:sz w:val="24"/>
        </w:rPr>
        <w:t>the relevant bodies.</w:t>
      </w:r>
    </w:p>
    <w:p w:rsidR="00B70AEA" w:rsidRDefault="00B70AEA">
      <w:pPr>
        <w:spacing w:before="100"/>
        <w:ind w:left="536" w:right="533"/>
        <w:jc w:val="center"/>
        <w:rPr>
          <w:rFonts w:ascii="Arial"/>
          <w:sz w:val="20"/>
        </w:rPr>
      </w:pPr>
      <w:r>
        <w:rPr>
          <w:rFonts w:ascii="Arial"/>
          <w:color w:val="231F20"/>
          <w:spacing w:val="-5"/>
          <w:sz w:val="20"/>
        </w:rPr>
        <w:t>160</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1"/>
        <w:rPr>
          <w:rFonts w:ascii="Arial"/>
          <w:sz w:val="12"/>
        </w:rPr>
      </w:pPr>
    </w:p>
    <w:p w:rsidR="00B70AEA" w:rsidRDefault="00B70AEA">
      <w:pPr>
        <w:pStyle w:val="a3"/>
        <w:ind w:left="830"/>
        <w:rPr>
          <w:rFonts w:ascii="Arial"/>
          <w:sz w:val="20"/>
        </w:rPr>
      </w:pPr>
      <w:r>
        <w:rPr>
          <w:rFonts w:ascii="Arial"/>
          <w:noProof/>
          <w:sz w:val="20"/>
          <w:lang w:eastAsia="zh-TW"/>
        </w:rPr>
        <mc:AlternateContent>
          <mc:Choice Requires="wps">
            <w:drawing>
              <wp:inline distT="0" distB="0" distL="0" distR="0">
                <wp:extent cx="1466215" cy="186690"/>
                <wp:effectExtent l="3175" t="5080" r="6985" b="8255"/>
                <wp:docPr id="1076"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186690"/>
                        </a:xfrm>
                        <a:prstGeom prst="rect">
                          <a:avLst/>
                        </a:prstGeom>
                        <a:solidFill>
                          <a:srgbClr val="E5E5E5">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25"/>
                              <w:ind w:left="-3"/>
                              <w:rPr>
                                <w:rFonts w:ascii="Arial"/>
                                <w:color w:val="000000"/>
                                <w:sz w:val="20"/>
                              </w:rPr>
                            </w:pPr>
                            <w:r>
                              <w:rPr>
                                <w:rFonts w:ascii="Arial"/>
                                <w:color w:val="231F20"/>
                                <w:sz w:val="20"/>
                              </w:rPr>
                              <w:t>Source:</w:t>
                            </w:r>
                            <w:r>
                              <w:rPr>
                                <w:rFonts w:ascii="Arial"/>
                                <w:color w:val="231F20"/>
                                <w:spacing w:val="61"/>
                                <w:sz w:val="20"/>
                              </w:rPr>
                              <w:t xml:space="preserve"> </w:t>
                            </w:r>
                            <w:r>
                              <w:rPr>
                                <w:rFonts w:ascii="Arial"/>
                                <w:color w:val="231F20"/>
                                <w:sz w:val="20"/>
                              </w:rPr>
                              <w:t>Google</w:t>
                            </w:r>
                            <w:r>
                              <w:rPr>
                                <w:rFonts w:ascii="Arial"/>
                                <w:color w:val="231F20"/>
                                <w:spacing w:val="61"/>
                                <w:sz w:val="20"/>
                              </w:rPr>
                              <w:t xml:space="preserve"> </w:t>
                            </w:r>
                            <w:r>
                              <w:rPr>
                                <w:rFonts w:ascii="Arial"/>
                                <w:color w:val="231F20"/>
                                <w:spacing w:val="-4"/>
                                <w:sz w:val="20"/>
                              </w:rPr>
                              <w:t>maps</w:t>
                            </w:r>
                          </w:p>
                        </w:txbxContent>
                      </wps:txbx>
                      <wps:bodyPr rot="0" vert="horz" wrap="square" lIns="0" tIns="0" rIns="0" bIns="0" anchor="t" anchorCtr="0" upright="1">
                        <a:noAutofit/>
                      </wps:bodyPr>
                    </wps:wsp>
                  </a:graphicData>
                </a:graphic>
              </wp:inline>
            </w:drawing>
          </mc:Choice>
          <mc:Fallback>
            <w:pict>
              <v:shape id="docshape240" o:spid="_x0000_s1074" type="#_x0000_t202" style="width:115.45pt;height:1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" fillcolor="#e5e5e5" stroked="f">
                <v:fill opacity="46003f"/>
                <v:textbox inset="0,0,0,0">
                  <w:txbxContent>
                    <w:p w:rsidR="00B70AEA" w:rsidRDefault="00B70AEA">
                      <w:pPr>
                        <w:spacing w:before="25"/>
                        <w:ind w:left="-3"/>
                        <w:rPr>
                          <w:rFonts w:ascii="Arial"/>
                          <w:color w:val="000000"/>
                          <w:sz w:val="20"/>
                        </w:rPr>
                      </w:pPr>
                      <w:r>
                        <w:rPr>
                          <w:rFonts w:ascii="Arial"/>
                          <w:color w:val="231F20"/>
                          <w:sz w:val="20"/>
                        </w:rPr>
                        <w:t>Source:</w:t>
                      </w:r>
                      <w:r>
                        <w:rPr>
                          <w:rFonts w:ascii="Arial"/>
                          <w:color w:val="231F20"/>
                          <w:spacing w:val="61"/>
                          <w:sz w:val="20"/>
                        </w:rPr>
                        <w:t xml:space="preserve"> </w:t>
                      </w:r>
                      <w:r>
                        <w:rPr>
                          <w:rFonts w:ascii="Arial"/>
                          <w:color w:val="231F20"/>
                          <w:sz w:val="20"/>
                        </w:rPr>
                        <w:t>Google</w:t>
                      </w:r>
                      <w:r>
                        <w:rPr>
                          <w:rFonts w:ascii="Arial"/>
                          <w:color w:val="231F20"/>
                          <w:spacing w:val="61"/>
                          <w:sz w:val="20"/>
                        </w:rPr>
                        <w:t xml:space="preserve"> </w:t>
                      </w:r>
                      <w:r>
                        <w:rPr>
                          <w:rFonts w:ascii="Arial"/>
                          <w:color w:val="231F20"/>
                          <w:spacing w:val="-4"/>
                          <w:sz w:val="20"/>
                        </w:rPr>
                        <w:t>maps</w:t>
                      </w:r>
                    </w:p>
                  </w:txbxContent>
                </v:textbox>
                <w10:anchorlock/>
              </v:shape>
            </w:pict>
          </mc:Fallback>
        </mc:AlternateContent>
      </w:r>
    </w:p>
    <w:p w:rsidR="00B70AEA" w:rsidRDefault="00B70AEA">
      <w:pPr>
        <w:pStyle w:val="a3"/>
        <w:spacing w:before="8"/>
        <w:rPr>
          <w:rFonts w:ascii="Arial"/>
          <w:sz w:val="8"/>
        </w:rPr>
      </w:pPr>
    </w:p>
    <w:p w:rsidR="00B70AEA" w:rsidRDefault="00B70AEA">
      <w:pPr>
        <w:spacing w:before="87" w:line="315" w:lineRule="exact"/>
        <w:ind w:left="685"/>
        <w:rPr>
          <w:sz w:val="24"/>
        </w:rPr>
      </w:pPr>
      <w:r>
        <w:rPr>
          <w:rFonts w:ascii="Arial" w:hAnsi="Arial"/>
          <w:b/>
          <w:color w:val="292663"/>
          <w:spacing w:val="15"/>
          <w:sz w:val="28"/>
        </w:rPr>
        <w:t>Route</w:t>
      </w:r>
      <w:r>
        <w:rPr>
          <w:rFonts w:ascii="Arial" w:hAnsi="Arial"/>
          <w:b/>
          <w:color w:val="292663"/>
          <w:spacing w:val="14"/>
          <w:sz w:val="28"/>
        </w:rPr>
        <w:t xml:space="preserve"> </w:t>
      </w:r>
      <w:r>
        <w:rPr>
          <w:rFonts w:ascii="Arial" w:hAnsi="Arial"/>
          <w:b/>
          <w:color w:val="292663"/>
          <w:sz w:val="28"/>
        </w:rPr>
        <w:t>1</w:t>
      </w:r>
      <w:r>
        <w:rPr>
          <w:rFonts w:ascii="Arial" w:hAnsi="Arial"/>
          <w:b/>
          <w:color w:val="292663"/>
          <w:spacing w:val="14"/>
          <w:sz w:val="28"/>
        </w:rPr>
        <w:t xml:space="preserve"> </w:t>
      </w:r>
      <w:r>
        <w:rPr>
          <w:rFonts w:ascii="Arial" w:hAnsi="Arial"/>
          <w:b/>
          <w:color w:val="292663"/>
          <w:sz w:val="28"/>
        </w:rPr>
        <w:t>–</w:t>
      </w:r>
      <w:r>
        <w:rPr>
          <w:rFonts w:ascii="Arial" w:hAnsi="Arial"/>
          <w:b/>
          <w:color w:val="292663"/>
          <w:spacing w:val="31"/>
          <w:sz w:val="28"/>
        </w:rPr>
        <w:t xml:space="preserve"> </w:t>
      </w:r>
      <w:r>
        <w:rPr>
          <w:color w:val="292663"/>
          <w:spacing w:val="9"/>
          <w:position w:val="2"/>
          <w:sz w:val="24"/>
        </w:rPr>
        <w:t>Central</w:t>
      </w:r>
      <w:r>
        <w:rPr>
          <w:color w:val="292663"/>
          <w:spacing w:val="6"/>
          <w:position w:val="2"/>
          <w:sz w:val="24"/>
        </w:rPr>
        <w:t xml:space="preserve"> </w:t>
      </w:r>
      <w:r>
        <w:rPr>
          <w:color w:val="292663"/>
          <w:position w:val="2"/>
          <w:sz w:val="24"/>
        </w:rPr>
        <w:t>to</w:t>
      </w:r>
      <w:r>
        <w:rPr>
          <w:color w:val="292663"/>
          <w:spacing w:val="5"/>
          <w:position w:val="2"/>
          <w:sz w:val="24"/>
        </w:rPr>
        <w:t xml:space="preserve"> </w:t>
      </w:r>
      <w:r>
        <w:rPr>
          <w:color w:val="292663"/>
          <w:spacing w:val="13"/>
          <w:position w:val="2"/>
          <w:sz w:val="24"/>
        </w:rPr>
        <w:t>Mid-</w:t>
      </w:r>
      <w:r>
        <w:rPr>
          <w:color w:val="292663"/>
          <w:spacing w:val="9"/>
          <w:position w:val="2"/>
          <w:sz w:val="24"/>
        </w:rPr>
        <w:t>levels</w:t>
      </w:r>
      <w:r>
        <w:rPr>
          <w:color w:val="292663"/>
          <w:spacing w:val="4"/>
          <w:position w:val="2"/>
          <w:sz w:val="24"/>
        </w:rPr>
        <w:t xml:space="preserve"> </w:t>
      </w:r>
      <w:r>
        <w:rPr>
          <w:color w:val="292663"/>
          <w:spacing w:val="5"/>
          <w:position w:val="2"/>
          <w:sz w:val="24"/>
        </w:rPr>
        <w:t>Route</w:t>
      </w:r>
    </w:p>
    <w:p w:rsidR="00B70AEA" w:rsidRDefault="00B70AEA">
      <w:pPr>
        <w:pStyle w:val="a3"/>
        <w:spacing w:line="247" w:lineRule="auto"/>
        <w:ind w:left="2102" w:right="984"/>
      </w:pPr>
      <w:r>
        <w:rPr>
          <w:color w:val="292663"/>
          <w:spacing w:val="10"/>
          <w:w w:val="105"/>
        </w:rPr>
        <w:t xml:space="preserve">Students </w:t>
      </w:r>
      <w:r>
        <w:rPr>
          <w:color w:val="292663"/>
          <w:w w:val="105"/>
        </w:rPr>
        <w:t xml:space="preserve">are </w:t>
      </w:r>
      <w:r>
        <w:rPr>
          <w:color w:val="292663"/>
          <w:spacing w:val="10"/>
          <w:w w:val="105"/>
        </w:rPr>
        <w:t xml:space="preserve">advised </w:t>
      </w:r>
      <w:r>
        <w:rPr>
          <w:color w:val="292663"/>
          <w:w w:val="105"/>
        </w:rPr>
        <w:t xml:space="preserve">to </w:t>
      </w:r>
      <w:r>
        <w:rPr>
          <w:color w:val="292663"/>
          <w:spacing w:val="10"/>
          <w:w w:val="105"/>
        </w:rPr>
        <w:t xml:space="preserve">study information related </w:t>
      </w:r>
      <w:r>
        <w:rPr>
          <w:color w:val="292663"/>
          <w:w w:val="105"/>
        </w:rPr>
        <w:t xml:space="preserve">to each </w:t>
      </w:r>
      <w:r>
        <w:rPr>
          <w:color w:val="292663"/>
          <w:spacing w:val="11"/>
          <w:w w:val="105"/>
        </w:rPr>
        <w:t xml:space="preserve">checkpoint, </w:t>
      </w:r>
      <w:r>
        <w:rPr>
          <w:color w:val="292663"/>
          <w:w w:val="105"/>
        </w:rPr>
        <w:t xml:space="preserve">and </w:t>
      </w:r>
      <w:r>
        <w:rPr>
          <w:color w:val="292663"/>
          <w:spacing w:val="10"/>
          <w:w w:val="105"/>
        </w:rPr>
        <w:t xml:space="preserve">complete </w:t>
      </w:r>
      <w:r>
        <w:rPr>
          <w:color w:val="292663"/>
          <w:spacing w:val="11"/>
          <w:w w:val="105"/>
        </w:rPr>
        <w:t xml:space="preserve">Worksheet </w:t>
      </w:r>
      <w:r>
        <w:rPr>
          <w:color w:val="292663"/>
          <w:w w:val="105"/>
        </w:rPr>
        <w:t xml:space="preserve">4 with </w:t>
      </w:r>
      <w:r>
        <w:rPr>
          <w:color w:val="292663"/>
          <w:spacing w:val="9"/>
          <w:w w:val="105"/>
        </w:rPr>
        <w:t xml:space="preserve">their </w:t>
      </w:r>
      <w:r>
        <w:rPr>
          <w:color w:val="292663"/>
          <w:spacing w:val="11"/>
          <w:w w:val="105"/>
        </w:rPr>
        <w:t xml:space="preserve">observations </w:t>
      </w:r>
      <w:r>
        <w:rPr>
          <w:color w:val="292663"/>
          <w:w w:val="105"/>
        </w:rPr>
        <w:t>in the trip.</w:t>
      </w:r>
    </w:p>
    <w:p w:rsidR="00B70AEA" w:rsidRDefault="00B70AEA">
      <w:pPr>
        <w:pStyle w:val="a3"/>
        <w:spacing w:before="7"/>
        <w:rPr>
          <w:sz w:val="32"/>
        </w:rPr>
      </w:pPr>
    </w:p>
    <w:p w:rsidR="00B70AEA" w:rsidRDefault="00B70AEA">
      <w:pPr>
        <w:pStyle w:val="4"/>
      </w:pPr>
      <w:r>
        <w:rPr>
          <w:color w:val="3C356B"/>
          <w:spacing w:val="16"/>
          <w:w w:val="90"/>
        </w:rPr>
        <w:t>Checkpoint</w:t>
      </w:r>
      <w:r>
        <w:rPr>
          <w:color w:val="3C356B"/>
          <w:spacing w:val="38"/>
        </w:rPr>
        <w:t xml:space="preserve"> </w:t>
      </w:r>
      <w:r>
        <w:rPr>
          <w:color w:val="3C356B"/>
          <w:spacing w:val="-10"/>
        </w:rPr>
        <w:t>A</w:t>
      </w:r>
    </w:p>
    <w:p w:rsidR="00B70AEA" w:rsidRDefault="00B70AEA">
      <w:pPr>
        <w:spacing w:before="315" w:line="261" w:lineRule="auto"/>
        <w:ind w:left="543" w:right="6991"/>
        <w:rPr>
          <w:sz w:val="24"/>
        </w:rPr>
      </w:pPr>
      <w:r>
        <w:rPr>
          <w:rFonts w:ascii="Arial"/>
          <w:b/>
          <w:color w:val="3C356B"/>
          <w:w w:val="90"/>
          <w:sz w:val="28"/>
        </w:rPr>
        <w:t xml:space="preserve">Lascar Rows, Sheung Wan </w:t>
      </w:r>
      <w:r>
        <w:rPr>
          <w:color w:val="3C356B"/>
          <w:sz w:val="24"/>
        </w:rPr>
        <w:t xml:space="preserve">Address: Lower </w:t>
      </w:r>
      <w:r>
        <w:rPr>
          <w:color w:val="3C356B"/>
          <w:spacing w:val="10"/>
          <w:sz w:val="24"/>
        </w:rPr>
        <w:t xml:space="preserve">Lascar </w:t>
      </w:r>
      <w:r>
        <w:rPr>
          <w:color w:val="3C356B"/>
          <w:sz w:val="24"/>
        </w:rPr>
        <w:t xml:space="preserve">Row, </w:t>
      </w:r>
      <w:r>
        <w:rPr>
          <w:color w:val="3C356B"/>
          <w:spacing w:val="9"/>
          <w:sz w:val="24"/>
        </w:rPr>
        <w:t xml:space="preserve">Sheung </w:t>
      </w:r>
      <w:r>
        <w:rPr>
          <w:color w:val="3C356B"/>
          <w:sz w:val="24"/>
        </w:rPr>
        <w:t>Wan.</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pPr>
    </w:p>
    <w:p w:rsidR="00B70AEA" w:rsidRDefault="00B70AEA">
      <w:pPr>
        <w:sectPr w:rsidR="00B70AEA">
          <w:pgSz w:w="11910" w:h="16840"/>
          <w:pgMar w:top="1580" w:right="440" w:bottom="0" w:left="420" w:header="720" w:footer="720" w:gutter="0"/>
          <w:cols w:space="720"/>
        </w:sectPr>
      </w:pPr>
    </w:p>
    <w:p w:rsidR="00B70AEA" w:rsidRDefault="00B70AEA">
      <w:pPr>
        <w:spacing w:before="100" w:line="228" w:lineRule="auto"/>
        <w:ind w:left="2780" w:firstLine="355"/>
        <w:rPr>
          <w:rFonts w:ascii="Arial"/>
          <w:b/>
        </w:rPr>
      </w:pPr>
      <w:r>
        <w:rPr>
          <w:noProof/>
        </w:rPr>
        <mc:AlternateContent>
          <mc:Choice Requires="wps">
            <w:drawing>
              <wp:anchor distT="0" distB="0" distL="114300" distR="114300" simplePos="0" relativeHeight="252006400" behindDoc="0" locked="0" layoutInCell="1" allowOverlap="1">
                <wp:simplePos x="0" y="0"/>
                <wp:positionH relativeFrom="page">
                  <wp:posOffset>742315</wp:posOffset>
                </wp:positionH>
                <wp:positionV relativeFrom="paragraph">
                  <wp:posOffset>144780</wp:posOffset>
                </wp:positionV>
                <wp:extent cx="748030" cy="159385"/>
                <wp:effectExtent l="0" t="0" r="0" b="0"/>
                <wp:wrapNone/>
                <wp:docPr id="1075"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line="242" w:lineRule="exact"/>
                              <w:rPr>
                                <w:rFonts w:ascii="Arial"/>
                                <w:b/>
                              </w:rPr>
                            </w:pPr>
                            <w:r>
                              <w:rPr>
                                <w:rFonts w:ascii="Arial"/>
                                <w:b/>
                                <w:color w:val="231F20"/>
                                <w:w w:val="85"/>
                              </w:rPr>
                              <w:t>Lok</w:t>
                            </w:r>
                            <w:r>
                              <w:rPr>
                                <w:rFonts w:ascii="Arial"/>
                                <w:b/>
                                <w:color w:val="231F20"/>
                                <w:spacing w:val="-9"/>
                              </w:rPr>
                              <w:t xml:space="preserve"> </w:t>
                            </w:r>
                            <w:r>
                              <w:rPr>
                                <w:rFonts w:ascii="Arial"/>
                                <w:b/>
                                <w:color w:val="231F20"/>
                                <w:w w:val="85"/>
                              </w:rPr>
                              <w:t>Ku</w:t>
                            </w:r>
                            <w:r>
                              <w:rPr>
                                <w:rFonts w:ascii="Arial"/>
                                <w:b/>
                                <w:color w:val="231F20"/>
                                <w:spacing w:val="-9"/>
                              </w:rPr>
                              <w:t xml:space="preserve"> </w:t>
                            </w:r>
                            <w:r>
                              <w:rPr>
                                <w:rFonts w:ascii="Arial"/>
                                <w:b/>
                                <w:color w:val="231F20"/>
                                <w:spacing w:val="-4"/>
                                <w:w w:val="85"/>
                              </w:rPr>
                              <w:t>Road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41" o:spid="_x0000_s1075" type="#_x0000_t202" style="position:absolute;left:0;text-align:left;margin-left:58.45pt;margin-top:11.4pt;width:58.9pt;height:12.5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" filled="f" stroked="f">
                <v:textbox inset="0,0,0,0">
                  <w:txbxContent>
                    <w:p w:rsidR="00B70AEA" w:rsidRDefault="00B70AEA">
                      <w:pPr>
                        <w:spacing w:line="242" w:lineRule="exact"/>
                        <w:rPr>
                          <w:rFonts w:ascii="Arial"/>
                          <w:b/>
                        </w:rPr>
                      </w:pPr>
                      <w:r>
                        <w:rPr>
                          <w:rFonts w:ascii="Arial"/>
                          <w:b/>
                          <w:color w:val="231F20"/>
                          <w:w w:val="85"/>
                        </w:rPr>
                        <w:t>Lok</w:t>
                      </w:r>
                      <w:r>
                        <w:rPr>
                          <w:rFonts w:ascii="Arial"/>
                          <w:b/>
                          <w:color w:val="231F20"/>
                          <w:spacing w:val="-9"/>
                        </w:rPr>
                        <w:t xml:space="preserve"> </w:t>
                      </w:r>
                      <w:r>
                        <w:rPr>
                          <w:rFonts w:ascii="Arial"/>
                          <w:b/>
                          <w:color w:val="231F20"/>
                          <w:w w:val="85"/>
                        </w:rPr>
                        <w:t>Ku</w:t>
                      </w:r>
                      <w:r>
                        <w:rPr>
                          <w:rFonts w:ascii="Arial"/>
                          <w:b/>
                          <w:color w:val="231F20"/>
                          <w:spacing w:val="-9"/>
                        </w:rPr>
                        <w:t xml:space="preserve"> </w:t>
                      </w:r>
                      <w:r>
                        <w:rPr>
                          <w:rFonts w:ascii="Arial"/>
                          <w:b/>
                          <w:color w:val="231F20"/>
                          <w:spacing w:val="-4"/>
                          <w:w w:val="85"/>
                        </w:rPr>
                        <w:t>Road</w:t>
                      </w:r>
                    </w:p>
                  </w:txbxContent>
                </v:textbox>
                <w10:wrap anchorx="page"/>
              </v:shape>
            </w:pict>
          </mc:Fallback>
        </mc:AlternateContent>
      </w:r>
      <w:r>
        <w:rPr>
          <w:rFonts w:ascii="Arial"/>
          <w:b/>
          <w:color w:val="231F20"/>
          <w:spacing w:val="-2"/>
        </w:rPr>
        <w:t xml:space="preserve">Upper </w:t>
      </w:r>
      <w:r>
        <w:rPr>
          <w:rFonts w:ascii="Arial"/>
          <w:b/>
          <w:color w:val="231F20"/>
          <w:w w:val="90"/>
        </w:rPr>
        <w:t>Station</w:t>
      </w:r>
      <w:r>
        <w:rPr>
          <w:rFonts w:ascii="Arial"/>
          <w:b/>
          <w:color w:val="231F20"/>
          <w:spacing w:val="-10"/>
          <w:w w:val="90"/>
        </w:rPr>
        <w:t xml:space="preserve"> </w:t>
      </w:r>
      <w:r>
        <w:rPr>
          <w:rFonts w:ascii="Arial"/>
          <w:b/>
          <w:color w:val="231F20"/>
          <w:w w:val="90"/>
        </w:rPr>
        <w:t>Street</w:t>
      </w:r>
    </w:p>
    <w:p w:rsidR="00B70AEA" w:rsidRDefault="00B70AEA">
      <w:pPr>
        <w:spacing w:before="114" w:line="228" w:lineRule="auto"/>
        <w:ind w:left="1100" w:right="-3" w:hanging="355"/>
        <w:rPr>
          <w:rFonts w:ascii="Arial"/>
          <w:b/>
        </w:rPr>
      </w:pPr>
      <w:r>
        <w:br w:type="column"/>
      </w:r>
      <w:r>
        <w:rPr>
          <w:rFonts w:ascii="Arial"/>
          <w:b/>
          <w:color w:val="231F20"/>
          <w:spacing w:val="-2"/>
          <w:w w:val="90"/>
        </w:rPr>
        <w:t>Tai</w:t>
      </w:r>
      <w:r>
        <w:rPr>
          <w:rFonts w:ascii="Arial"/>
          <w:b/>
          <w:color w:val="231F20"/>
          <w:spacing w:val="-10"/>
          <w:w w:val="90"/>
        </w:rPr>
        <w:t xml:space="preserve"> </w:t>
      </w:r>
      <w:r>
        <w:rPr>
          <w:rFonts w:ascii="Arial"/>
          <w:b/>
          <w:color w:val="231F20"/>
          <w:spacing w:val="-2"/>
          <w:w w:val="90"/>
        </w:rPr>
        <w:t>Ping</w:t>
      </w:r>
      <w:r>
        <w:rPr>
          <w:rFonts w:ascii="Arial"/>
          <w:b/>
          <w:color w:val="231F20"/>
          <w:spacing w:val="-10"/>
          <w:w w:val="90"/>
        </w:rPr>
        <w:t xml:space="preserve"> </w:t>
      </w:r>
      <w:r>
        <w:rPr>
          <w:rFonts w:ascii="Arial"/>
          <w:b/>
          <w:color w:val="231F20"/>
          <w:spacing w:val="-2"/>
          <w:w w:val="90"/>
        </w:rPr>
        <w:t xml:space="preserve">Shan </w:t>
      </w:r>
      <w:r>
        <w:rPr>
          <w:rFonts w:ascii="Arial"/>
          <w:b/>
          <w:color w:val="231F20"/>
          <w:spacing w:val="-2"/>
        </w:rPr>
        <w:t>Street</w:t>
      </w:r>
    </w:p>
    <w:p w:rsidR="00B70AEA" w:rsidRDefault="00B70AEA">
      <w:pPr>
        <w:spacing w:before="1"/>
        <w:rPr>
          <w:rFonts w:ascii="Arial"/>
          <w:b/>
          <w:sz w:val="20"/>
        </w:rPr>
      </w:pPr>
      <w:r>
        <w:br w:type="column"/>
      </w:r>
    </w:p>
    <w:p w:rsidR="00B70AEA" w:rsidRDefault="00B70AEA">
      <w:pPr>
        <w:ind w:left="851"/>
        <w:rPr>
          <w:rFonts w:ascii="Arial"/>
          <w:b/>
        </w:rPr>
      </w:pPr>
      <w:r>
        <w:rPr>
          <w:rFonts w:ascii="Arial"/>
          <w:b/>
          <w:color w:val="231F20"/>
          <w:w w:val="85"/>
        </w:rPr>
        <w:t>Kui</w:t>
      </w:r>
      <w:r>
        <w:rPr>
          <w:rFonts w:ascii="Arial"/>
          <w:b/>
          <w:color w:val="231F20"/>
          <w:spacing w:val="-4"/>
        </w:rPr>
        <w:t xml:space="preserve"> </w:t>
      </w:r>
      <w:r>
        <w:rPr>
          <w:rFonts w:ascii="Arial"/>
          <w:b/>
          <w:color w:val="231F20"/>
          <w:w w:val="85"/>
        </w:rPr>
        <w:t>In</w:t>
      </w:r>
      <w:r>
        <w:rPr>
          <w:rFonts w:ascii="Arial"/>
          <w:b/>
          <w:color w:val="231F20"/>
          <w:spacing w:val="-4"/>
        </w:rPr>
        <w:t xml:space="preserve"> </w:t>
      </w:r>
      <w:r>
        <w:rPr>
          <w:rFonts w:ascii="Arial"/>
          <w:b/>
          <w:color w:val="231F20"/>
          <w:spacing w:val="-4"/>
          <w:w w:val="85"/>
        </w:rPr>
        <w:t>Fong</w:t>
      </w:r>
    </w:p>
    <w:p w:rsidR="00B70AEA" w:rsidRDefault="00B70AEA">
      <w:pPr>
        <w:spacing w:before="4"/>
        <w:rPr>
          <w:rFonts w:ascii="Arial"/>
          <w:b/>
          <w:sz w:val="21"/>
        </w:rPr>
      </w:pPr>
      <w:r>
        <w:br w:type="column"/>
      </w:r>
    </w:p>
    <w:p w:rsidR="00B70AEA" w:rsidRDefault="00B70AEA">
      <w:pPr>
        <w:ind w:left="1046"/>
        <w:rPr>
          <w:rFonts w:ascii="Arial"/>
          <w:b/>
        </w:rPr>
      </w:pPr>
      <w:r>
        <w:rPr>
          <w:rFonts w:ascii="Arial"/>
          <w:b/>
          <w:color w:val="231F20"/>
          <w:w w:val="85"/>
        </w:rPr>
        <w:t>Caine</w:t>
      </w:r>
      <w:r>
        <w:rPr>
          <w:rFonts w:ascii="Arial"/>
          <w:b/>
          <w:color w:val="231F20"/>
          <w:spacing w:val="7"/>
        </w:rPr>
        <w:t xml:space="preserve"> </w:t>
      </w:r>
      <w:r>
        <w:rPr>
          <w:rFonts w:ascii="Arial"/>
          <w:b/>
          <w:color w:val="231F20"/>
          <w:spacing w:val="-4"/>
        </w:rPr>
        <w:t>Road</w:t>
      </w:r>
    </w:p>
    <w:p w:rsidR="00B70AEA" w:rsidRDefault="00B70AEA">
      <w:pPr>
        <w:rPr>
          <w:rFonts w:ascii="Arial"/>
        </w:rPr>
        <w:sectPr w:rsidR="00B70AEA">
          <w:type w:val="continuous"/>
          <w:pgSz w:w="11910" w:h="16840"/>
          <w:pgMar w:top="1580" w:right="440" w:bottom="280" w:left="420" w:header="720" w:footer="720" w:gutter="0"/>
          <w:cols w:num="4" w:space="720" w:equalWidth="0">
            <w:col w:w="4088" w:space="40"/>
            <w:col w:w="2030" w:space="39"/>
            <w:col w:w="1924" w:space="39"/>
            <w:col w:w="2890"/>
          </w:cols>
        </w:sectPr>
      </w:pPr>
    </w:p>
    <w:p w:rsidR="00B70AEA" w:rsidRDefault="00B70AEA">
      <w:pPr>
        <w:pStyle w:val="a3"/>
        <w:rPr>
          <w:rFonts w:ascii="Arial"/>
          <w:b/>
          <w:sz w:val="20"/>
        </w:rPr>
      </w:pPr>
      <w:r>
        <w:rPr>
          <w:noProof/>
          <w:lang w:eastAsia="zh-TW"/>
        </w:rPr>
        <w:lastRenderedPageBreak/>
        <mc:AlternateContent>
          <mc:Choice Requires="wps">
            <w:drawing>
              <wp:anchor distT="0" distB="0" distL="114300" distR="114300" simplePos="0" relativeHeight="252044288" behindDoc="1" locked="0" layoutInCell="1" allowOverlap="1">
                <wp:simplePos x="0" y="0"/>
                <wp:positionH relativeFrom="page">
                  <wp:posOffset>0</wp:posOffset>
                </wp:positionH>
                <wp:positionV relativeFrom="page">
                  <wp:posOffset>0</wp:posOffset>
                </wp:positionV>
                <wp:extent cx="7560310" cy="10692130"/>
                <wp:effectExtent l="0" t="0" r="0" b="0"/>
                <wp:wrapNone/>
                <wp:docPr id="1074"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BAB3B5" id="docshape242" o:spid="_x0000_s1026" style="position:absolute;margin-left:0;margin-top:0;width:595.3pt;height:841.9pt;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" fillcolor="#e9eef7" stroked="f">
                <w10:wrap anchorx="page" anchory="page"/>
              </v:rect>
            </w:pict>
          </mc:Fallback>
        </mc:AlternateContent>
      </w:r>
      <w:r>
        <w:rPr>
          <w:noProof/>
          <w:lang w:eastAsia="zh-TW"/>
        </w:rPr>
        <mc:AlternateContent>
          <mc:Choice Requires="wpg">
            <w:drawing>
              <wp:anchor distT="0" distB="0" distL="114300" distR="114300" simplePos="0" relativeHeight="252045312" behindDoc="1" locked="0" layoutInCell="1" allowOverlap="1">
                <wp:simplePos x="0" y="0"/>
                <wp:positionH relativeFrom="page">
                  <wp:posOffset>0</wp:posOffset>
                </wp:positionH>
                <wp:positionV relativeFrom="page">
                  <wp:posOffset>0</wp:posOffset>
                </wp:positionV>
                <wp:extent cx="7377430" cy="10629900"/>
                <wp:effectExtent l="0" t="0" r="0" b="0"/>
                <wp:wrapNone/>
                <wp:docPr id="986"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987" name="docshape24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988" name="Line 922"/>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89" name="Line 921"/>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0" name="Line 920"/>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1" name="Line 919"/>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2" name="Line 918"/>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3" name="Line 917"/>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4" name="Line 916"/>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5" name="Line 915"/>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6" name="Line 914"/>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7" name="Line 913"/>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8" name="Line 912"/>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999" name="Line 911"/>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0" name="Line 910"/>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1" name="Line 909"/>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2" name="Line 908"/>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3" name="Line 907"/>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4" name="Line 906"/>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5" name="Line 905"/>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6" name="Line 904"/>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7" name="Line 903"/>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8" name="Line 902"/>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09" name="Line 901"/>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10" name="Line 900"/>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11" name="Line 899"/>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12" name="Line 898"/>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13" name="Line 897"/>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014" name="docshape245"/>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docshape246"/>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6" name="docshape247"/>
                        <wps:cNvSpPr>
                          <a:spLocks noChangeArrowheads="1"/>
                        </wps:cNvSpPr>
                        <wps:spPr bwMode="auto">
                          <a:xfrm>
                            <a:off x="503" y="889"/>
                            <a:ext cx="10882" cy="15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7" name="docshape248"/>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docshape249"/>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19" name="docshape25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020" name="docshape251"/>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docshape252"/>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docshape253"/>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docshape254"/>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docshape255"/>
                        <wps:cNvSpPr>
                          <a:spLocks/>
                        </wps:cNvSpPr>
                        <wps:spPr bwMode="auto">
                          <a:xfrm>
                            <a:off x="422" y="0"/>
                            <a:ext cx="3273" cy="1762"/>
                          </a:xfrm>
                          <a:custGeom>
                            <a:avLst/>
                            <a:gdLst>
                              <a:gd name="T0" fmla="+- 0 3297 423"/>
                              <a:gd name="T1" fmla="*/ T0 w 3273"/>
                              <a:gd name="T2" fmla="*/ 0 h 1762"/>
                              <a:gd name="T3" fmla="+- 0 3015 423"/>
                              <a:gd name="T4" fmla="*/ T3 w 3273"/>
                              <a:gd name="T5" fmla="*/ 0 h 1762"/>
                              <a:gd name="T6" fmla="+- 0 423 423"/>
                              <a:gd name="T7" fmla="*/ T6 w 3273"/>
                              <a:gd name="T8" fmla="*/ 227 h 1762"/>
                              <a:gd name="T9" fmla="+- 0 557 423"/>
                              <a:gd name="T10" fmla="*/ T9 w 3273"/>
                              <a:gd name="T11" fmla="*/ 1761 h 1762"/>
                              <a:gd name="T12" fmla="+- 0 3695 423"/>
                              <a:gd name="T13" fmla="*/ T12 w 3273"/>
                              <a:gd name="T14" fmla="*/ 1487 h 1762"/>
                              <a:gd name="T15" fmla="+- 0 3592 423"/>
                              <a:gd name="T16" fmla="*/ T15 w 3273"/>
                              <a:gd name="T17" fmla="*/ 310 h 1762"/>
                              <a:gd name="T18" fmla="+- 0 3297 423"/>
                              <a:gd name="T19" fmla="*/ T18 w 3273"/>
                              <a:gd name="T20" fmla="*/ 0 h 1762"/>
                            </a:gdLst>
                            <a:ahLst/>
                            <a:cxnLst>
                              <a:cxn ang="0">
                                <a:pos x="T1" y="T2"/>
                              </a:cxn>
                              <a:cxn ang="0">
                                <a:pos x="T4" y="T5"/>
                              </a:cxn>
                              <a:cxn ang="0">
                                <a:pos x="T7" y="T8"/>
                              </a:cxn>
                              <a:cxn ang="0">
                                <a:pos x="T10" y="T11"/>
                              </a:cxn>
                              <a:cxn ang="0">
                                <a:pos x="T13" y="T14"/>
                              </a:cxn>
                              <a:cxn ang="0">
                                <a:pos x="T16" y="T17"/>
                              </a:cxn>
                              <a:cxn ang="0">
                                <a:pos x="T19" y="T20"/>
                              </a:cxn>
                            </a:cxnLst>
                            <a:rect l="0" t="0" r="r" b="b"/>
                            <a:pathLst>
                              <a:path w="3273" h="1762">
                                <a:moveTo>
                                  <a:pt x="2874" y="0"/>
                                </a:moveTo>
                                <a:lnTo>
                                  <a:pt x="2592" y="0"/>
                                </a:lnTo>
                                <a:lnTo>
                                  <a:pt x="0" y="227"/>
                                </a:lnTo>
                                <a:lnTo>
                                  <a:pt x="134" y="1761"/>
                                </a:lnTo>
                                <a:lnTo>
                                  <a:pt x="3272" y="1487"/>
                                </a:lnTo>
                                <a:lnTo>
                                  <a:pt x="3169" y="310"/>
                                </a:lnTo>
                                <a:lnTo>
                                  <a:pt x="2874"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docshape256"/>
                        <wps:cNvSpPr>
                          <a:spLocks/>
                        </wps:cNvSpPr>
                        <wps:spPr bwMode="auto">
                          <a:xfrm>
                            <a:off x="546" y="1371"/>
                            <a:ext cx="3149" cy="390"/>
                          </a:xfrm>
                          <a:custGeom>
                            <a:avLst/>
                            <a:gdLst>
                              <a:gd name="T0" fmla="+- 0 3685 547"/>
                              <a:gd name="T1" fmla="*/ T0 w 3149"/>
                              <a:gd name="T2" fmla="+- 0 1371 1371"/>
                              <a:gd name="T3" fmla="*/ 1371 h 390"/>
                              <a:gd name="T4" fmla="+- 0 547 547"/>
                              <a:gd name="T5" fmla="*/ T4 w 3149"/>
                              <a:gd name="T6" fmla="+- 0 1646 1371"/>
                              <a:gd name="T7" fmla="*/ 1646 h 390"/>
                              <a:gd name="T8" fmla="+- 0 557 547"/>
                              <a:gd name="T9" fmla="*/ T8 w 3149"/>
                              <a:gd name="T10" fmla="+- 0 1761 1371"/>
                              <a:gd name="T11" fmla="*/ 1761 h 390"/>
                              <a:gd name="T12" fmla="+- 0 3695 547"/>
                              <a:gd name="T13" fmla="*/ T12 w 3149"/>
                              <a:gd name="T14" fmla="+- 0 1487 1371"/>
                              <a:gd name="T15" fmla="*/ 1487 h 390"/>
                              <a:gd name="T16" fmla="+- 0 3685 547"/>
                              <a:gd name="T17" fmla="*/ T16 w 3149"/>
                              <a:gd name="T18" fmla="+- 0 1371 1371"/>
                              <a:gd name="T19" fmla="*/ 1371 h 390"/>
                            </a:gdLst>
                            <a:ahLst/>
                            <a:cxnLst>
                              <a:cxn ang="0">
                                <a:pos x="T1" y="T3"/>
                              </a:cxn>
                              <a:cxn ang="0">
                                <a:pos x="T5" y="T7"/>
                              </a:cxn>
                              <a:cxn ang="0">
                                <a:pos x="T9" y="T11"/>
                              </a:cxn>
                              <a:cxn ang="0">
                                <a:pos x="T13" y="T15"/>
                              </a:cxn>
                              <a:cxn ang="0">
                                <a:pos x="T17" y="T19"/>
                              </a:cxn>
                            </a:cxnLst>
                            <a:rect l="0" t="0" r="r" b="b"/>
                            <a:pathLst>
                              <a:path w="3149" h="390">
                                <a:moveTo>
                                  <a:pt x="3138" y="0"/>
                                </a:moveTo>
                                <a:lnTo>
                                  <a:pt x="0" y="275"/>
                                </a:lnTo>
                                <a:lnTo>
                                  <a:pt x="10" y="390"/>
                                </a:lnTo>
                                <a:lnTo>
                                  <a:pt x="3148" y="116"/>
                                </a:lnTo>
                                <a:lnTo>
                                  <a:pt x="313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docshape257"/>
                        <wps:cNvSpPr>
                          <a:spLocks/>
                        </wps:cNvSpPr>
                        <wps:spPr bwMode="auto">
                          <a:xfrm>
                            <a:off x="556" y="1485"/>
                            <a:ext cx="3140" cy="287"/>
                          </a:xfrm>
                          <a:custGeom>
                            <a:avLst/>
                            <a:gdLst>
                              <a:gd name="T0" fmla="+- 0 3695 557"/>
                              <a:gd name="T1" fmla="*/ T0 w 3140"/>
                              <a:gd name="T2" fmla="+- 0 1486 1486"/>
                              <a:gd name="T3" fmla="*/ 1486 h 287"/>
                              <a:gd name="T4" fmla="+- 0 557 557"/>
                              <a:gd name="T5" fmla="*/ T4 w 3140"/>
                              <a:gd name="T6" fmla="+- 0 1761 1486"/>
                              <a:gd name="T7" fmla="*/ 1761 h 287"/>
                              <a:gd name="T8" fmla="+- 0 558 557"/>
                              <a:gd name="T9" fmla="*/ T8 w 3140"/>
                              <a:gd name="T10" fmla="+- 0 1773 1486"/>
                              <a:gd name="T11" fmla="*/ 1773 h 287"/>
                              <a:gd name="T12" fmla="+- 0 3696 557"/>
                              <a:gd name="T13" fmla="*/ T12 w 3140"/>
                              <a:gd name="T14" fmla="+- 0 1498 1486"/>
                              <a:gd name="T15" fmla="*/ 1498 h 287"/>
                              <a:gd name="T16" fmla="+- 0 3695 557"/>
                              <a:gd name="T17" fmla="*/ T16 w 3140"/>
                              <a:gd name="T18" fmla="+- 0 1486 1486"/>
                              <a:gd name="T19" fmla="*/ 1486 h 287"/>
                            </a:gdLst>
                            <a:ahLst/>
                            <a:cxnLst>
                              <a:cxn ang="0">
                                <a:pos x="T1" y="T3"/>
                              </a:cxn>
                              <a:cxn ang="0">
                                <a:pos x="T5" y="T7"/>
                              </a:cxn>
                              <a:cxn ang="0">
                                <a:pos x="T9" y="T11"/>
                              </a:cxn>
                              <a:cxn ang="0">
                                <a:pos x="T13" y="T15"/>
                              </a:cxn>
                              <a:cxn ang="0">
                                <a:pos x="T17" y="T19"/>
                              </a:cxn>
                            </a:cxnLst>
                            <a:rect l="0" t="0" r="r" b="b"/>
                            <a:pathLst>
                              <a:path w="3140" h="287">
                                <a:moveTo>
                                  <a:pt x="3138" y="0"/>
                                </a:moveTo>
                                <a:lnTo>
                                  <a:pt x="0" y="275"/>
                                </a:lnTo>
                                <a:lnTo>
                                  <a:pt x="1" y="287"/>
                                </a:lnTo>
                                <a:lnTo>
                                  <a:pt x="3139" y="12"/>
                                </a:lnTo>
                                <a:lnTo>
                                  <a:pt x="313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docshape258"/>
                        <wps:cNvSpPr>
                          <a:spLocks/>
                        </wps:cNvSpPr>
                        <wps:spPr bwMode="auto">
                          <a:xfrm>
                            <a:off x="3277" y="0"/>
                            <a:ext cx="317" cy="336"/>
                          </a:xfrm>
                          <a:custGeom>
                            <a:avLst/>
                            <a:gdLst>
                              <a:gd name="T0" fmla="+- 0 3298 3277"/>
                              <a:gd name="T1" fmla="*/ T0 w 317"/>
                              <a:gd name="T2" fmla="*/ 0 h 336"/>
                              <a:gd name="T3" fmla="+- 0 3277 3277"/>
                              <a:gd name="T4" fmla="*/ T3 w 317"/>
                              <a:gd name="T5" fmla="*/ 0 h 336"/>
                              <a:gd name="T6" fmla="+- 0 3307 3277"/>
                              <a:gd name="T7" fmla="*/ T6 w 317"/>
                              <a:gd name="T8" fmla="*/ 335 h 336"/>
                              <a:gd name="T9" fmla="+- 0 3593 3277"/>
                              <a:gd name="T10" fmla="*/ T9 w 317"/>
                              <a:gd name="T11" fmla="*/ 310 h 336"/>
                              <a:gd name="T12" fmla="+- 0 3298 3277"/>
                              <a:gd name="T13" fmla="*/ T12 w 317"/>
                              <a:gd name="T14" fmla="*/ 0 h 336"/>
                            </a:gdLst>
                            <a:ahLst/>
                            <a:cxnLst>
                              <a:cxn ang="0">
                                <a:pos x="T1" y="T2"/>
                              </a:cxn>
                              <a:cxn ang="0">
                                <a:pos x="T4" y="T5"/>
                              </a:cxn>
                              <a:cxn ang="0">
                                <a:pos x="T7" y="T8"/>
                              </a:cxn>
                              <a:cxn ang="0">
                                <a:pos x="T10" y="T11"/>
                              </a:cxn>
                              <a:cxn ang="0">
                                <a:pos x="T13" y="T14"/>
                              </a:cxn>
                            </a:cxnLst>
                            <a:rect l="0" t="0" r="r" b="b"/>
                            <a:pathLst>
                              <a:path w="317" h="336">
                                <a:moveTo>
                                  <a:pt x="21" y="0"/>
                                </a:moveTo>
                                <a:lnTo>
                                  <a:pt x="0" y="0"/>
                                </a:lnTo>
                                <a:lnTo>
                                  <a:pt x="30" y="335"/>
                                </a:lnTo>
                                <a:lnTo>
                                  <a:pt x="316" y="310"/>
                                </a:lnTo>
                                <a:lnTo>
                                  <a:pt x="21"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docshape259"/>
                        <wps:cNvSpPr>
                          <a:spLocks/>
                        </wps:cNvSpPr>
                        <wps:spPr bwMode="auto">
                          <a:xfrm>
                            <a:off x="546" y="545"/>
                            <a:ext cx="3047" cy="1000"/>
                          </a:xfrm>
                          <a:custGeom>
                            <a:avLst/>
                            <a:gdLst>
                              <a:gd name="T0" fmla="+- 0 3457 547"/>
                              <a:gd name="T1" fmla="*/ T0 w 3047"/>
                              <a:gd name="T2" fmla="+- 0 546 546"/>
                              <a:gd name="T3" fmla="*/ 546 h 1000"/>
                              <a:gd name="T4" fmla="+- 0 618 547"/>
                              <a:gd name="T5" fmla="*/ T4 w 3047"/>
                              <a:gd name="T6" fmla="+- 0 792 546"/>
                              <a:gd name="T7" fmla="*/ 792 h 1000"/>
                              <a:gd name="T8" fmla="+- 0 588 547"/>
                              <a:gd name="T9" fmla="*/ T8 w 3047"/>
                              <a:gd name="T10" fmla="+- 0 800 546"/>
                              <a:gd name="T11" fmla="*/ 800 h 1000"/>
                              <a:gd name="T12" fmla="+- 0 565 547"/>
                              <a:gd name="T13" fmla="*/ T12 w 3047"/>
                              <a:gd name="T14" fmla="+- 0 819 546"/>
                              <a:gd name="T15" fmla="*/ 819 h 1000"/>
                              <a:gd name="T16" fmla="+- 0 550 547"/>
                              <a:gd name="T17" fmla="*/ T16 w 3047"/>
                              <a:gd name="T18" fmla="+- 0 845 546"/>
                              <a:gd name="T19" fmla="*/ 845 h 1000"/>
                              <a:gd name="T20" fmla="+- 0 547 547"/>
                              <a:gd name="T21" fmla="*/ T20 w 3047"/>
                              <a:gd name="T22" fmla="+- 0 876 546"/>
                              <a:gd name="T23" fmla="*/ 876 h 1000"/>
                              <a:gd name="T24" fmla="+- 0 599 547"/>
                              <a:gd name="T25" fmla="*/ T24 w 3047"/>
                              <a:gd name="T26" fmla="+- 0 1474 546"/>
                              <a:gd name="T27" fmla="*/ 1474 h 1000"/>
                              <a:gd name="T28" fmla="+- 0 608 547"/>
                              <a:gd name="T29" fmla="*/ T28 w 3047"/>
                              <a:gd name="T30" fmla="+- 0 1504 546"/>
                              <a:gd name="T31" fmla="*/ 1504 h 1000"/>
                              <a:gd name="T32" fmla="+- 0 627 547"/>
                              <a:gd name="T33" fmla="*/ T32 w 3047"/>
                              <a:gd name="T34" fmla="+- 0 1527 546"/>
                              <a:gd name="T35" fmla="*/ 1527 h 1000"/>
                              <a:gd name="T36" fmla="+- 0 653 547"/>
                              <a:gd name="T37" fmla="*/ T36 w 3047"/>
                              <a:gd name="T38" fmla="+- 0 1541 546"/>
                              <a:gd name="T39" fmla="*/ 1541 h 1000"/>
                              <a:gd name="T40" fmla="+- 0 683 547"/>
                              <a:gd name="T41" fmla="*/ T40 w 3047"/>
                              <a:gd name="T42" fmla="+- 0 1545 546"/>
                              <a:gd name="T43" fmla="*/ 1545 h 1000"/>
                              <a:gd name="T44" fmla="+- 0 1149 547"/>
                              <a:gd name="T45" fmla="*/ T44 w 3047"/>
                              <a:gd name="T46" fmla="+- 0 1505 546"/>
                              <a:gd name="T47" fmla="*/ 1505 h 1000"/>
                              <a:gd name="T48" fmla="+- 0 680 547"/>
                              <a:gd name="T49" fmla="*/ T48 w 3047"/>
                              <a:gd name="T50" fmla="+- 0 1505 546"/>
                              <a:gd name="T51" fmla="*/ 1505 h 1000"/>
                              <a:gd name="T52" fmla="+- 0 665 547"/>
                              <a:gd name="T53" fmla="*/ T52 w 3047"/>
                              <a:gd name="T54" fmla="+- 0 1503 546"/>
                              <a:gd name="T55" fmla="*/ 1503 h 1000"/>
                              <a:gd name="T56" fmla="+- 0 653 547"/>
                              <a:gd name="T57" fmla="*/ T56 w 3047"/>
                              <a:gd name="T58" fmla="+- 0 1496 546"/>
                              <a:gd name="T59" fmla="*/ 1496 h 1000"/>
                              <a:gd name="T60" fmla="+- 0 644 547"/>
                              <a:gd name="T61" fmla="*/ T60 w 3047"/>
                              <a:gd name="T62" fmla="+- 0 1485 546"/>
                              <a:gd name="T63" fmla="*/ 1485 h 1000"/>
                              <a:gd name="T64" fmla="+- 0 640 547"/>
                              <a:gd name="T65" fmla="*/ T64 w 3047"/>
                              <a:gd name="T66" fmla="+- 0 1471 546"/>
                              <a:gd name="T67" fmla="*/ 1471 h 1000"/>
                              <a:gd name="T68" fmla="+- 0 587 547"/>
                              <a:gd name="T69" fmla="*/ T68 w 3047"/>
                              <a:gd name="T70" fmla="+- 0 872 546"/>
                              <a:gd name="T71" fmla="*/ 872 h 1000"/>
                              <a:gd name="T72" fmla="+- 0 589 547"/>
                              <a:gd name="T73" fmla="*/ T72 w 3047"/>
                              <a:gd name="T74" fmla="+- 0 858 546"/>
                              <a:gd name="T75" fmla="*/ 858 h 1000"/>
                              <a:gd name="T76" fmla="+- 0 596 547"/>
                              <a:gd name="T77" fmla="*/ T76 w 3047"/>
                              <a:gd name="T78" fmla="+- 0 845 546"/>
                              <a:gd name="T79" fmla="*/ 845 h 1000"/>
                              <a:gd name="T80" fmla="+- 0 607 547"/>
                              <a:gd name="T81" fmla="*/ T80 w 3047"/>
                              <a:gd name="T82" fmla="+- 0 836 546"/>
                              <a:gd name="T83" fmla="*/ 836 h 1000"/>
                              <a:gd name="T84" fmla="+- 0 621 547"/>
                              <a:gd name="T85" fmla="*/ T84 w 3047"/>
                              <a:gd name="T86" fmla="+- 0 832 546"/>
                              <a:gd name="T87" fmla="*/ 832 h 1000"/>
                              <a:gd name="T88" fmla="+- 0 3460 547"/>
                              <a:gd name="T89" fmla="*/ T88 w 3047"/>
                              <a:gd name="T90" fmla="+- 0 586 546"/>
                              <a:gd name="T91" fmla="*/ 586 h 1000"/>
                              <a:gd name="T92" fmla="+- 0 3531 547"/>
                              <a:gd name="T93" fmla="*/ T92 w 3047"/>
                              <a:gd name="T94" fmla="+- 0 586 546"/>
                              <a:gd name="T95" fmla="*/ 586 h 1000"/>
                              <a:gd name="T96" fmla="+- 0 3513 547"/>
                              <a:gd name="T97" fmla="*/ T96 w 3047"/>
                              <a:gd name="T98" fmla="+- 0 564 546"/>
                              <a:gd name="T99" fmla="*/ 564 h 1000"/>
                              <a:gd name="T100" fmla="+- 0 3487 547"/>
                              <a:gd name="T101" fmla="*/ T100 w 3047"/>
                              <a:gd name="T102" fmla="+- 0 549 546"/>
                              <a:gd name="T103" fmla="*/ 549 h 1000"/>
                              <a:gd name="T104" fmla="+- 0 3457 547"/>
                              <a:gd name="T105" fmla="*/ T104 w 3047"/>
                              <a:gd name="T106" fmla="+- 0 546 546"/>
                              <a:gd name="T107" fmla="*/ 546 h 1000"/>
                              <a:gd name="T108" fmla="+- 0 3531 547"/>
                              <a:gd name="T109" fmla="*/ T108 w 3047"/>
                              <a:gd name="T110" fmla="+- 0 586 546"/>
                              <a:gd name="T111" fmla="*/ 586 h 1000"/>
                              <a:gd name="T112" fmla="+- 0 3460 547"/>
                              <a:gd name="T113" fmla="*/ T112 w 3047"/>
                              <a:gd name="T114" fmla="+- 0 586 546"/>
                              <a:gd name="T115" fmla="*/ 586 h 1000"/>
                              <a:gd name="T116" fmla="+- 0 3475 547"/>
                              <a:gd name="T117" fmla="*/ T116 w 3047"/>
                              <a:gd name="T118" fmla="+- 0 588 546"/>
                              <a:gd name="T119" fmla="*/ 588 h 1000"/>
                              <a:gd name="T120" fmla="+- 0 3487 547"/>
                              <a:gd name="T121" fmla="*/ T120 w 3047"/>
                              <a:gd name="T122" fmla="+- 0 595 546"/>
                              <a:gd name="T123" fmla="*/ 595 h 1000"/>
                              <a:gd name="T124" fmla="+- 0 3496 547"/>
                              <a:gd name="T125" fmla="*/ T124 w 3047"/>
                              <a:gd name="T126" fmla="+- 0 606 546"/>
                              <a:gd name="T127" fmla="*/ 606 h 1000"/>
                              <a:gd name="T128" fmla="+- 0 3500 547"/>
                              <a:gd name="T129" fmla="*/ T128 w 3047"/>
                              <a:gd name="T130" fmla="+- 0 620 546"/>
                              <a:gd name="T131" fmla="*/ 620 h 1000"/>
                              <a:gd name="T132" fmla="+- 0 3553 547"/>
                              <a:gd name="T133" fmla="*/ T132 w 3047"/>
                              <a:gd name="T134" fmla="+- 0 1218 546"/>
                              <a:gd name="T135" fmla="*/ 1218 h 1000"/>
                              <a:gd name="T136" fmla="+- 0 3551 547"/>
                              <a:gd name="T137" fmla="*/ T136 w 3047"/>
                              <a:gd name="T138" fmla="+- 0 1233 546"/>
                              <a:gd name="T139" fmla="*/ 1233 h 1000"/>
                              <a:gd name="T140" fmla="+- 0 3544 547"/>
                              <a:gd name="T141" fmla="*/ T140 w 3047"/>
                              <a:gd name="T142" fmla="+- 0 1245 546"/>
                              <a:gd name="T143" fmla="*/ 1245 h 1000"/>
                              <a:gd name="T144" fmla="+- 0 3533 547"/>
                              <a:gd name="T145" fmla="*/ T144 w 3047"/>
                              <a:gd name="T146" fmla="+- 0 1254 546"/>
                              <a:gd name="T147" fmla="*/ 1254 h 1000"/>
                              <a:gd name="T148" fmla="+- 0 3519 547"/>
                              <a:gd name="T149" fmla="*/ T148 w 3047"/>
                              <a:gd name="T150" fmla="+- 0 1259 546"/>
                              <a:gd name="T151" fmla="*/ 1259 h 1000"/>
                              <a:gd name="T152" fmla="+- 0 680 547"/>
                              <a:gd name="T153" fmla="*/ T152 w 3047"/>
                              <a:gd name="T154" fmla="+- 0 1505 546"/>
                              <a:gd name="T155" fmla="*/ 1505 h 1000"/>
                              <a:gd name="T156" fmla="+- 0 1149 547"/>
                              <a:gd name="T157" fmla="*/ T156 w 3047"/>
                              <a:gd name="T158" fmla="+- 0 1505 546"/>
                              <a:gd name="T159" fmla="*/ 1505 h 1000"/>
                              <a:gd name="T160" fmla="+- 0 3523 547"/>
                              <a:gd name="T161" fmla="*/ T160 w 3047"/>
                              <a:gd name="T162" fmla="+- 0 1299 546"/>
                              <a:gd name="T163" fmla="*/ 1299 h 1000"/>
                              <a:gd name="T164" fmla="+- 0 3552 547"/>
                              <a:gd name="T165" fmla="*/ T164 w 3047"/>
                              <a:gd name="T166" fmla="+- 0 1290 546"/>
                              <a:gd name="T167" fmla="*/ 1290 h 1000"/>
                              <a:gd name="T168" fmla="+- 0 3575 547"/>
                              <a:gd name="T169" fmla="*/ T168 w 3047"/>
                              <a:gd name="T170" fmla="+- 0 1271 546"/>
                              <a:gd name="T171" fmla="*/ 1271 h 1000"/>
                              <a:gd name="T172" fmla="+- 0 3590 547"/>
                              <a:gd name="T173" fmla="*/ T172 w 3047"/>
                              <a:gd name="T174" fmla="+- 0 1245 546"/>
                              <a:gd name="T175" fmla="*/ 1245 h 1000"/>
                              <a:gd name="T176" fmla="+- 0 3593 547"/>
                              <a:gd name="T177" fmla="*/ T176 w 3047"/>
                              <a:gd name="T178" fmla="+- 0 1215 546"/>
                              <a:gd name="T179" fmla="*/ 1215 h 1000"/>
                              <a:gd name="T180" fmla="+- 0 3541 547"/>
                              <a:gd name="T181" fmla="*/ T180 w 3047"/>
                              <a:gd name="T182" fmla="+- 0 616 546"/>
                              <a:gd name="T183" fmla="*/ 616 h 1000"/>
                              <a:gd name="T184" fmla="+- 0 3532 547"/>
                              <a:gd name="T185" fmla="*/ T184 w 3047"/>
                              <a:gd name="T186" fmla="+- 0 587 546"/>
                              <a:gd name="T187" fmla="*/ 587 h 1000"/>
                              <a:gd name="T188" fmla="+- 0 3531 547"/>
                              <a:gd name="T189" fmla="*/ T188 w 3047"/>
                              <a:gd name="T190" fmla="+- 0 586 546"/>
                              <a:gd name="T191" fmla="*/ 586 h 1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47" h="1000">
                                <a:moveTo>
                                  <a:pt x="2910" y="0"/>
                                </a:moveTo>
                                <a:lnTo>
                                  <a:pt x="71" y="246"/>
                                </a:lnTo>
                                <a:lnTo>
                                  <a:pt x="41" y="254"/>
                                </a:lnTo>
                                <a:lnTo>
                                  <a:pt x="18" y="273"/>
                                </a:lnTo>
                                <a:lnTo>
                                  <a:pt x="3" y="299"/>
                                </a:lnTo>
                                <a:lnTo>
                                  <a:pt x="0" y="330"/>
                                </a:lnTo>
                                <a:lnTo>
                                  <a:pt x="52" y="928"/>
                                </a:lnTo>
                                <a:lnTo>
                                  <a:pt x="61" y="958"/>
                                </a:lnTo>
                                <a:lnTo>
                                  <a:pt x="80" y="981"/>
                                </a:lnTo>
                                <a:lnTo>
                                  <a:pt x="106" y="995"/>
                                </a:lnTo>
                                <a:lnTo>
                                  <a:pt x="136" y="999"/>
                                </a:lnTo>
                                <a:lnTo>
                                  <a:pt x="602" y="959"/>
                                </a:lnTo>
                                <a:lnTo>
                                  <a:pt x="133" y="959"/>
                                </a:lnTo>
                                <a:lnTo>
                                  <a:pt x="118" y="957"/>
                                </a:lnTo>
                                <a:lnTo>
                                  <a:pt x="106" y="950"/>
                                </a:lnTo>
                                <a:lnTo>
                                  <a:pt x="97" y="939"/>
                                </a:lnTo>
                                <a:lnTo>
                                  <a:pt x="93" y="925"/>
                                </a:lnTo>
                                <a:lnTo>
                                  <a:pt x="40" y="326"/>
                                </a:lnTo>
                                <a:lnTo>
                                  <a:pt x="42" y="312"/>
                                </a:lnTo>
                                <a:lnTo>
                                  <a:pt x="49" y="299"/>
                                </a:lnTo>
                                <a:lnTo>
                                  <a:pt x="60" y="290"/>
                                </a:lnTo>
                                <a:lnTo>
                                  <a:pt x="74" y="286"/>
                                </a:lnTo>
                                <a:lnTo>
                                  <a:pt x="2913" y="40"/>
                                </a:lnTo>
                                <a:lnTo>
                                  <a:pt x="2984" y="40"/>
                                </a:lnTo>
                                <a:lnTo>
                                  <a:pt x="2966" y="18"/>
                                </a:lnTo>
                                <a:lnTo>
                                  <a:pt x="2940" y="3"/>
                                </a:lnTo>
                                <a:lnTo>
                                  <a:pt x="2910" y="0"/>
                                </a:lnTo>
                                <a:close/>
                                <a:moveTo>
                                  <a:pt x="2984" y="40"/>
                                </a:moveTo>
                                <a:lnTo>
                                  <a:pt x="2913" y="40"/>
                                </a:lnTo>
                                <a:lnTo>
                                  <a:pt x="2928" y="42"/>
                                </a:lnTo>
                                <a:lnTo>
                                  <a:pt x="2940" y="49"/>
                                </a:lnTo>
                                <a:lnTo>
                                  <a:pt x="2949" y="60"/>
                                </a:lnTo>
                                <a:lnTo>
                                  <a:pt x="2953" y="74"/>
                                </a:lnTo>
                                <a:lnTo>
                                  <a:pt x="3006" y="672"/>
                                </a:lnTo>
                                <a:lnTo>
                                  <a:pt x="3004" y="687"/>
                                </a:lnTo>
                                <a:lnTo>
                                  <a:pt x="2997" y="699"/>
                                </a:lnTo>
                                <a:lnTo>
                                  <a:pt x="2986" y="708"/>
                                </a:lnTo>
                                <a:lnTo>
                                  <a:pt x="2972" y="713"/>
                                </a:lnTo>
                                <a:lnTo>
                                  <a:pt x="133" y="959"/>
                                </a:lnTo>
                                <a:lnTo>
                                  <a:pt x="602" y="959"/>
                                </a:lnTo>
                                <a:lnTo>
                                  <a:pt x="2976" y="753"/>
                                </a:lnTo>
                                <a:lnTo>
                                  <a:pt x="3005" y="744"/>
                                </a:lnTo>
                                <a:lnTo>
                                  <a:pt x="3028" y="725"/>
                                </a:lnTo>
                                <a:lnTo>
                                  <a:pt x="3043" y="699"/>
                                </a:lnTo>
                                <a:lnTo>
                                  <a:pt x="3046" y="669"/>
                                </a:lnTo>
                                <a:lnTo>
                                  <a:pt x="2994" y="70"/>
                                </a:lnTo>
                                <a:lnTo>
                                  <a:pt x="2985" y="41"/>
                                </a:lnTo>
                                <a:lnTo>
                                  <a:pt x="2984" y="4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9" name="docshape26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039" y="968"/>
                            <a:ext cx="201" cy="335"/>
                          </a:xfrm>
                          <a:prstGeom prst="rect">
                            <a:avLst/>
                          </a:prstGeom>
                          <a:noFill/>
                          <a:extLst>
                            <a:ext uri="{909E8E84-426E-40DD-AFC4-6F175D3DCCD1}">
                              <a14:hiddenFill xmlns:a14="http://schemas.microsoft.com/office/drawing/2010/main">
                                <a:solidFill>
                                  <a:srgbClr val="FFFFFF"/>
                                </a:solidFill>
                              </a14:hiddenFill>
                            </a:ext>
                          </a:extLst>
                        </pic:spPr>
                      </pic:pic>
                      <wps:wsp>
                        <wps:cNvPr id="1030" name="docshape261"/>
                        <wps:cNvSpPr>
                          <a:spLocks/>
                        </wps:cNvSpPr>
                        <wps:spPr bwMode="auto">
                          <a:xfrm>
                            <a:off x="1299" y="955"/>
                            <a:ext cx="75" cy="326"/>
                          </a:xfrm>
                          <a:custGeom>
                            <a:avLst/>
                            <a:gdLst>
                              <a:gd name="T0" fmla="+- 0 1354 1300"/>
                              <a:gd name="T1" fmla="*/ T0 w 75"/>
                              <a:gd name="T2" fmla="+- 0 1046 955"/>
                              <a:gd name="T3" fmla="*/ 1046 h 326"/>
                              <a:gd name="T4" fmla="+- 0 1312 1300"/>
                              <a:gd name="T5" fmla="*/ T4 w 75"/>
                              <a:gd name="T6" fmla="+- 0 1049 955"/>
                              <a:gd name="T7" fmla="*/ 1049 h 326"/>
                              <a:gd name="T8" fmla="+- 0 1332 1300"/>
                              <a:gd name="T9" fmla="*/ T8 w 75"/>
                              <a:gd name="T10" fmla="+- 0 1280 955"/>
                              <a:gd name="T11" fmla="*/ 1280 h 326"/>
                              <a:gd name="T12" fmla="+- 0 1374 1300"/>
                              <a:gd name="T13" fmla="*/ T12 w 75"/>
                              <a:gd name="T14" fmla="+- 0 1277 955"/>
                              <a:gd name="T15" fmla="*/ 1277 h 326"/>
                              <a:gd name="T16" fmla="+- 0 1354 1300"/>
                              <a:gd name="T17" fmla="*/ T16 w 75"/>
                              <a:gd name="T18" fmla="+- 0 1046 955"/>
                              <a:gd name="T19" fmla="*/ 1046 h 326"/>
                              <a:gd name="T20" fmla="+- 0 1340 1300"/>
                              <a:gd name="T21" fmla="*/ T20 w 75"/>
                              <a:gd name="T22" fmla="+- 0 955 955"/>
                              <a:gd name="T23" fmla="*/ 955 h 326"/>
                              <a:gd name="T24" fmla="+- 0 1309 1300"/>
                              <a:gd name="T25" fmla="*/ T24 w 75"/>
                              <a:gd name="T26" fmla="+- 0 958 955"/>
                              <a:gd name="T27" fmla="*/ 958 h 326"/>
                              <a:gd name="T28" fmla="+- 0 1300 1300"/>
                              <a:gd name="T29" fmla="*/ T28 w 75"/>
                              <a:gd name="T30" fmla="+- 0 970 955"/>
                              <a:gd name="T31" fmla="*/ 970 h 326"/>
                              <a:gd name="T32" fmla="+- 0 1302 1300"/>
                              <a:gd name="T33" fmla="*/ T32 w 75"/>
                              <a:gd name="T34" fmla="+- 0 999 955"/>
                              <a:gd name="T35" fmla="*/ 999 h 326"/>
                              <a:gd name="T36" fmla="+- 0 1313 1300"/>
                              <a:gd name="T37" fmla="*/ T36 w 75"/>
                              <a:gd name="T38" fmla="+- 0 1010 955"/>
                              <a:gd name="T39" fmla="*/ 1010 h 326"/>
                              <a:gd name="T40" fmla="+- 0 1345 1300"/>
                              <a:gd name="T41" fmla="*/ T40 w 75"/>
                              <a:gd name="T42" fmla="+- 0 1007 955"/>
                              <a:gd name="T43" fmla="*/ 1007 h 326"/>
                              <a:gd name="T44" fmla="+- 0 1354 1300"/>
                              <a:gd name="T45" fmla="*/ T44 w 75"/>
                              <a:gd name="T46" fmla="+- 0 994 955"/>
                              <a:gd name="T47" fmla="*/ 994 h 326"/>
                              <a:gd name="T48" fmla="+- 0 1352 1300"/>
                              <a:gd name="T49" fmla="*/ T48 w 75"/>
                              <a:gd name="T50" fmla="+- 0 966 955"/>
                              <a:gd name="T51" fmla="*/ 966 h 326"/>
                              <a:gd name="T52" fmla="+- 0 1340 1300"/>
                              <a:gd name="T53" fmla="*/ T52 w 75"/>
                              <a:gd name="T54" fmla="+- 0 955 955"/>
                              <a:gd name="T55" fmla="*/ 955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3" y="55"/>
                                </a:lnTo>
                                <a:lnTo>
                                  <a:pt x="45"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1" name="docshape26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425" y="977"/>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2" name="docshape26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629" y="1007"/>
                            <a:ext cx="204"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3" name="docshape26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2004" y="969"/>
                            <a:ext cx="219" cy="243"/>
                          </a:xfrm>
                          <a:prstGeom prst="rect">
                            <a:avLst/>
                          </a:prstGeom>
                          <a:noFill/>
                          <a:extLst>
                            <a:ext uri="{909E8E84-426E-40DD-AFC4-6F175D3DCCD1}">
                              <a14:hiddenFill xmlns:a14="http://schemas.microsoft.com/office/drawing/2010/main">
                                <a:solidFill>
                                  <a:srgbClr val="FFFFFF"/>
                                </a:solidFill>
                              </a14:hiddenFill>
                            </a:ext>
                          </a:extLst>
                        </pic:spPr>
                      </pic:pic>
                      <wps:wsp>
                        <wps:cNvPr id="1034" name="docshape265"/>
                        <wps:cNvSpPr>
                          <a:spLocks/>
                        </wps:cNvSpPr>
                        <wps:spPr bwMode="auto">
                          <a:xfrm>
                            <a:off x="2279" y="869"/>
                            <a:ext cx="75" cy="326"/>
                          </a:xfrm>
                          <a:custGeom>
                            <a:avLst/>
                            <a:gdLst>
                              <a:gd name="T0" fmla="+- 0 2333 2279"/>
                              <a:gd name="T1" fmla="*/ T0 w 75"/>
                              <a:gd name="T2" fmla="+- 0 960 870"/>
                              <a:gd name="T3" fmla="*/ 960 h 326"/>
                              <a:gd name="T4" fmla="+- 0 2291 2279"/>
                              <a:gd name="T5" fmla="*/ T4 w 75"/>
                              <a:gd name="T6" fmla="+- 0 964 870"/>
                              <a:gd name="T7" fmla="*/ 964 h 326"/>
                              <a:gd name="T8" fmla="+- 0 2312 2279"/>
                              <a:gd name="T9" fmla="*/ T8 w 75"/>
                              <a:gd name="T10" fmla="+- 0 1195 870"/>
                              <a:gd name="T11" fmla="*/ 1195 h 326"/>
                              <a:gd name="T12" fmla="+- 0 2354 2279"/>
                              <a:gd name="T13" fmla="*/ T12 w 75"/>
                              <a:gd name="T14" fmla="+- 0 1191 870"/>
                              <a:gd name="T15" fmla="*/ 1191 h 326"/>
                              <a:gd name="T16" fmla="+- 0 2333 2279"/>
                              <a:gd name="T17" fmla="*/ T16 w 75"/>
                              <a:gd name="T18" fmla="+- 0 960 870"/>
                              <a:gd name="T19" fmla="*/ 960 h 326"/>
                              <a:gd name="T20" fmla="+- 0 2320 2279"/>
                              <a:gd name="T21" fmla="*/ T20 w 75"/>
                              <a:gd name="T22" fmla="+- 0 870 870"/>
                              <a:gd name="T23" fmla="*/ 870 h 326"/>
                              <a:gd name="T24" fmla="+- 0 2289 2279"/>
                              <a:gd name="T25" fmla="*/ T24 w 75"/>
                              <a:gd name="T26" fmla="+- 0 872 870"/>
                              <a:gd name="T27" fmla="*/ 872 h 326"/>
                              <a:gd name="T28" fmla="+- 0 2279 2279"/>
                              <a:gd name="T29" fmla="*/ T28 w 75"/>
                              <a:gd name="T30" fmla="+- 0 885 870"/>
                              <a:gd name="T31" fmla="*/ 885 h 326"/>
                              <a:gd name="T32" fmla="+- 0 2282 2279"/>
                              <a:gd name="T33" fmla="*/ T32 w 75"/>
                              <a:gd name="T34" fmla="+- 0 913 870"/>
                              <a:gd name="T35" fmla="*/ 913 h 326"/>
                              <a:gd name="T36" fmla="+- 0 2293 2279"/>
                              <a:gd name="T37" fmla="*/ T36 w 75"/>
                              <a:gd name="T38" fmla="+- 0 924 870"/>
                              <a:gd name="T39" fmla="*/ 924 h 326"/>
                              <a:gd name="T40" fmla="+- 0 2325 2279"/>
                              <a:gd name="T41" fmla="*/ T40 w 75"/>
                              <a:gd name="T42" fmla="+- 0 921 870"/>
                              <a:gd name="T43" fmla="*/ 921 h 326"/>
                              <a:gd name="T44" fmla="+- 0 2334 2279"/>
                              <a:gd name="T45" fmla="*/ T44 w 75"/>
                              <a:gd name="T46" fmla="+- 0 909 870"/>
                              <a:gd name="T47" fmla="*/ 909 h 326"/>
                              <a:gd name="T48" fmla="+- 0 2331 2279"/>
                              <a:gd name="T49" fmla="*/ T48 w 75"/>
                              <a:gd name="T50" fmla="+- 0 880 870"/>
                              <a:gd name="T51" fmla="*/ 880 h 326"/>
                              <a:gd name="T52" fmla="+- 0 2320 2279"/>
                              <a:gd name="T53" fmla="*/ T52 w 75"/>
                              <a:gd name="T54" fmla="+- 0 870 870"/>
                              <a:gd name="T55" fmla="*/ 870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0"/>
                                </a:moveTo>
                                <a:lnTo>
                                  <a:pt x="12" y="94"/>
                                </a:lnTo>
                                <a:lnTo>
                                  <a:pt x="33" y="325"/>
                                </a:lnTo>
                                <a:lnTo>
                                  <a:pt x="75" y="321"/>
                                </a:lnTo>
                                <a:lnTo>
                                  <a:pt x="54" y="90"/>
                                </a:lnTo>
                                <a:close/>
                                <a:moveTo>
                                  <a:pt x="41" y="0"/>
                                </a:moveTo>
                                <a:lnTo>
                                  <a:pt x="10" y="2"/>
                                </a:lnTo>
                                <a:lnTo>
                                  <a:pt x="0" y="15"/>
                                </a:lnTo>
                                <a:lnTo>
                                  <a:pt x="3" y="43"/>
                                </a:lnTo>
                                <a:lnTo>
                                  <a:pt x="14" y="54"/>
                                </a:lnTo>
                                <a:lnTo>
                                  <a:pt x="46" y="51"/>
                                </a:lnTo>
                                <a:lnTo>
                                  <a:pt x="55" y="39"/>
                                </a:lnTo>
                                <a:lnTo>
                                  <a:pt x="52" y="10"/>
                                </a:lnTo>
                                <a:lnTo>
                                  <a:pt x="41"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5" name="docshape266"/>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427" y="939"/>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1036" name="docshape267"/>
                        <wps:cNvSpPr>
                          <a:spLocks/>
                        </wps:cNvSpPr>
                        <wps:spPr bwMode="auto">
                          <a:xfrm>
                            <a:off x="2637" y="838"/>
                            <a:ext cx="75" cy="326"/>
                          </a:xfrm>
                          <a:custGeom>
                            <a:avLst/>
                            <a:gdLst>
                              <a:gd name="T0" fmla="+- 0 2691 2637"/>
                              <a:gd name="T1" fmla="*/ T0 w 75"/>
                              <a:gd name="T2" fmla="+- 0 929 838"/>
                              <a:gd name="T3" fmla="*/ 929 h 326"/>
                              <a:gd name="T4" fmla="+- 0 2649 2637"/>
                              <a:gd name="T5" fmla="*/ T4 w 75"/>
                              <a:gd name="T6" fmla="+- 0 932 838"/>
                              <a:gd name="T7" fmla="*/ 932 h 326"/>
                              <a:gd name="T8" fmla="+- 0 2669 2637"/>
                              <a:gd name="T9" fmla="*/ T8 w 75"/>
                              <a:gd name="T10" fmla="+- 0 1163 838"/>
                              <a:gd name="T11" fmla="*/ 1163 h 326"/>
                              <a:gd name="T12" fmla="+- 0 2711 2637"/>
                              <a:gd name="T13" fmla="*/ T12 w 75"/>
                              <a:gd name="T14" fmla="+- 0 1160 838"/>
                              <a:gd name="T15" fmla="*/ 1160 h 326"/>
                              <a:gd name="T16" fmla="+- 0 2691 2637"/>
                              <a:gd name="T17" fmla="*/ T16 w 75"/>
                              <a:gd name="T18" fmla="+- 0 929 838"/>
                              <a:gd name="T19" fmla="*/ 929 h 326"/>
                              <a:gd name="T20" fmla="+- 0 2677 2637"/>
                              <a:gd name="T21" fmla="*/ T20 w 75"/>
                              <a:gd name="T22" fmla="+- 0 838 838"/>
                              <a:gd name="T23" fmla="*/ 838 h 326"/>
                              <a:gd name="T24" fmla="+- 0 2646 2637"/>
                              <a:gd name="T25" fmla="*/ T24 w 75"/>
                              <a:gd name="T26" fmla="+- 0 841 838"/>
                              <a:gd name="T27" fmla="*/ 841 h 326"/>
                              <a:gd name="T28" fmla="+- 0 2637 2637"/>
                              <a:gd name="T29" fmla="*/ T28 w 75"/>
                              <a:gd name="T30" fmla="+- 0 853 838"/>
                              <a:gd name="T31" fmla="*/ 853 h 326"/>
                              <a:gd name="T32" fmla="+- 0 2639 2637"/>
                              <a:gd name="T33" fmla="*/ T32 w 75"/>
                              <a:gd name="T34" fmla="+- 0 882 838"/>
                              <a:gd name="T35" fmla="*/ 882 h 326"/>
                              <a:gd name="T36" fmla="+- 0 2651 2637"/>
                              <a:gd name="T37" fmla="*/ T36 w 75"/>
                              <a:gd name="T38" fmla="+- 0 893 838"/>
                              <a:gd name="T39" fmla="*/ 893 h 326"/>
                              <a:gd name="T40" fmla="+- 0 2683 2637"/>
                              <a:gd name="T41" fmla="*/ T40 w 75"/>
                              <a:gd name="T42" fmla="+- 0 890 838"/>
                              <a:gd name="T43" fmla="*/ 890 h 326"/>
                              <a:gd name="T44" fmla="+- 0 2691 2637"/>
                              <a:gd name="T45" fmla="*/ T44 w 75"/>
                              <a:gd name="T46" fmla="+- 0 877 838"/>
                              <a:gd name="T47" fmla="*/ 877 h 326"/>
                              <a:gd name="T48" fmla="+- 0 2689 2637"/>
                              <a:gd name="T49" fmla="*/ T48 w 75"/>
                              <a:gd name="T50" fmla="+- 0 849 838"/>
                              <a:gd name="T51" fmla="*/ 849 h 326"/>
                              <a:gd name="T52" fmla="+- 0 2677 2637"/>
                              <a:gd name="T53" fmla="*/ T52 w 75"/>
                              <a:gd name="T54" fmla="+- 0 838 838"/>
                              <a:gd name="T55" fmla="*/ 838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4" y="55"/>
                                </a:lnTo>
                                <a:lnTo>
                                  <a:pt x="46"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7" name="docshape26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763" y="860"/>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docshape26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971" y="892"/>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1039" name="docshape270"/>
                        <wps:cNvSpPr>
                          <a:spLocks noChangeArrowheads="1"/>
                        </wps:cNvSpPr>
                        <wps:spPr bwMode="auto">
                          <a:xfrm>
                            <a:off x="796" y="1958"/>
                            <a:ext cx="10426" cy="7223"/>
                          </a:xfrm>
                          <a:prstGeom prst="rect">
                            <a:avLst/>
                          </a:prstGeom>
                          <a:solidFill>
                            <a:srgbClr val="6FC9C1">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0" name="docshape271"/>
                        <wps:cNvSpPr>
                          <a:spLocks/>
                        </wps:cNvSpPr>
                        <wps:spPr bwMode="auto">
                          <a:xfrm>
                            <a:off x="796" y="8464"/>
                            <a:ext cx="10426" cy="3739"/>
                          </a:xfrm>
                          <a:custGeom>
                            <a:avLst/>
                            <a:gdLst>
                              <a:gd name="T0" fmla="+- 0 10939 797"/>
                              <a:gd name="T1" fmla="*/ T0 w 10426"/>
                              <a:gd name="T2" fmla="+- 0 8464 8464"/>
                              <a:gd name="T3" fmla="*/ 8464 h 3739"/>
                              <a:gd name="T4" fmla="+- 0 1080 797"/>
                              <a:gd name="T5" fmla="*/ T4 w 10426"/>
                              <a:gd name="T6" fmla="+- 0 8464 8464"/>
                              <a:gd name="T7" fmla="*/ 8464 h 3739"/>
                              <a:gd name="T8" fmla="+- 0 916 797"/>
                              <a:gd name="T9" fmla="*/ T8 w 10426"/>
                              <a:gd name="T10" fmla="+- 0 8469 8464"/>
                              <a:gd name="T11" fmla="*/ 8469 h 3739"/>
                              <a:gd name="T12" fmla="+- 0 832 797"/>
                              <a:gd name="T13" fmla="*/ T12 w 10426"/>
                              <a:gd name="T14" fmla="+- 0 8500 8464"/>
                              <a:gd name="T15" fmla="*/ 8500 h 3739"/>
                              <a:gd name="T16" fmla="+- 0 801 797"/>
                              <a:gd name="T17" fmla="*/ T16 w 10426"/>
                              <a:gd name="T18" fmla="+- 0 8584 8464"/>
                              <a:gd name="T19" fmla="*/ 8584 h 3739"/>
                              <a:gd name="T20" fmla="+- 0 797 797"/>
                              <a:gd name="T21" fmla="*/ T20 w 10426"/>
                              <a:gd name="T22" fmla="+- 0 8748 8464"/>
                              <a:gd name="T23" fmla="*/ 8748 h 3739"/>
                              <a:gd name="T24" fmla="+- 0 797 797"/>
                              <a:gd name="T25" fmla="*/ T24 w 10426"/>
                              <a:gd name="T26" fmla="+- 0 11920 8464"/>
                              <a:gd name="T27" fmla="*/ 11920 h 3739"/>
                              <a:gd name="T28" fmla="+- 0 801 797"/>
                              <a:gd name="T29" fmla="*/ T28 w 10426"/>
                              <a:gd name="T30" fmla="+- 0 12084 8464"/>
                              <a:gd name="T31" fmla="*/ 12084 h 3739"/>
                              <a:gd name="T32" fmla="+- 0 832 797"/>
                              <a:gd name="T33" fmla="*/ T32 w 10426"/>
                              <a:gd name="T34" fmla="+- 0 12168 8464"/>
                              <a:gd name="T35" fmla="*/ 12168 h 3739"/>
                              <a:gd name="T36" fmla="+- 0 916 797"/>
                              <a:gd name="T37" fmla="*/ T36 w 10426"/>
                              <a:gd name="T38" fmla="+- 0 12199 8464"/>
                              <a:gd name="T39" fmla="*/ 12199 h 3739"/>
                              <a:gd name="T40" fmla="+- 0 1080 797"/>
                              <a:gd name="T41" fmla="*/ T40 w 10426"/>
                              <a:gd name="T42" fmla="+- 0 12203 8464"/>
                              <a:gd name="T43" fmla="*/ 12203 h 3739"/>
                              <a:gd name="T44" fmla="+- 0 10939 797"/>
                              <a:gd name="T45" fmla="*/ T44 w 10426"/>
                              <a:gd name="T46" fmla="+- 0 12203 8464"/>
                              <a:gd name="T47" fmla="*/ 12203 h 3739"/>
                              <a:gd name="T48" fmla="+- 0 11103 797"/>
                              <a:gd name="T49" fmla="*/ T48 w 10426"/>
                              <a:gd name="T50" fmla="+- 0 12199 8464"/>
                              <a:gd name="T51" fmla="*/ 12199 h 3739"/>
                              <a:gd name="T52" fmla="+- 0 11187 797"/>
                              <a:gd name="T53" fmla="*/ T52 w 10426"/>
                              <a:gd name="T54" fmla="+- 0 12168 8464"/>
                              <a:gd name="T55" fmla="*/ 12168 h 3739"/>
                              <a:gd name="T56" fmla="+- 0 11218 797"/>
                              <a:gd name="T57" fmla="*/ T56 w 10426"/>
                              <a:gd name="T58" fmla="+- 0 12084 8464"/>
                              <a:gd name="T59" fmla="*/ 12084 h 3739"/>
                              <a:gd name="T60" fmla="+- 0 11222 797"/>
                              <a:gd name="T61" fmla="*/ T60 w 10426"/>
                              <a:gd name="T62" fmla="+- 0 11920 8464"/>
                              <a:gd name="T63" fmla="*/ 11920 h 3739"/>
                              <a:gd name="T64" fmla="+- 0 11222 797"/>
                              <a:gd name="T65" fmla="*/ T64 w 10426"/>
                              <a:gd name="T66" fmla="+- 0 8748 8464"/>
                              <a:gd name="T67" fmla="*/ 8748 h 3739"/>
                              <a:gd name="T68" fmla="+- 0 11218 797"/>
                              <a:gd name="T69" fmla="*/ T68 w 10426"/>
                              <a:gd name="T70" fmla="+- 0 8584 8464"/>
                              <a:gd name="T71" fmla="*/ 8584 h 3739"/>
                              <a:gd name="T72" fmla="+- 0 11187 797"/>
                              <a:gd name="T73" fmla="*/ T72 w 10426"/>
                              <a:gd name="T74" fmla="+- 0 8500 8464"/>
                              <a:gd name="T75" fmla="*/ 8500 h 3739"/>
                              <a:gd name="T76" fmla="+- 0 11103 797"/>
                              <a:gd name="T77" fmla="*/ T76 w 10426"/>
                              <a:gd name="T78" fmla="+- 0 8469 8464"/>
                              <a:gd name="T79" fmla="*/ 8469 h 3739"/>
                              <a:gd name="T80" fmla="+- 0 10939 797"/>
                              <a:gd name="T81" fmla="*/ T80 w 10426"/>
                              <a:gd name="T82" fmla="+- 0 8464 8464"/>
                              <a:gd name="T83" fmla="*/ 8464 h 3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426" h="3739">
                                <a:moveTo>
                                  <a:pt x="10142" y="0"/>
                                </a:moveTo>
                                <a:lnTo>
                                  <a:pt x="283" y="0"/>
                                </a:lnTo>
                                <a:lnTo>
                                  <a:pt x="119" y="5"/>
                                </a:lnTo>
                                <a:lnTo>
                                  <a:pt x="35" y="36"/>
                                </a:lnTo>
                                <a:lnTo>
                                  <a:pt x="4" y="120"/>
                                </a:lnTo>
                                <a:lnTo>
                                  <a:pt x="0" y="284"/>
                                </a:lnTo>
                                <a:lnTo>
                                  <a:pt x="0" y="3456"/>
                                </a:lnTo>
                                <a:lnTo>
                                  <a:pt x="4" y="3620"/>
                                </a:lnTo>
                                <a:lnTo>
                                  <a:pt x="35" y="3704"/>
                                </a:lnTo>
                                <a:lnTo>
                                  <a:pt x="119" y="3735"/>
                                </a:lnTo>
                                <a:lnTo>
                                  <a:pt x="283" y="3739"/>
                                </a:lnTo>
                                <a:lnTo>
                                  <a:pt x="10142" y="3739"/>
                                </a:lnTo>
                                <a:lnTo>
                                  <a:pt x="10306" y="3735"/>
                                </a:lnTo>
                                <a:lnTo>
                                  <a:pt x="10390" y="3704"/>
                                </a:lnTo>
                                <a:lnTo>
                                  <a:pt x="10421" y="3620"/>
                                </a:lnTo>
                                <a:lnTo>
                                  <a:pt x="10425" y="3456"/>
                                </a:lnTo>
                                <a:lnTo>
                                  <a:pt x="10425" y="284"/>
                                </a:lnTo>
                                <a:lnTo>
                                  <a:pt x="10421" y="120"/>
                                </a:lnTo>
                                <a:lnTo>
                                  <a:pt x="10390" y="36"/>
                                </a:lnTo>
                                <a:lnTo>
                                  <a:pt x="10306" y="5"/>
                                </a:lnTo>
                                <a:lnTo>
                                  <a:pt x="10142" y="0"/>
                                </a:lnTo>
                                <a:close/>
                              </a:path>
                            </a:pathLst>
                          </a:custGeom>
                          <a:solidFill>
                            <a:srgbClr val="94D6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docshape272"/>
                        <wps:cNvSpPr>
                          <a:spLocks noChangeArrowheads="1"/>
                        </wps:cNvSpPr>
                        <wps:spPr bwMode="auto">
                          <a:xfrm>
                            <a:off x="796" y="9807"/>
                            <a:ext cx="4020" cy="5415"/>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docshape273"/>
                        <wps:cNvSpPr>
                          <a:spLocks noChangeArrowheads="1"/>
                        </wps:cNvSpPr>
                        <wps:spPr bwMode="auto">
                          <a:xfrm>
                            <a:off x="4824" y="9807"/>
                            <a:ext cx="6401" cy="5415"/>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3" name="docshape274"/>
                        <wps:cNvSpPr>
                          <a:spLocks/>
                        </wps:cNvSpPr>
                        <wps:spPr bwMode="auto">
                          <a:xfrm>
                            <a:off x="581" y="14747"/>
                            <a:ext cx="2584" cy="630"/>
                          </a:xfrm>
                          <a:custGeom>
                            <a:avLst/>
                            <a:gdLst>
                              <a:gd name="T0" fmla="+- 0 3165 582"/>
                              <a:gd name="T1" fmla="*/ T0 w 2584"/>
                              <a:gd name="T2" fmla="+- 0 14747 14747"/>
                              <a:gd name="T3" fmla="*/ 14747 h 630"/>
                              <a:gd name="T4" fmla="+- 0 785 582"/>
                              <a:gd name="T5" fmla="*/ T4 w 2584"/>
                              <a:gd name="T6" fmla="+- 0 14747 14747"/>
                              <a:gd name="T7" fmla="*/ 14747 h 630"/>
                              <a:gd name="T8" fmla="+- 0 785 582"/>
                              <a:gd name="T9" fmla="*/ T8 w 2584"/>
                              <a:gd name="T10" fmla="+- 0 14851 14747"/>
                              <a:gd name="T11" fmla="*/ 14851 h 630"/>
                              <a:gd name="T12" fmla="+- 0 706 582"/>
                              <a:gd name="T13" fmla="*/ T12 w 2584"/>
                              <a:gd name="T14" fmla="+- 0 14870 14747"/>
                              <a:gd name="T15" fmla="*/ 14870 h 630"/>
                              <a:gd name="T16" fmla="+- 0 641 582"/>
                              <a:gd name="T17" fmla="*/ T16 w 2584"/>
                              <a:gd name="T18" fmla="+- 0 14915 14747"/>
                              <a:gd name="T19" fmla="*/ 14915 h 630"/>
                              <a:gd name="T20" fmla="+- 0 598 582"/>
                              <a:gd name="T21" fmla="*/ T20 w 2584"/>
                              <a:gd name="T22" fmla="+- 0 14981 14747"/>
                              <a:gd name="T23" fmla="*/ 14981 h 630"/>
                              <a:gd name="T24" fmla="+- 0 582 582"/>
                              <a:gd name="T25" fmla="*/ T24 w 2584"/>
                              <a:gd name="T26" fmla="+- 0 15062 14747"/>
                              <a:gd name="T27" fmla="*/ 15062 h 630"/>
                              <a:gd name="T28" fmla="+- 0 598 582"/>
                              <a:gd name="T29" fmla="*/ T28 w 2584"/>
                              <a:gd name="T30" fmla="+- 0 15142 14747"/>
                              <a:gd name="T31" fmla="*/ 15142 h 630"/>
                              <a:gd name="T32" fmla="+- 0 641 582"/>
                              <a:gd name="T33" fmla="*/ T32 w 2584"/>
                              <a:gd name="T34" fmla="+- 0 15208 14747"/>
                              <a:gd name="T35" fmla="*/ 15208 h 630"/>
                              <a:gd name="T36" fmla="+- 0 706 582"/>
                              <a:gd name="T37" fmla="*/ T36 w 2584"/>
                              <a:gd name="T38" fmla="+- 0 15254 14747"/>
                              <a:gd name="T39" fmla="*/ 15254 h 630"/>
                              <a:gd name="T40" fmla="+- 0 785 582"/>
                              <a:gd name="T41" fmla="*/ T40 w 2584"/>
                              <a:gd name="T42" fmla="+- 0 15272 14747"/>
                              <a:gd name="T43" fmla="*/ 15272 h 630"/>
                              <a:gd name="T44" fmla="+- 0 785 582"/>
                              <a:gd name="T45" fmla="*/ T44 w 2584"/>
                              <a:gd name="T46" fmla="+- 0 15376 14747"/>
                              <a:gd name="T47" fmla="*/ 15376 h 630"/>
                              <a:gd name="T48" fmla="+- 0 3165 582"/>
                              <a:gd name="T49" fmla="*/ T48 w 2584"/>
                              <a:gd name="T50" fmla="+- 0 15376 14747"/>
                              <a:gd name="T51" fmla="*/ 15376 h 630"/>
                              <a:gd name="T52" fmla="+- 0 3165 582"/>
                              <a:gd name="T53" fmla="*/ T52 w 2584"/>
                              <a:gd name="T54" fmla="+- 0 14747 14747"/>
                              <a:gd name="T55" fmla="*/ 14747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3"/>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docshape275"/>
                        <wps:cNvSpPr>
                          <a:spLocks/>
                        </wps:cNvSpPr>
                        <wps:spPr bwMode="auto">
                          <a:xfrm>
                            <a:off x="574" y="14740"/>
                            <a:ext cx="2597" cy="644"/>
                          </a:xfrm>
                          <a:custGeom>
                            <a:avLst/>
                            <a:gdLst>
                              <a:gd name="T0" fmla="+- 0 3172 575"/>
                              <a:gd name="T1" fmla="*/ T0 w 2597"/>
                              <a:gd name="T2" fmla="+- 0 14740 14740"/>
                              <a:gd name="T3" fmla="*/ 14740 h 644"/>
                              <a:gd name="T4" fmla="+- 0 778 575"/>
                              <a:gd name="T5" fmla="*/ T4 w 2597"/>
                              <a:gd name="T6" fmla="+- 0 14740 14740"/>
                              <a:gd name="T7" fmla="*/ 14740 h 644"/>
                              <a:gd name="T8" fmla="+- 0 778 575"/>
                              <a:gd name="T9" fmla="*/ T8 w 2597"/>
                              <a:gd name="T10" fmla="+- 0 14845 14740"/>
                              <a:gd name="T11" fmla="*/ 14845 h 644"/>
                              <a:gd name="T12" fmla="+- 0 699 575"/>
                              <a:gd name="T13" fmla="*/ T12 w 2597"/>
                              <a:gd name="T14" fmla="+- 0 14865 14740"/>
                              <a:gd name="T15" fmla="*/ 14865 h 644"/>
                              <a:gd name="T16" fmla="+- 0 634 575"/>
                              <a:gd name="T17" fmla="*/ T16 w 2597"/>
                              <a:gd name="T18" fmla="+- 0 14913 14740"/>
                              <a:gd name="T19" fmla="*/ 14913 h 644"/>
                              <a:gd name="T20" fmla="+- 0 591 575"/>
                              <a:gd name="T21" fmla="*/ T20 w 2597"/>
                              <a:gd name="T22" fmla="+- 0 14980 14740"/>
                              <a:gd name="T23" fmla="*/ 14980 h 644"/>
                              <a:gd name="T24" fmla="+- 0 575 575"/>
                              <a:gd name="T25" fmla="*/ T24 w 2597"/>
                              <a:gd name="T26" fmla="+- 0 15062 14740"/>
                              <a:gd name="T27" fmla="*/ 15062 h 644"/>
                              <a:gd name="T28" fmla="+- 0 591 575"/>
                              <a:gd name="T29" fmla="*/ T28 w 2597"/>
                              <a:gd name="T30" fmla="+- 0 15143 14740"/>
                              <a:gd name="T31" fmla="*/ 15143 h 644"/>
                              <a:gd name="T32" fmla="+- 0 634 575"/>
                              <a:gd name="T33" fmla="*/ T32 w 2597"/>
                              <a:gd name="T34" fmla="+- 0 15211 14740"/>
                              <a:gd name="T35" fmla="*/ 15211 h 644"/>
                              <a:gd name="T36" fmla="+- 0 699 575"/>
                              <a:gd name="T37" fmla="*/ T36 w 2597"/>
                              <a:gd name="T38" fmla="+- 0 15258 14740"/>
                              <a:gd name="T39" fmla="*/ 15258 h 644"/>
                              <a:gd name="T40" fmla="+- 0 778 575"/>
                              <a:gd name="T41" fmla="*/ T40 w 2597"/>
                              <a:gd name="T42" fmla="+- 0 15279 14740"/>
                              <a:gd name="T43" fmla="*/ 15279 h 644"/>
                              <a:gd name="T44" fmla="+- 0 778 575"/>
                              <a:gd name="T45" fmla="*/ T44 w 2597"/>
                              <a:gd name="T46" fmla="+- 0 15383 14740"/>
                              <a:gd name="T47" fmla="*/ 15383 h 644"/>
                              <a:gd name="T48" fmla="+- 0 3172 575"/>
                              <a:gd name="T49" fmla="*/ T48 w 2597"/>
                              <a:gd name="T50" fmla="+- 0 15383 14740"/>
                              <a:gd name="T51" fmla="*/ 15383 h 644"/>
                              <a:gd name="T52" fmla="+- 0 3172 575"/>
                              <a:gd name="T53" fmla="*/ T52 w 2597"/>
                              <a:gd name="T54" fmla="+- 0 15370 14740"/>
                              <a:gd name="T55" fmla="*/ 15370 h 644"/>
                              <a:gd name="T56" fmla="+- 0 792 575"/>
                              <a:gd name="T57" fmla="*/ T56 w 2597"/>
                              <a:gd name="T58" fmla="+- 0 15370 14740"/>
                              <a:gd name="T59" fmla="*/ 15370 h 644"/>
                              <a:gd name="T60" fmla="+- 0 792 575"/>
                              <a:gd name="T61" fmla="*/ T60 w 2597"/>
                              <a:gd name="T62" fmla="+- 0 15265 14740"/>
                              <a:gd name="T63" fmla="*/ 15265 h 644"/>
                              <a:gd name="T64" fmla="+- 0 713 575"/>
                              <a:gd name="T65" fmla="*/ T64 w 2597"/>
                              <a:gd name="T66" fmla="+- 0 15249 14740"/>
                              <a:gd name="T67" fmla="*/ 15249 h 644"/>
                              <a:gd name="T68" fmla="+- 0 648 575"/>
                              <a:gd name="T69" fmla="*/ T68 w 2597"/>
                              <a:gd name="T70" fmla="+- 0 15206 14740"/>
                              <a:gd name="T71" fmla="*/ 15206 h 644"/>
                              <a:gd name="T72" fmla="+- 0 604 575"/>
                              <a:gd name="T73" fmla="*/ T72 w 2597"/>
                              <a:gd name="T74" fmla="+- 0 15141 14740"/>
                              <a:gd name="T75" fmla="*/ 15141 h 644"/>
                              <a:gd name="T76" fmla="+- 0 588 575"/>
                              <a:gd name="T77" fmla="*/ T76 w 2597"/>
                              <a:gd name="T78" fmla="+- 0 15062 14740"/>
                              <a:gd name="T79" fmla="*/ 15062 h 644"/>
                              <a:gd name="T80" fmla="+- 0 604 575"/>
                              <a:gd name="T81" fmla="*/ T80 w 2597"/>
                              <a:gd name="T82" fmla="+- 0 14982 14740"/>
                              <a:gd name="T83" fmla="*/ 14982 h 644"/>
                              <a:gd name="T84" fmla="+- 0 648 575"/>
                              <a:gd name="T85" fmla="*/ T84 w 2597"/>
                              <a:gd name="T86" fmla="+- 0 14918 14740"/>
                              <a:gd name="T87" fmla="*/ 14918 h 644"/>
                              <a:gd name="T88" fmla="+- 0 713 575"/>
                              <a:gd name="T89" fmla="*/ T88 w 2597"/>
                              <a:gd name="T90" fmla="+- 0 14874 14740"/>
                              <a:gd name="T91" fmla="*/ 14874 h 644"/>
                              <a:gd name="T92" fmla="+- 0 792 575"/>
                              <a:gd name="T93" fmla="*/ T92 w 2597"/>
                              <a:gd name="T94" fmla="+- 0 14858 14740"/>
                              <a:gd name="T95" fmla="*/ 14858 h 644"/>
                              <a:gd name="T96" fmla="+- 0 792 575"/>
                              <a:gd name="T97" fmla="*/ T96 w 2597"/>
                              <a:gd name="T98" fmla="+- 0 14754 14740"/>
                              <a:gd name="T99" fmla="*/ 14754 h 644"/>
                              <a:gd name="T100" fmla="+- 0 3172 575"/>
                              <a:gd name="T101" fmla="*/ T100 w 2597"/>
                              <a:gd name="T102" fmla="+- 0 14754 14740"/>
                              <a:gd name="T103" fmla="*/ 14754 h 644"/>
                              <a:gd name="T104" fmla="+- 0 3172 575"/>
                              <a:gd name="T105" fmla="*/ T104 w 2597"/>
                              <a:gd name="T106" fmla="+- 0 14740 14740"/>
                              <a:gd name="T107" fmla="*/ 14740 h 644"/>
                              <a:gd name="T108" fmla="+- 0 3172 575"/>
                              <a:gd name="T109" fmla="*/ T108 w 2597"/>
                              <a:gd name="T110" fmla="+- 0 14754 14740"/>
                              <a:gd name="T111" fmla="*/ 14754 h 644"/>
                              <a:gd name="T112" fmla="+- 0 3158 575"/>
                              <a:gd name="T113" fmla="*/ T112 w 2597"/>
                              <a:gd name="T114" fmla="+- 0 14754 14740"/>
                              <a:gd name="T115" fmla="*/ 14754 h 644"/>
                              <a:gd name="T116" fmla="+- 0 3158 575"/>
                              <a:gd name="T117" fmla="*/ T116 w 2597"/>
                              <a:gd name="T118" fmla="+- 0 15370 14740"/>
                              <a:gd name="T119" fmla="*/ 15370 h 644"/>
                              <a:gd name="T120" fmla="+- 0 3172 575"/>
                              <a:gd name="T121" fmla="*/ T120 w 2597"/>
                              <a:gd name="T122" fmla="+- 0 15370 14740"/>
                              <a:gd name="T123" fmla="*/ 15370 h 644"/>
                              <a:gd name="T124" fmla="+- 0 3172 575"/>
                              <a:gd name="T125" fmla="*/ T124 w 2597"/>
                              <a:gd name="T126" fmla="+- 0 14754 14740"/>
                              <a:gd name="T127" fmla="*/ 14754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3"/>
                                </a:lnTo>
                                <a:lnTo>
                                  <a:pt x="16" y="240"/>
                                </a:lnTo>
                                <a:lnTo>
                                  <a:pt x="0" y="322"/>
                                </a:lnTo>
                                <a:lnTo>
                                  <a:pt x="16" y="403"/>
                                </a:lnTo>
                                <a:lnTo>
                                  <a:pt x="59" y="471"/>
                                </a:lnTo>
                                <a:lnTo>
                                  <a:pt x="124" y="518"/>
                                </a:lnTo>
                                <a:lnTo>
                                  <a:pt x="203" y="539"/>
                                </a:lnTo>
                                <a:lnTo>
                                  <a:pt x="203" y="643"/>
                                </a:lnTo>
                                <a:lnTo>
                                  <a:pt x="2597" y="643"/>
                                </a:lnTo>
                                <a:lnTo>
                                  <a:pt x="2597" y="630"/>
                                </a:lnTo>
                                <a:lnTo>
                                  <a:pt x="217" y="630"/>
                                </a:lnTo>
                                <a:lnTo>
                                  <a:pt x="217" y="525"/>
                                </a:lnTo>
                                <a:lnTo>
                                  <a:pt x="138" y="509"/>
                                </a:lnTo>
                                <a:lnTo>
                                  <a:pt x="73" y="466"/>
                                </a:lnTo>
                                <a:lnTo>
                                  <a:pt x="29" y="401"/>
                                </a:lnTo>
                                <a:lnTo>
                                  <a:pt x="13" y="322"/>
                                </a:lnTo>
                                <a:lnTo>
                                  <a:pt x="29" y="242"/>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5" name="docshape27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38" y="14908"/>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1046" name="docshape277"/>
                        <wps:cNvSpPr>
                          <a:spLocks/>
                        </wps:cNvSpPr>
                        <wps:spPr bwMode="auto">
                          <a:xfrm>
                            <a:off x="791" y="14844"/>
                            <a:ext cx="218" cy="434"/>
                          </a:xfrm>
                          <a:custGeom>
                            <a:avLst/>
                            <a:gdLst>
                              <a:gd name="T0" fmla="+- 0 792 791"/>
                              <a:gd name="T1" fmla="*/ T0 w 218"/>
                              <a:gd name="T2" fmla="+- 0 14845 14845"/>
                              <a:gd name="T3" fmla="*/ 14845 h 434"/>
                              <a:gd name="T4" fmla="+- 0 791 791"/>
                              <a:gd name="T5" fmla="*/ T4 w 218"/>
                              <a:gd name="T6" fmla="+- 0 14845 14845"/>
                              <a:gd name="T7" fmla="*/ 14845 h 434"/>
                              <a:gd name="T8" fmla="+- 0 791 791"/>
                              <a:gd name="T9" fmla="*/ T8 w 218"/>
                              <a:gd name="T10" fmla="+- 0 14857 14845"/>
                              <a:gd name="T11" fmla="*/ 14857 h 434"/>
                              <a:gd name="T12" fmla="+- 0 792 791"/>
                              <a:gd name="T13" fmla="*/ T12 w 218"/>
                              <a:gd name="T14" fmla="+- 0 14857 14845"/>
                              <a:gd name="T15" fmla="*/ 14857 h 434"/>
                              <a:gd name="T16" fmla="+- 0 872 791"/>
                              <a:gd name="T17" fmla="*/ T16 w 218"/>
                              <a:gd name="T18" fmla="+- 0 14873 14845"/>
                              <a:gd name="T19" fmla="*/ 14873 h 434"/>
                              <a:gd name="T20" fmla="+- 0 937 791"/>
                              <a:gd name="T21" fmla="*/ T20 w 218"/>
                              <a:gd name="T22" fmla="+- 0 14917 14845"/>
                              <a:gd name="T23" fmla="*/ 14917 h 434"/>
                              <a:gd name="T24" fmla="+- 0 981 791"/>
                              <a:gd name="T25" fmla="*/ T24 w 218"/>
                              <a:gd name="T26" fmla="+- 0 14982 14845"/>
                              <a:gd name="T27" fmla="*/ 14982 h 434"/>
                              <a:gd name="T28" fmla="+- 0 997 791"/>
                              <a:gd name="T29" fmla="*/ T28 w 218"/>
                              <a:gd name="T30" fmla="+- 0 15062 14845"/>
                              <a:gd name="T31" fmla="*/ 15062 h 434"/>
                              <a:gd name="T32" fmla="+- 0 981 791"/>
                              <a:gd name="T33" fmla="*/ T32 w 218"/>
                              <a:gd name="T34" fmla="+- 0 15141 14845"/>
                              <a:gd name="T35" fmla="*/ 15141 h 434"/>
                              <a:gd name="T36" fmla="+- 0 937 791"/>
                              <a:gd name="T37" fmla="*/ T36 w 218"/>
                              <a:gd name="T38" fmla="+- 0 15207 14845"/>
                              <a:gd name="T39" fmla="*/ 15207 h 434"/>
                              <a:gd name="T40" fmla="+- 0 872 791"/>
                              <a:gd name="T41" fmla="*/ T40 w 218"/>
                              <a:gd name="T42" fmla="+- 0 15251 14845"/>
                              <a:gd name="T43" fmla="*/ 15251 h 434"/>
                              <a:gd name="T44" fmla="+- 0 791 791"/>
                              <a:gd name="T45" fmla="*/ T44 w 218"/>
                              <a:gd name="T46" fmla="+- 0 15267 14845"/>
                              <a:gd name="T47" fmla="*/ 15267 h 434"/>
                              <a:gd name="T48" fmla="+- 0 791 791"/>
                              <a:gd name="T49" fmla="*/ T48 w 218"/>
                              <a:gd name="T50" fmla="+- 0 15279 14845"/>
                              <a:gd name="T51" fmla="*/ 15279 h 434"/>
                              <a:gd name="T52" fmla="+- 0 861 791"/>
                              <a:gd name="T53" fmla="*/ T52 w 218"/>
                              <a:gd name="T54" fmla="+- 0 15268 14845"/>
                              <a:gd name="T55" fmla="*/ 15268 h 434"/>
                              <a:gd name="T56" fmla="+- 0 920 791"/>
                              <a:gd name="T57" fmla="*/ T56 w 218"/>
                              <a:gd name="T58" fmla="+- 0 15237 14845"/>
                              <a:gd name="T59" fmla="*/ 15237 h 434"/>
                              <a:gd name="T60" fmla="+- 0 967 791"/>
                              <a:gd name="T61" fmla="*/ T60 w 218"/>
                              <a:gd name="T62" fmla="+- 0 15190 14845"/>
                              <a:gd name="T63" fmla="*/ 15190 h 434"/>
                              <a:gd name="T64" fmla="+- 0 998 791"/>
                              <a:gd name="T65" fmla="*/ T64 w 218"/>
                              <a:gd name="T66" fmla="+- 0 15130 14845"/>
                              <a:gd name="T67" fmla="*/ 15130 h 434"/>
                              <a:gd name="T68" fmla="+- 0 1009 791"/>
                              <a:gd name="T69" fmla="*/ T68 w 218"/>
                              <a:gd name="T70" fmla="+- 0 15062 14845"/>
                              <a:gd name="T71" fmla="*/ 15062 h 434"/>
                              <a:gd name="T72" fmla="+- 0 998 791"/>
                              <a:gd name="T73" fmla="*/ T72 w 218"/>
                              <a:gd name="T74" fmla="+- 0 14993 14845"/>
                              <a:gd name="T75" fmla="*/ 14993 h 434"/>
                              <a:gd name="T76" fmla="+- 0 967 791"/>
                              <a:gd name="T77" fmla="*/ T76 w 218"/>
                              <a:gd name="T78" fmla="+- 0 14934 14845"/>
                              <a:gd name="T79" fmla="*/ 14934 h 434"/>
                              <a:gd name="T80" fmla="+- 0 920 791"/>
                              <a:gd name="T81" fmla="*/ T80 w 218"/>
                              <a:gd name="T82" fmla="+- 0 14887 14845"/>
                              <a:gd name="T83" fmla="*/ 14887 h 434"/>
                              <a:gd name="T84" fmla="+- 0 861 791"/>
                              <a:gd name="T85" fmla="*/ T84 w 218"/>
                              <a:gd name="T86" fmla="+- 0 14856 14845"/>
                              <a:gd name="T87" fmla="*/ 14856 h 434"/>
                              <a:gd name="T88" fmla="+- 0 792 791"/>
                              <a:gd name="T89" fmla="*/ T88 w 218"/>
                              <a:gd name="T90" fmla="+- 0 14845 14845"/>
                              <a:gd name="T91" fmla="*/ 14845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docshape278"/>
                        <wps:cNvSpPr>
                          <a:spLocks/>
                        </wps:cNvSpPr>
                        <wps:spPr bwMode="auto">
                          <a:xfrm>
                            <a:off x="2609" y="14759"/>
                            <a:ext cx="2549" cy="621"/>
                          </a:xfrm>
                          <a:custGeom>
                            <a:avLst/>
                            <a:gdLst>
                              <a:gd name="T0" fmla="+- 0 5158 2610"/>
                              <a:gd name="T1" fmla="*/ T0 w 2549"/>
                              <a:gd name="T2" fmla="+- 0 14760 14760"/>
                              <a:gd name="T3" fmla="*/ 14760 h 621"/>
                              <a:gd name="T4" fmla="+- 0 2811 2610"/>
                              <a:gd name="T5" fmla="*/ T4 w 2549"/>
                              <a:gd name="T6" fmla="+- 0 14760 14760"/>
                              <a:gd name="T7" fmla="*/ 14760 h 621"/>
                              <a:gd name="T8" fmla="+- 0 2811 2610"/>
                              <a:gd name="T9" fmla="*/ T8 w 2549"/>
                              <a:gd name="T10" fmla="+- 0 14862 14760"/>
                              <a:gd name="T11" fmla="*/ 14862 h 621"/>
                              <a:gd name="T12" fmla="+- 0 2732 2610"/>
                              <a:gd name="T13" fmla="*/ T12 w 2549"/>
                              <a:gd name="T14" fmla="+- 0 14881 14760"/>
                              <a:gd name="T15" fmla="*/ 14881 h 621"/>
                              <a:gd name="T16" fmla="+- 0 2668 2610"/>
                              <a:gd name="T17" fmla="*/ T16 w 2549"/>
                              <a:gd name="T18" fmla="+- 0 14925 14760"/>
                              <a:gd name="T19" fmla="*/ 14925 h 621"/>
                              <a:gd name="T20" fmla="+- 0 2625 2610"/>
                              <a:gd name="T21" fmla="*/ T20 w 2549"/>
                              <a:gd name="T22" fmla="+- 0 14991 14760"/>
                              <a:gd name="T23" fmla="*/ 14991 h 621"/>
                              <a:gd name="T24" fmla="+- 0 2610 2610"/>
                              <a:gd name="T25" fmla="*/ T24 w 2549"/>
                              <a:gd name="T26" fmla="+- 0 15070 14760"/>
                              <a:gd name="T27" fmla="*/ 15070 h 621"/>
                              <a:gd name="T28" fmla="+- 0 2625 2610"/>
                              <a:gd name="T29" fmla="*/ T28 w 2549"/>
                              <a:gd name="T30" fmla="+- 0 15149 14760"/>
                              <a:gd name="T31" fmla="*/ 15149 h 621"/>
                              <a:gd name="T32" fmla="+- 0 2668 2610"/>
                              <a:gd name="T33" fmla="*/ T32 w 2549"/>
                              <a:gd name="T34" fmla="+- 0 15215 14760"/>
                              <a:gd name="T35" fmla="*/ 15215 h 621"/>
                              <a:gd name="T36" fmla="+- 0 2732 2610"/>
                              <a:gd name="T37" fmla="*/ T36 w 2549"/>
                              <a:gd name="T38" fmla="+- 0 15260 14760"/>
                              <a:gd name="T39" fmla="*/ 15260 h 621"/>
                              <a:gd name="T40" fmla="+- 0 2811 2610"/>
                              <a:gd name="T41" fmla="*/ T40 w 2549"/>
                              <a:gd name="T42" fmla="+- 0 15278 14760"/>
                              <a:gd name="T43" fmla="*/ 15278 h 621"/>
                              <a:gd name="T44" fmla="+- 0 2811 2610"/>
                              <a:gd name="T45" fmla="*/ T44 w 2549"/>
                              <a:gd name="T46" fmla="+- 0 15381 14760"/>
                              <a:gd name="T47" fmla="*/ 15381 h 621"/>
                              <a:gd name="T48" fmla="+- 0 5158 2610"/>
                              <a:gd name="T49" fmla="*/ T48 w 2549"/>
                              <a:gd name="T50" fmla="+- 0 15381 14760"/>
                              <a:gd name="T51" fmla="*/ 15381 h 621"/>
                              <a:gd name="T52" fmla="+- 0 5158 2610"/>
                              <a:gd name="T53" fmla="*/ T52 w 2549"/>
                              <a:gd name="T54" fmla="+- 0 14760 14760"/>
                              <a:gd name="T55" fmla="*/ 14760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2"/>
                                </a:lnTo>
                                <a:lnTo>
                                  <a:pt x="122" y="121"/>
                                </a:lnTo>
                                <a:lnTo>
                                  <a:pt x="58" y="165"/>
                                </a:lnTo>
                                <a:lnTo>
                                  <a:pt x="15" y="231"/>
                                </a:lnTo>
                                <a:lnTo>
                                  <a:pt x="0" y="310"/>
                                </a:lnTo>
                                <a:lnTo>
                                  <a:pt x="15" y="389"/>
                                </a:lnTo>
                                <a:lnTo>
                                  <a:pt x="58" y="455"/>
                                </a:lnTo>
                                <a:lnTo>
                                  <a:pt x="122" y="500"/>
                                </a:lnTo>
                                <a:lnTo>
                                  <a:pt x="201" y="518"/>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docshape279"/>
                        <wps:cNvSpPr>
                          <a:spLocks/>
                        </wps:cNvSpPr>
                        <wps:spPr bwMode="auto">
                          <a:xfrm>
                            <a:off x="2602" y="14752"/>
                            <a:ext cx="2563" cy="635"/>
                          </a:xfrm>
                          <a:custGeom>
                            <a:avLst/>
                            <a:gdLst>
                              <a:gd name="T0" fmla="+- 0 5165 2603"/>
                              <a:gd name="T1" fmla="*/ T0 w 2563"/>
                              <a:gd name="T2" fmla="+- 0 14753 14753"/>
                              <a:gd name="T3" fmla="*/ 14753 h 635"/>
                              <a:gd name="T4" fmla="+- 0 2804 2603"/>
                              <a:gd name="T5" fmla="*/ T4 w 2563"/>
                              <a:gd name="T6" fmla="+- 0 14753 14753"/>
                              <a:gd name="T7" fmla="*/ 14753 h 635"/>
                              <a:gd name="T8" fmla="+- 0 2804 2603"/>
                              <a:gd name="T9" fmla="*/ T8 w 2563"/>
                              <a:gd name="T10" fmla="+- 0 14856 14753"/>
                              <a:gd name="T11" fmla="*/ 14856 h 635"/>
                              <a:gd name="T12" fmla="+- 0 2725 2603"/>
                              <a:gd name="T13" fmla="*/ T12 w 2563"/>
                              <a:gd name="T14" fmla="+- 0 14876 14753"/>
                              <a:gd name="T15" fmla="*/ 14876 h 635"/>
                              <a:gd name="T16" fmla="+- 0 2661 2603"/>
                              <a:gd name="T17" fmla="*/ T16 w 2563"/>
                              <a:gd name="T18" fmla="+- 0 14923 14753"/>
                              <a:gd name="T19" fmla="*/ 14923 h 635"/>
                              <a:gd name="T20" fmla="+- 0 2618 2603"/>
                              <a:gd name="T21" fmla="*/ T20 w 2563"/>
                              <a:gd name="T22" fmla="+- 0 14990 14753"/>
                              <a:gd name="T23" fmla="*/ 14990 h 635"/>
                              <a:gd name="T24" fmla="+- 0 2603 2603"/>
                              <a:gd name="T25" fmla="*/ T24 w 2563"/>
                              <a:gd name="T26" fmla="+- 0 15070 14753"/>
                              <a:gd name="T27" fmla="*/ 15070 h 635"/>
                              <a:gd name="T28" fmla="+- 0 2618 2603"/>
                              <a:gd name="T29" fmla="*/ T28 w 2563"/>
                              <a:gd name="T30" fmla="+- 0 15151 14753"/>
                              <a:gd name="T31" fmla="*/ 15151 h 635"/>
                              <a:gd name="T32" fmla="+- 0 2661 2603"/>
                              <a:gd name="T33" fmla="*/ T32 w 2563"/>
                              <a:gd name="T34" fmla="+- 0 15217 14753"/>
                              <a:gd name="T35" fmla="*/ 15217 h 635"/>
                              <a:gd name="T36" fmla="+- 0 2725 2603"/>
                              <a:gd name="T37" fmla="*/ T36 w 2563"/>
                              <a:gd name="T38" fmla="+- 0 15264 14753"/>
                              <a:gd name="T39" fmla="*/ 15264 h 635"/>
                              <a:gd name="T40" fmla="+- 0 2804 2603"/>
                              <a:gd name="T41" fmla="*/ T40 w 2563"/>
                              <a:gd name="T42" fmla="+- 0 15284 14753"/>
                              <a:gd name="T43" fmla="*/ 15284 h 635"/>
                              <a:gd name="T44" fmla="+- 0 2804 2603"/>
                              <a:gd name="T45" fmla="*/ T44 w 2563"/>
                              <a:gd name="T46" fmla="+- 0 15387 14753"/>
                              <a:gd name="T47" fmla="*/ 15387 h 635"/>
                              <a:gd name="T48" fmla="+- 0 5165 2603"/>
                              <a:gd name="T49" fmla="*/ T48 w 2563"/>
                              <a:gd name="T50" fmla="+- 0 15387 14753"/>
                              <a:gd name="T51" fmla="*/ 15387 h 635"/>
                              <a:gd name="T52" fmla="+- 0 5165 2603"/>
                              <a:gd name="T53" fmla="*/ T52 w 2563"/>
                              <a:gd name="T54" fmla="+- 0 15374 14753"/>
                              <a:gd name="T55" fmla="*/ 15374 h 635"/>
                              <a:gd name="T56" fmla="+- 0 2817 2603"/>
                              <a:gd name="T57" fmla="*/ T56 w 2563"/>
                              <a:gd name="T58" fmla="+- 0 15374 14753"/>
                              <a:gd name="T59" fmla="*/ 15374 h 635"/>
                              <a:gd name="T60" fmla="+- 0 2817 2603"/>
                              <a:gd name="T61" fmla="*/ T60 w 2563"/>
                              <a:gd name="T62" fmla="+- 0 15271 14753"/>
                              <a:gd name="T63" fmla="*/ 15271 h 635"/>
                              <a:gd name="T64" fmla="+- 0 2739 2603"/>
                              <a:gd name="T65" fmla="*/ T64 w 2563"/>
                              <a:gd name="T66" fmla="+- 0 15255 14753"/>
                              <a:gd name="T67" fmla="*/ 15255 h 635"/>
                              <a:gd name="T68" fmla="+- 0 2675 2603"/>
                              <a:gd name="T69" fmla="*/ T68 w 2563"/>
                              <a:gd name="T70" fmla="+- 0 15212 14753"/>
                              <a:gd name="T71" fmla="*/ 15212 h 635"/>
                              <a:gd name="T72" fmla="+- 0 2632 2603"/>
                              <a:gd name="T73" fmla="*/ T72 w 2563"/>
                              <a:gd name="T74" fmla="+- 0 15148 14753"/>
                              <a:gd name="T75" fmla="*/ 15148 h 635"/>
                              <a:gd name="T76" fmla="+- 0 2616 2603"/>
                              <a:gd name="T77" fmla="*/ T76 w 2563"/>
                              <a:gd name="T78" fmla="+- 0 15070 14753"/>
                              <a:gd name="T79" fmla="*/ 15070 h 635"/>
                              <a:gd name="T80" fmla="+- 0 2632 2603"/>
                              <a:gd name="T81" fmla="*/ T80 w 2563"/>
                              <a:gd name="T82" fmla="+- 0 14992 14753"/>
                              <a:gd name="T83" fmla="*/ 14992 h 635"/>
                              <a:gd name="T84" fmla="+- 0 2675 2603"/>
                              <a:gd name="T85" fmla="*/ T84 w 2563"/>
                              <a:gd name="T86" fmla="+- 0 14928 14753"/>
                              <a:gd name="T87" fmla="*/ 14928 h 635"/>
                              <a:gd name="T88" fmla="+- 0 2739 2603"/>
                              <a:gd name="T89" fmla="*/ T88 w 2563"/>
                              <a:gd name="T90" fmla="+- 0 14885 14753"/>
                              <a:gd name="T91" fmla="*/ 14885 h 635"/>
                              <a:gd name="T92" fmla="+- 0 2817 2603"/>
                              <a:gd name="T93" fmla="*/ T92 w 2563"/>
                              <a:gd name="T94" fmla="+- 0 14869 14753"/>
                              <a:gd name="T95" fmla="*/ 14869 h 635"/>
                              <a:gd name="T96" fmla="+- 0 2817 2603"/>
                              <a:gd name="T97" fmla="*/ T96 w 2563"/>
                              <a:gd name="T98" fmla="+- 0 14766 14753"/>
                              <a:gd name="T99" fmla="*/ 14766 h 635"/>
                              <a:gd name="T100" fmla="+- 0 5165 2603"/>
                              <a:gd name="T101" fmla="*/ T100 w 2563"/>
                              <a:gd name="T102" fmla="+- 0 14766 14753"/>
                              <a:gd name="T103" fmla="*/ 14766 h 635"/>
                              <a:gd name="T104" fmla="+- 0 5165 2603"/>
                              <a:gd name="T105" fmla="*/ T104 w 2563"/>
                              <a:gd name="T106" fmla="+- 0 14753 14753"/>
                              <a:gd name="T107" fmla="*/ 14753 h 635"/>
                              <a:gd name="T108" fmla="+- 0 5165 2603"/>
                              <a:gd name="T109" fmla="*/ T108 w 2563"/>
                              <a:gd name="T110" fmla="+- 0 14766 14753"/>
                              <a:gd name="T111" fmla="*/ 14766 h 635"/>
                              <a:gd name="T112" fmla="+- 0 5151 2603"/>
                              <a:gd name="T113" fmla="*/ T112 w 2563"/>
                              <a:gd name="T114" fmla="+- 0 14766 14753"/>
                              <a:gd name="T115" fmla="*/ 14766 h 635"/>
                              <a:gd name="T116" fmla="+- 0 5151 2603"/>
                              <a:gd name="T117" fmla="*/ T116 w 2563"/>
                              <a:gd name="T118" fmla="+- 0 15374 14753"/>
                              <a:gd name="T119" fmla="*/ 15374 h 635"/>
                              <a:gd name="T120" fmla="+- 0 5165 2603"/>
                              <a:gd name="T121" fmla="*/ T120 w 2563"/>
                              <a:gd name="T122" fmla="+- 0 15374 14753"/>
                              <a:gd name="T123" fmla="*/ 15374 h 635"/>
                              <a:gd name="T124" fmla="+- 0 5165 2603"/>
                              <a:gd name="T125" fmla="*/ T124 w 2563"/>
                              <a:gd name="T126" fmla="+- 0 14766 14753"/>
                              <a:gd name="T127" fmla="*/ 14766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7"/>
                                </a:lnTo>
                                <a:lnTo>
                                  <a:pt x="0" y="317"/>
                                </a:lnTo>
                                <a:lnTo>
                                  <a:pt x="15" y="398"/>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9" name="docshape28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2665" y="14918"/>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1050" name="docshape281"/>
                        <wps:cNvSpPr>
                          <a:spLocks/>
                        </wps:cNvSpPr>
                        <wps:spPr bwMode="auto">
                          <a:xfrm>
                            <a:off x="2816" y="14856"/>
                            <a:ext cx="215" cy="429"/>
                          </a:xfrm>
                          <a:custGeom>
                            <a:avLst/>
                            <a:gdLst>
                              <a:gd name="T0" fmla="+- 0 2817 2816"/>
                              <a:gd name="T1" fmla="*/ T0 w 215"/>
                              <a:gd name="T2" fmla="+- 0 14856 14856"/>
                              <a:gd name="T3" fmla="*/ 14856 h 429"/>
                              <a:gd name="T4" fmla="+- 0 2816 2816"/>
                              <a:gd name="T5" fmla="*/ T4 w 215"/>
                              <a:gd name="T6" fmla="+- 0 14856 14856"/>
                              <a:gd name="T7" fmla="*/ 14856 h 429"/>
                              <a:gd name="T8" fmla="+- 0 2816 2816"/>
                              <a:gd name="T9" fmla="*/ T8 w 215"/>
                              <a:gd name="T10" fmla="+- 0 14868 14856"/>
                              <a:gd name="T11" fmla="*/ 14868 h 429"/>
                              <a:gd name="T12" fmla="+- 0 2817 2816"/>
                              <a:gd name="T13" fmla="*/ T12 w 215"/>
                              <a:gd name="T14" fmla="+- 0 14868 14856"/>
                              <a:gd name="T15" fmla="*/ 14868 h 429"/>
                              <a:gd name="T16" fmla="+- 0 2896 2816"/>
                              <a:gd name="T17" fmla="*/ T16 w 215"/>
                              <a:gd name="T18" fmla="+- 0 14884 14856"/>
                              <a:gd name="T19" fmla="*/ 14884 h 429"/>
                              <a:gd name="T20" fmla="+- 0 2960 2816"/>
                              <a:gd name="T21" fmla="*/ T20 w 215"/>
                              <a:gd name="T22" fmla="+- 0 14927 14856"/>
                              <a:gd name="T23" fmla="*/ 14927 h 429"/>
                              <a:gd name="T24" fmla="+- 0 3004 2816"/>
                              <a:gd name="T25" fmla="*/ T24 w 215"/>
                              <a:gd name="T26" fmla="+- 0 14991 14856"/>
                              <a:gd name="T27" fmla="*/ 14991 h 429"/>
                              <a:gd name="T28" fmla="+- 0 3020 2816"/>
                              <a:gd name="T29" fmla="*/ T28 w 215"/>
                              <a:gd name="T30" fmla="+- 0 15070 14856"/>
                              <a:gd name="T31" fmla="*/ 15070 h 429"/>
                              <a:gd name="T32" fmla="+- 0 3004 2816"/>
                              <a:gd name="T33" fmla="*/ T32 w 215"/>
                              <a:gd name="T34" fmla="+- 0 15149 14856"/>
                              <a:gd name="T35" fmla="*/ 15149 h 429"/>
                              <a:gd name="T36" fmla="+- 0 2960 2816"/>
                              <a:gd name="T37" fmla="*/ T36 w 215"/>
                              <a:gd name="T38" fmla="+- 0 15213 14856"/>
                              <a:gd name="T39" fmla="*/ 15213 h 429"/>
                              <a:gd name="T40" fmla="+- 0 2896 2816"/>
                              <a:gd name="T41" fmla="*/ T40 w 215"/>
                              <a:gd name="T42" fmla="+- 0 15256 14856"/>
                              <a:gd name="T43" fmla="*/ 15256 h 429"/>
                              <a:gd name="T44" fmla="+- 0 2816 2816"/>
                              <a:gd name="T45" fmla="*/ T44 w 215"/>
                              <a:gd name="T46" fmla="+- 0 15272 14856"/>
                              <a:gd name="T47" fmla="*/ 15272 h 429"/>
                              <a:gd name="T48" fmla="+- 0 2816 2816"/>
                              <a:gd name="T49" fmla="*/ T48 w 215"/>
                              <a:gd name="T50" fmla="+- 0 15284 14856"/>
                              <a:gd name="T51" fmla="*/ 15284 h 429"/>
                              <a:gd name="T52" fmla="+- 0 2885 2816"/>
                              <a:gd name="T53" fmla="*/ T52 w 215"/>
                              <a:gd name="T54" fmla="+- 0 15273 14856"/>
                              <a:gd name="T55" fmla="*/ 15273 h 429"/>
                              <a:gd name="T56" fmla="+- 0 2944 2816"/>
                              <a:gd name="T57" fmla="*/ T56 w 215"/>
                              <a:gd name="T58" fmla="+- 0 15243 14856"/>
                              <a:gd name="T59" fmla="*/ 15243 h 429"/>
                              <a:gd name="T60" fmla="+- 0 2990 2816"/>
                              <a:gd name="T61" fmla="*/ T60 w 215"/>
                              <a:gd name="T62" fmla="+- 0 15196 14856"/>
                              <a:gd name="T63" fmla="*/ 15196 h 429"/>
                              <a:gd name="T64" fmla="+- 0 3020 2816"/>
                              <a:gd name="T65" fmla="*/ T64 w 215"/>
                              <a:gd name="T66" fmla="+- 0 15138 14856"/>
                              <a:gd name="T67" fmla="*/ 15138 h 429"/>
                              <a:gd name="T68" fmla="+- 0 3031 2816"/>
                              <a:gd name="T69" fmla="*/ T68 w 215"/>
                              <a:gd name="T70" fmla="+- 0 15070 14856"/>
                              <a:gd name="T71" fmla="*/ 15070 h 429"/>
                              <a:gd name="T72" fmla="+- 0 3020 2816"/>
                              <a:gd name="T73" fmla="*/ T72 w 215"/>
                              <a:gd name="T74" fmla="+- 0 15002 14856"/>
                              <a:gd name="T75" fmla="*/ 15002 h 429"/>
                              <a:gd name="T76" fmla="+- 0 2990 2816"/>
                              <a:gd name="T77" fmla="*/ T76 w 215"/>
                              <a:gd name="T78" fmla="+- 0 14944 14856"/>
                              <a:gd name="T79" fmla="*/ 14944 h 429"/>
                              <a:gd name="T80" fmla="+- 0 2944 2816"/>
                              <a:gd name="T81" fmla="*/ T80 w 215"/>
                              <a:gd name="T82" fmla="+- 0 14897 14856"/>
                              <a:gd name="T83" fmla="*/ 14897 h 429"/>
                              <a:gd name="T84" fmla="+- 0 2885 2816"/>
                              <a:gd name="T85" fmla="*/ T84 w 215"/>
                              <a:gd name="T86" fmla="+- 0 14867 14856"/>
                              <a:gd name="T87" fmla="*/ 14867 h 429"/>
                              <a:gd name="T88" fmla="+- 0 2817 2816"/>
                              <a:gd name="T89" fmla="*/ T88 w 215"/>
                              <a:gd name="T90" fmla="+- 0 14856 14856"/>
                              <a:gd name="T91" fmla="*/ 14856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0"/>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docshape282"/>
                        <wps:cNvSpPr>
                          <a:spLocks/>
                        </wps:cNvSpPr>
                        <wps:spPr bwMode="auto">
                          <a:xfrm>
                            <a:off x="4692" y="14752"/>
                            <a:ext cx="2584" cy="630"/>
                          </a:xfrm>
                          <a:custGeom>
                            <a:avLst/>
                            <a:gdLst>
                              <a:gd name="T0" fmla="+- 0 7276 4693"/>
                              <a:gd name="T1" fmla="*/ T0 w 2584"/>
                              <a:gd name="T2" fmla="+- 0 14752 14752"/>
                              <a:gd name="T3" fmla="*/ 14752 h 630"/>
                              <a:gd name="T4" fmla="+- 0 4897 4693"/>
                              <a:gd name="T5" fmla="*/ T4 w 2584"/>
                              <a:gd name="T6" fmla="+- 0 14752 14752"/>
                              <a:gd name="T7" fmla="*/ 14752 h 630"/>
                              <a:gd name="T8" fmla="+- 0 4897 4693"/>
                              <a:gd name="T9" fmla="*/ T8 w 2584"/>
                              <a:gd name="T10" fmla="+- 0 14856 14752"/>
                              <a:gd name="T11" fmla="*/ 14856 h 630"/>
                              <a:gd name="T12" fmla="+- 0 4817 4693"/>
                              <a:gd name="T13" fmla="*/ T12 w 2584"/>
                              <a:gd name="T14" fmla="+- 0 14875 14752"/>
                              <a:gd name="T15" fmla="*/ 14875 h 630"/>
                              <a:gd name="T16" fmla="+- 0 4752 4693"/>
                              <a:gd name="T17" fmla="*/ T16 w 2584"/>
                              <a:gd name="T18" fmla="+- 0 14920 14752"/>
                              <a:gd name="T19" fmla="*/ 14920 h 630"/>
                              <a:gd name="T20" fmla="+- 0 4709 4693"/>
                              <a:gd name="T21" fmla="*/ T20 w 2584"/>
                              <a:gd name="T22" fmla="+- 0 14987 14752"/>
                              <a:gd name="T23" fmla="*/ 14987 h 630"/>
                              <a:gd name="T24" fmla="+- 0 4693 4693"/>
                              <a:gd name="T25" fmla="*/ T24 w 2584"/>
                              <a:gd name="T26" fmla="+- 0 15067 14752"/>
                              <a:gd name="T27" fmla="*/ 15067 h 630"/>
                              <a:gd name="T28" fmla="+- 0 4709 4693"/>
                              <a:gd name="T29" fmla="*/ T28 w 2584"/>
                              <a:gd name="T30" fmla="+- 0 15147 14752"/>
                              <a:gd name="T31" fmla="*/ 15147 h 630"/>
                              <a:gd name="T32" fmla="+- 0 4752 4693"/>
                              <a:gd name="T33" fmla="*/ T32 w 2584"/>
                              <a:gd name="T34" fmla="+- 0 15213 14752"/>
                              <a:gd name="T35" fmla="*/ 15213 h 630"/>
                              <a:gd name="T36" fmla="+- 0 4817 4693"/>
                              <a:gd name="T37" fmla="*/ T36 w 2584"/>
                              <a:gd name="T38" fmla="+- 0 15259 14752"/>
                              <a:gd name="T39" fmla="*/ 15259 h 630"/>
                              <a:gd name="T40" fmla="+- 0 4897 4693"/>
                              <a:gd name="T41" fmla="*/ T40 w 2584"/>
                              <a:gd name="T42" fmla="+- 0 15277 14752"/>
                              <a:gd name="T43" fmla="*/ 15277 h 630"/>
                              <a:gd name="T44" fmla="+- 0 4897 4693"/>
                              <a:gd name="T45" fmla="*/ T44 w 2584"/>
                              <a:gd name="T46" fmla="+- 0 15382 14752"/>
                              <a:gd name="T47" fmla="*/ 15382 h 630"/>
                              <a:gd name="T48" fmla="+- 0 7276 4693"/>
                              <a:gd name="T49" fmla="*/ T48 w 2584"/>
                              <a:gd name="T50" fmla="+- 0 15382 14752"/>
                              <a:gd name="T51" fmla="*/ 15382 h 630"/>
                              <a:gd name="T52" fmla="+- 0 7276 4693"/>
                              <a:gd name="T53" fmla="*/ T52 w 2584"/>
                              <a:gd name="T54" fmla="+- 0 14752 14752"/>
                              <a:gd name="T55" fmla="*/ 14752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5"/>
                                </a:lnTo>
                                <a:lnTo>
                                  <a:pt x="0" y="315"/>
                                </a:lnTo>
                                <a:lnTo>
                                  <a:pt x="16" y="395"/>
                                </a:lnTo>
                                <a:lnTo>
                                  <a:pt x="59" y="461"/>
                                </a:lnTo>
                                <a:lnTo>
                                  <a:pt x="124" y="507"/>
                                </a:lnTo>
                                <a:lnTo>
                                  <a:pt x="204" y="525"/>
                                </a:lnTo>
                                <a:lnTo>
                                  <a:pt x="204" y="630"/>
                                </a:lnTo>
                                <a:lnTo>
                                  <a:pt x="2583" y="630"/>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docshape283"/>
                        <wps:cNvSpPr>
                          <a:spLocks/>
                        </wps:cNvSpPr>
                        <wps:spPr bwMode="auto">
                          <a:xfrm>
                            <a:off x="4685" y="14745"/>
                            <a:ext cx="2597" cy="644"/>
                          </a:xfrm>
                          <a:custGeom>
                            <a:avLst/>
                            <a:gdLst>
                              <a:gd name="T0" fmla="+- 0 7283 4686"/>
                              <a:gd name="T1" fmla="*/ T0 w 2597"/>
                              <a:gd name="T2" fmla="+- 0 14745 14745"/>
                              <a:gd name="T3" fmla="*/ 14745 h 644"/>
                              <a:gd name="T4" fmla="+- 0 4890 4686"/>
                              <a:gd name="T5" fmla="*/ T4 w 2597"/>
                              <a:gd name="T6" fmla="+- 0 14745 14745"/>
                              <a:gd name="T7" fmla="*/ 14745 h 644"/>
                              <a:gd name="T8" fmla="+- 0 4890 4686"/>
                              <a:gd name="T9" fmla="*/ T8 w 2597"/>
                              <a:gd name="T10" fmla="+- 0 14850 14745"/>
                              <a:gd name="T11" fmla="*/ 14850 h 644"/>
                              <a:gd name="T12" fmla="+- 0 4810 4686"/>
                              <a:gd name="T13" fmla="*/ T12 w 2597"/>
                              <a:gd name="T14" fmla="+- 0 14871 14745"/>
                              <a:gd name="T15" fmla="*/ 14871 h 644"/>
                              <a:gd name="T16" fmla="+- 0 4745 4686"/>
                              <a:gd name="T17" fmla="*/ T16 w 2597"/>
                              <a:gd name="T18" fmla="+- 0 14918 14745"/>
                              <a:gd name="T19" fmla="*/ 14918 h 644"/>
                              <a:gd name="T20" fmla="+- 0 4702 4686"/>
                              <a:gd name="T21" fmla="*/ T20 w 2597"/>
                              <a:gd name="T22" fmla="+- 0 14985 14745"/>
                              <a:gd name="T23" fmla="*/ 14985 h 644"/>
                              <a:gd name="T24" fmla="+- 0 4686 4686"/>
                              <a:gd name="T25" fmla="*/ T24 w 2597"/>
                              <a:gd name="T26" fmla="+- 0 15067 14745"/>
                              <a:gd name="T27" fmla="*/ 15067 h 644"/>
                              <a:gd name="T28" fmla="+- 0 4702 4686"/>
                              <a:gd name="T29" fmla="*/ T28 w 2597"/>
                              <a:gd name="T30" fmla="+- 0 15148 14745"/>
                              <a:gd name="T31" fmla="*/ 15148 h 644"/>
                              <a:gd name="T32" fmla="+- 0 4745 4686"/>
                              <a:gd name="T33" fmla="*/ T32 w 2597"/>
                              <a:gd name="T34" fmla="+- 0 15216 14745"/>
                              <a:gd name="T35" fmla="*/ 15216 h 644"/>
                              <a:gd name="T36" fmla="+- 0 4810 4686"/>
                              <a:gd name="T37" fmla="*/ T36 w 2597"/>
                              <a:gd name="T38" fmla="+- 0 15263 14745"/>
                              <a:gd name="T39" fmla="*/ 15263 h 644"/>
                              <a:gd name="T40" fmla="+- 0 4890 4686"/>
                              <a:gd name="T41" fmla="*/ T40 w 2597"/>
                              <a:gd name="T42" fmla="+- 0 15284 14745"/>
                              <a:gd name="T43" fmla="*/ 15284 h 644"/>
                              <a:gd name="T44" fmla="+- 0 4890 4686"/>
                              <a:gd name="T45" fmla="*/ T44 w 2597"/>
                              <a:gd name="T46" fmla="+- 0 15388 14745"/>
                              <a:gd name="T47" fmla="*/ 15388 h 644"/>
                              <a:gd name="T48" fmla="+- 0 7283 4686"/>
                              <a:gd name="T49" fmla="*/ T48 w 2597"/>
                              <a:gd name="T50" fmla="+- 0 15388 14745"/>
                              <a:gd name="T51" fmla="*/ 15388 h 644"/>
                              <a:gd name="T52" fmla="+- 0 7283 4686"/>
                              <a:gd name="T53" fmla="*/ T52 w 2597"/>
                              <a:gd name="T54" fmla="+- 0 15375 14745"/>
                              <a:gd name="T55" fmla="*/ 15375 h 644"/>
                              <a:gd name="T56" fmla="+- 0 4903 4686"/>
                              <a:gd name="T57" fmla="*/ T56 w 2597"/>
                              <a:gd name="T58" fmla="+- 0 15375 14745"/>
                              <a:gd name="T59" fmla="*/ 15375 h 644"/>
                              <a:gd name="T60" fmla="+- 0 4903 4686"/>
                              <a:gd name="T61" fmla="*/ T60 w 2597"/>
                              <a:gd name="T62" fmla="+- 0 15271 14745"/>
                              <a:gd name="T63" fmla="*/ 15271 h 644"/>
                              <a:gd name="T64" fmla="+- 0 4824 4686"/>
                              <a:gd name="T65" fmla="*/ T64 w 2597"/>
                              <a:gd name="T66" fmla="+- 0 15255 14745"/>
                              <a:gd name="T67" fmla="*/ 15255 h 644"/>
                              <a:gd name="T68" fmla="+- 0 4759 4686"/>
                              <a:gd name="T69" fmla="*/ T68 w 2597"/>
                              <a:gd name="T70" fmla="+- 0 15211 14745"/>
                              <a:gd name="T71" fmla="*/ 15211 h 644"/>
                              <a:gd name="T72" fmla="+- 0 4716 4686"/>
                              <a:gd name="T73" fmla="*/ T72 w 2597"/>
                              <a:gd name="T74" fmla="+- 0 15146 14745"/>
                              <a:gd name="T75" fmla="*/ 15146 h 644"/>
                              <a:gd name="T76" fmla="+- 0 4700 4686"/>
                              <a:gd name="T77" fmla="*/ T76 w 2597"/>
                              <a:gd name="T78" fmla="+- 0 15067 14745"/>
                              <a:gd name="T79" fmla="*/ 15067 h 644"/>
                              <a:gd name="T80" fmla="+- 0 4716 4686"/>
                              <a:gd name="T81" fmla="*/ T80 w 2597"/>
                              <a:gd name="T82" fmla="+- 0 14988 14745"/>
                              <a:gd name="T83" fmla="*/ 14988 h 644"/>
                              <a:gd name="T84" fmla="+- 0 4759 4686"/>
                              <a:gd name="T85" fmla="*/ T84 w 2597"/>
                              <a:gd name="T86" fmla="+- 0 14923 14745"/>
                              <a:gd name="T87" fmla="*/ 14923 h 644"/>
                              <a:gd name="T88" fmla="+- 0 4824 4686"/>
                              <a:gd name="T89" fmla="*/ T88 w 2597"/>
                              <a:gd name="T90" fmla="+- 0 14879 14745"/>
                              <a:gd name="T91" fmla="*/ 14879 h 644"/>
                              <a:gd name="T92" fmla="+- 0 4903 4686"/>
                              <a:gd name="T93" fmla="*/ T92 w 2597"/>
                              <a:gd name="T94" fmla="+- 0 14863 14745"/>
                              <a:gd name="T95" fmla="*/ 14863 h 644"/>
                              <a:gd name="T96" fmla="+- 0 4903 4686"/>
                              <a:gd name="T97" fmla="*/ T96 w 2597"/>
                              <a:gd name="T98" fmla="+- 0 14759 14745"/>
                              <a:gd name="T99" fmla="*/ 14759 h 644"/>
                              <a:gd name="T100" fmla="+- 0 7283 4686"/>
                              <a:gd name="T101" fmla="*/ T100 w 2597"/>
                              <a:gd name="T102" fmla="+- 0 14759 14745"/>
                              <a:gd name="T103" fmla="*/ 14759 h 644"/>
                              <a:gd name="T104" fmla="+- 0 7283 4686"/>
                              <a:gd name="T105" fmla="*/ T104 w 2597"/>
                              <a:gd name="T106" fmla="+- 0 14745 14745"/>
                              <a:gd name="T107" fmla="*/ 14745 h 644"/>
                              <a:gd name="T108" fmla="+- 0 7283 4686"/>
                              <a:gd name="T109" fmla="*/ T108 w 2597"/>
                              <a:gd name="T110" fmla="+- 0 14759 14745"/>
                              <a:gd name="T111" fmla="*/ 14759 h 644"/>
                              <a:gd name="T112" fmla="+- 0 7269 4686"/>
                              <a:gd name="T113" fmla="*/ T112 w 2597"/>
                              <a:gd name="T114" fmla="+- 0 14759 14745"/>
                              <a:gd name="T115" fmla="*/ 14759 h 644"/>
                              <a:gd name="T116" fmla="+- 0 7269 4686"/>
                              <a:gd name="T117" fmla="*/ T116 w 2597"/>
                              <a:gd name="T118" fmla="+- 0 15375 14745"/>
                              <a:gd name="T119" fmla="*/ 15375 h 644"/>
                              <a:gd name="T120" fmla="+- 0 7283 4686"/>
                              <a:gd name="T121" fmla="*/ T120 w 2597"/>
                              <a:gd name="T122" fmla="+- 0 15375 14745"/>
                              <a:gd name="T123" fmla="*/ 15375 h 644"/>
                              <a:gd name="T124" fmla="+- 0 7283 4686"/>
                              <a:gd name="T125" fmla="*/ T124 w 2597"/>
                              <a:gd name="T126" fmla="+- 0 14759 14745"/>
                              <a:gd name="T127" fmla="*/ 14759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6"/>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6"/>
                                </a:lnTo>
                                <a:lnTo>
                                  <a:pt x="138" y="510"/>
                                </a:lnTo>
                                <a:lnTo>
                                  <a:pt x="73" y="466"/>
                                </a:lnTo>
                                <a:lnTo>
                                  <a:pt x="30" y="401"/>
                                </a:lnTo>
                                <a:lnTo>
                                  <a:pt x="14" y="322"/>
                                </a:lnTo>
                                <a:lnTo>
                                  <a:pt x="30" y="243"/>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3" name="docshape28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49" y="14913"/>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1054" name="docshape285"/>
                        <wps:cNvSpPr>
                          <a:spLocks/>
                        </wps:cNvSpPr>
                        <wps:spPr bwMode="auto">
                          <a:xfrm>
                            <a:off x="4902" y="14849"/>
                            <a:ext cx="218" cy="434"/>
                          </a:xfrm>
                          <a:custGeom>
                            <a:avLst/>
                            <a:gdLst>
                              <a:gd name="T0" fmla="+- 0 4903 4902"/>
                              <a:gd name="T1" fmla="*/ T0 w 218"/>
                              <a:gd name="T2" fmla="+- 0 14850 14850"/>
                              <a:gd name="T3" fmla="*/ 14850 h 434"/>
                              <a:gd name="T4" fmla="+- 0 4902 4902"/>
                              <a:gd name="T5" fmla="*/ T4 w 218"/>
                              <a:gd name="T6" fmla="+- 0 14850 14850"/>
                              <a:gd name="T7" fmla="*/ 14850 h 434"/>
                              <a:gd name="T8" fmla="+- 0 4902 4902"/>
                              <a:gd name="T9" fmla="*/ T8 w 218"/>
                              <a:gd name="T10" fmla="+- 0 14862 14850"/>
                              <a:gd name="T11" fmla="*/ 14862 h 434"/>
                              <a:gd name="T12" fmla="+- 0 4903 4902"/>
                              <a:gd name="T13" fmla="*/ T12 w 218"/>
                              <a:gd name="T14" fmla="+- 0 14862 14850"/>
                              <a:gd name="T15" fmla="*/ 14862 h 434"/>
                              <a:gd name="T16" fmla="+- 0 4983 4902"/>
                              <a:gd name="T17" fmla="*/ T16 w 218"/>
                              <a:gd name="T18" fmla="+- 0 14878 14850"/>
                              <a:gd name="T19" fmla="*/ 14878 h 434"/>
                              <a:gd name="T20" fmla="+- 0 5048 4902"/>
                              <a:gd name="T21" fmla="*/ T20 w 218"/>
                              <a:gd name="T22" fmla="+- 0 14922 14850"/>
                              <a:gd name="T23" fmla="*/ 14922 h 434"/>
                              <a:gd name="T24" fmla="+- 0 5092 4902"/>
                              <a:gd name="T25" fmla="*/ T24 w 218"/>
                              <a:gd name="T26" fmla="+- 0 14987 14850"/>
                              <a:gd name="T27" fmla="*/ 14987 h 434"/>
                              <a:gd name="T28" fmla="+- 0 5108 4902"/>
                              <a:gd name="T29" fmla="*/ T28 w 218"/>
                              <a:gd name="T30" fmla="+- 0 15067 14850"/>
                              <a:gd name="T31" fmla="*/ 15067 h 434"/>
                              <a:gd name="T32" fmla="+- 0 5092 4902"/>
                              <a:gd name="T33" fmla="*/ T32 w 218"/>
                              <a:gd name="T34" fmla="+- 0 15147 14850"/>
                              <a:gd name="T35" fmla="*/ 15147 h 434"/>
                              <a:gd name="T36" fmla="+- 0 5048 4902"/>
                              <a:gd name="T37" fmla="*/ T36 w 218"/>
                              <a:gd name="T38" fmla="+- 0 15212 14850"/>
                              <a:gd name="T39" fmla="*/ 15212 h 434"/>
                              <a:gd name="T40" fmla="+- 0 4983 4902"/>
                              <a:gd name="T41" fmla="*/ T40 w 218"/>
                              <a:gd name="T42" fmla="+- 0 15256 14850"/>
                              <a:gd name="T43" fmla="*/ 15256 h 434"/>
                              <a:gd name="T44" fmla="+- 0 4902 4902"/>
                              <a:gd name="T45" fmla="*/ T44 w 218"/>
                              <a:gd name="T46" fmla="+- 0 15272 14850"/>
                              <a:gd name="T47" fmla="*/ 15272 h 434"/>
                              <a:gd name="T48" fmla="+- 0 4902 4902"/>
                              <a:gd name="T49" fmla="*/ T48 w 218"/>
                              <a:gd name="T50" fmla="+- 0 15284 14850"/>
                              <a:gd name="T51" fmla="*/ 15284 h 434"/>
                              <a:gd name="T52" fmla="+- 0 4972 4902"/>
                              <a:gd name="T53" fmla="*/ T52 w 218"/>
                              <a:gd name="T54" fmla="+- 0 15273 14850"/>
                              <a:gd name="T55" fmla="*/ 15273 h 434"/>
                              <a:gd name="T56" fmla="+- 0 5031 4902"/>
                              <a:gd name="T57" fmla="*/ T56 w 218"/>
                              <a:gd name="T58" fmla="+- 0 15242 14850"/>
                              <a:gd name="T59" fmla="*/ 15242 h 434"/>
                              <a:gd name="T60" fmla="+- 0 5078 4902"/>
                              <a:gd name="T61" fmla="*/ T60 w 218"/>
                              <a:gd name="T62" fmla="+- 0 15195 14850"/>
                              <a:gd name="T63" fmla="*/ 15195 h 434"/>
                              <a:gd name="T64" fmla="+- 0 5109 4902"/>
                              <a:gd name="T65" fmla="*/ T64 w 218"/>
                              <a:gd name="T66" fmla="+- 0 15135 14850"/>
                              <a:gd name="T67" fmla="*/ 15135 h 434"/>
                              <a:gd name="T68" fmla="+- 0 5120 4902"/>
                              <a:gd name="T69" fmla="*/ T68 w 218"/>
                              <a:gd name="T70" fmla="+- 0 15067 14850"/>
                              <a:gd name="T71" fmla="*/ 15067 h 434"/>
                              <a:gd name="T72" fmla="+- 0 5109 4902"/>
                              <a:gd name="T73" fmla="*/ T72 w 218"/>
                              <a:gd name="T74" fmla="+- 0 14998 14850"/>
                              <a:gd name="T75" fmla="*/ 14998 h 434"/>
                              <a:gd name="T76" fmla="+- 0 5078 4902"/>
                              <a:gd name="T77" fmla="*/ T76 w 218"/>
                              <a:gd name="T78" fmla="+- 0 14939 14850"/>
                              <a:gd name="T79" fmla="*/ 14939 h 434"/>
                              <a:gd name="T80" fmla="+- 0 5031 4902"/>
                              <a:gd name="T81" fmla="*/ T80 w 218"/>
                              <a:gd name="T82" fmla="+- 0 14892 14850"/>
                              <a:gd name="T83" fmla="*/ 14892 h 434"/>
                              <a:gd name="T84" fmla="+- 0 4972 4902"/>
                              <a:gd name="T85" fmla="*/ T84 w 218"/>
                              <a:gd name="T86" fmla="+- 0 14861 14850"/>
                              <a:gd name="T87" fmla="*/ 14861 h 434"/>
                              <a:gd name="T88" fmla="+- 0 4903 4902"/>
                              <a:gd name="T89" fmla="*/ T88 w 218"/>
                              <a:gd name="T90" fmla="+- 0 14850 14850"/>
                              <a:gd name="T91" fmla="*/ 14850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docshape286"/>
                        <wps:cNvSpPr>
                          <a:spLocks/>
                        </wps:cNvSpPr>
                        <wps:spPr bwMode="auto">
                          <a:xfrm>
                            <a:off x="6748" y="14762"/>
                            <a:ext cx="2584" cy="630"/>
                          </a:xfrm>
                          <a:custGeom>
                            <a:avLst/>
                            <a:gdLst>
                              <a:gd name="T0" fmla="+- 0 9332 6748"/>
                              <a:gd name="T1" fmla="*/ T0 w 2584"/>
                              <a:gd name="T2" fmla="+- 0 14763 14763"/>
                              <a:gd name="T3" fmla="*/ 14763 h 630"/>
                              <a:gd name="T4" fmla="+- 0 6952 6748"/>
                              <a:gd name="T5" fmla="*/ T4 w 2584"/>
                              <a:gd name="T6" fmla="+- 0 14763 14763"/>
                              <a:gd name="T7" fmla="*/ 14763 h 630"/>
                              <a:gd name="T8" fmla="+- 0 6952 6748"/>
                              <a:gd name="T9" fmla="*/ T8 w 2584"/>
                              <a:gd name="T10" fmla="+- 0 14867 14763"/>
                              <a:gd name="T11" fmla="*/ 14867 h 630"/>
                              <a:gd name="T12" fmla="+- 0 6873 6748"/>
                              <a:gd name="T13" fmla="*/ T12 w 2584"/>
                              <a:gd name="T14" fmla="+- 0 14886 14763"/>
                              <a:gd name="T15" fmla="*/ 14886 h 630"/>
                              <a:gd name="T16" fmla="+- 0 6808 6748"/>
                              <a:gd name="T17" fmla="*/ T16 w 2584"/>
                              <a:gd name="T18" fmla="+- 0 14931 14763"/>
                              <a:gd name="T19" fmla="*/ 14931 h 630"/>
                              <a:gd name="T20" fmla="+- 0 6764 6748"/>
                              <a:gd name="T21" fmla="*/ T20 w 2584"/>
                              <a:gd name="T22" fmla="+- 0 14997 14763"/>
                              <a:gd name="T23" fmla="*/ 14997 h 630"/>
                              <a:gd name="T24" fmla="+- 0 6748 6748"/>
                              <a:gd name="T25" fmla="*/ T24 w 2584"/>
                              <a:gd name="T26" fmla="+- 0 15078 14763"/>
                              <a:gd name="T27" fmla="*/ 15078 h 630"/>
                              <a:gd name="T28" fmla="+- 0 6764 6748"/>
                              <a:gd name="T29" fmla="*/ T28 w 2584"/>
                              <a:gd name="T30" fmla="+- 0 15158 14763"/>
                              <a:gd name="T31" fmla="*/ 15158 h 630"/>
                              <a:gd name="T32" fmla="+- 0 6808 6748"/>
                              <a:gd name="T33" fmla="*/ T32 w 2584"/>
                              <a:gd name="T34" fmla="+- 0 15224 14763"/>
                              <a:gd name="T35" fmla="*/ 15224 h 630"/>
                              <a:gd name="T36" fmla="+- 0 6873 6748"/>
                              <a:gd name="T37" fmla="*/ T36 w 2584"/>
                              <a:gd name="T38" fmla="+- 0 15270 14763"/>
                              <a:gd name="T39" fmla="*/ 15270 h 630"/>
                              <a:gd name="T40" fmla="+- 0 6952 6748"/>
                              <a:gd name="T41" fmla="*/ T40 w 2584"/>
                              <a:gd name="T42" fmla="+- 0 15288 14763"/>
                              <a:gd name="T43" fmla="*/ 15288 h 630"/>
                              <a:gd name="T44" fmla="+- 0 6952 6748"/>
                              <a:gd name="T45" fmla="*/ T44 w 2584"/>
                              <a:gd name="T46" fmla="+- 0 15392 14763"/>
                              <a:gd name="T47" fmla="*/ 15392 h 630"/>
                              <a:gd name="T48" fmla="+- 0 9332 6748"/>
                              <a:gd name="T49" fmla="*/ T48 w 2584"/>
                              <a:gd name="T50" fmla="+- 0 15392 14763"/>
                              <a:gd name="T51" fmla="*/ 15392 h 630"/>
                              <a:gd name="T52" fmla="+- 0 9332 6748"/>
                              <a:gd name="T53" fmla="*/ T52 w 2584"/>
                              <a:gd name="T54" fmla="+- 0 14763 14763"/>
                              <a:gd name="T55" fmla="*/ 14763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3"/>
                                </a:lnTo>
                                <a:lnTo>
                                  <a:pt x="60" y="168"/>
                                </a:lnTo>
                                <a:lnTo>
                                  <a:pt x="16" y="234"/>
                                </a:lnTo>
                                <a:lnTo>
                                  <a:pt x="0" y="315"/>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docshape287"/>
                        <wps:cNvSpPr>
                          <a:spLocks/>
                        </wps:cNvSpPr>
                        <wps:spPr bwMode="auto">
                          <a:xfrm>
                            <a:off x="6741" y="14756"/>
                            <a:ext cx="2597" cy="644"/>
                          </a:xfrm>
                          <a:custGeom>
                            <a:avLst/>
                            <a:gdLst>
                              <a:gd name="T0" fmla="+- 0 9338 6742"/>
                              <a:gd name="T1" fmla="*/ T0 w 2597"/>
                              <a:gd name="T2" fmla="+- 0 14756 14756"/>
                              <a:gd name="T3" fmla="*/ 14756 h 644"/>
                              <a:gd name="T4" fmla="+- 0 6945 6742"/>
                              <a:gd name="T5" fmla="*/ T4 w 2597"/>
                              <a:gd name="T6" fmla="+- 0 14756 14756"/>
                              <a:gd name="T7" fmla="*/ 14756 h 644"/>
                              <a:gd name="T8" fmla="+- 0 6945 6742"/>
                              <a:gd name="T9" fmla="*/ T8 w 2597"/>
                              <a:gd name="T10" fmla="+- 0 14861 14756"/>
                              <a:gd name="T11" fmla="*/ 14861 h 644"/>
                              <a:gd name="T12" fmla="+- 0 6866 6742"/>
                              <a:gd name="T13" fmla="*/ T12 w 2597"/>
                              <a:gd name="T14" fmla="+- 0 14881 14756"/>
                              <a:gd name="T15" fmla="*/ 14881 h 644"/>
                              <a:gd name="T16" fmla="+- 0 6801 6742"/>
                              <a:gd name="T17" fmla="*/ T16 w 2597"/>
                              <a:gd name="T18" fmla="+- 0 14929 14756"/>
                              <a:gd name="T19" fmla="*/ 14929 h 644"/>
                              <a:gd name="T20" fmla="+- 0 6757 6742"/>
                              <a:gd name="T21" fmla="*/ T20 w 2597"/>
                              <a:gd name="T22" fmla="+- 0 14996 14756"/>
                              <a:gd name="T23" fmla="*/ 14996 h 644"/>
                              <a:gd name="T24" fmla="+- 0 6742 6742"/>
                              <a:gd name="T25" fmla="*/ T24 w 2597"/>
                              <a:gd name="T26" fmla="+- 0 15078 14756"/>
                              <a:gd name="T27" fmla="*/ 15078 h 644"/>
                              <a:gd name="T28" fmla="+- 0 6757 6742"/>
                              <a:gd name="T29" fmla="*/ T28 w 2597"/>
                              <a:gd name="T30" fmla="+- 0 15159 14756"/>
                              <a:gd name="T31" fmla="*/ 15159 h 644"/>
                              <a:gd name="T32" fmla="+- 0 6801 6742"/>
                              <a:gd name="T33" fmla="*/ T32 w 2597"/>
                              <a:gd name="T34" fmla="+- 0 15227 14756"/>
                              <a:gd name="T35" fmla="*/ 15227 h 644"/>
                              <a:gd name="T36" fmla="+- 0 6866 6742"/>
                              <a:gd name="T37" fmla="*/ T36 w 2597"/>
                              <a:gd name="T38" fmla="+- 0 15274 14756"/>
                              <a:gd name="T39" fmla="*/ 15274 h 644"/>
                              <a:gd name="T40" fmla="+- 0 6945 6742"/>
                              <a:gd name="T41" fmla="*/ T40 w 2597"/>
                              <a:gd name="T42" fmla="+- 0 15295 14756"/>
                              <a:gd name="T43" fmla="*/ 15295 h 644"/>
                              <a:gd name="T44" fmla="+- 0 6945 6742"/>
                              <a:gd name="T45" fmla="*/ T44 w 2597"/>
                              <a:gd name="T46" fmla="+- 0 15399 14756"/>
                              <a:gd name="T47" fmla="*/ 15399 h 644"/>
                              <a:gd name="T48" fmla="+- 0 9338 6742"/>
                              <a:gd name="T49" fmla="*/ T48 w 2597"/>
                              <a:gd name="T50" fmla="+- 0 15399 14756"/>
                              <a:gd name="T51" fmla="*/ 15399 h 644"/>
                              <a:gd name="T52" fmla="+- 0 9338 6742"/>
                              <a:gd name="T53" fmla="*/ T52 w 2597"/>
                              <a:gd name="T54" fmla="+- 0 15385 14756"/>
                              <a:gd name="T55" fmla="*/ 15385 h 644"/>
                              <a:gd name="T56" fmla="+- 0 6959 6742"/>
                              <a:gd name="T57" fmla="*/ T56 w 2597"/>
                              <a:gd name="T58" fmla="+- 0 15385 14756"/>
                              <a:gd name="T59" fmla="*/ 15385 h 644"/>
                              <a:gd name="T60" fmla="+- 0 6959 6742"/>
                              <a:gd name="T61" fmla="*/ T60 w 2597"/>
                              <a:gd name="T62" fmla="+- 0 15281 14756"/>
                              <a:gd name="T63" fmla="*/ 15281 h 644"/>
                              <a:gd name="T64" fmla="+- 0 6880 6742"/>
                              <a:gd name="T65" fmla="*/ T64 w 2597"/>
                              <a:gd name="T66" fmla="+- 0 15265 14756"/>
                              <a:gd name="T67" fmla="*/ 15265 h 644"/>
                              <a:gd name="T68" fmla="+- 0 6815 6742"/>
                              <a:gd name="T69" fmla="*/ T68 w 2597"/>
                              <a:gd name="T70" fmla="+- 0 15222 14756"/>
                              <a:gd name="T71" fmla="*/ 15222 h 644"/>
                              <a:gd name="T72" fmla="+- 0 6771 6742"/>
                              <a:gd name="T73" fmla="*/ T72 w 2597"/>
                              <a:gd name="T74" fmla="+- 0 15157 14756"/>
                              <a:gd name="T75" fmla="*/ 15157 h 644"/>
                              <a:gd name="T76" fmla="+- 0 6755 6742"/>
                              <a:gd name="T77" fmla="*/ T76 w 2597"/>
                              <a:gd name="T78" fmla="+- 0 15078 14756"/>
                              <a:gd name="T79" fmla="*/ 15078 h 644"/>
                              <a:gd name="T80" fmla="+- 0 6771 6742"/>
                              <a:gd name="T81" fmla="*/ T80 w 2597"/>
                              <a:gd name="T82" fmla="+- 0 14998 14756"/>
                              <a:gd name="T83" fmla="*/ 14998 h 644"/>
                              <a:gd name="T84" fmla="+- 0 6815 6742"/>
                              <a:gd name="T85" fmla="*/ T84 w 2597"/>
                              <a:gd name="T86" fmla="+- 0 14934 14756"/>
                              <a:gd name="T87" fmla="*/ 14934 h 644"/>
                              <a:gd name="T88" fmla="+- 0 6880 6742"/>
                              <a:gd name="T89" fmla="*/ T88 w 2597"/>
                              <a:gd name="T90" fmla="+- 0 14890 14756"/>
                              <a:gd name="T91" fmla="*/ 14890 h 644"/>
                              <a:gd name="T92" fmla="+- 0 6959 6742"/>
                              <a:gd name="T93" fmla="*/ T92 w 2597"/>
                              <a:gd name="T94" fmla="+- 0 14874 14756"/>
                              <a:gd name="T95" fmla="*/ 14874 h 644"/>
                              <a:gd name="T96" fmla="+- 0 6959 6742"/>
                              <a:gd name="T97" fmla="*/ T96 w 2597"/>
                              <a:gd name="T98" fmla="+- 0 14770 14756"/>
                              <a:gd name="T99" fmla="*/ 14770 h 644"/>
                              <a:gd name="T100" fmla="+- 0 9338 6742"/>
                              <a:gd name="T101" fmla="*/ T100 w 2597"/>
                              <a:gd name="T102" fmla="+- 0 14770 14756"/>
                              <a:gd name="T103" fmla="*/ 14770 h 644"/>
                              <a:gd name="T104" fmla="+- 0 9338 6742"/>
                              <a:gd name="T105" fmla="*/ T104 w 2597"/>
                              <a:gd name="T106" fmla="+- 0 14756 14756"/>
                              <a:gd name="T107" fmla="*/ 14756 h 644"/>
                              <a:gd name="T108" fmla="+- 0 9338 6742"/>
                              <a:gd name="T109" fmla="*/ T108 w 2597"/>
                              <a:gd name="T110" fmla="+- 0 14770 14756"/>
                              <a:gd name="T111" fmla="*/ 14770 h 644"/>
                              <a:gd name="T112" fmla="+- 0 9325 6742"/>
                              <a:gd name="T113" fmla="*/ T112 w 2597"/>
                              <a:gd name="T114" fmla="+- 0 14770 14756"/>
                              <a:gd name="T115" fmla="*/ 14770 h 644"/>
                              <a:gd name="T116" fmla="+- 0 9325 6742"/>
                              <a:gd name="T117" fmla="*/ T116 w 2597"/>
                              <a:gd name="T118" fmla="+- 0 15385 14756"/>
                              <a:gd name="T119" fmla="*/ 15385 h 644"/>
                              <a:gd name="T120" fmla="+- 0 9338 6742"/>
                              <a:gd name="T121" fmla="*/ T120 w 2597"/>
                              <a:gd name="T122" fmla="+- 0 15385 14756"/>
                              <a:gd name="T123" fmla="*/ 15385 h 644"/>
                              <a:gd name="T124" fmla="+- 0 9338 6742"/>
                              <a:gd name="T125" fmla="*/ T124 w 2597"/>
                              <a:gd name="T126" fmla="+- 0 14770 14756"/>
                              <a:gd name="T127" fmla="*/ 1477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5"/>
                                </a:lnTo>
                                <a:lnTo>
                                  <a:pt x="124" y="125"/>
                                </a:lnTo>
                                <a:lnTo>
                                  <a:pt x="59" y="173"/>
                                </a:lnTo>
                                <a:lnTo>
                                  <a:pt x="15" y="240"/>
                                </a:lnTo>
                                <a:lnTo>
                                  <a:pt x="0" y="322"/>
                                </a:lnTo>
                                <a:lnTo>
                                  <a:pt x="15" y="403"/>
                                </a:lnTo>
                                <a:lnTo>
                                  <a:pt x="59" y="471"/>
                                </a:lnTo>
                                <a:lnTo>
                                  <a:pt x="124" y="518"/>
                                </a:lnTo>
                                <a:lnTo>
                                  <a:pt x="203" y="539"/>
                                </a:lnTo>
                                <a:lnTo>
                                  <a:pt x="203" y="643"/>
                                </a:lnTo>
                                <a:lnTo>
                                  <a:pt x="2596" y="643"/>
                                </a:lnTo>
                                <a:lnTo>
                                  <a:pt x="2596"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7" name="docshape28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805" y="14923"/>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1058" name="docshape289"/>
                        <wps:cNvSpPr>
                          <a:spLocks/>
                        </wps:cNvSpPr>
                        <wps:spPr bwMode="auto">
                          <a:xfrm>
                            <a:off x="6958" y="14860"/>
                            <a:ext cx="218" cy="434"/>
                          </a:xfrm>
                          <a:custGeom>
                            <a:avLst/>
                            <a:gdLst>
                              <a:gd name="T0" fmla="+- 0 6959 6958"/>
                              <a:gd name="T1" fmla="*/ T0 w 218"/>
                              <a:gd name="T2" fmla="+- 0 14861 14861"/>
                              <a:gd name="T3" fmla="*/ 14861 h 434"/>
                              <a:gd name="T4" fmla="+- 0 6958 6958"/>
                              <a:gd name="T5" fmla="*/ T4 w 218"/>
                              <a:gd name="T6" fmla="+- 0 14861 14861"/>
                              <a:gd name="T7" fmla="*/ 14861 h 434"/>
                              <a:gd name="T8" fmla="+- 0 6958 6958"/>
                              <a:gd name="T9" fmla="*/ T8 w 218"/>
                              <a:gd name="T10" fmla="+- 0 14873 14861"/>
                              <a:gd name="T11" fmla="*/ 14873 h 434"/>
                              <a:gd name="T12" fmla="+- 0 6959 6958"/>
                              <a:gd name="T13" fmla="*/ T12 w 218"/>
                              <a:gd name="T14" fmla="+- 0 14873 14861"/>
                              <a:gd name="T15" fmla="*/ 14873 h 434"/>
                              <a:gd name="T16" fmla="+- 0 7039 6958"/>
                              <a:gd name="T17" fmla="*/ T16 w 218"/>
                              <a:gd name="T18" fmla="+- 0 14889 14861"/>
                              <a:gd name="T19" fmla="*/ 14889 h 434"/>
                              <a:gd name="T20" fmla="+- 0 7104 6958"/>
                              <a:gd name="T21" fmla="*/ T20 w 218"/>
                              <a:gd name="T22" fmla="+- 0 14933 14861"/>
                              <a:gd name="T23" fmla="*/ 14933 h 434"/>
                              <a:gd name="T24" fmla="+- 0 7148 6958"/>
                              <a:gd name="T25" fmla="*/ T24 w 218"/>
                              <a:gd name="T26" fmla="+- 0 14998 14861"/>
                              <a:gd name="T27" fmla="*/ 14998 h 434"/>
                              <a:gd name="T28" fmla="+- 0 7164 6958"/>
                              <a:gd name="T29" fmla="*/ T28 w 218"/>
                              <a:gd name="T30" fmla="+- 0 15078 14861"/>
                              <a:gd name="T31" fmla="*/ 15078 h 434"/>
                              <a:gd name="T32" fmla="+- 0 7148 6958"/>
                              <a:gd name="T33" fmla="*/ T32 w 218"/>
                              <a:gd name="T34" fmla="+- 0 15157 14861"/>
                              <a:gd name="T35" fmla="*/ 15157 h 434"/>
                              <a:gd name="T36" fmla="+- 0 7104 6958"/>
                              <a:gd name="T37" fmla="*/ T36 w 218"/>
                              <a:gd name="T38" fmla="+- 0 15223 14861"/>
                              <a:gd name="T39" fmla="*/ 15223 h 434"/>
                              <a:gd name="T40" fmla="+- 0 7039 6958"/>
                              <a:gd name="T41" fmla="*/ T40 w 218"/>
                              <a:gd name="T42" fmla="+- 0 15267 14861"/>
                              <a:gd name="T43" fmla="*/ 15267 h 434"/>
                              <a:gd name="T44" fmla="+- 0 6958 6958"/>
                              <a:gd name="T45" fmla="*/ T44 w 218"/>
                              <a:gd name="T46" fmla="+- 0 15283 14861"/>
                              <a:gd name="T47" fmla="*/ 15283 h 434"/>
                              <a:gd name="T48" fmla="+- 0 6958 6958"/>
                              <a:gd name="T49" fmla="*/ T48 w 218"/>
                              <a:gd name="T50" fmla="+- 0 15295 14861"/>
                              <a:gd name="T51" fmla="*/ 15295 h 434"/>
                              <a:gd name="T52" fmla="+- 0 7028 6958"/>
                              <a:gd name="T53" fmla="*/ T52 w 218"/>
                              <a:gd name="T54" fmla="+- 0 15284 14861"/>
                              <a:gd name="T55" fmla="*/ 15284 h 434"/>
                              <a:gd name="T56" fmla="+- 0 7087 6958"/>
                              <a:gd name="T57" fmla="*/ T56 w 218"/>
                              <a:gd name="T58" fmla="+- 0 15253 14861"/>
                              <a:gd name="T59" fmla="*/ 15253 h 434"/>
                              <a:gd name="T60" fmla="+- 0 7134 6958"/>
                              <a:gd name="T61" fmla="*/ T60 w 218"/>
                              <a:gd name="T62" fmla="+- 0 15206 14861"/>
                              <a:gd name="T63" fmla="*/ 15206 h 434"/>
                              <a:gd name="T64" fmla="+- 0 7165 6958"/>
                              <a:gd name="T65" fmla="*/ T64 w 218"/>
                              <a:gd name="T66" fmla="+- 0 15146 14861"/>
                              <a:gd name="T67" fmla="*/ 15146 h 434"/>
                              <a:gd name="T68" fmla="+- 0 7176 6958"/>
                              <a:gd name="T69" fmla="*/ T68 w 218"/>
                              <a:gd name="T70" fmla="+- 0 15078 14861"/>
                              <a:gd name="T71" fmla="*/ 15078 h 434"/>
                              <a:gd name="T72" fmla="+- 0 7165 6958"/>
                              <a:gd name="T73" fmla="*/ T72 w 218"/>
                              <a:gd name="T74" fmla="+- 0 15009 14861"/>
                              <a:gd name="T75" fmla="*/ 15009 h 434"/>
                              <a:gd name="T76" fmla="+- 0 7134 6958"/>
                              <a:gd name="T77" fmla="*/ T76 w 218"/>
                              <a:gd name="T78" fmla="+- 0 14949 14861"/>
                              <a:gd name="T79" fmla="*/ 14949 h 434"/>
                              <a:gd name="T80" fmla="+- 0 7087 6958"/>
                              <a:gd name="T81" fmla="*/ T80 w 218"/>
                              <a:gd name="T82" fmla="+- 0 14903 14861"/>
                              <a:gd name="T83" fmla="*/ 14903 h 434"/>
                              <a:gd name="T84" fmla="+- 0 7028 6958"/>
                              <a:gd name="T85" fmla="*/ T84 w 218"/>
                              <a:gd name="T86" fmla="+- 0 14872 14861"/>
                              <a:gd name="T87" fmla="*/ 14872 h 434"/>
                              <a:gd name="T88" fmla="+- 0 6959 6958"/>
                              <a:gd name="T89" fmla="*/ T88 w 218"/>
                              <a:gd name="T90" fmla="+- 0 14861 14861"/>
                              <a:gd name="T91" fmla="*/ 14861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6"/>
                                </a:lnTo>
                                <a:lnTo>
                                  <a:pt x="0" y="422"/>
                                </a:lnTo>
                                <a:lnTo>
                                  <a:pt x="0" y="434"/>
                                </a:lnTo>
                                <a:lnTo>
                                  <a:pt x="70" y="423"/>
                                </a:lnTo>
                                <a:lnTo>
                                  <a:pt x="129" y="392"/>
                                </a:lnTo>
                                <a:lnTo>
                                  <a:pt x="176" y="345"/>
                                </a:lnTo>
                                <a:lnTo>
                                  <a:pt x="207" y="285"/>
                                </a:lnTo>
                                <a:lnTo>
                                  <a:pt x="218" y="217"/>
                                </a:lnTo>
                                <a:lnTo>
                                  <a:pt x="207" y="148"/>
                                </a:lnTo>
                                <a:lnTo>
                                  <a:pt x="176" y="88"/>
                                </a:lnTo>
                                <a:lnTo>
                                  <a:pt x="129" y="42"/>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docshape290"/>
                        <wps:cNvSpPr>
                          <a:spLocks/>
                        </wps:cNvSpPr>
                        <wps:spPr bwMode="auto">
                          <a:xfrm>
                            <a:off x="8804" y="14771"/>
                            <a:ext cx="2451" cy="628"/>
                          </a:xfrm>
                          <a:custGeom>
                            <a:avLst/>
                            <a:gdLst>
                              <a:gd name="T0" fmla="+- 0 11255 8804"/>
                              <a:gd name="T1" fmla="*/ T0 w 2451"/>
                              <a:gd name="T2" fmla="+- 0 14772 14772"/>
                              <a:gd name="T3" fmla="*/ 14772 h 628"/>
                              <a:gd name="T4" fmla="+- 0 9008 8804"/>
                              <a:gd name="T5" fmla="*/ T4 w 2451"/>
                              <a:gd name="T6" fmla="+- 0 14772 14772"/>
                              <a:gd name="T7" fmla="*/ 14772 h 628"/>
                              <a:gd name="T8" fmla="+- 0 9008 8804"/>
                              <a:gd name="T9" fmla="*/ T8 w 2451"/>
                              <a:gd name="T10" fmla="+- 0 14876 14772"/>
                              <a:gd name="T11" fmla="*/ 14876 h 628"/>
                              <a:gd name="T12" fmla="+- 0 8928 8804"/>
                              <a:gd name="T13" fmla="*/ T12 w 2451"/>
                              <a:gd name="T14" fmla="+- 0 14895 14772"/>
                              <a:gd name="T15" fmla="*/ 14895 h 628"/>
                              <a:gd name="T16" fmla="+- 0 8864 8804"/>
                              <a:gd name="T17" fmla="*/ T16 w 2451"/>
                              <a:gd name="T18" fmla="+- 0 14940 14772"/>
                              <a:gd name="T19" fmla="*/ 14940 h 628"/>
                              <a:gd name="T20" fmla="+- 0 8820 8804"/>
                              <a:gd name="T21" fmla="*/ T20 w 2451"/>
                              <a:gd name="T22" fmla="+- 0 15006 14772"/>
                              <a:gd name="T23" fmla="*/ 15006 h 628"/>
                              <a:gd name="T24" fmla="+- 0 8804 8804"/>
                              <a:gd name="T25" fmla="*/ T24 w 2451"/>
                              <a:gd name="T26" fmla="+- 0 15087 14772"/>
                              <a:gd name="T27" fmla="*/ 15087 h 628"/>
                              <a:gd name="T28" fmla="+- 0 8820 8804"/>
                              <a:gd name="T29" fmla="*/ T28 w 2451"/>
                              <a:gd name="T30" fmla="+- 0 15167 14772"/>
                              <a:gd name="T31" fmla="*/ 15167 h 628"/>
                              <a:gd name="T32" fmla="+- 0 8864 8804"/>
                              <a:gd name="T33" fmla="*/ T32 w 2451"/>
                              <a:gd name="T34" fmla="+- 0 15233 14772"/>
                              <a:gd name="T35" fmla="*/ 15233 h 628"/>
                              <a:gd name="T36" fmla="+- 0 8928 8804"/>
                              <a:gd name="T37" fmla="*/ T36 w 2451"/>
                              <a:gd name="T38" fmla="+- 0 15279 14772"/>
                              <a:gd name="T39" fmla="*/ 15279 h 628"/>
                              <a:gd name="T40" fmla="+- 0 9008 8804"/>
                              <a:gd name="T41" fmla="*/ T40 w 2451"/>
                              <a:gd name="T42" fmla="+- 0 15297 14772"/>
                              <a:gd name="T43" fmla="*/ 15297 h 628"/>
                              <a:gd name="T44" fmla="+- 0 9008 8804"/>
                              <a:gd name="T45" fmla="*/ T44 w 2451"/>
                              <a:gd name="T46" fmla="+- 0 15399 14772"/>
                              <a:gd name="T47" fmla="*/ 15399 h 628"/>
                              <a:gd name="T48" fmla="+- 0 11255 8804"/>
                              <a:gd name="T49" fmla="*/ T48 w 2451"/>
                              <a:gd name="T50" fmla="+- 0 15399 14772"/>
                              <a:gd name="T51" fmla="*/ 15399 h 628"/>
                              <a:gd name="T52" fmla="+- 0 11255 8804"/>
                              <a:gd name="T53" fmla="*/ T52 w 2451"/>
                              <a:gd name="T54" fmla="+- 0 14772 14772"/>
                              <a:gd name="T55" fmla="*/ 14772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4"/>
                                </a:lnTo>
                                <a:lnTo>
                                  <a:pt x="124" y="123"/>
                                </a:lnTo>
                                <a:lnTo>
                                  <a:pt x="60" y="168"/>
                                </a:lnTo>
                                <a:lnTo>
                                  <a:pt x="16" y="234"/>
                                </a:lnTo>
                                <a:lnTo>
                                  <a:pt x="0" y="315"/>
                                </a:lnTo>
                                <a:lnTo>
                                  <a:pt x="16" y="395"/>
                                </a:lnTo>
                                <a:lnTo>
                                  <a:pt x="60" y="461"/>
                                </a:lnTo>
                                <a:lnTo>
                                  <a:pt x="124" y="507"/>
                                </a:lnTo>
                                <a:lnTo>
                                  <a:pt x="204" y="525"/>
                                </a:lnTo>
                                <a:lnTo>
                                  <a:pt x="204"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docshape291"/>
                        <wps:cNvSpPr>
                          <a:spLocks/>
                        </wps:cNvSpPr>
                        <wps:spPr bwMode="auto">
                          <a:xfrm>
                            <a:off x="8797" y="14765"/>
                            <a:ext cx="2458" cy="635"/>
                          </a:xfrm>
                          <a:custGeom>
                            <a:avLst/>
                            <a:gdLst>
                              <a:gd name="T0" fmla="+- 0 11255 8797"/>
                              <a:gd name="T1" fmla="*/ T0 w 2458"/>
                              <a:gd name="T2" fmla="+- 0 14765 14765"/>
                              <a:gd name="T3" fmla="*/ 14765 h 635"/>
                              <a:gd name="T4" fmla="+- 0 9001 8797"/>
                              <a:gd name="T5" fmla="*/ T4 w 2458"/>
                              <a:gd name="T6" fmla="+- 0 14765 14765"/>
                              <a:gd name="T7" fmla="*/ 14765 h 635"/>
                              <a:gd name="T8" fmla="+- 0 9001 8797"/>
                              <a:gd name="T9" fmla="*/ T8 w 2458"/>
                              <a:gd name="T10" fmla="+- 0 14870 14765"/>
                              <a:gd name="T11" fmla="*/ 14870 h 635"/>
                              <a:gd name="T12" fmla="+- 0 8921 8797"/>
                              <a:gd name="T13" fmla="*/ T12 w 2458"/>
                              <a:gd name="T14" fmla="+- 0 14890 14765"/>
                              <a:gd name="T15" fmla="*/ 14890 h 635"/>
                              <a:gd name="T16" fmla="+- 0 8856 8797"/>
                              <a:gd name="T17" fmla="*/ T16 w 2458"/>
                              <a:gd name="T18" fmla="+- 0 14938 14765"/>
                              <a:gd name="T19" fmla="*/ 14938 h 635"/>
                              <a:gd name="T20" fmla="+- 0 8813 8797"/>
                              <a:gd name="T21" fmla="*/ T20 w 2458"/>
                              <a:gd name="T22" fmla="+- 0 15005 14765"/>
                              <a:gd name="T23" fmla="*/ 15005 h 635"/>
                              <a:gd name="T24" fmla="+- 0 8797 8797"/>
                              <a:gd name="T25" fmla="*/ T24 w 2458"/>
                              <a:gd name="T26" fmla="+- 0 15087 14765"/>
                              <a:gd name="T27" fmla="*/ 15087 h 635"/>
                              <a:gd name="T28" fmla="+- 0 8813 8797"/>
                              <a:gd name="T29" fmla="*/ T28 w 2458"/>
                              <a:gd name="T30" fmla="+- 0 15168 14765"/>
                              <a:gd name="T31" fmla="*/ 15168 h 635"/>
                              <a:gd name="T32" fmla="+- 0 8856 8797"/>
                              <a:gd name="T33" fmla="*/ T32 w 2458"/>
                              <a:gd name="T34" fmla="+- 0 15236 14765"/>
                              <a:gd name="T35" fmla="*/ 15236 h 635"/>
                              <a:gd name="T36" fmla="+- 0 8921 8797"/>
                              <a:gd name="T37" fmla="*/ T36 w 2458"/>
                              <a:gd name="T38" fmla="+- 0 15283 14765"/>
                              <a:gd name="T39" fmla="*/ 15283 h 635"/>
                              <a:gd name="T40" fmla="+- 0 9001 8797"/>
                              <a:gd name="T41" fmla="*/ T40 w 2458"/>
                              <a:gd name="T42" fmla="+- 0 15304 14765"/>
                              <a:gd name="T43" fmla="*/ 15304 h 635"/>
                              <a:gd name="T44" fmla="+- 0 9001 8797"/>
                              <a:gd name="T45" fmla="*/ T44 w 2458"/>
                              <a:gd name="T46" fmla="+- 0 15399 14765"/>
                              <a:gd name="T47" fmla="*/ 15399 h 635"/>
                              <a:gd name="T48" fmla="+- 0 11255 8797"/>
                              <a:gd name="T49" fmla="*/ T48 w 2458"/>
                              <a:gd name="T50" fmla="+- 0 15399 14765"/>
                              <a:gd name="T51" fmla="*/ 15399 h 635"/>
                              <a:gd name="T52" fmla="+- 0 11255 8797"/>
                              <a:gd name="T53" fmla="*/ T52 w 2458"/>
                              <a:gd name="T54" fmla="+- 0 15394 14765"/>
                              <a:gd name="T55" fmla="*/ 15394 h 635"/>
                              <a:gd name="T56" fmla="+- 0 9015 8797"/>
                              <a:gd name="T57" fmla="*/ T56 w 2458"/>
                              <a:gd name="T58" fmla="+- 0 15394 14765"/>
                              <a:gd name="T59" fmla="*/ 15394 h 635"/>
                              <a:gd name="T60" fmla="+- 0 9015 8797"/>
                              <a:gd name="T61" fmla="*/ T60 w 2458"/>
                              <a:gd name="T62" fmla="+- 0 15290 14765"/>
                              <a:gd name="T63" fmla="*/ 15290 h 635"/>
                              <a:gd name="T64" fmla="+- 0 8935 8797"/>
                              <a:gd name="T65" fmla="*/ T64 w 2458"/>
                              <a:gd name="T66" fmla="+- 0 15274 14765"/>
                              <a:gd name="T67" fmla="*/ 15274 h 635"/>
                              <a:gd name="T68" fmla="+- 0 8871 8797"/>
                              <a:gd name="T69" fmla="*/ T68 w 2458"/>
                              <a:gd name="T70" fmla="+- 0 15231 14765"/>
                              <a:gd name="T71" fmla="*/ 15231 h 635"/>
                              <a:gd name="T72" fmla="+- 0 8827 8797"/>
                              <a:gd name="T73" fmla="*/ T72 w 2458"/>
                              <a:gd name="T74" fmla="+- 0 15166 14765"/>
                              <a:gd name="T75" fmla="*/ 15166 h 635"/>
                              <a:gd name="T76" fmla="+- 0 8811 8797"/>
                              <a:gd name="T77" fmla="*/ T76 w 2458"/>
                              <a:gd name="T78" fmla="+- 0 15087 14765"/>
                              <a:gd name="T79" fmla="*/ 15087 h 635"/>
                              <a:gd name="T80" fmla="+- 0 8827 8797"/>
                              <a:gd name="T81" fmla="*/ T80 w 2458"/>
                              <a:gd name="T82" fmla="+- 0 15007 14765"/>
                              <a:gd name="T83" fmla="*/ 15007 h 635"/>
                              <a:gd name="T84" fmla="+- 0 8871 8797"/>
                              <a:gd name="T85" fmla="*/ T84 w 2458"/>
                              <a:gd name="T86" fmla="+- 0 14943 14765"/>
                              <a:gd name="T87" fmla="*/ 14943 h 635"/>
                              <a:gd name="T88" fmla="+- 0 8935 8797"/>
                              <a:gd name="T89" fmla="*/ T88 w 2458"/>
                              <a:gd name="T90" fmla="+- 0 14899 14765"/>
                              <a:gd name="T91" fmla="*/ 14899 h 635"/>
                              <a:gd name="T92" fmla="+- 0 9015 8797"/>
                              <a:gd name="T93" fmla="*/ T92 w 2458"/>
                              <a:gd name="T94" fmla="+- 0 14883 14765"/>
                              <a:gd name="T95" fmla="*/ 14883 h 635"/>
                              <a:gd name="T96" fmla="+- 0 9015 8797"/>
                              <a:gd name="T97" fmla="*/ T96 w 2458"/>
                              <a:gd name="T98" fmla="+- 0 14779 14765"/>
                              <a:gd name="T99" fmla="*/ 14779 h 635"/>
                              <a:gd name="T100" fmla="+- 0 11255 8797"/>
                              <a:gd name="T101" fmla="*/ T100 w 2458"/>
                              <a:gd name="T102" fmla="+- 0 14779 14765"/>
                              <a:gd name="T103" fmla="*/ 14779 h 635"/>
                              <a:gd name="T104" fmla="+- 0 11255 8797"/>
                              <a:gd name="T105" fmla="*/ T104 w 2458"/>
                              <a:gd name="T106" fmla="+- 0 14765 14765"/>
                              <a:gd name="T107" fmla="*/ 14765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5"/>
                                </a:lnTo>
                                <a:lnTo>
                                  <a:pt x="124" y="125"/>
                                </a:lnTo>
                                <a:lnTo>
                                  <a:pt x="59" y="173"/>
                                </a:lnTo>
                                <a:lnTo>
                                  <a:pt x="16" y="240"/>
                                </a:lnTo>
                                <a:lnTo>
                                  <a:pt x="0" y="322"/>
                                </a:lnTo>
                                <a:lnTo>
                                  <a:pt x="16" y="403"/>
                                </a:lnTo>
                                <a:lnTo>
                                  <a:pt x="59" y="471"/>
                                </a:lnTo>
                                <a:lnTo>
                                  <a:pt x="124" y="518"/>
                                </a:lnTo>
                                <a:lnTo>
                                  <a:pt x="204" y="539"/>
                                </a:lnTo>
                                <a:lnTo>
                                  <a:pt x="204" y="634"/>
                                </a:lnTo>
                                <a:lnTo>
                                  <a:pt x="2458" y="634"/>
                                </a:lnTo>
                                <a:lnTo>
                                  <a:pt x="2458" y="629"/>
                                </a:lnTo>
                                <a:lnTo>
                                  <a:pt x="218" y="629"/>
                                </a:lnTo>
                                <a:lnTo>
                                  <a:pt x="218" y="525"/>
                                </a:lnTo>
                                <a:lnTo>
                                  <a:pt x="138" y="509"/>
                                </a:lnTo>
                                <a:lnTo>
                                  <a:pt x="74" y="466"/>
                                </a:lnTo>
                                <a:lnTo>
                                  <a:pt x="30" y="401"/>
                                </a:lnTo>
                                <a:lnTo>
                                  <a:pt x="14" y="322"/>
                                </a:lnTo>
                                <a:lnTo>
                                  <a:pt x="30" y="242"/>
                                </a:lnTo>
                                <a:lnTo>
                                  <a:pt x="74" y="178"/>
                                </a:lnTo>
                                <a:lnTo>
                                  <a:pt x="138" y="134"/>
                                </a:lnTo>
                                <a:lnTo>
                                  <a:pt x="218" y="118"/>
                                </a:lnTo>
                                <a:lnTo>
                                  <a:pt x="218" y="14"/>
                                </a:lnTo>
                                <a:lnTo>
                                  <a:pt x="2458" y="14"/>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1" name="docshape29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860" y="14932"/>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1062" name="docshape293"/>
                        <wps:cNvSpPr>
                          <a:spLocks/>
                        </wps:cNvSpPr>
                        <wps:spPr bwMode="auto">
                          <a:xfrm>
                            <a:off x="9013" y="14869"/>
                            <a:ext cx="218" cy="434"/>
                          </a:xfrm>
                          <a:custGeom>
                            <a:avLst/>
                            <a:gdLst>
                              <a:gd name="T0" fmla="+- 0 9015 9014"/>
                              <a:gd name="T1" fmla="*/ T0 w 218"/>
                              <a:gd name="T2" fmla="+- 0 14870 14870"/>
                              <a:gd name="T3" fmla="*/ 14870 h 434"/>
                              <a:gd name="T4" fmla="+- 0 9014 9014"/>
                              <a:gd name="T5" fmla="*/ T4 w 218"/>
                              <a:gd name="T6" fmla="+- 0 14870 14870"/>
                              <a:gd name="T7" fmla="*/ 14870 h 434"/>
                              <a:gd name="T8" fmla="+- 0 9014 9014"/>
                              <a:gd name="T9" fmla="*/ T8 w 218"/>
                              <a:gd name="T10" fmla="+- 0 14882 14870"/>
                              <a:gd name="T11" fmla="*/ 14882 h 434"/>
                              <a:gd name="T12" fmla="+- 0 9015 9014"/>
                              <a:gd name="T13" fmla="*/ T12 w 218"/>
                              <a:gd name="T14" fmla="+- 0 14882 14870"/>
                              <a:gd name="T15" fmla="*/ 14882 h 434"/>
                              <a:gd name="T16" fmla="+- 0 9094 9014"/>
                              <a:gd name="T17" fmla="*/ T16 w 218"/>
                              <a:gd name="T18" fmla="+- 0 14898 14870"/>
                              <a:gd name="T19" fmla="*/ 14898 h 434"/>
                              <a:gd name="T20" fmla="+- 0 9160 9014"/>
                              <a:gd name="T21" fmla="*/ T20 w 218"/>
                              <a:gd name="T22" fmla="+- 0 14942 14870"/>
                              <a:gd name="T23" fmla="*/ 14942 h 434"/>
                              <a:gd name="T24" fmla="+- 0 9203 9014"/>
                              <a:gd name="T25" fmla="*/ T24 w 218"/>
                              <a:gd name="T26" fmla="+- 0 15007 14870"/>
                              <a:gd name="T27" fmla="*/ 15007 h 434"/>
                              <a:gd name="T28" fmla="+- 0 9220 9014"/>
                              <a:gd name="T29" fmla="*/ T28 w 218"/>
                              <a:gd name="T30" fmla="+- 0 15087 14870"/>
                              <a:gd name="T31" fmla="*/ 15087 h 434"/>
                              <a:gd name="T32" fmla="+- 0 9203 9014"/>
                              <a:gd name="T33" fmla="*/ T32 w 218"/>
                              <a:gd name="T34" fmla="+- 0 15166 14870"/>
                              <a:gd name="T35" fmla="*/ 15166 h 434"/>
                              <a:gd name="T36" fmla="+- 0 9160 9014"/>
                              <a:gd name="T37" fmla="*/ T36 w 218"/>
                              <a:gd name="T38" fmla="+- 0 15232 14870"/>
                              <a:gd name="T39" fmla="*/ 15232 h 434"/>
                              <a:gd name="T40" fmla="+- 0 9094 9014"/>
                              <a:gd name="T41" fmla="*/ T40 w 218"/>
                              <a:gd name="T42" fmla="+- 0 15275 14870"/>
                              <a:gd name="T43" fmla="*/ 15275 h 434"/>
                              <a:gd name="T44" fmla="+- 0 9014 9014"/>
                              <a:gd name="T45" fmla="*/ T44 w 218"/>
                              <a:gd name="T46" fmla="+- 0 15292 14870"/>
                              <a:gd name="T47" fmla="*/ 15292 h 434"/>
                              <a:gd name="T48" fmla="+- 0 9014 9014"/>
                              <a:gd name="T49" fmla="*/ T48 w 218"/>
                              <a:gd name="T50" fmla="+- 0 15304 14870"/>
                              <a:gd name="T51" fmla="*/ 15304 h 434"/>
                              <a:gd name="T52" fmla="+- 0 9083 9014"/>
                              <a:gd name="T53" fmla="*/ T52 w 218"/>
                              <a:gd name="T54" fmla="+- 0 15292 14870"/>
                              <a:gd name="T55" fmla="*/ 15292 h 434"/>
                              <a:gd name="T56" fmla="+- 0 9143 9014"/>
                              <a:gd name="T57" fmla="*/ T56 w 218"/>
                              <a:gd name="T58" fmla="+- 0 15262 14870"/>
                              <a:gd name="T59" fmla="*/ 15262 h 434"/>
                              <a:gd name="T60" fmla="+- 0 9190 9014"/>
                              <a:gd name="T61" fmla="*/ T60 w 218"/>
                              <a:gd name="T62" fmla="+- 0 15215 14870"/>
                              <a:gd name="T63" fmla="*/ 15215 h 434"/>
                              <a:gd name="T64" fmla="+- 0 9220 9014"/>
                              <a:gd name="T65" fmla="*/ T64 w 218"/>
                              <a:gd name="T66" fmla="+- 0 15155 14870"/>
                              <a:gd name="T67" fmla="*/ 15155 h 434"/>
                              <a:gd name="T68" fmla="+- 0 9232 9014"/>
                              <a:gd name="T69" fmla="*/ T68 w 218"/>
                              <a:gd name="T70" fmla="+- 0 15087 14870"/>
                              <a:gd name="T71" fmla="*/ 15087 h 434"/>
                              <a:gd name="T72" fmla="+- 0 9220 9014"/>
                              <a:gd name="T73" fmla="*/ T72 w 218"/>
                              <a:gd name="T74" fmla="+- 0 15018 14870"/>
                              <a:gd name="T75" fmla="*/ 15018 h 434"/>
                              <a:gd name="T76" fmla="+- 0 9190 9014"/>
                              <a:gd name="T77" fmla="*/ T76 w 218"/>
                              <a:gd name="T78" fmla="+- 0 14958 14870"/>
                              <a:gd name="T79" fmla="*/ 14958 h 434"/>
                              <a:gd name="T80" fmla="+- 0 9143 9014"/>
                              <a:gd name="T81" fmla="*/ T80 w 218"/>
                              <a:gd name="T82" fmla="+- 0 14911 14870"/>
                              <a:gd name="T83" fmla="*/ 14911 h 434"/>
                              <a:gd name="T84" fmla="+- 0 9083 9014"/>
                              <a:gd name="T85" fmla="*/ T84 w 218"/>
                              <a:gd name="T86" fmla="+- 0 14881 14870"/>
                              <a:gd name="T87" fmla="*/ 14881 h 434"/>
                              <a:gd name="T88" fmla="+- 0 9015 9014"/>
                              <a:gd name="T89" fmla="*/ T88 w 218"/>
                              <a:gd name="T90" fmla="+- 0 14870 14870"/>
                              <a:gd name="T91" fmla="*/ 14870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7"/>
                                </a:lnTo>
                                <a:lnTo>
                                  <a:pt x="189" y="296"/>
                                </a:lnTo>
                                <a:lnTo>
                                  <a:pt x="146" y="362"/>
                                </a:lnTo>
                                <a:lnTo>
                                  <a:pt x="80" y="405"/>
                                </a:lnTo>
                                <a:lnTo>
                                  <a:pt x="0" y="422"/>
                                </a:lnTo>
                                <a:lnTo>
                                  <a:pt x="0" y="434"/>
                                </a:lnTo>
                                <a:lnTo>
                                  <a:pt x="69" y="422"/>
                                </a:lnTo>
                                <a:lnTo>
                                  <a:pt x="129" y="392"/>
                                </a:lnTo>
                                <a:lnTo>
                                  <a:pt x="176" y="345"/>
                                </a:lnTo>
                                <a:lnTo>
                                  <a:pt x="206" y="285"/>
                                </a:lnTo>
                                <a:lnTo>
                                  <a:pt x="218" y="217"/>
                                </a:lnTo>
                                <a:lnTo>
                                  <a:pt x="206" y="148"/>
                                </a:lnTo>
                                <a:lnTo>
                                  <a:pt x="176" y="88"/>
                                </a:lnTo>
                                <a:lnTo>
                                  <a:pt x="129" y="41"/>
                                </a:lnTo>
                                <a:lnTo>
                                  <a:pt x="69" y="11"/>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docshape294"/>
                        <wps:cNvSpPr>
                          <a:spLocks/>
                        </wps:cNvSpPr>
                        <wps:spPr bwMode="auto">
                          <a:xfrm>
                            <a:off x="2609" y="14972"/>
                            <a:ext cx="432" cy="207"/>
                          </a:xfrm>
                          <a:custGeom>
                            <a:avLst/>
                            <a:gdLst>
                              <a:gd name="T0" fmla="+- 0 2909 2609"/>
                              <a:gd name="T1" fmla="*/ T0 w 432"/>
                              <a:gd name="T2" fmla="+- 0 15179 14972"/>
                              <a:gd name="T3" fmla="*/ 15179 h 207"/>
                              <a:gd name="T4" fmla="+- 0 2609 2609"/>
                              <a:gd name="T5" fmla="*/ T4 w 432"/>
                              <a:gd name="T6" fmla="+- 0 15179 14972"/>
                              <a:gd name="T7" fmla="*/ 15179 h 207"/>
                              <a:gd name="T8" fmla="+- 0 2741 2609"/>
                              <a:gd name="T9" fmla="*/ T8 w 432"/>
                              <a:gd name="T10" fmla="+- 0 15071 14972"/>
                              <a:gd name="T11" fmla="*/ 15071 h 207"/>
                              <a:gd name="T12" fmla="+- 0 2609 2609"/>
                              <a:gd name="T13" fmla="*/ T12 w 432"/>
                              <a:gd name="T14" fmla="+- 0 14972 14972"/>
                              <a:gd name="T15" fmla="*/ 14972 h 207"/>
                              <a:gd name="T16" fmla="+- 0 2909 2609"/>
                              <a:gd name="T17" fmla="*/ T16 w 432"/>
                              <a:gd name="T18" fmla="+- 0 14972 14972"/>
                              <a:gd name="T19" fmla="*/ 14972 h 207"/>
                              <a:gd name="T20" fmla="+- 0 3040 2609"/>
                              <a:gd name="T21" fmla="*/ T20 w 432"/>
                              <a:gd name="T22" fmla="+- 0 15071 14972"/>
                              <a:gd name="T23" fmla="*/ 15071 h 207"/>
                              <a:gd name="T24" fmla="+- 0 2909 2609"/>
                              <a:gd name="T25" fmla="*/ T24 w 432"/>
                              <a:gd name="T26" fmla="+- 0 15179 14972"/>
                              <a:gd name="T27" fmla="*/ 151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9"/>
                                </a:lnTo>
                                <a:lnTo>
                                  <a:pt x="0" y="0"/>
                                </a:lnTo>
                                <a:lnTo>
                                  <a:pt x="300" y="0"/>
                                </a:lnTo>
                                <a:lnTo>
                                  <a:pt x="431" y="99"/>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4" name="docshape29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2511" y="149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1065" name="docshape296"/>
                        <wps:cNvSpPr>
                          <a:spLocks/>
                        </wps:cNvSpPr>
                        <wps:spPr bwMode="auto">
                          <a:xfrm>
                            <a:off x="6764" y="14972"/>
                            <a:ext cx="432" cy="207"/>
                          </a:xfrm>
                          <a:custGeom>
                            <a:avLst/>
                            <a:gdLst>
                              <a:gd name="T0" fmla="+- 0 7064 6765"/>
                              <a:gd name="T1" fmla="*/ T0 w 432"/>
                              <a:gd name="T2" fmla="+- 0 15179 14972"/>
                              <a:gd name="T3" fmla="*/ 15179 h 207"/>
                              <a:gd name="T4" fmla="+- 0 6765 6765"/>
                              <a:gd name="T5" fmla="*/ T4 w 432"/>
                              <a:gd name="T6" fmla="+- 0 15179 14972"/>
                              <a:gd name="T7" fmla="*/ 15179 h 207"/>
                              <a:gd name="T8" fmla="+- 0 6897 6765"/>
                              <a:gd name="T9" fmla="*/ T8 w 432"/>
                              <a:gd name="T10" fmla="+- 0 15071 14972"/>
                              <a:gd name="T11" fmla="*/ 15071 h 207"/>
                              <a:gd name="T12" fmla="+- 0 6765 6765"/>
                              <a:gd name="T13" fmla="*/ T12 w 432"/>
                              <a:gd name="T14" fmla="+- 0 14972 14972"/>
                              <a:gd name="T15" fmla="*/ 14972 h 207"/>
                              <a:gd name="T16" fmla="+- 0 7064 6765"/>
                              <a:gd name="T17" fmla="*/ T16 w 432"/>
                              <a:gd name="T18" fmla="+- 0 14972 14972"/>
                              <a:gd name="T19" fmla="*/ 14972 h 207"/>
                              <a:gd name="T20" fmla="+- 0 7196 6765"/>
                              <a:gd name="T21" fmla="*/ T20 w 432"/>
                              <a:gd name="T22" fmla="+- 0 15071 14972"/>
                              <a:gd name="T23" fmla="*/ 15071 h 207"/>
                              <a:gd name="T24" fmla="+- 0 7064 6765"/>
                              <a:gd name="T25" fmla="*/ T24 w 432"/>
                              <a:gd name="T26" fmla="+- 0 15179 14972"/>
                              <a:gd name="T27" fmla="*/ 151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6" name="docshape29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667" y="149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1067" name="docshape298"/>
                        <wps:cNvSpPr>
                          <a:spLocks/>
                        </wps:cNvSpPr>
                        <wps:spPr bwMode="auto">
                          <a:xfrm>
                            <a:off x="4687" y="14972"/>
                            <a:ext cx="432" cy="207"/>
                          </a:xfrm>
                          <a:custGeom>
                            <a:avLst/>
                            <a:gdLst>
                              <a:gd name="T0" fmla="+- 0 4986 4687"/>
                              <a:gd name="T1" fmla="*/ T0 w 432"/>
                              <a:gd name="T2" fmla="+- 0 15179 14972"/>
                              <a:gd name="T3" fmla="*/ 15179 h 207"/>
                              <a:gd name="T4" fmla="+- 0 4687 4687"/>
                              <a:gd name="T5" fmla="*/ T4 w 432"/>
                              <a:gd name="T6" fmla="+- 0 15179 14972"/>
                              <a:gd name="T7" fmla="*/ 15179 h 207"/>
                              <a:gd name="T8" fmla="+- 0 4819 4687"/>
                              <a:gd name="T9" fmla="*/ T8 w 432"/>
                              <a:gd name="T10" fmla="+- 0 15071 14972"/>
                              <a:gd name="T11" fmla="*/ 15071 h 207"/>
                              <a:gd name="T12" fmla="+- 0 4687 4687"/>
                              <a:gd name="T13" fmla="*/ T12 w 432"/>
                              <a:gd name="T14" fmla="+- 0 14972 14972"/>
                              <a:gd name="T15" fmla="*/ 14972 h 207"/>
                              <a:gd name="T16" fmla="+- 0 4986 4687"/>
                              <a:gd name="T17" fmla="*/ T16 w 432"/>
                              <a:gd name="T18" fmla="+- 0 14972 14972"/>
                              <a:gd name="T19" fmla="*/ 14972 h 207"/>
                              <a:gd name="T20" fmla="+- 0 5118 4687"/>
                              <a:gd name="T21" fmla="*/ T20 w 432"/>
                              <a:gd name="T22" fmla="+- 0 15071 14972"/>
                              <a:gd name="T23" fmla="*/ 15071 h 207"/>
                              <a:gd name="T24" fmla="+- 0 4986 4687"/>
                              <a:gd name="T25" fmla="*/ T24 w 432"/>
                              <a:gd name="T26" fmla="+- 0 15179 14972"/>
                              <a:gd name="T27" fmla="*/ 151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8" name="docshape29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589" y="149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1069" name="docshape300"/>
                        <wps:cNvSpPr>
                          <a:spLocks/>
                        </wps:cNvSpPr>
                        <wps:spPr bwMode="auto">
                          <a:xfrm>
                            <a:off x="8842" y="14972"/>
                            <a:ext cx="432" cy="207"/>
                          </a:xfrm>
                          <a:custGeom>
                            <a:avLst/>
                            <a:gdLst>
                              <a:gd name="T0" fmla="+- 0 9142 8843"/>
                              <a:gd name="T1" fmla="*/ T0 w 432"/>
                              <a:gd name="T2" fmla="+- 0 15179 14972"/>
                              <a:gd name="T3" fmla="*/ 15179 h 207"/>
                              <a:gd name="T4" fmla="+- 0 8843 8843"/>
                              <a:gd name="T5" fmla="*/ T4 w 432"/>
                              <a:gd name="T6" fmla="+- 0 15179 14972"/>
                              <a:gd name="T7" fmla="*/ 15179 h 207"/>
                              <a:gd name="T8" fmla="+- 0 8974 8843"/>
                              <a:gd name="T9" fmla="*/ T8 w 432"/>
                              <a:gd name="T10" fmla="+- 0 15071 14972"/>
                              <a:gd name="T11" fmla="*/ 15071 h 207"/>
                              <a:gd name="T12" fmla="+- 0 8843 8843"/>
                              <a:gd name="T13" fmla="*/ T12 w 432"/>
                              <a:gd name="T14" fmla="+- 0 14972 14972"/>
                              <a:gd name="T15" fmla="*/ 14972 h 207"/>
                              <a:gd name="T16" fmla="+- 0 9142 8843"/>
                              <a:gd name="T17" fmla="*/ T16 w 432"/>
                              <a:gd name="T18" fmla="+- 0 14972 14972"/>
                              <a:gd name="T19" fmla="*/ 14972 h 207"/>
                              <a:gd name="T20" fmla="+- 0 9274 8843"/>
                              <a:gd name="T21" fmla="*/ T20 w 432"/>
                              <a:gd name="T22" fmla="+- 0 15071 14972"/>
                              <a:gd name="T23" fmla="*/ 15071 h 207"/>
                              <a:gd name="T24" fmla="+- 0 9142 8843"/>
                              <a:gd name="T25" fmla="*/ T24 w 432"/>
                              <a:gd name="T26" fmla="+- 0 15179 14972"/>
                              <a:gd name="T27" fmla="*/ 1517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1"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0" name="docshape30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8745" y="14929"/>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1071" name="docshape302"/>
                        <wps:cNvSpPr>
                          <a:spLocks/>
                        </wps:cNvSpPr>
                        <wps:spPr bwMode="auto">
                          <a:xfrm>
                            <a:off x="804" y="1783"/>
                            <a:ext cx="10414" cy="173"/>
                          </a:xfrm>
                          <a:custGeom>
                            <a:avLst/>
                            <a:gdLst>
                              <a:gd name="T0" fmla="+- 0 11045 804"/>
                              <a:gd name="T1" fmla="*/ T0 w 10414"/>
                              <a:gd name="T2" fmla="+- 0 1784 1784"/>
                              <a:gd name="T3" fmla="*/ 1784 h 173"/>
                              <a:gd name="T4" fmla="+- 0 976 804"/>
                              <a:gd name="T5" fmla="*/ T4 w 10414"/>
                              <a:gd name="T6" fmla="+- 0 1784 1784"/>
                              <a:gd name="T7" fmla="*/ 1784 h 173"/>
                              <a:gd name="T8" fmla="+- 0 909 804"/>
                              <a:gd name="T9" fmla="*/ T8 w 10414"/>
                              <a:gd name="T10" fmla="+- 0 1797 1784"/>
                              <a:gd name="T11" fmla="*/ 1797 h 173"/>
                              <a:gd name="T12" fmla="+- 0 855 804"/>
                              <a:gd name="T13" fmla="*/ T12 w 10414"/>
                              <a:gd name="T14" fmla="+- 0 1834 1784"/>
                              <a:gd name="T15" fmla="*/ 1834 h 173"/>
                              <a:gd name="T16" fmla="+- 0 818 804"/>
                              <a:gd name="T17" fmla="*/ T16 w 10414"/>
                              <a:gd name="T18" fmla="+- 0 1889 1784"/>
                              <a:gd name="T19" fmla="*/ 1889 h 173"/>
                              <a:gd name="T20" fmla="+- 0 804 804"/>
                              <a:gd name="T21" fmla="*/ T20 w 10414"/>
                              <a:gd name="T22" fmla="+- 0 1956 1784"/>
                              <a:gd name="T23" fmla="*/ 1956 h 173"/>
                              <a:gd name="T24" fmla="+- 0 11217 804"/>
                              <a:gd name="T25" fmla="*/ T24 w 10414"/>
                              <a:gd name="T26" fmla="+- 0 1956 1784"/>
                              <a:gd name="T27" fmla="*/ 1956 h 173"/>
                              <a:gd name="T28" fmla="+- 0 11204 804"/>
                              <a:gd name="T29" fmla="*/ T28 w 10414"/>
                              <a:gd name="T30" fmla="+- 0 1889 1784"/>
                              <a:gd name="T31" fmla="*/ 1889 h 173"/>
                              <a:gd name="T32" fmla="+- 0 11167 804"/>
                              <a:gd name="T33" fmla="*/ T32 w 10414"/>
                              <a:gd name="T34" fmla="+- 0 1834 1784"/>
                              <a:gd name="T35" fmla="*/ 1834 h 173"/>
                              <a:gd name="T36" fmla="+- 0 11112 804"/>
                              <a:gd name="T37" fmla="*/ T36 w 10414"/>
                              <a:gd name="T38" fmla="+- 0 1797 1784"/>
                              <a:gd name="T39" fmla="*/ 1797 h 173"/>
                              <a:gd name="T40" fmla="+- 0 11045 804"/>
                              <a:gd name="T41" fmla="*/ T40 w 10414"/>
                              <a:gd name="T42" fmla="+- 0 1784 1784"/>
                              <a:gd name="T43" fmla="*/ 178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414" h="173">
                                <a:moveTo>
                                  <a:pt x="10241" y="0"/>
                                </a:moveTo>
                                <a:lnTo>
                                  <a:pt x="172" y="0"/>
                                </a:lnTo>
                                <a:lnTo>
                                  <a:pt x="105" y="13"/>
                                </a:lnTo>
                                <a:lnTo>
                                  <a:pt x="51" y="50"/>
                                </a:lnTo>
                                <a:lnTo>
                                  <a:pt x="14" y="105"/>
                                </a:lnTo>
                                <a:lnTo>
                                  <a:pt x="0" y="172"/>
                                </a:lnTo>
                                <a:lnTo>
                                  <a:pt x="10413" y="172"/>
                                </a:lnTo>
                                <a:lnTo>
                                  <a:pt x="10400" y="105"/>
                                </a:lnTo>
                                <a:lnTo>
                                  <a:pt x="10363" y="50"/>
                                </a:lnTo>
                                <a:lnTo>
                                  <a:pt x="10308" y="13"/>
                                </a:lnTo>
                                <a:lnTo>
                                  <a:pt x="10241"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2" name="docshape303"/>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1260" y="1953"/>
                            <a:ext cx="9354" cy="65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 name="docshape304"/>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5017" y="10027"/>
                            <a:ext cx="5982" cy="44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0F9024" id="docshapegroup243" o:spid="_x0000_s1026" style="position:absolute;margin-left:0;margin-top:0;width:580.9pt;height:837pt;z-index:-251271168;mso-position-horizontal-relative:page;mso-position-vertical-relative:page" coordsize="11618,167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">
                <v:shape id="docshape244"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">
                  <v:imagedata r:id="rId366" o:title=""/>
                </v:shape>
                <v:line id="Line 922"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" strokecolor="#7bc5de" strokeweight=".33936mm"/>
                <v:line id="Line 921"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" strokecolor="#7bc5de" strokeweight=".33936mm"/>
                <v:line id="Line 920"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" strokecolor="#7bc5de" strokeweight=".33936mm"/>
                <v:line id="Line 919"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" strokecolor="#7bc5de" strokeweight=".33936mm"/>
                <v:line id="Line 918"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" strokecolor="#7bc5de" strokeweight=".33936mm"/>
                <v:line id="Line 917"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" strokecolor="#7bc5de" strokeweight=".33936mm"/>
                <v:line id="Line 916"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" strokecolor="#7bc5de" strokeweight=".33936mm"/>
                <v:line id="Line 915"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" strokecolor="#7bc5de" strokeweight=".33936mm"/>
                <v:line id="Line 914"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" strokecolor="#7bc5de" strokeweight=".33936mm"/>
                <v:line id="Line 913"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" strokecolor="#7bc5de" strokeweight=".33936mm"/>
                <v:line id="Line 912"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" strokecolor="#7bc5de" strokeweight=".33936mm"/>
                <v:line id="Line 911"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" strokecolor="#7bc5de" strokeweight=".33936mm"/>
                <v:line id="Line 910"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" strokecolor="#7bc5de" strokeweight=".33936mm"/>
                <v:line id="Line 909"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" strokecolor="#7bc5de" strokeweight=".33936mm"/>
                <v:line id="Line 908"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" strokecolor="#7bc5de" strokeweight=".33936mm"/>
                <v:line id="Line 907"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" strokecolor="#7bc5de" strokeweight=".33936mm"/>
                <v:line id="Line 906"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" strokecolor="#7bc5de" strokeweight=".33936mm"/>
                <v:line id="Line 905"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" strokecolor="#7bc5de" strokeweight=".33936mm"/>
                <v:line id="Line 904"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" strokecolor="#7bc5de" strokeweight=".33936mm"/>
                <v:line id="Line 903"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" strokecolor="#7bc5de" strokeweight=".33936mm"/>
                <v:line id="Line 902"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" strokecolor="#7bc5de" strokeweight=".33936mm"/>
                <v:line id="Line 901"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" strokecolor="#7bc5de" strokeweight=".33936mm"/>
                <v:line id="Line 900"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" strokecolor="#7bc5de" strokeweight=".33936mm"/>
                <v:line id="Line 899"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" strokecolor="#7bc5de" strokeweight=".33936mm"/>
                <v:line id="Line 898"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" strokecolor="#7bc5de" strokeweight=".33936mm"/>
                <v:line id="Line 897"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" strokecolor="#7bc5de" strokeweight=".33936mm"/>
                <v:shape id="docshape245"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" path="m10518,23l,542m10980,r-202,10e" filled="f" strokecolor="#7bc5de" strokeweight=".35561mm">
                  <v:path arrowok="t" o:connecttype="custom" o:connectlocs="10518,730;0,1249;10980,707;10778,717" o:connectangles="0,0,0,0"/>
                </v:shape>
                <v:rect id="docshape246"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" fillcolor="#ffeecf" stroked="f"/>
                <v:rect id="docshape247" o:spid="_x0000_s1056" style="position:absolute;left:503;top:889;width:10882;height:1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" stroked="f"/>
                <v:shape id="docshape248"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" path="m89,l,,,15851r89,l89,xm504,l203,r,15851l504,15851,504,xe" fillcolor="#ffeecf" stroked="f">
                  <v:path arrowok="t" o:connecttype="custom" o:connectlocs="89,889;0,889;0,16740;89,16740;89,889;504,889;203,889;203,16740;504,16740;504,889" o:connectangles="0,0,0,0,0,0,0,0,0,0"/>
                </v:shape>
                <v:rect id="docshape249"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" fillcolor="#d1d3d4" stroked="f"/>
                <v:shape id="docshape250"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">
                  <v:imagedata r:id="rId367" o:title=""/>
                </v:shape>
                <v:shape id="docshape251"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252"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253"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254"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255" o:spid="_x0000_s1064" style="position:absolute;left:422;width:3273;height:1762;visibility:visible;mso-wrap-style:square;v-text-anchor:top" coordsize="3273,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" path="m2874,l2592,,,227,134,1761,3272,1487,3169,310,2874,xe" fillcolor="#ffe174" stroked="f">
                  <v:path arrowok="t" o:connecttype="custom" o:connectlocs="2874,0;2592,0;0,227;134,1761;3272,1487;3169,310;2874,0" o:connectangles="0,0,0,0,0,0,0"/>
                </v:shape>
                <v:shape id="docshape256" o:spid="_x0000_s1065" style="position:absolute;left:546;top:1371;width:3149;height:390;visibility:visible;mso-wrap-style:square;v-text-anchor:top" coordsize="314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" path="m3138,l,275,10,390,3148,116,3138,xe" fillcolor="#ffdb53" stroked="f">
                  <v:path arrowok="t" o:connecttype="custom" o:connectlocs="3138,1371;0,1646;10,1761;3148,1487;3138,1371" o:connectangles="0,0,0,0,0"/>
                </v:shape>
                <v:shape id="docshape257" o:spid="_x0000_s1066" style="position:absolute;left:556;top:1485;width:3140;height:287;visibility:visible;mso-wrap-style:square;v-text-anchor:top" coordsize="314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" path="m3138,l,275r1,12l3139,12,3138,xe" fillcolor="#d8bc5f" stroked="f">
                  <v:path arrowok="t" o:connecttype="custom" o:connectlocs="3138,1486;0,1761;1,1773;3139,1498;3138,1486" o:connectangles="0,0,0,0,0"/>
                </v:shape>
                <v:shape id="docshape258" o:spid="_x0000_s1067" style="position:absolute;left:3277;width:317;height:336;visibility:visible;mso-wrap-style:square;v-text-anchor:top" coordsize="317,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" path="m21,l,,30,335,316,310,21,xe" fillcolor="#fff0bc" stroked="f">
                  <v:path arrowok="t" o:connecttype="custom" o:connectlocs="21,0;0,0;30,335;316,310;21,0" o:connectangles="0,0,0,0,0"/>
                </v:shape>
                <v:shape id="docshape259" o:spid="_x0000_s1068" style="position:absolute;left:546;top:545;width:3047;height:1000;visibility:visible;mso-wrap-style:squar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" path="m2910,l71,246r-30,8l18,273,3,299,,330,52,928r9,30l80,981r26,14l136,999,602,959r-469,l118,957r-12,-7l97,939,93,925,40,326r2,-14l49,299r11,-9l74,286,2913,40r71,l2966,18,2940,3,2910,xm2984,40r-71,l2928,42r12,7l2949,60r4,14l3006,672r-2,15l2997,699r-11,9l2972,713,133,959r469,l2976,753r29,-9l3028,725r15,-26l3046,669,2994,70r-9,-29l2984,40xe" fillcolor="#18428f" stroked="f">
                  <v:path arrowok="t" o:connecttype="custom" o:connectlocs="2910,546;71,792;41,800;18,819;3,845;0,876;52,1474;61,1504;80,1527;106,1541;136,1545;602,1505;133,1505;118,1503;106,1496;97,1485;93,1471;40,872;42,858;49,845;60,836;74,832;2913,586;2984,586;2966,564;2940,549;2910,546;2984,586;2913,586;2928,588;2940,595;2949,606;2953,620;3006,1218;3004,1233;2997,1245;2986,1254;2972,1259;133,1505;602,1505;2976,1299;3005,1290;3028,1271;3043,1245;3046,1215;2994,616;2985,587;2984,586" o:connectangles="0,0,0,0,0,0,0,0,0,0,0,0,0,0,0,0,0,0,0,0,0,0,0,0,0,0,0,0,0,0,0,0,0,0,0,0,0,0,0,0,0,0,0,0,0,0,0,0"/>
                </v:shape>
                <v:shape id="docshape260" o:spid="_x0000_s1069" type="#_x0000_t75" style="position:absolute;left:1039;top:968;width:201;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">
                  <v:imagedata r:id="rId382" o:title=""/>
                </v:shape>
                <v:shape id="docshape261" o:spid="_x0000_s1070" style="position:absolute;left:1299;top:955;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" path="m54,91l12,94,32,325r42,-3l54,91xm40,l9,3,,15,2,44,13,55,45,52,54,39,52,11,40,xe" fillcolor="#18428f" stroked="f">
                  <v:path arrowok="t" o:connecttype="custom" o:connectlocs="54,1046;12,1049;32,1280;74,1277;54,1046;40,955;9,958;0,970;2,999;13,1010;45,1007;54,994;52,966;40,955" o:connectangles="0,0,0,0,0,0,0,0,0,0,0,0,0,0"/>
                </v:shape>
                <v:shape id="docshape262" o:spid="_x0000_s1071" type="#_x0000_t75" style="position:absolute;left:1425;top:977;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">
                  <v:imagedata r:id="rId383" o:title=""/>
                </v:shape>
                <v:shape id="docshape263" o:spid="_x0000_s1072" type="#_x0000_t75" style="position:absolute;left:1629;top:1007;width:204;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">
                  <v:imagedata r:id="rId384" o:title=""/>
                </v:shape>
                <v:shape id="docshape264" o:spid="_x0000_s1073" type="#_x0000_t75" style="position:absolute;left:2004;top:969;width:2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">
                  <v:imagedata r:id="rId385" o:title=""/>
                </v:shape>
                <v:shape id="docshape265" o:spid="_x0000_s1074" style="position:absolute;left:2279;top:869;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" path="m54,90l12,94,33,325r42,-4l54,90xm41,l10,2,,15,3,43,14,54,46,51,55,39,52,10,41,xe" fillcolor="#18428f" stroked="f">
                  <v:path arrowok="t" o:connecttype="custom" o:connectlocs="54,960;12,964;33,1195;75,1191;54,960;41,870;10,872;0,885;3,913;14,924;46,921;55,909;52,880;41,870" o:connectangles="0,0,0,0,0,0,0,0,0,0,0,0,0,0"/>
                </v:shape>
                <v:shape id="docshape266" o:spid="_x0000_s1075" type="#_x0000_t75" style="position:absolute;left:2427;top:939;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">
                  <v:imagedata r:id="rId386" o:title=""/>
                </v:shape>
                <v:shape id="docshape267" o:spid="_x0000_s1076" style="position:absolute;left:2637;top:838;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" path="m54,91l12,94,32,325r42,-3l54,91xm40,l9,3,,15,2,44,14,55,46,52,54,39,52,11,40,xe" fillcolor="#18428f" stroked="f">
                  <v:path arrowok="t" o:connecttype="custom" o:connectlocs="54,929;12,932;32,1163;74,1160;54,929;40,838;9,841;0,853;2,882;14,893;46,890;54,877;52,849;40,838" o:connectangles="0,0,0,0,0,0,0,0,0,0,0,0,0,0"/>
                </v:shape>
                <v:shape id="docshape268" o:spid="_x0000_s1077" type="#_x0000_t75" style="position:absolute;left:2763;top:860;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">
                  <v:imagedata r:id="rId387" o:title=""/>
                </v:shape>
                <v:shape id="docshape269" o:spid="_x0000_s1078" type="#_x0000_t75" style="position:absolute;left:2971;top:892;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">
                  <v:imagedata r:id="rId388" o:title=""/>
                </v:shape>
                <v:rect id="docshape270" o:spid="_x0000_s1079" style="position:absolute;left:796;top:1958;width:10426;height:7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" fillcolor="#6fc9c1" stroked="f">
                  <v:fill opacity="32896f"/>
                </v:rect>
                <v:shape id="docshape271" o:spid="_x0000_s1080" style="position:absolute;left:796;top:8464;width:10426;height:3739;visibility:visible;mso-wrap-style:square;v-text-anchor:top" coordsize="10426,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" path="m10142,l283,,119,5,35,36,4,120,,284,,3456r4,164l35,3704r84,31l283,3739r9859,l10306,3735r84,-31l10421,3620r4,-164l10425,284r-4,-164l10390,36,10306,5,10142,xe" fillcolor="#94d6da" stroked="f">
                  <v:path arrowok="t" o:connecttype="custom" o:connectlocs="10142,8464;283,8464;119,8469;35,8500;4,8584;0,8748;0,11920;4,12084;35,12168;119,12199;283,12203;10142,12203;10306,12199;10390,12168;10421,12084;10425,11920;10425,8748;10421,8584;10390,8500;10306,8469;10142,8464" o:connectangles="0,0,0,0,0,0,0,0,0,0,0,0,0,0,0,0,0,0,0,0,0"/>
                </v:shape>
                <v:rect id="docshape272" o:spid="_x0000_s1081" style="position:absolute;left:796;top:9807;width:4020;height: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" fillcolor="#c6e8eb" stroked="f"/>
                <v:rect id="docshape273" o:spid="_x0000_s1082" style="position:absolute;left:4824;top:9807;width:6401;height: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" fillcolor="#dfecf1" stroked="f"/>
                <v:shape id="docshape274" o:spid="_x0000_s1083" style="position:absolute;left:581;top:14747;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" path="m2583,l203,r,104l124,123,59,168,16,234,,315r16,80l59,461r65,46l203,525r,104l2583,629,2583,xe" fillcolor="#a7bf7f" stroked="f">
                  <v:path arrowok="t" o:connecttype="custom" o:connectlocs="2583,14747;203,14747;203,14851;124,14870;59,14915;16,14981;0,15062;16,15142;59,15208;124,15254;203,15272;203,15376;2583,15376;2583,14747" o:connectangles="0,0,0,0,0,0,0,0,0,0,0,0,0,0"/>
                </v:shape>
                <v:shape id="docshape275" o:spid="_x0000_s1084" style="position:absolute;left:574;top:14740;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" path="m2597,l203,r,105l124,125,59,173,16,240,,322r16,81l59,471r65,47l203,539r,104l2597,643r,-13l217,630r,-105l138,509,73,466,29,401,13,322,29,242,73,178r65,-44l217,118r,-104l2597,14r,-14xm2597,14r-14,l2583,630r14,l2597,14xe" stroked="f">
                  <v:path arrowok="t" o:connecttype="custom" o:connectlocs="2597,14740;203,14740;203,14845;124,14865;59,14913;16,14980;0,15062;16,15143;59,15211;124,15258;203,15279;203,15383;2597,15383;2597,15370;217,15370;217,15265;138,15249;73,15206;29,15141;13,15062;29,14982;73,14918;138,14874;217,14858;217,14754;2597,14754;2597,14740;2597,14754;2583,14754;2583,15370;2597,15370;2597,14754" o:connectangles="0,0,0,0,0,0,0,0,0,0,0,0,0,0,0,0,0,0,0,0,0,0,0,0,0,0,0,0,0,0,0,0"/>
                </v:shape>
                <v:shape id="docshape276" o:spid="_x0000_s1085" type="#_x0000_t75" style="position:absolute;left:638;top:14908;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">
                  <v:imagedata r:id="rId398" o:title=""/>
                </v:shape>
                <v:shape id="docshape277" o:spid="_x0000_s1086" style="position:absolute;left:791;top:14844;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" path="m1,l,,,12r1,l81,28r65,44l190,137r16,80l190,296r-44,66l81,406,,422r,12l70,423r59,-31l176,345r31,-60l218,217,207,148,176,89,129,42,70,11,1,xe" fillcolor="#8d9c3e" stroked="f">
                  <v:path arrowok="t" o:connecttype="custom" o:connectlocs="1,14845;0,14845;0,14857;1,14857;81,14873;146,14917;190,14982;206,15062;190,15141;146,15207;81,15251;0,15267;0,15279;70,15268;129,15237;176,15190;207,15130;218,15062;207,14993;176,14934;129,14887;70,14856;1,14845" o:connectangles="0,0,0,0,0,0,0,0,0,0,0,0,0,0,0,0,0,0,0,0,0,0,0"/>
                </v:shape>
                <v:shape id="docshape278" o:spid="_x0000_s1087" style="position:absolute;left:2609;top:14759;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" path="m2548,l201,r,102l122,121,58,165,15,231,,310r15,79l58,455r64,45l201,518r,103l2548,621,2548,xe" fillcolor="#7ec682" stroked="f">
                  <v:path arrowok="t" o:connecttype="custom" o:connectlocs="2548,14760;201,14760;201,14862;122,14881;58,14925;15,14991;0,15070;15,15149;58,15215;122,15260;201,15278;201,15381;2548,15381;2548,14760" o:connectangles="0,0,0,0,0,0,0,0,0,0,0,0,0,0"/>
                </v:shape>
                <v:shape id="docshape279" o:spid="_x0000_s1088" style="position:absolute;left:2602;top:14752;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" path="m2562,l201,r,103l122,123,58,170,15,237,,317r15,81l58,464r64,47l201,531r,103l2562,634r,-13l214,621r,-103l136,502,72,459,29,395,13,317,29,239,72,175r64,-43l214,116r,-103l2562,13r,-13xm2562,13r-14,l2548,621r14,l2562,13xe" stroked="f">
                  <v:path arrowok="t" o:connecttype="custom" o:connectlocs="2562,14753;201,14753;201,14856;122,14876;58,14923;15,14990;0,15070;15,15151;58,15217;122,15264;201,15284;201,15387;2562,15387;2562,15374;214,15374;214,15271;136,15255;72,15212;29,15148;13,15070;29,14992;72,14928;136,14885;214,14869;214,14766;2562,14766;2562,14753;2562,14766;2548,14766;2548,15374;2562,15374;2562,14766" o:connectangles="0,0,0,0,0,0,0,0,0,0,0,0,0,0,0,0,0,0,0,0,0,0,0,0,0,0,0,0,0,0,0,0"/>
                </v:shape>
                <v:shape id="docshape280" o:spid="_x0000_s1089" type="#_x0000_t75" style="position:absolute;left:2665;top:14918;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">
                  <v:imagedata r:id="rId399" o:title=""/>
                </v:shape>
                <v:shape id="docshape281" o:spid="_x0000_s1090" style="position:absolute;left:2816;top:14856;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" path="m1,l,,,12r1,l80,28r64,43l188,135r16,79l188,293r-44,64l80,400,,416r,12l69,417r59,-30l174,340r30,-58l215,214,204,146,174,88,128,41,69,11,1,xe" fillcolor="#2ea261" stroked="f">
                  <v:path arrowok="t" o:connecttype="custom" o:connectlocs="1,14856;0,14856;0,14868;1,14868;80,14884;144,14927;188,14991;204,15070;188,15149;144,15213;80,15256;0,15272;0,15284;69,15273;128,15243;174,15196;204,15138;215,15070;204,15002;174,14944;128,14897;69,14867;1,14856" o:connectangles="0,0,0,0,0,0,0,0,0,0,0,0,0,0,0,0,0,0,0,0,0,0,0"/>
                </v:shape>
                <v:shape id="docshape282" o:spid="_x0000_s1091" style="position:absolute;left:4692;top:14752;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" path="m2583,l204,r,104l124,123,59,168,16,235,,315r16,80l59,461r65,46l204,525r,105l2583,630,2583,xe" fillcolor="#73c6a4" stroked="f">
                  <v:path arrowok="t" o:connecttype="custom" o:connectlocs="2583,14752;204,14752;204,14856;124,14875;59,14920;16,14987;0,15067;16,15147;59,15213;124,15259;204,15277;204,15382;2583,15382;2583,14752" o:connectangles="0,0,0,0,0,0,0,0,0,0,0,0,0,0"/>
                </v:shape>
                <v:shape id="docshape283" o:spid="_x0000_s1092" style="position:absolute;left:4685;top:14745;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" path="m2597,l204,r,105l124,126,59,173,16,240,,322r16,81l59,471r65,47l204,539r,104l2597,643r,-13l217,630r,-104l138,510,73,466,30,401,14,322,30,243,73,178r65,-44l217,118r,-104l2597,14r,-14xm2597,14r-14,l2583,630r14,l2597,14xe" stroked="f">
                  <v:path arrowok="t" o:connecttype="custom" o:connectlocs="2597,14745;204,14745;204,14850;124,14871;59,14918;16,14985;0,15067;16,15148;59,15216;124,15263;204,15284;204,15388;2597,15388;2597,15375;217,15375;217,15271;138,15255;73,15211;30,15146;14,15067;30,14988;73,14923;138,14879;217,14863;217,14759;2597,14759;2597,14745;2597,14759;2583,14759;2583,15375;2597,15375;2597,14759" o:connectangles="0,0,0,0,0,0,0,0,0,0,0,0,0,0,0,0,0,0,0,0,0,0,0,0,0,0,0,0,0,0,0,0"/>
                </v:shape>
                <v:shape id="docshape284" o:spid="_x0000_s1093" type="#_x0000_t75" style="position:absolute;left:4749;top:14913;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">
                  <v:imagedata r:id="rId400" o:title=""/>
                </v:shape>
                <v:shape id="docshape285" o:spid="_x0000_s1094" style="position:absolute;left:4902;top:14849;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" path="m1,l,,,12r1,l81,28r65,44l190,137r16,80l190,297r-44,65l81,406,,422r,12l70,423r59,-31l176,345r31,-60l218,217,207,148,176,89,129,42,70,11,1,xe" fillcolor="#29a482" stroked="f">
                  <v:path arrowok="t" o:connecttype="custom" o:connectlocs="1,14850;0,14850;0,14862;1,14862;81,14878;146,14922;190,14987;206,15067;190,15147;146,15212;81,15256;0,15272;0,15284;70,15273;129,15242;176,15195;207,15135;218,15067;207,14998;176,14939;129,14892;70,14861;1,14850" o:connectangles="0,0,0,0,0,0,0,0,0,0,0,0,0,0,0,0,0,0,0,0,0,0,0"/>
                </v:shape>
                <v:shape id="docshape286" o:spid="_x0000_s1095" style="position:absolute;left:6748;top:14762;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" path="m2584,l204,r,104l125,123,60,168,16,234,,315r16,80l60,461r65,46l204,525r,104l2584,629,2584,xe" fillcolor="#6fc9c1" stroked="f">
                  <v:path arrowok="t" o:connecttype="custom" o:connectlocs="2584,14763;204,14763;204,14867;125,14886;60,14931;16,14997;0,15078;16,15158;60,15224;125,15270;204,15288;204,15392;2584,15392;2584,14763" o:connectangles="0,0,0,0,0,0,0,0,0,0,0,0,0,0"/>
                </v:shape>
                <v:shape id="docshape287" o:spid="_x0000_s1096" style="position:absolute;left:6741;top:14756;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" path="m2596,l203,r,105l124,125,59,173,15,240,,322r15,81l59,471r65,47l203,539r,104l2596,643r,-14l217,629r,-104l138,509,73,466,29,401,13,322,29,242,73,178r65,-44l217,118r,-104l2596,14r,-14xm2596,14r-13,l2583,629r13,l2596,14xe" stroked="f">
                  <v:path arrowok="t" o:connecttype="custom" o:connectlocs="2596,14756;203,14756;203,14861;124,14881;59,14929;15,14996;0,15078;15,15159;59,15227;124,15274;203,15295;203,15399;2596,15399;2596,15385;217,15385;217,15281;138,15265;73,15222;29,15157;13,15078;29,14998;73,14934;138,14890;217,14874;217,14770;2596,14770;2596,14756;2596,14770;2583,14770;2583,15385;2596,15385;2596,14770" o:connectangles="0,0,0,0,0,0,0,0,0,0,0,0,0,0,0,0,0,0,0,0,0,0,0,0,0,0,0,0,0,0,0,0"/>
                </v:shape>
                <v:shape id="docshape288" o:spid="_x0000_s1097" type="#_x0000_t75" style="position:absolute;left:6805;top:14923;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">
                  <v:imagedata r:id="rId401" o:title=""/>
                </v:shape>
                <v:shape id="docshape289" o:spid="_x0000_s1098" style="position:absolute;left:6958;top:14860;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" path="m1,l,,,12r1,l81,28r65,44l190,137r16,80l190,296r-44,66l81,406,,422r,12l70,423r59,-31l176,345r31,-60l218,217,207,148,176,88,129,42,70,11,1,xe" fillcolor="#2894a0" stroked="f">
                  <v:path arrowok="t" o:connecttype="custom" o:connectlocs="1,14861;0,14861;0,14873;1,14873;81,14889;146,14933;190,14998;206,15078;190,15157;146,15223;81,15267;0,15283;0,15295;70,15284;129,15253;176,15206;207,15146;218,15078;207,15009;176,14949;129,14903;70,14872;1,14861" o:connectangles="0,0,0,0,0,0,0,0,0,0,0,0,0,0,0,0,0,0,0,0,0,0,0"/>
                </v:shape>
                <v:shape id="docshape290" o:spid="_x0000_s1099" style="position:absolute;left:8804;top:14771;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" path="m2451,l204,r,104l124,123,60,168,16,234,,315r16,80l60,461r64,46l204,525r,102l2451,627,2451,xe" fillcolor="#7296c3" stroked="f">
                  <v:path arrowok="t" o:connecttype="custom" o:connectlocs="2451,14772;204,14772;204,14876;124,14895;60,14940;16,15006;0,15087;16,15167;60,15233;124,15279;204,15297;204,15399;2451,15399;2451,14772" o:connectangles="0,0,0,0,0,0,0,0,0,0,0,0,0,0"/>
                </v:shape>
                <v:shape id="docshape291" o:spid="_x0000_s1100" style="position:absolute;left:8797;top:14765;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" path="m2458,l204,r,105l124,125,59,173,16,240,,322r16,81l59,471r65,47l204,539r,95l2458,634r,-5l218,629r,-104l138,509,74,466,30,401,14,322,30,242,74,178r64,-44l218,118r,-104l2458,14r,-14xe" stroked="f">
                  <v:path arrowok="t" o:connecttype="custom" o:connectlocs="2458,14765;204,14765;204,14870;124,14890;59,14938;16,15005;0,15087;16,15168;59,15236;124,15283;204,15304;204,15399;2458,15399;2458,15394;218,15394;218,15290;138,15274;74,15231;30,15166;14,15087;30,15007;74,14943;138,14899;218,14883;218,14779;2458,14779;2458,14765" o:connectangles="0,0,0,0,0,0,0,0,0,0,0,0,0,0,0,0,0,0,0,0,0,0,0,0,0,0,0"/>
                </v:shape>
                <v:shape id="docshape292" o:spid="_x0000_s1101" type="#_x0000_t75" style="position:absolute;left:8860;top:14932;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">
                  <v:imagedata r:id="rId402" o:title=""/>
                </v:shape>
                <v:shape id="docshape293" o:spid="_x0000_s1102" style="position:absolute;left:9013;top:14869;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" path="m1,l,,,12r1,l80,28r66,44l189,137r17,80l189,296r-43,66l80,405,,422r,12l69,422r60,-30l176,345r30,-60l218,217,206,148,176,88,129,41,69,11,1,xe" fillcolor="#1d55a6" stroked="f">
                  <v:path arrowok="t" o:connecttype="custom" o:connectlocs="1,14870;0,14870;0,14882;1,14882;80,14898;146,14942;189,15007;206,15087;189,15166;146,15232;80,15275;0,15292;0,15304;69,15292;129,15262;176,15215;206,15155;218,15087;206,15018;176,14958;129,14911;69,14881;1,14870" o:connectangles="0,0,0,0,0,0,0,0,0,0,0,0,0,0,0,0,0,0,0,0,0,0,0"/>
                </v:shape>
                <v:shape id="docshape294" o:spid="_x0000_s1103" style="position:absolute;left:2609;top:1497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" path="m300,207l,207,132,99,,,300,,431,99,300,207xe" fillcolor="#fed9ae" stroked="f">
                  <v:path arrowok="t" o:connecttype="custom" o:connectlocs="300,15179;0,15179;132,15071;0,14972;300,14972;431,15071;300,15179" o:connectangles="0,0,0,0,0,0,0"/>
                </v:shape>
                <v:shape id="docshape295" o:spid="_x0000_s1104" type="#_x0000_t75" style="position:absolute;left:2511;top:149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">
                  <v:imagedata r:id="rId403" o:title=""/>
                </v:shape>
                <v:shape id="docshape296" o:spid="_x0000_s1105" style="position:absolute;left:6764;top:1497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" path="m299,207l,207,132,99,,,299,,431,99,299,207xe" fillcolor="#fed9ae" stroked="f">
                  <v:path arrowok="t" o:connecttype="custom" o:connectlocs="299,15179;0,15179;132,15071;0,14972;299,14972;431,15071;299,15179" o:connectangles="0,0,0,0,0,0,0"/>
                </v:shape>
                <v:shape id="docshape297" o:spid="_x0000_s1106" type="#_x0000_t75" style="position:absolute;left:6667;top:149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">
                  <v:imagedata r:id="rId404" o:title=""/>
                </v:shape>
                <v:shape id="docshape298" o:spid="_x0000_s1107" style="position:absolute;left:4687;top:1497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" path="m299,207l,207,132,99,,,299,,431,99,299,207xe" fillcolor="#fed9ae" stroked="f">
                  <v:path arrowok="t" o:connecttype="custom" o:connectlocs="299,15179;0,15179;132,15071;0,14972;299,14972;431,15071;299,15179" o:connectangles="0,0,0,0,0,0,0"/>
                </v:shape>
                <v:shape id="docshape299" o:spid="_x0000_s1108" type="#_x0000_t75" style="position:absolute;left:4589;top:149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">
                  <v:imagedata r:id="rId403" o:title=""/>
                </v:shape>
                <v:shape id="docshape300" o:spid="_x0000_s1109" style="position:absolute;left:8842;top:1497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" path="m299,207l,207,131,99,,,299,,431,99,299,207xe" fillcolor="#fed9ae" stroked="f">
                  <v:path arrowok="t" o:connecttype="custom" o:connectlocs="299,15179;0,15179;131,15071;0,14972;299,14972;431,15071;299,15179" o:connectangles="0,0,0,0,0,0,0"/>
                </v:shape>
                <v:shape id="docshape301" o:spid="_x0000_s1110" type="#_x0000_t75" style="position:absolute;left:8745;top:1492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">
                  <v:imagedata r:id="rId404" o:title=""/>
                </v:shape>
                <v:shape id="docshape302" o:spid="_x0000_s1111" style="position:absolute;left:804;top:1783;width:10414;height:173;visibility:visible;mso-wrap-style:square;v-text-anchor:top" coordsize="10414,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" path="m10241,l172,,105,13,51,50,14,105,,172r10413,l10400,105r-37,-55l10308,13,10241,xe" fillcolor="#6fc9c1" stroked="f">
                  <v:path arrowok="t" o:connecttype="custom" o:connectlocs="10241,1784;172,1784;105,1797;51,1834;14,1889;0,1956;10413,1956;10400,1889;10363,1834;10308,1797;10241,1784" o:connectangles="0,0,0,0,0,0,0,0,0,0,0"/>
                </v:shape>
                <v:shape id="docshape303" o:spid="_x0000_s1112" type="#_x0000_t75" style="position:absolute;left:1260;top:1953;width:9354;height:6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">
                  <v:imagedata r:id="rId405" o:title=""/>
                </v:shape>
                <v:shape id="docshape304" o:spid="_x0000_s1113" type="#_x0000_t75" style="position:absolute;left:5017;top:10027;width:5982;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">
                  <v:imagedata r:id="rId406" o:title=""/>
                </v:shape>
                <w10:wrap anchorx="page" anchory="page"/>
              </v:group>
            </w:pict>
          </mc:Fallback>
        </mc:AlternateConten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6"/>
        <w:rPr>
          <w:rFonts w:ascii="Arial"/>
          <w:b/>
          <w:sz w:val="23"/>
        </w:rPr>
      </w:pPr>
    </w:p>
    <w:p w:rsidR="00B70AEA" w:rsidRDefault="00B70AEA">
      <w:pPr>
        <w:ind w:left="536" w:right="533"/>
        <w:jc w:val="center"/>
        <w:rPr>
          <w:rFonts w:ascii="Arial"/>
          <w:sz w:val="20"/>
        </w:rPr>
      </w:pPr>
      <w:r>
        <w:rPr>
          <w:rFonts w:ascii="Arial"/>
          <w:color w:val="231F20"/>
          <w:spacing w:val="-5"/>
          <w:sz w:val="20"/>
        </w:rPr>
        <w:t>161</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pStyle w:val="a3"/>
        <w:rPr>
          <w:rFonts w:ascii="Arial"/>
          <w:sz w:val="22"/>
        </w:rPr>
      </w:pPr>
    </w:p>
    <w:p w:rsidR="00B70AEA" w:rsidRDefault="00B70AEA">
      <w:pPr>
        <w:pStyle w:val="4"/>
        <w:spacing w:before="83"/>
      </w:pPr>
      <w:r>
        <w:rPr>
          <w:color w:val="3C356B"/>
          <w:spacing w:val="16"/>
          <w:w w:val="90"/>
        </w:rPr>
        <w:t>Checkpoint</w:t>
      </w:r>
      <w:r>
        <w:rPr>
          <w:color w:val="3C356B"/>
          <w:spacing w:val="38"/>
        </w:rPr>
        <w:t xml:space="preserve"> </w:t>
      </w:r>
      <w:r>
        <w:rPr>
          <w:color w:val="3C356B"/>
          <w:spacing w:val="-10"/>
        </w:rPr>
        <w:t>B</w:t>
      </w:r>
    </w:p>
    <w:p w:rsidR="00B70AEA" w:rsidRDefault="00B70AEA">
      <w:pPr>
        <w:pStyle w:val="5"/>
        <w:spacing w:line="268" w:lineRule="auto"/>
        <w:ind w:right="6412"/>
      </w:pPr>
      <w:r>
        <w:rPr>
          <w:color w:val="3C356B"/>
          <w:w w:val="90"/>
        </w:rPr>
        <w:t xml:space="preserve">The Church of Christ in China </w:t>
      </w:r>
      <w:r>
        <w:rPr>
          <w:color w:val="3C356B"/>
        </w:rPr>
        <w:t>Hop Yat Church</w:t>
      </w:r>
    </w:p>
    <w:p w:rsidR="00B70AEA" w:rsidRDefault="00B70AEA">
      <w:pPr>
        <w:pStyle w:val="a3"/>
        <w:spacing w:before="5"/>
        <w:ind w:left="543"/>
      </w:pPr>
      <w:r>
        <w:rPr>
          <w:color w:val="3C356B"/>
        </w:rPr>
        <w:t>Address:</w:t>
      </w:r>
      <w:r>
        <w:rPr>
          <w:color w:val="3C356B"/>
          <w:spacing w:val="14"/>
        </w:rPr>
        <w:t xml:space="preserve"> </w:t>
      </w:r>
      <w:r>
        <w:rPr>
          <w:color w:val="3C356B"/>
        </w:rPr>
        <w:t>No.</w:t>
      </w:r>
      <w:r>
        <w:rPr>
          <w:color w:val="3C356B"/>
          <w:spacing w:val="15"/>
        </w:rPr>
        <w:t xml:space="preserve"> </w:t>
      </w:r>
      <w:r>
        <w:rPr>
          <w:color w:val="3C356B"/>
        </w:rPr>
        <w:t>2</w:t>
      </w:r>
      <w:r>
        <w:rPr>
          <w:color w:val="3C356B"/>
          <w:spacing w:val="15"/>
        </w:rPr>
        <w:t xml:space="preserve"> </w:t>
      </w:r>
      <w:r>
        <w:rPr>
          <w:color w:val="3C356B"/>
          <w:spacing w:val="9"/>
        </w:rPr>
        <w:t>Bonham</w:t>
      </w:r>
      <w:r>
        <w:rPr>
          <w:color w:val="3C356B"/>
          <w:spacing w:val="15"/>
        </w:rPr>
        <w:t xml:space="preserve"> </w:t>
      </w:r>
      <w:r>
        <w:rPr>
          <w:color w:val="3C356B"/>
          <w:spacing w:val="5"/>
        </w:rPr>
        <w:t>Road</w:t>
      </w:r>
    </w:p>
    <w:p w:rsidR="00B70AEA" w:rsidRDefault="00B70AEA">
      <w:pPr>
        <w:pStyle w:val="a3"/>
        <w:rPr>
          <w:sz w:val="20"/>
        </w:rPr>
      </w:pPr>
    </w:p>
    <w:p w:rsidR="00B70AEA" w:rsidRDefault="00B70AEA">
      <w:pPr>
        <w:pStyle w:val="a3"/>
        <w:rPr>
          <w:sz w:val="20"/>
        </w:rPr>
      </w:pPr>
    </w:p>
    <w:p w:rsidR="00B70AEA" w:rsidRDefault="00B70AEA">
      <w:pPr>
        <w:pStyle w:val="a3"/>
        <w:spacing w:before="2"/>
        <w:rPr>
          <w:sz w:val="22"/>
        </w:rPr>
      </w:pPr>
    </w:p>
    <w:p w:rsidR="00B70AEA" w:rsidRDefault="00B70AEA">
      <w:pPr>
        <w:spacing w:before="1" w:line="266" w:lineRule="auto"/>
        <w:ind w:left="8332" w:right="543" w:hanging="1"/>
        <w:jc w:val="center"/>
        <w:rPr>
          <w:rFonts w:ascii="Arial"/>
        </w:rPr>
      </w:pPr>
      <w:r>
        <w:rPr>
          <w:rFonts w:ascii="Arial"/>
          <w:color w:val="231F20"/>
        </w:rPr>
        <w:t>Scan the QR code for further details (Chinese</w:t>
      </w:r>
      <w:r>
        <w:rPr>
          <w:rFonts w:ascii="Arial"/>
          <w:color w:val="231F20"/>
          <w:spacing w:val="-16"/>
        </w:rPr>
        <w:t xml:space="preserve"> </w:t>
      </w:r>
      <w:r>
        <w:rPr>
          <w:rFonts w:ascii="Arial"/>
          <w:color w:val="231F20"/>
        </w:rPr>
        <w:t>version</w:t>
      </w:r>
      <w:r>
        <w:rPr>
          <w:rFonts w:ascii="Arial"/>
          <w:color w:val="231F20"/>
          <w:spacing w:val="-15"/>
        </w:rPr>
        <w:t xml:space="preserve"> </w:t>
      </w:r>
      <w:r>
        <w:rPr>
          <w:rFonts w:ascii="Arial"/>
          <w:color w:val="231F20"/>
        </w:rPr>
        <w:t>only)</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
        <w:rPr>
          <w:rFonts w:ascii="Arial"/>
        </w:rPr>
      </w:pPr>
    </w:p>
    <w:p w:rsidR="00B70AEA" w:rsidRDefault="00B70AEA">
      <w:pPr>
        <w:rPr>
          <w:rFonts w:ascii="Arial"/>
        </w:rPr>
        <w:sectPr w:rsidR="00B70AEA">
          <w:pgSz w:w="11910" w:h="16840"/>
          <w:pgMar w:top="1580" w:right="440" w:bottom="0" w:left="420" w:header="720" w:footer="720" w:gutter="0"/>
          <w:cols w:space="720"/>
        </w:sectPr>
      </w:pPr>
    </w:p>
    <w:p w:rsidR="00B70AEA" w:rsidRDefault="00B70AEA">
      <w:pPr>
        <w:spacing w:before="203"/>
        <w:ind w:left="801"/>
        <w:rPr>
          <w:rFonts w:ascii="Arial"/>
          <w:b/>
        </w:rPr>
      </w:pPr>
      <w:r>
        <w:rPr>
          <w:rFonts w:ascii="Arial"/>
          <w:b/>
          <w:color w:val="231F20"/>
          <w:w w:val="85"/>
        </w:rPr>
        <w:t>Caine</w:t>
      </w:r>
      <w:r>
        <w:rPr>
          <w:rFonts w:ascii="Arial"/>
          <w:b/>
          <w:color w:val="231F20"/>
          <w:spacing w:val="7"/>
        </w:rPr>
        <w:t xml:space="preserve"> </w:t>
      </w:r>
      <w:r>
        <w:rPr>
          <w:rFonts w:ascii="Arial"/>
          <w:b/>
          <w:color w:val="231F20"/>
          <w:spacing w:val="-4"/>
        </w:rPr>
        <w:t>Road</w:t>
      </w:r>
    </w:p>
    <w:p w:rsidR="00B70AEA" w:rsidRDefault="00B70AEA">
      <w:pPr>
        <w:pStyle w:val="a3"/>
        <w:spacing w:before="9"/>
        <w:rPr>
          <w:rFonts w:ascii="Arial"/>
          <w:b/>
          <w:sz w:val="25"/>
        </w:rPr>
      </w:pPr>
    </w:p>
    <w:p w:rsidR="00B70AEA" w:rsidRDefault="00B70AEA">
      <w:pPr>
        <w:pStyle w:val="4"/>
        <w:spacing w:before="1"/>
      </w:pPr>
      <w:r>
        <w:rPr>
          <w:color w:val="3C356B"/>
          <w:spacing w:val="16"/>
          <w:w w:val="90"/>
        </w:rPr>
        <w:t>Checkpoint</w:t>
      </w:r>
      <w:r>
        <w:rPr>
          <w:color w:val="3C356B"/>
          <w:spacing w:val="38"/>
        </w:rPr>
        <w:t xml:space="preserve"> </w:t>
      </w:r>
      <w:r>
        <w:rPr>
          <w:color w:val="3C356B"/>
          <w:spacing w:val="-17"/>
          <w:w w:val="90"/>
        </w:rPr>
        <w:t>C</w:t>
      </w:r>
    </w:p>
    <w:p w:rsidR="00B70AEA" w:rsidRDefault="00B70AEA">
      <w:pPr>
        <w:spacing w:before="100" w:line="228" w:lineRule="auto"/>
        <w:ind w:left="316" w:hanging="182"/>
        <w:rPr>
          <w:rFonts w:ascii="Arial"/>
          <w:b/>
        </w:rPr>
      </w:pPr>
      <w:r>
        <w:br w:type="column"/>
      </w:r>
      <w:r>
        <w:rPr>
          <w:rFonts w:ascii="Arial"/>
          <w:b/>
          <w:color w:val="231F20"/>
          <w:spacing w:val="-2"/>
          <w:w w:val="90"/>
        </w:rPr>
        <w:t xml:space="preserve">Seymour </w:t>
      </w:r>
      <w:r>
        <w:rPr>
          <w:rFonts w:ascii="Arial"/>
          <w:b/>
          <w:color w:val="231F20"/>
          <w:spacing w:val="-4"/>
        </w:rPr>
        <w:t>Road</w:t>
      </w:r>
    </w:p>
    <w:p w:rsidR="00B70AEA" w:rsidRDefault="00B70AEA">
      <w:pPr>
        <w:spacing w:before="203"/>
        <w:ind w:left="543"/>
        <w:rPr>
          <w:rFonts w:ascii="Arial"/>
          <w:b/>
        </w:rPr>
      </w:pPr>
      <w:r>
        <w:br w:type="column"/>
      </w:r>
      <w:r>
        <w:rPr>
          <w:rFonts w:ascii="Arial"/>
          <w:b/>
          <w:color w:val="231F20"/>
          <w:w w:val="85"/>
        </w:rPr>
        <w:t>Castle</w:t>
      </w:r>
      <w:r>
        <w:rPr>
          <w:rFonts w:ascii="Arial"/>
          <w:b/>
          <w:color w:val="231F20"/>
          <w:spacing w:val="-3"/>
        </w:rPr>
        <w:t xml:space="preserve"> </w:t>
      </w:r>
      <w:r>
        <w:rPr>
          <w:rFonts w:ascii="Arial"/>
          <w:b/>
          <w:color w:val="231F20"/>
          <w:spacing w:val="-4"/>
          <w:w w:val="95"/>
        </w:rPr>
        <w:t>Road</w:t>
      </w:r>
    </w:p>
    <w:p w:rsidR="00B70AEA" w:rsidRDefault="00B70AEA">
      <w:pPr>
        <w:spacing w:before="114" w:line="228" w:lineRule="auto"/>
        <w:ind w:left="750" w:right="2557" w:hanging="207"/>
        <w:rPr>
          <w:rFonts w:ascii="Arial"/>
          <w:b/>
        </w:rPr>
      </w:pPr>
      <w:r>
        <w:br w:type="column"/>
      </w:r>
      <w:r>
        <w:rPr>
          <w:rFonts w:ascii="Arial"/>
          <w:b/>
          <w:color w:val="231F20"/>
          <w:spacing w:val="-2"/>
          <w:w w:val="85"/>
        </w:rPr>
        <w:t xml:space="preserve">Robinson </w:t>
      </w:r>
      <w:r>
        <w:rPr>
          <w:rFonts w:ascii="Arial"/>
          <w:b/>
          <w:color w:val="231F20"/>
          <w:spacing w:val="-4"/>
        </w:rPr>
        <w:t>Road</w:t>
      </w:r>
    </w:p>
    <w:p w:rsidR="00B70AEA" w:rsidRDefault="00B70AEA">
      <w:pPr>
        <w:spacing w:line="228" w:lineRule="auto"/>
        <w:rPr>
          <w:rFonts w:ascii="Arial"/>
        </w:rPr>
        <w:sectPr w:rsidR="00B70AEA">
          <w:type w:val="continuous"/>
          <w:pgSz w:w="11910" w:h="16840"/>
          <w:pgMar w:top="1580" w:right="440" w:bottom="280" w:left="420" w:header="720" w:footer="720" w:gutter="0"/>
          <w:cols w:num="4" w:space="720" w:equalWidth="0">
            <w:col w:w="2834" w:space="40"/>
            <w:col w:w="1027" w:space="512"/>
            <w:col w:w="1699" w:space="477"/>
            <w:col w:w="4461"/>
          </w:cols>
        </w:sectPr>
      </w:pPr>
    </w:p>
    <w:p w:rsidR="00B70AEA" w:rsidRDefault="00B70AEA">
      <w:pPr>
        <w:pStyle w:val="a3"/>
        <w:spacing w:before="9"/>
        <w:rPr>
          <w:rFonts w:ascii="Arial"/>
          <w:b/>
          <w:sz w:val="19"/>
        </w:rPr>
      </w:pPr>
    </w:p>
    <w:p w:rsidR="00B70AEA" w:rsidRDefault="00B70AEA">
      <w:pPr>
        <w:spacing w:before="86" w:line="261" w:lineRule="auto"/>
        <w:ind w:left="543" w:right="6991"/>
        <w:rPr>
          <w:sz w:val="24"/>
        </w:rPr>
      </w:pPr>
      <w:r>
        <w:rPr>
          <w:rFonts w:ascii="Arial"/>
          <w:b/>
          <w:color w:val="3C356B"/>
          <w:w w:val="95"/>
          <w:sz w:val="28"/>
        </w:rPr>
        <w:t xml:space="preserve">The Ohel Leah Synagogue </w:t>
      </w:r>
      <w:r>
        <w:rPr>
          <w:color w:val="3C356B"/>
          <w:sz w:val="24"/>
        </w:rPr>
        <w:t xml:space="preserve">Address: 70 </w:t>
      </w:r>
      <w:r>
        <w:rPr>
          <w:color w:val="3C356B"/>
          <w:spacing w:val="9"/>
          <w:sz w:val="24"/>
        </w:rPr>
        <w:t xml:space="preserve">Robinson Road, </w:t>
      </w:r>
      <w:r>
        <w:rPr>
          <w:color w:val="3C356B"/>
          <w:sz w:val="24"/>
        </w:rPr>
        <w:t xml:space="preserve">Mid- </w:t>
      </w:r>
      <w:r>
        <w:rPr>
          <w:color w:val="3C356B"/>
          <w:spacing w:val="8"/>
          <w:sz w:val="24"/>
        </w:rPr>
        <w:t>levels</w:t>
      </w:r>
    </w:p>
    <w:p w:rsidR="00B70AEA" w:rsidRDefault="00B70AEA">
      <w:pPr>
        <w:pStyle w:val="a3"/>
        <w:rPr>
          <w:sz w:val="20"/>
        </w:rPr>
      </w:pPr>
    </w:p>
    <w:p w:rsidR="00B70AEA" w:rsidRDefault="00B70AEA">
      <w:pPr>
        <w:pStyle w:val="a3"/>
        <w:spacing w:before="1"/>
        <w:rPr>
          <w:sz w:val="26"/>
        </w:rPr>
      </w:pPr>
    </w:p>
    <w:p w:rsidR="00B70AEA" w:rsidRDefault="00B70AEA">
      <w:pPr>
        <w:spacing w:before="93" w:line="266" w:lineRule="auto"/>
        <w:ind w:left="8747"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rPr>
          <w:rFonts w:ascii="Arial"/>
          <w:sz w:val="20"/>
        </w:rPr>
        <w:sectPr w:rsidR="00B70AEA">
          <w:type w:val="continuous"/>
          <w:pgSz w:w="11910" w:h="16840"/>
          <w:pgMar w:top="1580" w:right="440" w:bottom="280" w:left="420" w:header="720" w:footer="720" w:gutter="0"/>
          <w:cols w:space="720"/>
        </w:sectPr>
      </w:pPr>
    </w:p>
    <w:p w:rsidR="00B70AEA" w:rsidRDefault="00B70AEA">
      <w:pPr>
        <w:spacing w:before="212" w:line="266" w:lineRule="auto"/>
        <w:ind w:left="895" w:right="1085"/>
        <w:jc w:val="center"/>
        <w:rPr>
          <w:rFonts w:ascii="Arial"/>
          <w:b/>
        </w:rPr>
      </w:pPr>
      <w:r>
        <w:rPr>
          <w:rFonts w:ascii="Arial"/>
          <w:b/>
          <w:color w:val="231F20"/>
          <w:spacing w:val="-2"/>
          <w:w w:val="85"/>
        </w:rPr>
        <w:t xml:space="preserve">Robinson </w:t>
      </w:r>
      <w:r>
        <w:rPr>
          <w:rFonts w:ascii="Arial"/>
          <w:b/>
          <w:color w:val="231F20"/>
          <w:spacing w:val="-4"/>
        </w:rPr>
        <w:t>Road</w:t>
      </w:r>
    </w:p>
    <w:p w:rsidR="00B70AEA" w:rsidRDefault="00B70AEA">
      <w:pPr>
        <w:pStyle w:val="4"/>
        <w:spacing w:before="147"/>
      </w:pPr>
      <w:r>
        <w:rPr>
          <w:color w:val="3C356B"/>
          <w:spacing w:val="16"/>
          <w:w w:val="90"/>
        </w:rPr>
        <w:t>Checkpoint</w:t>
      </w:r>
      <w:r>
        <w:rPr>
          <w:color w:val="3C356B"/>
          <w:spacing w:val="38"/>
        </w:rPr>
        <w:t xml:space="preserve"> </w:t>
      </w:r>
      <w:r>
        <w:rPr>
          <w:color w:val="3C356B"/>
          <w:spacing w:val="-10"/>
        </w:rPr>
        <w:t>D</w:t>
      </w:r>
    </w:p>
    <w:p w:rsidR="00B70AEA" w:rsidRDefault="00B70AEA">
      <w:pPr>
        <w:spacing w:before="9"/>
        <w:rPr>
          <w:rFonts w:ascii="Arial"/>
          <w:b/>
          <w:sz w:val="30"/>
        </w:rPr>
      </w:pPr>
      <w:r>
        <w:br w:type="column"/>
      </w:r>
    </w:p>
    <w:p w:rsidR="00B70AEA" w:rsidRDefault="00B70AEA">
      <w:pPr>
        <w:ind w:left="13"/>
        <w:rPr>
          <w:rFonts w:ascii="Arial"/>
          <w:b/>
        </w:rPr>
      </w:pPr>
      <w:r>
        <w:rPr>
          <w:rFonts w:ascii="Arial"/>
          <w:b/>
          <w:color w:val="231F20"/>
          <w:w w:val="85"/>
        </w:rPr>
        <w:t>Peel</w:t>
      </w:r>
      <w:r>
        <w:rPr>
          <w:rFonts w:ascii="Arial"/>
          <w:b/>
          <w:color w:val="231F20"/>
          <w:spacing w:val="2"/>
        </w:rPr>
        <w:t xml:space="preserve"> </w:t>
      </w:r>
      <w:r>
        <w:rPr>
          <w:rFonts w:ascii="Arial"/>
          <w:b/>
          <w:color w:val="231F20"/>
          <w:spacing w:val="-2"/>
          <w:w w:val="95"/>
        </w:rPr>
        <w:t>Street</w:t>
      </w:r>
    </w:p>
    <w:p w:rsidR="00B70AEA" w:rsidRDefault="00B70AEA">
      <w:pPr>
        <w:spacing w:before="4"/>
        <w:rPr>
          <w:rFonts w:ascii="Arial"/>
          <w:b/>
          <w:sz w:val="19"/>
        </w:rPr>
      </w:pPr>
      <w:r>
        <w:br w:type="column"/>
      </w:r>
    </w:p>
    <w:p w:rsidR="00B70AEA" w:rsidRDefault="00B70AEA">
      <w:pPr>
        <w:spacing w:line="228" w:lineRule="auto"/>
        <w:ind w:left="543" w:right="36" w:firstLine="27"/>
        <w:rPr>
          <w:rFonts w:ascii="Arial"/>
          <w:b/>
        </w:rPr>
      </w:pPr>
      <w:r>
        <w:rPr>
          <w:rFonts w:ascii="Arial"/>
          <w:b/>
          <w:color w:val="231F20"/>
          <w:spacing w:val="-2"/>
          <w:w w:val="95"/>
        </w:rPr>
        <w:t xml:space="preserve">Mosque </w:t>
      </w:r>
      <w:r>
        <w:rPr>
          <w:rFonts w:ascii="Arial"/>
          <w:b/>
          <w:color w:val="231F20"/>
          <w:spacing w:val="-2"/>
          <w:w w:val="85"/>
        </w:rPr>
        <w:t>Junction</w:t>
      </w:r>
    </w:p>
    <w:p w:rsidR="00B70AEA" w:rsidRDefault="00B70AEA">
      <w:pPr>
        <w:spacing w:before="3"/>
        <w:rPr>
          <w:rFonts w:ascii="Arial"/>
          <w:b/>
          <w:sz w:val="24"/>
        </w:rPr>
      </w:pPr>
      <w:r>
        <w:br w:type="column"/>
      </w:r>
    </w:p>
    <w:p w:rsidR="00B70AEA" w:rsidRDefault="00B70AEA">
      <w:pPr>
        <w:spacing w:line="228" w:lineRule="auto"/>
        <w:ind w:left="601" w:right="3113" w:hanging="59"/>
        <w:rPr>
          <w:rFonts w:ascii="Arial"/>
          <w:b/>
        </w:rPr>
      </w:pPr>
      <w:r>
        <w:rPr>
          <w:rFonts w:ascii="Arial"/>
          <w:b/>
          <w:color w:val="231F20"/>
          <w:spacing w:val="-2"/>
          <w:w w:val="90"/>
        </w:rPr>
        <w:t xml:space="preserve">Shelley </w:t>
      </w:r>
      <w:r>
        <w:rPr>
          <w:rFonts w:ascii="Arial"/>
          <w:b/>
          <w:color w:val="231F20"/>
          <w:spacing w:val="-2"/>
        </w:rPr>
        <w:t>Street</w:t>
      </w:r>
    </w:p>
    <w:p w:rsidR="00B70AEA" w:rsidRDefault="00B70AEA">
      <w:pPr>
        <w:spacing w:line="228" w:lineRule="auto"/>
        <w:rPr>
          <w:rFonts w:ascii="Arial"/>
        </w:rPr>
        <w:sectPr w:rsidR="00B70AEA">
          <w:type w:val="continuous"/>
          <w:pgSz w:w="11910" w:h="16840"/>
          <w:pgMar w:top="1580" w:right="440" w:bottom="280" w:left="420" w:header="720" w:footer="720" w:gutter="0"/>
          <w:cols w:num="4" w:space="720" w:equalWidth="0">
            <w:col w:w="2868" w:space="40"/>
            <w:col w:w="1080" w:space="573"/>
            <w:col w:w="1404" w:space="730"/>
            <w:col w:w="4355"/>
          </w:cols>
        </w:sectPr>
      </w:pPr>
    </w:p>
    <w:p w:rsidR="00B70AEA" w:rsidRDefault="00B70AEA">
      <w:pPr>
        <w:pStyle w:val="a3"/>
        <w:spacing w:before="9"/>
        <w:rPr>
          <w:rFonts w:ascii="Arial"/>
          <w:b/>
          <w:sz w:val="19"/>
        </w:rPr>
      </w:pPr>
    </w:p>
    <w:p w:rsidR="00B70AEA" w:rsidRDefault="00B70AEA">
      <w:pPr>
        <w:spacing w:before="87" w:line="264" w:lineRule="auto"/>
        <w:ind w:left="543" w:right="6991"/>
        <w:rPr>
          <w:sz w:val="24"/>
        </w:rPr>
      </w:pPr>
      <w:r>
        <w:rPr>
          <w:rFonts w:ascii="Arial"/>
          <w:b/>
          <w:color w:val="3C356B"/>
          <w:w w:val="90"/>
          <w:sz w:val="28"/>
        </w:rPr>
        <w:t xml:space="preserve">Jamia Mosque (Jamia Masjid </w:t>
      </w:r>
      <w:r>
        <w:rPr>
          <w:rFonts w:ascii="Arial"/>
          <w:b/>
          <w:color w:val="3C356B"/>
          <w:w w:val="95"/>
          <w:sz w:val="28"/>
        </w:rPr>
        <w:t xml:space="preserve">or Shelley Street Mosque) </w:t>
      </w:r>
      <w:r>
        <w:rPr>
          <w:color w:val="3C356B"/>
          <w:w w:val="95"/>
          <w:sz w:val="24"/>
        </w:rPr>
        <w:t xml:space="preserve">Address: 30 </w:t>
      </w:r>
      <w:r>
        <w:rPr>
          <w:color w:val="3C356B"/>
          <w:spacing w:val="9"/>
          <w:w w:val="95"/>
          <w:sz w:val="24"/>
        </w:rPr>
        <w:t xml:space="preserve">Shelley </w:t>
      </w:r>
      <w:r>
        <w:rPr>
          <w:color w:val="3C356B"/>
          <w:w w:val="95"/>
          <w:sz w:val="24"/>
        </w:rPr>
        <w:t xml:space="preserve">Street, </w:t>
      </w:r>
      <w:r>
        <w:rPr>
          <w:color w:val="3C356B"/>
          <w:spacing w:val="9"/>
          <w:w w:val="95"/>
          <w:sz w:val="24"/>
        </w:rPr>
        <w:t xml:space="preserve">Central, </w:t>
      </w:r>
      <w:r>
        <w:rPr>
          <w:color w:val="3C356B"/>
          <w:spacing w:val="9"/>
          <w:sz w:val="24"/>
        </w:rPr>
        <w:t xml:space="preserve">Hong </w:t>
      </w:r>
      <w:r>
        <w:rPr>
          <w:color w:val="3C356B"/>
          <w:sz w:val="24"/>
        </w:rPr>
        <w:t>Kong.</w:t>
      </w:r>
    </w:p>
    <w:p w:rsidR="00B70AEA" w:rsidRDefault="00B70AEA">
      <w:pPr>
        <w:pStyle w:val="a3"/>
        <w:rPr>
          <w:sz w:val="20"/>
        </w:rPr>
      </w:pPr>
    </w:p>
    <w:p w:rsidR="00B70AEA" w:rsidRDefault="00B70AEA">
      <w:pPr>
        <w:pStyle w:val="a3"/>
        <w:rPr>
          <w:sz w:val="20"/>
        </w:rPr>
      </w:pPr>
    </w:p>
    <w:p w:rsidR="00B70AEA" w:rsidRDefault="00B70AEA">
      <w:pPr>
        <w:pStyle w:val="a3"/>
        <w:spacing w:before="6"/>
        <w:rPr>
          <w:sz w:val="28"/>
        </w:rPr>
      </w:pPr>
    </w:p>
    <w:p w:rsidR="00B70AEA" w:rsidRDefault="00B70AEA">
      <w:pPr>
        <w:spacing w:before="93" w:line="266" w:lineRule="auto"/>
        <w:ind w:left="8747"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rsidP="0061242A">
      <w:pPr>
        <w:pStyle w:val="a3"/>
        <w:spacing w:before="4" w:line="60" w:lineRule="auto"/>
        <w:rPr>
          <w:rFonts w:ascii="Arial"/>
          <w:sz w:val="27"/>
        </w:rPr>
      </w:pPr>
    </w:p>
    <w:p w:rsidR="00B70AEA" w:rsidRDefault="00B70AEA" w:rsidP="0061242A">
      <w:pPr>
        <w:spacing w:line="60" w:lineRule="auto"/>
        <w:rPr>
          <w:rFonts w:ascii="Arial"/>
          <w:sz w:val="27"/>
        </w:rPr>
        <w:sectPr w:rsidR="00B70AEA">
          <w:type w:val="continuous"/>
          <w:pgSz w:w="11910" w:h="16840"/>
          <w:pgMar w:top="1580" w:right="440" w:bottom="280" w:left="420" w:header="720" w:footer="720" w:gutter="0"/>
          <w:cols w:space="720"/>
        </w:sectPr>
      </w:pPr>
    </w:p>
    <w:p w:rsidR="00B70AEA" w:rsidRDefault="00B70AEA">
      <w:pPr>
        <w:spacing w:before="189"/>
        <w:ind w:left="682"/>
        <w:rPr>
          <w:rFonts w:ascii="Arial"/>
          <w:b/>
        </w:rPr>
      </w:pPr>
      <w:r>
        <w:rPr>
          <w:noProof/>
        </w:rPr>
        <mc:AlternateContent>
          <mc:Choice Requires="wps">
            <w:drawing>
              <wp:anchor distT="0" distB="0" distL="114300" distR="114300" simplePos="0" relativeHeight="252046336" behindDoc="1" locked="0" layoutInCell="1" allowOverlap="1">
                <wp:simplePos x="0" y="0"/>
                <wp:positionH relativeFrom="page">
                  <wp:posOffset>0</wp:posOffset>
                </wp:positionH>
                <wp:positionV relativeFrom="page">
                  <wp:posOffset>0</wp:posOffset>
                </wp:positionV>
                <wp:extent cx="7560310" cy="10692130"/>
                <wp:effectExtent l="0" t="0" r="0" b="0"/>
                <wp:wrapNone/>
                <wp:docPr id="985" name="docshape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6E29C" id="docshape305" o:spid="_x0000_s1026" style="position:absolute;margin-left:0;margin-top:0;width:595.3pt;height:841.9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" fillcolor="#e9eef7" stroked="f">
                <w10:wrap anchorx="page" anchory="page"/>
              </v:rect>
            </w:pict>
          </mc:Fallback>
        </mc:AlternateContent>
      </w:r>
      <w:r>
        <w:rPr>
          <w:noProof/>
        </w:rPr>
        <mc:AlternateContent>
          <mc:Choice Requires="wpg">
            <w:drawing>
              <wp:anchor distT="0" distB="0" distL="114300" distR="114300" simplePos="0" relativeHeight="252047360" behindDoc="1" locked="0" layoutInCell="1" allowOverlap="1">
                <wp:simplePos x="0" y="0"/>
                <wp:positionH relativeFrom="page">
                  <wp:posOffset>0</wp:posOffset>
                </wp:positionH>
                <wp:positionV relativeFrom="page">
                  <wp:posOffset>0</wp:posOffset>
                </wp:positionV>
                <wp:extent cx="7377430" cy="10629900"/>
                <wp:effectExtent l="0" t="0" r="0" b="0"/>
                <wp:wrapNone/>
                <wp:docPr id="842"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843" name="docshape30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844" name="Line 833"/>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45" name="Line 832"/>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46" name="Line 831"/>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47" name="Line 830"/>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48" name="Line 829"/>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49" name="Line 828"/>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0" name="Line 827"/>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1" name="Line 826"/>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2" name="Line 825"/>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3" name="Line 824"/>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4" name="Line 823"/>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5" name="Line 822"/>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6" name="Line 821"/>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7" name="Line 820"/>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8" name="Line 819"/>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59" name="Line 818"/>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0" name="Line 817"/>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1" name="Line 816"/>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2" name="Line 815"/>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3" name="Line 814"/>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4" name="Line 813"/>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5" name="Line 812"/>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6" name="Line 811"/>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7" name="Line 810"/>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8" name="Line 809"/>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69" name="Line 808"/>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870" name="docshape308"/>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docshape309"/>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docshape310"/>
                        <wps:cNvSpPr>
                          <a:spLocks noChangeArrowheads="1"/>
                        </wps:cNvSpPr>
                        <wps:spPr bwMode="auto">
                          <a:xfrm>
                            <a:off x="503" y="889"/>
                            <a:ext cx="10882" cy="15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3" name="docshape311"/>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docshape312"/>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75" name="docshape31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876" name="docshape314"/>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docshape315"/>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docshape316"/>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docshape317"/>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docshape318"/>
                        <wps:cNvSpPr>
                          <a:spLocks/>
                        </wps:cNvSpPr>
                        <wps:spPr bwMode="auto">
                          <a:xfrm>
                            <a:off x="422" y="0"/>
                            <a:ext cx="3273" cy="1762"/>
                          </a:xfrm>
                          <a:custGeom>
                            <a:avLst/>
                            <a:gdLst>
                              <a:gd name="T0" fmla="+- 0 3297 423"/>
                              <a:gd name="T1" fmla="*/ T0 w 3273"/>
                              <a:gd name="T2" fmla="*/ 0 h 1762"/>
                              <a:gd name="T3" fmla="+- 0 3015 423"/>
                              <a:gd name="T4" fmla="*/ T3 w 3273"/>
                              <a:gd name="T5" fmla="*/ 0 h 1762"/>
                              <a:gd name="T6" fmla="+- 0 423 423"/>
                              <a:gd name="T7" fmla="*/ T6 w 3273"/>
                              <a:gd name="T8" fmla="*/ 227 h 1762"/>
                              <a:gd name="T9" fmla="+- 0 557 423"/>
                              <a:gd name="T10" fmla="*/ T9 w 3273"/>
                              <a:gd name="T11" fmla="*/ 1761 h 1762"/>
                              <a:gd name="T12" fmla="+- 0 3695 423"/>
                              <a:gd name="T13" fmla="*/ T12 w 3273"/>
                              <a:gd name="T14" fmla="*/ 1487 h 1762"/>
                              <a:gd name="T15" fmla="+- 0 3592 423"/>
                              <a:gd name="T16" fmla="*/ T15 w 3273"/>
                              <a:gd name="T17" fmla="*/ 310 h 1762"/>
                              <a:gd name="T18" fmla="+- 0 3297 423"/>
                              <a:gd name="T19" fmla="*/ T18 w 3273"/>
                              <a:gd name="T20" fmla="*/ 0 h 1762"/>
                            </a:gdLst>
                            <a:ahLst/>
                            <a:cxnLst>
                              <a:cxn ang="0">
                                <a:pos x="T1" y="T2"/>
                              </a:cxn>
                              <a:cxn ang="0">
                                <a:pos x="T4" y="T5"/>
                              </a:cxn>
                              <a:cxn ang="0">
                                <a:pos x="T7" y="T8"/>
                              </a:cxn>
                              <a:cxn ang="0">
                                <a:pos x="T10" y="T11"/>
                              </a:cxn>
                              <a:cxn ang="0">
                                <a:pos x="T13" y="T14"/>
                              </a:cxn>
                              <a:cxn ang="0">
                                <a:pos x="T16" y="T17"/>
                              </a:cxn>
                              <a:cxn ang="0">
                                <a:pos x="T19" y="T20"/>
                              </a:cxn>
                            </a:cxnLst>
                            <a:rect l="0" t="0" r="r" b="b"/>
                            <a:pathLst>
                              <a:path w="3273" h="1762">
                                <a:moveTo>
                                  <a:pt x="2874" y="0"/>
                                </a:moveTo>
                                <a:lnTo>
                                  <a:pt x="2592" y="0"/>
                                </a:lnTo>
                                <a:lnTo>
                                  <a:pt x="0" y="227"/>
                                </a:lnTo>
                                <a:lnTo>
                                  <a:pt x="134" y="1761"/>
                                </a:lnTo>
                                <a:lnTo>
                                  <a:pt x="3272" y="1487"/>
                                </a:lnTo>
                                <a:lnTo>
                                  <a:pt x="3169" y="310"/>
                                </a:lnTo>
                                <a:lnTo>
                                  <a:pt x="2874"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docshape319"/>
                        <wps:cNvSpPr>
                          <a:spLocks/>
                        </wps:cNvSpPr>
                        <wps:spPr bwMode="auto">
                          <a:xfrm>
                            <a:off x="546" y="1371"/>
                            <a:ext cx="3149" cy="390"/>
                          </a:xfrm>
                          <a:custGeom>
                            <a:avLst/>
                            <a:gdLst>
                              <a:gd name="T0" fmla="+- 0 3685 547"/>
                              <a:gd name="T1" fmla="*/ T0 w 3149"/>
                              <a:gd name="T2" fmla="+- 0 1371 1371"/>
                              <a:gd name="T3" fmla="*/ 1371 h 390"/>
                              <a:gd name="T4" fmla="+- 0 547 547"/>
                              <a:gd name="T5" fmla="*/ T4 w 3149"/>
                              <a:gd name="T6" fmla="+- 0 1646 1371"/>
                              <a:gd name="T7" fmla="*/ 1646 h 390"/>
                              <a:gd name="T8" fmla="+- 0 557 547"/>
                              <a:gd name="T9" fmla="*/ T8 w 3149"/>
                              <a:gd name="T10" fmla="+- 0 1761 1371"/>
                              <a:gd name="T11" fmla="*/ 1761 h 390"/>
                              <a:gd name="T12" fmla="+- 0 3695 547"/>
                              <a:gd name="T13" fmla="*/ T12 w 3149"/>
                              <a:gd name="T14" fmla="+- 0 1487 1371"/>
                              <a:gd name="T15" fmla="*/ 1487 h 390"/>
                              <a:gd name="T16" fmla="+- 0 3685 547"/>
                              <a:gd name="T17" fmla="*/ T16 w 3149"/>
                              <a:gd name="T18" fmla="+- 0 1371 1371"/>
                              <a:gd name="T19" fmla="*/ 1371 h 390"/>
                            </a:gdLst>
                            <a:ahLst/>
                            <a:cxnLst>
                              <a:cxn ang="0">
                                <a:pos x="T1" y="T3"/>
                              </a:cxn>
                              <a:cxn ang="0">
                                <a:pos x="T5" y="T7"/>
                              </a:cxn>
                              <a:cxn ang="0">
                                <a:pos x="T9" y="T11"/>
                              </a:cxn>
                              <a:cxn ang="0">
                                <a:pos x="T13" y="T15"/>
                              </a:cxn>
                              <a:cxn ang="0">
                                <a:pos x="T17" y="T19"/>
                              </a:cxn>
                            </a:cxnLst>
                            <a:rect l="0" t="0" r="r" b="b"/>
                            <a:pathLst>
                              <a:path w="3149" h="390">
                                <a:moveTo>
                                  <a:pt x="3138" y="0"/>
                                </a:moveTo>
                                <a:lnTo>
                                  <a:pt x="0" y="275"/>
                                </a:lnTo>
                                <a:lnTo>
                                  <a:pt x="10" y="390"/>
                                </a:lnTo>
                                <a:lnTo>
                                  <a:pt x="3148" y="116"/>
                                </a:lnTo>
                                <a:lnTo>
                                  <a:pt x="313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docshape320"/>
                        <wps:cNvSpPr>
                          <a:spLocks/>
                        </wps:cNvSpPr>
                        <wps:spPr bwMode="auto">
                          <a:xfrm>
                            <a:off x="556" y="1485"/>
                            <a:ext cx="3140" cy="287"/>
                          </a:xfrm>
                          <a:custGeom>
                            <a:avLst/>
                            <a:gdLst>
                              <a:gd name="T0" fmla="+- 0 3695 557"/>
                              <a:gd name="T1" fmla="*/ T0 w 3140"/>
                              <a:gd name="T2" fmla="+- 0 1486 1486"/>
                              <a:gd name="T3" fmla="*/ 1486 h 287"/>
                              <a:gd name="T4" fmla="+- 0 557 557"/>
                              <a:gd name="T5" fmla="*/ T4 w 3140"/>
                              <a:gd name="T6" fmla="+- 0 1761 1486"/>
                              <a:gd name="T7" fmla="*/ 1761 h 287"/>
                              <a:gd name="T8" fmla="+- 0 558 557"/>
                              <a:gd name="T9" fmla="*/ T8 w 3140"/>
                              <a:gd name="T10" fmla="+- 0 1773 1486"/>
                              <a:gd name="T11" fmla="*/ 1773 h 287"/>
                              <a:gd name="T12" fmla="+- 0 3696 557"/>
                              <a:gd name="T13" fmla="*/ T12 w 3140"/>
                              <a:gd name="T14" fmla="+- 0 1498 1486"/>
                              <a:gd name="T15" fmla="*/ 1498 h 287"/>
                              <a:gd name="T16" fmla="+- 0 3695 557"/>
                              <a:gd name="T17" fmla="*/ T16 w 3140"/>
                              <a:gd name="T18" fmla="+- 0 1486 1486"/>
                              <a:gd name="T19" fmla="*/ 1486 h 287"/>
                            </a:gdLst>
                            <a:ahLst/>
                            <a:cxnLst>
                              <a:cxn ang="0">
                                <a:pos x="T1" y="T3"/>
                              </a:cxn>
                              <a:cxn ang="0">
                                <a:pos x="T5" y="T7"/>
                              </a:cxn>
                              <a:cxn ang="0">
                                <a:pos x="T9" y="T11"/>
                              </a:cxn>
                              <a:cxn ang="0">
                                <a:pos x="T13" y="T15"/>
                              </a:cxn>
                              <a:cxn ang="0">
                                <a:pos x="T17" y="T19"/>
                              </a:cxn>
                            </a:cxnLst>
                            <a:rect l="0" t="0" r="r" b="b"/>
                            <a:pathLst>
                              <a:path w="3140" h="287">
                                <a:moveTo>
                                  <a:pt x="3138" y="0"/>
                                </a:moveTo>
                                <a:lnTo>
                                  <a:pt x="0" y="275"/>
                                </a:lnTo>
                                <a:lnTo>
                                  <a:pt x="1" y="287"/>
                                </a:lnTo>
                                <a:lnTo>
                                  <a:pt x="3139" y="12"/>
                                </a:lnTo>
                                <a:lnTo>
                                  <a:pt x="313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docshape321"/>
                        <wps:cNvSpPr>
                          <a:spLocks/>
                        </wps:cNvSpPr>
                        <wps:spPr bwMode="auto">
                          <a:xfrm>
                            <a:off x="3277" y="0"/>
                            <a:ext cx="317" cy="336"/>
                          </a:xfrm>
                          <a:custGeom>
                            <a:avLst/>
                            <a:gdLst>
                              <a:gd name="T0" fmla="+- 0 3298 3277"/>
                              <a:gd name="T1" fmla="*/ T0 w 317"/>
                              <a:gd name="T2" fmla="*/ 0 h 336"/>
                              <a:gd name="T3" fmla="+- 0 3277 3277"/>
                              <a:gd name="T4" fmla="*/ T3 w 317"/>
                              <a:gd name="T5" fmla="*/ 0 h 336"/>
                              <a:gd name="T6" fmla="+- 0 3307 3277"/>
                              <a:gd name="T7" fmla="*/ T6 w 317"/>
                              <a:gd name="T8" fmla="*/ 335 h 336"/>
                              <a:gd name="T9" fmla="+- 0 3593 3277"/>
                              <a:gd name="T10" fmla="*/ T9 w 317"/>
                              <a:gd name="T11" fmla="*/ 310 h 336"/>
                              <a:gd name="T12" fmla="+- 0 3298 3277"/>
                              <a:gd name="T13" fmla="*/ T12 w 317"/>
                              <a:gd name="T14" fmla="*/ 0 h 336"/>
                            </a:gdLst>
                            <a:ahLst/>
                            <a:cxnLst>
                              <a:cxn ang="0">
                                <a:pos x="T1" y="T2"/>
                              </a:cxn>
                              <a:cxn ang="0">
                                <a:pos x="T4" y="T5"/>
                              </a:cxn>
                              <a:cxn ang="0">
                                <a:pos x="T7" y="T8"/>
                              </a:cxn>
                              <a:cxn ang="0">
                                <a:pos x="T10" y="T11"/>
                              </a:cxn>
                              <a:cxn ang="0">
                                <a:pos x="T13" y="T14"/>
                              </a:cxn>
                            </a:cxnLst>
                            <a:rect l="0" t="0" r="r" b="b"/>
                            <a:pathLst>
                              <a:path w="317" h="336">
                                <a:moveTo>
                                  <a:pt x="21" y="0"/>
                                </a:moveTo>
                                <a:lnTo>
                                  <a:pt x="0" y="0"/>
                                </a:lnTo>
                                <a:lnTo>
                                  <a:pt x="30" y="335"/>
                                </a:lnTo>
                                <a:lnTo>
                                  <a:pt x="316" y="310"/>
                                </a:lnTo>
                                <a:lnTo>
                                  <a:pt x="21"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docshape322"/>
                        <wps:cNvSpPr>
                          <a:spLocks/>
                        </wps:cNvSpPr>
                        <wps:spPr bwMode="auto">
                          <a:xfrm>
                            <a:off x="546" y="545"/>
                            <a:ext cx="3047" cy="1000"/>
                          </a:xfrm>
                          <a:custGeom>
                            <a:avLst/>
                            <a:gdLst>
                              <a:gd name="T0" fmla="+- 0 3457 547"/>
                              <a:gd name="T1" fmla="*/ T0 w 3047"/>
                              <a:gd name="T2" fmla="+- 0 546 546"/>
                              <a:gd name="T3" fmla="*/ 546 h 1000"/>
                              <a:gd name="T4" fmla="+- 0 618 547"/>
                              <a:gd name="T5" fmla="*/ T4 w 3047"/>
                              <a:gd name="T6" fmla="+- 0 792 546"/>
                              <a:gd name="T7" fmla="*/ 792 h 1000"/>
                              <a:gd name="T8" fmla="+- 0 588 547"/>
                              <a:gd name="T9" fmla="*/ T8 w 3047"/>
                              <a:gd name="T10" fmla="+- 0 800 546"/>
                              <a:gd name="T11" fmla="*/ 800 h 1000"/>
                              <a:gd name="T12" fmla="+- 0 565 547"/>
                              <a:gd name="T13" fmla="*/ T12 w 3047"/>
                              <a:gd name="T14" fmla="+- 0 819 546"/>
                              <a:gd name="T15" fmla="*/ 819 h 1000"/>
                              <a:gd name="T16" fmla="+- 0 550 547"/>
                              <a:gd name="T17" fmla="*/ T16 w 3047"/>
                              <a:gd name="T18" fmla="+- 0 845 546"/>
                              <a:gd name="T19" fmla="*/ 845 h 1000"/>
                              <a:gd name="T20" fmla="+- 0 547 547"/>
                              <a:gd name="T21" fmla="*/ T20 w 3047"/>
                              <a:gd name="T22" fmla="+- 0 876 546"/>
                              <a:gd name="T23" fmla="*/ 876 h 1000"/>
                              <a:gd name="T24" fmla="+- 0 599 547"/>
                              <a:gd name="T25" fmla="*/ T24 w 3047"/>
                              <a:gd name="T26" fmla="+- 0 1474 546"/>
                              <a:gd name="T27" fmla="*/ 1474 h 1000"/>
                              <a:gd name="T28" fmla="+- 0 608 547"/>
                              <a:gd name="T29" fmla="*/ T28 w 3047"/>
                              <a:gd name="T30" fmla="+- 0 1504 546"/>
                              <a:gd name="T31" fmla="*/ 1504 h 1000"/>
                              <a:gd name="T32" fmla="+- 0 627 547"/>
                              <a:gd name="T33" fmla="*/ T32 w 3047"/>
                              <a:gd name="T34" fmla="+- 0 1527 546"/>
                              <a:gd name="T35" fmla="*/ 1527 h 1000"/>
                              <a:gd name="T36" fmla="+- 0 653 547"/>
                              <a:gd name="T37" fmla="*/ T36 w 3047"/>
                              <a:gd name="T38" fmla="+- 0 1541 546"/>
                              <a:gd name="T39" fmla="*/ 1541 h 1000"/>
                              <a:gd name="T40" fmla="+- 0 683 547"/>
                              <a:gd name="T41" fmla="*/ T40 w 3047"/>
                              <a:gd name="T42" fmla="+- 0 1545 546"/>
                              <a:gd name="T43" fmla="*/ 1545 h 1000"/>
                              <a:gd name="T44" fmla="+- 0 1149 547"/>
                              <a:gd name="T45" fmla="*/ T44 w 3047"/>
                              <a:gd name="T46" fmla="+- 0 1505 546"/>
                              <a:gd name="T47" fmla="*/ 1505 h 1000"/>
                              <a:gd name="T48" fmla="+- 0 680 547"/>
                              <a:gd name="T49" fmla="*/ T48 w 3047"/>
                              <a:gd name="T50" fmla="+- 0 1505 546"/>
                              <a:gd name="T51" fmla="*/ 1505 h 1000"/>
                              <a:gd name="T52" fmla="+- 0 665 547"/>
                              <a:gd name="T53" fmla="*/ T52 w 3047"/>
                              <a:gd name="T54" fmla="+- 0 1503 546"/>
                              <a:gd name="T55" fmla="*/ 1503 h 1000"/>
                              <a:gd name="T56" fmla="+- 0 653 547"/>
                              <a:gd name="T57" fmla="*/ T56 w 3047"/>
                              <a:gd name="T58" fmla="+- 0 1496 546"/>
                              <a:gd name="T59" fmla="*/ 1496 h 1000"/>
                              <a:gd name="T60" fmla="+- 0 644 547"/>
                              <a:gd name="T61" fmla="*/ T60 w 3047"/>
                              <a:gd name="T62" fmla="+- 0 1485 546"/>
                              <a:gd name="T63" fmla="*/ 1485 h 1000"/>
                              <a:gd name="T64" fmla="+- 0 640 547"/>
                              <a:gd name="T65" fmla="*/ T64 w 3047"/>
                              <a:gd name="T66" fmla="+- 0 1471 546"/>
                              <a:gd name="T67" fmla="*/ 1471 h 1000"/>
                              <a:gd name="T68" fmla="+- 0 587 547"/>
                              <a:gd name="T69" fmla="*/ T68 w 3047"/>
                              <a:gd name="T70" fmla="+- 0 872 546"/>
                              <a:gd name="T71" fmla="*/ 872 h 1000"/>
                              <a:gd name="T72" fmla="+- 0 589 547"/>
                              <a:gd name="T73" fmla="*/ T72 w 3047"/>
                              <a:gd name="T74" fmla="+- 0 858 546"/>
                              <a:gd name="T75" fmla="*/ 858 h 1000"/>
                              <a:gd name="T76" fmla="+- 0 596 547"/>
                              <a:gd name="T77" fmla="*/ T76 w 3047"/>
                              <a:gd name="T78" fmla="+- 0 845 546"/>
                              <a:gd name="T79" fmla="*/ 845 h 1000"/>
                              <a:gd name="T80" fmla="+- 0 607 547"/>
                              <a:gd name="T81" fmla="*/ T80 w 3047"/>
                              <a:gd name="T82" fmla="+- 0 836 546"/>
                              <a:gd name="T83" fmla="*/ 836 h 1000"/>
                              <a:gd name="T84" fmla="+- 0 621 547"/>
                              <a:gd name="T85" fmla="*/ T84 w 3047"/>
                              <a:gd name="T86" fmla="+- 0 832 546"/>
                              <a:gd name="T87" fmla="*/ 832 h 1000"/>
                              <a:gd name="T88" fmla="+- 0 3460 547"/>
                              <a:gd name="T89" fmla="*/ T88 w 3047"/>
                              <a:gd name="T90" fmla="+- 0 586 546"/>
                              <a:gd name="T91" fmla="*/ 586 h 1000"/>
                              <a:gd name="T92" fmla="+- 0 3531 547"/>
                              <a:gd name="T93" fmla="*/ T92 w 3047"/>
                              <a:gd name="T94" fmla="+- 0 586 546"/>
                              <a:gd name="T95" fmla="*/ 586 h 1000"/>
                              <a:gd name="T96" fmla="+- 0 3513 547"/>
                              <a:gd name="T97" fmla="*/ T96 w 3047"/>
                              <a:gd name="T98" fmla="+- 0 564 546"/>
                              <a:gd name="T99" fmla="*/ 564 h 1000"/>
                              <a:gd name="T100" fmla="+- 0 3487 547"/>
                              <a:gd name="T101" fmla="*/ T100 w 3047"/>
                              <a:gd name="T102" fmla="+- 0 549 546"/>
                              <a:gd name="T103" fmla="*/ 549 h 1000"/>
                              <a:gd name="T104" fmla="+- 0 3457 547"/>
                              <a:gd name="T105" fmla="*/ T104 w 3047"/>
                              <a:gd name="T106" fmla="+- 0 546 546"/>
                              <a:gd name="T107" fmla="*/ 546 h 1000"/>
                              <a:gd name="T108" fmla="+- 0 3531 547"/>
                              <a:gd name="T109" fmla="*/ T108 w 3047"/>
                              <a:gd name="T110" fmla="+- 0 586 546"/>
                              <a:gd name="T111" fmla="*/ 586 h 1000"/>
                              <a:gd name="T112" fmla="+- 0 3460 547"/>
                              <a:gd name="T113" fmla="*/ T112 w 3047"/>
                              <a:gd name="T114" fmla="+- 0 586 546"/>
                              <a:gd name="T115" fmla="*/ 586 h 1000"/>
                              <a:gd name="T116" fmla="+- 0 3475 547"/>
                              <a:gd name="T117" fmla="*/ T116 w 3047"/>
                              <a:gd name="T118" fmla="+- 0 588 546"/>
                              <a:gd name="T119" fmla="*/ 588 h 1000"/>
                              <a:gd name="T120" fmla="+- 0 3487 547"/>
                              <a:gd name="T121" fmla="*/ T120 w 3047"/>
                              <a:gd name="T122" fmla="+- 0 595 546"/>
                              <a:gd name="T123" fmla="*/ 595 h 1000"/>
                              <a:gd name="T124" fmla="+- 0 3496 547"/>
                              <a:gd name="T125" fmla="*/ T124 w 3047"/>
                              <a:gd name="T126" fmla="+- 0 606 546"/>
                              <a:gd name="T127" fmla="*/ 606 h 1000"/>
                              <a:gd name="T128" fmla="+- 0 3500 547"/>
                              <a:gd name="T129" fmla="*/ T128 w 3047"/>
                              <a:gd name="T130" fmla="+- 0 620 546"/>
                              <a:gd name="T131" fmla="*/ 620 h 1000"/>
                              <a:gd name="T132" fmla="+- 0 3553 547"/>
                              <a:gd name="T133" fmla="*/ T132 w 3047"/>
                              <a:gd name="T134" fmla="+- 0 1218 546"/>
                              <a:gd name="T135" fmla="*/ 1218 h 1000"/>
                              <a:gd name="T136" fmla="+- 0 3551 547"/>
                              <a:gd name="T137" fmla="*/ T136 w 3047"/>
                              <a:gd name="T138" fmla="+- 0 1233 546"/>
                              <a:gd name="T139" fmla="*/ 1233 h 1000"/>
                              <a:gd name="T140" fmla="+- 0 3544 547"/>
                              <a:gd name="T141" fmla="*/ T140 w 3047"/>
                              <a:gd name="T142" fmla="+- 0 1245 546"/>
                              <a:gd name="T143" fmla="*/ 1245 h 1000"/>
                              <a:gd name="T144" fmla="+- 0 3533 547"/>
                              <a:gd name="T145" fmla="*/ T144 w 3047"/>
                              <a:gd name="T146" fmla="+- 0 1254 546"/>
                              <a:gd name="T147" fmla="*/ 1254 h 1000"/>
                              <a:gd name="T148" fmla="+- 0 3519 547"/>
                              <a:gd name="T149" fmla="*/ T148 w 3047"/>
                              <a:gd name="T150" fmla="+- 0 1259 546"/>
                              <a:gd name="T151" fmla="*/ 1259 h 1000"/>
                              <a:gd name="T152" fmla="+- 0 680 547"/>
                              <a:gd name="T153" fmla="*/ T152 w 3047"/>
                              <a:gd name="T154" fmla="+- 0 1505 546"/>
                              <a:gd name="T155" fmla="*/ 1505 h 1000"/>
                              <a:gd name="T156" fmla="+- 0 1149 547"/>
                              <a:gd name="T157" fmla="*/ T156 w 3047"/>
                              <a:gd name="T158" fmla="+- 0 1505 546"/>
                              <a:gd name="T159" fmla="*/ 1505 h 1000"/>
                              <a:gd name="T160" fmla="+- 0 3523 547"/>
                              <a:gd name="T161" fmla="*/ T160 w 3047"/>
                              <a:gd name="T162" fmla="+- 0 1299 546"/>
                              <a:gd name="T163" fmla="*/ 1299 h 1000"/>
                              <a:gd name="T164" fmla="+- 0 3552 547"/>
                              <a:gd name="T165" fmla="*/ T164 w 3047"/>
                              <a:gd name="T166" fmla="+- 0 1290 546"/>
                              <a:gd name="T167" fmla="*/ 1290 h 1000"/>
                              <a:gd name="T168" fmla="+- 0 3575 547"/>
                              <a:gd name="T169" fmla="*/ T168 w 3047"/>
                              <a:gd name="T170" fmla="+- 0 1271 546"/>
                              <a:gd name="T171" fmla="*/ 1271 h 1000"/>
                              <a:gd name="T172" fmla="+- 0 3590 547"/>
                              <a:gd name="T173" fmla="*/ T172 w 3047"/>
                              <a:gd name="T174" fmla="+- 0 1245 546"/>
                              <a:gd name="T175" fmla="*/ 1245 h 1000"/>
                              <a:gd name="T176" fmla="+- 0 3593 547"/>
                              <a:gd name="T177" fmla="*/ T176 w 3047"/>
                              <a:gd name="T178" fmla="+- 0 1215 546"/>
                              <a:gd name="T179" fmla="*/ 1215 h 1000"/>
                              <a:gd name="T180" fmla="+- 0 3541 547"/>
                              <a:gd name="T181" fmla="*/ T180 w 3047"/>
                              <a:gd name="T182" fmla="+- 0 616 546"/>
                              <a:gd name="T183" fmla="*/ 616 h 1000"/>
                              <a:gd name="T184" fmla="+- 0 3532 547"/>
                              <a:gd name="T185" fmla="*/ T184 w 3047"/>
                              <a:gd name="T186" fmla="+- 0 587 546"/>
                              <a:gd name="T187" fmla="*/ 587 h 1000"/>
                              <a:gd name="T188" fmla="+- 0 3531 547"/>
                              <a:gd name="T189" fmla="*/ T188 w 3047"/>
                              <a:gd name="T190" fmla="+- 0 586 546"/>
                              <a:gd name="T191" fmla="*/ 586 h 1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47" h="1000">
                                <a:moveTo>
                                  <a:pt x="2910" y="0"/>
                                </a:moveTo>
                                <a:lnTo>
                                  <a:pt x="71" y="246"/>
                                </a:lnTo>
                                <a:lnTo>
                                  <a:pt x="41" y="254"/>
                                </a:lnTo>
                                <a:lnTo>
                                  <a:pt x="18" y="273"/>
                                </a:lnTo>
                                <a:lnTo>
                                  <a:pt x="3" y="299"/>
                                </a:lnTo>
                                <a:lnTo>
                                  <a:pt x="0" y="330"/>
                                </a:lnTo>
                                <a:lnTo>
                                  <a:pt x="52" y="928"/>
                                </a:lnTo>
                                <a:lnTo>
                                  <a:pt x="61" y="958"/>
                                </a:lnTo>
                                <a:lnTo>
                                  <a:pt x="80" y="981"/>
                                </a:lnTo>
                                <a:lnTo>
                                  <a:pt x="106" y="995"/>
                                </a:lnTo>
                                <a:lnTo>
                                  <a:pt x="136" y="999"/>
                                </a:lnTo>
                                <a:lnTo>
                                  <a:pt x="602" y="959"/>
                                </a:lnTo>
                                <a:lnTo>
                                  <a:pt x="133" y="959"/>
                                </a:lnTo>
                                <a:lnTo>
                                  <a:pt x="118" y="957"/>
                                </a:lnTo>
                                <a:lnTo>
                                  <a:pt x="106" y="950"/>
                                </a:lnTo>
                                <a:lnTo>
                                  <a:pt x="97" y="939"/>
                                </a:lnTo>
                                <a:lnTo>
                                  <a:pt x="93" y="925"/>
                                </a:lnTo>
                                <a:lnTo>
                                  <a:pt x="40" y="326"/>
                                </a:lnTo>
                                <a:lnTo>
                                  <a:pt x="42" y="312"/>
                                </a:lnTo>
                                <a:lnTo>
                                  <a:pt x="49" y="299"/>
                                </a:lnTo>
                                <a:lnTo>
                                  <a:pt x="60" y="290"/>
                                </a:lnTo>
                                <a:lnTo>
                                  <a:pt x="74" y="286"/>
                                </a:lnTo>
                                <a:lnTo>
                                  <a:pt x="2913" y="40"/>
                                </a:lnTo>
                                <a:lnTo>
                                  <a:pt x="2984" y="40"/>
                                </a:lnTo>
                                <a:lnTo>
                                  <a:pt x="2966" y="18"/>
                                </a:lnTo>
                                <a:lnTo>
                                  <a:pt x="2940" y="3"/>
                                </a:lnTo>
                                <a:lnTo>
                                  <a:pt x="2910" y="0"/>
                                </a:lnTo>
                                <a:close/>
                                <a:moveTo>
                                  <a:pt x="2984" y="40"/>
                                </a:moveTo>
                                <a:lnTo>
                                  <a:pt x="2913" y="40"/>
                                </a:lnTo>
                                <a:lnTo>
                                  <a:pt x="2928" y="42"/>
                                </a:lnTo>
                                <a:lnTo>
                                  <a:pt x="2940" y="49"/>
                                </a:lnTo>
                                <a:lnTo>
                                  <a:pt x="2949" y="60"/>
                                </a:lnTo>
                                <a:lnTo>
                                  <a:pt x="2953" y="74"/>
                                </a:lnTo>
                                <a:lnTo>
                                  <a:pt x="3006" y="672"/>
                                </a:lnTo>
                                <a:lnTo>
                                  <a:pt x="3004" y="687"/>
                                </a:lnTo>
                                <a:lnTo>
                                  <a:pt x="2997" y="699"/>
                                </a:lnTo>
                                <a:lnTo>
                                  <a:pt x="2986" y="708"/>
                                </a:lnTo>
                                <a:lnTo>
                                  <a:pt x="2972" y="713"/>
                                </a:lnTo>
                                <a:lnTo>
                                  <a:pt x="133" y="959"/>
                                </a:lnTo>
                                <a:lnTo>
                                  <a:pt x="602" y="959"/>
                                </a:lnTo>
                                <a:lnTo>
                                  <a:pt x="2976" y="753"/>
                                </a:lnTo>
                                <a:lnTo>
                                  <a:pt x="3005" y="744"/>
                                </a:lnTo>
                                <a:lnTo>
                                  <a:pt x="3028" y="725"/>
                                </a:lnTo>
                                <a:lnTo>
                                  <a:pt x="3043" y="699"/>
                                </a:lnTo>
                                <a:lnTo>
                                  <a:pt x="3046" y="669"/>
                                </a:lnTo>
                                <a:lnTo>
                                  <a:pt x="2994" y="70"/>
                                </a:lnTo>
                                <a:lnTo>
                                  <a:pt x="2985" y="41"/>
                                </a:lnTo>
                                <a:lnTo>
                                  <a:pt x="2984" y="4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5" name="docshape323"/>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039" y="968"/>
                            <a:ext cx="201" cy="335"/>
                          </a:xfrm>
                          <a:prstGeom prst="rect">
                            <a:avLst/>
                          </a:prstGeom>
                          <a:noFill/>
                          <a:extLst>
                            <a:ext uri="{909E8E84-426E-40DD-AFC4-6F175D3DCCD1}">
                              <a14:hiddenFill xmlns:a14="http://schemas.microsoft.com/office/drawing/2010/main">
                                <a:solidFill>
                                  <a:srgbClr val="FFFFFF"/>
                                </a:solidFill>
                              </a14:hiddenFill>
                            </a:ext>
                          </a:extLst>
                        </pic:spPr>
                      </pic:pic>
                      <wps:wsp>
                        <wps:cNvPr id="886" name="docshape324"/>
                        <wps:cNvSpPr>
                          <a:spLocks/>
                        </wps:cNvSpPr>
                        <wps:spPr bwMode="auto">
                          <a:xfrm>
                            <a:off x="1299" y="955"/>
                            <a:ext cx="75" cy="326"/>
                          </a:xfrm>
                          <a:custGeom>
                            <a:avLst/>
                            <a:gdLst>
                              <a:gd name="T0" fmla="+- 0 1354 1300"/>
                              <a:gd name="T1" fmla="*/ T0 w 75"/>
                              <a:gd name="T2" fmla="+- 0 1046 955"/>
                              <a:gd name="T3" fmla="*/ 1046 h 326"/>
                              <a:gd name="T4" fmla="+- 0 1312 1300"/>
                              <a:gd name="T5" fmla="*/ T4 w 75"/>
                              <a:gd name="T6" fmla="+- 0 1049 955"/>
                              <a:gd name="T7" fmla="*/ 1049 h 326"/>
                              <a:gd name="T8" fmla="+- 0 1332 1300"/>
                              <a:gd name="T9" fmla="*/ T8 w 75"/>
                              <a:gd name="T10" fmla="+- 0 1280 955"/>
                              <a:gd name="T11" fmla="*/ 1280 h 326"/>
                              <a:gd name="T12" fmla="+- 0 1374 1300"/>
                              <a:gd name="T13" fmla="*/ T12 w 75"/>
                              <a:gd name="T14" fmla="+- 0 1277 955"/>
                              <a:gd name="T15" fmla="*/ 1277 h 326"/>
                              <a:gd name="T16" fmla="+- 0 1354 1300"/>
                              <a:gd name="T17" fmla="*/ T16 w 75"/>
                              <a:gd name="T18" fmla="+- 0 1046 955"/>
                              <a:gd name="T19" fmla="*/ 1046 h 326"/>
                              <a:gd name="T20" fmla="+- 0 1340 1300"/>
                              <a:gd name="T21" fmla="*/ T20 w 75"/>
                              <a:gd name="T22" fmla="+- 0 955 955"/>
                              <a:gd name="T23" fmla="*/ 955 h 326"/>
                              <a:gd name="T24" fmla="+- 0 1309 1300"/>
                              <a:gd name="T25" fmla="*/ T24 w 75"/>
                              <a:gd name="T26" fmla="+- 0 958 955"/>
                              <a:gd name="T27" fmla="*/ 958 h 326"/>
                              <a:gd name="T28" fmla="+- 0 1300 1300"/>
                              <a:gd name="T29" fmla="*/ T28 w 75"/>
                              <a:gd name="T30" fmla="+- 0 970 955"/>
                              <a:gd name="T31" fmla="*/ 970 h 326"/>
                              <a:gd name="T32" fmla="+- 0 1302 1300"/>
                              <a:gd name="T33" fmla="*/ T32 w 75"/>
                              <a:gd name="T34" fmla="+- 0 999 955"/>
                              <a:gd name="T35" fmla="*/ 999 h 326"/>
                              <a:gd name="T36" fmla="+- 0 1313 1300"/>
                              <a:gd name="T37" fmla="*/ T36 w 75"/>
                              <a:gd name="T38" fmla="+- 0 1010 955"/>
                              <a:gd name="T39" fmla="*/ 1010 h 326"/>
                              <a:gd name="T40" fmla="+- 0 1345 1300"/>
                              <a:gd name="T41" fmla="*/ T40 w 75"/>
                              <a:gd name="T42" fmla="+- 0 1007 955"/>
                              <a:gd name="T43" fmla="*/ 1007 h 326"/>
                              <a:gd name="T44" fmla="+- 0 1354 1300"/>
                              <a:gd name="T45" fmla="*/ T44 w 75"/>
                              <a:gd name="T46" fmla="+- 0 994 955"/>
                              <a:gd name="T47" fmla="*/ 994 h 326"/>
                              <a:gd name="T48" fmla="+- 0 1352 1300"/>
                              <a:gd name="T49" fmla="*/ T48 w 75"/>
                              <a:gd name="T50" fmla="+- 0 966 955"/>
                              <a:gd name="T51" fmla="*/ 966 h 326"/>
                              <a:gd name="T52" fmla="+- 0 1340 1300"/>
                              <a:gd name="T53" fmla="*/ T52 w 75"/>
                              <a:gd name="T54" fmla="+- 0 955 955"/>
                              <a:gd name="T55" fmla="*/ 955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3" y="55"/>
                                </a:lnTo>
                                <a:lnTo>
                                  <a:pt x="45"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7" name="docshape32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425" y="977"/>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8" name="docshape32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629" y="1007"/>
                            <a:ext cx="204"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9" name="docshape32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2004" y="969"/>
                            <a:ext cx="219" cy="243"/>
                          </a:xfrm>
                          <a:prstGeom prst="rect">
                            <a:avLst/>
                          </a:prstGeom>
                          <a:noFill/>
                          <a:extLst>
                            <a:ext uri="{909E8E84-426E-40DD-AFC4-6F175D3DCCD1}">
                              <a14:hiddenFill xmlns:a14="http://schemas.microsoft.com/office/drawing/2010/main">
                                <a:solidFill>
                                  <a:srgbClr val="FFFFFF"/>
                                </a:solidFill>
                              </a14:hiddenFill>
                            </a:ext>
                          </a:extLst>
                        </pic:spPr>
                      </pic:pic>
                      <wps:wsp>
                        <wps:cNvPr id="890" name="docshape328"/>
                        <wps:cNvSpPr>
                          <a:spLocks/>
                        </wps:cNvSpPr>
                        <wps:spPr bwMode="auto">
                          <a:xfrm>
                            <a:off x="2279" y="869"/>
                            <a:ext cx="75" cy="326"/>
                          </a:xfrm>
                          <a:custGeom>
                            <a:avLst/>
                            <a:gdLst>
                              <a:gd name="T0" fmla="+- 0 2333 2279"/>
                              <a:gd name="T1" fmla="*/ T0 w 75"/>
                              <a:gd name="T2" fmla="+- 0 960 870"/>
                              <a:gd name="T3" fmla="*/ 960 h 326"/>
                              <a:gd name="T4" fmla="+- 0 2291 2279"/>
                              <a:gd name="T5" fmla="*/ T4 w 75"/>
                              <a:gd name="T6" fmla="+- 0 964 870"/>
                              <a:gd name="T7" fmla="*/ 964 h 326"/>
                              <a:gd name="T8" fmla="+- 0 2312 2279"/>
                              <a:gd name="T9" fmla="*/ T8 w 75"/>
                              <a:gd name="T10" fmla="+- 0 1195 870"/>
                              <a:gd name="T11" fmla="*/ 1195 h 326"/>
                              <a:gd name="T12" fmla="+- 0 2354 2279"/>
                              <a:gd name="T13" fmla="*/ T12 w 75"/>
                              <a:gd name="T14" fmla="+- 0 1191 870"/>
                              <a:gd name="T15" fmla="*/ 1191 h 326"/>
                              <a:gd name="T16" fmla="+- 0 2333 2279"/>
                              <a:gd name="T17" fmla="*/ T16 w 75"/>
                              <a:gd name="T18" fmla="+- 0 960 870"/>
                              <a:gd name="T19" fmla="*/ 960 h 326"/>
                              <a:gd name="T20" fmla="+- 0 2320 2279"/>
                              <a:gd name="T21" fmla="*/ T20 w 75"/>
                              <a:gd name="T22" fmla="+- 0 870 870"/>
                              <a:gd name="T23" fmla="*/ 870 h 326"/>
                              <a:gd name="T24" fmla="+- 0 2289 2279"/>
                              <a:gd name="T25" fmla="*/ T24 w 75"/>
                              <a:gd name="T26" fmla="+- 0 872 870"/>
                              <a:gd name="T27" fmla="*/ 872 h 326"/>
                              <a:gd name="T28" fmla="+- 0 2279 2279"/>
                              <a:gd name="T29" fmla="*/ T28 w 75"/>
                              <a:gd name="T30" fmla="+- 0 885 870"/>
                              <a:gd name="T31" fmla="*/ 885 h 326"/>
                              <a:gd name="T32" fmla="+- 0 2282 2279"/>
                              <a:gd name="T33" fmla="*/ T32 w 75"/>
                              <a:gd name="T34" fmla="+- 0 913 870"/>
                              <a:gd name="T35" fmla="*/ 913 h 326"/>
                              <a:gd name="T36" fmla="+- 0 2293 2279"/>
                              <a:gd name="T37" fmla="*/ T36 w 75"/>
                              <a:gd name="T38" fmla="+- 0 924 870"/>
                              <a:gd name="T39" fmla="*/ 924 h 326"/>
                              <a:gd name="T40" fmla="+- 0 2325 2279"/>
                              <a:gd name="T41" fmla="*/ T40 w 75"/>
                              <a:gd name="T42" fmla="+- 0 921 870"/>
                              <a:gd name="T43" fmla="*/ 921 h 326"/>
                              <a:gd name="T44" fmla="+- 0 2334 2279"/>
                              <a:gd name="T45" fmla="*/ T44 w 75"/>
                              <a:gd name="T46" fmla="+- 0 909 870"/>
                              <a:gd name="T47" fmla="*/ 909 h 326"/>
                              <a:gd name="T48" fmla="+- 0 2331 2279"/>
                              <a:gd name="T49" fmla="*/ T48 w 75"/>
                              <a:gd name="T50" fmla="+- 0 880 870"/>
                              <a:gd name="T51" fmla="*/ 880 h 326"/>
                              <a:gd name="T52" fmla="+- 0 2320 2279"/>
                              <a:gd name="T53" fmla="*/ T52 w 75"/>
                              <a:gd name="T54" fmla="+- 0 870 870"/>
                              <a:gd name="T55" fmla="*/ 870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0"/>
                                </a:moveTo>
                                <a:lnTo>
                                  <a:pt x="12" y="94"/>
                                </a:lnTo>
                                <a:lnTo>
                                  <a:pt x="33" y="325"/>
                                </a:lnTo>
                                <a:lnTo>
                                  <a:pt x="75" y="321"/>
                                </a:lnTo>
                                <a:lnTo>
                                  <a:pt x="54" y="90"/>
                                </a:lnTo>
                                <a:close/>
                                <a:moveTo>
                                  <a:pt x="41" y="0"/>
                                </a:moveTo>
                                <a:lnTo>
                                  <a:pt x="10" y="2"/>
                                </a:lnTo>
                                <a:lnTo>
                                  <a:pt x="0" y="15"/>
                                </a:lnTo>
                                <a:lnTo>
                                  <a:pt x="3" y="43"/>
                                </a:lnTo>
                                <a:lnTo>
                                  <a:pt x="14" y="54"/>
                                </a:lnTo>
                                <a:lnTo>
                                  <a:pt x="46" y="51"/>
                                </a:lnTo>
                                <a:lnTo>
                                  <a:pt x="55" y="39"/>
                                </a:lnTo>
                                <a:lnTo>
                                  <a:pt x="52" y="10"/>
                                </a:lnTo>
                                <a:lnTo>
                                  <a:pt x="41"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1" name="docshape32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427" y="939"/>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892" name="docshape330"/>
                        <wps:cNvSpPr>
                          <a:spLocks/>
                        </wps:cNvSpPr>
                        <wps:spPr bwMode="auto">
                          <a:xfrm>
                            <a:off x="2637" y="838"/>
                            <a:ext cx="75" cy="326"/>
                          </a:xfrm>
                          <a:custGeom>
                            <a:avLst/>
                            <a:gdLst>
                              <a:gd name="T0" fmla="+- 0 2691 2637"/>
                              <a:gd name="T1" fmla="*/ T0 w 75"/>
                              <a:gd name="T2" fmla="+- 0 929 838"/>
                              <a:gd name="T3" fmla="*/ 929 h 326"/>
                              <a:gd name="T4" fmla="+- 0 2649 2637"/>
                              <a:gd name="T5" fmla="*/ T4 w 75"/>
                              <a:gd name="T6" fmla="+- 0 932 838"/>
                              <a:gd name="T7" fmla="*/ 932 h 326"/>
                              <a:gd name="T8" fmla="+- 0 2669 2637"/>
                              <a:gd name="T9" fmla="*/ T8 w 75"/>
                              <a:gd name="T10" fmla="+- 0 1163 838"/>
                              <a:gd name="T11" fmla="*/ 1163 h 326"/>
                              <a:gd name="T12" fmla="+- 0 2711 2637"/>
                              <a:gd name="T13" fmla="*/ T12 w 75"/>
                              <a:gd name="T14" fmla="+- 0 1160 838"/>
                              <a:gd name="T15" fmla="*/ 1160 h 326"/>
                              <a:gd name="T16" fmla="+- 0 2691 2637"/>
                              <a:gd name="T17" fmla="*/ T16 w 75"/>
                              <a:gd name="T18" fmla="+- 0 929 838"/>
                              <a:gd name="T19" fmla="*/ 929 h 326"/>
                              <a:gd name="T20" fmla="+- 0 2677 2637"/>
                              <a:gd name="T21" fmla="*/ T20 w 75"/>
                              <a:gd name="T22" fmla="+- 0 838 838"/>
                              <a:gd name="T23" fmla="*/ 838 h 326"/>
                              <a:gd name="T24" fmla="+- 0 2646 2637"/>
                              <a:gd name="T25" fmla="*/ T24 w 75"/>
                              <a:gd name="T26" fmla="+- 0 841 838"/>
                              <a:gd name="T27" fmla="*/ 841 h 326"/>
                              <a:gd name="T28" fmla="+- 0 2637 2637"/>
                              <a:gd name="T29" fmla="*/ T28 w 75"/>
                              <a:gd name="T30" fmla="+- 0 853 838"/>
                              <a:gd name="T31" fmla="*/ 853 h 326"/>
                              <a:gd name="T32" fmla="+- 0 2639 2637"/>
                              <a:gd name="T33" fmla="*/ T32 w 75"/>
                              <a:gd name="T34" fmla="+- 0 882 838"/>
                              <a:gd name="T35" fmla="*/ 882 h 326"/>
                              <a:gd name="T36" fmla="+- 0 2651 2637"/>
                              <a:gd name="T37" fmla="*/ T36 w 75"/>
                              <a:gd name="T38" fmla="+- 0 893 838"/>
                              <a:gd name="T39" fmla="*/ 893 h 326"/>
                              <a:gd name="T40" fmla="+- 0 2683 2637"/>
                              <a:gd name="T41" fmla="*/ T40 w 75"/>
                              <a:gd name="T42" fmla="+- 0 890 838"/>
                              <a:gd name="T43" fmla="*/ 890 h 326"/>
                              <a:gd name="T44" fmla="+- 0 2691 2637"/>
                              <a:gd name="T45" fmla="*/ T44 w 75"/>
                              <a:gd name="T46" fmla="+- 0 877 838"/>
                              <a:gd name="T47" fmla="*/ 877 h 326"/>
                              <a:gd name="T48" fmla="+- 0 2689 2637"/>
                              <a:gd name="T49" fmla="*/ T48 w 75"/>
                              <a:gd name="T50" fmla="+- 0 849 838"/>
                              <a:gd name="T51" fmla="*/ 849 h 326"/>
                              <a:gd name="T52" fmla="+- 0 2677 2637"/>
                              <a:gd name="T53" fmla="*/ T52 w 75"/>
                              <a:gd name="T54" fmla="+- 0 838 838"/>
                              <a:gd name="T55" fmla="*/ 838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4" y="55"/>
                                </a:lnTo>
                                <a:lnTo>
                                  <a:pt x="46"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3" name="docshape33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763" y="860"/>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4" name="docshape33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971" y="892"/>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895" name="docshape333"/>
                        <wps:cNvSpPr>
                          <a:spLocks noChangeArrowheads="1"/>
                        </wps:cNvSpPr>
                        <wps:spPr bwMode="auto">
                          <a:xfrm>
                            <a:off x="807" y="15562"/>
                            <a:ext cx="4020" cy="624"/>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6" name="docshape334"/>
                        <wps:cNvSpPr>
                          <a:spLocks noChangeArrowheads="1"/>
                        </wps:cNvSpPr>
                        <wps:spPr bwMode="auto">
                          <a:xfrm>
                            <a:off x="4821" y="15562"/>
                            <a:ext cx="6401" cy="624"/>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7" name="docshape335"/>
                        <wps:cNvSpPr>
                          <a:spLocks noChangeArrowheads="1"/>
                        </wps:cNvSpPr>
                        <wps:spPr bwMode="auto">
                          <a:xfrm>
                            <a:off x="796" y="1700"/>
                            <a:ext cx="4020" cy="14060"/>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8" name="docshape336"/>
                        <wps:cNvSpPr>
                          <a:spLocks noChangeArrowheads="1"/>
                        </wps:cNvSpPr>
                        <wps:spPr bwMode="auto">
                          <a:xfrm>
                            <a:off x="4824" y="1700"/>
                            <a:ext cx="6401" cy="14060"/>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9" name="docshape337"/>
                        <wps:cNvSpPr>
                          <a:spLocks/>
                        </wps:cNvSpPr>
                        <wps:spPr bwMode="auto">
                          <a:xfrm>
                            <a:off x="581" y="6217"/>
                            <a:ext cx="2584" cy="630"/>
                          </a:xfrm>
                          <a:custGeom>
                            <a:avLst/>
                            <a:gdLst>
                              <a:gd name="T0" fmla="+- 0 3165 582"/>
                              <a:gd name="T1" fmla="*/ T0 w 2584"/>
                              <a:gd name="T2" fmla="+- 0 6218 6218"/>
                              <a:gd name="T3" fmla="*/ 6218 h 630"/>
                              <a:gd name="T4" fmla="+- 0 785 582"/>
                              <a:gd name="T5" fmla="*/ T4 w 2584"/>
                              <a:gd name="T6" fmla="+- 0 6218 6218"/>
                              <a:gd name="T7" fmla="*/ 6218 h 630"/>
                              <a:gd name="T8" fmla="+- 0 785 582"/>
                              <a:gd name="T9" fmla="*/ T8 w 2584"/>
                              <a:gd name="T10" fmla="+- 0 6322 6218"/>
                              <a:gd name="T11" fmla="*/ 6322 h 630"/>
                              <a:gd name="T12" fmla="+- 0 706 582"/>
                              <a:gd name="T13" fmla="*/ T12 w 2584"/>
                              <a:gd name="T14" fmla="+- 0 6340 6218"/>
                              <a:gd name="T15" fmla="*/ 6340 h 630"/>
                              <a:gd name="T16" fmla="+- 0 641 582"/>
                              <a:gd name="T17" fmla="*/ T16 w 2584"/>
                              <a:gd name="T18" fmla="+- 0 6386 6218"/>
                              <a:gd name="T19" fmla="*/ 6386 h 630"/>
                              <a:gd name="T20" fmla="+- 0 598 582"/>
                              <a:gd name="T21" fmla="*/ T20 w 2584"/>
                              <a:gd name="T22" fmla="+- 0 6452 6218"/>
                              <a:gd name="T23" fmla="*/ 6452 h 630"/>
                              <a:gd name="T24" fmla="+- 0 582 582"/>
                              <a:gd name="T25" fmla="*/ T24 w 2584"/>
                              <a:gd name="T26" fmla="+- 0 6532 6218"/>
                              <a:gd name="T27" fmla="*/ 6532 h 630"/>
                              <a:gd name="T28" fmla="+- 0 598 582"/>
                              <a:gd name="T29" fmla="*/ T28 w 2584"/>
                              <a:gd name="T30" fmla="+- 0 6613 6218"/>
                              <a:gd name="T31" fmla="*/ 6613 h 630"/>
                              <a:gd name="T32" fmla="+- 0 641 582"/>
                              <a:gd name="T33" fmla="*/ T32 w 2584"/>
                              <a:gd name="T34" fmla="+- 0 6679 6218"/>
                              <a:gd name="T35" fmla="*/ 6679 h 630"/>
                              <a:gd name="T36" fmla="+- 0 706 582"/>
                              <a:gd name="T37" fmla="*/ T36 w 2584"/>
                              <a:gd name="T38" fmla="+- 0 6724 6218"/>
                              <a:gd name="T39" fmla="*/ 6724 h 630"/>
                              <a:gd name="T40" fmla="+- 0 785 582"/>
                              <a:gd name="T41" fmla="*/ T40 w 2584"/>
                              <a:gd name="T42" fmla="+- 0 6743 6218"/>
                              <a:gd name="T43" fmla="*/ 6743 h 630"/>
                              <a:gd name="T44" fmla="+- 0 785 582"/>
                              <a:gd name="T45" fmla="*/ T44 w 2584"/>
                              <a:gd name="T46" fmla="+- 0 6847 6218"/>
                              <a:gd name="T47" fmla="*/ 6847 h 630"/>
                              <a:gd name="T48" fmla="+- 0 3165 582"/>
                              <a:gd name="T49" fmla="*/ T48 w 2584"/>
                              <a:gd name="T50" fmla="+- 0 6847 6218"/>
                              <a:gd name="T51" fmla="*/ 6847 h 630"/>
                              <a:gd name="T52" fmla="+- 0 3165 582"/>
                              <a:gd name="T53" fmla="*/ T52 w 2584"/>
                              <a:gd name="T54" fmla="+- 0 6218 6218"/>
                              <a:gd name="T55" fmla="*/ 6218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2"/>
                                </a:lnTo>
                                <a:lnTo>
                                  <a:pt x="59" y="168"/>
                                </a:lnTo>
                                <a:lnTo>
                                  <a:pt x="16" y="234"/>
                                </a:lnTo>
                                <a:lnTo>
                                  <a:pt x="0" y="314"/>
                                </a:lnTo>
                                <a:lnTo>
                                  <a:pt x="16" y="395"/>
                                </a:lnTo>
                                <a:lnTo>
                                  <a:pt x="59" y="461"/>
                                </a:lnTo>
                                <a:lnTo>
                                  <a:pt x="124" y="506"/>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docshape338"/>
                        <wps:cNvSpPr>
                          <a:spLocks/>
                        </wps:cNvSpPr>
                        <wps:spPr bwMode="auto">
                          <a:xfrm>
                            <a:off x="574" y="6210"/>
                            <a:ext cx="2597" cy="644"/>
                          </a:xfrm>
                          <a:custGeom>
                            <a:avLst/>
                            <a:gdLst>
                              <a:gd name="T0" fmla="+- 0 3172 575"/>
                              <a:gd name="T1" fmla="*/ T0 w 2597"/>
                              <a:gd name="T2" fmla="+- 0 6211 6211"/>
                              <a:gd name="T3" fmla="*/ 6211 h 644"/>
                              <a:gd name="T4" fmla="+- 0 778 575"/>
                              <a:gd name="T5" fmla="*/ T4 w 2597"/>
                              <a:gd name="T6" fmla="+- 0 6211 6211"/>
                              <a:gd name="T7" fmla="*/ 6211 h 644"/>
                              <a:gd name="T8" fmla="+- 0 778 575"/>
                              <a:gd name="T9" fmla="*/ T8 w 2597"/>
                              <a:gd name="T10" fmla="+- 0 6315 6211"/>
                              <a:gd name="T11" fmla="*/ 6315 h 644"/>
                              <a:gd name="T12" fmla="+- 0 699 575"/>
                              <a:gd name="T13" fmla="*/ T12 w 2597"/>
                              <a:gd name="T14" fmla="+- 0 6336 6211"/>
                              <a:gd name="T15" fmla="*/ 6336 h 644"/>
                              <a:gd name="T16" fmla="+- 0 634 575"/>
                              <a:gd name="T17" fmla="*/ T16 w 2597"/>
                              <a:gd name="T18" fmla="+- 0 6383 6211"/>
                              <a:gd name="T19" fmla="*/ 6383 h 644"/>
                              <a:gd name="T20" fmla="+- 0 591 575"/>
                              <a:gd name="T21" fmla="*/ T20 w 2597"/>
                              <a:gd name="T22" fmla="+- 0 6451 6211"/>
                              <a:gd name="T23" fmla="*/ 6451 h 644"/>
                              <a:gd name="T24" fmla="+- 0 575 575"/>
                              <a:gd name="T25" fmla="*/ T24 w 2597"/>
                              <a:gd name="T26" fmla="+- 0 6532 6211"/>
                              <a:gd name="T27" fmla="*/ 6532 h 644"/>
                              <a:gd name="T28" fmla="+- 0 591 575"/>
                              <a:gd name="T29" fmla="*/ T28 w 2597"/>
                              <a:gd name="T30" fmla="+- 0 6614 6211"/>
                              <a:gd name="T31" fmla="*/ 6614 h 644"/>
                              <a:gd name="T32" fmla="+- 0 634 575"/>
                              <a:gd name="T33" fmla="*/ T32 w 2597"/>
                              <a:gd name="T34" fmla="+- 0 6681 6211"/>
                              <a:gd name="T35" fmla="*/ 6681 h 644"/>
                              <a:gd name="T36" fmla="+- 0 699 575"/>
                              <a:gd name="T37" fmla="*/ T36 w 2597"/>
                              <a:gd name="T38" fmla="+- 0 6729 6211"/>
                              <a:gd name="T39" fmla="*/ 6729 h 644"/>
                              <a:gd name="T40" fmla="+- 0 778 575"/>
                              <a:gd name="T41" fmla="*/ T40 w 2597"/>
                              <a:gd name="T42" fmla="+- 0 6749 6211"/>
                              <a:gd name="T43" fmla="*/ 6749 h 644"/>
                              <a:gd name="T44" fmla="+- 0 778 575"/>
                              <a:gd name="T45" fmla="*/ T44 w 2597"/>
                              <a:gd name="T46" fmla="+- 0 6854 6211"/>
                              <a:gd name="T47" fmla="*/ 6854 h 644"/>
                              <a:gd name="T48" fmla="+- 0 3172 575"/>
                              <a:gd name="T49" fmla="*/ T48 w 2597"/>
                              <a:gd name="T50" fmla="+- 0 6854 6211"/>
                              <a:gd name="T51" fmla="*/ 6854 h 644"/>
                              <a:gd name="T52" fmla="+- 0 3172 575"/>
                              <a:gd name="T53" fmla="*/ T52 w 2597"/>
                              <a:gd name="T54" fmla="+- 0 6840 6211"/>
                              <a:gd name="T55" fmla="*/ 6840 h 644"/>
                              <a:gd name="T56" fmla="+- 0 792 575"/>
                              <a:gd name="T57" fmla="*/ T56 w 2597"/>
                              <a:gd name="T58" fmla="+- 0 6840 6211"/>
                              <a:gd name="T59" fmla="*/ 6840 h 644"/>
                              <a:gd name="T60" fmla="+- 0 792 575"/>
                              <a:gd name="T61" fmla="*/ T60 w 2597"/>
                              <a:gd name="T62" fmla="+- 0 6736 6211"/>
                              <a:gd name="T63" fmla="*/ 6736 h 644"/>
                              <a:gd name="T64" fmla="+- 0 713 575"/>
                              <a:gd name="T65" fmla="*/ T64 w 2597"/>
                              <a:gd name="T66" fmla="+- 0 6720 6211"/>
                              <a:gd name="T67" fmla="*/ 6720 h 644"/>
                              <a:gd name="T68" fmla="+- 0 648 575"/>
                              <a:gd name="T69" fmla="*/ T68 w 2597"/>
                              <a:gd name="T70" fmla="+- 0 6676 6211"/>
                              <a:gd name="T71" fmla="*/ 6676 h 644"/>
                              <a:gd name="T72" fmla="+- 0 604 575"/>
                              <a:gd name="T73" fmla="*/ T72 w 2597"/>
                              <a:gd name="T74" fmla="+- 0 6612 6211"/>
                              <a:gd name="T75" fmla="*/ 6612 h 644"/>
                              <a:gd name="T76" fmla="+- 0 588 575"/>
                              <a:gd name="T77" fmla="*/ T76 w 2597"/>
                              <a:gd name="T78" fmla="+- 0 6532 6211"/>
                              <a:gd name="T79" fmla="*/ 6532 h 644"/>
                              <a:gd name="T80" fmla="+- 0 604 575"/>
                              <a:gd name="T81" fmla="*/ T80 w 2597"/>
                              <a:gd name="T82" fmla="+- 0 6453 6211"/>
                              <a:gd name="T83" fmla="*/ 6453 h 644"/>
                              <a:gd name="T84" fmla="+- 0 648 575"/>
                              <a:gd name="T85" fmla="*/ T84 w 2597"/>
                              <a:gd name="T86" fmla="+- 0 6388 6211"/>
                              <a:gd name="T87" fmla="*/ 6388 h 644"/>
                              <a:gd name="T88" fmla="+- 0 713 575"/>
                              <a:gd name="T89" fmla="*/ T88 w 2597"/>
                              <a:gd name="T90" fmla="+- 0 6345 6211"/>
                              <a:gd name="T91" fmla="*/ 6345 h 644"/>
                              <a:gd name="T92" fmla="+- 0 792 575"/>
                              <a:gd name="T93" fmla="*/ T92 w 2597"/>
                              <a:gd name="T94" fmla="+- 0 6329 6211"/>
                              <a:gd name="T95" fmla="*/ 6329 h 644"/>
                              <a:gd name="T96" fmla="+- 0 792 575"/>
                              <a:gd name="T97" fmla="*/ T96 w 2597"/>
                              <a:gd name="T98" fmla="+- 0 6224 6211"/>
                              <a:gd name="T99" fmla="*/ 6224 h 644"/>
                              <a:gd name="T100" fmla="+- 0 3172 575"/>
                              <a:gd name="T101" fmla="*/ T100 w 2597"/>
                              <a:gd name="T102" fmla="+- 0 6224 6211"/>
                              <a:gd name="T103" fmla="*/ 6224 h 644"/>
                              <a:gd name="T104" fmla="+- 0 3172 575"/>
                              <a:gd name="T105" fmla="*/ T104 w 2597"/>
                              <a:gd name="T106" fmla="+- 0 6211 6211"/>
                              <a:gd name="T107" fmla="*/ 6211 h 644"/>
                              <a:gd name="T108" fmla="+- 0 3172 575"/>
                              <a:gd name="T109" fmla="*/ T108 w 2597"/>
                              <a:gd name="T110" fmla="+- 0 6224 6211"/>
                              <a:gd name="T111" fmla="*/ 6224 h 644"/>
                              <a:gd name="T112" fmla="+- 0 3158 575"/>
                              <a:gd name="T113" fmla="*/ T112 w 2597"/>
                              <a:gd name="T114" fmla="+- 0 6224 6211"/>
                              <a:gd name="T115" fmla="*/ 6224 h 644"/>
                              <a:gd name="T116" fmla="+- 0 3158 575"/>
                              <a:gd name="T117" fmla="*/ T116 w 2597"/>
                              <a:gd name="T118" fmla="+- 0 6840 6211"/>
                              <a:gd name="T119" fmla="*/ 6840 h 644"/>
                              <a:gd name="T120" fmla="+- 0 3172 575"/>
                              <a:gd name="T121" fmla="*/ T120 w 2597"/>
                              <a:gd name="T122" fmla="+- 0 6840 6211"/>
                              <a:gd name="T123" fmla="*/ 6840 h 644"/>
                              <a:gd name="T124" fmla="+- 0 3172 575"/>
                              <a:gd name="T125" fmla="*/ T124 w 2597"/>
                              <a:gd name="T126" fmla="+- 0 6224 6211"/>
                              <a:gd name="T127" fmla="*/ 6224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4"/>
                                </a:lnTo>
                                <a:lnTo>
                                  <a:pt x="124" y="125"/>
                                </a:lnTo>
                                <a:lnTo>
                                  <a:pt x="59" y="172"/>
                                </a:lnTo>
                                <a:lnTo>
                                  <a:pt x="16" y="240"/>
                                </a:lnTo>
                                <a:lnTo>
                                  <a:pt x="0" y="321"/>
                                </a:lnTo>
                                <a:lnTo>
                                  <a:pt x="16" y="403"/>
                                </a:lnTo>
                                <a:lnTo>
                                  <a:pt x="59" y="470"/>
                                </a:lnTo>
                                <a:lnTo>
                                  <a:pt x="124" y="518"/>
                                </a:lnTo>
                                <a:lnTo>
                                  <a:pt x="203" y="538"/>
                                </a:lnTo>
                                <a:lnTo>
                                  <a:pt x="203" y="643"/>
                                </a:lnTo>
                                <a:lnTo>
                                  <a:pt x="2597" y="643"/>
                                </a:lnTo>
                                <a:lnTo>
                                  <a:pt x="2597" y="629"/>
                                </a:lnTo>
                                <a:lnTo>
                                  <a:pt x="217" y="629"/>
                                </a:lnTo>
                                <a:lnTo>
                                  <a:pt x="217" y="525"/>
                                </a:lnTo>
                                <a:lnTo>
                                  <a:pt x="138" y="509"/>
                                </a:lnTo>
                                <a:lnTo>
                                  <a:pt x="73" y="465"/>
                                </a:lnTo>
                                <a:lnTo>
                                  <a:pt x="29" y="401"/>
                                </a:lnTo>
                                <a:lnTo>
                                  <a:pt x="13" y="321"/>
                                </a:lnTo>
                                <a:lnTo>
                                  <a:pt x="29" y="242"/>
                                </a:lnTo>
                                <a:lnTo>
                                  <a:pt x="73" y="177"/>
                                </a:lnTo>
                                <a:lnTo>
                                  <a:pt x="138" y="134"/>
                                </a:lnTo>
                                <a:lnTo>
                                  <a:pt x="217" y="118"/>
                                </a:lnTo>
                                <a:lnTo>
                                  <a:pt x="217" y="13"/>
                                </a:lnTo>
                                <a:lnTo>
                                  <a:pt x="2597" y="13"/>
                                </a:lnTo>
                                <a:lnTo>
                                  <a:pt x="2597" y="0"/>
                                </a:lnTo>
                                <a:close/>
                                <a:moveTo>
                                  <a:pt x="2597" y="13"/>
                                </a:moveTo>
                                <a:lnTo>
                                  <a:pt x="2583" y="13"/>
                                </a:lnTo>
                                <a:lnTo>
                                  <a:pt x="2583" y="629"/>
                                </a:lnTo>
                                <a:lnTo>
                                  <a:pt x="2597" y="629"/>
                                </a:lnTo>
                                <a:lnTo>
                                  <a:pt x="2597"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1" name="docshape33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38" y="6378"/>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02" name="docshape340"/>
                        <wps:cNvSpPr>
                          <a:spLocks/>
                        </wps:cNvSpPr>
                        <wps:spPr bwMode="auto">
                          <a:xfrm>
                            <a:off x="791" y="6315"/>
                            <a:ext cx="218" cy="434"/>
                          </a:xfrm>
                          <a:custGeom>
                            <a:avLst/>
                            <a:gdLst>
                              <a:gd name="T0" fmla="+- 0 792 791"/>
                              <a:gd name="T1" fmla="*/ T0 w 218"/>
                              <a:gd name="T2" fmla="+- 0 6315 6315"/>
                              <a:gd name="T3" fmla="*/ 6315 h 434"/>
                              <a:gd name="T4" fmla="+- 0 791 791"/>
                              <a:gd name="T5" fmla="*/ T4 w 218"/>
                              <a:gd name="T6" fmla="+- 0 6315 6315"/>
                              <a:gd name="T7" fmla="*/ 6315 h 434"/>
                              <a:gd name="T8" fmla="+- 0 791 791"/>
                              <a:gd name="T9" fmla="*/ T8 w 218"/>
                              <a:gd name="T10" fmla="+- 0 6327 6315"/>
                              <a:gd name="T11" fmla="*/ 6327 h 434"/>
                              <a:gd name="T12" fmla="+- 0 792 791"/>
                              <a:gd name="T13" fmla="*/ T12 w 218"/>
                              <a:gd name="T14" fmla="+- 0 6327 6315"/>
                              <a:gd name="T15" fmla="*/ 6327 h 434"/>
                              <a:gd name="T16" fmla="+- 0 872 791"/>
                              <a:gd name="T17" fmla="*/ T16 w 218"/>
                              <a:gd name="T18" fmla="+- 0 6343 6315"/>
                              <a:gd name="T19" fmla="*/ 6343 h 434"/>
                              <a:gd name="T20" fmla="+- 0 937 791"/>
                              <a:gd name="T21" fmla="*/ T20 w 218"/>
                              <a:gd name="T22" fmla="+- 0 6387 6315"/>
                              <a:gd name="T23" fmla="*/ 6387 h 434"/>
                              <a:gd name="T24" fmla="+- 0 981 791"/>
                              <a:gd name="T25" fmla="*/ T24 w 218"/>
                              <a:gd name="T26" fmla="+- 0 6452 6315"/>
                              <a:gd name="T27" fmla="*/ 6452 h 434"/>
                              <a:gd name="T28" fmla="+- 0 997 791"/>
                              <a:gd name="T29" fmla="*/ T28 w 218"/>
                              <a:gd name="T30" fmla="+- 0 6532 6315"/>
                              <a:gd name="T31" fmla="*/ 6532 h 434"/>
                              <a:gd name="T32" fmla="+- 0 981 791"/>
                              <a:gd name="T33" fmla="*/ T32 w 218"/>
                              <a:gd name="T34" fmla="+- 0 6612 6315"/>
                              <a:gd name="T35" fmla="*/ 6612 h 434"/>
                              <a:gd name="T36" fmla="+- 0 937 791"/>
                              <a:gd name="T37" fmla="*/ T36 w 218"/>
                              <a:gd name="T38" fmla="+- 0 6677 6315"/>
                              <a:gd name="T39" fmla="*/ 6677 h 434"/>
                              <a:gd name="T40" fmla="+- 0 872 791"/>
                              <a:gd name="T41" fmla="*/ T40 w 218"/>
                              <a:gd name="T42" fmla="+- 0 6721 6315"/>
                              <a:gd name="T43" fmla="*/ 6721 h 434"/>
                              <a:gd name="T44" fmla="+- 0 791 791"/>
                              <a:gd name="T45" fmla="*/ T44 w 218"/>
                              <a:gd name="T46" fmla="+- 0 6737 6315"/>
                              <a:gd name="T47" fmla="*/ 6737 h 434"/>
                              <a:gd name="T48" fmla="+- 0 791 791"/>
                              <a:gd name="T49" fmla="*/ T48 w 218"/>
                              <a:gd name="T50" fmla="+- 0 6749 6315"/>
                              <a:gd name="T51" fmla="*/ 6749 h 434"/>
                              <a:gd name="T52" fmla="+- 0 861 791"/>
                              <a:gd name="T53" fmla="*/ T52 w 218"/>
                              <a:gd name="T54" fmla="+- 0 6738 6315"/>
                              <a:gd name="T55" fmla="*/ 6738 h 434"/>
                              <a:gd name="T56" fmla="+- 0 920 791"/>
                              <a:gd name="T57" fmla="*/ T56 w 218"/>
                              <a:gd name="T58" fmla="+- 0 6707 6315"/>
                              <a:gd name="T59" fmla="*/ 6707 h 434"/>
                              <a:gd name="T60" fmla="+- 0 967 791"/>
                              <a:gd name="T61" fmla="*/ T60 w 218"/>
                              <a:gd name="T62" fmla="+- 0 6660 6315"/>
                              <a:gd name="T63" fmla="*/ 6660 h 434"/>
                              <a:gd name="T64" fmla="+- 0 998 791"/>
                              <a:gd name="T65" fmla="*/ T64 w 218"/>
                              <a:gd name="T66" fmla="+- 0 6601 6315"/>
                              <a:gd name="T67" fmla="*/ 6601 h 434"/>
                              <a:gd name="T68" fmla="+- 0 1009 791"/>
                              <a:gd name="T69" fmla="*/ T68 w 218"/>
                              <a:gd name="T70" fmla="+- 0 6532 6315"/>
                              <a:gd name="T71" fmla="*/ 6532 h 434"/>
                              <a:gd name="T72" fmla="+- 0 998 791"/>
                              <a:gd name="T73" fmla="*/ T72 w 218"/>
                              <a:gd name="T74" fmla="+- 0 6464 6315"/>
                              <a:gd name="T75" fmla="*/ 6464 h 434"/>
                              <a:gd name="T76" fmla="+- 0 967 791"/>
                              <a:gd name="T77" fmla="*/ T76 w 218"/>
                              <a:gd name="T78" fmla="+- 0 6404 6315"/>
                              <a:gd name="T79" fmla="*/ 6404 h 434"/>
                              <a:gd name="T80" fmla="+- 0 920 791"/>
                              <a:gd name="T81" fmla="*/ T80 w 218"/>
                              <a:gd name="T82" fmla="+- 0 6357 6315"/>
                              <a:gd name="T83" fmla="*/ 6357 h 434"/>
                              <a:gd name="T84" fmla="+- 0 861 791"/>
                              <a:gd name="T85" fmla="*/ T84 w 218"/>
                              <a:gd name="T86" fmla="+- 0 6326 6315"/>
                              <a:gd name="T87" fmla="*/ 6326 h 434"/>
                              <a:gd name="T88" fmla="+- 0 792 791"/>
                              <a:gd name="T89" fmla="*/ T88 w 218"/>
                              <a:gd name="T90" fmla="+- 0 6315 6315"/>
                              <a:gd name="T91" fmla="*/ 6315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6"/>
                                </a:lnTo>
                                <a:lnTo>
                                  <a:pt x="218" y="217"/>
                                </a:lnTo>
                                <a:lnTo>
                                  <a:pt x="207" y="149"/>
                                </a:lnTo>
                                <a:lnTo>
                                  <a:pt x="176" y="89"/>
                                </a:lnTo>
                                <a:lnTo>
                                  <a:pt x="129" y="42"/>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docshape341"/>
                        <wps:cNvSpPr>
                          <a:spLocks/>
                        </wps:cNvSpPr>
                        <wps:spPr bwMode="auto">
                          <a:xfrm>
                            <a:off x="581" y="10239"/>
                            <a:ext cx="2584" cy="630"/>
                          </a:xfrm>
                          <a:custGeom>
                            <a:avLst/>
                            <a:gdLst>
                              <a:gd name="T0" fmla="+- 0 3165 582"/>
                              <a:gd name="T1" fmla="*/ T0 w 2584"/>
                              <a:gd name="T2" fmla="+- 0 10240 10240"/>
                              <a:gd name="T3" fmla="*/ 10240 h 630"/>
                              <a:gd name="T4" fmla="+- 0 785 582"/>
                              <a:gd name="T5" fmla="*/ T4 w 2584"/>
                              <a:gd name="T6" fmla="+- 0 10240 10240"/>
                              <a:gd name="T7" fmla="*/ 10240 h 630"/>
                              <a:gd name="T8" fmla="+- 0 785 582"/>
                              <a:gd name="T9" fmla="*/ T8 w 2584"/>
                              <a:gd name="T10" fmla="+- 0 10344 10240"/>
                              <a:gd name="T11" fmla="*/ 10344 h 630"/>
                              <a:gd name="T12" fmla="+- 0 706 582"/>
                              <a:gd name="T13" fmla="*/ T12 w 2584"/>
                              <a:gd name="T14" fmla="+- 0 10363 10240"/>
                              <a:gd name="T15" fmla="*/ 10363 h 630"/>
                              <a:gd name="T16" fmla="+- 0 641 582"/>
                              <a:gd name="T17" fmla="*/ T16 w 2584"/>
                              <a:gd name="T18" fmla="+- 0 10408 10240"/>
                              <a:gd name="T19" fmla="*/ 10408 h 630"/>
                              <a:gd name="T20" fmla="+- 0 598 582"/>
                              <a:gd name="T21" fmla="*/ T20 w 2584"/>
                              <a:gd name="T22" fmla="+- 0 10474 10240"/>
                              <a:gd name="T23" fmla="*/ 10474 h 630"/>
                              <a:gd name="T24" fmla="+- 0 582 582"/>
                              <a:gd name="T25" fmla="*/ T24 w 2584"/>
                              <a:gd name="T26" fmla="+- 0 10555 10240"/>
                              <a:gd name="T27" fmla="*/ 10555 h 630"/>
                              <a:gd name="T28" fmla="+- 0 598 582"/>
                              <a:gd name="T29" fmla="*/ T28 w 2584"/>
                              <a:gd name="T30" fmla="+- 0 10635 10240"/>
                              <a:gd name="T31" fmla="*/ 10635 h 630"/>
                              <a:gd name="T32" fmla="+- 0 641 582"/>
                              <a:gd name="T33" fmla="*/ T32 w 2584"/>
                              <a:gd name="T34" fmla="+- 0 10701 10240"/>
                              <a:gd name="T35" fmla="*/ 10701 h 630"/>
                              <a:gd name="T36" fmla="+- 0 706 582"/>
                              <a:gd name="T37" fmla="*/ T36 w 2584"/>
                              <a:gd name="T38" fmla="+- 0 10747 10240"/>
                              <a:gd name="T39" fmla="*/ 10747 h 630"/>
                              <a:gd name="T40" fmla="+- 0 785 582"/>
                              <a:gd name="T41" fmla="*/ T40 w 2584"/>
                              <a:gd name="T42" fmla="+- 0 10765 10240"/>
                              <a:gd name="T43" fmla="*/ 10765 h 630"/>
                              <a:gd name="T44" fmla="+- 0 785 582"/>
                              <a:gd name="T45" fmla="*/ T44 w 2584"/>
                              <a:gd name="T46" fmla="+- 0 10869 10240"/>
                              <a:gd name="T47" fmla="*/ 10869 h 630"/>
                              <a:gd name="T48" fmla="+- 0 3165 582"/>
                              <a:gd name="T49" fmla="*/ T48 w 2584"/>
                              <a:gd name="T50" fmla="+- 0 10869 10240"/>
                              <a:gd name="T51" fmla="*/ 10869 h 630"/>
                              <a:gd name="T52" fmla="+- 0 3165 582"/>
                              <a:gd name="T53" fmla="*/ T52 w 2584"/>
                              <a:gd name="T54" fmla="+- 0 10240 10240"/>
                              <a:gd name="T55" fmla="*/ 10240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3"/>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 name="docshape342"/>
                        <wps:cNvSpPr>
                          <a:spLocks/>
                        </wps:cNvSpPr>
                        <wps:spPr bwMode="auto">
                          <a:xfrm>
                            <a:off x="574" y="10233"/>
                            <a:ext cx="2597" cy="644"/>
                          </a:xfrm>
                          <a:custGeom>
                            <a:avLst/>
                            <a:gdLst>
                              <a:gd name="T0" fmla="+- 0 3172 575"/>
                              <a:gd name="T1" fmla="*/ T0 w 2597"/>
                              <a:gd name="T2" fmla="+- 0 10233 10233"/>
                              <a:gd name="T3" fmla="*/ 10233 h 644"/>
                              <a:gd name="T4" fmla="+- 0 778 575"/>
                              <a:gd name="T5" fmla="*/ T4 w 2597"/>
                              <a:gd name="T6" fmla="+- 0 10233 10233"/>
                              <a:gd name="T7" fmla="*/ 10233 h 644"/>
                              <a:gd name="T8" fmla="+- 0 778 575"/>
                              <a:gd name="T9" fmla="*/ T8 w 2597"/>
                              <a:gd name="T10" fmla="+- 0 10338 10233"/>
                              <a:gd name="T11" fmla="*/ 10338 h 644"/>
                              <a:gd name="T12" fmla="+- 0 699 575"/>
                              <a:gd name="T13" fmla="*/ T12 w 2597"/>
                              <a:gd name="T14" fmla="+- 0 10358 10233"/>
                              <a:gd name="T15" fmla="*/ 10358 h 644"/>
                              <a:gd name="T16" fmla="+- 0 634 575"/>
                              <a:gd name="T17" fmla="*/ T16 w 2597"/>
                              <a:gd name="T18" fmla="+- 0 10406 10233"/>
                              <a:gd name="T19" fmla="*/ 10406 h 644"/>
                              <a:gd name="T20" fmla="+- 0 591 575"/>
                              <a:gd name="T21" fmla="*/ T20 w 2597"/>
                              <a:gd name="T22" fmla="+- 0 10473 10233"/>
                              <a:gd name="T23" fmla="*/ 10473 h 644"/>
                              <a:gd name="T24" fmla="+- 0 575 575"/>
                              <a:gd name="T25" fmla="*/ T24 w 2597"/>
                              <a:gd name="T26" fmla="+- 0 10555 10233"/>
                              <a:gd name="T27" fmla="*/ 10555 h 644"/>
                              <a:gd name="T28" fmla="+- 0 591 575"/>
                              <a:gd name="T29" fmla="*/ T28 w 2597"/>
                              <a:gd name="T30" fmla="+- 0 10636 10233"/>
                              <a:gd name="T31" fmla="*/ 10636 h 644"/>
                              <a:gd name="T32" fmla="+- 0 634 575"/>
                              <a:gd name="T33" fmla="*/ T32 w 2597"/>
                              <a:gd name="T34" fmla="+- 0 10704 10233"/>
                              <a:gd name="T35" fmla="*/ 10704 h 644"/>
                              <a:gd name="T36" fmla="+- 0 699 575"/>
                              <a:gd name="T37" fmla="*/ T36 w 2597"/>
                              <a:gd name="T38" fmla="+- 0 10751 10233"/>
                              <a:gd name="T39" fmla="*/ 10751 h 644"/>
                              <a:gd name="T40" fmla="+- 0 778 575"/>
                              <a:gd name="T41" fmla="*/ T40 w 2597"/>
                              <a:gd name="T42" fmla="+- 0 10772 10233"/>
                              <a:gd name="T43" fmla="*/ 10772 h 644"/>
                              <a:gd name="T44" fmla="+- 0 778 575"/>
                              <a:gd name="T45" fmla="*/ T44 w 2597"/>
                              <a:gd name="T46" fmla="+- 0 10876 10233"/>
                              <a:gd name="T47" fmla="*/ 10876 h 644"/>
                              <a:gd name="T48" fmla="+- 0 3172 575"/>
                              <a:gd name="T49" fmla="*/ T48 w 2597"/>
                              <a:gd name="T50" fmla="+- 0 10876 10233"/>
                              <a:gd name="T51" fmla="*/ 10876 h 644"/>
                              <a:gd name="T52" fmla="+- 0 3172 575"/>
                              <a:gd name="T53" fmla="*/ T52 w 2597"/>
                              <a:gd name="T54" fmla="+- 0 10862 10233"/>
                              <a:gd name="T55" fmla="*/ 10862 h 644"/>
                              <a:gd name="T56" fmla="+- 0 792 575"/>
                              <a:gd name="T57" fmla="*/ T56 w 2597"/>
                              <a:gd name="T58" fmla="+- 0 10862 10233"/>
                              <a:gd name="T59" fmla="*/ 10862 h 644"/>
                              <a:gd name="T60" fmla="+- 0 792 575"/>
                              <a:gd name="T61" fmla="*/ T60 w 2597"/>
                              <a:gd name="T62" fmla="+- 0 10758 10233"/>
                              <a:gd name="T63" fmla="*/ 10758 h 644"/>
                              <a:gd name="T64" fmla="+- 0 713 575"/>
                              <a:gd name="T65" fmla="*/ T64 w 2597"/>
                              <a:gd name="T66" fmla="+- 0 10742 10233"/>
                              <a:gd name="T67" fmla="*/ 10742 h 644"/>
                              <a:gd name="T68" fmla="+- 0 648 575"/>
                              <a:gd name="T69" fmla="*/ T68 w 2597"/>
                              <a:gd name="T70" fmla="+- 0 10699 10233"/>
                              <a:gd name="T71" fmla="*/ 10699 h 644"/>
                              <a:gd name="T72" fmla="+- 0 604 575"/>
                              <a:gd name="T73" fmla="*/ T72 w 2597"/>
                              <a:gd name="T74" fmla="+- 0 10634 10233"/>
                              <a:gd name="T75" fmla="*/ 10634 h 644"/>
                              <a:gd name="T76" fmla="+- 0 588 575"/>
                              <a:gd name="T77" fmla="*/ T76 w 2597"/>
                              <a:gd name="T78" fmla="+- 0 10555 10233"/>
                              <a:gd name="T79" fmla="*/ 10555 h 644"/>
                              <a:gd name="T80" fmla="+- 0 604 575"/>
                              <a:gd name="T81" fmla="*/ T80 w 2597"/>
                              <a:gd name="T82" fmla="+- 0 10475 10233"/>
                              <a:gd name="T83" fmla="*/ 10475 h 644"/>
                              <a:gd name="T84" fmla="+- 0 648 575"/>
                              <a:gd name="T85" fmla="*/ T84 w 2597"/>
                              <a:gd name="T86" fmla="+- 0 10411 10233"/>
                              <a:gd name="T87" fmla="*/ 10411 h 644"/>
                              <a:gd name="T88" fmla="+- 0 713 575"/>
                              <a:gd name="T89" fmla="*/ T88 w 2597"/>
                              <a:gd name="T90" fmla="+- 0 10367 10233"/>
                              <a:gd name="T91" fmla="*/ 10367 h 644"/>
                              <a:gd name="T92" fmla="+- 0 792 575"/>
                              <a:gd name="T93" fmla="*/ T92 w 2597"/>
                              <a:gd name="T94" fmla="+- 0 10351 10233"/>
                              <a:gd name="T95" fmla="*/ 10351 h 644"/>
                              <a:gd name="T96" fmla="+- 0 792 575"/>
                              <a:gd name="T97" fmla="*/ T96 w 2597"/>
                              <a:gd name="T98" fmla="+- 0 10247 10233"/>
                              <a:gd name="T99" fmla="*/ 10247 h 644"/>
                              <a:gd name="T100" fmla="+- 0 3172 575"/>
                              <a:gd name="T101" fmla="*/ T100 w 2597"/>
                              <a:gd name="T102" fmla="+- 0 10247 10233"/>
                              <a:gd name="T103" fmla="*/ 10247 h 644"/>
                              <a:gd name="T104" fmla="+- 0 3172 575"/>
                              <a:gd name="T105" fmla="*/ T104 w 2597"/>
                              <a:gd name="T106" fmla="+- 0 10233 10233"/>
                              <a:gd name="T107" fmla="*/ 10233 h 644"/>
                              <a:gd name="T108" fmla="+- 0 3172 575"/>
                              <a:gd name="T109" fmla="*/ T108 w 2597"/>
                              <a:gd name="T110" fmla="+- 0 10247 10233"/>
                              <a:gd name="T111" fmla="*/ 10247 h 644"/>
                              <a:gd name="T112" fmla="+- 0 3158 575"/>
                              <a:gd name="T113" fmla="*/ T112 w 2597"/>
                              <a:gd name="T114" fmla="+- 0 10247 10233"/>
                              <a:gd name="T115" fmla="*/ 10247 h 644"/>
                              <a:gd name="T116" fmla="+- 0 3158 575"/>
                              <a:gd name="T117" fmla="*/ T116 w 2597"/>
                              <a:gd name="T118" fmla="+- 0 10862 10233"/>
                              <a:gd name="T119" fmla="*/ 10862 h 644"/>
                              <a:gd name="T120" fmla="+- 0 3172 575"/>
                              <a:gd name="T121" fmla="*/ T120 w 2597"/>
                              <a:gd name="T122" fmla="+- 0 10862 10233"/>
                              <a:gd name="T123" fmla="*/ 10862 h 644"/>
                              <a:gd name="T124" fmla="+- 0 3172 575"/>
                              <a:gd name="T125" fmla="*/ T124 w 2597"/>
                              <a:gd name="T126" fmla="+- 0 10247 10233"/>
                              <a:gd name="T127" fmla="*/ 10247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3"/>
                                </a:lnTo>
                                <a:lnTo>
                                  <a:pt x="16" y="240"/>
                                </a:lnTo>
                                <a:lnTo>
                                  <a:pt x="0" y="322"/>
                                </a:lnTo>
                                <a:lnTo>
                                  <a:pt x="16" y="403"/>
                                </a:lnTo>
                                <a:lnTo>
                                  <a:pt x="59" y="471"/>
                                </a:lnTo>
                                <a:lnTo>
                                  <a:pt x="124" y="518"/>
                                </a:lnTo>
                                <a:lnTo>
                                  <a:pt x="203" y="539"/>
                                </a:lnTo>
                                <a:lnTo>
                                  <a:pt x="203" y="643"/>
                                </a:lnTo>
                                <a:lnTo>
                                  <a:pt x="2597" y="643"/>
                                </a:lnTo>
                                <a:lnTo>
                                  <a:pt x="2597"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5" name="docshape34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38" y="1040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06" name="docshape344"/>
                        <wps:cNvSpPr>
                          <a:spLocks/>
                        </wps:cNvSpPr>
                        <wps:spPr bwMode="auto">
                          <a:xfrm>
                            <a:off x="791" y="10337"/>
                            <a:ext cx="218" cy="434"/>
                          </a:xfrm>
                          <a:custGeom>
                            <a:avLst/>
                            <a:gdLst>
                              <a:gd name="T0" fmla="+- 0 792 791"/>
                              <a:gd name="T1" fmla="*/ T0 w 218"/>
                              <a:gd name="T2" fmla="+- 0 10338 10338"/>
                              <a:gd name="T3" fmla="*/ 10338 h 434"/>
                              <a:gd name="T4" fmla="+- 0 791 791"/>
                              <a:gd name="T5" fmla="*/ T4 w 218"/>
                              <a:gd name="T6" fmla="+- 0 10338 10338"/>
                              <a:gd name="T7" fmla="*/ 10338 h 434"/>
                              <a:gd name="T8" fmla="+- 0 791 791"/>
                              <a:gd name="T9" fmla="*/ T8 w 218"/>
                              <a:gd name="T10" fmla="+- 0 10350 10338"/>
                              <a:gd name="T11" fmla="*/ 10350 h 434"/>
                              <a:gd name="T12" fmla="+- 0 792 791"/>
                              <a:gd name="T13" fmla="*/ T12 w 218"/>
                              <a:gd name="T14" fmla="+- 0 10350 10338"/>
                              <a:gd name="T15" fmla="*/ 10350 h 434"/>
                              <a:gd name="T16" fmla="+- 0 872 791"/>
                              <a:gd name="T17" fmla="*/ T16 w 218"/>
                              <a:gd name="T18" fmla="+- 0 10366 10338"/>
                              <a:gd name="T19" fmla="*/ 10366 h 434"/>
                              <a:gd name="T20" fmla="+- 0 937 791"/>
                              <a:gd name="T21" fmla="*/ T20 w 218"/>
                              <a:gd name="T22" fmla="+- 0 10410 10338"/>
                              <a:gd name="T23" fmla="*/ 10410 h 434"/>
                              <a:gd name="T24" fmla="+- 0 981 791"/>
                              <a:gd name="T25" fmla="*/ T24 w 218"/>
                              <a:gd name="T26" fmla="+- 0 10475 10338"/>
                              <a:gd name="T27" fmla="*/ 10475 h 434"/>
                              <a:gd name="T28" fmla="+- 0 997 791"/>
                              <a:gd name="T29" fmla="*/ T28 w 218"/>
                              <a:gd name="T30" fmla="+- 0 10555 10338"/>
                              <a:gd name="T31" fmla="*/ 10555 h 434"/>
                              <a:gd name="T32" fmla="+- 0 981 791"/>
                              <a:gd name="T33" fmla="*/ T32 w 218"/>
                              <a:gd name="T34" fmla="+- 0 10634 10338"/>
                              <a:gd name="T35" fmla="*/ 10634 h 434"/>
                              <a:gd name="T36" fmla="+- 0 937 791"/>
                              <a:gd name="T37" fmla="*/ T36 w 218"/>
                              <a:gd name="T38" fmla="+- 0 10700 10338"/>
                              <a:gd name="T39" fmla="*/ 10700 h 434"/>
                              <a:gd name="T40" fmla="+- 0 872 791"/>
                              <a:gd name="T41" fmla="*/ T40 w 218"/>
                              <a:gd name="T42" fmla="+- 0 10743 10338"/>
                              <a:gd name="T43" fmla="*/ 10743 h 434"/>
                              <a:gd name="T44" fmla="+- 0 791 791"/>
                              <a:gd name="T45" fmla="*/ T44 w 218"/>
                              <a:gd name="T46" fmla="+- 0 10760 10338"/>
                              <a:gd name="T47" fmla="*/ 10760 h 434"/>
                              <a:gd name="T48" fmla="+- 0 791 791"/>
                              <a:gd name="T49" fmla="*/ T48 w 218"/>
                              <a:gd name="T50" fmla="+- 0 10772 10338"/>
                              <a:gd name="T51" fmla="*/ 10772 h 434"/>
                              <a:gd name="T52" fmla="+- 0 861 791"/>
                              <a:gd name="T53" fmla="*/ T52 w 218"/>
                              <a:gd name="T54" fmla="+- 0 10761 10338"/>
                              <a:gd name="T55" fmla="*/ 10761 h 434"/>
                              <a:gd name="T56" fmla="+- 0 920 791"/>
                              <a:gd name="T57" fmla="*/ T56 w 218"/>
                              <a:gd name="T58" fmla="+- 0 10730 10338"/>
                              <a:gd name="T59" fmla="*/ 10730 h 434"/>
                              <a:gd name="T60" fmla="+- 0 967 791"/>
                              <a:gd name="T61" fmla="*/ T60 w 218"/>
                              <a:gd name="T62" fmla="+- 0 10683 10338"/>
                              <a:gd name="T63" fmla="*/ 10683 h 434"/>
                              <a:gd name="T64" fmla="+- 0 998 791"/>
                              <a:gd name="T65" fmla="*/ T64 w 218"/>
                              <a:gd name="T66" fmla="+- 0 10623 10338"/>
                              <a:gd name="T67" fmla="*/ 10623 h 434"/>
                              <a:gd name="T68" fmla="+- 0 1009 791"/>
                              <a:gd name="T69" fmla="*/ T68 w 218"/>
                              <a:gd name="T70" fmla="+- 0 10555 10338"/>
                              <a:gd name="T71" fmla="*/ 10555 h 434"/>
                              <a:gd name="T72" fmla="+- 0 998 791"/>
                              <a:gd name="T73" fmla="*/ T72 w 218"/>
                              <a:gd name="T74" fmla="+- 0 10486 10338"/>
                              <a:gd name="T75" fmla="*/ 10486 h 434"/>
                              <a:gd name="T76" fmla="+- 0 967 791"/>
                              <a:gd name="T77" fmla="*/ T76 w 218"/>
                              <a:gd name="T78" fmla="+- 0 10426 10338"/>
                              <a:gd name="T79" fmla="*/ 10426 h 434"/>
                              <a:gd name="T80" fmla="+- 0 920 791"/>
                              <a:gd name="T81" fmla="*/ T80 w 218"/>
                              <a:gd name="T82" fmla="+- 0 10379 10338"/>
                              <a:gd name="T83" fmla="*/ 10379 h 434"/>
                              <a:gd name="T84" fmla="+- 0 861 791"/>
                              <a:gd name="T85" fmla="*/ T84 w 218"/>
                              <a:gd name="T86" fmla="+- 0 10349 10338"/>
                              <a:gd name="T87" fmla="*/ 10349 h 434"/>
                              <a:gd name="T88" fmla="+- 0 792 791"/>
                              <a:gd name="T89" fmla="*/ T88 w 218"/>
                              <a:gd name="T90" fmla="+- 0 10338 10338"/>
                              <a:gd name="T91" fmla="*/ 10338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5"/>
                                </a:lnTo>
                                <a:lnTo>
                                  <a:pt x="0" y="422"/>
                                </a:lnTo>
                                <a:lnTo>
                                  <a:pt x="0" y="434"/>
                                </a:lnTo>
                                <a:lnTo>
                                  <a:pt x="70" y="423"/>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7" name="docshape345"/>
                        <wps:cNvSpPr>
                          <a:spLocks/>
                        </wps:cNvSpPr>
                        <wps:spPr bwMode="auto">
                          <a:xfrm>
                            <a:off x="581" y="15484"/>
                            <a:ext cx="2584" cy="630"/>
                          </a:xfrm>
                          <a:custGeom>
                            <a:avLst/>
                            <a:gdLst>
                              <a:gd name="T0" fmla="+- 0 3165 582"/>
                              <a:gd name="T1" fmla="*/ T0 w 2584"/>
                              <a:gd name="T2" fmla="+- 0 15484 15484"/>
                              <a:gd name="T3" fmla="*/ 15484 h 630"/>
                              <a:gd name="T4" fmla="+- 0 785 582"/>
                              <a:gd name="T5" fmla="*/ T4 w 2584"/>
                              <a:gd name="T6" fmla="+- 0 15484 15484"/>
                              <a:gd name="T7" fmla="*/ 15484 h 630"/>
                              <a:gd name="T8" fmla="+- 0 785 582"/>
                              <a:gd name="T9" fmla="*/ T8 w 2584"/>
                              <a:gd name="T10" fmla="+- 0 15588 15484"/>
                              <a:gd name="T11" fmla="*/ 15588 h 630"/>
                              <a:gd name="T12" fmla="+- 0 706 582"/>
                              <a:gd name="T13" fmla="*/ T12 w 2584"/>
                              <a:gd name="T14" fmla="+- 0 15607 15484"/>
                              <a:gd name="T15" fmla="*/ 15607 h 630"/>
                              <a:gd name="T16" fmla="+- 0 641 582"/>
                              <a:gd name="T17" fmla="*/ T16 w 2584"/>
                              <a:gd name="T18" fmla="+- 0 15652 15484"/>
                              <a:gd name="T19" fmla="*/ 15652 h 630"/>
                              <a:gd name="T20" fmla="+- 0 598 582"/>
                              <a:gd name="T21" fmla="*/ T20 w 2584"/>
                              <a:gd name="T22" fmla="+- 0 15718 15484"/>
                              <a:gd name="T23" fmla="*/ 15718 h 630"/>
                              <a:gd name="T24" fmla="+- 0 582 582"/>
                              <a:gd name="T25" fmla="*/ T24 w 2584"/>
                              <a:gd name="T26" fmla="+- 0 15799 15484"/>
                              <a:gd name="T27" fmla="*/ 15799 h 630"/>
                              <a:gd name="T28" fmla="+- 0 598 582"/>
                              <a:gd name="T29" fmla="*/ T28 w 2584"/>
                              <a:gd name="T30" fmla="+- 0 15879 15484"/>
                              <a:gd name="T31" fmla="*/ 15879 h 630"/>
                              <a:gd name="T32" fmla="+- 0 641 582"/>
                              <a:gd name="T33" fmla="*/ T32 w 2584"/>
                              <a:gd name="T34" fmla="+- 0 15945 15484"/>
                              <a:gd name="T35" fmla="*/ 15945 h 630"/>
                              <a:gd name="T36" fmla="+- 0 706 582"/>
                              <a:gd name="T37" fmla="*/ T36 w 2584"/>
                              <a:gd name="T38" fmla="+- 0 15991 15484"/>
                              <a:gd name="T39" fmla="*/ 15991 h 630"/>
                              <a:gd name="T40" fmla="+- 0 785 582"/>
                              <a:gd name="T41" fmla="*/ T40 w 2584"/>
                              <a:gd name="T42" fmla="+- 0 16009 15484"/>
                              <a:gd name="T43" fmla="*/ 16009 h 630"/>
                              <a:gd name="T44" fmla="+- 0 785 582"/>
                              <a:gd name="T45" fmla="*/ T44 w 2584"/>
                              <a:gd name="T46" fmla="+- 0 16113 15484"/>
                              <a:gd name="T47" fmla="*/ 16113 h 630"/>
                              <a:gd name="T48" fmla="+- 0 3165 582"/>
                              <a:gd name="T49" fmla="*/ T48 w 2584"/>
                              <a:gd name="T50" fmla="+- 0 16113 15484"/>
                              <a:gd name="T51" fmla="*/ 16113 h 630"/>
                              <a:gd name="T52" fmla="+- 0 3165 582"/>
                              <a:gd name="T53" fmla="*/ T52 w 2584"/>
                              <a:gd name="T54" fmla="+- 0 15484 15484"/>
                              <a:gd name="T55" fmla="*/ 15484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3"/>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docshape346"/>
                        <wps:cNvSpPr>
                          <a:spLocks/>
                        </wps:cNvSpPr>
                        <wps:spPr bwMode="auto">
                          <a:xfrm>
                            <a:off x="574" y="15477"/>
                            <a:ext cx="2597" cy="644"/>
                          </a:xfrm>
                          <a:custGeom>
                            <a:avLst/>
                            <a:gdLst>
                              <a:gd name="T0" fmla="+- 0 3172 575"/>
                              <a:gd name="T1" fmla="*/ T0 w 2597"/>
                              <a:gd name="T2" fmla="+- 0 15477 15477"/>
                              <a:gd name="T3" fmla="*/ 15477 h 644"/>
                              <a:gd name="T4" fmla="+- 0 778 575"/>
                              <a:gd name="T5" fmla="*/ T4 w 2597"/>
                              <a:gd name="T6" fmla="+- 0 15477 15477"/>
                              <a:gd name="T7" fmla="*/ 15477 h 644"/>
                              <a:gd name="T8" fmla="+- 0 778 575"/>
                              <a:gd name="T9" fmla="*/ T8 w 2597"/>
                              <a:gd name="T10" fmla="+- 0 15582 15477"/>
                              <a:gd name="T11" fmla="*/ 15582 h 644"/>
                              <a:gd name="T12" fmla="+- 0 699 575"/>
                              <a:gd name="T13" fmla="*/ T12 w 2597"/>
                              <a:gd name="T14" fmla="+- 0 15602 15477"/>
                              <a:gd name="T15" fmla="*/ 15602 h 644"/>
                              <a:gd name="T16" fmla="+- 0 634 575"/>
                              <a:gd name="T17" fmla="*/ T16 w 2597"/>
                              <a:gd name="T18" fmla="+- 0 15650 15477"/>
                              <a:gd name="T19" fmla="*/ 15650 h 644"/>
                              <a:gd name="T20" fmla="+- 0 591 575"/>
                              <a:gd name="T21" fmla="*/ T20 w 2597"/>
                              <a:gd name="T22" fmla="+- 0 15717 15477"/>
                              <a:gd name="T23" fmla="*/ 15717 h 644"/>
                              <a:gd name="T24" fmla="+- 0 575 575"/>
                              <a:gd name="T25" fmla="*/ T24 w 2597"/>
                              <a:gd name="T26" fmla="+- 0 15799 15477"/>
                              <a:gd name="T27" fmla="*/ 15799 h 644"/>
                              <a:gd name="T28" fmla="+- 0 591 575"/>
                              <a:gd name="T29" fmla="*/ T28 w 2597"/>
                              <a:gd name="T30" fmla="+- 0 15880 15477"/>
                              <a:gd name="T31" fmla="*/ 15880 h 644"/>
                              <a:gd name="T32" fmla="+- 0 634 575"/>
                              <a:gd name="T33" fmla="*/ T32 w 2597"/>
                              <a:gd name="T34" fmla="+- 0 15948 15477"/>
                              <a:gd name="T35" fmla="*/ 15948 h 644"/>
                              <a:gd name="T36" fmla="+- 0 699 575"/>
                              <a:gd name="T37" fmla="*/ T36 w 2597"/>
                              <a:gd name="T38" fmla="+- 0 15995 15477"/>
                              <a:gd name="T39" fmla="*/ 15995 h 644"/>
                              <a:gd name="T40" fmla="+- 0 778 575"/>
                              <a:gd name="T41" fmla="*/ T40 w 2597"/>
                              <a:gd name="T42" fmla="+- 0 16016 15477"/>
                              <a:gd name="T43" fmla="*/ 16016 h 644"/>
                              <a:gd name="T44" fmla="+- 0 778 575"/>
                              <a:gd name="T45" fmla="*/ T44 w 2597"/>
                              <a:gd name="T46" fmla="+- 0 16120 15477"/>
                              <a:gd name="T47" fmla="*/ 16120 h 644"/>
                              <a:gd name="T48" fmla="+- 0 3172 575"/>
                              <a:gd name="T49" fmla="*/ T48 w 2597"/>
                              <a:gd name="T50" fmla="+- 0 16120 15477"/>
                              <a:gd name="T51" fmla="*/ 16120 h 644"/>
                              <a:gd name="T52" fmla="+- 0 3172 575"/>
                              <a:gd name="T53" fmla="*/ T52 w 2597"/>
                              <a:gd name="T54" fmla="+- 0 16107 15477"/>
                              <a:gd name="T55" fmla="*/ 16107 h 644"/>
                              <a:gd name="T56" fmla="+- 0 792 575"/>
                              <a:gd name="T57" fmla="*/ T56 w 2597"/>
                              <a:gd name="T58" fmla="+- 0 16107 15477"/>
                              <a:gd name="T59" fmla="*/ 16107 h 644"/>
                              <a:gd name="T60" fmla="+- 0 792 575"/>
                              <a:gd name="T61" fmla="*/ T60 w 2597"/>
                              <a:gd name="T62" fmla="+- 0 16002 15477"/>
                              <a:gd name="T63" fmla="*/ 16002 h 644"/>
                              <a:gd name="T64" fmla="+- 0 713 575"/>
                              <a:gd name="T65" fmla="*/ T64 w 2597"/>
                              <a:gd name="T66" fmla="+- 0 15986 15477"/>
                              <a:gd name="T67" fmla="*/ 15986 h 644"/>
                              <a:gd name="T68" fmla="+- 0 648 575"/>
                              <a:gd name="T69" fmla="*/ T68 w 2597"/>
                              <a:gd name="T70" fmla="+- 0 15943 15477"/>
                              <a:gd name="T71" fmla="*/ 15943 h 644"/>
                              <a:gd name="T72" fmla="+- 0 604 575"/>
                              <a:gd name="T73" fmla="*/ T72 w 2597"/>
                              <a:gd name="T74" fmla="+- 0 15878 15477"/>
                              <a:gd name="T75" fmla="*/ 15878 h 644"/>
                              <a:gd name="T76" fmla="+- 0 588 575"/>
                              <a:gd name="T77" fmla="*/ T76 w 2597"/>
                              <a:gd name="T78" fmla="+- 0 15799 15477"/>
                              <a:gd name="T79" fmla="*/ 15799 h 644"/>
                              <a:gd name="T80" fmla="+- 0 604 575"/>
                              <a:gd name="T81" fmla="*/ T80 w 2597"/>
                              <a:gd name="T82" fmla="+- 0 15719 15477"/>
                              <a:gd name="T83" fmla="*/ 15719 h 644"/>
                              <a:gd name="T84" fmla="+- 0 648 575"/>
                              <a:gd name="T85" fmla="*/ T84 w 2597"/>
                              <a:gd name="T86" fmla="+- 0 15655 15477"/>
                              <a:gd name="T87" fmla="*/ 15655 h 644"/>
                              <a:gd name="T88" fmla="+- 0 713 575"/>
                              <a:gd name="T89" fmla="*/ T88 w 2597"/>
                              <a:gd name="T90" fmla="+- 0 15611 15477"/>
                              <a:gd name="T91" fmla="*/ 15611 h 644"/>
                              <a:gd name="T92" fmla="+- 0 792 575"/>
                              <a:gd name="T93" fmla="*/ T92 w 2597"/>
                              <a:gd name="T94" fmla="+- 0 15595 15477"/>
                              <a:gd name="T95" fmla="*/ 15595 h 644"/>
                              <a:gd name="T96" fmla="+- 0 792 575"/>
                              <a:gd name="T97" fmla="*/ T96 w 2597"/>
                              <a:gd name="T98" fmla="+- 0 15491 15477"/>
                              <a:gd name="T99" fmla="*/ 15491 h 644"/>
                              <a:gd name="T100" fmla="+- 0 3172 575"/>
                              <a:gd name="T101" fmla="*/ T100 w 2597"/>
                              <a:gd name="T102" fmla="+- 0 15491 15477"/>
                              <a:gd name="T103" fmla="*/ 15491 h 644"/>
                              <a:gd name="T104" fmla="+- 0 3172 575"/>
                              <a:gd name="T105" fmla="*/ T104 w 2597"/>
                              <a:gd name="T106" fmla="+- 0 15477 15477"/>
                              <a:gd name="T107" fmla="*/ 15477 h 644"/>
                              <a:gd name="T108" fmla="+- 0 3172 575"/>
                              <a:gd name="T109" fmla="*/ T108 w 2597"/>
                              <a:gd name="T110" fmla="+- 0 15491 15477"/>
                              <a:gd name="T111" fmla="*/ 15491 h 644"/>
                              <a:gd name="T112" fmla="+- 0 3158 575"/>
                              <a:gd name="T113" fmla="*/ T112 w 2597"/>
                              <a:gd name="T114" fmla="+- 0 15491 15477"/>
                              <a:gd name="T115" fmla="*/ 15491 h 644"/>
                              <a:gd name="T116" fmla="+- 0 3158 575"/>
                              <a:gd name="T117" fmla="*/ T116 w 2597"/>
                              <a:gd name="T118" fmla="+- 0 16107 15477"/>
                              <a:gd name="T119" fmla="*/ 16107 h 644"/>
                              <a:gd name="T120" fmla="+- 0 3172 575"/>
                              <a:gd name="T121" fmla="*/ T120 w 2597"/>
                              <a:gd name="T122" fmla="+- 0 16107 15477"/>
                              <a:gd name="T123" fmla="*/ 16107 h 644"/>
                              <a:gd name="T124" fmla="+- 0 3172 575"/>
                              <a:gd name="T125" fmla="*/ T124 w 2597"/>
                              <a:gd name="T126" fmla="+- 0 15491 15477"/>
                              <a:gd name="T127" fmla="*/ 15491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3"/>
                                </a:lnTo>
                                <a:lnTo>
                                  <a:pt x="16" y="240"/>
                                </a:lnTo>
                                <a:lnTo>
                                  <a:pt x="0" y="322"/>
                                </a:lnTo>
                                <a:lnTo>
                                  <a:pt x="16" y="403"/>
                                </a:lnTo>
                                <a:lnTo>
                                  <a:pt x="59" y="471"/>
                                </a:lnTo>
                                <a:lnTo>
                                  <a:pt x="124" y="518"/>
                                </a:lnTo>
                                <a:lnTo>
                                  <a:pt x="203" y="539"/>
                                </a:lnTo>
                                <a:lnTo>
                                  <a:pt x="203" y="643"/>
                                </a:lnTo>
                                <a:lnTo>
                                  <a:pt x="2597" y="643"/>
                                </a:lnTo>
                                <a:lnTo>
                                  <a:pt x="2597" y="630"/>
                                </a:lnTo>
                                <a:lnTo>
                                  <a:pt x="217" y="630"/>
                                </a:lnTo>
                                <a:lnTo>
                                  <a:pt x="217" y="525"/>
                                </a:lnTo>
                                <a:lnTo>
                                  <a:pt x="138" y="509"/>
                                </a:lnTo>
                                <a:lnTo>
                                  <a:pt x="73" y="466"/>
                                </a:lnTo>
                                <a:lnTo>
                                  <a:pt x="29" y="401"/>
                                </a:lnTo>
                                <a:lnTo>
                                  <a:pt x="13" y="322"/>
                                </a:lnTo>
                                <a:lnTo>
                                  <a:pt x="29" y="242"/>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9" name="docshape34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38" y="15645"/>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10" name="docshape348"/>
                        <wps:cNvSpPr>
                          <a:spLocks/>
                        </wps:cNvSpPr>
                        <wps:spPr bwMode="auto">
                          <a:xfrm>
                            <a:off x="791" y="15581"/>
                            <a:ext cx="218" cy="434"/>
                          </a:xfrm>
                          <a:custGeom>
                            <a:avLst/>
                            <a:gdLst>
                              <a:gd name="T0" fmla="+- 0 792 791"/>
                              <a:gd name="T1" fmla="*/ T0 w 218"/>
                              <a:gd name="T2" fmla="+- 0 15582 15582"/>
                              <a:gd name="T3" fmla="*/ 15582 h 434"/>
                              <a:gd name="T4" fmla="+- 0 791 791"/>
                              <a:gd name="T5" fmla="*/ T4 w 218"/>
                              <a:gd name="T6" fmla="+- 0 15582 15582"/>
                              <a:gd name="T7" fmla="*/ 15582 h 434"/>
                              <a:gd name="T8" fmla="+- 0 791 791"/>
                              <a:gd name="T9" fmla="*/ T8 w 218"/>
                              <a:gd name="T10" fmla="+- 0 15594 15582"/>
                              <a:gd name="T11" fmla="*/ 15594 h 434"/>
                              <a:gd name="T12" fmla="+- 0 792 791"/>
                              <a:gd name="T13" fmla="*/ T12 w 218"/>
                              <a:gd name="T14" fmla="+- 0 15594 15582"/>
                              <a:gd name="T15" fmla="*/ 15594 h 434"/>
                              <a:gd name="T16" fmla="+- 0 872 791"/>
                              <a:gd name="T17" fmla="*/ T16 w 218"/>
                              <a:gd name="T18" fmla="+- 0 15610 15582"/>
                              <a:gd name="T19" fmla="*/ 15610 h 434"/>
                              <a:gd name="T20" fmla="+- 0 937 791"/>
                              <a:gd name="T21" fmla="*/ T20 w 218"/>
                              <a:gd name="T22" fmla="+- 0 15654 15582"/>
                              <a:gd name="T23" fmla="*/ 15654 h 434"/>
                              <a:gd name="T24" fmla="+- 0 981 791"/>
                              <a:gd name="T25" fmla="*/ T24 w 218"/>
                              <a:gd name="T26" fmla="+- 0 15719 15582"/>
                              <a:gd name="T27" fmla="*/ 15719 h 434"/>
                              <a:gd name="T28" fmla="+- 0 997 791"/>
                              <a:gd name="T29" fmla="*/ T28 w 218"/>
                              <a:gd name="T30" fmla="+- 0 15799 15582"/>
                              <a:gd name="T31" fmla="*/ 15799 h 434"/>
                              <a:gd name="T32" fmla="+- 0 981 791"/>
                              <a:gd name="T33" fmla="*/ T32 w 218"/>
                              <a:gd name="T34" fmla="+- 0 15878 15582"/>
                              <a:gd name="T35" fmla="*/ 15878 h 434"/>
                              <a:gd name="T36" fmla="+- 0 937 791"/>
                              <a:gd name="T37" fmla="*/ T36 w 218"/>
                              <a:gd name="T38" fmla="+- 0 15944 15582"/>
                              <a:gd name="T39" fmla="*/ 15944 h 434"/>
                              <a:gd name="T40" fmla="+- 0 872 791"/>
                              <a:gd name="T41" fmla="*/ T40 w 218"/>
                              <a:gd name="T42" fmla="+- 0 15988 15582"/>
                              <a:gd name="T43" fmla="*/ 15988 h 434"/>
                              <a:gd name="T44" fmla="+- 0 791 791"/>
                              <a:gd name="T45" fmla="*/ T44 w 218"/>
                              <a:gd name="T46" fmla="+- 0 16004 15582"/>
                              <a:gd name="T47" fmla="*/ 16004 h 434"/>
                              <a:gd name="T48" fmla="+- 0 791 791"/>
                              <a:gd name="T49" fmla="*/ T48 w 218"/>
                              <a:gd name="T50" fmla="+- 0 16016 15582"/>
                              <a:gd name="T51" fmla="*/ 16016 h 434"/>
                              <a:gd name="T52" fmla="+- 0 861 791"/>
                              <a:gd name="T53" fmla="*/ T52 w 218"/>
                              <a:gd name="T54" fmla="+- 0 16005 15582"/>
                              <a:gd name="T55" fmla="*/ 16005 h 434"/>
                              <a:gd name="T56" fmla="+- 0 920 791"/>
                              <a:gd name="T57" fmla="*/ T56 w 218"/>
                              <a:gd name="T58" fmla="+- 0 15974 15582"/>
                              <a:gd name="T59" fmla="*/ 15974 h 434"/>
                              <a:gd name="T60" fmla="+- 0 967 791"/>
                              <a:gd name="T61" fmla="*/ T60 w 218"/>
                              <a:gd name="T62" fmla="+- 0 15927 15582"/>
                              <a:gd name="T63" fmla="*/ 15927 h 434"/>
                              <a:gd name="T64" fmla="+- 0 998 791"/>
                              <a:gd name="T65" fmla="*/ T64 w 218"/>
                              <a:gd name="T66" fmla="+- 0 15867 15582"/>
                              <a:gd name="T67" fmla="*/ 15867 h 434"/>
                              <a:gd name="T68" fmla="+- 0 1009 791"/>
                              <a:gd name="T69" fmla="*/ T68 w 218"/>
                              <a:gd name="T70" fmla="+- 0 15799 15582"/>
                              <a:gd name="T71" fmla="*/ 15799 h 434"/>
                              <a:gd name="T72" fmla="+- 0 998 791"/>
                              <a:gd name="T73" fmla="*/ T72 w 218"/>
                              <a:gd name="T74" fmla="+- 0 15730 15582"/>
                              <a:gd name="T75" fmla="*/ 15730 h 434"/>
                              <a:gd name="T76" fmla="+- 0 967 791"/>
                              <a:gd name="T77" fmla="*/ T76 w 218"/>
                              <a:gd name="T78" fmla="+- 0 15671 15582"/>
                              <a:gd name="T79" fmla="*/ 15671 h 434"/>
                              <a:gd name="T80" fmla="+- 0 920 791"/>
                              <a:gd name="T81" fmla="*/ T80 w 218"/>
                              <a:gd name="T82" fmla="+- 0 15624 15582"/>
                              <a:gd name="T83" fmla="*/ 15624 h 434"/>
                              <a:gd name="T84" fmla="+- 0 861 791"/>
                              <a:gd name="T85" fmla="*/ T84 w 218"/>
                              <a:gd name="T86" fmla="+- 0 15593 15582"/>
                              <a:gd name="T87" fmla="*/ 15593 h 434"/>
                              <a:gd name="T88" fmla="+- 0 792 791"/>
                              <a:gd name="T89" fmla="*/ T88 w 218"/>
                              <a:gd name="T90" fmla="+- 0 15582 15582"/>
                              <a:gd name="T91" fmla="*/ 15582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docshape349"/>
                        <wps:cNvSpPr>
                          <a:spLocks/>
                        </wps:cNvSpPr>
                        <wps:spPr bwMode="auto">
                          <a:xfrm>
                            <a:off x="2609" y="6230"/>
                            <a:ext cx="2549" cy="621"/>
                          </a:xfrm>
                          <a:custGeom>
                            <a:avLst/>
                            <a:gdLst>
                              <a:gd name="T0" fmla="+- 0 5158 2610"/>
                              <a:gd name="T1" fmla="*/ T0 w 2549"/>
                              <a:gd name="T2" fmla="+- 0 6230 6230"/>
                              <a:gd name="T3" fmla="*/ 6230 h 621"/>
                              <a:gd name="T4" fmla="+- 0 2811 2610"/>
                              <a:gd name="T5" fmla="*/ T4 w 2549"/>
                              <a:gd name="T6" fmla="+- 0 6230 6230"/>
                              <a:gd name="T7" fmla="*/ 6230 h 621"/>
                              <a:gd name="T8" fmla="+- 0 2811 2610"/>
                              <a:gd name="T9" fmla="*/ T8 w 2549"/>
                              <a:gd name="T10" fmla="+- 0 6333 6230"/>
                              <a:gd name="T11" fmla="*/ 6333 h 621"/>
                              <a:gd name="T12" fmla="+- 0 2732 2610"/>
                              <a:gd name="T13" fmla="*/ T12 w 2549"/>
                              <a:gd name="T14" fmla="+- 0 6351 6230"/>
                              <a:gd name="T15" fmla="*/ 6351 h 621"/>
                              <a:gd name="T16" fmla="+- 0 2668 2610"/>
                              <a:gd name="T17" fmla="*/ T16 w 2549"/>
                              <a:gd name="T18" fmla="+- 0 6396 6230"/>
                              <a:gd name="T19" fmla="*/ 6396 h 621"/>
                              <a:gd name="T20" fmla="+- 0 2625 2610"/>
                              <a:gd name="T21" fmla="*/ T20 w 2549"/>
                              <a:gd name="T22" fmla="+- 0 6461 6230"/>
                              <a:gd name="T23" fmla="*/ 6461 h 621"/>
                              <a:gd name="T24" fmla="+- 0 2610 2610"/>
                              <a:gd name="T25" fmla="*/ T24 w 2549"/>
                              <a:gd name="T26" fmla="+- 0 6541 6230"/>
                              <a:gd name="T27" fmla="*/ 6541 h 621"/>
                              <a:gd name="T28" fmla="+- 0 2625 2610"/>
                              <a:gd name="T29" fmla="*/ T28 w 2549"/>
                              <a:gd name="T30" fmla="+- 0 6620 6230"/>
                              <a:gd name="T31" fmla="*/ 6620 h 621"/>
                              <a:gd name="T32" fmla="+- 0 2668 2610"/>
                              <a:gd name="T33" fmla="*/ T32 w 2549"/>
                              <a:gd name="T34" fmla="+- 0 6685 6230"/>
                              <a:gd name="T35" fmla="*/ 6685 h 621"/>
                              <a:gd name="T36" fmla="+- 0 2732 2610"/>
                              <a:gd name="T37" fmla="*/ T36 w 2549"/>
                              <a:gd name="T38" fmla="+- 0 6730 6230"/>
                              <a:gd name="T39" fmla="*/ 6730 h 621"/>
                              <a:gd name="T40" fmla="+- 0 2811 2610"/>
                              <a:gd name="T41" fmla="*/ T40 w 2549"/>
                              <a:gd name="T42" fmla="+- 0 6748 6230"/>
                              <a:gd name="T43" fmla="*/ 6748 h 621"/>
                              <a:gd name="T44" fmla="+- 0 2811 2610"/>
                              <a:gd name="T45" fmla="*/ T44 w 2549"/>
                              <a:gd name="T46" fmla="+- 0 6851 6230"/>
                              <a:gd name="T47" fmla="*/ 6851 h 621"/>
                              <a:gd name="T48" fmla="+- 0 5158 2610"/>
                              <a:gd name="T49" fmla="*/ T48 w 2549"/>
                              <a:gd name="T50" fmla="+- 0 6851 6230"/>
                              <a:gd name="T51" fmla="*/ 6851 h 621"/>
                              <a:gd name="T52" fmla="+- 0 5158 2610"/>
                              <a:gd name="T53" fmla="*/ T52 w 2549"/>
                              <a:gd name="T54" fmla="+- 0 6230 6230"/>
                              <a:gd name="T55" fmla="*/ 6230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3"/>
                                </a:lnTo>
                                <a:lnTo>
                                  <a:pt x="122" y="121"/>
                                </a:lnTo>
                                <a:lnTo>
                                  <a:pt x="58" y="166"/>
                                </a:lnTo>
                                <a:lnTo>
                                  <a:pt x="15" y="231"/>
                                </a:lnTo>
                                <a:lnTo>
                                  <a:pt x="0" y="311"/>
                                </a:lnTo>
                                <a:lnTo>
                                  <a:pt x="15" y="390"/>
                                </a:lnTo>
                                <a:lnTo>
                                  <a:pt x="58" y="455"/>
                                </a:lnTo>
                                <a:lnTo>
                                  <a:pt x="122" y="500"/>
                                </a:lnTo>
                                <a:lnTo>
                                  <a:pt x="201" y="518"/>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docshape350"/>
                        <wps:cNvSpPr>
                          <a:spLocks/>
                        </wps:cNvSpPr>
                        <wps:spPr bwMode="auto">
                          <a:xfrm>
                            <a:off x="2602" y="6223"/>
                            <a:ext cx="2563" cy="635"/>
                          </a:xfrm>
                          <a:custGeom>
                            <a:avLst/>
                            <a:gdLst>
                              <a:gd name="T0" fmla="+- 0 5165 2603"/>
                              <a:gd name="T1" fmla="*/ T0 w 2563"/>
                              <a:gd name="T2" fmla="+- 0 6223 6223"/>
                              <a:gd name="T3" fmla="*/ 6223 h 635"/>
                              <a:gd name="T4" fmla="+- 0 2804 2603"/>
                              <a:gd name="T5" fmla="*/ T4 w 2563"/>
                              <a:gd name="T6" fmla="+- 0 6223 6223"/>
                              <a:gd name="T7" fmla="*/ 6223 h 635"/>
                              <a:gd name="T8" fmla="+- 0 2804 2603"/>
                              <a:gd name="T9" fmla="*/ T8 w 2563"/>
                              <a:gd name="T10" fmla="+- 0 6327 6223"/>
                              <a:gd name="T11" fmla="*/ 6327 h 635"/>
                              <a:gd name="T12" fmla="+- 0 2725 2603"/>
                              <a:gd name="T13" fmla="*/ T12 w 2563"/>
                              <a:gd name="T14" fmla="+- 0 6347 6223"/>
                              <a:gd name="T15" fmla="*/ 6347 h 635"/>
                              <a:gd name="T16" fmla="+- 0 2661 2603"/>
                              <a:gd name="T17" fmla="*/ T16 w 2563"/>
                              <a:gd name="T18" fmla="+- 0 6394 6223"/>
                              <a:gd name="T19" fmla="*/ 6394 h 635"/>
                              <a:gd name="T20" fmla="+- 0 2618 2603"/>
                              <a:gd name="T21" fmla="*/ T20 w 2563"/>
                              <a:gd name="T22" fmla="+- 0 6460 6223"/>
                              <a:gd name="T23" fmla="*/ 6460 h 635"/>
                              <a:gd name="T24" fmla="+- 0 2603 2603"/>
                              <a:gd name="T25" fmla="*/ T24 w 2563"/>
                              <a:gd name="T26" fmla="+- 0 6541 6223"/>
                              <a:gd name="T27" fmla="*/ 6541 h 635"/>
                              <a:gd name="T28" fmla="+- 0 2618 2603"/>
                              <a:gd name="T29" fmla="*/ T28 w 2563"/>
                              <a:gd name="T30" fmla="+- 0 6621 6223"/>
                              <a:gd name="T31" fmla="*/ 6621 h 635"/>
                              <a:gd name="T32" fmla="+- 0 2661 2603"/>
                              <a:gd name="T33" fmla="*/ T32 w 2563"/>
                              <a:gd name="T34" fmla="+- 0 6688 6223"/>
                              <a:gd name="T35" fmla="*/ 6688 h 635"/>
                              <a:gd name="T36" fmla="+- 0 2725 2603"/>
                              <a:gd name="T37" fmla="*/ T36 w 2563"/>
                              <a:gd name="T38" fmla="+- 0 6734 6223"/>
                              <a:gd name="T39" fmla="*/ 6734 h 635"/>
                              <a:gd name="T40" fmla="+- 0 2804 2603"/>
                              <a:gd name="T41" fmla="*/ T40 w 2563"/>
                              <a:gd name="T42" fmla="+- 0 6755 6223"/>
                              <a:gd name="T43" fmla="*/ 6755 h 635"/>
                              <a:gd name="T44" fmla="+- 0 2804 2603"/>
                              <a:gd name="T45" fmla="*/ T44 w 2563"/>
                              <a:gd name="T46" fmla="+- 0 6858 6223"/>
                              <a:gd name="T47" fmla="*/ 6858 h 635"/>
                              <a:gd name="T48" fmla="+- 0 5165 2603"/>
                              <a:gd name="T49" fmla="*/ T48 w 2563"/>
                              <a:gd name="T50" fmla="+- 0 6858 6223"/>
                              <a:gd name="T51" fmla="*/ 6858 h 635"/>
                              <a:gd name="T52" fmla="+- 0 5165 2603"/>
                              <a:gd name="T53" fmla="*/ T52 w 2563"/>
                              <a:gd name="T54" fmla="+- 0 6844 6223"/>
                              <a:gd name="T55" fmla="*/ 6844 h 635"/>
                              <a:gd name="T56" fmla="+- 0 2817 2603"/>
                              <a:gd name="T57" fmla="*/ T56 w 2563"/>
                              <a:gd name="T58" fmla="+- 0 6844 6223"/>
                              <a:gd name="T59" fmla="*/ 6844 h 635"/>
                              <a:gd name="T60" fmla="+- 0 2817 2603"/>
                              <a:gd name="T61" fmla="*/ T60 w 2563"/>
                              <a:gd name="T62" fmla="+- 0 6742 6223"/>
                              <a:gd name="T63" fmla="*/ 6742 h 635"/>
                              <a:gd name="T64" fmla="+- 0 2739 2603"/>
                              <a:gd name="T65" fmla="*/ T64 w 2563"/>
                              <a:gd name="T66" fmla="+- 0 6726 6223"/>
                              <a:gd name="T67" fmla="*/ 6726 h 635"/>
                              <a:gd name="T68" fmla="+- 0 2675 2603"/>
                              <a:gd name="T69" fmla="*/ T68 w 2563"/>
                              <a:gd name="T70" fmla="+- 0 6683 6223"/>
                              <a:gd name="T71" fmla="*/ 6683 h 635"/>
                              <a:gd name="T72" fmla="+- 0 2632 2603"/>
                              <a:gd name="T73" fmla="*/ T72 w 2563"/>
                              <a:gd name="T74" fmla="+- 0 6619 6223"/>
                              <a:gd name="T75" fmla="*/ 6619 h 635"/>
                              <a:gd name="T76" fmla="+- 0 2616 2603"/>
                              <a:gd name="T77" fmla="*/ T76 w 2563"/>
                              <a:gd name="T78" fmla="+- 0 6541 6223"/>
                              <a:gd name="T79" fmla="*/ 6541 h 635"/>
                              <a:gd name="T80" fmla="+- 0 2632 2603"/>
                              <a:gd name="T81" fmla="*/ T80 w 2563"/>
                              <a:gd name="T82" fmla="+- 0 6462 6223"/>
                              <a:gd name="T83" fmla="*/ 6462 h 635"/>
                              <a:gd name="T84" fmla="+- 0 2675 2603"/>
                              <a:gd name="T85" fmla="*/ T84 w 2563"/>
                              <a:gd name="T86" fmla="+- 0 6399 6223"/>
                              <a:gd name="T87" fmla="*/ 6399 h 635"/>
                              <a:gd name="T88" fmla="+- 0 2739 2603"/>
                              <a:gd name="T89" fmla="*/ T88 w 2563"/>
                              <a:gd name="T90" fmla="+- 0 6355 6223"/>
                              <a:gd name="T91" fmla="*/ 6355 h 635"/>
                              <a:gd name="T92" fmla="+- 0 2817 2603"/>
                              <a:gd name="T93" fmla="*/ T92 w 2563"/>
                              <a:gd name="T94" fmla="+- 0 6340 6223"/>
                              <a:gd name="T95" fmla="*/ 6340 h 635"/>
                              <a:gd name="T96" fmla="+- 0 2817 2603"/>
                              <a:gd name="T97" fmla="*/ T96 w 2563"/>
                              <a:gd name="T98" fmla="+- 0 6237 6223"/>
                              <a:gd name="T99" fmla="*/ 6237 h 635"/>
                              <a:gd name="T100" fmla="+- 0 5165 2603"/>
                              <a:gd name="T101" fmla="*/ T100 w 2563"/>
                              <a:gd name="T102" fmla="+- 0 6237 6223"/>
                              <a:gd name="T103" fmla="*/ 6237 h 635"/>
                              <a:gd name="T104" fmla="+- 0 5165 2603"/>
                              <a:gd name="T105" fmla="*/ T104 w 2563"/>
                              <a:gd name="T106" fmla="+- 0 6223 6223"/>
                              <a:gd name="T107" fmla="*/ 6223 h 635"/>
                              <a:gd name="T108" fmla="+- 0 5165 2603"/>
                              <a:gd name="T109" fmla="*/ T108 w 2563"/>
                              <a:gd name="T110" fmla="+- 0 6237 6223"/>
                              <a:gd name="T111" fmla="*/ 6237 h 635"/>
                              <a:gd name="T112" fmla="+- 0 5151 2603"/>
                              <a:gd name="T113" fmla="*/ T112 w 2563"/>
                              <a:gd name="T114" fmla="+- 0 6237 6223"/>
                              <a:gd name="T115" fmla="*/ 6237 h 635"/>
                              <a:gd name="T116" fmla="+- 0 5151 2603"/>
                              <a:gd name="T117" fmla="*/ T116 w 2563"/>
                              <a:gd name="T118" fmla="+- 0 6844 6223"/>
                              <a:gd name="T119" fmla="*/ 6844 h 635"/>
                              <a:gd name="T120" fmla="+- 0 5165 2603"/>
                              <a:gd name="T121" fmla="*/ T120 w 2563"/>
                              <a:gd name="T122" fmla="+- 0 6844 6223"/>
                              <a:gd name="T123" fmla="*/ 6844 h 635"/>
                              <a:gd name="T124" fmla="+- 0 5165 2603"/>
                              <a:gd name="T125" fmla="*/ T124 w 2563"/>
                              <a:gd name="T126" fmla="+- 0 6237 6223"/>
                              <a:gd name="T127" fmla="*/ 6237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4"/>
                                </a:lnTo>
                                <a:lnTo>
                                  <a:pt x="122" y="124"/>
                                </a:lnTo>
                                <a:lnTo>
                                  <a:pt x="58" y="171"/>
                                </a:lnTo>
                                <a:lnTo>
                                  <a:pt x="15" y="237"/>
                                </a:lnTo>
                                <a:lnTo>
                                  <a:pt x="0" y="318"/>
                                </a:lnTo>
                                <a:lnTo>
                                  <a:pt x="15" y="398"/>
                                </a:lnTo>
                                <a:lnTo>
                                  <a:pt x="58" y="465"/>
                                </a:lnTo>
                                <a:lnTo>
                                  <a:pt x="122" y="511"/>
                                </a:lnTo>
                                <a:lnTo>
                                  <a:pt x="201" y="532"/>
                                </a:lnTo>
                                <a:lnTo>
                                  <a:pt x="201" y="635"/>
                                </a:lnTo>
                                <a:lnTo>
                                  <a:pt x="2562" y="635"/>
                                </a:lnTo>
                                <a:lnTo>
                                  <a:pt x="2562" y="621"/>
                                </a:lnTo>
                                <a:lnTo>
                                  <a:pt x="214" y="621"/>
                                </a:lnTo>
                                <a:lnTo>
                                  <a:pt x="214" y="519"/>
                                </a:lnTo>
                                <a:lnTo>
                                  <a:pt x="136" y="503"/>
                                </a:lnTo>
                                <a:lnTo>
                                  <a:pt x="72" y="460"/>
                                </a:lnTo>
                                <a:lnTo>
                                  <a:pt x="29" y="396"/>
                                </a:lnTo>
                                <a:lnTo>
                                  <a:pt x="13" y="318"/>
                                </a:lnTo>
                                <a:lnTo>
                                  <a:pt x="29" y="239"/>
                                </a:lnTo>
                                <a:lnTo>
                                  <a:pt x="72" y="176"/>
                                </a:lnTo>
                                <a:lnTo>
                                  <a:pt x="136" y="132"/>
                                </a:lnTo>
                                <a:lnTo>
                                  <a:pt x="214" y="117"/>
                                </a:lnTo>
                                <a:lnTo>
                                  <a:pt x="214" y="14"/>
                                </a:lnTo>
                                <a:lnTo>
                                  <a:pt x="2562" y="14"/>
                                </a:lnTo>
                                <a:lnTo>
                                  <a:pt x="2562" y="0"/>
                                </a:lnTo>
                                <a:close/>
                                <a:moveTo>
                                  <a:pt x="2562" y="14"/>
                                </a:moveTo>
                                <a:lnTo>
                                  <a:pt x="2548" y="14"/>
                                </a:lnTo>
                                <a:lnTo>
                                  <a:pt x="2548" y="621"/>
                                </a:lnTo>
                                <a:lnTo>
                                  <a:pt x="2562" y="621"/>
                                </a:lnTo>
                                <a:lnTo>
                                  <a:pt x="2562"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3" name="docshape35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65" y="6389"/>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914" name="docshape352"/>
                        <wps:cNvSpPr>
                          <a:spLocks/>
                        </wps:cNvSpPr>
                        <wps:spPr bwMode="auto">
                          <a:xfrm>
                            <a:off x="2816" y="6326"/>
                            <a:ext cx="215" cy="429"/>
                          </a:xfrm>
                          <a:custGeom>
                            <a:avLst/>
                            <a:gdLst>
                              <a:gd name="T0" fmla="+- 0 2817 2816"/>
                              <a:gd name="T1" fmla="*/ T0 w 215"/>
                              <a:gd name="T2" fmla="+- 0 6327 6327"/>
                              <a:gd name="T3" fmla="*/ 6327 h 429"/>
                              <a:gd name="T4" fmla="+- 0 2816 2816"/>
                              <a:gd name="T5" fmla="*/ T4 w 215"/>
                              <a:gd name="T6" fmla="+- 0 6327 6327"/>
                              <a:gd name="T7" fmla="*/ 6327 h 429"/>
                              <a:gd name="T8" fmla="+- 0 2816 2816"/>
                              <a:gd name="T9" fmla="*/ T8 w 215"/>
                              <a:gd name="T10" fmla="+- 0 6338 6327"/>
                              <a:gd name="T11" fmla="*/ 6338 h 429"/>
                              <a:gd name="T12" fmla="+- 0 2817 2816"/>
                              <a:gd name="T13" fmla="*/ T12 w 215"/>
                              <a:gd name="T14" fmla="+- 0 6338 6327"/>
                              <a:gd name="T15" fmla="*/ 6338 h 429"/>
                              <a:gd name="T16" fmla="+- 0 2896 2816"/>
                              <a:gd name="T17" fmla="*/ T16 w 215"/>
                              <a:gd name="T18" fmla="+- 0 6354 6327"/>
                              <a:gd name="T19" fmla="*/ 6354 h 429"/>
                              <a:gd name="T20" fmla="+- 0 2960 2816"/>
                              <a:gd name="T21" fmla="*/ T20 w 215"/>
                              <a:gd name="T22" fmla="+- 0 6398 6327"/>
                              <a:gd name="T23" fmla="*/ 6398 h 429"/>
                              <a:gd name="T24" fmla="+- 0 3004 2816"/>
                              <a:gd name="T25" fmla="*/ T24 w 215"/>
                              <a:gd name="T26" fmla="+- 0 6462 6327"/>
                              <a:gd name="T27" fmla="*/ 6462 h 429"/>
                              <a:gd name="T28" fmla="+- 0 3020 2816"/>
                              <a:gd name="T29" fmla="*/ T28 w 215"/>
                              <a:gd name="T30" fmla="+- 0 6541 6327"/>
                              <a:gd name="T31" fmla="*/ 6541 h 429"/>
                              <a:gd name="T32" fmla="+- 0 3004 2816"/>
                              <a:gd name="T33" fmla="*/ T32 w 215"/>
                              <a:gd name="T34" fmla="+- 0 6619 6327"/>
                              <a:gd name="T35" fmla="*/ 6619 h 429"/>
                              <a:gd name="T36" fmla="+- 0 2960 2816"/>
                              <a:gd name="T37" fmla="*/ T36 w 215"/>
                              <a:gd name="T38" fmla="+- 0 6684 6327"/>
                              <a:gd name="T39" fmla="*/ 6684 h 429"/>
                              <a:gd name="T40" fmla="+- 0 2896 2816"/>
                              <a:gd name="T41" fmla="*/ T40 w 215"/>
                              <a:gd name="T42" fmla="+- 0 6727 6327"/>
                              <a:gd name="T43" fmla="*/ 6727 h 429"/>
                              <a:gd name="T44" fmla="+- 0 2816 2816"/>
                              <a:gd name="T45" fmla="*/ T44 w 215"/>
                              <a:gd name="T46" fmla="+- 0 6743 6327"/>
                              <a:gd name="T47" fmla="*/ 6743 h 429"/>
                              <a:gd name="T48" fmla="+- 0 2816 2816"/>
                              <a:gd name="T49" fmla="*/ T48 w 215"/>
                              <a:gd name="T50" fmla="+- 0 6755 6327"/>
                              <a:gd name="T51" fmla="*/ 6755 h 429"/>
                              <a:gd name="T52" fmla="+- 0 2885 2816"/>
                              <a:gd name="T53" fmla="*/ T52 w 215"/>
                              <a:gd name="T54" fmla="+- 0 6744 6327"/>
                              <a:gd name="T55" fmla="*/ 6744 h 429"/>
                              <a:gd name="T56" fmla="+- 0 2944 2816"/>
                              <a:gd name="T57" fmla="*/ T56 w 215"/>
                              <a:gd name="T58" fmla="+- 0 6713 6327"/>
                              <a:gd name="T59" fmla="*/ 6713 h 429"/>
                              <a:gd name="T60" fmla="+- 0 2990 2816"/>
                              <a:gd name="T61" fmla="*/ T60 w 215"/>
                              <a:gd name="T62" fmla="+- 0 6667 6327"/>
                              <a:gd name="T63" fmla="*/ 6667 h 429"/>
                              <a:gd name="T64" fmla="+- 0 3020 2816"/>
                              <a:gd name="T65" fmla="*/ T64 w 215"/>
                              <a:gd name="T66" fmla="+- 0 6608 6327"/>
                              <a:gd name="T67" fmla="*/ 6608 h 429"/>
                              <a:gd name="T68" fmla="+- 0 3031 2816"/>
                              <a:gd name="T69" fmla="*/ T68 w 215"/>
                              <a:gd name="T70" fmla="+- 0 6541 6327"/>
                              <a:gd name="T71" fmla="*/ 6541 h 429"/>
                              <a:gd name="T72" fmla="+- 0 3020 2816"/>
                              <a:gd name="T73" fmla="*/ T72 w 215"/>
                              <a:gd name="T74" fmla="+- 0 6473 6327"/>
                              <a:gd name="T75" fmla="*/ 6473 h 429"/>
                              <a:gd name="T76" fmla="+- 0 2990 2816"/>
                              <a:gd name="T77" fmla="*/ T76 w 215"/>
                              <a:gd name="T78" fmla="+- 0 6414 6327"/>
                              <a:gd name="T79" fmla="*/ 6414 h 429"/>
                              <a:gd name="T80" fmla="+- 0 2944 2816"/>
                              <a:gd name="T81" fmla="*/ T80 w 215"/>
                              <a:gd name="T82" fmla="+- 0 6368 6327"/>
                              <a:gd name="T83" fmla="*/ 6368 h 429"/>
                              <a:gd name="T84" fmla="+- 0 2885 2816"/>
                              <a:gd name="T85" fmla="*/ T84 w 215"/>
                              <a:gd name="T86" fmla="+- 0 6337 6327"/>
                              <a:gd name="T87" fmla="*/ 6337 h 429"/>
                              <a:gd name="T88" fmla="+- 0 2817 2816"/>
                              <a:gd name="T89" fmla="*/ T88 w 215"/>
                              <a:gd name="T90" fmla="+- 0 6327 6327"/>
                              <a:gd name="T91" fmla="*/ 6327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1"/>
                                </a:lnTo>
                                <a:lnTo>
                                  <a:pt x="1" y="11"/>
                                </a:lnTo>
                                <a:lnTo>
                                  <a:pt x="80" y="27"/>
                                </a:lnTo>
                                <a:lnTo>
                                  <a:pt x="144" y="71"/>
                                </a:lnTo>
                                <a:lnTo>
                                  <a:pt x="188" y="135"/>
                                </a:lnTo>
                                <a:lnTo>
                                  <a:pt x="204" y="214"/>
                                </a:lnTo>
                                <a:lnTo>
                                  <a:pt x="188" y="292"/>
                                </a:lnTo>
                                <a:lnTo>
                                  <a:pt x="144" y="357"/>
                                </a:lnTo>
                                <a:lnTo>
                                  <a:pt x="80" y="400"/>
                                </a:lnTo>
                                <a:lnTo>
                                  <a:pt x="0" y="416"/>
                                </a:lnTo>
                                <a:lnTo>
                                  <a:pt x="0" y="428"/>
                                </a:lnTo>
                                <a:lnTo>
                                  <a:pt x="69" y="417"/>
                                </a:lnTo>
                                <a:lnTo>
                                  <a:pt x="128" y="386"/>
                                </a:lnTo>
                                <a:lnTo>
                                  <a:pt x="174" y="340"/>
                                </a:lnTo>
                                <a:lnTo>
                                  <a:pt x="204" y="281"/>
                                </a:lnTo>
                                <a:lnTo>
                                  <a:pt x="215" y="214"/>
                                </a:lnTo>
                                <a:lnTo>
                                  <a:pt x="204" y="146"/>
                                </a:lnTo>
                                <a:lnTo>
                                  <a:pt x="174" y="87"/>
                                </a:lnTo>
                                <a:lnTo>
                                  <a:pt x="128" y="41"/>
                                </a:lnTo>
                                <a:lnTo>
                                  <a:pt x="69" y="10"/>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docshape353"/>
                        <wps:cNvSpPr>
                          <a:spLocks/>
                        </wps:cNvSpPr>
                        <wps:spPr bwMode="auto">
                          <a:xfrm>
                            <a:off x="2609" y="10252"/>
                            <a:ext cx="2549" cy="621"/>
                          </a:xfrm>
                          <a:custGeom>
                            <a:avLst/>
                            <a:gdLst>
                              <a:gd name="T0" fmla="+- 0 5158 2610"/>
                              <a:gd name="T1" fmla="*/ T0 w 2549"/>
                              <a:gd name="T2" fmla="+- 0 10253 10253"/>
                              <a:gd name="T3" fmla="*/ 10253 h 621"/>
                              <a:gd name="T4" fmla="+- 0 2811 2610"/>
                              <a:gd name="T5" fmla="*/ T4 w 2549"/>
                              <a:gd name="T6" fmla="+- 0 10253 10253"/>
                              <a:gd name="T7" fmla="*/ 10253 h 621"/>
                              <a:gd name="T8" fmla="+- 0 2811 2610"/>
                              <a:gd name="T9" fmla="*/ T8 w 2549"/>
                              <a:gd name="T10" fmla="+- 0 10355 10253"/>
                              <a:gd name="T11" fmla="*/ 10355 h 621"/>
                              <a:gd name="T12" fmla="+- 0 2732 2610"/>
                              <a:gd name="T13" fmla="*/ T12 w 2549"/>
                              <a:gd name="T14" fmla="+- 0 10374 10253"/>
                              <a:gd name="T15" fmla="*/ 10374 h 621"/>
                              <a:gd name="T16" fmla="+- 0 2668 2610"/>
                              <a:gd name="T17" fmla="*/ T16 w 2549"/>
                              <a:gd name="T18" fmla="+- 0 10418 10253"/>
                              <a:gd name="T19" fmla="*/ 10418 h 621"/>
                              <a:gd name="T20" fmla="+- 0 2625 2610"/>
                              <a:gd name="T21" fmla="*/ T20 w 2549"/>
                              <a:gd name="T22" fmla="+- 0 10484 10253"/>
                              <a:gd name="T23" fmla="*/ 10484 h 621"/>
                              <a:gd name="T24" fmla="+- 0 2610 2610"/>
                              <a:gd name="T25" fmla="*/ T24 w 2549"/>
                              <a:gd name="T26" fmla="+- 0 10563 10253"/>
                              <a:gd name="T27" fmla="*/ 10563 h 621"/>
                              <a:gd name="T28" fmla="+- 0 2625 2610"/>
                              <a:gd name="T29" fmla="*/ T28 w 2549"/>
                              <a:gd name="T30" fmla="+- 0 10642 10253"/>
                              <a:gd name="T31" fmla="*/ 10642 h 621"/>
                              <a:gd name="T32" fmla="+- 0 2668 2610"/>
                              <a:gd name="T33" fmla="*/ T32 w 2549"/>
                              <a:gd name="T34" fmla="+- 0 10708 10253"/>
                              <a:gd name="T35" fmla="*/ 10708 h 621"/>
                              <a:gd name="T36" fmla="+- 0 2732 2610"/>
                              <a:gd name="T37" fmla="*/ T36 w 2549"/>
                              <a:gd name="T38" fmla="+- 0 10752 10253"/>
                              <a:gd name="T39" fmla="*/ 10752 h 621"/>
                              <a:gd name="T40" fmla="+- 0 2811 2610"/>
                              <a:gd name="T41" fmla="*/ T40 w 2549"/>
                              <a:gd name="T42" fmla="+- 0 10771 10253"/>
                              <a:gd name="T43" fmla="*/ 10771 h 621"/>
                              <a:gd name="T44" fmla="+- 0 2811 2610"/>
                              <a:gd name="T45" fmla="*/ T44 w 2549"/>
                              <a:gd name="T46" fmla="+- 0 10873 10253"/>
                              <a:gd name="T47" fmla="*/ 10873 h 621"/>
                              <a:gd name="T48" fmla="+- 0 5158 2610"/>
                              <a:gd name="T49" fmla="*/ T48 w 2549"/>
                              <a:gd name="T50" fmla="+- 0 10873 10253"/>
                              <a:gd name="T51" fmla="*/ 10873 h 621"/>
                              <a:gd name="T52" fmla="+- 0 5158 2610"/>
                              <a:gd name="T53" fmla="*/ T52 w 2549"/>
                              <a:gd name="T54" fmla="+- 0 10253 10253"/>
                              <a:gd name="T55" fmla="*/ 10253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2"/>
                                </a:lnTo>
                                <a:lnTo>
                                  <a:pt x="122" y="121"/>
                                </a:lnTo>
                                <a:lnTo>
                                  <a:pt x="58" y="165"/>
                                </a:lnTo>
                                <a:lnTo>
                                  <a:pt x="15" y="231"/>
                                </a:lnTo>
                                <a:lnTo>
                                  <a:pt x="0" y="310"/>
                                </a:lnTo>
                                <a:lnTo>
                                  <a:pt x="15" y="389"/>
                                </a:lnTo>
                                <a:lnTo>
                                  <a:pt x="58" y="455"/>
                                </a:lnTo>
                                <a:lnTo>
                                  <a:pt x="122" y="499"/>
                                </a:lnTo>
                                <a:lnTo>
                                  <a:pt x="201" y="518"/>
                                </a:lnTo>
                                <a:lnTo>
                                  <a:pt x="201" y="620"/>
                                </a:lnTo>
                                <a:lnTo>
                                  <a:pt x="2548" y="620"/>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docshape354"/>
                        <wps:cNvSpPr>
                          <a:spLocks/>
                        </wps:cNvSpPr>
                        <wps:spPr bwMode="auto">
                          <a:xfrm>
                            <a:off x="2602" y="10245"/>
                            <a:ext cx="2563" cy="635"/>
                          </a:xfrm>
                          <a:custGeom>
                            <a:avLst/>
                            <a:gdLst>
                              <a:gd name="T0" fmla="+- 0 5165 2603"/>
                              <a:gd name="T1" fmla="*/ T0 w 2563"/>
                              <a:gd name="T2" fmla="+- 0 10246 10246"/>
                              <a:gd name="T3" fmla="*/ 10246 h 635"/>
                              <a:gd name="T4" fmla="+- 0 2804 2603"/>
                              <a:gd name="T5" fmla="*/ T4 w 2563"/>
                              <a:gd name="T6" fmla="+- 0 10246 10246"/>
                              <a:gd name="T7" fmla="*/ 10246 h 635"/>
                              <a:gd name="T8" fmla="+- 0 2804 2603"/>
                              <a:gd name="T9" fmla="*/ T8 w 2563"/>
                              <a:gd name="T10" fmla="+- 0 10349 10246"/>
                              <a:gd name="T11" fmla="*/ 10349 h 635"/>
                              <a:gd name="T12" fmla="+- 0 2725 2603"/>
                              <a:gd name="T13" fmla="*/ T12 w 2563"/>
                              <a:gd name="T14" fmla="+- 0 10369 10246"/>
                              <a:gd name="T15" fmla="*/ 10369 h 635"/>
                              <a:gd name="T16" fmla="+- 0 2661 2603"/>
                              <a:gd name="T17" fmla="*/ T16 w 2563"/>
                              <a:gd name="T18" fmla="+- 0 10416 10246"/>
                              <a:gd name="T19" fmla="*/ 10416 h 635"/>
                              <a:gd name="T20" fmla="+- 0 2618 2603"/>
                              <a:gd name="T21" fmla="*/ T20 w 2563"/>
                              <a:gd name="T22" fmla="+- 0 10483 10246"/>
                              <a:gd name="T23" fmla="*/ 10483 h 635"/>
                              <a:gd name="T24" fmla="+- 0 2603 2603"/>
                              <a:gd name="T25" fmla="*/ T24 w 2563"/>
                              <a:gd name="T26" fmla="+- 0 10563 10246"/>
                              <a:gd name="T27" fmla="*/ 10563 h 635"/>
                              <a:gd name="T28" fmla="+- 0 2618 2603"/>
                              <a:gd name="T29" fmla="*/ T28 w 2563"/>
                              <a:gd name="T30" fmla="+- 0 10643 10246"/>
                              <a:gd name="T31" fmla="*/ 10643 h 635"/>
                              <a:gd name="T32" fmla="+- 0 2661 2603"/>
                              <a:gd name="T33" fmla="*/ T32 w 2563"/>
                              <a:gd name="T34" fmla="+- 0 10710 10246"/>
                              <a:gd name="T35" fmla="*/ 10710 h 635"/>
                              <a:gd name="T36" fmla="+- 0 2725 2603"/>
                              <a:gd name="T37" fmla="*/ T36 w 2563"/>
                              <a:gd name="T38" fmla="+- 0 10757 10246"/>
                              <a:gd name="T39" fmla="*/ 10757 h 635"/>
                              <a:gd name="T40" fmla="+- 0 2804 2603"/>
                              <a:gd name="T41" fmla="*/ T40 w 2563"/>
                              <a:gd name="T42" fmla="+- 0 10777 10246"/>
                              <a:gd name="T43" fmla="*/ 10777 h 635"/>
                              <a:gd name="T44" fmla="+- 0 2804 2603"/>
                              <a:gd name="T45" fmla="*/ T44 w 2563"/>
                              <a:gd name="T46" fmla="+- 0 10880 10246"/>
                              <a:gd name="T47" fmla="*/ 10880 h 635"/>
                              <a:gd name="T48" fmla="+- 0 5165 2603"/>
                              <a:gd name="T49" fmla="*/ T48 w 2563"/>
                              <a:gd name="T50" fmla="+- 0 10880 10246"/>
                              <a:gd name="T51" fmla="*/ 10880 h 635"/>
                              <a:gd name="T52" fmla="+- 0 5165 2603"/>
                              <a:gd name="T53" fmla="*/ T52 w 2563"/>
                              <a:gd name="T54" fmla="+- 0 10867 10246"/>
                              <a:gd name="T55" fmla="*/ 10867 h 635"/>
                              <a:gd name="T56" fmla="+- 0 2817 2603"/>
                              <a:gd name="T57" fmla="*/ T56 w 2563"/>
                              <a:gd name="T58" fmla="+- 0 10867 10246"/>
                              <a:gd name="T59" fmla="*/ 10867 h 635"/>
                              <a:gd name="T60" fmla="+- 0 2817 2603"/>
                              <a:gd name="T61" fmla="*/ T60 w 2563"/>
                              <a:gd name="T62" fmla="+- 0 10764 10246"/>
                              <a:gd name="T63" fmla="*/ 10764 h 635"/>
                              <a:gd name="T64" fmla="+- 0 2739 2603"/>
                              <a:gd name="T65" fmla="*/ T64 w 2563"/>
                              <a:gd name="T66" fmla="+- 0 10748 10246"/>
                              <a:gd name="T67" fmla="*/ 10748 h 635"/>
                              <a:gd name="T68" fmla="+- 0 2675 2603"/>
                              <a:gd name="T69" fmla="*/ T68 w 2563"/>
                              <a:gd name="T70" fmla="+- 0 10705 10246"/>
                              <a:gd name="T71" fmla="*/ 10705 h 635"/>
                              <a:gd name="T72" fmla="+- 0 2632 2603"/>
                              <a:gd name="T73" fmla="*/ T72 w 2563"/>
                              <a:gd name="T74" fmla="+- 0 10641 10246"/>
                              <a:gd name="T75" fmla="*/ 10641 h 635"/>
                              <a:gd name="T76" fmla="+- 0 2616 2603"/>
                              <a:gd name="T77" fmla="*/ T76 w 2563"/>
                              <a:gd name="T78" fmla="+- 0 10563 10246"/>
                              <a:gd name="T79" fmla="*/ 10563 h 635"/>
                              <a:gd name="T80" fmla="+- 0 2632 2603"/>
                              <a:gd name="T81" fmla="*/ T80 w 2563"/>
                              <a:gd name="T82" fmla="+- 0 10485 10246"/>
                              <a:gd name="T83" fmla="*/ 10485 h 635"/>
                              <a:gd name="T84" fmla="+- 0 2675 2603"/>
                              <a:gd name="T85" fmla="*/ T84 w 2563"/>
                              <a:gd name="T86" fmla="+- 0 10421 10246"/>
                              <a:gd name="T87" fmla="*/ 10421 h 635"/>
                              <a:gd name="T88" fmla="+- 0 2739 2603"/>
                              <a:gd name="T89" fmla="*/ T88 w 2563"/>
                              <a:gd name="T90" fmla="+- 0 10378 10246"/>
                              <a:gd name="T91" fmla="*/ 10378 h 635"/>
                              <a:gd name="T92" fmla="+- 0 2817 2603"/>
                              <a:gd name="T93" fmla="*/ T92 w 2563"/>
                              <a:gd name="T94" fmla="+- 0 10362 10246"/>
                              <a:gd name="T95" fmla="*/ 10362 h 635"/>
                              <a:gd name="T96" fmla="+- 0 2817 2603"/>
                              <a:gd name="T97" fmla="*/ T96 w 2563"/>
                              <a:gd name="T98" fmla="+- 0 10259 10246"/>
                              <a:gd name="T99" fmla="*/ 10259 h 635"/>
                              <a:gd name="T100" fmla="+- 0 5165 2603"/>
                              <a:gd name="T101" fmla="*/ T100 w 2563"/>
                              <a:gd name="T102" fmla="+- 0 10259 10246"/>
                              <a:gd name="T103" fmla="*/ 10259 h 635"/>
                              <a:gd name="T104" fmla="+- 0 5165 2603"/>
                              <a:gd name="T105" fmla="*/ T104 w 2563"/>
                              <a:gd name="T106" fmla="+- 0 10246 10246"/>
                              <a:gd name="T107" fmla="*/ 10246 h 635"/>
                              <a:gd name="T108" fmla="+- 0 5165 2603"/>
                              <a:gd name="T109" fmla="*/ T108 w 2563"/>
                              <a:gd name="T110" fmla="+- 0 10259 10246"/>
                              <a:gd name="T111" fmla="*/ 10259 h 635"/>
                              <a:gd name="T112" fmla="+- 0 5151 2603"/>
                              <a:gd name="T113" fmla="*/ T112 w 2563"/>
                              <a:gd name="T114" fmla="+- 0 10259 10246"/>
                              <a:gd name="T115" fmla="*/ 10259 h 635"/>
                              <a:gd name="T116" fmla="+- 0 5151 2603"/>
                              <a:gd name="T117" fmla="*/ T116 w 2563"/>
                              <a:gd name="T118" fmla="+- 0 10867 10246"/>
                              <a:gd name="T119" fmla="*/ 10867 h 635"/>
                              <a:gd name="T120" fmla="+- 0 5165 2603"/>
                              <a:gd name="T121" fmla="*/ T120 w 2563"/>
                              <a:gd name="T122" fmla="+- 0 10867 10246"/>
                              <a:gd name="T123" fmla="*/ 10867 h 635"/>
                              <a:gd name="T124" fmla="+- 0 5165 2603"/>
                              <a:gd name="T125" fmla="*/ T124 w 2563"/>
                              <a:gd name="T126" fmla="+- 0 10259 10246"/>
                              <a:gd name="T127" fmla="*/ 10259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7"/>
                                </a:lnTo>
                                <a:lnTo>
                                  <a:pt x="0" y="317"/>
                                </a:lnTo>
                                <a:lnTo>
                                  <a:pt x="15" y="397"/>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7" name="docshape35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2665" y="10411"/>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918" name="docshape356"/>
                        <wps:cNvSpPr>
                          <a:spLocks/>
                        </wps:cNvSpPr>
                        <wps:spPr bwMode="auto">
                          <a:xfrm>
                            <a:off x="2816" y="10348"/>
                            <a:ext cx="215" cy="429"/>
                          </a:xfrm>
                          <a:custGeom>
                            <a:avLst/>
                            <a:gdLst>
                              <a:gd name="T0" fmla="+- 0 2817 2816"/>
                              <a:gd name="T1" fmla="*/ T0 w 215"/>
                              <a:gd name="T2" fmla="+- 0 10349 10349"/>
                              <a:gd name="T3" fmla="*/ 10349 h 429"/>
                              <a:gd name="T4" fmla="+- 0 2816 2816"/>
                              <a:gd name="T5" fmla="*/ T4 w 215"/>
                              <a:gd name="T6" fmla="+- 0 10349 10349"/>
                              <a:gd name="T7" fmla="*/ 10349 h 429"/>
                              <a:gd name="T8" fmla="+- 0 2816 2816"/>
                              <a:gd name="T9" fmla="*/ T8 w 215"/>
                              <a:gd name="T10" fmla="+- 0 10361 10349"/>
                              <a:gd name="T11" fmla="*/ 10361 h 429"/>
                              <a:gd name="T12" fmla="+- 0 2817 2816"/>
                              <a:gd name="T13" fmla="*/ T12 w 215"/>
                              <a:gd name="T14" fmla="+- 0 10361 10349"/>
                              <a:gd name="T15" fmla="*/ 10361 h 429"/>
                              <a:gd name="T16" fmla="+- 0 2896 2816"/>
                              <a:gd name="T17" fmla="*/ T16 w 215"/>
                              <a:gd name="T18" fmla="+- 0 10377 10349"/>
                              <a:gd name="T19" fmla="*/ 10377 h 429"/>
                              <a:gd name="T20" fmla="+- 0 2960 2816"/>
                              <a:gd name="T21" fmla="*/ T20 w 215"/>
                              <a:gd name="T22" fmla="+- 0 10420 10349"/>
                              <a:gd name="T23" fmla="*/ 10420 h 429"/>
                              <a:gd name="T24" fmla="+- 0 3004 2816"/>
                              <a:gd name="T25" fmla="*/ T24 w 215"/>
                              <a:gd name="T26" fmla="+- 0 10484 10349"/>
                              <a:gd name="T27" fmla="*/ 10484 h 429"/>
                              <a:gd name="T28" fmla="+- 0 3020 2816"/>
                              <a:gd name="T29" fmla="*/ T28 w 215"/>
                              <a:gd name="T30" fmla="+- 0 10563 10349"/>
                              <a:gd name="T31" fmla="*/ 10563 h 429"/>
                              <a:gd name="T32" fmla="+- 0 3004 2816"/>
                              <a:gd name="T33" fmla="*/ T32 w 215"/>
                              <a:gd name="T34" fmla="+- 0 10642 10349"/>
                              <a:gd name="T35" fmla="*/ 10642 h 429"/>
                              <a:gd name="T36" fmla="+- 0 2960 2816"/>
                              <a:gd name="T37" fmla="*/ T36 w 215"/>
                              <a:gd name="T38" fmla="+- 0 10706 10349"/>
                              <a:gd name="T39" fmla="*/ 10706 h 429"/>
                              <a:gd name="T40" fmla="+- 0 2896 2816"/>
                              <a:gd name="T41" fmla="*/ T40 w 215"/>
                              <a:gd name="T42" fmla="+- 0 10749 10349"/>
                              <a:gd name="T43" fmla="*/ 10749 h 429"/>
                              <a:gd name="T44" fmla="+- 0 2816 2816"/>
                              <a:gd name="T45" fmla="*/ T44 w 215"/>
                              <a:gd name="T46" fmla="+- 0 10765 10349"/>
                              <a:gd name="T47" fmla="*/ 10765 h 429"/>
                              <a:gd name="T48" fmla="+- 0 2816 2816"/>
                              <a:gd name="T49" fmla="*/ T48 w 215"/>
                              <a:gd name="T50" fmla="+- 0 10777 10349"/>
                              <a:gd name="T51" fmla="*/ 10777 h 429"/>
                              <a:gd name="T52" fmla="+- 0 2885 2816"/>
                              <a:gd name="T53" fmla="*/ T52 w 215"/>
                              <a:gd name="T54" fmla="+- 0 10766 10349"/>
                              <a:gd name="T55" fmla="*/ 10766 h 429"/>
                              <a:gd name="T56" fmla="+- 0 2944 2816"/>
                              <a:gd name="T57" fmla="*/ T56 w 215"/>
                              <a:gd name="T58" fmla="+- 0 10736 10349"/>
                              <a:gd name="T59" fmla="*/ 10736 h 429"/>
                              <a:gd name="T60" fmla="+- 0 2990 2816"/>
                              <a:gd name="T61" fmla="*/ T60 w 215"/>
                              <a:gd name="T62" fmla="+- 0 10689 10349"/>
                              <a:gd name="T63" fmla="*/ 10689 h 429"/>
                              <a:gd name="T64" fmla="+- 0 3020 2816"/>
                              <a:gd name="T65" fmla="*/ T64 w 215"/>
                              <a:gd name="T66" fmla="+- 0 10631 10349"/>
                              <a:gd name="T67" fmla="*/ 10631 h 429"/>
                              <a:gd name="T68" fmla="+- 0 3031 2816"/>
                              <a:gd name="T69" fmla="*/ T68 w 215"/>
                              <a:gd name="T70" fmla="+- 0 10563 10349"/>
                              <a:gd name="T71" fmla="*/ 10563 h 429"/>
                              <a:gd name="T72" fmla="+- 0 3020 2816"/>
                              <a:gd name="T73" fmla="*/ T72 w 215"/>
                              <a:gd name="T74" fmla="+- 0 10495 10349"/>
                              <a:gd name="T75" fmla="*/ 10495 h 429"/>
                              <a:gd name="T76" fmla="+- 0 2990 2816"/>
                              <a:gd name="T77" fmla="*/ T76 w 215"/>
                              <a:gd name="T78" fmla="+- 0 10437 10349"/>
                              <a:gd name="T79" fmla="*/ 10437 h 429"/>
                              <a:gd name="T80" fmla="+- 0 2944 2816"/>
                              <a:gd name="T81" fmla="*/ T80 w 215"/>
                              <a:gd name="T82" fmla="+- 0 10390 10349"/>
                              <a:gd name="T83" fmla="*/ 10390 h 429"/>
                              <a:gd name="T84" fmla="+- 0 2885 2816"/>
                              <a:gd name="T85" fmla="*/ T84 w 215"/>
                              <a:gd name="T86" fmla="+- 0 10360 10349"/>
                              <a:gd name="T87" fmla="*/ 10360 h 429"/>
                              <a:gd name="T88" fmla="+- 0 2817 2816"/>
                              <a:gd name="T89" fmla="*/ T88 w 215"/>
                              <a:gd name="T90" fmla="+- 0 10349 10349"/>
                              <a:gd name="T91" fmla="*/ 10349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0"/>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docshape357"/>
                        <wps:cNvSpPr>
                          <a:spLocks/>
                        </wps:cNvSpPr>
                        <wps:spPr bwMode="auto">
                          <a:xfrm>
                            <a:off x="2609" y="15496"/>
                            <a:ext cx="2549" cy="621"/>
                          </a:xfrm>
                          <a:custGeom>
                            <a:avLst/>
                            <a:gdLst>
                              <a:gd name="T0" fmla="+- 0 5158 2610"/>
                              <a:gd name="T1" fmla="*/ T0 w 2549"/>
                              <a:gd name="T2" fmla="+- 0 15497 15497"/>
                              <a:gd name="T3" fmla="*/ 15497 h 621"/>
                              <a:gd name="T4" fmla="+- 0 2811 2610"/>
                              <a:gd name="T5" fmla="*/ T4 w 2549"/>
                              <a:gd name="T6" fmla="+- 0 15497 15497"/>
                              <a:gd name="T7" fmla="*/ 15497 h 621"/>
                              <a:gd name="T8" fmla="+- 0 2811 2610"/>
                              <a:gd name="T9" fmla="*/ T8 w 2549"/>
                              <a:gd name="T10" fmla="+- 0 15599 15497"/>
                              <a:gd name="T11" fmla="*/ 15599 h 621"/>
                              <a:gd name="T12" fmla="+- 0 2732 2610"/>
                              <a:gd name="T13" fmla="*/ T12 w 2549"/>
                              <a:gd name="T14" fmla="+- 0 15618 15497"/>
                              <a:gd name="T15" fmla="*/ 15618 h 621"/>
                              <a:gd name="T16" fmla="+- 0 2668 2610"/>
                              <a:gd name="T17" fmla="*/ T16 w 2549"/>
                              <a:gd name="T18" fmla="+- 0 15663 15497"/>
                              <a:gd name="T19" fmla="*/ 15663 h 621"/>
                              <a:gd name="T20" fmla="+- 0 2625 2610"/>
                              <a:gd name="T21" fmla="*/ T20 w 2549"/>
                              <a:gd name="T22" fmla="+- 0 15728 15497"/>
                              <a:gd name="T23" fmla="*/ 15728 h 621"/>
                              <a:gd name="T24" fmla="+- 0 2610 2610"/>
                              <a:gd name="T25" fmla="*/ T24 w 2549"/>
                              <a:gd name="T26" fmla="+- 0 15807 15497"/>
                              <a:gd name="T27" fmla="*/ 15807 h 621"/>
                              <a:gd name="T28" fmla="+- 0 2625 2610"/>
                              <a:gd name="T29" fmla="*/ T28 w 2549"/>
                              <a:gd name="T30" fmla="+- 0 15886 15497"/>
                              <a:gd name="T31" fmla="*/ 15886 h 621"/>
                              <a:gd name="T32" fmla="+- 0 2668 2610"/>
                              <a:gd name="T33" fmla="*/ T32 w 2549"/>
                              <a:gd name="T34" fmla="+- 0 15952 15497"/>
                              <a:gd name="T35" fmla="*/ 15952 h 621"/>
                              <a:gd name="T36" fmla="+- 0 2732 2610"/>
                              <a:gd name="T37" fmla="*/ T36 w 2549"/>
                              <a:gd name="T38" fmla="+- 0 15997 15497"/>
                              <a:gd name="T39" fmla="*/ 15997 h 621"/>
                              <a:gd name="T40" fmla="+- 0 2811 2610"/>
                              <a:gd name="T41" fmla="*/ T40 w 2549"/>
                              <a:gd name="T42" fmla="+- 0 16015 15497"/>
                              <a:gd name="T43" fmla="*/ 16015 h 621"/>
                              <a:gd name="T44" fmla="+- 0 2811 2610"/>
                              <a:gd name="T45" fmla="*/ T44 w 2549"/>
                              <a:gd name="T46" fmla="+- 0 16118 15497"/>
                              <a:gd name="T47" fmla="*/ 16118 h 621"/>
                              <a:gd name="T48" fmla="+- 0 5158 2610"/>
                              <a:gd name="T49" fmla="*/ T48 w 2549"/>
                              <a:gd name="T50" fmla="+- 0 16118 15497"/>
                              <a:gd name="T51" fmla="*/ 16118 h 621"/>
                              <a:gd name="T52" fmla="+- 0 5158 2610"/>
                              <a:gd name="T53" fmla="*/ T52 w 2549"/>
                              <a:gd name="T54" fmla="+- 0 15497 15497"/>
                              <a:gd name="T55" fmla="*/ 15497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2"/>
                                </a:lnTo>
                                <a:lnTo>
                                  <a:pt x="122" y="121"/>
                                </a:lnTo>
                                <a:lnTo>
                                  <a:pt x="58" y="166"/>
                                </a:lnTo>
                                <a:lnTo>
                                  <a:pt x="15" y="231"/>
                                </a:lnTo>
                                <a:lnTo>
                                  <a:pt x="0" y="310"/>
                                </a:lnTo>
                                <a:lnTo>
                                  <a:pt x="15" y="389"/>
                                </a:lnTo>
                                <a:lnTo>
                                  <a:pt x="58" y="455"/>
                                </a:lnTo>
                                <a:lnTo>
                                  <a:pt x="122" y="500"/>
                                </a:lnTo>
                                <a:lnTo>
                                  <a:pt x="201" y="518"/>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docshape358"/>
                        <wps:cNvSpPr>
                          <a:spLocks/>
                        </wps:cNvSpPr>
                        <wps:spPr bwMode="auto">
                          <a:xfrm>
                            <a:off x="2602" y="15489"/>
                            <a:ext cx="2563" cy="635"/>
                          </a:xfrm>
                          <a:custGeom>
                            <a:avLst/>
                            <a:gdLst>
                              <a:gd name="T0" fmla="+- 0 5165 2603"/>
                              <a:gd name="T1" fmla="*/ T0 w 2563"/>
                              <a:gd name="T2" fmla="+- 0 15490 15490"/>
                              <a:gd name="T3" fmla="*/ 15490 h 635"/>
                              <a:gd name="T4" fmla="+- 0 2804 2603"/>
                              <a:gd name="T5" fmla="*/ T4 w 2563"/>
                              <a:gd name="T6" fmla="+- 0 15490 15490"/>
                              <a:gd name="T7" fmla="*/ 15490 h 635"/>
                              <a:gd name="T8" fmla="+- 0 2804 2603"/>
                              <a:gd name="T9" fmla="*/ T8 w 2563"/>
                              <a:gd name="T10" fmla="+- 0 15593 15490"/>
                              <a:gd name="T11" fmla="*/ 15593 h 635"/>
                              <a:gd name="T12" fmla="+- 0 2725 2603"/>
                              <a:gd name="T13" fmla="*/ T12 w 2563"/>
                              <a:gd name="T14" fmla="+- 0 15613 15490"/>
                              <a:gd name="T15" fmla="*/ 15613 h 635"/>
                              <a:gd name="T16" fmla="+- 0 2661 2603"/>
                              <a:gd name="T17" fmla="*/ T16 w 2563"/>
                              <a:gd name="T18" fmla="+- 0 15660 15490"/>
                              <a:gd name="T19" fmla="*/ 15660 h 635"/>
                              <a:gd name="T20" fmla="+- 0 2618 2603"/>
                              <a:gd name="T21" fmla="*/ T20 w 2563"/>
                              <a:gd name="T22" fmla="+- 0 15727 15490"/>
                              <a:gd name="T23" fmla="*/ 15727 h 635"/>
                              <a:gd name="T24" fmla="+- 0 2603 2603"/>
                              <a:gd name="T25" fmla="*/ T24 w 2563"/>
                              <a:gd name="T26" fmla="+- 0 15807 15490"/>
                              <a:gd name="T27" fmla="*/ 15807 h 635"/>
                              <a:gd name="T28" fmla="+- 0 2618 2603"/>
                              <a:gd name="T29" fmla="*/ T28 w 2563"/>
                              <a:gd name="T30" fmla="+- 0 15888 15490"/>
                              <a:gd name="T31" fmla="*/ 15888 h 635"/>
                              <a:gd name="T32" fmla="+- 0 2661 2603"/>
                              <a:gd name="T33" fmla="*/ T32 w 2563"/>
                              <a:gd name="T34" fmla="+- 0 15954 15490"/>
                              <a:gd name="T35" fmla="*/ 15954 h 635"/>
                              <a:gd name="T36" fmla="+- 0 2725 2603"/>
                              <a:gd name="T37" fmla="*/ T36 w 2563"/>
                              <a:gd name="T38" fmla="+- 0 16001 15490"/>
                              <a:gd name="T39" fmla="*/ 16001 h 635"/>
                              <a:gd name="T40" fmla="+- 0 2804 2603"/>
                              <a:gd name="T41" fmla="*/ T40 w 2563"/>
                              <a:gd name="T42" fmla="+- 0 16021 15490"/>
                              <a:gd name="T43" fmla="*/ 16021 h 635"/>
                              <a:gd name="T44" fmla="+- 0 2804 2603"/>
                              <a:gd name="T45" fmla="*/ T44 w 2563"/>
                              <a:gd name="T46" fmla="+- 0 16124 15490"/>
                              <a:gd name="T47" fmla="*/ 16124 h 635"/>
                              <a:gd name="T48" fmla="+- 0 5165 2603"/>
                              <a:gd name="T49" fmla="*/ T48 w 2563"/>
                              <a:gd name="T50" fmla="+- 0 16124 15490"/>
                              <a:gd name="T51" fmla="*/ 16124 h 635"/>
                              <a:gd name="T52" fmla="+- 0 5165 2603"/>
                              <a:gd name="T53" fmla="*/ T52 w 2563"/>
                              <a:gd name="T54" fmla="+- 0 16111 15490"/>
                              <a:gd name="T55" fmla="*/ 16111 h 635"/>
                              <a:gd name="T56" fmla="+- 0 2817 2603"/>
                              <a:gd name="T57" fmla="*/ T56 w 2563"/>
                              <a:gd name="T58" fmla="+- 0 16111 15490"/>
                              <a:gd name="T59" fmla="*/ 16111 h 635"/>
                              <a:gd name="T60" fmla="+- 0 2817 2603"/>
                              <a:gd name="T61" fmla="*/ T60 w 2563"/>
                              <a:gd name="T62" fmla="+- 0 16008 15490"/>
                              <a:gd name="T63" fmla="*/ 16008 h 635"/>
                              <a:gd name="T64" fmla="+- 0 2739 2603"/>
                              <a:gd name="T65" fmla="*/ T64 w 2563"/>
                              <a:gd name="T66" fmla="+- 0 15992 15490"/>
                              <a:gd name="T67" fmla="*/ 15992 h 635"/>
                              <a:gd name="T68" fmla="+- 0 2675 2603"/>
                              <a:gd name="T69" fmla="*/ T68 w 2563"/>
                              <a:gd name="T70" fmla="+- 0 15949 15490"/>
                              <a:gd name="T71" fmla="*/ 15949 h 635"/>
                              <a:gd name="T72" fmla="+- 0 2632 2603"/>
                              <a:gd name="T73" fmla="*/ T72 w 2563"/>
                              <a:gd name="T74" fmla="+- 0 15885 15490"/>
                              <a:gd name="T75" fmla="*/ 15885 h 635"/>
                              <a:gd name="T76" fmla="+- 0 2616 2603"/>
                              <a:gd name="T77" fmla="*/ T76 w 2563"/>
                              <a:gd name="T78" fmla="+- 0 15807 15490"/>
                              <a:gd name="T79" fmla="*/ 15807 h 635"/>
                              <a:gd name="T80" fmla="+- 0 2632 2603"/>
                              <a:gd name="T81" fmla="*/ T80 w 2563"/>
                              <a:gd name="T82" fmla="+- 0 15729 15490"/>
                              <a:gd name="T83" fmla="*/ 15729 h 635"/>
                              <a:gd name="T84" fmla="+- 0 2675 2603"/>
                              <a:gd name="T85" fmla="*/ T84 w 2563"/>
                              <a:gd name="T86" fmla="+- 0 15665 15490"/>
                              <a:gd name="T87" fmla="*/ 15665 h 635"/>
                              <a:gd name="T88" fmla="+- 0 2739 2603"/>
                              <a:gd name="T89" fmla="*/ T88 w 2563"/>
                              <a:gd name="T90" fmla="+- 0 15622 15490"/>
                              <a:gd name="T91" fmla="*/ 15622 h 635"/>
                              <a:gd name="T92" fmla="+- 0 2817 2603"/>
                              <a:gd name="T93" fmla="*/ T92 w 2563"/>
                              <a:gd name="T94" fmla="+- 0 15606 15490"/>
                              <a:gd name="T95" fmla="*/ 15606 h 635"/>
                              <a:gd name="T96" fmla="+- 0 2817 2603"/>
                              <a:gd name="T97" fmla="*/ T96 w 2563"/>
                              <a:gd name="T98" fmla="+- 0 15503 15490"/>
                              <a:gd name="T99" fmla="*/ 15503 h 635"/>
                              <a:gd name="T100" fmla="+- 0 5165 2603"/>
                              <a:gd name="T101" fmla="*/ T100 w 2563"/>
                              <a:gd name="T102" fmla="+- 0 15503 15490"/>
                              <a:gd name="T103" fmla="*/ 15503 h 635"/>
                              <a:gd name="T104" fmla="+- 0 5165 2603"/>
                              <a:gd name="T105" fmla="*/ T104 w 2563"/>
                              <a:gd name="T106" fmla="+- 0 15490 15490"/>
                              <a:gd name="T107" fmla="*/ 15490 h 635"/>
                              <a:gd name="T108" fmla="+- 0 5165 2603"/>
                              <a:gd name="T109" fmla="*/ T108 w 2563"/>
                              <a:gd name="T110" fmla="+- 0 15503 15490"/>
                              <a:gd name="T111" fmla="*/ 15503 h 635"/>
                              <a:gd name="T112" fmla="+- 0 5151 2603"/>
                              <a:gd name="T113" fmla="*/ T112 w 2563"/>
                              <a:gd name="T114" fmla="+- 0 15503 15490"/>
                              <a:gd name="T115" fmla="*/ 15503 h 635"/>
                              <a:gd name="T116" fmla="+- 0 5151 2603"/>
                              <a:gd name="T117" fmla="*/ T116 w 2563"/>
                              <a:gd name="T118" fmla="+- 0 16111 15490"/>
                              <a:gd name="T119" fmla="*/ 16111 h 635"/>
                              <a:gd name="T120" fmla="+- 0 5165 2603"/>
                              <a:gd name="T121" fmla="*/ T120 w 2563"/>
                              <a:gd name="T122" fmla="+- 0 16111 15490"/>
                              <a:gd name="T123" fmla="*/ 16111 h 635"/>
                              <a:gd name="T124" fmla="+- 0 5165 2603"/>
                              <a:gd name="T125" fmla="*/ T124 w 2563"/>
                              <a:gd name="T126" fmla="+- 0 15503 15490"/>
                              <a:gd name="T127" fmla="*/ 15503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7"/>
                                </a:lnTo>
                                <a:lnTo>
                                  <a:pt x="0" y="317"/>
                                </a:lnTo>
                                <a:lnTo>
                                  <a:pt x="15" y="398"/>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1" name="docshape35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2665" y="15655"/>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922" name="docshape360"/>
                        <wps:cNvSpPr>
                          <a:spLocks/>
                        </wps:cNvSpPr>
                        <wps:spPr bwMode="auto">
                          <a:xfrm>
                            <a:off x="2816" y="15593"/>
                            <a:ext cx="215" cy="429"/>
                          </a:xfrm>
                          <a:custGeom>
                            <a:avLst/>
                            <a:gdLst>
                              <a:gd name="T0" fmla="+- 0 2817 2816"/>
                              <a:gd name="T1" fmla="*/ T0 w 215"/>
                              <a:gd name="T2" fmla="+- 0 15593 15593"/>
                              <a:gd name="T3" fmla="*/ 15593 h 429"/>
                              <a:gd name="T4" fmla="+- 0 2816 2816"/>
                              <a:gd name="T5" fmla="*/ T4 w 215"/>
                              <a:gd name="T6" fmla="+- 0 15593 15593"/>
                              <a:gd name="T7" fmla="*/ 15593 h 429"/>
                              <a:gd name="T8" fmla="+- 0 2816 2816"/>
                              <a:gd name="T9" fmla="*/ T8 w 215"/>
                              <a:gd name="T10" fmla="+- 0 15605 15593"/>
                              <a:gd name="T11" fmla="*/ 15605 h 429"/>
                              <a:gd name="T12" fmla="+- 0 2817 2816"/>
                              <a:gd name="T13" fmla="*/ T12 w 215"/>
                              <a:gd name="T14" fmla="+- 0 15605 15593"/>
                              <a:gd name="T15" fmla="*/ 15605 h 429"/>
                              <a:gd name="T16" fmla="+- 0 2896 2816"/>
                              <a:gd name="T17" fmla="*/ T16 w 215"/>
                              <a:gd name="T18" fmla="+- 0 15621 15593"/>
                              <a:gd name="T19" fmla="*/ 15621 h 429"/>
                              <a:gd name="T20" fmla="+- 0 2960 2816"/>
                              <a:gd name="T21" fmla="*/ T20 w 215"/>
                              <a:gd name="T22" fmla="+- 0 15664 15593"/>
                              <a:gd name="T23" fmla="*/ 15664 h 429"/>
                              <a:gd name="T24" fmla="+- 0 3004 2816"/>
                              <a:gd name="T25" fmla="*/ T24 w 215"/>
                              <a:gd name="T26" fmla="+- 0 15728 15593"/>
                              <a:gd name="T27" fmla="*/ 15728 h 429"/>
                              <a:gd name="T28" fmla="+- 0 3020 2816"/>
                              <a:gd name="T29" fmla="*/ T28 w 215"/>
                              <a:gd name="T30" fmla="+- 0 15807 15593"/>
                              <a:gd name="T31" fmla="*/ 15807 h 429"/>
                              <a:gd name="T32" fmla="+- 0 3004 2816"/>
                              <a:gd name="T33" fmla="*/ T32 w 215"/>
                              <a:gd name="T34" fmla="+- 0 15886 15593"/>
                              <a:gd name="T35" fmla="*/ 15886 h 429"/>
                              <a:gd name="T36" fmla="+- 0 2960 2816"/>
                              <a:gd name="T37" fmla="*/ T36 w 215"/>
                              <a:gd name="T38" fmla="+- 0 15950 15593"/>
                              <a:gd name="T39" fmla="*/ 15950 h 429"/>
                              <a:gd name="T40" fmla="+- 0 2896 2816"/>
                              <a:gd name="T41" fmla="*/ T40 w 215"/>
                              <a:gd name="T42" fmla="+- 0 15993 15593"/>
                              <a:gd name="T43" fmla="*/ 15993 h 429"/>
                              <a:gd name="T44" fmla="+- 0 2816 2816"/>
                              <a:gd name="T45" fmla="*/ T44 w 215"/>
                              <a:gd name="T46" fmla="+- 0 16009 15593"/>
                              <a:gd name="T47" fmla="*/ 16009 h 429"/>
                              <a:gd name="T48" fmla="+- 0 2816 2816"/>
                              <a:gd name="T49" fmla="*/ T48 w 215"/>
                              <a:gd name="T50" fmla="+- 0 16021 15593"/>
                              <a:gd name="T51" fmla="*/ 16021 h 429"/>
                              <a:gd name="T52" fmla="+- 0 2885 2816"/>
                              <a:gd name="T53" fmla="*/ T52 w 215"/>
                              <a:gd name="T54" fmla="+- 0 16010 15593"/>
                              <a:gd name="T55" fmla="*/ 16010 h 429"/>
                              <a:gd name="T56" fmla="+- 0 2944 2816"/>
                              <a:gd name="T57" fmla="*/ T56 w 215"/>
                              <a:gd name="T58" fmla="+- 0 15980 15593"/>
                              <a:gd name="T59" fmla="*/ 15980 h 429"/>
                              <a:gd name="T60" fmla="+- 0 2990 2816"/>
                              <a:gd name="T61" fmla="*/ T60 w 215"/>
                              <a:gd name="T62" fmla="+- 0 15934 15593"/>
                              <a:gd name="T63" fmla="*/ 15934 h 429"/>
                              <a:gd name="T64" fmla="+- 0 3020 2816"/>
                              <a:gd name="T65" fmla="*/ T64 w 215"/>
                              <a:gd name="T66" fmla="+- 0 15875 15593"/>
                              <a:gd name="T67" fmla="*/ 15875 h 429"/>
                              <a:gd name="T68" fmla="+- 0 3031 2816"/>
                              <a:gd name="T69" fmla="*/ T68 w 215"/>
                              <a:gd name="T70" fmla="+- 0 15807 15593"/>
                              <a:gd name="T71" fmla="*/ 15807 h 429"/>
                              <a:gd name="T72" fmla="+- 0 3020 2816"/>
                              <a:gd name="T73" fmla="*/ T72 w 215"/>
                              <a:gd name="T74" fmla="+- 0 15739 15593"/>
                              <a:gd name="T75" fmla="*/ 15739 h 429"/>
                              <a:gd name="T76" fmla="+- 0 2990 2816"/>
                              <a:gd name="T77" fmla="*/ T76 w 215"/>
                              <a:gd name="T78" fmla="+- 0 15681 15593"/>
                              <a:gd name="T79" fmla="*/ 15681 h 429"/>
                              <a:gd name="T80" fmla="+- 0 2944 2816"/>
                              <a:gd name="T81" fmla="*/ T80 w 215"/>
                              <a:gd name="T82" fmla="+- 0 15634 15593"/>
                              <a:gd name="T83" fmla="*/ 15634 h 429"/>
                              <a:gd name="T84" fmla="+- 0 2885 2816"/>
                              <a:gd name="T85" fmla="*/ T84 w 215"/>
                              <a:gd name="T86" fmla="+- 0 15604 15593"/>
                              <a:gd name="T87" fmla="*/ 15604 h 429"/>
                              <a:gd name="T88" fmla="+- 0 2817 2816"/>
                              <a:gd name="T89" fmla="*/ T88 w 215"/>
                              <a:gd name="T90" fmla="+- 0 15593 15593"/>
                              <a:gd name="T91" fmla="*/ 15593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1"/>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docshape361"/>
                        <wps:cNvSpPr>
                          <a:spLocks/>
                        </wps:cNvSpPr>
                        <wps:spPr bwMode="auto">
                          <a:xfrm>
                            <a:off x="4692" y="6222"/>
                            <a:ext cx="2584" cy="630"/>
                          </a:xfrm>
                          <a:custGeom>
                            <a:avLst/>
                            <a:gdLst>
                              <a:gd name="T0" fmla="+- 0 7276 4693"/>
                              <a:gd name="T1" fmla="*/ T0 w 2584"/>
                              <a:gd name="T2" fmla="+- 0 6223 6223"/>
                              <a:gd name="T3" fmla="*/ 6223 h 630"/>
                              <a:gd name="T4" fmla="+- 0 4897 4693"/>
                              <a:gd name="T5" fmla="*/ T4 w 2584"/>
                              <a:gd name="T6" fmla="+- 0 6223 6223"/>
                              <a:gd name="T7" fmla="*/ 6223 h 630"/>
                              <a:gd name="T8" fmla="+- 0 4897 4693"/>
                              <a:gd name="T9" fmla="*/ T8 w 2584"/>
                              <a:gd name="T10" fmla="+- 0 6327 6223"/>
                              <a:gd name="T11" fmla="*/ 6327 h 630"/>
                              <a:gd name="T12" fmla="+- 0 4817 4693"/>
                              <a:gd name="T13" fmla="*/ T12 w 2584"/>
                              <a:gd name="T14" fmla="+- 0 6345 6223"/>
                              <a:gd name="T15" fmla="*/ 6345 h 630"/>
                              <a:gd name="T16" fmla="+- 0 4752 4693"/>
                              <a:gd name="T17" fmla="*/ T16 w 2584"/>
                              <a:gd name="T18" fmla="+- 0 6391 6223"/>
                              <a:gd name="T19" fmla="*/ 6391 h 630"/>
                              <a:gd name="T20" fmla="+- 0 4709 4693"/>
                              <a:gd name="T21" fmla="*/ T20 w 2584"/>
                              <a:gd name="T22" fmla="+- 0 6457 6223"/>
                              <a:gd name="T23" fmla="*/ 6457 h 630"/>
                              <a:gd name="T24" fmla="+- 0 4693 4693"/>
                              <a:gd name="T25" fmla="*/ T24 w 2584"/>
                              <a:gd name="T26" fmla="+- 0 6537 6223"/>
                              <a:gd name="T27" fmla="*/ 6537 h 630"/>
                              <a:gd name="T28" fmla="+- 0 4709 4693"/>
                              <a:gd name="T29" fmla="*/ T28 w 2584"/>
                              <a:gd name="T30" fmla="+- 0 6618 6223"/>
                              <a:gd name="T31" fmla="*/ 6618 h 630"/>
                              <a:gd name="T32" fmla="+- 0 4752 4693"/>
                              <a:gd name="T33" fmla="*/ T32 w 2584"/>
                              <a:gd name="T34" fmla="+- 0 6684 6223"/>
                              <a:gd name="T35" fmla="*/ 6684 h 630"/>
                              <a:gd name="T36" fmla="+- 0 4817 4693"/>
                              <a:gd name="T37" fmla="*/ T36 w 2584"/>
                              <a:gd name="T38" fmla="+- 0 6730 6223"/>
                              <a:gd name="T39" fmla="*/ 6730 h 630"/>
                              <a:gd name="T40" fmla="+- 0 4897 4693"/>
                              <a:gd name="T41" fmla="*/ T40 w 2584"/>
                              <a:gd name="T42" fmla="+- 0 6748 6223"/>
                              <a:gd name="T43" fmla="*/ 6748 h 630"/>
                              <a:gd name="T44" fmla="+- 0 4897 4693"/>
                              <a:gd name="T45" fmla="*/ T44 w 2584"/>
                              <a:gd name="T46" fmla="+- 0 6852 6223"/>
                              <a:gd name="T47" fmla="*/ 6852 h 630"/>
                              <a:gd name="T48" fmla="+- 0 7276 4693"/>
                              <a:gd name="T49" fmla="*/ T48 w 2584"/>
                              <a:gd name="T50" fmla="+- 0 6852 6223"/>
                              <a:gd name="T51" fmla="*/ 6852 h 630"/>
                              <a:gd name="T52" fmla="+- 0 7276 4693"/>
                              <a:gd name="T53" fmla="*/ T52 w 2584"/>
                              <a:gd name="T54" fmla="+- 0 6223 6223"/>
                              <a:gd name="T55" fmla="*/ 6223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59" y="168"/>
                                </a:lnTo>
                                <a:lnTo>
                                  <a:pt x="16" y="234"/>
                                </a:lnTo>
                                <a:lnTo>
                                  <a:pt x="0" y="314"/>
                                </a:lnTo>
                                <a:lnTo>
                                  <a:pt x="16" y="395"/>
                                </a:lnTo>
                                <a:lnTo>
                                  <a:pt x="59" y="461"/>
                                </a:lnTo>
                                <a:lnTo>
                                  <a:pt x="124" y="507"/>
                                </a:lnTo>
                                <a:lnTo>
                                  <a:pt x="204" y="525"/>
                                </a:lnTo>
                                <a:lnTo>
                                  <a:pt x="204" y="629"/>
                                </a:lnTo>
                                <a:lnTo>
                                  <a:pt x="2583" y="629"/>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docshape362"/>
                        <wps:cNvSpPr>
                          <a:spLocks/>
                        </wps:cNvSpPr>
                        <wps:spPr bwMode="auto">
                          <a:xfrm>
                            <a:off x="4685" y="6215"/>
                            <a:ext cx="2597" cy="644"/>
                          </a:xfrm>
                          <a:custGeom>
                            <a:avLst/>
                            <a:gdLst>
                              <a:gd name="T0" fmla="+- 0 7283 4686"/>
                              <a:gd name="T1" fmla="*/ T0 w 2597"/>
                              <a:gd name="T2" fmla="+- 0 6216 6216"/>
                              <a:gd name="T3" fmla="*/ 6216 h 644"/>
                              <a:gd name="T4" fmla="+- 0 4890 4686"/>
                              <a:gd name="T5" fmla="*/ T4 w 2597"/>
                              <a:gd name="T6" fmla="+- 0 6216 6216"/>
                              <a:gd name="T7" fmla="*/ 6216 h 644"/>
                              <a:gd name="T8" fmla="+- 0 4890 4686"/>
                              <a:gd name="T9" fmla="*/ T8 w 2597"/>
                              <a:gd name="T10" fmla="+- 0 6320 6216"/>
                              <a:gd name="T11" fmla="*/ 6320 h 644"/>
                              <a:gd name="T12" fmla="+- 0 4810 4686"/>
                              <a:gd name="T13" fmla="*/ T12 w 2597"/>
                              <a:gd name="T14" fmla="+- 0 6341 6216"/>
                              <a:gd name="T15" fmla="*/ 6341 h 644"/>
                              <a:gd name="T16" fmla="+- 0 4745 4686"/>
                              <a:gd name="T17" fmla="*/ T16 w 2597"/>
                              <a:gd name="T18" fmla="+- 0 6388 6216"/>
                              <a:gd name="T19" fmla="*/ 6388 h 644"/>
                              <a:gd name="T20" fmla="+- 0 4702 4686"/>
                              <a:gd name="T21" fmla="*/ T20 w 2597"/>
                              <a:gd name="T22" fmla="+- 0 6456 6216"/>
                              <a:gd name="T23" fmla="*/ 6456 h 644"/>
                              <a:gd name="T24" fmla="+- 0 4686 4686"/>
                              <a:gd name="T25" fmla="*/ T24 w 2597"/>
                              <a:gd name="T26" fmla="+- 0 6537 6216"/>
                              <a:gd name="T27" fmla="*/ 6537 h 644"/>
                              <a:gd name="T28" fmla="+- 0 4702 4686"/>
                              <a:gd name="T29" fmla="*/ T28 w 2597"/>
                              <a:gd name="T30" fmla="+- 0 6619 6216"/>
                              <a:gd name="T31" fmla="*/ 6619 h 644"/>
                              <a:gd name="T32" fmla="+- 0 4745 4686"/>
                              <a:gd name="T33" fmla="*/ T32 w 2597"/>
                              <a:gd name="T34" fmla="+- 0 6687 6216"/>
                              <a:gd name="T35" fmla="*/ 6687 h 644"/>
                              <a:gd name="T36" fmla="+- 0 4810 4686"/>
                              <a:gd name="T37" fmla="*/ T36 w 2597"/>
                              <a:gd name="T38" fmla="+- 0 6734 6216"/>
                              <a:gd name="T39" fmla="*/ 6734 h 644"/>
                              <a:gd name="T40" fmla="+- 0 4890 4686"/>
                              <a:gd name="T41" fmla="*/ T40 w 2597"/>
                              <a:gd name="T42" fmla="+- 0 6754 6216"/>
                              <a:gd name="T43" fmla="*/ 6754 h 644"/>
                              <a:gd name="T44" fmla="+- 0 4890 4686"/>
                              <a:gd name="T45" fmla="*/ T44 w 2597"/>
                              <a:gd name="T46" fmla="+- 0 6859 6216"/>
                              <a:gd name="T47" fmla="*/ 6859 h 644"/>
                              <a:gd name="T48" fmla="+- 0 7283 4686"/>
                              <a:gd name="T49" fmla="*/ T48 w 2597"/>
                              <a:gd name="T50" fmla="+- 0 6859 6216"/>
                              <a:gd name="T51" fmla="*/ 6859 h 644"/>
                              <a:gd name="T52" fmla="+- 0 7283 4686"/>
                              <a:gd name="T53" fmla="*/ T52 w 2597"/>
                              <a:gd name="T54" fmla="+- 0 6845 6216"/>
                              <a:gd name="T55" fmla="*/ 6845 h 644"/>
                              <a:gd name="T56" fmla="+- 0 4903 4686"/>
                              <a:gd name="T57" fmla="*/ T56 w 2597"/>
                              <a:gd name="T58" fmla="+- 0 6845 6216"/>
                              <a:gd name="T59" fmla="*/ 6845 h 644"/>
                              <a:gd name="T60" fmla="+- 0 4903 4686"/>
                              <a:gd name="T61" fmla="*/ T60 w 2597"/>
                              <a:gd name="T62" fmla="+- 0 6741 6216"/>
                              <a:gd name="T63" fmla="*/ 6741 h 644"/>
                              <a:gd name="T64" fmla="+- 0 4824 4686"/>
                              <a:gd name="T65" fmla="*/ T64 w 2597"/>
                              <a:gd name="T66" fmla="+- 0 6725 6216"/>
                              <a:gd name="T67" fmla="*/ 6725 h 644"/>
                              <a:gd name="T68" fmla="+- 0 4759 4686"/>
                              <a:gd name="T69" fmla="*/ T68 w 2597"/>
                              <a:gd name="T70" fmla="+- 0 6682 6216"/>
                              <a:gd name="T71" fmla="*/ 6682 h 644"/>
                              <a:gd name="T72" fmla="+- 0 4716 4686"/>
                              <a:gd name="T73" fmla="*/ T72 w 2597"/>
                              <a:gd name="T74" fmla="+- 0 6617 6216"/>
                              <a:gd name="T75" fmla="*/ 6617 h 644"/>
                              <a:gd name="T76" fmla="+- 0 4700 4686"/>
                              <a:gd name="T77" fmla="*/ T76 w 2597"/>
                              <a:gd name="T78" fmla="+- 0 6537 6216"/>
                              <a:gd name="T79" fmla="*/ 6537 h 644"/>
                              <a:gd name="T80" fmla="+- 0 4716 4686"/>
                              <a:gd name="T81" fmla="*/ T80 w 2597"/>
                              <a:gd name="T82" fmla="+- 0 6458 6216"/>
                              <a:gd name="T83" fmla="*/ 6458 h 644"/>
                              <a:gd name="T84" fmla="+- 0 4759 4686"/>
                              <a:gd name="T85" fmla="*/ T84 w 2597"/>
                              <a:gd name="T86" fmla="+- 0 6393 6216"/>
                              <a:gd name="T87" fmla="*/ 6393 h 644"/>
                              <a:gd name="T88" fmla="+- 0 4824 4686"/>
                              <a:gd name="T89" fmla="*/ T88 w 2597"/>
                              <a:gd name="T90" fmla="+- 0 6350 6216"/>
                              <a:gd name="T91" fmla="*/ 6350 h 644"/>
                              <a:gd name="T92" fmla="+- 0 4903 4686"/>
                              <a:gd name="T93" fmla="*/ T92 w 2597"/>
                              <a:gd name="T94" fmla="+- 0 6334 6216"/>
                              <a:gd name="T95" fmla="*/ 6334 h 644"/>
                              <a:gd name="T96" fmla="+- 0 4903 4686"/>
                              <a:gd name="T97" fmla="*/ T96 w 2597"/>
                              <a:gd name="T98" fmla="+- 0 6230 6216"/>
                              <a:gd name="T99" fmla="*/ 6230 h 644"/>
                              <a:gd name="T100" fmla="+- 0 7283 4686"/>
                              <a:gd name="T101" fmla="*/ T100 w 2597"/>
                              <a:gd name="T102" fmla="+- 0 6230 6216"/>
                              <a:gd name="T103" fmla="*/ 6230 h 644"/>
                              <a:gd name="T104" fmla="+- 0 7283 4686"/>
                              <a:gd name="T105" fmla="*/ T104 w 2597"/>
                              <a:gd name="T106" fmla="+- 0 6216 6216"/>
                              <a:gd name="T107" fmla="*/ 6216 h 644"/>
                              <a:gd name="T108" fmla="+- 0 7283 4686"/>
                              <a:gd name="T109" fmla="*/ T108 w 2597"/>
                              <a:gd name="T110" fmla="+- 0 6230 6216"/>
                              <a:gd name="T111" fmla="*/ 6230 h 644"/>
                              <a:gd name="T112" fmla="+- 0 7269 4686"/>
                              <a:gd name="T113" fmla="*/ T112 w 2597"/>
                              <a:gd name="T114" fmla="+- 0 6230 6216"/>
                              <a:gd name="T115" fmla="*/ 6230 h 644"/>
                              <a:gd name="T116" fmla="+- 0 7269 4686"/>
                              <a:gd name="T117" fmla="*/ T116 w 2597"/>
                              <a:gd name="T118" fmla="+- 0 6845 6216"/>
                              <a:gd name="T119" fmla="*/ 6845 h 644"/>
                              <a:gd name="T120" fmla="+- 0 7283 4686"/>
                              <a:gd name="T121" fmla="*/ T120 w 2597"/>
                              <a:gd name="T122" fmla="+- 0 6845 6216"/>
                              <a:gd name="T123" fmla="*/ 6845 h 644"/>
                              <a:gd name="T124" fmla="+- 0 7283 4686"/>
                              <a:gd name="T125" fmla="*/ T124 w 2597"/>
                              <a:gd name="T126" fmla="+- 0 6230 6216"/>
                              <a:gd name="T127" fmla="*/ 623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59" y="172"/>
                                </a:lnTo>
                                <a:lnTo>
                                  <a:pt x="16" y="240"/>
                                </a:lnTo>
                                <a:lnTo>
                                  <a:pt x="0" y="321"/>
                                </a:lnTo>
                                <a:lnTo>
                                  <a:pt x="16" y="403"/>
                                </a:lnTo>
                                <a:lnTo>
                                  <a:pt x="59" y="471"/>
                                </a:lnTo>
                                <a:lnTo>
                                  <a:pt x="124" y="518"/>
                                </a:lnTo>
                                <a:lnTo>
                                  <a:pt x="204" y="538"/>
                                </a:lnTo>
                                <a:lnTo>
                                  <a:pt x="204" y="643"/>
                                </a:lnTo>
                                <a:lnTo>
                                  <a:pt x="2597" y="643"/>
                                </a:lnTo>
                                <a:lnTo>
                                  <a:pt x="2597" y="629"/>
                                </a:lnTo>
                                <a:lnTo>
                                  <a:pt x="217" y="629"/>
                                </a:lnTo>
                                <a:lnTo>
                                  <a:pt x="217" y="525"/>
                                </a:lnTo>
                                <a:lnTo>
                                  <a:pt x="138" y="509"/>
                                </a:lnTo>
                                <a:lnTo>
                                  <a:pt x="73" y="466"/>
                                </a:lnTo>
                                <a:lnTo>
                                  <a:pt x="30" y="401"/>
                                </a:lnTo>
                                <a:lnTo>
                                  <a:pt x="14" y="321"/>
                                </a:lnTo>
                                <a:lnTo>
                                  <a:pt x="30" y="242"/>
                                </a:lnTo>
                                <a:lnTo>
                                  <a:pt x="73" y="177"/>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5" name="docshape36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49" y="6383"/>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26" name="docshape364"/>
                        <wps:cNvSpPr>
                          <a:spLocks/>
                        </wps:cNvSpPr>
                        <wps:spPr bwMode="auto">
                          <a:xfrm>
                            <a:off x="4902" y="6320"/>
                            <a:ext cx="218" cy="434"/>
                          </a:xfrm>
                          <a:custGeom>
                            <a:avLst/>
                            <a:gdLst>
                              <a:gd name="T0" fmla="+- 0 4903 4902"/>
                              <a:gd name="T1" fmla="*/ T0 w 218"/>
                              <a:gd name="T2" fmla="+- 0 6320 6320"/>
                              <a:gd name="T3" fmla="*/ 6320 h 434"/>
                              <a:gd name="T4" fmla="+- 0 4902 4902"/>
                              <a:gd name="T5" fmla="*/ T4 w 218"/>
                              <a:gd name="T6" fmla="+- 0 6321 6320"/>
                              <a:gd name="T7" fmla="*/ 6321 h 434"/>
                              <a:gd name="T8" fmla="+- 0 4902 4902"/>
                              <a:gd name="T9" fmla="*/ T8 w 218"/>
                              <a:gd name="T10" fmla="+- 0 6332 6320"/>
                              <a:gd name="T11" fmla="*/ 6332 h 434"/>
                              <a:gd name="T12" fmla="+- 0 4903 4902"/>
                              <a:gd name="T13" fmla="*/ T12 w 218"/>
                              <a:gd name="T14" fmla="+- 0 6332 6320"/>
                              <a:gd name="T15" fmla="*/ 6332 h 434"/>
                              <a:gd name="T16" fmla="+- 0 4983 4902"/>
                              <a:gd name="T17" fmla="*/ T16 w 218"/>
                              <a:gd name="T18" fmla="+- 0 6349 6320"/>
                              <a:gd name="T19" fmla="*/ 6349 h 434"/>
                              <a:gd name="T20" fmla="+- 0 5048 4902"/>
                              <a:gd name="T21" fmla="*/ T20 w 218"/>
                              <a:gd name="T22" fmla="+- 0 6393 6320"/>
                              <a:gd name="T23" fmla="*/ 6393 h 434"/>
                              <a:gd name="T24" fmla="+- 0 5092 4902"/>
                              <a:gd name="T25" fmla="*/ T24 w 218"/>
                              <a:gd name="T26" fmla="+- 0 6458 6320"/>
                              <a:gd name="T27" fmla="*/ 6458 h 434"/>
                              <a:gd name="T28" fmla="+- 0 5108 4902"/>
                              <a:gd name="T29" fmla="*/ T28 w 218"/>
                              <a:gd name="T30" fmla="+- 0 6537 6320"/>
                              <a:gd name="T31" fmla="*/ 6537 h 434"/>
                              <a:gd name="T32" fmla="+- 0 5092 4902"/>
                              <a:gd name="T33" fmla="*/ T32 w 218"/>
                              <a:gd name="T34" fmla="+- 0 6617 6320"/>
                              <a:gd name="T35" fmla="*/ 6617 h 434"/>
                              <a:gd name="T36" fmla="+- 0 5048 4902"/>
                              <a:gd name="T37" fmla="*/ T36 w 218"/>
                              <a:gd name="T38" fmla="+- 0 6682 6320"/>
                              <a:gd name="T39" fmla="*/ 6682 h 434"/>
                              <a:gd name="T40" fmla="+- 0 4983 4902"/>
                              <a:gd name="T41" fmla="*/ T40 w 218"/>
                              <a:gd name="T42" fmla="+- 0 6726 6320"/>
                              <a:gd name="T43" fmla="*/ 6726 h 434"/>
                              <a:gd name="T44" fmla="+- 0 4902 4902"/>
                              <a:gd name="T45" fmla="*/ T44 w 218"/>
                              <a:gd name="T46" fmla="+- 0 6742 6320"/>
                              <a:gd name="T47" fmla="*/ 6742 h 434"/>
                              <a:gd name="T48" fmla="+- 0 4902 4902"/>
                              <a:gd name="T49" fmla="*/ T48 w 218"/>
                              <a:gd name="T50" fmla="+- 0 6754 6320"/>
                              <a:gd name="T51" fmla="*/ 6754 h 434"/>
                              <a:gd name="T52" fmla="+- 0 4972 4902"/>
                              <a:gd name="T53" fmla="*/ T52 w 218"/>
                              <a:gd name="T54" fmla="+- 0 6743 6320"/>
                              <a:gd name="T55" fmla="*/ 6743 h 434"/>
                              <a:gd name="T56" fmla="+- 0 5031 4902"/>
                              <a:gd name="T57" fmla="*/ T56 w 218"/>
                              <a:gd name="T58" fmla="+- 0 6713 6320"/>
                              <a:gd name="T59" fmla="*/ 6713 h 434"/>
                              <a:gd name="T60" fmla="+- 0 5078 4902"/>
                              <a:gd name="T61" fmla="*/ T60 w 218"/>
                              <a:gd name="T62" fmla="+- 0 6666 6320"/>
                              <a:gd name="T63" fmla="*/ 6666 h 434"/>
                              <a:gd name="T64" fmla="+- 0 5109 4902"/>
                              <a:gd name="T65" fmla="*/ T64 w 218"/>
                              <a:gd name="T66" fmla="+- 0 6606 6320"/>
                              <a:gd name="T67" fmla="*/ 6606 h 434"/>
                              <a:gd name="T68" fmla="+- 0 5120 4902"/>
                              <a:gd name="T69" fmla="*/ T68 w 218"/>
                              <a:gd name="T70" fmla="+- 0 6537 6320"/>
                              <a:gd name="T71" fmla="*/ 6537 h 434"/>
                              <a:gd name="T72" fmla="+- 0 5109 4902"/>
                              <a:gd name="T73" fmla="*/ T72 w 218"/>
                              <a:gd name="T74" fmla="+- 0 6469 6320"/>
                              <a:gd name="T75" fmla="*/ 6469 h 434"/>
                              <a:gd name="T76" fmla="+- 0 5078 4902"/>
                              <a:gd name="T77" fmla="*/ T76 w 218"/>
                              <a:gd name="T78" fmla="+- 0 6409 6320"/>
                              <a:gd name="T79" fmla="*/ 6409 h 434"/>
                              <a:gd name="T80" fmla="+- 0 5031 4902"/>
                              <a:gd name="T81" fmla="*/ T80 w 218"/>
                              <a:gd name="T82" fmla="+- 0 6362 6320"/>
                              <a:gd name="T83" fmla="*/ 6362 h 434"/>
                              <a:gd name="T84" fmla="+- 0 4972 4902"/>
                              <a:gd name="T85" fmla="*/ T84 w 218"/>
                              <a:gd name="T86" fmla="+- 0 6332 6320"/>
                              <a:gd name="T87" fmla="*/ 6332 h 434"/>
                              <a:gd name="T88" fmla="+- 0 4903 4902"/>
                              <a:gd name="T89" fmla="*/ T88 w 218"/>
                              <a:gd name="T90" fmla="+- 0 6320 6320"/>
                              <a:gd name="T91" fmla="*/ 6320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1"/>
                                </a:lnTo>
                                <a:lnTo>
                                  <a:pt x="0" y="12"/>
                                </a:lnTo>
                                <a:lnTo>
                                  <a:pt x="1" y="12"/>
                                </a:lnTo>
                                <a:lnTo>
                                  <a:pt x="81" y="29"/>
                                </a:lnTo>
                                <a:lnTo>
                                  <a:pt x="146" y="73"/>
                                </a:lnTo>
                                <a:lnTo>
                                  <a:pt x="190" y="138"/>
                                </a:lnTo>
                                <a:lnTo>
                                  <a:pt x="206" y="217"/>
                                </a:lnTo>
                                <a:lnTo>
                                  <a:pt x="190" y="297"/>
                                </a:lnTo>
                                <a:lnTo>
                                  <a:pt x="146" y="362"/>
                                </a:lnTo>
                                <a:lnTo>
                                  <a:pt x="81" y="406"/>
                                </a:lnTo>
                                <a:lnTo>
                                  <a:pt x="0" y="422"/>
                                </a:lnTo>
                                <a:lnTo>
                                  <a:pt x="0" y="434"/>
                                </a:lnTo>
                                <a:lnTo>
                                  <a:pt x="70" y="423"/>
                                </a:lnTo>
                                <a:lnTo>
                                  <a:pt x="129" y="393"/>
                                </a:lnTo>
                                <a:lnTo>
                                  <a:pt x="176" y="346"/>
                                </a:lnTo>
                                <a:lnTo>
                                  <a:pt x="207" y="286"/>
                                </a:lnTo>
                                <a:lnTo>
                                  <a:pt x="218" y="217"/>
                                </a:lnTo>
                                <a:lnTo>
                                  <a:pt x="207" y="149"/>
                                </a:lnTo>
                                <a:lnTo>
                                  <a:pt x="176" y="89"/>
                                </a:lnTo>
                                <a:lnTo>
                                  <a:pt x="129" y="42"/>
                                </a:lnTo>
                                <a:lnTo>
                                  <a:pt x="70" y="12"/>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docshape365"/>
                        <wps:cNvSpPr>
                          <a:spLocks/>
                        </wps:cNvSpPr>
                        <wps:spPr bwMode="auto">
                          <a:xfrm>
                            <a:off x="4692" y="10245"/>
                            <a:ext cx="2584" cy="630"/>
                          </a:xfrm>
                          <a:custGeom>
                            <a:avLst/>
                            <a:gdLst>
                              <a:gd name="T0" fmla="+- 0 7276 4693"/>
                              <a:gd name="T1" fmla="*/ T0 w 2584"/>
                              <a:gd name="T2" fmla="+- 0 10245 10245"/>
                              <a:gd name="T3" fmla="*/ 10245 h 630"/>
                              <a:gd name="T4" fmla="+- 0 4897 4693"/>
                              <a:gd name="T5" fmla="*/ T4 w 2584"/>
                              <a:gd name="T6" fmla="+- 0 10245 10245"/>
                              <a:gd name="T7" fmla="*/ 10245 h 630"/>
                              <a:gd name="T8" fmla="+- 0 4897 4693"/>
                              <a:gd name="T9" fmla="*/ T8 w 2584"/>
                              <a:gd name="T10" fmla="+- 0 10349 10245"/>
                              <a:gd name="T11" fmla="*/ 10349 h 630"/>
                              <a:gd name="T12" fmla="+- 0 4817 4693"/>
                              <a:gd name="T13" fmla="*/ T12 w 2584"/>
                              <a:gd name="T14" fmla="+- 0 10368 10245"/>
                              <a:gd name="T15" fmla="*/ 10368 h 630"/>
                              <a:gd name="T16" fmla="+- 0 4752 4693"/>
                              <a:gd name="T17" fmla="*/ T16 w 2584"/>
                              <a:gd name="T18" fmla="+- 0 10413 10245"/>
                              <a:gd name="T19" fmla="*/ 10413 h 630"/>
                              <a:gd name="T20" fmla="+- 0 4709 4693"/>
                              <a:gd name="T21" fmla="*/ T20 w 2584"/>
                              <a:gd name="T22" fmla="+- 0 10479 10245"/>
                              <a:gd name="T23" fmla="*/ 10479 h 630"/>
                              <a:gd name="T24" fmla="+- 0 4693 4693"/>
                              <a:gd name="T25" fmla="*/ T24 w 2584"/>
                              <a:gd name="T26" fmla="+- 0 10560 10245"/>
                              <a:gd name="T27" fmla="*/ 10560 h 630"/>
                              <a:gd name="T28" fmla="+- 0 4709 4693"/>
                              <a:gd name="T29" fmla="*/ T28 w 2584"/>
                              <a:gd name="T30" fmla="+- 0 10640 10245"/>
                              <a:gd name="T31" fmla="*/ 10640 h 630"/>
                              <a:gd name="T32" fmla="+- 0 4752 4693"/>
                              <a:gd name="T33" fmla="*/ T32 w 2584"/>
                              <a:gd name="T34" fmla="+- 0 10706 10245"/>
                              <a:gd name="T35" fmla="*/ 10706 h 630"/>
                              <a:gd name="T36" fmla="+- 0 4817 4693"/>
                              <a:gd name="T37" fmla="*/ T36 w 2584"/>
                              <a:gd name="T38" fmla="+- 0 10752 10245"/>
                              <a:gd name="T39" fmla="*/ 10752 h 630"/>
                              <a:gd name="T40" fmla="+- 0 4897 4693"/>
                              <a:gd name="T41" fmla="*/ T40 w 2584"/>
                              <a:gd name="T42" fmla="+- 0 10770 10245"/>
                              <a:gd name="T43" fmla="*/ 10770 h 630"/>
                              <a:gd name="T44" fmla="+- 0 4897 4693"/>
                              <a:gd name="T45" fmla="*/ T44 w 2584"/>
                              <a:gd name="T46" fmla="+- 0 10875 10245"/>
                              <a:gd name="T47" fmla="*/ 10875 h 630"/>
                              <a:gd name="T48" fmla="+- 0 7276 4693"/>
                              <a:gd name="T49" fmla="*/ T48 w 2584"/>
                              <a:gd name="T50" fmla="+- 0 10875 10245"/>
                              <a:gd name="T51" fmla="*/ 10875 h 630"/>
                              <a:gd name="T52" fmla="+- 0 7276 4693"/>
                              <a:gd name="T53" fmla="*/ T52 w 2584"/>
                              <a:gd name="T54" fmla="+- 0 10245 10245"/>
                              <a:gd name="T55" fmla="*/ 10245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4"/>
                                </a:lnTo>
                                <a:lnTo>
                                  <a:pt x="0" y="315"/>
                                </a:lnTo>
                                <a:lnTo>
                                  <a:pt x="16" y="395"/>
                                </a:lnTo>
                                <a:lnTo>
                                  <a:pt x="59" y="461"/>
                                </a:lnTo>
                                <a:lnTo>
                                  <a:pt x="124" y="507"/>
                                </a:lnTo>
                                <a:lnTo>
                                  <a:pt x="204" y="525"/>
                                </a:lnTo>
                                <a:lnTo>
                                  <a:pt x="204" y="630"/>
                                </a:lnTo>
                                <a:lnTo>
                                  <a:pt x="2583" y="630"/>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docshape366"/>
                        <wps:cNvSpPr>
                          <a:spLocks/>
                        </wps:cNvSpPr>
                        <wps:spPr bwMode="auto">
                          <a:xfrm>
                            <a:off x="4685" y="10238"/>
                            <a:ext cx="2597" cy="644"/>
                          </a:xfrm>
                          <a:custGeom>
                            <a:avLst/>
                            <a:gdLst>
                              <a:gd name="T0" fmla="+- 0 7283 4686"/>
                              <a:gd name="T1" fmla="*/ T0 w 2597"/>
                              <a:gd name="T2" fmla="+- 0 10238 10238"/>
                              <a:gd name="T3" fmla="*/ 10238 h 644"/>
                              <a:gd name="T4" fmla="+- 0 4890 4686"/>
                              <a:gd name="T5" fmla="*/ T4 w 2597"/>
                              <a:gd name="T6" fmla="+- 0 10238 10238"/>
                              <a:gd name="T7" fmla="*/ 10238 h 644"/>
                              <a:gd name="T8" fmla="+- 0 4890 4686"/>
                              <a:gd name="T9" fmla="*/ T8 w 2597"/>
                              <a:gd name="T10" fmla="+- 0 10343 10238"/>
                              <a:gd name="T11" fmla="*/ 10343 h 644"/>
                              <a:gd name="T12" fmla="+- 0 4810 4686"/>
                              <a:gd name="T13" fmla="*/ T12 w 2597"/>
                              <a:gd name="T14" fmla="+- 0 10364 10238"/>
                              <a:gd name="T15" fmla="*/ 10364 h 644"/>
                              <a:gd name="T16" fmla="+- 0 4745 4686"/>
                              <a:gd name="T17" fmla="*/ T16 w 2597"/>
                              <a:gd name="T18" fmla="+- 0 10411 10238"/>
                              <a:gd name="T19" fmla="*/ 10411 h 644"/>
                              <a:gd name="T20" fmla="+- 0 4702 4686"/>
                              <a:gd name="T21" fmla="*/ T20 w 2597"/>
                              <a:gd name="T22" fmla="+- 0 10478 10238"/>
                              <a:gd name="T23" fmla="*/ 10478 h 644"/>
                              <a:gd name="T24" fmla="+- 0 4686 4686"/>
                              <a:gd name="T25" fmla="*/ T24 w 2597"/>
                              <a:gd name="T26" fmla="+- 0 10560 10238"/>
                              <a:gd name="T27" fmla="*/ 10560 h 644"/>
                              <a:gd name="T28" fmla="+- 0 4702 4686"/>
                              <a:gd name="T29" fmla="*/ T28 w 2597"/>
                              <a:gd name="T30" fmla="+- 0 10641 10238"/>
                              <a:gd name="T31" fmla="*/ 10641 h 644"/>
                              <a:gd name="T32" fmla="+- 0 4745 4686"/>
                              <a:gd name="T33" fmla="*/ T32 w 2597"/>
                              <a:gd name="T34" fmla="+- 0 10709 10238"/>
                              <a:gd name="T35" fmla="*/ 10709 h 644"/>
                              <a:gd name="T36" fmla="+- 0 4810 4686"/>
                              <a:gd name="T37" fmla="*/ T36 w 2597"/>
                              <a:gd name="T38" fmla="+- 0 10756 10238"/>
                              <a:gd name="T39" fmla="*/ 10756 h 644"/>
                              <a:gd name="T40" fmla="+- 0 4890 4686"/>
                              <a:gd name="T41" fmla="*/ T40 w 2597"/>
                              <a:gd name="T42" fmla="+- 0 10777 10238"/>
                              <a:gd name="T43" fmla="*/ 10777 h 644"/>
                              <a:gd name="T44" fmla="+- 0 4890 4686"/>
                              <a:gd name="T45" fmla="*/ T44 w 2597"/>
                              <a:gd name="T46" fmla="+- 0 10881 10238"/>
                              <a:gd name="T47" fmla="*/ 10881 h 644"/>
                              <a:gd name="T48" fmla="+- 0 7283 4686"/>
                              <a:gd name="T49" fmla="*/ T48 w 2597"/>
                              <a:gd name="T50" fmla="+- 0 10881 10238"/>
                              <a:gd name="T51" fmla="*/ 10881 h 644"/>
                              <a:gd name="T52" fmla="+- 0 7283 4686"/>
                              <a:gd name="T53" fmla="*/ T52 w 2597"/>
                              <a:gd name="T54" fmla="+- 0 10868 10238"/>
                              <a:gd name="T55" fmla="*/ 10868 h 644"/>
                              <a:gd name="T56" fmla="+- 0 4903 4686"/>
                              <a:gd name="T57" fmla="*/ T56 w 2597"/>
                              <a:gd name="T58" fmla="+- 0 10868 10238"/>
                              <a:gd name="T59" fmla="*/ 10868 h 644"/>
                              <a:gd name="T60" fmla="+- 0 4903 4686"/>
                              <a:gd name="T61" fmla="*/ T60 w 2597"/>
                              <a:gd name="T62" fmla="+- 0 10764 10238"/>
                              <a:gd name="T63" fmla="*/ 10764 h 644"/>
                              <a:gd name="T64" fmla="+- 0 4824 4686"/>
                              <a:gd name="T65" fmla="*/ T64 w 2597"/>
                              <a:gd name="T66" fmla="+- 0 10748 10238"/>
                              <a:gd name="T67" fmla="*/ 10748 h 644"/>
                              <a:gd name="T68" fmla="+- 0 4759 4686"/>
                              <a:gd name="T69" fmla="*/ T68 w 2597"/>
                              <a:gd name="T70" fmla="+- 0 10704 10238"/>
                              <a:gd name="T71" fmla="*/ 10704 h 644"/>
                              <a:gd name="T72" fmla="+- 0 4716 4686"/>
                              <a:gd name="T73" fmla="*/ T72 w 2597"/>
                              <a:gd name="T74" fmla="+- 0 10639 10238"/>
                              <a:gd name="T75" fmla="*/ 10639 h 644"/>
                              <a:gd name="T76" fmla="+- 0 4700 4686"/>
                              <a:gd name="T77" fmla="*/ T76 w 2597"/>
                              <a:gd name="T78" fmla="+- 0 10560 10238"/>
                              <a:gd name="T79" fmla="*/ 10560 h 644"/>
                              <a:gd name="T80" fmla="+- 0 4716 4686"/>
                              <a:gd name="T81" fmla="*/ T80 w 2597"/>
                              <a:gd name="T82" fmla="+- 0 10481 10238"/>
                              <a:gd name="T83" fmla="*/ 10481 h 644"/>
                              <a:gd name="T84" fmla="+- 0 4759 4686"/>
                              <a:gd name="T85" fmla="*/ T84 w 2597"/>
                              <a:gd name="T86" fmla="+- 0 10416 10238"/>
                              <a:gd name="T87" fmla="*/ 10416 h 644"/>
                              <a:gd name="T88" fmla="+- 0 4824 4686"/>
                              <a:gd name="T89" fmla="*/ T88 w 2597"/>
                              <a:gd name="T90" fmla="+- 0 10372 10238"/>
                              <a:gd name="T91" fmla="*/ 10372 h 644"/>
                              <a:gd name="T92" fmla="+- 0 4903 4686"/>
                              <a:gd name="T93" fmla="*/ T92 w 2597"/>
                              <a:gd name="T94" fmla="+- 0 10356 10238"/>
                              <a:gd name="T95" fmla="*/ 10356 h 644"/>
                              <a:gd name="T96" fmla="+- 0 4903 4686"/>
                              <a:gd name="T97" fmla="*/ T96 w 2597"/>
                              <a:gd name="T98" fmla="+- 0 10252 10238"/>
                              <a:gd name="T99" fmla="*/ 10252 h 644"/>
                              <a:gd name="T100" fmla="+- 0 7283 4686"/>
                              <a:gd name="T101" fmla="*/ T100 w 2597"/>
                              <a:gd name="T102" fmla="+- 0 10252 10238"/>
                              <a:gd name="T103" fmla="*/ 10252 h 644"/>
                              <a:gd name="T104" fmla="+- 0 7283 4686"/>
                              <a:gd name="T105" fmla="*/ T104 w 2597"/>
                              <a:gd name="T106" fmla="+- 0 10238 10238"/>
                              <a:gd name="T107" fmla="*/ 10238 h 644"/>
                              <a:gd name="T108" fmla="+- 0 7283 4686"/>
                              <a:gd name="T109" fmla="*/ T108 w 2597"/>
                              <a:gd name="T110" fmla="+- 0 10252 10238"/>
                              <a:gd name="T111" fmla="*/ 10252 h 644"/>
                              <a:gd name="T112" fmla="+- 0 7269 4686"/>
                              <a:gd name="T113" fmla="*/ T112 w 2597"/>
                              <a:gd name="T114" fmla="+- 0 10252 10238"/>
                              <a:gd name="T115" fmla="*/ 10252 h 644"/>
                              <a:gd name="T116" fmla="+- 0 7269 4686"/>
                              <a:gd name="T117" fmla="*/ T116 w 2597"/>
                              <a:gd name="T118" fmla="+- 0 10868 10238"/>
                              <a:gd name="T119" fmla="*/ 10868 h 644"/>
                              <a:gd name="T120" fmla="+- 0 7283 4686"/>
                              <a:gd name="T121" fmla="*/ T120 w 2597"/>
                              <a:gd name="T122" fmla="+- 0 10868 10238"/>
                              <a:gd name="T123" fmla="*/ 10868 h 644"/>
                              <a:gd name="T124" fmla="+- 0 7283 4686"/>
                              <a:gd name="T125" fmla="*/ T124 w 2597"/>
                              <a:gd name="T126" fmla="+- 0 10252 10238"/>
                              <a:gd name="T127" fmla="*/ 10252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6"/>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6"/>
                                </a:lnTo>
                                <a:lnTo>
                                  <a:pt x="138" y="510"/>
                                </a:lnTo>
                                <a:lnTo>
                                  <a:pt x="73" y="466"/>
                                </a:lnTo>
                                <a:lnTo>
                                  <a:pt x="30" y="401"/>
                                </a:lnTo>
                                <a:lnTo>
                                  <a:pt x="14" y="322"/>
                                </a:lnTo>
                                <a:lnTo>
                                  <a:pt x="30" y="243"/>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9" name="docshape36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49" y="10406"/>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30" name="docshape368"/>
                        <wps:cNvSpPr>
                          <a:spLocks/>
                        </wps:cNvSpPr>
                        <wps:spPr bwMode="auto">
                          <a:xfrm>
                            <a:off x="4902" y="10342"/>
                            <a:ext cx="218" cy="434"/>
                          </a:xfrm>
                          <a:custGeom>
                            <a:avLst/>
                            <a:gdLst>
                              <a:gd name="T0" fmla="+- 0 4903 4902"/>
                              <a:gd name="T1" fmla="*/ T0 w 218"/>
                              <a:gd name="T2" fmla="+- 0 10343 10343"/>
                              <a:gd name="T3" fmla="*/ 10343 h 434"/>
                              <a:gd name="T4" fmla="+- 0 4902 4902"/>
                              <a:gd name="T5" fmla="*/ T4 w 218"/>
                              <a:gd name="T6" fmla="+- 0 10343 10343"/>
                              <a:gd name="T7" fmla="*/ 10343 h 434"/>
                              <a:gd name="T8" fmla="+- 0 4902 4902"/>
                              <a:gd name="T9" fmla="*/ T8 w 218"/>
                              <a:gd name="T10" fmla="+- 0 10355 10343"/>
                              <a:gd name="T11" fmla="*/ 10355 h 434"/>
                              <a:gd name="T12" fmla="+- 0 4903 4902"/>
                              <a:gd name="T13" fmla="*/ T12 w 218"/>
                              <a:gd name="T14" fmla="+- 0 10355 10343"/>
                              <a:gd name="T15" fmla="*/ 10355 h 434"/>
                              <a:gd name="T16" fmla="+- 0 4983 4902"/>
                              <a:gd name="T17" fmla="*/ T16 w 218"/>
                              <a:gd name="T18" fmla="+- 0 10371 10343"/>
                              <a:gd name="T19" fmla="*/ 10371 h 434"/>
                              <a:gd name="T20" fmla="+- 0 5048 4902"/>
                              <a:gd name="T21" fmla="*/ T20 w 218"/>
                              <a:gd name="T22" fmla="+- 0 10415 10343"/>
                              <a:gd name="T23" fmla="*/ 10415 h 434"/>
                              <a:gd name="T24" fmla="+- 0 5092 4902"/>
                              <a:gd name="T25" fmla="*/ T24 w 218"/>
                              <a:gd name="T26" fmla="+- 0 10480 10343"/>
                              <a:gd name="T27" fmla="*/ 10480 h 434"/>
                              <a:gd name="T28" fmla="+- 0 5108 4902"/>
                              <a:gd name="T29" fmla="*/ T28 w 218"/>
                              <a:gd name="T30" fmla="+- 0 10560 10343"/>
                              <a:gd name="T31" fmla="*/ 10560 h 434"/>
                              <a:gd name="T32" fmla="+- 0 5092 4902"/>
                              <a:gd name="T33" fmla="*/ T32 w 218"/>
                              <a:gd name="T34" fmla="+- 0 10640 10343"/>
                              <a:gd name="T35" fmla="*/ 10640 h 434"/>
                              <a:gd name="T36" fmla="+- 0 5048 4902"/>
                              <a:gd name="T37" fmla="*/ T36 w 218"/>
                              <a:gd name="T38" fmla="+- 0 10705 10343"/>
                              <a:gd name="T39" fmla="*/ 10705 h 434"/>
                              <a:gd name="T40" fmla="+- 0 4983 4902"/>
                              <a:gd name="T41" fmla="*/ T40 w 218"/>
                              <a:gd name="T42" fmla="+- 0 10749 10343"/>
                              <a:gd name="T43" fmla="*/ 10749 h 434"/>
                              <a:gd name="T44" fmla="+- 0 4902 4902"/>
                              <a:gd name="T45" fmla="*/ T44 w 218"/>
                              <a:gd name="T46" fmla="+- 0 10765 10343"/>
                              <a:gd name="T47" fmla="*/ 10765 h 434"/>
                              <a:gd name="T48" fmla="+- 0 4902 4902"/>
                              <a:gd name="T49" fmla="*/ T48 w 218"/>
                              <a:gd name="T50" fmla="+- 0 10777 10343"/>
                              <a:gd name="T51" fmla="*/ 10777 h 434"/>
                              <a:gd name="T52" fmla="+- 0 4972 4902"/>
                              <a:gd name="T53" fmla="*/ T52 w 218"/>
                              <a:gd name="T54" fmla="+- 0 10766 10343"/>
                              <a:gd name="T55" fmla="*/ 10766 h 434"/>
                              <a:gd name="T56" fmla="+- 0 5031 4902"/>
                              <a:gd name="T57" fmla="*/ T56 w 218"/>
                              <a:gd name="T58" fmla="+- 0 10735 10343"/>
                              <a:gd name="T59" fmla="*/ 10735 h 434"/>
                              <a:gd name="T60" fmla="+- 0 5078 4902"/>
                              <a:gd name="T61" fmla="*/ T60 w 218"/>
                              <a:gd name="T62" fmla="+- 0 10688 10343"/>
                              <a:gd name="T63" fmla="*/ 10688 h 434"/>
                              <a:gd name="T64" fmla="+- 0 5109 4902"/>
                              <a:gd name="T65" fmla="*/ T64 w 218"/>
                              <a:gd name="T66" fmla="+- 0 10628 10343"/>
                              <a:gd name="T67" fmla="*/ 10628 h 434"/>
                              <a:gd name="T68" fmla="+- 0 5120 4902"/>
                              <a:gd name="T69" fmla="*/ T68 w 218"/>
                              <a:gd name="T70" fmla="+- 0 10560 10343"/>
                              <a:gd name="T71" fmla="*/ 10560 h 434"/>
                              <a:gd name="T72" fmla="+- 0 5109 4902"/>
                              <a:gd name="T73" fmla="*/ T72 w 218"/>
                              <a:gd name="T74" fmla="+- 0 10491 10343"/>
                              <a:gd name="T75" fmla="*/ 10491 h 434"/>
                              <a:gd name="T76" fmla="+- 0 5078 4902"/>
                              <a:gd name="T77" fmla="*/ T76 w 218"/>
                              <a:gd name="T78" fmla="+- 0 10432 10343"/>
                              <a:gd name="T79" fmla="*/ 10432 h 434"/>
                              <a:gd name="T80" fmla="+- 0 5031 4902"/>
                              <a:gd name="T81" fmla="*/ T80 w 218"/>
                              <a:gd name="T82" fmla="+- 0 10385 10343"/>
                              <a:gd name="T83" fmla="*/ 10385 h 434"/>
                              <a:gd name="T84" fmla="+- 0 4972 4902"/>
                              <a:gd name="T85" fmla="*/ T84 w 218"/>
                              <a:gd name="T86" fmla="+- 0 10354 10343"/>
                              <a:gd name="T87" fmla="*/ 10354 h 434"/>
                              <a:gd name="T88" fmla="+- 0 4903 4902"/>
                              <a:gd name="T89" fmla="*/ T88 w 218"/>
                              <a:gd name="T90" fmla="+- 0 10343 10343"/>
                              <a:gd name="T91" fmla="*/ 10343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docshape369"/>
                        <wps:cNvSpPr>
                          <a:spLocks/>
                        </wps:cNvSpPr>
                        <wps:spPr bwMode="auto">
                          <a:xfrm>
                            <a:off x="4692" y="15489"/>
                            <a:ext cx="2584" cy="630"/>
                          </a:xfrm>
                          <a:custGeom>
                            <a:avLst/>
                            <a:gdLst>
                              <a:gd name="T0" fmla="+- 0 7276 4693"/>
                              <a:gd name="T1" fmla="*/ T0 w 2584"/>
                              <a:gd name="T2" fmla="+- 0 15489 15489"/>
                              <a:gd name="T3" fmla="*/ 15489 h 630"/>
                              <a:gd name="T4" fmla="+- 0 4897 4693"/>
                              <a:gd name="T5" fmla="*/ T4 w 2584"/>
                              <a:gd name="T6" fmla="+- 0 15489 15489"/>
                              <a:gd name="T7" fmla="*/ 15489 h 630"/>
                              <a:gd name="T8" fmla="+- 0 4897 4693"/>
                              <a:gd name="T9" fmla="*/ T8 w 2584"/>
                              <a:gd name="T10" fmla="+- 0 15593 15489"/>
                              <a:gd name="T11" fmla="*/ 15593 h 630"/>
                              <a:gd name="T12" fmla="+- 0 4817 4693"/>
                              <a:gd name="T13" fmla="*/ T12 w 2584"/>
                              <a:gd name="T14" fmla="+- 0 15612 15489"/>
                              <a:gd name="T15" fmla="*/ 15612 h 630"/>
                              <a:gd name="T16" fmla="+- 0 4752 4693"/>
                              <a:gd name="T17" fmla="*/ T16 w 2584"/>
                              <a:gd name="T18" fmla="+- 0 15657 15489"/>
                              <a:gd name="T19" fmla="*/ 15657 h 630"/>
                              <a:gd name="T20" fmla="+- 0 4709 4693"/>
                              <a:gd name="T21" fmla="*/ T20 w 2584"/>
                              <a:gd name="T22" fmla="+- 0 15724 15489"/>
                              <a:gd name="T23" fmla="*/ 15724 h 630"/>
                              <a:gd name="T24" fmla="+- 0 4693 4693"/>
                              <a:gd name="T25" fmla="*/ T24 w 2584"/>
                              <a:gd name="T26" fmla="+- 0 15804 15489"/>
                              <a:gd name="T27" fmla="*/ 15804 h 630"/>
                              <a:gd name="T28" fmla="+- 0 4709 4693"/>
                              <a:gd name="T29" fmla="*/ T28 w 2584"/>
                              <a:gd name="T30" fmla="+- 0 15884 15489"/>
                              <a:gd name="T31" fmla="*/ 15884 h 630"/>
                              <a:gd name="T32" fmla="+- 0 4752 4693"/>
                              <a:gd name="T33" fmla="*/ T32 w 2584"/>
                              <a:gd name="T34" fmla="+- 0 15950 15489"/>
                              <a:gd name="T35" fmla="*/ 15950 h 630"/>
                              <a:gd name="T36" fmla="+- 0 4817 4693"/>
                              <a:gd name="T37" fmla="*/ T36 w 2584"/>
                              <a:gd name="T38" fmla="+- 0 15996 15489"/>
                              <a:gd name="T39" fmla="*/ 15996 h 630"/>
                              <a:gd name="T40" fmla="+- 0 4897 4693"/>
                              <a:gd name="T41" fmla="*/ T40 w 2584"/>
                              <a:gd name="T42" fmla="+- 0 16014 15489"/>
                              <a:gd name="T43" fmla="*/ 16014 h 630"/>
                              <a:gd name="T44" fmla="+- 0 4897 4693"/>
                              <a:gd name="T45" fmla="*/ T44 w 2584"/>
                              <a:gd name="T46" fmla="+- 0 16119 15489"/>
                              <a:gd name="T47" fmla="*/ 16119 h 630"/>
                              <a:gd name="T48" fmla="+- 0 7276 4693"/>
                              <a:gd name="T49" fmla="*/ T48 w 2584"/>
                              <a:gd name="T50" fmla="+- 0 16119 15489"/>
                              <a:gd name="T51" fmla="*/ 16119 h 630"/>
                              <a:gd name="T52" fmla="+- 0 7276 4693"/>
                              <a:gd name="T53" fmla="*/ T52 w 2584"/>
                              <a:gd name="T54" fmla="+- 0 15489 15489"/>
                              <a:gd name="T55" fmla="*/ 15489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5"/>
                                </a:lnTo>
                                <a:lnTo>
                                  <a:pt x="0" y="315"/>
                                </a:lnTo>
                                <a:lnTo>
                                  <a:pt x="16" y="395"/>
                                </a:lnTo>
                                <a:lnTo>
                                  <a:pt x="59" y="461"/>
                                </a:lnTo>
                                <a:lnTo>
                                  <a:pt x="124" y="507"/>
                                </a:lnTo>
                                <a:lnTo>
                                  <a:pt x="204" y="525"/>
                                </a:lnTo>
                                <a:lnTo>
                                  <a:pt x="204" y="630"/>
                                </a:lnTo>
                                <a:lnTo>
                                  <a:pt x="2583" y="630"/>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docshape370"/>
                        <wps:cNvSpPr>
                          <a:spLocks/>
                        </wps:cNvSpPr>
                        <wps:spPr bwMode="auto">
                          <a:xfrm>
                            <a:off x="4685" y="15482"/>
                            <a:ext cx="2597" cy="644"/>
                          </a:xfrm>
                          <a:custGeom>
                            <a:avLst/>
                            <a:gdLst>
                              <a:gd name="T0" fmla="+- 0 7283 4686"/>
                              <a:gd name="T1" fmla="*/ T0 w 2597"/>
                              <a:gd name="T2" fmla="+- 0 15482 15482"/>
                              <a:gd name="T3" fmla="*/ 15482 h 644"/>
                              <a:gd name="T4" fmla="+- 0 4890 4686"/>
                              <a:gd name="T5" fmla="*/ T4 w 2597"/>
                              <a:gd name="T6" fmla="+- 0 15482 15482"/>
                              <a:gd name="T7" fmla="*/ 15482 h 644"/>
                              <a:gd name="T8" fmla="+- 0 4890 4686"/>
                              <a:gd name="T9" fmla="*/ T8 w 2597"/>
                              <a:gd name="T10" fmla="+- 0 15587 15482"/>
                              <a:gd name="T11" fmla="*/ 15587 h 644"/>
                              <a:gd name="T12" fmla="+- 0 4810 4686"/>
                              <a:gd name="T13" fmla="*/ T12 w 2597"/>
                              <a:gd name="T14" fmla="+- 0 15608 15482"/>
                              <a:gd name="T15" fmla="*/ 15608 h 644"/>
                              <a:gd name="T16" fmla="+- 0 4745 4686"/>
                              <a:gd name="T17" fmla="*/ T16 w 2597"/>
                              <a:gd name="T18" fmla="+- 0 15655 15482"/>
                              <a:gd name="T19" fmla="*/ 15655 h 644"/>
                              <a:gd name="T20" fmla="+- 0 4702 4686"/>
                              <a:gd name="T21" fmla="*/ T20 w 2597"/>
                              <a:gd name="T22" fmla="+- 0 15722 15482"/>
                              <a:gd name="T23" fmla="*/ 15722 h 644"/>
                              <a:gd name="T24" fmla="+- 0 4686 4686"/>
                              <a:gd name="T25" fmla="*/ T24 w 2597"/>
                              <a:gd name="T26" fmla="+- 0 15804 15482"/>
                              <a:gd name="T27" fmla="*/ 15804 h 644"/>
                              <a:gd name="T28" fmla="+- 0 4702 4686"/>
                              <a:gd name="T29" fmla="*/ T28 w 2597"/>
                              <a:gd name="T30" fmla="+- 0 15885 15482"/>
                              <a:gd name="T31" fmla="*/ 15885 h 644"/>
                              <a:gd name="T32" fmla="+- 0 4745 4686"/>
                              <a:gd name="T33" fmla="*/ T32 w 2597"/>
                              <a:gd name="T34" fmla="+- 0 15953 15482"/>
                              <a:gd name="T35" fmla="*/ 15953 h 644"/>
                              <a:gd name="T36" fmla="+- 0 4810 4686"/>
                              <a:gd name="T37" fmla="*/ T36 w 2597"/>
                              <a:gd name="T38" fmla="+- 0 16000 15482"/>
                              <a:gd name="T39" fmla="*/ 16000 h 644"/>
                              <a:gd name="T40" fmla="+- 0 4890 4686"/>
                              <a:gd name="T41" fmla="*/ T40 w 2597"/>
                              <a:gd name="T42" fmla="+- 0 16021 15482"/>
                              <a:gd name="T43" fmla="*/ 16021 h 644"/>
                              <a:gd name="T44" fmla="+- 0 4890 4686"/>
                              <a:gd name="T45" fmla="*/ T44 w 2597"/>
                              <a:gd name="T46" fmla="+- 0 16125 15482"/>
                              <a:gd name="T47" fmla="*/ 16125 h 644"/>
                              <a:gd name="T48" fmla="+- 0 7283 4686"/>
                              <a:gd name="T49" fmla="*/ T48 w 2597"/>
                              <a:gd name="T50" fmla="+- 0 16125 15482"/>
                              <a:gd name="T51" fmla="*/ 16125 h 644"/>
                              <a:gd name="T52" fmla="+- 0 7283 4686"/>
                              <a:gd name="T53" fmla="*/ T52 w 2597"/>
                              <a:gd name="T54" fmla="+- 0 16112 15482"/>
                              <a:gd name="T55" fmla="*/ 16112 h 644"/>
                              <a:gd name="T56" fmla="+- 0 4903 4686"/>
                              <a:gd name="T57" fmla="*/ T56 w 2597"/>
                              <a:gd name="T58" fmla="+- 0 16112 15482"/>
                              <a:gd name="T59" fmla="*/ 16112 h 644"/>
                              <a:gd name="T60" fmla="+- 0 4903 4686"/>
                              <a:gd name="T61" fmla="*/ T60 w 2597"/>
                              <a:gd name="T62" fmla="+- 0 16008 15482"/>
                              <a:gd name="T63" fmla="*/ 16008 h 644"/>
                              <a:gd name="T64" fmla="+- 0 4824 4686"/>
                              <a:gd name="T65" fmla="*/ T64 w 2597"/>
                              <a:gd name="T66" fmla="+- 0 15992 15482"/>
                              <a:gd name="T67" fmla="*/ 15992 h 644"/>
                              <a:gd name="T68" fmla="+- 0 4759 4686"/>
                              <a:gd name="T69" fmla="*/ T68 w 2597"/>
                              <a:gd name="T70" fmla="+- 0 15948 15482"/>
                              <a:gd name="T71" fmla="*/ 15948 h 644"/>
                              <a:gd name="T72" fmla="+- 0 4716 4686"/>
                              <a:gd name="T73" fmla="*/ T72 w 2597"/>
                              <a:gd name="T74" fmla="+- 0 15883 15482"/>
                              <a:gd name="T75" fmla="*/ 15883 h 644"/>
                              <a:gd name="T76" fmla="+- 0 4700 4686"/>
                              <a:gd name="T77" fmla="*/ T76 w 2597"/>
                              <a:gd name="T78" fmla="+- 0 15804 15482"/>
                              <a:gd name="T79" fmla="*/ 15804 h 644"/>
                              <a:gd name="T80" fmla="+- 0 4716 4686"/>
                              <a:gd name="T81" fmla="*/ T80 w 2597"/>
                              <a:gd name="T82" fmla="+- 0 15725 15482"/>
                              <a:gd name="T83" fmla="*/ 15725 h 644"/>
                              <a:gd name="T84" fmla="+- 0 4759 4686"/>
                              <a:gd name="T85" fmla="*/ T84 w 2597"/>
                              <a:gd name="T86" fmla="+- 0 15660 15482"/>
                              <a:gd name="T87" fmla="*/ 15660 h 644"/>
                              <a:gd name="T88" fmla="+- 0 4824 4686"/>
                              <a:gd name="T89" fmla="*/ T88 w 2597"/>
                              <a:gd name="T90" fmla="+- 0 15616 15482"/>
                              <a:gd name="T91" fmla="*/ 15616 h 644"/>
                              <a:gd name="T92" fmla="+- 0 4903 4686"/>
                              <a:gd name="T93" fmla="*/ T92 w 2597"/>
                              <a:gd name="T94" fmla="+- 0 15600 15482"/>
                              <a:gd name="T95" fmla="*/ 15600 h 644"/>
                              <a:gd name="T96" fmla="+- 0 4903 4686"/>
                              <a:gd name="T97" fmla="*/ T96 w 2597"/>
                              <a:gd name="T98" fmla="+- 0 15496 15482"/>
                              <a:gd name="T99" fmla="*/ 15496 h 644"/>
                              <a:gd name="T100" fmla="+- 0 7283 4686"/>
                              <a:gd name="T101" fmla="*/ T100 w 2597"/>
                              <a:gd name="T102" fmla="+- 0 15496 15482"/>
                              <a:gd name="T103" fmla="*/ 15496 h 644"/>
                              <a:gd name="T104" fmla="+- 0 7283 4686"/>
                              <a:gd name="T105" fmla="*/ T104 w 2597"/>
                              <a:gd name="T106" fmla="+- 0 15482 15482"/>
                              <a:gd name="T107" fmla="*/ 15482 h 644"/>
                              <a:gd name="T108" fmla="+- 0 7283 4686"/>
                              <a:gd name="T109" fmla="*/ T108 w 2597"/>
                              <a:gd name="T110" fmla="+- 0 15496 15482"/>
                              <a:gd name="T111" fmla="*/ 15496 h 644"/>
                              <a:gd name="T112" fmla="+- 0 7269 4686"/>
                              <a:gd name="T113" fmla="*/ T112 w 2597"/>
                              <a:gd name="T114" fmla="+- 0 15496 15482"/>
                              <a:gd name="T115" fmla="*/ 15496 h 644"/>
                              <a:gd name="T116" fmla="+- 0 7269 4686"/>
                              <a:gd name="T117" fmla="*/ T116 w 2597"/>
                              <a:gd name="T118" fmla="+- 0 16112 15482"/>
                              <a:gd name="T119" fmla="*/ 16112 h 644"/>
                              <a:gd name="T120" fmla="+- 0 7283 4686"/>
                              <a:gd name="T121" fmla="*/ T120 w 2597"/>
                              <a:gd name="T122" fmla="+- 0 16112 15482"/>
                              <a:gd name="T123" fmla="*/ 16112 h 644"/>
                              <a:gd name="T124" fmla="+- 0 7283 4686"/>
                              <a:gd name="T125" fmla="*/ T124 w 2597"/>
                              <a:gd name="T126" fmla="+- 0 15496 15482"/>
                              <a:gd name="T127" fmla="*/ 1549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6"/>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6"/>
                                </a:lnTo>
                                <a:lnTo>
                                  <a:pt x="138" y="510"/>
                                </a:lnTo>
                                <a:lnTo>
                                  <a:pt x="73" y="466"/>
                                </a:lnTo>
                                <a:lnTo>
                                  <a:pt x="30" y="401"/>
                                </a:lnTo>
                                <a:lnTo>
                                  <a:pt x="14" y="322"/>
                                </a:lnTo>
                                <a:lnTo>
                                  <a:pt x="30" y="243"/>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3" name="docshape37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49" y="1565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34" name="docshape372"/>
                        <wps:cNvSpPr>
                          <a:spLocks/>
                        </wps:cNvSpPr>
                        <wps:spPr bwMode="auto">
                          <a:xfrm>
                            <a:off x="4902" y="15586"/>
                            <a:ext cx="218" cy="434"/>
                          </a:xfrm>
                          <a:custGeom>
                            <a:avLst/>
                            <a:gdLst>
                              <a:gd name="T0" fmla="+- 0 4903 4902"/>
                              <a:gd name="T1" fmla="*/ T0 w 218"/>
                              <a:gd name="T2" fmla="+- 0 15587 15587"/>
                              <a:gd name="T3" fmla="*/ 15587 h 434"/>
                              <a:gd name="T4" fmla="+- 0 4902 4902"/>
                              <a:gd name="T5" fmla="*/ T4 w 218"/>
                              <a:gd name="T6" fmla="+- 0 15587 15587"/>
                              <a:gd name="T7" fmla="*/ 15587 h 434"/>
                              <a:gd name="T8" fmla="+- 0 4902 4902"/>
                              <a:gd name="T9" fmla="*/ T8 w 218"/>
                              <a:gd name="T10" fmla="+- 0 15599 15587"/>
                              <a:gd name="T11" fmla="*/ 15599 h 434"/>
                              <a:gd name="T12" fmla="+- 0 4903 4902"/>
                              <a:gd name="T13" fmla="*/ T12 w 218"/>
                              <a:gd name="T14" fmla="+- 0 15599 15587"/>
                              <a:gd name="T15" fmla="*/ 15599 h 434"/>
                              <a:gd name="T16" fmla="+- 0 4983 4902"/>
                              <a:gd name="T17" fmla="*/ T16 w 218"/>
                              <a:gd name="T18" fmla="+- 0 15615 15587"/>
                              <a:gd name="T19" fmla="*/ 15615 h 434"/>
                              <a:gd name="T20" fmla="+- 0 5048 4902"/>
                              <a:gd name="T21" fmla="*/ T20 w 218"/>
                              <a:gd name="T22" fmla="+- 0 15659 15587"/>
                              <a:gd name="T23" fmla="*/ 15659 h 434"/>
                              <a:gd name="T24" fmla="+- 0 5092 4902"/>
                              <a:gd name="T25" fmla="*/ T24 w 218"/>
                              <a:gd name="T26" fmla="+- 0 15724 15587"/>
                              <a:gd name="T27" fmla="*/ 15724 h 434"/>
                              <a:gd name="T28" fmla="+- 0 5108 4902"/>
                              <a:gd name="T29" fmla="*/ T28 w 218"/>
                              <a:gd name="T30" fmla="+- 0 15804 15587"/>
                              <a:gd name="T31" fmla="*/ 15804 h 434"/>
                              <a:gd name="T32" fmla="+- 0 5092 4902"/>
                              <a:gd name="T33" fmla="*/ T32 w 218"/>
                              <a:gd name="T34" fmla="+- 0 15884 15587"/>
                              <a:gd name="T35" fmla="*/ 15884 h 434"/>
                              <a:gd name="T36" fmla="+- 0 5048 4902"/>
                              <a:gd name="T37" fmla="*/ T36 w 218"/>
                              <a:gd name="T38" fmla="+- 0 15949 15587"/>
                              <a:gd name="T39" fmla="*/ 15949 h 434"/>
                              <a:gd name="T40" fmla="+- 0 4983 4902"/>
                              <a:gd name="T41" fmla="*/ T40 w 218"/>
                              <a:gd name="T42" fmla="+- 0 15993 15587"/>
                              <a:gd name="T43" fmla="*/ 15993 h 434"/>
                              <a:gd name="T44" fmla="+- 0 4902 4902"/>
                              <a:gd name="T45" fmla="*/ T44 w 218"/>
                              <a:gd name="T46" fmla="+- 0 16009 15587"/>
                              <a:gd name="T47" fmla="*/ 16009 h 434"/>
                              <a:gd name="T48" fmla="+- 0 4902 4902"/>
                              <a:gd name="T49" fmla="*/ T48 w 218"/>
                              <a:gd name="T50" fmla="+- 0 16021 15587"/>
                              <a:gd name="T51" fmla="*/ 16021 h 434"/>
                              <a:gd name="T52" fmla="+- 0 4972 4902"/>
                              <a:gd name="T53" fmla="*/ T52 w 218"/>
                              <a:gd name="T54" fmla="+- 0 16010 15587"/>
                              <a:gd name="T55" fmla="*/ 16010 h 434"/>
                              <a:gd name="T56" fmla="+- 0 5031 4902"/>
                              <a:gd name="T57" fmla="*/ T56 w 218"/>
                              <a:gd name="T58" fmla="+- 0 15979 15587"/>
                              <a:gd name="T59" fmla="*/ 15979 h 434"/>
                              <a:gd name="T60" fmla="+- 0 5078 4902"/>
                              <a:gd name="T61" fmla="*/ T60 w 218"/>
                              <a:gd name="T62" fmla="+- 0 15932 15587"/>
                              <a:gd name="T63" fmla="*/ 15932 h 434"/>
                              <a:gd name="T64" fmla="+- 0 5109 4902"/>
                              <a:gd name="T65" fmla="*/ T64 w 218"/>
                              <a:gd name="T66" fmla="+- 0 15872 15587"/>
                              <a:gd name="T67" fmla="*/ 15872 h 434"/>
                              <a:gd name="T68" fmla="+- 0 5120 4902"/>
                              <a:gd name="T69" fmla="*/ T68 w 218"/>
                              <a:gd name="T70" fmla="+- 0 15804 15587"/>
                              <a:gd name="T71" fmla="*/ 15804 h 434"/>
                              <a:gd name="T72" fmla="+- 0 5109 4902"/>
                              <a:gd name="T73" fmla="*/ T72 w 218"/>
                              <a:gd name="T74" fmla="+- 0 15735 15587"/>
                              <a:gd name="T75" fmla="*/ 15735 h 434"/>
                              <a:gd name="T76" fmla="+- 0 5078 4902"/>
                              <a:gd name="T77" fmla="*/ T76 w 218"/>
                              <a:gd name="T78" fmla="+- 0 15676 15587"/>
                              <a:gd name="T79" fmla="*/ 15676 h 434"/>
                              <a:gd name="T80" fmla="+- 0 5031 4902"/>
                              <a:gd name="T81" fmla="*/ T80 w 218"/>
                              <a:gd name="T82" fmla="+- 0 15629 15587"/>
                              <a:gd name="T83" fmla="*/ 15629 h 434"/>
                              <a:gd name="T84" fmla="+- 0 4972 4902"/>
                              <a:gd name="T85" fmla="*/ T84 w 218"/>
                              <a:gd name="T86" fmla="+- 0 15598 15587"/>
                              <a:gd name="T87" fmla="*/ 15598 h 434"/>
                              <a:gd name="T88" fmla="+- 0 4903 4902"/>
                              <a:gd name="T89" fmla="*/ T88 w 218"/>
                              <a:gd name="T90" fmla="+- 0 15587 15587"/>
                              <a:gd name="T91" fmla="*/ 1558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docshape373"/>
                        <wps:cNvSpPr>
                          <a:spLocks/>
                        </wps:cNvSpPr>
                        <wps:spPr bwMode="auto">
                          <a:xfrm>
                            <a:off x="6748" y="6233"/>
                            <a:ext cx="2584" cy="630"/>
                          </a:xfrm>
                          <a:custGeom>
                            <a:avLst/>
                            <a:gdLst>
                              <a:gd name="T0" fmla="+- 0 9332 6748"/>
                              <a:gd name="T1" fmla="*/ T0 w 2584"/>
                              <a:gd name="T2" fmla="+- 0 6233 6233"/>
                              <a:gd name="T3" fmla="*/ 6233 h 630"/>
                              <a:gd name="T4" fmla="+- 0 6952 6748"/>
                              <a:gd name="T5" fmla="*/ T4 w 2584"/>
                              <a:gd name="T6" fmla="+- 0 6233 6233"/>
                              <a:gd name="T7" fmla="*/ 6233 h 630"/>
                              <a:gd name="T8" fmla="+- 0 6952 6748"/>
                              <a:gd name="T9" fmla="*/ T8 w 2584"/>
                              <a:gd name="T10" fmla="+- 0 6338 6233"/>
                              <a:gd name="T11" fmla="*/ 6338 h 630"/>
                              <a:gd name="T12" fmla="+- 0 6873 6748"/>
                              <a:gd name="T13" fmla="*/ T12 w 2584"/>
                              <a:gd name="T14" fmla="+- 0 6356 6233"/>
                              <a:gd name="T15" fmla="*/ 6356 h 630"/>
                              <a:gd name="T16" fmla="+- 0 6808 6748"/>
                              <a:gd name="T17" fmla="*/ T16 w 2584"/>
                              <a:gd name="T18" fmla="+- 0 6402 6233"/>
                              <a:gd name="T19" fmla="*/ 6402 h 630"/>
                              <a:gd name="T20" fmla="+- 0 6764 6748"/>
                              <a:gd name="T21" fmla="*/ T20 w 2584"/>
                              <a:gd name="T22" fmla="+- 0 6468 6233"/>
                              <a:gd name="T23" fmla="*/ 6468 h 630"/>
                              <a:gd name="T24" fmla="+- 0 6748 6748"/>
                              <a:gd name="T25" fmla="*/ T24 w 2584"/>
                              <a:gd name="T26" fmla="+- 0 6548 6233"/>
                              <a:gd name="T27" fmla="*/ 6548 h 630"/>
                              <a:gd name="T28" fmla="+- 0 6764 6748"/>
                              <a:gd name="T29" fmla="*/ T28 w 2584"/>
                              <a:gd name="T30" fmla="+- 0 6629 6233"/>
                              <a:gd name="T31" fmla="*/ 6629 h 630"/>
                              <a:gd name="T32" fmla="+- 0 6808 6748"/>
                              <a:gd name="T33" fmla="*/ T32 w 2584"/>
                              <a:gd name="T34" fmla="+- 0 6695 6233"/>
                              <a:gd name="T35" fmla="*/ 6695 h 630"/>
                              <a:gd name="T36" fmla="+- 0 6873 6748"/>
                              <a:gd name="T37" fmla="*/ T36 w 2584"/>
                              <a:gd name="T38" fmla="+- 0 6740 6233"/>
                              <a:gd name="T39" fmla="*/ 6740 h 630"/>
                              <a:gd name="T40" fmla="+- 0 6952 6748"/>
                              <a:gd name="T41" fmla="*/ T40 w 2584"/>
                              <a:gd name="T42" fmla="+- 0 6759 6233"/>
                              <a:gd name="T43" fmla="*/ 6759 h 630"/>
                              <a:gd name="T44" fmla="+- 0 6952 6748"/>
                              <a:gd name="T45" fmla="*/ T44 w 2584"/>
                              <a:gd name="T46" fmla="+- 0 6863 6233"/>
                              <a:gd name="T47" fmla="*/ 6863 h 630"/>
                              <a:gd name="T48" fmla="+- 0 9332 6748"/>
                              <a:gd name="T49" fmla="*/ T48 w 2584"/>
                              <a:gd name="T50" fmla="+- 0 6863 6233"/>
                              <a:gd name="T51" fmla="*/ 6863 h 630"/>
                              <a:gd name="T52" fmla="+- 0 9332 6748"/>
                              <a:gd name="T53" fmla="*/ T52 w 2584"/>
                              <a:gd name="T54" fmla="+- 0 6233 6233"/>
                              <a:gd name="T55" fmla="*/ 6233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5"/>
                                </a:lnTo>
                                <a:lnTo>
                                  <a:pt x="125" y="123"/>
                                </a:lnTo>
                                <a:lnTo>
                                  <a:pt x="60" y="169"/>
                                </a:lnTo>
                                <a:lnTo>
                                  <a:pt x="16" y="235"/>
                                </a:lnTo>
                                <a:lnTo>
                                  <a:pt x="0" y="315"/>
                                </a:lnTo>
                                <a:lnTo>
                                  <a:pt x="16" y="396"/>
                                </a:lnTo>
                                <a:lnTo>
                                  <a:pt x="60" y="462"/>
                                </a:lnTo>
                                <a:lnTo>
                                  <a:pt x="125" y="507"/>
                                </a:lnTo>
                                <a:lnTo>
                                  <a:pt x="204" y="526"/>
                                </a:lnTo>
                                <a:lnTo>
                                  <a:pt x="204" y="630"/>
                                </a:lnTo>
                                <a:lnTo>
                                  <a:pt x="2584" y="630"/>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docshape374"/>
                        <wps:cNvSpPr>
                          <a:spLocks/>
                        </wps:cNvSpPr>
                        <wps:spPr bwMode="auto">
                          <a:xfrm>
                            <a:off x="6741" y="6226"/>
                            <a:ext cx="2597" cy="644"/>
                          </a:xfrm>
                          <a:custGeom>
                            <a:avLst/>
                            <a:gdLst>
                              <a:gd name="T0" fmla="+- 0 9338 6742"/>
                              <a:gd name="T1" fmla="*/ T0 w 2597"/>
                              <a:gd name="T2" fmla="+- 0 6227 6227"/>
                              <a:gd name="T3" fmla="*/ 6227 h 644"/>
                              <a:gd name="T4" fmla="+- 0 6945 6742"/>
                              <a:gd name="T5" fmla="*/ T4 w 2597"/>
                              <a:gd name="T6" fmla="+- 0 6227 6227"/>
                              <a:gd name="T7" fmla="*/ 6227 h 644"/>
                              <a:gd name="T8" fmla="+- 0 6945 6742"/>
                              <a:gd name="T9" fmla="*/ T8 w 2597"/>
                              <a:gd name="T10" fmla="+- 0 6331 6227"/>
                              <a:gd name="T11" fmla="*/ 6331 h 644"/>
                              <a:gd name="T12" fmla="+- 0 6866 6742"/>
                              <a:gd name="T13" fmla="*/ T12 w 2597"/>
                              <a:gd name="T14" fmla="+- 0 6352 6227"/>
                              <a:gd name="T15" fmla="*/ 6352 h 644"/>
                              <a:gd name="T16" fmla="+- 0 6801 6742"/>
                              <a:gd name="T17" fmla="*/ T16 w 2597"/>
                              <a:gd name="T18" fmla="+- 0 6399 6227"/>
                              <a:gd name="T19" fmla="*/ 6399 h 644"/>
                              <a:gd name="T20" fmla="+- 0 6757 6742"/>
                              <a:gd name="T21" fmla="*/ T20 w 2597"/>
                              <a:gd name="T22" fmla="+- 0 6467 6227"/>
                              <a:gd name="T23" fmla="*/ 6467 h 644"/>
                              <a:gd name="T24" fmla="+- 0 6742 6742"/>
                              <a:gd name="T25" fmla="*/ T24 w 2597"/>
                              <a:gd name="T26" fmla="+- 0 6548 6227"/>
                              <a:gd name="T27" fmla="*/ 6548 h 644"/>
                              <a:gd name="T28" fmla="+- 0 6757 6742"/>
                              <a:gd name="T29" fmla="*/ T28 w 2597"/>
                              <a:gd name="T30" fmla="+- 0 6630 6227"/>
                              <a:gd name="T31" fmla="*/ 6630 h 644"/>
                              <a:gd name="T32" fmla="+- 0 6801 6742"/>
                              <a:gd name="T33" fmla="*/ T32 w 2597"/>
                              <a:gd name="T34" fmla="+- 0 6697 6227"/>
                              <a:gd name="T35" fmla="*/ 6697 h 644"/>
                              <a:gd name="T36" fmla="+- 0 6866 6742"/>
                              <a:gd name="T37" fmla="*/ T36 w 2597"/>
                              <a:gd name="T38" fmla="+- 0 6744 6227"/>
                              <a:gd name="T39" fmla="*/ 6744 h 644"/>
                              <a:gd name="T40" fmla="+- 0 6945 6742"/>
                              <a:gd name="T41" fmla="*/ T40 w 2597"/>
                              <a:gd name="T42" fmla="+- 0 6765 6227"/>
                              <a:gd name="T43" fmla="*/ 6765 h 644"/>
                              <a:gd name="T44" fmla="+- 0 6945 6742"/>
                              <a:gd name="T45" fmla="*/ T44 w 2597"/>
                              <a:gd name="T46" fmla="+- 0 6870 6227"/>
                              <a:gd name="T47" fmla="*/ 6870 h 644"/>
                              <a:gd name="T48" fmla="+- 0 9338 6742"/>
                              <a:gd name="T49" fmla="*/ T48 w 2597"/>
                              <a:gd name="T50" fmla="+- 0 6870 6227"/>
                              <a:gd name="T51" fmla="*/ 6870 h 644"/>
                              <a:gd name="T52" fmla="+- 0 9338 6742"/>
                              <a:gd name="T53" fmla="*/ T52 w 2597"/>
                              <a:gd name="T54" fmla="+- 0 6856 6227"/>
                              <a:gd name="T55" fmla="*/ 6856 h 644"/>
                              <a:gd name="T56" fmla="+- 0 6959 6742"/>
                              <a:gd name="T57" fmla="*/ T56 w 2597"/>
                              <a:gd name="T58" fmla="+- 0 6856 6227"/>
                              <a:gd name="T59" fmla="*/ 6856 h 644"/>
                              <a:gd name="T60" fmla="+- 0 6959 6742"/>
                              <a:gd name="T61" fmla="*/ T60 w 2597"/>
                              <a:gd name="T62" fmla="+- 0 6752 6227"/>
                              <a:gd name="T63" fmla="*/ 6752 h 644"/>
                              <a:gd name="T64" fmla="+- 0 6880 6742"/>
                              <a:gd name="T65" fmla="*/ T64 w 2597"/>
                              <a:gd name="T66" fmla="+- 0 6736 6227"/>
                              <a:gd name="T67" fmla="*/ 6736 h 644"/>
                              <a:gd name="T68" fmla="+- 0 6815 6742"/>
                              <a:gd name="T69" fmla="*/ T68 w 2597"/>
                              <a:gd name="T70" fmla="+- 0 6692 6227"/>
                              <a:gd name="T71" fmla="*/ 6692 h 644"/>
                              <a:gd name="T72" fmla="+- 0 6771 6742"/>
                              <a:gd name="T73" fmla="*/ T72 w 2597"/>
                              <a:gd name="T74" fmla="+- 0 6627 6227"/>
                              <a:gd name="T75" fmla="*/ 6627 h 644"/>
                              <a:gd name="T76" fmla="+- 0 6755 6742"/>
                              <a:gd name="T77" fmla="*/ T76 w 2597"/>
                              <a:gd name="T78" fmla="+- 0 6548 6227"/>
                              <a:gd name="T79" fmla="*/ 6548 h 644"/>
                              <a:gd name="T80" fmla="+- 0 6771 6742"/>
                              <a:gd name="T81" fmla="*/ T80 w 2597"/>
                              <a:gd name="T82" fmla="+- 0 6469 6227"/>
                              <a:gd name="T83" fmla="*/ 6469 h 644"/>
                              <a:gd name="T84" fmla="+- 0 6815 6742"/>
                              <a:gd name="T85" fmla="*/ T84 w 2597"/>
                              <a:gd name="T86" fmla="+- 0 6404 6227"/>
                              <a:gd name="T87" fmla="*/ 6404 h 644"/>
                              <a:gd name="T88" fmla="+- 0 6880 6742"/>
                              <a:gd name="T89" fmla="*/ T88 w 2597"/>
                              <a:gd name="T90" fmla="+- 0 6360 6227"/>
                              <a:gd name="T91" fmla="*/ 6360 h 644"/>
                              <a:gd name="T92" fmla="+- 0 6959 6742"/>
                              <a:gd name="T93" fmla="*/ T92 w 2597"/>
                              <a:gd name="T94" fmla="+- 0 6344 6227"/>
                              <a:gd name="T95" fmla="*/ 6344 h 644"/>
                              <a:gd name="T96" fmla="+- 0 6959 6742"/>
                              <a:gd name="T97" fmla="*/ T96 w 2597"/>
                              <a:gd name="T98" fmla="+- 0 6240 6227"/>
                              <a:gd name="T99" fmla="*/ 6240 h 644"/>
                              <a:gd name="T100" fmla="+- 0 9338 6742"/>
                              <a:gd name="T101" fmla="*/ T100 w 2597"/>
                              <a:gd name="T102" fmla="+- 0 6240 6227"/>
                              <a:gd name="T103" fmla="*/ 6240 h 644"/>
                              <a:gd name="T104" fmla="+- 0 9338 6742"/>
                              <a:gd name="T105" fmla="*/ T104 w 2597"/>
                              <a:gd name="T106" fmla="+- 0 6227 6227"/>
                              <a:gd name="T107" fmla="*/ 6227 h 644"/>
                              <a:gd name="T108" fmla="+- 0 9338 6742"/>
                              <a:gd name="T109" fmla="*/ T108 w 2597"/>
                              <a:gd name="T110" fmla="+- 0 6240 6227"/>
                              <a:gd name="T111" fmla="*/ 6240 h 644"/>
                              <a:gd name="T112" fmla="+- 0 9325 6742"/>
                              <a:gd name="T113" fmla="*/ T112 w 2597"/>
                              <a:gd name="T114" fmla="+- 0 6240 6227"/>
                              <a:gd name="T115" fmla="*/ 6240 h 644"/>
                              <a:gd name="T116" fmla="+- 0 9325 6742"/>
                              <a:gd name="T117" fmla="*/ T116 w 2597"/>
                              <a:gd name="T118" fmla="+- 0 6856 6227"/>
                              <a:gd name="T119" fmla="*/ 6856 h 644"/>
                              <a:gd name="T120" fmla="+- 0 9338 6742"/>
                              <a:gd name="T121" fmla="*/ T120 w 2597"/>
                              <a:gd name="T122" fmla="+- 0 6856 6227"/>
                              <a:gd name="T123" fmla="*/ 6856 h 644"/>
                              <a:gd name="T124" fmla="+- 0 9338 6742"/>
                              <a:gd name="T125" fmla="*/ T124 w 2597"/>
                              <a:gd name="T126" fmla="+- 0 6240 6227"/>
                              <a:gd name="T127" fmla="*/ 624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4"/>
                                </a:lnTo>
                                <a:lnTo>
                                  <a:pt x="124" y="125"/>
                                </a:lnTo>
                                <a:lnTo>
                                  <a:pt x="59" y="172"/>
                                </a:lnTo>
                                <a:lnTo>
                                  <a:pt x="15" y="240"/>
                                </a:lnTo>
                                <a:lnTo>
                                  <a:pt x="0" y="321"/>
                                </a:lnTo>
                                <a:lnTo>
                                  <a:pt x="15" y="403"/>
                                </a:lnTo>
                                <a:lnTo>
                                  <a:pt x="59" y="470"/>
                                </a:lnTo>
                                <a:lnTo>
                                  <a:pt x="124" y="517"/>
                                </a:lnTo>
                                <a:lnTo>
                                  <a:pt x="203" y="538"/>
                                </a:lnTo>
                                <a:lnTo>
                                  <a:pt x="203" y="643"/>
                                </a:lnTo>
                                <a:lnTo>
                                  <a:pt x="2596" y="643"/>
                                </a:lnTo>
                                <a:lnTo>
                                  <a:pt x="2596" y="629"/>
                                </a:lnTo>
                                <a:lnTo>
                                  <a:pt x="217" y="629"/>
                                </a:lnTo>
                                <a:lnTo>
                                  <a:pt x="217" y="525"/>
                                </a:lnTo>
                                <a:lnTo>
                                  <a:pt x="138" y="509"/>
                                </a:lnTo>
                                <a:lnTo>
                                  <a:pt x="73" y="465"/>
                                </a:lnTo>
                                <a:lnTo>
                                  <a:pt x="29" y="400"/>
                                </a:lnTo>
                                <a:lnTo>
                                  <a:pt x="13" y="321"/>
                                </a:lnTo>
                                <a:lnTo>
                                  <a:pt x="29" y="242"/>
                                </a:lnTo>
                                <a:lnTo>
                                  <a:pt x="73" y="177"/>
                                </a:lnTo>
                                <a:lnTo>
                                  <a:pt x="138" y="133"/>
                                </a:lnTo>
                                <a:lnTo>
                                  <a:pt x="217" y="117"/>
                                </a:lnTo>
                                <a:lnTo>
                                  <a:pt x="217" y="13"/>
                                </a:lnTo>
                                <a:lnTo>
                                  <a:pt x="2596" y="13"/>
                                </a:lnTo>
                                <a:lnTo>
                                  <a:pt x="2596" y="0"/>
                                </a:lnTo>
                                <a:close/>
                                <a:moveTo>
                                  <a:pt x="2596" y="13"/>
                                </a:moveTo>
                                <a:lnTo>
                                  <a:pt x="2583" y="13"/>
                                </a:lnTo>
                                <a:lnTo>
                                  <a:pt x="2583" y="629"/>
                                </a:lnTo>
                                <a:lnTo>
                                  <a:pt x="2596" y="629"/>
                                </a:lnTo>
                                <a:lnTo>
                                  <a:pt x="2596"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7" name="docshape37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6805" y="6394"/>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38" name="docshape376"/>
                        <wps:cNvSpPr>
                          <a:spLocks/>
                        </wps:cNvSpPr>
                        <wps:spPr bwMode="auto">
                          <a:xfrm>
                            <a:off x="6958" y="6331"/>
                            <a:ext cx="218" cy="434"/>
                          </a:xfrm>
                          <a:custGeom>
                            <a:avLst/>
                            <a:gdLst>
                              <a:gd name="T0" fmla="+- 0 6959 6958"/>
                              <a:gd name="T1" fmla="*/ T0 w 218"/>
                              <a:gd name="T2" fmla="+- 0 6331 6331"/>
                              <a:gd name="T3" fmla="*/ 6331 h 434"/>
                              <a:gd name="T4" fmla="+- 0 6958 6958"/>
                              <a:gd name="T5" fmla="*/ T4 w 218"/>
                              <a:gd name="T6" fmla="+- 0 6331 6331"/>
                              <a:gd name="T7" fmla="*/ 6331 h 434"/>
                              <a:gd name="T8" fmla="+- 0 6958 6958"/>
                              <a:gd name="T9" fmla="*/ T8 w 218"/>
                              <a:gd name="T10" fmla="+- 0 6343 6331"/>
                              <a:gd name="T11" fmla="*/ 6343 h 434"/>
                              <a:gd name="T12" fmla="+- 0 6959 6958"/>
                              <a:gd name="T13" fmla="*/ T12 w 218"/>
                              <a:gd name="T14" fmla="+- 0 6343 6331"/>
                              <a:gd name="T15" fmla="*/ 6343 h 434"/>
                              <a:gd name="T16" fmla="+- 0 7039 6958"/>
                              <a:gd name="T17" fmla="*/ T16 w 218"/>
                              <a:gd name="T18" fmla="+- 0 6359 6331"/>
                              <a:gd name="T19" fmla="*/ 6359 h 434"/>
                              <a:gd name="T20" fmla="+- 0 7104 6958"/>
                              <a:gd name="T21" fmla="*/ T20 w 218"/>
                              <a:gd name="T22" fmla="+- 0 6403 6331"/>
                              <a:gd name="T23" fmla="*/ 6403 h 434"/>
                              <a:gd name="T24" fmla="+- 0 7148 6958"/>
                              <a:gd name="T25" fmla="*/ T24 w 218"/>
                              <a:gd name="T26" fmla="+- 0 6468 6331"/>
                              <a:gd name="T27" fmla="*/ 6468 h 434"/>
                              <a:gd name="T28" fmla="+- 0 7164 6958"/>
                              <a:gd name="T29" fmla="*/ T28 w 218"/>
                              <a:gd name="T30" fmla="+- 0 6548 6331"/>
                              <a:gd name="T31" fmla="*/ 6548 h 434"/>
                              <a:gd name="T32" fmla="+- 0 7148 6958"/>
                              <a:gd name="T33" fmla="*/ T32 w 218"/>
                              <a:gd name="T34" fmla="+- 0 6628 6331"/>
                              <a:gd name="T35" fmla="*/ 6628 h 434"/>
                              <a:gd name="T36" fmla="+- 0 7104 6958"/>
                              <a:gd name="T37" fmla="*/ T36 w 218"/>
                              <a:gd name="T38" fmla="+- 0 6693 6331"/>
                              <a:gd name="T39" fmla="*/ 6693 h 434"/>
                              <a:gd name="T40" fmla="+- 0 7039 6958"/>
                              <a:gd name="T41" fmla="*/ T40 w 218"/>
                              <a:gd name="T42" fmla="+- 0 6737 6331"/>
                              <a:gd name="T43" fmla="*/ 6737 h 434"/>
                              <a:gd name="T44" fmla="+- 0 6958 6958"/>
                              <a:gd name="T45" fmla="*/ T44 w 218"/>
                              <a:gd name="T46" fmla="+- 0 6753 6331"/>
                              <a:gd name="T47" fmla="*/ 6753 h 434"/>
                              <a:gd name="T48" fmla="+- 0 6958 6958"/>
                              <a:gd name="T49" fmla="*/ T48 w 218"/>
                              <a:gd name="T50" fmla="+- 0 6765 6331"/>
                              <a:gd name="T51" fmla="*/ 6765 h 434"/>
                              <a:gd name="T52" fmla="+- 0 7028 6958"/>
                              <a:gd name="T53" fmla="*/ T52 w 218"/>
                              <a:gd name="T54" fmla="+- 0 6754 6331"/>
                              <a:gd name="T55" fmla="*/ 6754 h 434"/>
                              <a:gd name="T56" fmla="+- 0 7087 6958"/>
                              <a:gd name="T57" fmla="*/ T56 w 218"/>
                              <a:gd name="T58" fmla="+- 0 6723 6331"/>
                              <a:gd name="T59" fmla="*/ 6723 h 434"/>
                              <a:gd name="T60" fmla="+- 0 7134 6958"/>
                              <a:gd name="T61" fmla="*/ T60 w 218"/>
                              <a:gd name="T62" fmla="+- 0 6676 6331"/>
                              <a:gd name="T63" fmla="*/ 6676 h 434"/>
                              <a:gd name="T64" fmla="+- 0 7165 6958"/>
                              <a:gd name="T65" fmla="*/ T64 w 218"/>
                              <a:gd name="T66" fmla="+- 0 6617 6331"/>
                              <a:gd name="T67" fmla="*/ 6617 h 434"/>
                              <a:gd name="T68" fmla="+- 0 7176 6958"/>
                              <a:gd name="T69" fmla="*/ T68 w 218"/>
                              <a:gd name="T70" fmla="+- 0 6548 6331"/>
                              <a:gd name="T71" fmla="*/ 6548 h 434"/>
                              <a:gd name="T72" fmla="+- 0 7165 6958"/>
                              <a:gd name="T73" fmla="*/ T72 w 218"/>
                              <a:gd name="T74" fmla="+- 0 6480 6331"/>
                              <a:gd name="T75" fmla="*/ 6480 h 434"/>
                              <a:gd name="T76" fmla="+- 0 7134 6958"/>
                              <a:gd name="T77" fmla="*/ T76 w 218"/>
                              <a:gd name="T78" fmla="+- 0 6420 6331"/>
                              <a:gd name="T79" fmla="*/ 6420 h 434"/>
                              <a:gd name="T80" fmla="+- 0 7087 6958"/>
                              <a:gd name="T81" fmla="*/ T80 w 218"/>
                              <a:gd name="T82" fmla="+- 0 6373 6331"/>
                              <a:gd name="T83" fmla="*/ 6373 h 434"/>
                              <a:gd name="T84" fmla="+- 0 7028 6958"/>
                              <a:gd name="T85" fmla="*/ T84 w 218"/>
                              <a:gd name="T86" fmla="+- 0 6342 6331"/>
                              <a:gd name="T87" fmla="*/ 6342 h 434"/>
                              <a:gd name="T88" fmla="+- 0 6959 6958"/>
                              <a:gd name="T89" fmla="*/ T88 w 218"/>
                              <a:gd name="T90" fmla="+- 0 6331 6331"/>
                              <a:gd name="T91" fmla="*/ 6331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6"/>
                                </a:lnTo>
                                <a:lnTo>
                                  <a:pt x="218" y="217"/>
                                </a:lnTo>
                                <a:lnTo>
                                  <a:pt x="207" y="149"/>
                                </a:lnTo>
                                <a:lnTo>
                                  <a:pt x="176" y="89"/>
                                </a:lnTo>
                                <a:lnTo>
                                  <a:pt x="129" y="42"/>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docshape377"/>
                        <wps:cNvSpPr>
                          <a:spLocks/>
                        </wps:cNvSpPr>
                        <wps:spPr bwMode="auto">
                          <a:xfrm>
                            <a:off x="6748" y="10255"/>
                            <a:ext cx="2584" cy="630"/>
                          </a:xfrm>
                          <a:custGeom>
                            <a:avLst/>
                            <a:gdLst>
                              <a:gd name="T0" fmla="+- 0 9332 6748"/>
                              <a:gd name="T1" fmla="*/ T0 w 2584"/>
                              <a:gd name="T2" fmla="+- 0 10256 10256"/>
                              <a:gd name="T3" fmla="*/ 10256 h 630"/>
                              <a:gd name="T4" fmla="+- 0 6952 6748"/>
                              <a:gd name="T5" fmla="*/ T4 w 2584"/>
                              <a:gd name="T6" fmla="+- 0 10256 10256"/>
                              <a:gd name="T7" fmla="*/ 10256 h 630"/>
                              <a:gd name="T8" fmla="+- 0 6952 6748"/>
                              <a:gd name="T9" fmla="*/ T8 w 2584"/>
                              <a:gd name="T10" fmla="+- 0 10360 10256"/>
                              <a:gd name="T11" fmla="*/ 10360 h 630"/>
                              <a:gd name="T12" fmla="+- 0 6873 6748"/>
                              <a:gd name="T13" fmla="*/ T12 w 2584"/>
                              <a:gd name="T14" fmla="+- 0 10378 10256"/>
                              <a:gd name="T15" fmla="*/ 10378 h 630"/>
                              <a:gd name="T16" fmla="+- 0 6808 6748"/>
                              <a:gd name="T17" fmla="*/ T16 w 2584"/>
                              <a:gd name="T18" fmla="+- 0 10424 10256"/>
                              <a:gd name="T19" fmla="*/ 10424 h 630"/>
                              <a:gd name="T20" fmla="+- 0 6764 6748"/>
                              <a:gd name="T21" fmla="*/ T20 w 2584"/>
                              <a:gd name="T22" fmla="+- 0 10490 10256"/>
                              <a:gd name="T23" fmla="*/ 10490 h 630"/>
                              <a:gd name="T24" fmla="+- 0 6748 6748"/>
                              <a:gd name="T25" fmla="*/ T24 w 2584"/>
                              <a:gd name="T26" fmla="+- 0 10571 10256"/>
                              <a:gd name="T27" fmla="*/ 10571 h 630"/>
                              <a:gd name="T28" fmla="+- 0 6764 6748"/>
                              <a:gd name="T29" fmla="*/ T28 w 2584"/>
                              <a:gd name="T30" fmla="+- 0 10651 10256"/>
                              <a:gd name="T31" fmla="*/ 10651 h 630"/>
                              <a:gd name="T32" fmla="+- 0 6808 6748"/>
                              <a:gd name="T33" fmla="*/ T32 w 2584"/>
                              <a:gd name="T34" fmla="+- 0 10717 10256"/>
                              <a:gd name="T35" fmla="*/ 10717 h 630"/>
                              <a:gd name="T36" fmla="+- 0 6873 6748"/>
                              <a:gd name="T37" fmla="*/ T36 w 2584"/>
                              <a:gd name="T38" fmla="+- 0 10763 10256"/>
                              <a:gd name="T39" fmla="*/ 10763 h 630"/>
                              <a:gd name="T40" fmla="+- 0 6952 6748"/>
                              <a:gd name="T41" fmla="*/ T40 w 2584"/>
                              <a:gd name="T42" fmla="+- 0 10781 10256"/>
                              <a:gd name="T43" fmla="*/ 10781 h 630"/>
                              <a:gd name="T44" fmla="+- 0 6952 6748"/>
                              <a:gd name="T45" fmla="*/ T44 w 2584"/>
                              <a:gd name="T46" fmla="+- 0 10885 10256"/>
                              <a:gd name="T47" fmla="*/ 10885 h 630"/>
                              <a:gd name="T48" fmla="+- 0 9332 6748"/>
                              <a:gd name="T49" fmla="*/ T48 w 2584"/>
                              <a:gd name="T50" fmla="+- 0 10885 10256"/>
                              <a:gd name="T51" fmla="*/ 10885 h 630"/>
                              <a:gd name="T52" fmla="+- 0 9332 6748"/>
                              <a:gd name="T53" fmla="*/ T52 w 2584"/>
                              <a:gd name="T54" fmla="+- 0 10256 10256"/>
                              <a:gd name="T55" fmla="*/ 10256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2"/>
                                </a:lnTo>
                                <a:lnTo>
                                  <a:pt x="60" y="168"/>
                                </a:lnTo>
                                <a:lnTo>
                                  <a:pt x="16" y="234"/>
                                </a:lnTo>
                                <a:lnTo>
                                  <a:pt x="0" y="315"/>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docshape378"/>
                        <wps:cNvSpPr>
                          <a:spLocks/>
                        </wps:cNvSpPr>
                        <wps:spPr bwMode="auto">
                          <a:xfrm>
                            <a:off x="6741" y="10249"/>
                            <a:ext cx="2597" cy="644"/>
                          </a:xfrm>
                          <a:custGeom>
                            <a:avLst/>
                            <a:gdLst>
                              <a:gd name="T0" fmla="+- 0 9338 6742"/>
                              <a:gd name="T1" fmla="*/ T0 w 2597"/>
                              <a:gd name="T2" fmla="+- 0 10249 10249"/>
                              <a:gd name="T3" fmla="*/ 10249 h 644"/>
                              <a:gd name="T4" fmla="+- 0 6945 6742"/>
                              <a:gd name="T5" fmla="*/ T4 w 2597"/>
                              <a:gd name="T6" fmla="+- 0 10249 10249"/>
                              <a:gd name="T7" fmla="*/ 10249 h 644"/>
                              <a:gd name="T8" fmla="+- 0 6945 6742"/>
                              <a:gd name="T9" fmla="*/ T8 w 2597"/>
                              <a:gd name="T10" fmla="+- 0 10354 10249"/>
                              <a:gd name="T11" fmla="*/ 10354 h 644"/>
                              <a:gd name="T12" fmla="+- 0 6866 6742"/>
                              <a:gd name="T13" fmla="*/ T12 w 2597"/>
                              <a:gd name="T14" fmla="+- 0 10374 10249"/>
                              <a:gd name="T15" fmla="*/ 10374 h 644"/>
                              <a:gd name="T16" fmla="+- 0 6801 6742"/>
                              <a:gd name="T17" fmla="*/ T16 w 2597"/>
                              <a:gd name="T18" fmla="+- 0 10421 10249"/>
                              <a:gd name="T19" fmla="*/ 10421 h 644"/>
                              <a:gd name="T20" fmla="+- 0 6757 6742"/>
                              <a:gd name="T21" fmla="*/ T20 w 2597"/>
                              <a:gd name="T22" fmla="+- 0 10489 10249"/>
                              <a:gd name="T23" fmla="*/ 10489 h 644"/>
                              <a:gd name="T24" fmla="+- 0 6742 6742"/>
                              <a:gd name="T25" fmla="*/ T24 w 2597"/>
                              <a:gd name="T26" fmla="+- 0 10571 10249"/>
                              <a:gd name="T27" fmla="*/ 10571 h 644"/>
                              <a:gd name="T28" fmla="+- 0 6757 6742"/>
                              <a:gd name="T29" fmla="*/ T28 w 2597"/>
                              <a:gd name="T30" fmla="+- 0 10652 10249"/>
                              <a:gd name="T31" fmla="*/ 10652 h 644"/>
                              <a:gd name="T32" fmla="+- 0 6801 6742"/>
                              <a:gd name="T33" fmla="*/ T32 w 2597"/>
                              <a:gd name="T34" fmla="+- 0 10720 10249"/>
                              <a:gd name="T35" fmla="*/ 10720 h 644"/>
                              <a:gd name="T36" fmla="+- 0 6866 6742"/>
                              <a:gd name="T37" fmla="*/ T36 w 2597"/>
                              <a:gd name="T38" fmla="+- 0 10767 10249"/>
                              <a:gd name="T39" fmla="*/ 10767 h 644"/>
                              <a:gd name="T40" fmla="+- 0 6945 6742"/>
                              <a:gd name="T41" fmla="*/ T40 w 2597"/>
                              <a:gd name="T42" fmla="+- 0 10788 10249"/>
                              <a:gd name="T43" fmla="*/ 10788 h 644"/>
                              <a:gd name="T44" fmla="+- 0 6945 6742"/>
                              <a:gd name="T45" fmla="*/ T44 w 2597"/>
                              <a:gd name="T46" fmla="+- 0 10892 10249"/>
                              <a:gd name="T47" fmla="*/ 10892 h 644"/>
                              <a:gd name="T48" fmla="+- 0 9338 6742"/>
                              <a:gd name="T49" fmla="*/ T48 w 2597"/>
                              <a:gd name="T50" fmla="+- 0 10892 10249"/>
                              <a:gd name="T51" fmla="*/ 10892 h 644"/>
                              <a:gd name="T52" fmla="+- 0 9338 6742"/>
                              <a:gd name="T53" fmla="*/ T52 w 2597"/>
                              <a:gd name="T54" fmla="+- 0 10878 10249"/>
                              <a:gd name="T55" fmla="*/ 10878 h 644"/>
                              <a:gd name="T56" fmla="+- 0 6959 6742"/>
                              <a:gd name="T57" fmla="*/ T56 w 2597"/>
                              <a:gd name="T58" fmla="+- 0 10878 10249"/>
                              <a:gd name="T59" fmla="*/ 10878 h 644"/>
                              <a:gd name="T60" fmla="+- 0 6959 6742"/>
                              <a:gd name="T61" fmla="*/ T60 w 2597"/>
                              <a:gd name="T62" fmla="+- 0 10774 10249"/>
                              <a:gd name="T63" fmla="*/ 10774 h 644"/>
                              <a:gd name="T64" fmla="+- 0 6880 6742"/>
                              <a:gd name="T65" fmla="*/ T64 w 2597"/>
                              <a:gd name="T66" fmla="+- 0 10758 10249"/>
                              <a:gd name="T67" fmla="*/ 10758 h 644"/>
                              <a:gd name="T68" fmla="+- 0 6815 6742"/>
                              <a:gd name="T69" fmla="*/ T68 w 2597"/>
                              <a:gd name="T70" fmla="+- 0 10715 10249"/>
                              <a:gd name="T71" fmla="*/ 10715 h 644"/>
                              <a:gd name="T72" fmla="+- 0 6771 6742"/>
                              <a:gd name="T73" fmla="*/ T72 w 2597"/>
                              <a:gd name="T74" fmla="+- 0 10650 10249"/>
                              <a:gd name="T75" fmla="*/ 10650 h 644"/>
                              <a:gd name="T76" fmla="+- 0 6755 6742"/>
                              <a:gd name="T77" fmla="*/ T76 w 2597"/>
                              <a:gd name="T78" fmla="+- 0 10571 10249"/>
                              <a:gd name="T79" fmla="*/ 10571 h 644"/>
                              <a:gd name="T80" fmla="+- 0 6771 6742"/>
                              <a:gd name="T81" fmla="*/ T80 w 2597"/>
                              <a:gd name="T82" fmla="+- 0 10491 10249"/>
                              <a:gd name="T83" fmla="*/ 10491 h 644"/>
                              <a:gd name="T84" fmla="+- 0 6815 6742"/>
                              <a:gd name="T85" fmla="*/ T84 w 2597"/>
                              <a:gd name="T86" fmla="+- 0 10426 10249"/>
                              <a:gd name="T87" fmla="*/ 10426 h 644"/>
                              <a:gd name="T88" fmla="+- 0 6880 6742"/>
                              <a:gd name="T89" fmla="*/ T88 w 2597"/>
                              <a:gd name="T90" fmla="+- 0 10383 10249"/>
                              <a:gd name="T91" fmla="*/ 10383 h 644"/>
                              <a:gd name="T92" fmla="+- 0 6959 6742"/>
                              <a:gd name="T93" fmla="*/ T92 w 2597"/>
                              <a:gd name="T94" fmla="+- 0 10367 10249"/>
                              <a:gd name="T95" fmla="*/ 10367 h 644"/>
                              <a:gd name="T96" fmla="+- 0 6959 6742"/>
                              <a:gd name="T97" fmla="*/ T96 w 2597"/>
                              <a:gd name="T98" fmla="+- 0 10263 10249"/>
                              <a:gd name="T99" fmla="*/ 10263 h 644"/>
                              <a:gd name="T100" fmla="+- 0 9338 6742"/>
                              <a:gd name="T101" fmla="*/ T100 w 2597"/>
                              <a:gd name="T102" fmla="+- 0 10263 10249"/>
                              <a:gd name="T103" fmla="*/ 10263 h 644"/>
                              <a:gd name="T104" fmla="+- 0 9338 6742"/>
                              <a:gd name="T105" fmla="*/ T104 w 2597"/>
                              <a:gd name="T106" fmla="+- 0 10249 10249"/>
                              <a:gd name="T107" fmla="*/ 10249 h 644"/>
                              <a:gd name="T108" fmla="+- 0 9338 6742"/>
                              <a:gd name="T109" fmla="*/ T108 w 2597"/>
                              <a:gd name="T110" fmla="+- 0 10263 10249"/>
                              <a:gd name="T111" fmla="*/ 10263 h 644"/>
                              <a:gd name="T112" fmla="+- 0 9325 6742"/>
                              <a:gd name="T113" fmla="*/ T112 w 2597"/>
                              <a:gd name="T114" fmla="+- 0 10263 10249"/>
                              <a:gd name="T115" fmla="*/ 10263 h 644"/>
                              <a:gd name="T116" fmla="+- 0 9325 6742"/>
                              <a:gd name="T117" fmla="*/ T116 w 2597"/>
                              <a:gd name="T118" fmla="+- 0 10878 10249"/>
                              <a:gd name="T119" fmla="*/ 10878 h 644"/>
                              <a:gd name="T120" fmla="+- 0 9338 6742"/>
                              <a:gd name="T121" fmla="*/ T120 w 2597"/>
                              <a:gd name="T122" fmla="+- 0 10878 10249"/>
                              <a:gd name="T123" fmla="*/ 10878 h 644"/>
                              <a:gd name="T124" fmla="+- 0 9338 6742"/>
                              <a:gd name="T125" fmla="*/ T124 w 2597"/>
                              <a:gd name="T126" fmla="+- 0 10263 10249"/>
                              <a:gd name="T127" fmla="*/ 10263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5"/>
                                </a:lnTo>
                                <a:lnTo>
                                  <a:pt x="124" y="125"/>
                                </a:lnTo>
                                <a:lnTo>
                                  <a:pt x="59" y="172"/>
                                </a:lnTo>
                                <a:lnTo>
                                  <a:pt x="15" y="240"/>
                                </a:lnTo>
                                <a:lnTo>
                                  <a:pt x="0" y="322"/>
                                </a:lnTo>
                                <a:lnTo>
                                  <a:pt x="15" y="403"/>
                                </a:lnTo>
                                <a:lnTo>
                                  <a:pt x="59" y="471"/>
                                </a:lnTo>
                                <a:lnTo>
                                  <a:pt x="124" y="518"/>
                                </a:lnTo>
                                <a:lnTo>
                                  <a:pt x="203" y="539"/>
                                </a:lnTo>
                                <a:lnTo>
                                  <a:pt x="203" y="643"/>
                                </a:lnTo>
                                <a:lnTo>
                                  <a:pt x="2596" y="643"/>
                                </a:lnTo>
                                <a:lnTo>
                                  <a:pt x="2596" y="629"/>
                                </a:lnTo>
                                <a:lnTo>
                                  <a:pt x="217" y="629"/>
                                </a:lnTo>
                                <a:lnTo>
                                  <a:pt x="217" y="525"/>
                                </a:lnTo>
                                <a:lnTo>
                                  <a:pt x="138" y="509"/>
                                </a:lnTo>
                                <a:lnTo>
                                  <a:pt x="73" y="466"/>
                                </a:lnTo>
                                <a:lnTo>
                                  <a:pt x="29" y="401"/>
                                </a:lnTo>
                                <a:lnTo>
                                  <a:pt x="13" y="322"/>
                                </a:lnTo>
                                <a:lnTo>
                                  <a:pt x="29" y="242"/>
                                </a:lnTo>
                                <a:lnTo>
                                  <a:pt x="73" y="177"/>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1" name="docshape37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805" y="10416"/>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42" name="docshape380"/>
                        <wps:cNvSpPr>
                          <a:spLocks/>
                        </wps:cNvSpPr>
                        <wps:spPr bwMode="auto">
                          <a:xfrm>
                            <a:off x="6958" y="10353"/>
                            <a:ext cx="218" cy="434"/>
                          </a:xfrm>
                          <a:custGeom>
                            <a:avLst/>
                            <a:gdLst>
                              <a:gd name="T0" fmla="+- 0 6959 6958"/>
                              <a:gd name="T1" fmla="*/ T0 w 218"/>
                              <a:gd name="T2" fmla="+- 0 10354 10354"/>
                              <a:gd name="T3" fmla="*/ 10354 h 434"/>
                              <a:gd name="T4" fmla="+- 0 6958 6958"/>
                              <a:gd name="T5" fmla="*/ T4 w 218"/>
                              <a:gd name="T6" fmla="+- 0 10354 10354"/>
                              <a:gd name="T7" fmla="*/ 10354 h 434"/>
                              <a:gd name="T8" fmla="+- 0 6958 6958"/>
                              <a:gd name="T9" fmla="*/ T8 w 218"/>
                              <a:gd name="T10" fmla="+- 0 10366 10354"/>
                              <a:gd name="T11" fmla="*/ 10366 h 434"/>
                              <a:gd name="T12" fmla="+- 0 6959 6958"/>
                              <a:gd name="T13" fmla="*/ T12 w 218"/>
                              <a:gd name="T14" fmla="+- 0 10366 10354"/>
                              <a:gd name="T15" fmla="*/ 10366 h 434"/>
                              <a:gd name="T16" fmla="+- 0 7039 6958"/>
                              <a:gd name="T17" fmla="*/ T16 w 218"/>
                              <a:gd name="T18" fmla="+- 0 10382 10354"/>
                              <a:gd name="T19" fmla="*/ 10382 h 434"/>
                              <a:gd name="T20" fmla="+- 0 7104 6958"/>
                              <a:gd name="T21" fmla="*/ T20 w 218"/>
                              <a:gd name="T22" fmla="+- 0 10426 10354"/>
                              <a:gd name="T23" fmla="*/ 10426 h 434"/>
                              <a:gd name="T24" fmla="+- 0 7148 6958"/>
                              <a:gd name="T25" fmla="*/ T24 w 218"/>
                              <a:gd name="T26" fmla="+- 0 10491 10354"/>
                              <a:gd name="T27" fmla="*/ 10491 h 434"/>
                              <a:gd name="T28" fmla="+- 0 7164 6958"/>
                              <a:gd name="T29" fmla="*/ T28 w 218"/>
                              <a:gd name="T30" fmla="+- 0 10571 10354"/>
                              <a:gd name="T31" fmla="*/ 10571 h 434"/>
                              <a:gd name="T32" fmla="+- 0 7148 6958"/>
                              <a:gd name="T33" fmla="*/ T32 w 218"/>
                              <a:gd name="T34" fmla="+- 0 10650 10354"/>
                              <a:gd name="T35" fmla="*/ 10650 h 434"/>
                              <a:gd name="T36" fmla="+- 0 7104 6958"/>
                              <a:gd name="T37" fmla="*/ T36 w 218"/>
                              <a:gd name="T38" fmla="+- 0 10715 10354"/>
                              <a:gd name="T39" fmla="*/ 10715 h 434"/>
                              <a:gd name="T40" fmla="+- 0 7039 6958"/>
                              <a:gd name="T41" fmla="*/ T40 w 218"/>
                              <a:gd name="T42" fmla="+- 0 10759 10354"/>
                              <a:gd name="T43" fmla="*/ 10759 h 434"/>
                              <a:gd name="T44" fmla="+- 0 6958 6958"/>
                              <a:gd name="T45" fmla="*/ T44 w 218"/>
                              <a:gd name="T46" fmla="+- 0 10775 10354"/>
                              <a:gd name="T47" fmla="*/ 10775 h 434"/>
                              <a:gd name="T48" fmla="+- 0 6958 6958"/>
                              <a:gd name="T49" fmla="*/ T48 w 218"/>
                              <a:gd name="T50" fmla="+- 0 10787 10354"/>
                              <a:gd name="T51" fmla="*/ 10787 h 434"/>
                              <a:gd name="T52" fmla="+- 0 7028 6958"/>
                              <a:gd name="T53" fmla="*/ T52 w 218"/>
                              <a:gd name="T54" fmla="+- 0 10776 10354"/>
                              <a:gd name="T55" fmla="*/ 10776 h 434"/>
                              <a:gd name="T56" fmla="+- 0 7087 6958"/>
                              <a:gd name="T57" fmla="*/ T56 w 218"/>
                              <a:gd name="T58" fmla="+- 0 10746 10354"/>
                              <a:gd name="T59" fmla="*/ 10746 h 434"/>
                              <a:gd name="T60" fmla="+- 0 7134 6958"/>
                              <a:gd name="T61" fmla="*/ T60 w 218"/>
                              <a:gd name="T62" fmla="+- 0 10699 10354"/>
                              <a:gd name="T63" fmla="*/ 10699 h 434"/>
                              <a:gd name="T64" fmla="+- 0 7165 6958"/>
                              <a:gd name="T65" fmla="*/ T64 w 218"/>
                              <a:gd name="T66" fmla="+- 0 10639 10354"/>
                              <a:gd name="T67" fmla="*/ 10639 h 434"/>
                              <a:gd name="T68" fmla="+- 0 7176 6958"/>
                              <a:gd name="T69" fmla="*/ T68 w 218"/>
                              <a:gd name="T70" fmla="+- 0 10571 10354"/>
                              <a:gd name="T71" fmla="*/ 10571 h 434"/>
                              <a:gd name="T72" fmla="+- 0 7165 6958"/>
                              <a:gd name="T73" fmla="*/ T72 w 218"/>
                              <a:gd name="T74" fmla="+- 0 10502 10354"/>
                              <a:gd name="T75" fmla="*/ 10502 h 434"/>
                              <a:gd name="T76" fmla="+- 0 7134 6958"/>
                              <a:gd name="T77" fmla="*/ T76 w 218"/>
                              <a:gd name="T78" fmla="+- 0 10442 10354"/>
                              <a:gd name="T79" fmla="*/ 10442 h 434"/>
                              <a:gd name="T80" fmla="+- 0 7087 6958"/>
                              <a:gd name="T81" fmla="*/ T80 w 218"/>
                              <a:gd name="T82" fmla="+- 0 10395 10354"/>
                              <a:gd name="T83" fmla="*/ 10395 h 434"/>
                              <a:gd name="T84" fmla="+- 0 7028 6958"/>
                              <a:gd name="T85" fmla="*/ T84 w 218"/>
                              <a:gd name="T86" fmla="+- 0 10365 10354"/>
                              <a:gd name="T87" fmla="*/ 10365 h 434"/>
                              <a:gd name="T88" fmla="+- 0 6959 6958"/>
                              <a:gd name="T89" fmla="*/ T88 w 218"/>
                              <a:gd name="T90" fmla="+- 0 10354 10354"/>
                              <a:gd name="T91" fmla="*/ 10354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1"/>
                                </a:lnTo>
                                <a:lnTo>
                                  <a:pt x="81" y="405"/>
                                </a:lnTo>
                                <a:lnTo>
                                  <a:pt x="0" y="421"/>
                                </a:lnTo>
                                <a:lnTo>
                                  <a:pt x="0" y="433"/>
                                </a:lnTo>
                                <a:lnTo>
                                  <a:pt x="70" y="422"/>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docshape381"/>
                        <wps:cNvSpPr>
                          <a:spLocks/>
                        </wps:cNvSpPr>
                        <wps:spPr bwMode="auto">
                          <a:xfrm>
                            <a:off x="6748" y="15499"/>
                            <a:ext cx="2584" cy="630"/>
                          </a:xfrm>
                          <a:custGeom>
                            <a:avLst/>
                            <a:gdLst>
                              <a:gd name="T0" fmla="+- 0 9332 6748"/>
                              <a:gd name="T1" fmla="*/ T0 w 2584"/>
                              <a:gd name="T2" fmla="+- 0 15500 15500"/>
                              <a:gd name="T3" fmla="*/ 15500 h 630"/>
                              <a:gd name="T4" fmla="+- 0 6952 6748"/>
                              <a:gd name="T5" fmla="*/ T4 w 2584"/>
                              <a:gd name="T6" fmla="+- 0 15500 15500"/>
                              <a:gd name="T7" fmla="*/ 15500 h 630"/>
                              <a:gd name="T8" fmla="+- 0 6952 6748"/>
                              <a:gd name="T9" fmla="*/ T8 w 2584"/>
                              <a:gd name="T10" fmla="+- 0 15604 15500"/>
                              <a:gd name="T11" fmla="*/ 15604 h 630"/>
                              <a:gd name="T12" fmla="+- 0 6873 6748"/>
                              <a:gd name="T13" fmla="*/ T12 w 2584"/>
                              <a:gd name="T14" fmla="+- 0 15623 15500"/>
                              <a:gd name="T15" fmla="*/ 15623 h 630"/>
                              <a:gd name="T16" fmla="+- 0 6808 6748"/>
                              <a:gd name="T17" fmla="*/ T16 w 2584"/>
                              <a:gd name="T18" fmla="+- 0 15668 15500"/>
                              <a:gd name="T19" fmla="*/ 15668 h 630"/>
                              <a:gd name="T20" fmla="+- 0 6764 6748"/>
                              <a:gd name="T21" fmla="*/ T20 w 2584"/>
                              <a:gd name="T22" fmla="+- 0 15734 15500"/>
                              <a:gd name="T23" fmla="*/ 15734 h 630"/>
                              <a:gd name="T24" fmla="+- 0 6748 6748"/>
                              <a:gd name="T25" fmla="*/ T24 w 2584"/>
                              <a:gd name="T26" fmla="+- 0 15815 15500"/>
                              <a:gd name="T27" fmla="*/ 15815 h 630"/>
                              <a:gd name="T28" fmla="+- 0 6764 6748"/>
                              <a:gd name="T29" fmla="*/ T28 w 2584"/>
                              <a:gd name="T30" fmla="+- 0 15895 15500"/>
                              <a:gd name="T31" fmla="*/ 15895 h 630"/>
                              <a:gd name="T32" fmla="+- 0 6808 6748"/>
                              <a:gd name="T33" fmla="*/ T32 w 2584"/>
                              <a:gd name="T34" fmla="+- 0 15961 15500"/>
                              <a:gd name="T35" fmla="*/ 15961 h 630"/>
                              <a:gd name="T36" fmla="+- 0 6873 6748"/>
                              <a:gd name="T37" fmla="*/ T36 w 2584"/>
                              <a:gd name="T38" fmla="+- 0 16007 15500"/>
                              <a:gd name="T39" fmla="*/ 16007 h 630"/>
                              <a:gd name="T40" fmla="+- 0 6952 6748"/>
                              <a:gd name="T41" fmla="*/ T40 w 2584"/>
                              <a:gd name="T42" fmla="+- 0 16025 15500"/>
                              <a:gd name="T43" fmla="*/ 16025 h 630"/>
                              <a:gd name="T44" fmla="+- 0 6952 6748"/>
                              <a:gd name="T45" fmla="*/ T44 w 2584"/>
                              <a:gd name="T46" fmla="+- 0 16129 15500"/>
                              <a:gd name="T47" fmla="*/ 16129 h 630"/>
                              <a:gd name="T48" fmla="+- 0 9332 6748"/>
                              <a:gd name="T49" fmla="*/ T48 w 2584"/>
                              <a:gd name="T50" fmla="+- 0 16129 15500"/>
                              <a:gd name="T51" fmla="*/ 16129 h 630"/>
                              <a:gd name="T52" fmla="+- 0 9332 6748"/>
                              <a:gd name="T53" fmla="*/ T52 w 2584"/>
                              <a:gd name="T54" fmla="+- 0 15500 15500"/>
                              <a:gd name="T55" fmla="*/ 15500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3"/>
                                </a:lnTo>
                                <a:lnTo>
                                  <a:pt x="60" y="168"/>
                                </a:lnTo>
                                <a:lnTo>
                                  <a:pt x="16" y="234"/>
                                </a:lnTo>
                                <a:lnTo>
                                  <a:pt x="0" y="315"/>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docshape382"/>
                        <wps:cNvSpPr>
                          <a:spLocks/>
                        </wps:cNvSpPr>
                        <wps:spPr bwMode="auto">
                          <a:xfrm>
                            <a:off x="6741" y="15493"/>
                            <a:ext cx="2597" cy="644"/>
                          </a:xfrm>
                          <a:custGeom>
                            <a:avLst/>
                            <a:gdLst>
                              <a:gd name="T0" fmla="+- 0 9338 6742"/>
                              <a:gd name="T1" fmla="*/ T0 w 2597"/>
                              <a:gd name="T2" fmla="+- 0 15493 15493"/>
                              <a:gd name="T3" fmla="*/ 15493 h 644"/>
                              <a:gd name="T4" fmla="+- 0 6945 6742"/>
                              <a:gd name="T5" fmla="*/ T4 w 2597"/>
                              <a:gd name="T6" fmla="+- 0 15493 15493"/>
                              <a:gd name="T7" fmla="*/ 15493 h 644"/>
                              <a:gd name="T8" fmla="+- 0 6945 6742"/>
                              <a:gd name="T9" fmla="*/ T8 w 2597"/>
                              <a:gd name="T10" fmla="+- 0 15598 15493"/>
                              <a:gd name="T11" fmla="*/ 15598 h 644"/>
                              <a:gd name="T12" fmla="+- 0 6866 6742"/>
                              <a:gd name="T13" fmla="*/ T12 w 2597"/>
                              <a:gd name="T14" fmla="+- 0 15618 15493"/>
                              <a:gd name="T15" fmla="*/ 15618 h 644"/>
                              <a:gd name="T16" fmla="+- 0 6801 6742"/>
                              <a:gd name="T17" fmla="*/ T16 w 2597"/>
                              <a:gd name="T18" fmla="+- 0 15666 15493"/>
                              <a:gd name="T19" fmla="*/ 15666 h 644"/>
                              <a:gd name="T20" fmla="+- 0 6757 6742"/>
                              <a:gd name="T21" fmla="*/ T20 w 2597"/>
                              <a:gd name="T22" fmla="+- 0 15733 15493"/>
                              <a:gd name="T23" fmla="*/ 15733 h 644"/>
                              <a:gd name="T24" fmla="+- 0 6742 6742"/>
                              <a:gd name="T25" fmla="*/ T24 w 2597"/>
                              <a:gd name="T26" fmla="+- 0 15815 15493"/>
                              <a:gd name="T27" fmla="*/ 15815 h 644"/>
                              <a:gd name="T28" fmla="+- 0 6757 6742"/>
                              <a:gd name="T29" fmla="*/ T28 w 2597"/>
                              <a:gd name="T30" fmla="+- 0 15896 15493"/>
                              <a:gd name="T31" fmla="*/ 15896 h 644"/>
                              <a:gd name="T32" fmla="+- 0 6801 6742"/>
                              <a:gd name="T33" fmla="*/ T32 w 2597"/>
                              <a:gd name="T34" fmla="+- 0 15964 15493"/>
                              <a:gd name="T35" fmla="*/ 15964 h 644"/>
                              <a:gd name="T36" fmla="+- 0 6866 6742"/>
                              <a:gd name="T37" fmla="*/ T36 w 2597"/>
                              <a:gd name="T38" fmla="+- 0 16011 15493"/>
                              <a:gd name="T39" fmla="*/ 16011 h 644"/>
                              <a:gd name="T40" fmla="+- 0 6945 6742"/>
                              <a:gd name="T41" fmla="*/ T40 w 2597"/>
                              <a:gd name="T42" fmla="+- 0 16032 15493"/>
                              <a:gd name="T43" fmla="*/ 16032 h 644"/>
                              <a:gd name="T44" fmla="+- 0 6945 6742"/>
                              <a:gd name="T45" fmla="*/ T44 w 2597"/>
                              <a:gd name="T46" fmla="+- 0 16136 15493"/>
                              <a:gd name="T47" fmla="*/ 16136 h 644"/>
                              <a:gd name="T48" fmla="+- 0 9338 6742"/>
                              <a:gd name="T49" fmla="*/ T48 w 2597"/>
                              <a:gd name="T50" fmla="+- 0 16136 15493"/>
                              <a:gd name="T51" fmla="*/ 16136 h 644"/>
                              <a:gd name="T52" fmla="+- 0 9338 6742"/>
                              <a:gd name="T53" fmla="*/ T52 w 2597"/>
                              <a:gd name="T54" fmla="+- 0 16122 15493"/>
                              <a:gd name="T55" fmla="*/ 16122 h 644"/>
                              <a:gd name="T56" fmla="+- 0 6959 6742"/>
                              <a:gd name="T57" fmla="*/ T56 w 2597"/>
                              <a:gd name="T58" fmla="+- 0 16122 15493"/>
                              <a:gd name="T59" fmla="*/ 16122 h 644"/>
                              <a:gd name="T60" fmla="+- 0 6959 6742"/>
                              <a:gd name="T61" fmla="*/ T60 w 2597"/>
                              <a:gd name="T62" fmla="+- 0 16018 15493"/>
                              <a:gd name="T63" fmla="*/ 16018 h 644"/>
                              <a:gd name="T64" fmla="+- 0 6880 6742"/>
                              <a:gd name="T65" fmla="*/ T64 w 2597"/>
                              <a:gd name="T66" fmla="+- 0 16002 15493"/>
                              <a:gd name="T67" fmla="*/ 16002 h 644"/>
                              <a:gd name="T68" fmla="+- 0 6815 6742"/>
                              <a:gd name="T69" fmla="*/ T68 w 2597"/>
                              <a:gd name="T70" fmla="+- 0 15959 15493"/>
                              <a:gd name="T71" fmla="*/ 15959 h 644"/>
                              <a:gd name="T72" fmla="+- 0 6771 6742"/>
                              <a:gd name="T73" fmla="*/ T72 w 2597"/>
                              <a:gd name="T74" fmla="+- 0 15894 15493"/>
                              <a:gd name="T75" fmla="*/ 15894 h 644"/>
                              <a:gd name="T76" fmla="+- 0 6755 6742"/>
                              <a:gd name="T77" fmla="*/ T76 w 2597"/>
                              <a:gd name="T78" fmla="+- 0 15815 15493"/>
                              <a:gd name="T79" fmla="*/ 15815 h 644"/>
                              <a:gd name="T80" fmla="+- 0 6771 6742"/>
                              <a:gd name="T81" fmla="*/ T80 w 2597"/>
                              <a:gd name="T82" fmla="+- 0 15735 15493"/>
                              <a:gd name="T83" fmla="*/ 15735 h 644"/>
                              <a:gd name="T84" fmla="+- 0 6815 6742"/>
                              <a:gd name="T85" fmla="*/ T84 w 2597"/>
                              <a:gd name="T86" fmla="+- 0 15671 15493"/>
                              <a:gd name="T87" fmla="*/ 15671 h 644"/>
                              <a:gd name="T88" fmla="+- 0 6880 6742"/>
                              <a:gd name="T89" fmla="*/ T88 w 2597"/>
                              <a:gd name="T90" fmla="+- 0 15627 15493"/>
                              <a:gd name="T91" fmla="*/ 15627 h 644"/>
                              <a:gd name="T92" fmla="+- 0 6959 6742"/>
                              <a:gd name="T93" fmla="*/ T92 w 2597"/>
                              <a:gd name="T94" fmla="+- 0 15611 15493"/>
                              <a:gd name="T95" fmla="*/ 15611 h 644"/>
                              <a:gd name="T96" fmla="+- 0 6959 6742"/>
                              <a:gd name="T97" fmla="*/ T96 w 2597"/>
                              <a:gd name="T98" fmla="+- 0 15507 15493"/>
                              <a:gd name="T99" fmla="*/ 15507 h 644"/>
                              <a:gd name="T100" fmla="+- 0 9338 6742"/>
                              <a:gd name="T101" fmla="*/ T100 w 2597"/>
                              <a:gd name="T102" fmla="+- 0 15507 15493"/>
                              <a:gd name="T103" fmla="*/ 15507 h 644"/>
                              <a:gd name="T104" fmla="+- 0 9338 6742"/>
                              <a:gd name="T105" fmla="*/ T104 w 2597"/>
                              <a:gd name="T106" fmla="+- 0 15493 15493"/>
                              <a:gd name="T107" fmla="*/ 15493 h 644"/>
                              <a:gd name="T108" fmla="+- 0 9338 6742"/>
                              <a:gd name="T109" fmla="*/ T108 w 2597"/>
                              <a:gd name="T110" fmla="+- 0 15507 15493"/>
                              <a:gd name="T111" fmla="*/ 15507 h 644"/>
                              <a:gd name="T112" fmla="+- 0 9325 6742"/>
                              <a:gd name="T113" fmla="*/ T112 w 2597"/>
                              <a:gd name="T114" fmla="+- 0 15507 15493"/>
                              <a:gd name="T115" fmla="*/ 15507 h 644"/>
                              <a:gd name="T116" fmla="+- 0 9325 6742"/>
                              <a:gd name="T117" fmla="*/ T116 w 2597"/>
                              <a:gd name="T118" fmla="+- 0 16122 15493"/>
                              <a:gd name="T119" fmla="*/ 16122 h 644"/>
                              <a:gd name="T120" fmla="+- 0 9338 6742"/>
                              <a:gd name="T121" fmla="*/ T120 w 2597"/>
                              <a:gd name="T122" fmla="+- 0 16122 15493"/>
                              <a:gd name="T123" fmla="*/ 16122 h 644"/>
                              <a:gd name="T124" fmla="+- 0 9338 6742"/>
                              <a:gd name="T125" fmla="*/ T124 w 2597"/>
                              <a:gd name="T126" fmla="+- 0 15507 15493"/>
                              <a:gd name="T127" fmla="*/ 15507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5"/>
                                </a:lnTo>
                                <a:lnTo>
                                  <a:pt x="124" y="125"/>
                                </a:lnTo>
                                <a:lnTo>
                                  <a:pt x="59" y="173"/>
                                </a:lnTo>
                                <a:lnTo>
                                  <a:pt x="15" y="240"/>
                                </a:lnTo>
                                <a:lnTo>
                                  <a:pt x="0" y="322"/>
                                </a:lnTo>
                                <a:lnTo>
                                  <a:pt x="15" y="403"/>
                                </a:lnTo>
                                <a:lnTo>
                                  <a:pt x="59" y="471"/>
                                </a:lnTo>
                                <a:lnTo>
                                  <a:pt x="124" y="518"/>
                                </a:lnTo>
                                <a:lnTo>
                                  <a:pt x="203" y="539"/>
                                </a:lnTo>
                                <a:lnTo>
                                  <a:pt x="203" y="643"/>
                                </a:lnTo>
                                <a:lnTo>
                                  <a:pt x="2596" y="643"/>
                                </a:lnTo>
                                <a:lnTo>
                                  <a:pt x="2596" y="629"/>
                                </a:lnTo>
                                <a:lnTo>
                                  <a:pt x="217" y="629"/>
                                </a:lnTo>
                                <a:lnTo>
                                  <a:pt x="217" y="525"/>
                                </a:lnTo>
                                <a:lnTo>
                                  <a:pt x="138" y="509"/>
                                </a:lnTo>
                                <a:lnTo>
                                  <a:pt x="73" y="466"/>
                                </a:lnTo>
                                <a:lnTo>
                                  <a:pt x="29" y="401"/>
                                </a:lnTo>
                                <a:lnTo>
                                  <a:pt x="13" y="322"/>
                                </a:lnTo>
                                <a:lnTo>
                                  <a:pt x="29" y="242"/>
                                </a:lnTo>
                                <a:lnTo>
                                  <a:pt x="73" y="178"/>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5" name="docshape38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805" y="1566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46" name="docshape384"/>
                        <wps:cNvSpPr>
                          <a:spLocks/>
                        </wps:cNvSpPr>
                        <wps:spPr bwMode="auto">
                          <a:xfrm>
                            <a:off x="6958" y="15597"/>
                            <a:ext cx="218" cy="434"/>
                          </a:xfrm>
                          <a:custGeom>
                            <a:avLst/>
                            <a:gdLst>
                              <a:gd name="T0" fmla="+- 0 6959 6958"/>
                              <a:gd name="T1" fmla="*/ T0 w 218"/>
                              <a:gd name="T2" fmla="+- 0 15598 15598"/>
                              <a:gd name="T3" fmla="*/ 15598 h 434"/>
                              <a:gd name="T4" fmla="+- 0 6958 6958"/>
                              <a:gd name="T5" fmla="*/ T4 w 218"/>
                              <a:gd name="T6" fmla="+- 0 15598 15598"/>
                              <a:gd name="T7" fmla="*/ 15598 h 434"/>
                              <a:gd name="T8" fmla="+- 0 6958 6958"/>
                              <a:gd name="T9" fmla="*/ T8 w 218"/>
                              <a:gd name="T10" fmla="+- 0 15610 15598"/>
                              <a:gd name="T11" fmla="*/ 15610 h 434"/>
                              <a:gd name="T12" fmla="+- 0 6959 6958"/>
                              <a:gd name="T13" fmla="*/ T12 w 218"/>
                              <a:gd name="T14" fmla="+- 0 15610 15598"/>
                              <a:gd name="T15" fmla="*/ 15610 h 434"/>
                              <a:gd name="T16" fmla="+- 0 7039 6958"/>
                              <a:gd name="T17" fmla="*/ T16 w 218"/>
                              <a:gd name="T18" fmla="+- 0 15626 15598"/>
                              <a:gd name="T19" fmla="*/ 15626 h 434"/>
                              <a:gd name="T20" fmla="+- 0 7104 6958"/>
                              <a:gd name="T21" fmla="*/ T20 w 218"/>
                              <a:gd name="T22" fmla="+- 0 15670 15598"/>
                              <a:gd name="T23" fmla="*/ 15670 h 434"/>
                              <a:gd name="T24" fmla="+- 0 7148 6958"/>
                              <a:gd name="T25" fmla="*/ T24 w 218"/>
                              <a:gd name="T26" fmla="+- 0 15735 15598"/>
                              <a:gd name="T27" fmla="*/ 15735 h 434"/>
                              <a:gd name="T28" fmla="+- 0 7164 6958"/>
                              <a:gd name="T29" fmla="*/ T28 w 218"/>
                              <a:gd name="T30" fmla="+- 0 15815 15598"/>
                              <a:gd name="T31" fmla="*/ 15815 h 434"/>
                              <a:gd name="T32" fmla="+- 0 7148 6958"/>
                              <a:gd name="T33" fmla="*/ T32 w 218"/>
                              <a:gd name="T34" fmla="+- 0 15894 15598"/>
                              <a:gd name="T35" fmla="*/ 15894 h 434"/>
                              <a:gd name="T36" fmla="+- 0 7104 6958"/>
                              <a:gd name="T37" fmla="*/ T36 w 218"/>
                              <a:gd name="T38" fmla="+- 0 15960 15598"/>
                              <a:gd name="T39" fmla="*/ 15960 h 434"/>
                              <a:gd name="T40" fmla="+- 0 7039 6958"/>
                              <a:gd name="T41" fmla="*/ T40 w 218"/>
                              <a:gd name="T42" fmla="+- 0 16004 15598"/>
                              <a:gd name="T43" fmla="*/ 16004 h 434"/>
                              <a:gd name="T44" fmla="+- 0 6958 6958"/>
                              <a:gd name="T45" fmla="*/ T44 w 218"/>
                              <a:gd name="T46" fmla="+- 0 16020 15598"/>
                              <a:gd name="T47" fmla="*/ 16020 h 434"/>
                              <a:gd name="T48" fmla="+- 0 6958 6958"/>
                              <a:gd name="T49" fmla="*/ T48 w 218"/>
                              <a:gd name="T50" fmla="+- 0 16032 15598"/>
                              <a:gd name="T51" fmla="*/ 16032 h 434"/>
                              <a:gd name="T52" fmla="+- 0 7028 6958"/>
                              <a:gd name="T53" fmla="*/ T52 w 218"/>
                              <a:gd name="T54" fmla="+- 0 16021 15598"/>
                              <a:gd name="T55" fmla="*/ 16021 h 434"/>
                              <a:gd name="T56" fmla="+- 0 7087 6958"/>
                              <a:gd name="T57" fmla="*/ T56 w 218"/>
                              <a:gd name="T58" fmla="+- 0 15990 15598"/>
                              <a:gd name="T59" fmla="*/ 15990 h 434"/>
                              <a:gd name="T60" fmla="+- 0 7134 6958"/>
                              <a:gd name="T61" fmla="*/ T60 w 218"/>
                              <a:gd name="T62" fmla="+- 0 15943 15598"/>
                              <a:gd name="T63" fmla="*/ 15943 h 434"/>
                              <a:gd name="T64" fmla="+- 0 7165 6958"/>
                              <a:gd name="T65" fmla="*/ T64 w 218"/>
                              <a:gd name="T66" fmla="+- 0 15883 15598"/>
                              <a:gd name="T67" fmla="*/ 15883 h 434"/>
                              <a:gd name="T68" fmla="+- 0 7176 6958"/>
                              <a:gd name="T69" fmla="*/ T68 w 218"/>
                              <a:gd name="T70" fmla="+- 0 15815 15598"/>
                              <a:gd name="T71" fmla="*/ 15815 h 434"/>
                              <a:gd name="T72" fmla="+- 0 7165 6958"/>
                              <a:gd name="T73" fmla="*/ T72 w 218"/>
                              <a:gd name="T74" fmla="+- 0 15746 15598"/>
                              <a:gd name="T75" fmla="*/ 15746 h 434"/>
                              <a:gd name="T76" fmla="+- 0 7134 6958"/>
                              <a:gd name="T77" fmla="*/ T76 w 218"/>
                              <a:gd name="T78" fmla="+- 0 15686 15598"/>
                              <a:gd name="T79" fmla="*/ 15686 h 434"/>
                              <a:gd name="T80" fmla="+- 0 7087 6958"/>
                              <a:gd name="T81" fmla="*/ T80 w 218"/>
                              <a:gd name="T82" fmla="+- 0 15640 15598"/>
                              <a:gd name="T83" fmla="*/ 15640 h 434"/>
                              <a:gd name="T84" fmla="+- 0 7028 6958"/>
                              <a:gd name="T85" fmla="*/ T84 w 218"/>
                              <a:gd name="T86" fmla="+- 0 15609 15598"/>
                              <a:gd name="T87" fmla="*/ 15609 h 434"/>
                              <a:gd name="T88" fmla="+- 0 6959 6958"/>
                              <a:gd name="T89" fmla="*/ T88 w 218"/>
                              <a:gd name="T90" fmla="+- 0 15598 15598"/>
                              <a:gd name="T91" fmla="*/ 15598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2"/>
                                </a:lnTo>
                                <a:lnTo>
                                  <a:pt x="81" y="406"/>
                                </a:lnTo>
                                <a:lnTo>
                                  <a:pt x="0" y="422"/>
                                </a:lnTo>
                                <a:lnTo>
                                  <a:pt x="0" y="434"/>
                                </a:lnTo>
                                <a:lnTo>
                                  <a:pt x="70" y="423"/>
                                </a:lnTo>
                                <a:lnTo>
                                  <a:pt x="129" y="392"/>
                                </a:lnTo>
                                <a:lnTo>
                                  <a:pt x="176" y="345"/>
                                </a:lnTo>
                                <a:lnTo>
                                  <a:pt x="207" y="285"/>
                                </a:lnTo>
                                <a:lnTo>
                                  <a:pt x="218" y="217"/>
                                </a:lnTo>
                                <a:lnTo>
                                  <a:pt x="207" y="148"/>
                                </a:lnTo>
                                <a:lnTo>
                                  <a:pt x="176" y="88"/>
                                </a:lnTo>
                                <a:lnTo>
                                  <a:pt x="129" y="42"/>
                                </a:lnTo>
                                <a:lnTo>
                                  <a:pt x="70" y="11"/>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docshape385"/>
                        <wps:cNvSpPr>
                          <a:spLocks/>
                        </wps:cNvSpPr>
                        <wps:spPr bwMode="auto">
                          <a:xfrm>
                            <a:off x="8804" y="6242"/>
                            <a:ext cx="2451" cy="628"/>
                          </a:xfrm>
                          <a:custGeom>
                            <a:avLst/>
                            <a:gdLst>
                              <a:gd name="T0" fmla="+- 0 11255 8804"/>
                              <a:gd name="T1" fmla="*/ T0 w 2451"/>
                              <a:gd name="T2" fmla="+- 0 6242 6242"/>
                              <a:gd name="T3" fmla="*/ 6242 h 628"/>
                              <a:gd name="T4" fmla="+- 0 9008 8804"/>
                              <a:gd name="T5" fmla="*/ T4 w 2451"/>
                              <a:gd name="T6" fmla="+- 0 6242 6242"/>
                              <a:gd name="T7" fmla="*/ 6242 h 628"/>
                              <a:gd name="T8" fmla="+- 0 9008 8804"/>
                              <a:gd name="T9" fmla="*/ T8 w 2451"/>
                              <a:gd name="T10" fmla="+- 0 6347 6242"/>
                              <a:gd name="T11" fmla="*/ 6347 h 628"/>
                              <a:gd name="T12" fmla="+- 0 8928 8804"/>
                              <a:gd name="T13" fmla="*/ T12 w 2451"/>
                              <a:gd name="T14" fmla="+- 0 6365 6242"/>
                              <a:gd name="T15" fmla="*/ 6365 h 628"/>
                              <a:gd name="T16" fmla="+- 0 8864 8804"/>
                              <a:gd name="T17" fmla="*/ T16 w 2451"/>
                              <a:gd name="T18" fmla="+- 0 6411 6242"/>
                              <a:gd name="T19" fmla="*/ 6411 h 628"/>
                              <a:gd name="T20" fmla="+- 0 8820 8804"/>
                              <a:gd name="T21" fmla="*/ T20 w 2451"/>
                              <a:gd name="T22" fmla="+- 0 6477 6242"/>
                              <a:gd name="T23" fmla="*/ 6477 h 628"/>
                              <a:gd name="T24" fmla="+- 0 8804 8804"/>
                              <a:gd name="T25" fmla="*/ T24 w 2451"/>
                              <a:gd name="T26" fmla="+- 0 6557 6242"/>
                              <a:gd name="T27" fmla="*/ 6557 h 628"/>
                              <a:gd name="T28" fmla="+- 0 8820 8804"/>
                              <a:gd name="T29" fmla="*/ T28 w 2451"/>
                              <a:gd name="T30" fmla="+- 0 6638 6242"/>
                              <a:gd name="T31" fmla="*/ 6638 h 628"/>
                              <a:gd name="T32" fmla="+- 0 8864 8804"/>
                              <a:gd name="T33" fmla="*/ T32 w 2451"/>
                              <a:gd name="T34" fmla="+- 0 6704 6242"/>
                              <a:gd name="T35" fmla="*/ 6704 h 628"/>
                              <a:gd name="T36" fmla="+- 0 8928 8804"/>
                              <a:gd name="T37" fmla="*/ T36 w 2451"/>
                              <a:gd name="T38" fmla="+- 0 6749 6242"/>
                              <a:gd name="T39" fmla="*/ 6749 h 628"/>
                              <a:gd name="T40" fmla="+- 0 9008 8804"/>
                              <a:gd name="T41" fmla="*/ T40 w 2451"/>
                              <a:gd name="T42" fmla="+- 0 6768 6242"/>
                              <a:gd name="T43" fmla="*/ 6768 h 628"/>
                              <a:gd name="T44" fmla="+- 0 9008 8804"/>
                              <a:gd name="T45" fmla="*/ T44 w 2451"/>
                              <a:gd name="T46" fmla="+- 0 6870 6242"/>
                              <a:gd name="T47" fmla="*/ 6870 h 628"/>
                              <a:gd name="T48" fmla="+- 0 11255 8804"/>
                              <a:gd name="T49" fmla="*/ T48 w 2451"/>
                              <a:gd name="T50" fmla="+- 0 6870 6242"/>
                              <a:gd name="T51" fmla="*/ 6870 h 628"/>
                              <a:gd name="T52" fmla="+- 0 11255 8804"/>
                              <a:gd name="T53" fmla="*/ T52 w 2451"/>
                              <a:gd name="T54" fmla="+- 0 6242 6242"/>
                              <a:gd name="T55" fmla="*/ 6242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5"/>
                                </a:lnTo>
                                <a:lnTo>
                                  <a:pt x="124" y="123"/>
                                </a:lnTo>
                                <a:lnTo>
                                  <a:pt x="60" y="169"/>
                                </a:lnTo>
                                <a:lnTo>
                                  <a:pt x="16" y="235"/>
                                </a:lnTo>
                                <a:lnTo>
                                  <a:pt x="0" y="315"/>
                                </a:lnTo>
                                <a:lnTo>
                                  <a:pt x="16" y="396"/>
                                </a:lnTo>
                                <a:lnTo>
                                  <a:pt x="60" y="462"/>
                                </a:lnTo>
                                <a:lnTo>
                                  <a:pt x="124" y="507"/>
                                </a:lnTo>
                                <a:lnTo>
                                  <a:pt x="204" y="526"/>
                                </a:lnTo>
                                <a:lnTo>
                                  <a:pt x="204" y="628"/>
                                </a:lnTo>
                                <a:lnTo>
                                  <a:pt x="2451" y="628"/>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docshape386"/>
                        <wps:cNvSpPr>
                          <a:spLocks/>
                        </wps:cNvSpPr>
                        <wps:spPr bwMode="auto">
                          <a:xfrm>
                            <a:off x="8797" y="6235"/>
                            <a:ext cx="2458" cy="635"/>
                          </a:xfrm>
                          <a:custGeom>
                            <a:avLst/>
                            <a:gdLst>
                              <a:gd name="T0" fmla="+- 0 11255 8797"/>
                              <a:gd name="T1" fmla="*/ T0 w 2458"/>
                              <a:gd name="T2" fmla="+- 0 6236 6236"/>
                              <a:gd name="T3" fmla="*/ 6236 h 635"/>
                              <a:gd name="T4" fmla="+- 0 9001 8797"/>
                              <a:gd name="T5" fmla="*/ T4 w 2458"/>
                              <a:gd name="T6" fmla="+- 0 6236 6236"/>
                              <a:gd name="T7" fmla="*/ 6236 h 635"/>
                              <a:gd name="T8" fmla="+- 0 9001 8797"/>
                              <a:gd name="T9" fmla="*/ T8 w 2458"/>
                              <a:gd name="T10" fmla="+- 0 6340 6236"/>
                              <a:gd name="T11" fmla="*/ 6340 h 635"/>
                              <a:gd name="T12" fmla="+- 0 8921 8797"/>
                              <a:gd name="T13" fmla="*/ T12 w 2458"/>
                              <a:gd name="T14" fmla="+- 0 6361 6236"/>
                              <a:gd name="T15" fmla="*/ 6361 h 635"/>
                              <a:gd name="T16" fmla="+- 0 8856 8797"/>
                              <a:gd name="T17" fmla="*/ T16 w 2458"/>
                              <a:gd name="T18" fmla="+- 0 6408 6236"/>
                              <a:gd name="T19" fmla="*/ 6408 h 635"/>
                              <a:gd name="T20" fmla="+- 0 8813 8797"/>
                              <a:gd name="T21" fmla="*/ T20 w 2458"/>
                              <a:gd name="T22" fmla="+- 0 6476 6236"/>
                              <a:gd name="T23" fmla="*/ 6476 h 635"/>
                              <a:gd name="T24" fmla="+- 0 8797 8797"/>
                              <a:gd name="T25" fmla="*/ T24 w 2458"/>
                              <a:gd name="T26" fmla="+- 0 6557 6236"/>
                              <a:gd name="T27" fmla="*/ 6557 h 635"/>
                              <a:gd name="T28" fmla="+- 0 8813 8797"/>
                              <a:gd name="T29" fmla="*/ T28 w 2458"/>
                              <a:gd name="T30" fmla="+- 0 6639 6236"/>
                              <a:gd name="T31" fmla="*/ 6639 h 635"/>
                              <a:gd name="T32" fmla="+- 0 8856 8797"/>
                              <a:gd name="T33" fmla="*/ T32 w 2458"/>
                              <a:gd name="T34" fmla="+- 0 6706 6236"/>
                              <a:gd name="T35" fmla="*/ 6706 h 635"/>
                              <a:gd name="T36" fmla="+- 0 8921 8797"/>
                              <a:gd name="T37" fmla="*/ T36 w 2458"/>
                              <a:gd name="T38" fmla="+- 0 6753 6236"/>
                              <a:gd name="T39" fmla="*/ 6753 h 635"/>
                              <a:gd name="T40" fmla="+- 0 9001 8797"/>
                              <a:gd name="T41" fmla="*/ T40 w 2458"/>
                              <a:gd name="T42" fmla="+- 0 6774 6236"/>
                              <a:gd name="T43" fmla="*/ 6774 h 635"/>
                              <a:gd name="T44" fmla="+- 0 9001 8797"/>
                              <a:gd name="T45" fmla="*/ T44 w 2458"/>
                              <a:gd name="T46" fmla="+- 0 6870 6236"/>
                              <a:gd name="T47" fmla="*/ 6870 h 635"/>
                              <a:gd name="T48" fmla="+- 0 11255 8797"/>
                              <a:gd name="T49" fmla="*/ T48 w 2458"/>
                              <a:gd name="T50" fmla="+- 0 6870 6236"/>
                              <a:gd name="T51" fmla="*/ 6870 h 635"/>
                              <a:gd name="T52" fmla="+- 0 11255 8797"/>
                              <a:gd name="T53" fmla="*/ T52 w 2458"/>
                              <a:gd name="T54" fmla="+- 0 6865 6236"/>
                              <a:gd name="T55" fmla="*/ 6865 h 635"/>
                              <a:gd name="T56" fmla="+- 0 9015 8797"/>
                              <a:gd name="T57" fmla="*/ T56 w 2458"/>
                              <a:gd name="T58" fmla="+- 0 6865 6236"/>
                              <a:gd name="T59" fmla="*/ 6865 h 635"/>
                              <a:gd name="T60" fmla="+- 0 9015 8797"/>
                              <a:gd name="T61" fmla="*/ T60 w 2458"/>
                              <a:gd name="T62" fmla="+- 0 6761 6236"/>
                              <a:gd name="T63" fmla="*/ 6761 h 635"/>
                              <a:gd name="T64" fmla="+- 0 8935 8797"/>
                              <a:gd name="T65" fmla="*/ T64 w 2458"/>
                              <a:gd name="T66" fmla="+- 0 6745 6236"/>
                              <a:gd name="T67" fmla="*/ 6745 h 635"/>
                              <a:gd name="T68" fmla="+- 0 8871 8797"/>
                              <a:gd name="T69" fmla="*/ T68 w 2458"/>
                              <a:gd name="T70" fmla="+- 0 6701 6236"/>
                              <a:gd name="T71" fmla="*/ 6701 h 635"/>
                              <a:gd name="T72" fmla="+- 0 8827 8797"/>
                              <a:gd name="T73" fmla="*/ T72 w 2458"/>
                              <a:gd name="T74" fmla="+- 0 6636 6236"/>
                              <a:gd name="T75" fmla="*/ 6636 h 635"/>
                              <a:gd name="T76" fmla="+- 0 8811 8797"/>
                              <a:gd name="T77" fmla="*/ T76 w 2458"/>
                              <a:gd name="T78" fmla="+- 0 6557 6236"/>
                              <a:gd name="T79" fmla="*/ 6557 h 635"/>
                              <a:gd name="T80" fmla="+- 0 8827 8797"/>
                              <a:gd name="T81" fmla="*/ T80 w 2458"/>
                              <a:gd name="T82" fmla="+- 0 6478 6236"/>
                              <a:gd name="T83" fmla="*/ 6478 h 635"/>
                              <a:gd name="T84" fmla="+- 0 8871 8797"/>
                              <a:gd name="T85" fmla="*/ T84 w 2458"/>
                              <a:gd name="T86" fmla="+- 0 6413 6236"/>
                              <a:gd name="T87" fmla="*/ 6413 h 635"/>
                              <a:gd name="T88" fmla="+- 0 8935 8797"/>
                              <a:gd name="T89" fmla="*/ T88 w 2458"/>
                              <a:gd name="T90" fmla="+- 0 6369 6236"/>
                              <a:gd name="T91" fmla="*/ 6369 h 635"/>
                              <a:gd name="T92" fmla="+- 0 9015 8797"/>
                              <a:gd name="T93" fmla="*/ T92 w 2458"/>
                              <a:gd name="T94" fmla="+- 0 6353 6236"/>
                              <a:gd name="T95" fmla="*/ 6353 h 635"/>
                              <a:gd name="T96" fmla="+- 0 9015 8797"/>
                              <a:gd name="T97" fmla="*/ T96 w 2458"/>
                              <a:gd name="T98" fmla="+- 0 6249 6236"/>
                              <a:gd name="T99" fmla="*/ 6249 h 635"/>
                              <a:gd name="T100" fmla="+- 0 11255 8797"/>
                              <a:gd name="T101" fmla="*/ T100 w 2458"/>
                              <a:gd name="T102" fmla="+- 0 6249 6236"/>
                              <a:gd name="T103" fmla="*/ 6249 h 635"/>
                              <a:gd name="T104" fmla="+- 0 11255 8797"/>
                              <a:gd name="T105" fmla="*/ T104 w 2458"/>
                              <a:gd name="T106" fmla="+- 0 6236 6236"/>
                              <a:gd name="T107" fmla="*/ 6236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4"/>
                                </a:lnTo>
                                <a:lnTo>
                                  <a:pt x="124" y="125"/>
                                </a:lnTo>
                                <a:lnTo>
                                  <a:pt x="59" y="172"/>
                                </a:lnTo>
                                <a:lnTo>
                                  <a:pt x="16" y="240"/>
                                </a:lnTo>
                                <a:lnTo>
                                  <a:pt x="0" y="321"/>
                                </a:lnTo>
                                <a:lnTo>
                                  <a:pt x="16" y="403"/>
                                </a:lnTo>
                                <a:lnTo>
                                  <a:pt x="59" y="470"/>
                                </a:lnTo>
                                <a:lnTo>
                                  <a:pt x="124" y="517"/>
                                </a:lnTo>
                                <a:lnTo>
                                  <a:pt x="204" y="538"/>
                                </a:lnTo>
                                <a:lnTo>
                                  <a:pt x="204" y="634"/>
                                </a:lnTo>
                                <a:lnTo>
                                  <a:pt x="2458" y="634"/>
                                </a:lnTo>
                                <a:lnTo>
                                  <a:pt x="2458" y="629"/>
                                </a:lnTo>
                                <a:lnTo>
                                  <a:pt x="218" y="629"/>
                                </a:lnTo>
                                <a:lnTo>
                                  <a:pt x="218" y="525"/>
                                </a:lnTo>
                                <a:lnTo>
                                  <a:pt x="138" y="509"/>
                                </a:lnTo>
                                <a:lnTo>
                                  <a:pt x="74" y="465"/>
                                </a:lnTo>
                                <a:lnTo>
                                  <a:pt x="30" y="400"/>
                                </a:lnTo>
                                <a:lnTo>
                                  <a:pt x="14" y="321"/>
                                </a:lnTo>
                                <a:lnTo>
                                  <a:pt x="30" y="242"/>
                                </a:lnTo>
                                <a:lnTo>
                                  <a:pt x="74" y="177"/>
                                </a:lnTo>
                                <a:lnTo>
                                  <a:pt x="138" y="133"/>
                                </a:lnTo>
                                <a:lnTo>
                                  <a:pt x="218" y="117"/>
                                </a:lnTo>
                                <a:lnTo>
                                  <a:pt x="218" y="13"/>
                                </a:lnTo>
                                <a:lnTo>
                                  <a:pt x="2458" y="13"/>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9" name="docshape38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860" y="6403"/>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50" name="docshape388"/>
                        <wps:cNvSpPr>
                          <a:spLocks/>
                        </wps:cNvSpPr>
                        <wps:spPr bwMode="auto">
                          <a:xfrm>
                            <a:off x="9013" y="6340"/>
                            <a:ext cx="218" cy="434"/>
                          </a:xfrm>
                          <a:custGeom>
                            <a:avLst/>
                            <a:gdLst>
                              <a:gd name="T0" fmla="+- 0 9015 9014"/>
                              <a:gd name="T1" fmla="*/ T0 w 218"/>
                              <a:gd name="T2" fmla="+- 0 6340 6340"/>
                              <a:gd name="T3" fmla="*/ 6340 h 434"/>
                              <a:gd name="T4" fmla="+- 0 9014 9014"/>
                              <a:gd name="T5" fmla="*/ T4 w 218"/>
                              <a:gd name="T6" fmla="+- 0 6340 6340"/>
                              <a:gd name="T7" fmla="*/ 6340 h 434"/>
                              <a:gd name="T8" fmla="+- 0 9014 9014"/>
                              <a:gd name="T9" fmla="*/ T8 w 218"/>
                              <a:gd name="T10" fmla="+- 0 6352 6340"/>
                              <a:gd name="T11" fmla="*/ 6352 h 434"/>
                              <a:gd name="T12" fmla="+- 0 9015 9014"/>
                              <a:gd name="T13" fmla="*/ T12 w 218"/>
                              <a:gd name="T14" fmla="+- 0 6352 6340"/>
                              <a:gd name="T15" fmla="*/ 6352 h 434"/>
                              <a:gd name="T16" fmla="+- 0 9094 9014"/>
                              <a:gd name="T17" fmla="*/ T16 w 218"/>
                              <a:gd name="T18" fmla="+- 0 6368 6340"/>
                              <a:gd name="T19" fmla="*/ 6368 h 434"/>
                              <a:gd name="T20" fmla="+- 0 9160 9014"/>
                              <a:gd name="T21" fmla="*/ T20 w 218"/>
                              <a:gd name="T22" fmla="+- 0 6412 6340"/>
                              <a:gd name="T23" fmla="*/ 6412 h 434"/>
                              <a:gd name="T24" fmla="+- 0 9203 9014"/>
                              <a:gd name="T25" fmla="*/ T24 w 218"/>
                              <a:gd name="T26" fmla="+- 0 6477 6340"/>
                              <a:gd name="T27" fmla="*/ 6477 h 434"/>
                              <a:gd name="T28" fmla="+- 0 9220 9014"/>
                              <a:gd name="T29" fmla="*/ T28 w 218"/>
                              <a:gd name="T30" fmla="+- 0 6557 6340"/>
                              <a:gd name="T31" fmla="*/ 6557 h 434"/>
                              <a:gd name="T32" fmla="+- 0 9203 9014"/>
                              <a:gd name="T33" fmla="*/ T32 w 218"/>
                              <a:gd name="T34" fmla="+- 0 6637 6340"/>
                              <a:gd name="T35" fmla="*/ 6637 h 434"/>
                              <a:gd name="T36" fmla="+- 0 9160 9014"/>
                              <a:gd name="T37" fmla="*/ T36 w 218"/>
                              <a:gd name="T38" fmla="+- 0 6702 6340"/>
                              <a:gd name="T39" fmla="*/ 6702 h 434"/>
                              <a:gd name="T40" fmla="+- 0 9094 9014"/>
                              <a:gd name="T41" fmla="*/ T40 w 218"/>
                              <a:gd name="T42" fmla="+- 0 6746 6340"/>
                              <a:gd name="T43" fmla="*/ 6746 h 434"/>
                              <a:gd name="T44" fmla="+- 0 9014 9014"/>
                              <a:gd name="T45" fmla="*/ T44 w 218"/>
                              <a:gd name="T46" fmla="+- 0 6762 6340"/>
                              <a:gd name="T47" fmla="*/ 6762 h 434"/>
                              <a:gd name="T48" fmla="+- 0 9014 9014"/>
                              <a:gd name="T49" fmla="*/ T48 w 218"/>
                              <a:gd name="T50" fmla="+- 0 6774 6340"/>
                              <a:gd name="T51" fmla="*/ 6774 h 434"/>
                              <a:gd name="T52" fmla="+- 0 9083 9014"/>
                              <a:gd name="T53" fmla="*/ T52 w 218"/>
                              <a:gd name="T54" fmla="+- 0 6763 6340"/>
                              <a:gd name="T55" fmla="*/ 6763 h 434"/>
                              <a:gd name="T56" fmla="+- 0 9143 9014"/>
                              <a:gd name="T57" fmla="*/ T56 w 218"/>
                              <a:gd name="T58" fmla="+- 0 6732 6340"/>
                              <a:gd name="T59" fmla="*/ 6732 h 434"/>
                              <a:gd name="T60" fmla="+- 0 9190 9014"/>
                              <a:gd name="T61" fmla="*/ T60 w 218"/>
                              <a:gd name="T62" fmla="+- 0 6685 6340"/>
                              <a:gd name="T63" fmla="*/ 6685 h 434"/>
                              <a:gd name="T64" fmla="+- 0 9220 9014"/>
                              <a:gd name="T65" fmla="*/ T64 w 218"/>
                              <a:gd name="T66" fmla="+- 0 6626 6340"/>
                              <a:gd name="T67" fmla="*/ 6626 h 434"/>
                              <a:gd name="T68" fmla="+- 0 9232 9014"/>
                              <a:gd name="T69" fmla="*/ T68 w 218"/>
                              <a:gd name="T70" fmla="+- 0 6557 6340"/>
                              <a:gd name="T71" fmla="*/ 6557 h 434"/>
                              <a:gd name="T72" fmla="+- 0 9220 9014"/>
                              <a:gd name="T73" fmla="*/ T72 w 218"/>
                              <a:gd name="T74" fmla="+- 0 6489 6340"/>
                              <a:gd name="T75" fmla="*/ 6489 h 434"/>
                              <a:gd name="T76" fmla="+- 0 9190 9014"/>
                              <a:gd name="T77" fmla="*/ T76 w 218"/>
                              <a:gd name="T78" fmla="+- 0 6429 6340"/>
                              <a:gd name="T79" fmla="*/ 6429 h 434"/>
                              <a:gd name="T80" fmla="+- 0 9143 9014"/>
                              <a:gd name="T81" fmla="*/ T80 w 218"/>
                              <a:gd name="T82" fmla="+- 0 6382 6340"/>
                              <a:gd name="T83" fmla="*/ 6382 h 434"/>
                              <a:gd name="T84" fmla="+- 0 9083 9014"/>
                              <a:gd name="T85" fmla="*/ T84 w 218"/>
                              <a:gd name="T86" fmla="+- 0 6351 6340"/>
                              <a:gd name="T87" fmla="*/ 6351 h 434"/>
                              <a:gd name="T88" fmla="+- 0 9015 9014"/>
                              <a:gd name="T89" fmla="*/ T88 w 218"/>
                              <a:gd name="T90" fmla="+- 0 6340 6340"/>
                              <a:gd name="T91" fmla="*/ 6340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7"/>
                                </a:lnTo>
                                <a:lnTo>
                                  <a:pt x="189" y="297"/>
                                </a:lnTo>
                                <a:lnTo>
                                  <a:pt x="146" y="362"/>
                                </a:lnTo>
                                <a:lnTo>
                                  <a:pt x="80" y="406"/>
                                </a:lnTo>
                                <a:lnTo>
                                  <a:pt x="0" y="422"/>
                                </a:lnTo>
                                <a:lnTo>
                                  <a:pt x="0" y="434"/>
                                </a:lnTo>
                                <a:lnTo>
                                  <a:pt x="69" y="423"/>
                                </a:lnTo>
                                <a:lnTo>
                                  <a:pt x="129" y="392"/>
                                </a:lnTo>
                                <a:lnTo>
                                  <a:pt x="176" y="345"/>
                                </a:lnTo>
                                <a:lnTo>
                                  <a:pt x="206" y="286"/>
                                </a:lnTo>
                                <a:lnTo>
                                  <a:pt x="218" y="217"/>
                                </a:lnTo>
                                <a:lnTo>
                                  <a:pt x="206" y="149"/>
                                </a:lnTo>
                                <a:lnTo>
                                  <a:pt x="176" y="89"/>
                                </a:lnTo>
                                <a:lnTo>
                                  <a:pt x="129" y="42"/>
                                </a:lnTo>
                                <a:lnTo>
                                  <a:pt x="69" y="11"/>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1" name="docshape389"/>
                        <wps:cNvSpPr>
                          <a:spLocks/>
                        </wps:cNvSpPr>
                        <wps:spPr bwMode="auto">
                          <a:xfrm>
                            <a:off x="8804" y="10264"/>
                            <a:ext cx="2451" cy="628"/>
                          </a:xfrm>
                          <a:custGeom>
                            <a:avLst/>
                            <a:gdLst>
                              <a:gd name="T0" fmla="+- 0 11255 8804"/>
                              <a:gd name="T1" fmla="*/ T0 w 2451"/>
                              <a:gd name="T2" fmla="+- 0 10265 10265"/>
                              <a:gd name="T3" fmla="*/ 10265 h 628"/>
                              <a:gd name="T4" fmla="+- 0 9008 8804"/>
                              <a:gd name="T5" fmla="*/ T4 w 2451"/>
                              <a:gd name="T6" fmla="+- 0 10265 10265"/>
                              <a:gd name="T7" fmla="*/ 10265 h 628"/>
                              <a:gd name="T8" fmla="+- 0 9008 8804"/>
                              <a:gd name="T9" fmla="*/ T8 w 2451"/>
                              <a:gd name="T10" fmla="+- 0 10369 10265"/>
                              <a:gd name="T11" fmla="*/ 10369 h 628"/>
                              <a:gd name="T12" fmla="+- 0 8928 8804"/>
                              <a:gd name="T13" fmla="*/ T12 w 2451"/>
                              <a:gd name="T14" fmla="+- 0 10387 10265"/>
                              <a:gd name="T15" fmla="*/ 10387 h 628"/>
                              <a:gd name="T16" fmla="+- 0 8864 8804"/>
                              <a:gd name="T17" fmla="*/ T16 w 2451"/>
                              <a:gd name="T18" fmla="+- 0 10433 10265"/>
                              <a:gd name="T19" fmla="*/ 10433 h 628"/>
                              <a:gd name="T20" fmla="+- 0 8820 8804"/>
                              <a:gd name="T21" fmla="*/ T20 w 2451"/>
                              <a:gd name="T22" fmla="+- 0 10499 10265"/>
                              <a:gd name="T23" fmla="*/ 10499 h 628"/>
                              <a:gd name="T24" fmla="+- 0 8804 8804"/>
                              <a:gd name="T25" fmla="*/ T24 w 2451"/>
                              <a:gd name="T26" fmla="+- 0 10579 10265"/>
                              <a:gd name="T27" fmla="*/ 10579 h 628"/>
                              <a:gd name="T28" fmla="+- 0 8820 8804"/>
                              <a:gd name="T29" fmla="*/ T28 w 2451"/>
                              <a:gd name="T30" fmla="+- 0 10660 10265"/>
                              <a:gd name="T31" fmla="*/ 10660 h 628"/>
                              <a:gd name="T32" fmla="+- 0 8864 8804"/>
                              <a:gd name="T33" fmla="*/ T32 w 2451"/>
                              <a:gd name="T34" fmla="+- 0 10726 10265"/>
                              <a:gd name="T35" fmla="*/ 10726 h 628"/>
                              <a:gd name="T36" fmla="+- 0 8928 8804"/>
                              <a:gd name="T37" fmla="*/ T36 w 2451"/>
                              <a:gd name="T38" fmla="+- 0 10772 10265"/>
                              <a:gd name="T39" fmla="*/ 10772 h 628"/>
                              <a:gd name="T40" fmla="+- 0 9008 8804"/>
                              <a:gd name="T41" fmla="*/ T40 w 2451"/>
                              <a:gd name="T42" fmla="+- 0 10790 10265"/>
                              <a:gd name="T43" fmla="*/ 10790 h 628"/>
                              <a:gd name="T44" fmla="+- 0 9008 8804"/>
                              <a:gd name="T45" fmla="*/ T44 w 2451"/>
                              <a:gd name="T46" fmla="+- 0 10892 10265"/>
                              <a:gd name="T47" fmla="*/ 10892 h 628"/>
                              <a:gd name="T48" fmla="+- 0 11255 8804"/>
                              <a:gd name="T49" fmla="*/ T48 w 2451"/>
                              <a:gd name="T50" fmla="+- 0 10892 10265"/>
                              <a:gd name="T51" fmla="*/ 10892 h 628"/>
                              <a:gd name="T52" fmla="+- 0 11255 8804"/>
                              <a:gd name="T53" fmla="*/ T52 w 2451"/>
                              <a:gd name="T54" fmla="+- 0 10265 10265"/>
                              <a:gd name="T55" fmla="*/ 10265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4"/>
                                </a:lnTo>
                                <a:lnTo>
                                  <a:pt x="124" y="122"/>
                                </a:lnTo>
                                <a:lnTo>
                                  <a:pt x="60" y="168"/>
                                </a:lnTo>
                                <a:lnTo>
                                  <a:pt x="16" y="234"/>
                                </a:lnTo>
                                <a:lnTo>
                                  <a:pt x="0" y="314"/>
                                </a:lnTo>
                                <a:lnTo>
                                  <a:pt x="16" y="395"/>
                                </a:lnTo>
                                <a:lnTo>
                                  <a:pt x="60" y="461"/>
                                </a:lnTo>
                                <a:lnTo>
                                  <a:pt x="124" y="507"/>
                                </a:lnTo>
                                <a:lnTo>
                                  <a:pt x="204" y="525"/>
                                </a:lnTo>
                                <a:lnTo>
                                  <a:pt x="204"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2" name="docshape390"/>
                        <wps:cNvSpPr>
                          <a:spLocks/>
                        </wps:cNvSpPr>
                        <wps:spPr bwMode="auto">
                          <a:xfrm>
                            <a:off x="8797" y="10257"/>
                            <a:ext cx="2458" cy="635"/>
                          </a:xfrm>
                          <a:custGeom>
                            <a:avLst/>
                            <a:gdLst>
                              <a:gd name="T0" fmla="+- 0 11255 8797"/>
                              <a:gd name="T1" fmla="*/ T0 w 2458"/>
                              <a:gd name="T2" fmla="+- 0 10258 10258"/>
                              <a:gd name="T3" fmla="*/ 10258 h 635"/>
                              <a:gd name="T4" fmla="+- 0 9001 8797"/>
                              <a:gd name="T5" fmla="*/ T4 w 2458"/>
                              <a:gd name="T6" fmla="+- 0 10258 10258"/>
                              <a:gd name="T7" fmla="*/ 10258 h 635"/>
                              <a:gd name="T8" fmla="+- 0 9001 8797"/>
                              <a:gd name="T9" fmla="*/ T8 w 2458"/>
                              <a:gd name="T10" fmla="+- 0 10363 10258"/>
                              <a:gd name="T11" fmla="*/ 10363 h 635"/>
                              <a:gd name="T12" fmla="+- 0 8921 8797"/>
                              <a:gd name="T13" fmla="*/ T12 w 2458"/>
                              <a:gd name="T14" fmla="+- 0 10383 10258"/>
                              <a:gd name="T15" fmla="*/ 10383 h 635"/>
                              <a:gd name="T16" fmla="+- 0 8856 8797"/>
                              <a:gd name="T17" fmla="*/ T16 w 2458"/>
                              <a:gd name="T18" fmla="+- 0 10430 10258"/>
                              <a:gd name="T19" fmla="*/ 10430 h 635"/>
                              <a:gd name="T20" fmla="+- 0 8813 8797"/>
                              <a:gd name="T21" fmla="*/ T20 w 2458"/>
                              <a:gd name="T22" fmla="+- 0 10498 10258"/>
                              <a:gd name="T23" fmla="*/ 10498 h 635"/>
                              <a:gd name="T24" fmla="+- 0 8797 8797"/>
                              <a:gd name="T25" fmla="*/ T24 w 2458"/>
                              <a:gd name="T26" fmla="+- 0 10579 10258"/>
                              <a:gd name="T27" fmla="*/ 10579 h 635"/>
                              <a:gd name="T28" fmla="+- 0 8813 8797"/>
                              <a:gd name="T29" fmla="*/ T28 w 2458"/>
                              <a:gd name="T30" fmla="+- 0 10661 10258"/>
                              <a:gd name="T31" fmla="*/ 10661 h 635"/>
                              <a:gd name="T32" fmla="+- 0 8856 8797"/>
                              <a:gd name="T33" fmla="*/ T32 w 2458"/>
                              <a:gd name="T34" fmla="+- 0 10729 10258"/>
                              <a:gd name="T35" fmla="*/ 10729 h 635"/>
                              <a:gd name="T36" fmla="+- 0 8921 8797"/>
                              <a:gd name="T37" fmla="*/ T36 w 2458"/>
                              <a:gd name="T38" fmla="+- 0 10776 10258"/>
                              <a:gd name="T39" fmla="*/ 10776 h 635"/>
                              <a:gd name="T40" fmla="+- 0 9001 8797"/>
                              <a:gd name="T41" fmla="*/ T40 w 2458"/>
                              <a:gd name="T42" fmla="+- 0 10796 10258"/>
                              <a:gd name="T43" fmla="*/ 10796 h 635"/>
                              <a:gd name="T44" fmla="+- 0 9001 8797"/>
                              <a:gd name="T45" fmla="*/ T44 w 2458"/>
                              <a:gd name="T46" fmla="+- 0 10892 10258"/>
                              <a:gd name="T47" fmla="*/ 10892 h 635"/>
                              <a:gd name="T48" fmla="+- 0 11255 8797"/>
                              <a:gd name="T49" fmla="*/ T48 w 2458"/>
                              <a:gd name="T50" fmla="+- 0 10892 10258"/>
                              <a:gd name="T51" fmla="*/ 10892 h 635"/>
                              <a:gd name="T52" fmla="+- 0 11255 8797"/>
                              <a:gd name="T53" fmla="*/ T52 w 2458"/>
                              <a:gd name="T54" fmla="+- 0 10887 10258"/>
                              <a:gd name="T55" fmla="*/ 10887 h 635"/>
                              <a:gd name="T56" fmla="+- 0 9015 8797"/>
                              <a:gd name="T57" fmla="*/ T56 w 2458"/>
                              <a:gd name="T58" fmla="+- 0 10887 10258"/>
                              <a:gd name="T59" fmla="*/ 10887 h 635"/>
                              <a:gd name="T60" fmla="+- 0 9015 8797"/>
                              <a:gd name="T61" fmla="*/ T60 w 2458"/>
                              <a:gd name="T62" fmla="+- 0 10783 10258"/>
                              <a:gd name="T63" fmla="*/ 10783 h 635"/>
                              <a:gd name="T64" fmla="+- 0 8935 8797"/>
                              <a:gd name="T65" fmla="*/ T64 w 2458"/>
                              <a:gd name="T66" fmla="+- 0 10767 10258"/>
                              <a:gd name="T67" fmla="*/ 10767 h 635"/>
                              <a:gd name="T68" fmla="+- 0 8871 8797"/>
                              <a:gd name="T69" fmla="*/ T68 w 2458"/>
                              <a:gd name="T70" fmla="+- 0 10724 10258"/>
                              <a:gd name="T71" fmla="*/ 10724 h 635"/>
                              <a:gd name="T72" fmla="+- 0 8827 8797"/>
                              <a:gd name="T73" fmla="*/ T72 w 2458"/>
                              <a:gd name="T74" fmla="+- 0 10659 10258"/>
                              <a:gd name="T75" fmla="*/ 10659 h 635"/>
                              <a:gd name="T76" fmla="+- 0 8811 8797"/>
                              <a:gd name="T77" fmla="*/ T76 w 2458"/>
                              <a:gd name="T78" fmla="+- 0 10579 10258"/>
                              <a:gd name="T79" fmla="*/ 10579 h 635"/>
                              <a:gd name="T80" fmla="+- 0 8827 8797"/>
                              <a:gd name="T81" fmla="*/ T80 w 2458"/>
                              <a:gd name="T82" fmla="+- 0 10500 10258"/>
                              <a:gd name="T83" fmla="*/ 10500 h 635"/>
                              <a:gd name="T84" fmla="+- 0 8871 8797"/>
                              <a:gd name="T85" fmla="*/ T84 w 2458"/>
                              <a:gd name="T86" fmla="+- 0 10435 10258"/>
                              <a:gd name="T87" fmla="*/ 10435 h 635"/>
                              <a:gd name="T88" fmla="+- 0 8935 8797"/>
                              <a:gd name="T89" fmla="*/ T88 w 2458"/>
                              <a:gd name="T90" fmla="+- 0 10392 10258"/>
                              <a:gd name="T91" fmla="*/ 10392 h 635"/>
                              <a:gd name="T92" fmla="+- 0 9015 8797"/>
                              <a:gd name="T93" fmla="*/ T92 w 2458"/>
                              <a:gd name="T94" fmla="+- 0 10376 10258"/>
                              <a:gd name="T95" fmla="*/ 10376 h 635"/>
                              <a:gd name="T96" fmla="+- 0 9015 8797"/>
                              <a:gd name="T97" fmla="*/ T96 w 2458"/>
                              <a:gd name="T98" fmla="+- 0 10272 10258"/>
                              <a:gd name="T99" fmla="*/ 10272 h 635"/>
                              <a:gd name="T100" fmla="+- 0 11255 8797"/>
                              <a:gd name="T101" fmla="*/ T100 w 2458"/>
                              <a:gd name="T102" fmla="+- 0 10272 10258"/>
                              <a:gd name="T103" fmla="*/ 10272 h 635"/>
                              <a:gd name="T104" fmla="+- 0 11255 8797"/>
                              <a:gd name="T105" fmla="*/ T104 w 2458"/>
                              <a:gd name="T106" fmla="+- 0 10258 10258"/>
                              <a:gd name="T107" fmla="*/ 1025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5"/>
                                </a:lnTo>
                                <a:lnTo>
                                  <a:pt x="124" y="125"/>
                                </a:lnTo>
                                <a:lnTo>
                                  <a:pt x="59" y="172"/>
                                </a:lnTo>
                                <a:lnTo>
                                  <a:pt x="16" y="240"/>
                                </a:lnTo>
                                <a:lnTo>
                                  <a:pt x="0" y="321"/>
                                </a:lnTo>
                                <a:lnTo>
                                  <a:pt x="16" y="403"/>
                                </a:lnTo>
                                <a:lnTo>
                                  <a:pt x="59" y="471"/>
                                </a:lnTo>
                                <a:lnTo>
                                  <a:pt x="124" y="518"/>
                                </a:lnTo>
                                <a:lnTo>
                                  <a:pt x="204" y="538"/>
                                </a:lnTo>
                                <a:lnTo>
                                  <a:pt x="204" y="634"/>
                                </a:lnTo>
                                <a:lnTo>
                                  <a:pt x="2458" y="634"/>
                                </a:lnTo>
                                <a:lnTo>
                                  <a:pt x="2458" y="629"/>
                                </a:lnTo>
                                <a:lnTo>
                                  <a:pt x="218" y="629"/>
                                </a:lnTo>
                                <a:lnTo>
                                  <a:pt x="218" y="525"/>
                                </a:lnTo>
                                <a:lnTo>
                                  <a:pt x="138" y="509"/>
                                </a:lnTo>
                                <a:lnTo>
                                  <a:pt x="74" y="466"/>
                                </a:lnTo>
                                <a:lnTo>
                                  <a:pt x="30" y="401"/>
                                </a:lnTo>
                                <a:lnTo>
                                  <a:pt x="14" y="321"/>
                                </a:lnTo>
                                <a:lnTo>
                                  <a:pt x="30" y="242"/>
                                </a:lnTo>
                                <a:lnTo>
                                  <a:pt x="74" y="177"/>
                                </a:lnTo>
                                <a:lnTo>
                                  <a:pt x="138" y="134"/>
                                </a:lnTo>
                                <a:lnTo>
                                  <a:pt x="218" y="118"/>
                                </a:lnTo>
                                <a:lnTo>
                                  <a:pt x="218" y="14"/>
                                </a:lnTo>
                                <a:lnTo>
                                  <a:pt x="2458" y="14"/>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3" name="docshape39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860" y="10425"/>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54" name="docshape392"/>
                        <wps:cNvSpPr>
                          <a:spLocks/>
                        </wps:cNvSpPr>
                        <wps:spPr bwMode="auto">
                          <a:xfrm>
                            <a:off x="9013" y="10362"/>
                            <a:ext cx="218" cy="434"/>
                          </a:xfrm>
                          <a:custGeom>
                            <a:avLst/>
                            <a:gdLst>
                              <a:gd name="T0" fmla="+- 0 9015 9014"/>
                              <a:gd name="T1" fmla="*/ T0 w 218"/>
                              <a:gd name="T2" fmla="+- 0 10363 10363"/>
                              <a:gd name="T3" fmla="*/ 10363 h 434"/>
                              <a:gd name="T4" fmla="+- 0 9014 9014"/>
                              <a:gd name="T5" fmla="*/ T4 w 218"/>
                              <a:gd name="T6" fmla="+- 0 10363 10363"/>
                              <a:gd name="T7" fmla="*/ 10363 h 434"/>
                              <a:gd name="T8" fmla="+- 0 9014 9014"/>
                              <a:gd name="T9" fmla="*/ T8 w 218"/>
                              <a:gd name="T10" fmla="+- 0 10375 10363"/>
                              <a:gd name="T11" fmla="*/ 10375 h 434"/>
                              <a:gd name="T12" fmla="+- 0 9015 9014"/>
                              <a:gd name="T13" fmla="*/ T12 w 218"/>
                              <a:gd name="T14" fmla="+- 0 10375 10363"/>
                              <a:gd name="T15" fmla="*/ 10375 h 434"/>
                              <a:gd name="T16" fmla="+- 0 9094 9014"/>
                              <a:gd name="T17" fmla="*/ T16 w 218"/>
                              <a:gd name="T18" fmla="+- 0 10391 10363"/>
                              <a:gd name="T19" fmla="*/ 10391 h 434"/>
                              <a:gd name="T20" fmla="+- 0 9160 9014"/>
                              <a:gd name="T21" fmla="*/ T20 w 218"/>
                              <a:gd name="T22" fmla="+- 0 10435 10363"/>
                              <a:gd name="T23" fmla="*/ 10435 h 434"/>
                              <a:gd name="T24" fmla="+- 0 9203 9014"/>
                              <a:gd name="T25" fmla="*/ T24 w 218"/>
                              <a:gd name="T26" fmla="+- 0 10500 10363"/>
                              <a:gd name="T27" fmla="*/ 10500 h 434"/>
                              <a:gd name="T28" fmla="+- 0 9220 9014"/>
                              <a:gd name="T29" fmla="*/ T28 w 218"/>
                              <a:gd name="T30" fmla="+- 0 10579 10363"/>
                              <a:gd name="T31" fmla="*/ 10579 h 434"/>
                              <a:gd name="T32" fmla="+- 0 9203 9014"/>
                              <a:gd name="T33" fmla="*/ T32 w 218"/>
                              <a:gd name="T34" fmla="+- 0 10659 10363"/>
                              <a:gd name="T35" fmla="*/ 10659 h 434"/>
                              <a:gd name="T36" fmla="+- 0 9160 9014"/>
                              <a:gd name="T37" fmla="*/ T36 w 218"/>
                              <a:gd name="T38" fmla="+- 0 10724 10363"/>
                              <a:gd name="T39" fmla="*/ 10724 h 434"/>
                              <a:gd name="T40" fmla="+- 0 9094 9014"/>
                              <a:gd name="T41" fmla="*/ T40 w 218"/>
                              <a:gd name="T42" fmla="+- 0 10768 10363"/>
                              <a:gd name="T43" fmla="*/ 10768 h 434"/>
                              <a:gd name="T44" fmla="+- 0 9014 9014"/>
                              <a:gd name="T45" fmla="*/ T44 w 218"/>
                              <a:gd name="T46" fmla="+- 0 10784 10363"/>
                              <a:gd name="T47" fmla="*/ 10784 h 434"/>
                              <a:gd name="T48" fmla="+- 0 9014 9014"/>
                              <a:gd name="T49" fmla="*/ T48 w 218"/>
                              <a:gd name="T50" fmla="+- 0 10796 10363"/>
                              <a:gd name="T51" fmla="*/ 10796 h 434"/>
                              <a:gd name="T52" fmla="+- 0 9083 9014"/>
                              <a:gd name="T53" fmla="*/ T52 w 218"/>
                              <a:gd name="T54" fmla="+- 0 10785 10363"/>
                              <a:gd name="T55" fmla="*/ 10785 h 434"/>
                              <a:gd name="T56" fmla="+- 0 9143 9014"/>
                              <a:gd name="T57" fmla="*/ T56 w 218"/>
                              <a:gd name="T58" fmla="+- 0 10755 10363"/>
                              <a:gd name="T59" fmla="*/ 10755 h 434"/>
                              <a:gd name="T60" fmla="+- 0 9190 9014"/>
                              <a:gd name="T61" fmla="*/ T60 w 218"/>
                              <a:gd name="T62" fmla="+- 0 10708 10363"/>
                              <a:gd name="T63" fmla="*/ 10708 h 434"/>
                              <a:gd name="T64" fmla="+- 0 9220 9014"/>
                              <a:gd name="T65" fmla="*/ T64 w 218"/>
                              <a:gd name="T66" fmla="+- 0 10648 10363"/>
                              <a:gd name="T67" fmla="*/ 10648 h 434"/>
                              <a:gd name="T68" fmla="+- 0 9232 9014"/>
                              <a:gd name="T69" fmla="*/ T68 w 218"/>
                              <a:gd name="T70" fmla="+- 0 10579 10363"/>
                              <a:gd name="T71" fmla="*/ 10579 h 434"/>
                              <a:gd name="T72" fmla="+- 0 9220 9014"/>
                              <a:gd name="T73" fmla="*/ T72 w 218"/>
                              <a:gd name="T74" fmla="+- 0 10511 10363"/>
                              <a:gd name="T75" fmla="*/ 10511 h 434"/>
                              <a:gd name="T76" fmla="+- 0 9190 9014"/>
                              <a:gd name="T77" fmla="*/ T76 w 218"/>
                              <a:gd name="T78" fmla="+- 0 10451 10363"/>
                              <a:gd name="T79" fmla="*/ 10451 h 434"/>
                              <a:gd name="T80" fmla="+- 0 9143 9014"/>
                              <a:gd name="T81" fmla="*/ T80 w 218"/>
                              <a:gd name="T82" fmla="+- 0 10404 10363"/>
                              <a:gd name="T83" fmla="*/ 10404 h 434"/>
                              <a:gd name="T84" fmla="+- 0 9083 9014"/>
                              <a:gd name="T85" fmla="*/ T84 w 218"/>
                              <a:gd name="T86" fmla="+- 0 10374 10363"/>
                              <a:gd name="T87" fmla="*/ 10374 h 434"/>
                              <a:gd name="T88" fmla="+- 0 9015 9014"/>
                              <a:gd name="T89" fmla="*/ T88 w 218"/>
                              <a:gd name="T90" fmla="+- 0 10363 10363"/>
                              <a:gd name="T91" fmla="*/ 10363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6"/>
                                </a:lnTo>
                                <a:lnTo>
                                  <a:pt x="189" y="296"/>
                                </a:lnTo>
                                <a:lnTo>
                                  <a:pt x="146" y="361"/>
                                </a:lnTo>
                                <a:lnTo>
                                  <a:pt x="80" y="405"/>
                                </a:lnTo>
                                <a:lnTo>
                                  <a:pt x="0" y="421"/>
                                </a:lnTo>
                                <a:lnTo>
                                  <a:pt x="0" y="433"/>
                                </a:lnTo>
                                <a:lnTo>
                                  <a:pt x="69" y="422"/>
                                </a:lnTo>
                                <a:lnTo>
                                  <a:pt x="129" y="392"/>
                                </a:lnTo>
                                <a:lnTo>
                                  <a:pt x="176" y="345"/>
                                </a:lnTo>
                                <a:lnTo>
                                  <a:pt x="206" y="285"/>
                                </a:lnTo>
                                <a:lnTo>
                                  <a:pt x="218" y="216"/>
                                </a:lnTo>
                                <a:lnTo>
                                  <a:pt x="206" y="148"/>
                                </a:lnTo>
                                <a:lnTo>
                                  <a:pt x="176" y="88"/>
                                </a:lnTo>
                                <a:lnTo>
                                  <a:pt x="129" y="41"/>
                                </a:lnTo>
                                <a:lnTo>
                                  <a:pt x="69" y="11"/>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 name="docshape393"/>
                        <wps:cNvSpPr>
                          <a:spLocks/>
                        </wps:cNvSpPr>
                        <wps:spPr bwMode="auto">
                          <a:xfrm>
                            <a:off x="8804" y="15508"/>
                            <a:ext cx="2451" cy="628"/>
                          </a:xfrm>
                          <a:custGeom>
                            <a:avLst/>
                            <a:gdLst>
                              <a:gd name="T0" fmla="+- 0 11255 8804"/>
                              <a:gd name="T1" fmla="*/ T0 w 2451"/>
                              <a:gd name="T2" fmla="+- 0 15509 15509"/>
                              <a:gd name="T3" fmla="*/ 15509 h 628"/>
                              <a:gd name="T4" fmla="+- 0 9008 8804"/>
                              <a:gd name="T5" fmla="*/ T4 w 2451"/>
                              <a:gd name="T6" fmla="+- 0 15509 15509"/>
                              <a:gd name="T7" fmla="*/ 15509 h 628"/>
                              <a:gd name="T8" fmla="+- 0 9008 8804"/>
                              <a:gd name="T9" fmla="*/ T8 w 2451"/>
                              <a:gd name="T10" fmla="+- 0 15613 15509"/>
                              <a:gd name="T11" fmla="*/ 15613 h 628"/>
                              <a:gd name="T12" fmla="+- 0 8928 8804"/>
                              <a:gd name="T13" fmla="*/ T12 w 2451"/>
                              <a:gd name="T14" fmla="+- 0 15632 15509"/>
                              <a:gd name="T15" fmla="*/ 15632 h 628"/>
                              <a:gd name="T16" fmla="+- 0 8864 8804"/>
                              <a:gd name="T17" fmla="*/ T16 w 2451"/>
                              <a:gd name="T18" fmla="+- 0 15677 15509"/>
                              <a:gd name="T19" fmla="*/ 15677 h 628"/>
                              <a:gd name="T20" fmla="+- 0 8820 8804"/>
                              <a:gd name="T21" fmla="*/ T20 w 2451"/>
                              <a:gd name="T22" fmla="+- 0 15743 15509"/>
                              <a:gd name="T23" fmla="*/ 15743 h 628"/>
                              <a:gd name="T24" fmla="+- 0 8804 8804"/>
                              <a:gd name="T25" fmla="*/ T24 w 2451"/>
                              <a:gd name="T26" fmla="+- 0 15824 15509"/>
                              <a:gd name="T27" fmla="*/ 15824 h 628"/>
                              <a:gd name="T28" fmla="+- 0 8820 8804"/>
                              <a:gd name="T29" fmla="*/ T28 w 2451"/>
                              <a:gd name="T30" fmla="+- 0 15904 15509"/>
                              <a:gd name="T31" fmla="*/ 15904 h 628"/>
                              <a:gd name="T32" fmla="+- 0 8864 8804"/>
                              <a:gd name="T33" fmla="*/ T32 w 2451"/>
                              <a:gd name="T34" fmla="+- 0 15970 15509"/>
                              <a:gd name="T35" fmla="*/ 15970 h 628"/>
                              <a:gd name="T36" fmla="+- 0 8928 8804"/>
                              <a:gd name="T37" fmla="*/ T36 w 2451"/>
                              <a:gd name="T38" fmla="+- 0 16016 15509"/>
                              <a:gd name="T39" fmla="*/ 16016 h 628"/>
                              <a:gd name="T40" fmla="+- 0 9008 8804"/>
                              <a:gd name="T41" fmla="*/ T40 w 2451"/>
                              <a:gd name="T42" fmla="+- 0 16034 15509"/>
                              <a:gd name="T43" fmla="*/ 16034 h 628"/>
                              <a:gd name="T44" fmla="+- 0 9008 8804"/>
                              <a:gd name="T45" fmla="*/ T44 w 2451"/>
                              <a:gd name="T46" fmla="+- 0 16136 15509"/>
                              <a:gd name="T47" fmla="*/ 16136 h 628"/>
                              <a:gd name="T48" fmla="+- 0 11255 8804"/>
                              <a:gd name="T49" fmla="*/ T48 w 2451"/>
                              <a:gd name="T50" fmla="+- 0 16136 15509"/>
                              <a:gd name="T51" fmla="*/ 16136 h 628"/>
                              <a:gd name="T52" fmla="+- 0 11255 8804"/>
                              <a:gd name="T53" fmla="*/ T52 w 2451"/>
                              <a:gd name="T54" fmla="+- 0 15509 15509"/>
                              <a:gd name="T55" fmla="*/ 15509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4"/>
                                </a:lnTo>
                                <a:lnTo>
                                  <a:pt x="124" y="123"/>
                                </a:lnTo>
                                <a:lnTo>
                                  <a:pt x="60" y="168"/>
                                </a:lnTo>
                                <a:lnTo>
                                  <a:pt x="16" y="234"/>
                                </a:lnTo>
                                <a:lnTo>
                                  <a:pt x="0" y="315"/>
                                </a:lnTo>
                                <a:lnTo>
                                  <a:pt x="16" y="395"/>
                                </a:lnTo>
                                <a:lnTo>
                                  <a:pt x="60" y="461"/>
                                </a:lnTo>
                                <a:lnTo>
                                  <a:pt x="124" y="507"/>
                                </a:lnTo>
                                <a:lnTo>
                                  <a:pt x="204" y="525"/>
                                </a:lnTo>
                                <a:lnTo>
                                  <a:pt x="204"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docshape394"/>
                        <wps:cNvSpPr>
                          <a:spLocks/>
                        </wps:cNvSpPr>
                        <wps:spPr bwMode="auto">
                          <a:xfrm>
                            <a:off x="8797" y="15502"/>
                            <a:ext cx="2458" cy="635"/>
                          </a:xfrm>
                          <a:custGeom>
                            <a:avLst/>
                            <a:gdLst>
                              <a:gd name="T0" fmla="+- 0 11255 8797"/>
                              <a:gd name="T1" fmla="*/ T0 w 2458"/>
                              <a:gd name="T2" fmla="+- 0 15502 15502"/>
                              <a:gd name="T3" fmla="*/ 15502 h 635"/>
                              <a:gd name="T4" fmla="+- 0 9001 8797"/>
                              <a:gd name="T5" fmla="*/ T4 w 2458"/>
                              <a:gd name="T6" fmla="+- 0 15502 15502"/>
                              <a:gd name="T7" fmla="*/ 15502 h 635"/>
                              <a:gd name="T8" fmla="+- 0 9001 8797"/>
                              <a:gd name="T9" fmla="*/ T8 w 2458"/>
                              <a:gd name="T10" fmla="+- 0 15607 15502"/>
                              <a:gd name="T11" fmla="*/ 15607 h 635"/>
                              <a:gd name="T12" fmla="+- 0 8921 8797"/>
                              <a:gd name="T13" fmla="*/ T12 w 2458"/>
                              <a:gd name="T14" fmla="+- 0 15627 15502"/>
                              <a:gd name="T15" fmla="*/ 15627 h 635"/>
                              <a:gd name="T16" fmla="+- 0 8856 8797"/>
                              <a:gd name="T17" fmla="*/ T16 w 2458"/>
                              <a:gd name="T18" fmla="+- 0 15675 15502"/>
                              <a:gd name="T19" fmla="*/ 15675 h 635"/>
                              <a:gd name="T20" fmla="+- 0 8813 8797"/>
                              <a:gd name="T21" fmla="*/ T20 w 2458"/>
                              <a:gd name="T22" fmla="+- 0 15742 15502"/>
                              <a:gd name="T23" fmla="*/ 15742 h 635"/>
                              <a:gd name="T24" fmla="+- 0 8797 8797"/>
                              <a:gd name="T25" fmla="*/ T24 w 2458"/>
                              <a:gd name="T26" fmla="+- 0 15824 15502"/>
                              <a:gd name="T27" fmla="*/ 15824 h 635"/>
                              <a:gd name="T28" fmla="+- 0 8813 8797"/>
                              <a:gd name="T29" fmla="*/ T28 w 2458"/>
                              <a:gd name="T30" fmla="+- 0 15905 15502"/>
                              <a:gd name="T31" fmla="*/ 15905 h 635"/>
                              <a:gd name="T32" fmla="+- 0 8856 8797"/>
                              <a:gd name="T33" fmla="*/ T32 w 2458"/>
                              <a:gd name="T34" fmla="+- 0 15973 15502"/>
                              <a:gd name="T35" fmla="*/ 15973 h 635"/>
                              <a:gd name="T36" fmla="+- 0 8921 8797"/>
                              <a:gd name="T37" fmla="*/ T36 w 2458"/>
                              <a:gd name="T38" fmla="+- 0 16020 15502"/>
                              <a:gd name="T39" fmla="*/ 16020 h 635"/>
                              <a:gd name="T40" fmla="+- 0 9001 8797"/>
                              <a:gd name="T41" fmla="*/ T40 w 2458"/>
                              <a:gd name="T42" fmla="+- 0 16041 15502"/>
                              <a:gd name="T43" fmla="*/ 16041 h 635"/>
                              <a:gd name="T44" fmla="+- 0 9001 8797"/>
                              <a:gd name="T45" fmla="*/ T44 w 2458"/>
                              <a:gd name="T46" fmla="+- 0 16136 15502"/>
                              <a:gd name="T47" fmla="*/ 16136 h 635"/>
                              <a:gd name="T48" fmla="+- 0 11255 8797"/>
                              <a:gd name="T49" fmla="*/ T48 w 2458"/>
                              <a:gd name="T50" fmla="+- 0 16136 15502"/>
                              <a:gd name="T51" fmla="*/ 16136 h 635"/>
                              <a:gd name="T52" fmla="+- 0 11255 8797"/>
                              <a:gd name="T53" fmla="*/ T52 w 2458"/>
                              <a:gd name="T54" fmla="+- 0 16131 15502"/>
                              <a:gd name="T55" fmla="*/ 16131 h 635"/>
                              <a:gd name="T56" fmla="+- 0 9015 8797"/>
                              <a:gd name="T57" fmla="*/ T56 w 2458"/>
                              <a:gd name="T58" fmla="+- 0 16131 15502"/>
                              <a:gd name="T59" fmla="*/ 16131 h 635"/>
                              <a:gd name="T60" fmla="+- 0 9015 8797"/>
                              <a:gd name="T61" fmla="*/ T60 w 2458"/>
                              <a:gd name="T62" fmla="+- 0 16027 15502"/>
                              <a:gd name="T63" fmla="*/ 16027 h 635"/>
                              <a:gd name="T64" fmla="+- 0 8935 8797"/>
                              <a:gd name="T65" fmla="*/ T64 w 2458"/>
                              <a:gd name="T66" fmla="+- 0 16011 15502"/>
                              <a:gd name="T67" fmla="*/ 16011 h 635"/>
                              <a:gd name="T68" fmla="+- 0 8871 8797"/>
                              <a:gd name="T69" fmla="*/ T68 w 2458"/>
                              <a:gd name="T70" fmla="+- 0 15968 15502"/>
                              <a:gd name="T71" fmla="*/ 15968 h 635"/>
                              <a:gd name="T72" fmla="+- 0 8827 8797"/>
                              <a:gd name="T73" fmla="*/ T72 w 2458"/>
                              <a:gd name="T74" fmla="+- 0 15903 15502"/>
                              <a:gd name="T75" fmla="*/ 15903 h 635"/>
                              <a:gd name="T76" fmla="+- 0 8811 8797"/>
                              <a:gd name="T77" fmla="*/ T76 w 2458"/>
                              <a:gd name="T78" fmla="+- 0 15824 15502"/>
                              <a:gd name="T79" fmla="*/ 15824 h 635"/>
                              <a:gd name="T80" fmla="+- 0 8827 8797"/>
                              <a:gd name="T81" fmla="*/ T80 w 2458"/>
                              <a:gd name="T82" fmla="+- 0 15744 15502"/>
                              <a:gd name="T83" fmla="*/ 15744 h 635"/>
                              <a:gd name="T84" fmla="+- 0 8871 8797"/>
                              <a:gd name="T85" fmla="*/ T84 w 2458"/>
                              <a:gd name="T86" fmla="+- 0 15680 15502"/>
                              <a:gd name="T87" fmla="*/ 15680 h 635"/>
                              <a:gd name="T88" fmla="+- 0 8935 8797"/>
                              <a:gd name="T89" fmla="*/ T88 w 2458"/>
                              <a:gd name="T90" fmla="+- 0 15636 15502"/>
                              <a:gd name="T91" fmla="*/ 15636 h 635"/>
                              <a:gd name="T92" fmla="+- 0 9015 8797"/>
                              <a:gd name="T93" fmla="*/ T92 w 2458"/>
                              <a:gd name="T94" fmla="+- 0 15620 15502"/>
                              <a:gd name="T95" fmla="*/ 15620 h 635"/>
                              <a:gd name="T96" fmla="+- 0 9015 8797"/>
                              <a:gd name="T97" fmla="*/ T96 w 2458"/>
                              <a:gd name="T98" fmla="+- 0 15516 15502"/>
                              <a:gd name="T99" fmla="*/ 15516 h 635"/>
                              <a:gd name="T100" fmla="+- 0 11255 8797"/>
                              <a:gd name="T101" fmla="*/ T100 w 2458"/>
                              <a:gd name="T102" fmla="+- 0 15516 15502"/>
                              <a:gd name="T103" fmla="*/ 15516 h 635"/>
                              <a:gd name="T104" fmla="+- 0 11255 8797"/>
                              <a:gd name="T105" fmla="*/ T104 w 2458"/>
                              <a:gd name="T106" fmla="+- 0 15502 15502"/>
                              <a:gd name="T107" fmla="*/ 15502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5"/>
                                </a:lnTo>
                                <a:lnTo>
                                  <a:pt x="124" y="125"/>
                                </a:lnTo>
                                <a:lnTo>
                                  <a:pt x="59" y="173"/>
                                </a:lnTo>
                                <a:lnTo>
                                  <a:pt x="16" y="240"/>
                                </a:lnTo>
                                <a:lnTo>
                                  <a:pt x="0" y="322"/>
                                </a:lnTo>
                                <a:lnTo>
                                  <a:pt x="16" y="403"/>
                                </a:lnTo>
                                <a:lnTo>
                                  <a:pt x="59" y="471"/>
                                </a:lnTo>
                                <a:lnTo>
                                  <a:pt x="124" y="518"/>
                                </a:lnTo>
                                <a:lnTo>
                                  <a:pt x="204" y="539"/>
                                </a:lnTo>
                                <a:lnTo>
                                  <a:pt x="204" y="634"/>
                                </a:lnTo>
                                <a:lnTo>
                                  <a:pt x="2458" y="634"/>
                                </a:lnTo>
                                <a:lnTo>
                                  <a:pt x="2458" y="629"/>
                                </a:lnTo>
                                <a:lnTo>
                                  <a:pt x="218" y="629"/>
                                </a:lnTo>
                                <a:lnTo>
                                  <a:pt x="218" y="525"/>
                                </a:lnTo>
                                <a:lnTo>
                                  <a:pt x="138" y="509"/>
                                </a:lnTo>
                                <a:lnTo>
                                  <a:pt x="74" y="466"/>
                                </a:lnTo>
                                <a:lnTo>
                                  <a:pt x="30" y="401"/>
                                </a:lnTo>
                                <a:lnTo>
                                  <a:pt x="14" y="322"/>
                                </a:lnTo>
                                <a:lnTo>
                                  <a:pt x="30" y="242"/>
                                </a:lnTo>
                                <a:lnTo>
                                  <a:pt x="74" y="178"/>
                                </a:lnTo>
                                <a:lnTo>
                                  <a:pt x="138" y="134"/>
                                </a:lnTo>
                                <a:lnTo>
                                  <a:pt x="218" y="118"/>
                                </a:lnTo>
                                <a:lnTo>
                                  <a:pt x="218" y="14"/>
                                </a:lnTo>
                                <a:lnTo>
                                  <a:pt x="2458" y="14"/>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7" name="docshape395"/>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860" y="1566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958" name="docshape396"/>
                        <wps:cNvSpPr>
                          <a:spLocks/>
                        </wps:cNvSpPr>
                        <wps:spPr bwMode="auto">
                          <a:xfrm>
                            <a:off x="9013" y="15606"/>
                            <a:ext cx="218" cy="434"/>
                          </a:xfrm>
                          <a:custGeom>
                            <a:avLst/>
                            <a:gdLst>
                              <a:gd name="T0" fmla="+- 0 9015 9014"/>
                              <a:gd name="T1" fmla="*/ T0 w 218"/>
                              <a:gd name="T2" fmla="+- 0 15607 15607"/>
                              <a:gd name="T3" fmla="*/ 15607 h 434"/>
                              <a:gd name="T4" fmla="+- 0 9014 9014"/>
                              <a:gd name="T5" fmla="*/ T4 w 218"/>
                              <a:gd name="T6" fmla="+- 0 15607 15607"/>
                              <a:gd name="T7" fmla="*/ 15607 h 434"/>
                              <a:gd name="T8" fmla="+- 0 9014 9014"/>
                              <a:gd name="T9" fmla="*/ T8 w 218"/>
                              <a:gd name="T10" fmla="+- 0 15619 15607"/>
                              <a:gd name="T11" fmla="*/ 15619 h 434"/>
                              <a:gd name="T12" fmla="+- 0 9015 9014"/>
                              <a:gd name="T13" fmla="*/ T12 w 218"/>
                              <a:gd name="T14" fmla="+- 0 15619 15607"/>
                              <a:gd name="T15" fmla="*/ 15619 h 434"/>
                              <a:gd name="T16" fmla="+- 0 9094 9014"/>
                              <a:gd name="T17" fmla="*/ T16 w 218"/>
                              <a:gd name="T18" fmla="+- 0 15635 15607"/>
                              <a:gd name="T19" fmla="*/ 15635 h 434"/>
                              <a:gd name="T20" fmla="+- 0 9160 9014"/>
                              <a:gd name="T21" fmla="*/ T20 w 218"/>
                              <a:gd name="T22" fmla="+- 0 15679 15607"/>
                              <a:gd name="T23" fmla="*/ 15679 h 434"/>
                              <a:gd name="T24" fmla="+- 0 9203 9014"/>
                              <a:gd name="T25" fmla="*/ T24 w 218"/>
                              <a:gd name="T26" fmla="+- 0 15744 15607"/>
                              <a:gd name="T27" fmla="*/ 15744 h 434"/>
                              <a:gd name="T28" fmla="+- 0 9220 9014"/>
                              <a:gd name="T29" fmla="*/ T28 w 218"/>
                              <a:gd name="T30" fmla="+- 0 15824 15607"/>
                              <a:gd name="T31" fmla="*/ 15824 h 434"/>
                              <a:gd name="T32" fmla="+- 0 9203 9014"/>
                              <a:gd name="T33" fmla="*/ T32 w 218"/>
                              <a:gd name="T34" fmla="+- 0 15903 15607"/>
                              <a:gd name="T35" fmla="*/ 15903 h 434"/>
                              <a:gd name="T36" fmla="+- 0 9160 9014"/>
                              <a:gd name="T37" fmla="*/ T36 w 218"/>
                              <a:gd name="T38" fmla="+- 0 15969 15607"/>
                              <a:gd name="T39" fmla="*/ 15969 h 434"/>
                              <a:gd name="T40" fmla="+- 0 9094 9014"/>
                              <a:gd name="T41" fmla="*/ T40 w 218"/>
                              <a:gd name="T42" fmla="+- 0 16012 15607"/>
                              <a:gd name="T43" fmla="*/ 16012 h 434"/>
                              <a:gd name="T44" fmla="+- 0 9014 9014"/>
                              <a:gd name="T45" fmla="*/ T44 w 218"/>
                              <a:gd name="T46" fmla="+- 0 16029 15607"/>
                              <a:gd name="T47" fmla="*/ 16029 h 434"/>
                              <a:gd name="T48" fmla="+- 0 9014 9014"/>
                              <a:gd name="T49" fmla="*/ T48 w 218"/>
                              <a:gd name="T50" fmla="+- 0 16041 15607"/>
                              <a:gd name="T51" fmla="*/ 16041 h 434"/>
                              <a:gd name="T52" fmla="+- 0 9083 9014"/>
                              <a:gd name="T53" fmla="*/ T52 w 218"/>
                              <a:gd name="T54" fmla="+- 0 16029 15607"/>
                              <a:gd name="T55" fmla="*/ 16029 h 434"/>
                              <a:gd name="T56" fmla="+- 0 9143 9014"/>
                              <a:gd name="T57" fmla="*/ T56 w 218"/>
                              <a:gd name="T58" fmla="+- 0 15999 15607"/>
                              <a:gd name="T59" fmla="*/ 15999 h 434"/>
                              <a:gd name="T60" fmla="+- 0 9190 9014"/>
                              <a:gd name="T61" fmla="*/ T60 w 218"/>
                              <a:gd name="T62" fmla="+- 0 15952 15607"/>
                              <a:gd name="T63" fmla="*/ 15952 h 434"/>
                              <a:gd name="T64" fmla="+- 0 9220 9014"/>
                              <a:gd name="T65" fmla="*/ T64 w 218"/>
                              <a:gd name="T66" fmla="+- 0 15892 15607"/>
                              <a:gd name="T67" fmla="*/ 15892 h 434"/>
                              <a:gd name="T68" fmla="+- 0 9232 9014"/>
                              <a:gd name="T69" fmla="*/ T68 w 218"/>
                              <a:gd name="T70" fmla="+- 0 15824 15607"/>
                              <a:gd name="T71" fmla="*/ 15824 h 434"/>
                              <a:gd name="T72" fmla="+- 0 9220 9014"/>
                              <a:gd name="T73" fmla="*/ T72 w 218"/>
                              <a:gd name="T74" fmla="+- 0 15755 15607"/>
                              <a:gd name="T75" fmla="*/ 15755 h 434"/>
                              <a:gd name="T76" fmla="+- 0 9190 9014"/>
                              <a:gd name="T77" fmla="*/ T76 w 218"/>
                              <a:gd name="T78" fmla="+- 0 15695 15607"/>
                              <a:gd name="T79" fmla="*/ 15695 h 434"/>
                              <a:gd name="T80" fmla="+- 0 9143 9014"/>
                              <a:gd name="T81" fmla="*/ T80 w 218"/>
                              <a:gd name="T82" fmla="+- 0 15648 15607"/>
                              <a:gd name="T83" fmla="*/ 15648 h 434"/>
                              <a:gd name="T84" fmla="+- 0 9083 9014"/>
                              <a:gd name="T85" fmla="*/ T84 w 218"/>
                              <a:gd name="T86" fmla="+- 0 15618 15607"/>
                              <a:gd name="T87" fmla="*/ 15618 h 434"/>
                              <a:gd name="T88" fmla="+- 0 9015 9014"/>
                              <a:gd name="T89" fmla="*/ T88 w 218"/>
                              <a:gd name="T90" fmla="+- 0 15607 15607"/>
                              <a:gd name="T91" fmla="*/ 1560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7"/>
                                </a:lnTo>
                                <a:lnTo>
                                  <a:pt x="189" y="296"/>
                                </a:lnTo>
                                <a:lnTo>
                                  <a:pt x="146" y="362"/>
                                </a:lnTo>
                                <a:lnTo>
                                  <a:pt x="80" y="405"/>
                                </a:lnTo>
                                <a:lnTo>
                                  <a:pt x="0" y="422"/>
                                </a:lnTo>
                                <a:lnTo>
                                  <a:pt x="0" y="434"/>
                                </a:lnTo>
                                <a:lnTo>
                                  <a:pt x="69" y="422"/>
                                </a:lnTo>
                                <a:lnTo>
                                  <a:pt x="129" y="392"/>
                                </a:lnTo>
                                <a:lnTo>
                                  <a:pt x="176" y="345"/>
                                </a:lnTo>
                                <a:lnTo>
                                  <a:pt x="206" y="285"/>
                                </a:lnTo>
                                <a:lnTo>
                                  <a:pt x="218" y="217"/>
                                </a:lnTo>
                                <a:lnTo>
                                  <a:pt x="206" y="148"/>
                                </a:lnTo>
                                <a:lnTo>
                                  <a:pt x="176" y="88"/>
                                </a:lnTo>
                                <a:lnTo>
                                  <a:pt x="129" y="41"/>
                                </a:lnTo>
                                <a:lnTo>
                                  <a:pt x="69" y="11"/>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docshape397"/>
                        <wps:cNvSpPr>
                          <a:spLocks/>
                        </wps:cNvSpPr>
                        <wps:spPr bwMode="auto">
                          <a:xfrm>
                            <a:off x="2609" y="6442"/>
                            <a:ext cx="432" cy="207"/>
                          </a:xfrm>
                          <a:custGeom>
                            <a:avLst/>
                            <a:gdLst>
                              <a:gd name="T0" fmla="+- 0 2909 2609"/>
                              <a:gd name="T1" fmla="*/ T0 w 432"/>
                              <a:gd name="T2" fmla="+- 0 6650 6443"/>
                              <a:gd name="T3" fmla="*/ 6650 h 207"/>
                              <a:gd name="T4" fmla="+- 0 2609 2609"/>
                              <a:gd name="T5" fmla="*/ T4 w 432"/>
                              <a:gd name="T6" fmla="+- 0 6650 6443"/>
                              <a:gd name="T7" fmla="*/ 6650 h 207"/>
                              <a:gd name="T8" fmla="+- 0 2741 2609"/>
                              <a:gd name="T9" fmla="*/ T8 w 432"/>
                              <a:gd name="T10" fmla="+- 0 6541 6443"/>
                              <a:gd name="T11" fmla="*/ 6541 h 207"/>
                              <a:gd name="T12" fmla="+- 0 2609 2609"/>
                              <a:gd name="T13" fmla="*/ T12 w 432"/>
                              <a:gd name="T14" fmla="+- 0 6443 6443"/>
                              <a:gd name="T15" fmla="*/ 6443 h 207"/>
                              <a:gd name="T16" fmla="+- 0 2909 2609"/>
                              <a:gd name="T17" fmla="*/ T16 w 432"/>
                              <a:gd name="T18" fmla="+- 0 6443 6443"/>
                              <a:gd name="T19" fmla="*/ 6443 h 207"/>
                              <a:gd name="T20" fmla="+- 0 3040 2609"/>
                              <a:gd name="T21" fmla="*/ T20 w 432"/>
                              <a:gd name="T22" fmla="+- 0 6541 6443"/>
                              <a:gd name="T23" fmla="*/ 6541 h 207"/>
                              <a:gd name="T24" fmla="+- 0 2909 2609"/>
                              <a:gd name="T25" fmla="*/ T24 w 432"/>
                              <a:gd name="T26" fmla="+- 0 6650 6443"/>
                              <a:gd name="T27" fmla="*/ 6650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8"/>
                                </a:lnTo>
                                <a:lnTo>
                                  <a:pt x="0" y="0"/>
                                </a:lnTo>
                                <a:lnTo>
                                  <a:pt x="300" y="0"/>
                                </a:lnTo>
                                <a:lnTo>
                                  <a:pt x="431" y="98"/>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0" name="docshape39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2511" y="6400"/>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61" name="docshape399"/>
                        <wps:cNvSpPr>
                          <a:spLocks/>
                        </wps:cNvSpPr>
                        <wps:spPr bwMode="auto">
                          <a:xfrm>
                            <a:off x="2609" y="10465"/>
                            <a:ext cx="432" cy="207"/>
                          </a:xfrm>
                          <a:custGeom>
                            <a:avLst/>
                            <a:gdLst>
                              <a:gd name="T0" fmla="+- 0 2909 2609"/>
                              <a:gd name="T1" fmla="*/ T0 w 432"/>
                              <a:gd name="T2" fmla="+- 0 10672 10465"/>
                              <a:gd name="T3" fmla="*/ 10672 h 207"/>
                              <a:gd name="T4" fmla="+- 0 2609 2609"/>
                              <a:gd name="T5" fmla="*/ T4 w 432"/>
                              <a:gd name="T6" fmla="+- 0 10672 10465"/>
                              <a:gd name="T7" fmla="*/ 10672 h 207"/>
                              <a:gd name="T8" fmla="+- 0 2741 2609"/>
                              <a:gd name="T9" fmla="*/ T8 w 432"/>
                              <a:gd name="T10" fmla="+- 0 10564 10465"/>
                              <a:gd name="T11" fmla="*/ 10564 h 207"/>
                              <a:gd name="T12" fmla="+- 0 2609 2609"/>
                              <a:gd name="T13" fmla="*/ T12 w 432"/>
                              <a:gd name="T14" fmla="+- 0 10465 10465"/>
                              <a:gd name="T15" fmla="*/ 10465 h 207"/>
                              <a:gd name="T16" fmla="+- 0 2909 2609"/>
                              <a:gd name="T17" fmla="*/ T16 w 432"/>
                              <a:gd name="T18" fmla="+- 0 10465 10465"/>
                              <a:gd name="T19" fmla="*/ 10465 h 207"/>
                              <a:gd name="T20" fmla="+- 0 3040 2609"/>
                              <a:gd name="T21" fmla="*/ T20 w 432"/>
                              <a:gd name="T22" fmla="+- 0 10564 10465"/>
                              <a:gd name="T23" fmla="*/ 10564 h 207"/>
                              <a:gd name="T24" fmla="+- 0 2909 2609"/>
                              <a:gd name="T25" fmla="*/ T24 w 432"/>
                              <a:gd name="T26" fmla="+- 0 10672 10465"/>
                              <a:gd name="T27" fmla="*/ 10672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9"/>
                                </a:lnTo>
                                <a:lnTo>
                                  <a:pt x="0" y="0"/>
                                </a:lnTo>
                                <a:lnTo>
                                  <a:pt x="300" y="0"/>
                                </a:lnTo>
                                <a:lnTo>
                                  <a:pt x="431" y="99"/>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2" name="docshape40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2511" y="10422"/>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63" name="docshape401"/>
                        <wps:cNvSpPr>
                          <a:spLocks noChangeArrowheads="1"/>
                        </wps:cNvSpPr>
                        <wps:spPr bwMode="auto">
                          <a:xfrm>
                            <a:off x="2462" y="15625"/>
                            <a:ext cx="764" cy="411"/>
                          </a:xfrm>
                          <a:prstGeom prst="rect">
                            <a:avLst/>
                          </a:prstGeom>
                          <a:solidFill>
                            <a:srgbClr val="3E6C9B">
                              <a:alpha val="42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4" name="docshape402"/>
                        <wps:cNvSpPr>
                          <a:spLocks/>
                        </wps:cNvSpPr>
                        <wps:spPr bwMode="auto">
                          <a:xfrm>
                            <a:off x="2609" y="15709"/>
                            <a:ext cx="432" cy="207"/>
                          </a:xfrm>
                          <a:custGeom>
                            <a:avLst/>
                            <a:gdLst>
                              <a:gd name="T0" fmla="+- 0 2909 2609"/>
                              <a:gd name="T1" fmla="*/ T0 w 432"/>
                              <a:gd name="T2" fmla="+- 0 15916 15709"/>
                              <a:gd name="T3" fmla="*/ 15916 h 207"/>
                              <a:gd name="T4" fmla="+- 0 2609 2609"/>
                              <a:gd name="T5" fmla="*/ T4 w 432"/>
                              <a:gd name="T6" fmla="+- 0 15916 15709"/>
                              <a:gd name="T7" fmla="*/ 15916 h 207"/>
                              <a:gd name="T8" fmla="+- 0 2741 2609"/>
                              <a:gd name="T9" fmla="*/ T8 w 432"/>
                              <a:gd name="T10" fmla="+- 0 15808 15709"/>
                              <a:gd name="T11" fmla="*/ 15808 h 207"/>
                              <a:gd name="T12" fmla="+- 0 2609 2609"/>
                              <a:gd name="T13" fmla="*/ T12 w 432"/>
                              <a:gd name="T14" fmla="+- 0 15709 15709"/>
                              <a:gd name="T15" fmla="*/ 15709 h 207"/>
                              <a:gd name="T16" fmla="+- 0 2909 2609"/>
                              <a:gd name="T17" fmla="*/ T16 w 432"/>
                              <a:gd name="T18" fmla="+- 0 15709 15709"/>
                              <a:gd name="T19" fmla="*/ 15709 h 207"/>
                              <a:gd name="T20" fmla="+- 0 3040 2609"/>
                              <a:gd name="T21" fmla="*/ T20 w 432"/>
                              <a:gd name="T22" fmla="+- 0 15808 15709"/>
                              <a:gd name="T23" fmla="*/ 15808 h 207"/>
                              <a:gd name="T24" fmla="+- 0 2909 2609"/>
                              <a:gd name="T25" fmla="*/ T24 w 432"/>
                              <a:gd name="T26" fmla="+- 0 15916 15709"/>
                              <a:gd name="T27" fmla="*/ 15916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9"/>
                                </a:lnTo>
                                <a:lnTo>
                                  <a:pt x="0" y="0"/>
                                </a:lnTo>
                                <a:lnTo>
                                  <a:pt x="300" y="0"/>
                                </a:lnTo>
                                <a:lnTo>
                                  <a:pt x="431" y="99"/>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5" name="docshape40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2511" y="15666"/>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66" name="docshape404"/>
                        <wps:cNvSpPr>
                          <a:spLocks/>
                        </wps:cNvSpPr>
                        <wps:spPr bwMode="auto">
                          <a:xfrm>
                            <a:off x="6764" y="6442"/>
                            <a:ext cx="432" cy="207"/>
                          </a:xfrm>
                          <a:custGeom>
                            <a:avLst/>
                            <a:gdLst>
                              <a:gd name="T0" fmla="+- 0 7064 6765"/>
                              <a:gd name="T1" fmla="*/ T0 w 432"/>
                              <a:gd name="T2" fmla="+- 0 6650 6443"/>
                              <a:gd name="T3" fmla="*/ 6650 h 207"/>
                              <a:gd name="T4" fmla="+- 0 6765 6765"/>
                              <a:gd name="T5" fmla="*/ T4 w 432"/>
                              <a:gd name="T6" fmla="+- 0 6650 6443"/>
                              <a:gd name="T7" fmla="*/ 6650 h 207"/>
                              <a:gd name="T8" fmla="+- 0 6897 6765"/>
                              <a:gd name="T9" fmla="*/ T8 w 432"/>
                              <a:gd name="T10" fmla="+- 0 6541 6443"/>
                              <a:gd name="T11" fmla="*/ 6541 h 207"/>
                              <a:gd name="T12" fmla="+- 0 6765 6765"/>
                              <a:gd name="T13" fmla="*/ T12 w 432"/>
                              <a:gd name="T14" fmla="+- 0 6443 6443"/>
                              <a:gd name="T15" fmla="*/ 6443 h 207"/>
                              <a:gd name="T16" fmla="+- 0 7064 6765"/>
                              <a:gd name="T17" fmla="*/ T16 w 432"/>
                              <a:gd name="T18" fmla="+- 0 6443 6443"/>
                              <a:gd name="T19" fmla="*/ 6443 h 207"/>
                              <a:gd name="T20" fmla="+- 0 7196 6765"/>
                              <a:gd name="T21" fmla="*/ T20 w 432"/>
                              <a:gd name="T22" fmla="+- 0 6541 6443"/>
                              <a:gd name="T23" fmla="*/ 6541 h 207"/>
                              <a:gd name="T24" fmla="+- 0 7064 6765"/>
                              <a:gd name="T25" fmla="*/ T24 w 432"/>
                              <a:gd name="T26" fmla="+- 0 6650 6443"/>
                              <a:gd name="T27" fmla="*/ 6650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7" name="docshape40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667" y="6400"/>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68" name="docshape406"/>
                        <wps:cNvSpPr>
                          <a:spLocks/>
                        </wps:cNvSpPr>
                        <wps:spPr bwMode="auto">
                          <a:xfrm>
                            <a:off x="6764" y="10465"/>
                            <a:ext cx="432" cy="207"/>
                          </a:xfrm>
                          <a:custGeom>
                            <a:avLst/>
                            <a:gdLst>
                              <a:gd name="T0" fmla="+- 0 7064 6765"/>
                              <a:gd name="T1" fmla="*/ T0 w 432"/>
                              <a:gd name="T2" fmla="+- 0 10672 10465"/>
                              <a:gd name="T3" fmla="*/ 10672 h 207"/>
                              <a:gd name="T4" fmla="+- 0 6765 6765"/>
                              <a:gd name="T5" fmla="*/ T4 w 432"/>
                              <a:gd name="T6" fmla="+- 0 10672 10465"/>
                              <a:gd name="T7" fmla="*/ 10672 h 207"/>
                              <a:gd name="T8" fmla="+- 0 6897 6765"/>
                              <a:gd name="T9" fmla="*/ T8 w 432"/>
                              <a:gd name="T10" fmla="+- 0 10564 10465"/>
                              <a:gd name="T11" fmla="*/ 10564 h 207"/>
                              <a:gd name="T12" fmla="+- 0 6765 6765"/>
                              <a:gd name="T13" fmla="*/ T12 w 432"/>
                              <a:gd name="T14" fmla="+- 0 10465 10465"/>
                              <a:gd name="T15" fmla="*/ 10465 h 207"/>
                              <a:gd name="T16" fmla="+- 0 7064 6765"/>
                              <a:gd name="T17" fmla="*/ T16 w 432"/>
                              <a:gd name="T18" fmla="+- 0 10465 10465"/>
                              <a:gd name="T19" fmla="*/ 10465 h 207"/>
                              <a:gd name="T20" fmla="+- 0 7196 6765"/>
                              <a:gd name="T21" fmla="*/ T20 w 432"/>
                              <a:gd name="T22" fmla="+- 0 10564 10465"/>
                              <a:gd name="T23" fmla="*/ 10564 h 207"/>
                              <a:gd name="T24" fmla="+- 0 7064 6765"/>
                              <a:gd name="T25" fmla="*/ T24 w 432"/>
                              <a:gd name="T26" fmla="+- 0 10672 10465"/>
                              <a:gd name="T27" fmla="*/ 10672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9" name="docshape40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667" y="10422"/>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70" name="docshape408"/>
                        <wps:cNvSpPr>
                          <a:spLocks noChangeArrowheads="1"/>
                        </wps:cNvSpPr>
                        <wps:spPr bwMode="auto">
                          <a:xfrm>
                            <a:off x="6617" y="15625"/>
                            <a:ext cx="764" cy="411"/>
                          </a:xfrm>
                          <a:prstGeom prst="rect">
                            <a:avLst/>
                          </a:prstGeom>
                          <a:solidFill>
                            <a:srgbClr val="3E6C9B">
                              <a:alpha val="42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docshape409"/>
                        <wps:cNvSpPr>
                          <a:spLocks/>
                        </wps:cNvSpPr>
                        <wps:spPr bwMode="auto">
                          <a:xfrm>
                            <a:off x="6764" y="15709"/>
                            <a:ext cx="432" cy="207"/>
                          </a:xfrm>
                          <a:custGeom>
                            <a:avLst/>
                            <a:gdLst>
                              <a:gd name="T0" fmla="+- 0 7064 6765"/>
                              <a:gd name="T1" fmla="*/ T0 w 432"/>
                              <a:gd name="T2" fmla="+- 0 15916 15709"/>
                              <a:gd name="T3" fmla="*/ 15916 h 207"/>
                              <a:gd name="T4" fmla="+- 0 6765 6765"/>
                              <a:gd name="T5" fmla="*/ T4 w 432"/>
                              <a:gd name="T6" fmla="+- 0 15916 15709"/>
                              <a:gd name="T7" fmla="*/ 15916 h 207"/>
                              <a:gd name="T8" fmla="+- 0 6897 6765"/>
                              <a:gd name="T9" fmla="*/ T8 w 432"/>
                              <a:gd name="T10" fmla="+- 0 15808 15709"/>
                              <a:gd name="T11" fmla="*/ 15808 h 207"/>
                              <a:gd name="T12" fmla="+- 0 6765 6765"/>
                              <a:gd name="T13" fmla="*/ T12 w 432"/>
                              <a:gd name="T14" fmla="+- 0 15709 15709"/>
                              <a:gd name="T15" fmla="*/ 15709 h 207"/>
                              <a:gd name="T16" fmla="+- 0 7064 6765"/>
                              <a:gd name="T17" fmla="*/ T16 w 432"/>
                              <a:gd name="T18" fmla="+- 0 15709 15709"/>
                              <a:gd name="T19" fmla="*/ 15709 h 207"/>
                              <a:gd name="T20" fmla="+- 0 7196 6765"/>
                              <a:gd name="T21" fmla="*/ T20 w 432"/>
                              <a:gd name="T22" fmla="+- 0 15808 15709"/>
                              <a:gd name="T23" fmla="*/ 15808 h 207"/>
                              <a:gd name="T24" fmla="+- 0 7064 6765"/>
                              <a:gd name="T25" fmla="*/ T24 w 432"/>
                              <a:gd name="T26" fmla="+- 0 15916 15709"/>
                              <a:gd name="T27" fmla="*/ 15916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2" name="docshape41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6667" y="15666"/>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73" name="docshape411"/>
                        <wps:cNvSpPr>
                          <a:spLocks/>
                        </wps:cNvSpPr>
                        <wps:spPr bwMode="auto">
                          <a:xfrm>
                            <a:off x="4687" y="6442"/>
                            <a:ext cx="432" cy="207"/>
                          </a:xfrm>
                          <a:custGeom>
                            <a:avLst/>
                            <a:gdLst>
                              <a:gd name="T0" fmla="+- 0 4986 4687"/>
                              <a:gd name="T1" fmla="*/ T0 w 432"/>
                              <a:gd name="T2" fmla="+- 0 6650 6443"/>
                              <a:gd name="T3" fmla="*/ 6650 h 207"/>
                              <a:gd name="T4" fmla="+- 0 4687 4687"/>
                              <a:gd name="T5" fmla="*/ T4 w 432"/>
                              <a:gd name="T6" fmla="+- 0 6650 6443"/>
                              <a:gd name="T7" fmla="*/ 6650 h 207"/>
                              <a:gd name="T8" fmla="+- 0 4819 4687"/>
                              <a:gd name="T9" fmla="*/ T8 w 432"/>
                              <a:gd name="T10" fmla="+- 0 6541 6443"/>
                              <a:gd name="T11" fmla="*/ 6541 h 207"/>
                              <a:gd name="T12" fmla="+- 0 4687 4687"/>
                              <a:gd name="T13" fmla="*/ T12 w 432"/>
                              <a:gd name="T14" fmla="+- 0 6443 6443"/>
                              <a:gd name="T15" fmla="*/ 6443 h 207"/>
                              <a:gd name="T16" fmla="+- 0 4986 4687"/>
                              <a:gd name="T17" fmla="*/ T16 w 432"/>
                              <a:gd name="T18" fmla="+- 0 6443 6443"/>
                              <a:gd name="T19" fmla="*/ 6443 h 207"/>
                              <a:gd name="T20" fmla="+- 0 5118 4687"/>
                              <a:gd name="T21" fmla="*/ T20 w 432"/>
                              <a:gd name="T22" fmla="+- 0 6541 6443"/>
                              <a:gd name="T23" fmla="*/ 6541 h 207"/>
                              <a:gd name="T24" fmla="+- 0 4986 4687"/>
                              <a:gd name="T25" fmla="*/ T24 w 432"/>
                              <a:gd name="T26" fmla="+- 0 6650 6443"/>
                              <a:gd name="T27" fmla="*/ 6650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 name="docshape41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589" y="6400"/>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75" name="docshape413"/>
                        <wps:cNvSpPr>
                          <a:spLocks/>
                        </wps:cNvSpPr>
                        <wps:spPr bwMode="auto">
                          <a:xfrm>
                            <a:off x="4687" y="10465"/>
                            <a:ext cx="432" cy="207"/>
                          </a:xfrm>
                          <a:custGeom>
                            <a:avLst/>
                            <a:gdLst>
                              <a:gd name="T0" fmla="+- 0 4986 4687"/>
                              <a:gd name="T1" fmla="*/ T0 w 432"/>
                              <a:gd name="T2" fmla="+- 0 10672 10465"/>
                              <a:gd name="T3" fmla="*/ 10672 h 207"/>
                              <a:gd name="T4" fmla="+- 0 4687 4687"/>
                              <a:gd name="T5" fmla="*/ T4 w 432"/>
                              <a:gd name="T6" fmla="+- 0 10672 10465"/>
                              <a:gd name="T7" fmla="*/ 10672 h 207"/>
                              <a:gd name="T8" fmla="+- 0 4819 4687"/>
                              <a:gd name="T9" fmla="*/ T8 w 432"/>
                              <a:gd name="T10" fmla="+- 0 10564 10465"/>
                              <a:gd name="T11" fmla="*/ 10564 h 207"/>
                              <a:gd name="T12" fmla="+- 0 4687 4687"/>
                              <a:gd name="T13" fmla="*/ T12 w 432"/>
                              <a:gd name="T14" fmla="+- 0 10465 10465"/>
                              <a:gd name="T15" fmla="*/ 10465 h 207"/>
                              <a:gd name="T16" fmla="+- 0 4986 4687"/>
                              <a:gd name="T17" fmla="*/ T16 w 432"/>
                              <a:gd name="T18" fmla="+- 0 10465 10465"/>
                              <a:gd name="T19" fmla="*/ 10465 h 207"/>
                              <a:gd name="T20" fmla="+- 0 5118 4687"/>
                              <a:gd name="T21" fmla="*/ T20 w 432"/>
                              <a:gd name="T22" fmla="+- 0 10564 10465"/>
                              <a:gd name="T23" fmla="*/ 10564 h 207"/>
                              <a:gd name="T24" fmla="+- 0 4986 4687"/>
                              <a:gd name="T25" fmla="*/ T24 w 432"/>
                              <a:gd name="T26" fmla="+- 0 10672 10465"/>
                              <a:gd name="T27" fmla="*/ 10672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6" name="docshape41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589" y="10422"/>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977" name="docshape415"/>
                        <wps:cNvSpPr>
                          <a:spLocks/>
                        </wps:cNvSpPr>
                        <wps:spPr bwMode="auto">
                          <a:xfrm>
                            <a:off x="4687" y="15709"/>
                            <a:ext cx="432" cy="207"/>
                          </a:xfrm>
                          <a:custGeom>
                            <a:avLst/>
                            <a:gdLst>
                              <a:gd name="T0" fmla="+- 0 4986 4687"/>
                              <a:gd name="T1" fmla="*/ T0 w 432"/>
                              <a:gd name="T2" fmla="+- 0 15916 15709"/>
                              <a:gd name="T3" fmla="*/ 15916 h 207"/>
                              <a:gd name="T4" fmla="+- 0 4687 4687"/>
                              <a:gd name="T5" fmla="*/ T4 w 432"/>
                              <a:gd name="T6" fmla="+- 0 15916 15709"/>
                              <a:gd name="T7" fmla="*/ 15916 h 207"/>
                              <a:gd name="T8" fmla="+- 0 4819 4687"/>
                              <a:gd name="T9" fmla="*/ T8 w 432"/>
                              <a:gd name="T10" fmla="+- 0 15808 15709"/>
                              <a:gd name="T11" fmla="*/ 15808 h 207"/>
                              <a:gd name="T12" fmla="+- 0 4687 4687"/>
                              <a:gd name="T13" fmla="*/ T12 w 432"/>
                              <a:gd name="T14" fmla="+- 0 15709 15709"/>
                              <a:gd name="T15" fmla="*/ 15709 h 207"/>
                              <a:gd name="T16" fmla="+- 0 4986 4687"/>
                              <a:gd name="T17" fmla="*/ T16 w 432"/>
                              <a:gd name="T18" fmla="+- 0 15709 15709"/>
                              <a:gd name="T19" fmla="*/ 15709 h 207"/>
                              <a:gd name="T20" fmla="+- 0 5118 4687"/>
                              <a:gd name="T21" fmla="*/ T20 w 432"/>
                              <a:gd name="T22" fmla="+- 0 15808 15709"/>
                              <a:gd name="T23" fmla="*/ 15808 h 207"/>
                              <a:gd name="T24" fmla="+- 0 4986 4687"/>
                              <a:gd name="T25" fmla="*/ T24 w 432"/>
                              <a:gd name="T26" fmla="+- 0 15916 15709"/>
                              <a:gd name="T27" fmla="*/ 15916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8" name="docshape41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589" y="15666"/>
                            <a:ext cx="65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9" name="docshape417"/>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5215" y="1816"/>
                            <a:ext cx="3128" cy="4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docshape41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040" y="2607"/>
                            <a:ext cx="1588" cy="1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1" name="docshape419"/>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9040" y="12132"/>
                            <a:ext cx="1588" cy="1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2" name="docshape420"/>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9040" y="7483"/>
                            <a:ext cx="1588" cy="1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3" name="docshape421"/>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5013" y="7197"/>
                            <a:ext cx="3580" cy="27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4" name="docshape42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5267" y="10984"/>
                            <a:ext cx="3073" cy="4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EB606CA" id="docshapegroup306" o:spid="_x0000_s1026" style="position:absolute;margin-left:0;margin-top:0;width:580.9pt;height:837pt;z-index:-251269120;mso-position-horizontal-relative:page;mso-position-vertical-relative:page" coordsize="11618,167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">
                <v:shape id="docshape307"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">
                  <v:imagedata r:id="rId366" o:title=""/>
                </v:shape>
                <v:line id="Line 833"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" strokecolor="#7bc5de" strokeweight=".33936mm"/>
                <v:line id="Line 832"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" strokecolor="#7bc5de" strokeweight=".33936mm"/>
                <v:line id="Line 831"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" strokecolor="#7bc5de" strokeweight=".33936mm"/>
                <v:line id="Line 830"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" strokecolor="#7bc5de" strokeweight=".33936mm"/>
                <v:line id="Line 829"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" strokecolor="#7bc5de" strokeweight=".33936mm"/>
                <v:line id="Line 828"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" strokecolor="#7bc5de" strokeweight=".33936mm"/>
                <v:line id="Line 827"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" strokecolor="#7bc5de" strokeweight=".33936mm"/>
                <v:line id="Line 826"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" strokecolor="#7bc5de" strokeweight=".33936mm"/>
                <v:line id="Line 825"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" strokecolor="#7bc5de" strokeweight=".33936mm"/>
                <v:line id="Line 824"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" strokecolor="#7bc5de" strokeweight=".33936mm"/>
                <v:line id="Line 823"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" strokecolor="#7bc5de" strokeweight=".33936mm"/>
                <v:line id="Line 822"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" strokecolor="#7bc5de" strokeweight=".33936mm"/>
                <v:line id="Line 821"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" strokecolor="#7bc5de" strokeweight=".33936mm"/>
                <v:line id="Line 820"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" strokecolor="#7bc5de" strokeweight=".33936mm"/>
                <v:line id="Line 819"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" strokecolor="#7bc5de" strokeweight=".33936mm"/>
                <v:line id="Line 818"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" strokecolor="#7bc5de" strokeweight=".33936mm"/>
                <v:line id="Line 817"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" strokecolor="#7bc5de" strokeweight=".33936mm"/>
                <v:line id="Line 816"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" strokecolor="#7bc5de" strokeweight=".33936mm"/>
                <v:line id="Line 815"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" strokecolor="#7bc5de" strokeweight=".33936mm"/>
                <v:line id="Line 814"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" strokecolor="#7bc5de" strokeweight=".33936mm"/>
                <v:line id="Line 813"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" strokecolor="#7bc5de" strokeweight=".33936mm"/>
                <v:line id="Line 812"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" strokecolor="#7bc5de" strokeweight=".33936mm"/>
                <v:line id="Line 811"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" strokecolor="#7bc5de" strokeweight=".33936mm"/>
                <v:line id="Line 810"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" strokecolor="#7bc5de" strokeweight=".33936mm"/>
                <v:line id="Line 809"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" strokecolor="#7bc5de" strokeweight=".33936mm"/>
                <v:line id="Line 808"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" strokecolor="#7bc5de" strokeweight=".33936mm"/>
                <v:shape id="docshape308"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" path="m10518,23l,542m10980,r-202,10e" filled="f" strokecolor="#7bc5de" strokeweight=".35561mm">
                  <v:path arrowok="t" o:connecttype="custom" o:connectlocs="10518,730;0,1249;10980,707;10778,717" o:connectangles="0,0,0,0"/>
                </v:shape>
                <v:rect id="docshape309"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" fillcolor="#ffeecf" stroked="f"/>
                <v:rect id="docshape310" o:spid="_x0000_s1056" style="position:absolute;left:503;top:889;width:10882;height:1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" stroked="f"/>
                <v:shape id="docshape311"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" path="m89,l,,,15851r89,l89,xm504,l203,r,15851l504,15851,504,xe" fillcolor="#ffeecf" stroked="f">
                  <v:path arrowok="t" o:connecttype="custom" o:connectlocs="89,889;0,889;0,16740;89,16740;89,889;504,889;203,889;203,16740;504,16740;504,889" o:connectangles="0,0,0,0,0,0,0,0,0,0"/>
                </v:shape>
                <v:rect id="docshape312"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" fillcolor="#d1d3d4" stroked="f"/>
                <v:shape id="docshape313"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">
                  <v:imagedata r:id="rId367" o:title=""/>
                </v:shape>
                <v:shape id="docshape314"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315"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316"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317"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318" o:spid="_x0000_s1064" style="position:absolute;left:422;width:3273;height:1762;visibility:visible;mso-wrap-style:square;v-text-anchor:top" coordsize="3273,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" path="m2874,l2592,,,227,134,1761,3272,1487,3169,310,2874,xe" fillcolor="#ffe174" stroked="f">
                  <v:path arrowok="t" o:connecttype="custom" o:connectlocs="2874,0;2592,0;0,227;134,1761;3272,1487;3169,310;2874,0" o:connectangles="0,0,0,0,0,0,0"/>
                </v:shape>
                <v:shape id="docshape319" o:spid="_x0000_s1065" style="position:absolute;left:546;top:1371;width:3149;height:390;visibility:visible;mso-wrap-style:square;v-text-anchor:top" coordsize="314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" path="m3138,l,275,10,390,3148,116,3138,xe" fillcolor="#ffdb53" stroked="f">
                  <v:path arrowok="t" o:connecttype="custom" o:connectlocs="3138,1371;0,1646;10,1761;3148,1487;3138,1371" o:connectangles="0,0,0,0,0"/>
                </v:shape>
                <v:shape id="docshape320" o:spid="_x0000_s1066" style="position:absolute;left:556;top:1485;width:3140;height:287;visibility:visible;mso-wrap-style:square;v-text-anchor:top" coordsize="314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" path="m3138,l,275r1,12l3139,12,3138,xe" fillcolor="#d8bc5f" stroked="f">
                  <v:path arrowok="t" o:connecttype="custom" o:connectlocs="3138,1486;0,1761;1,1773;3139,1498;3138,1486" o:connectangles="0,0,0,0,0"/>
                </v:shape>
                <v:shape id="docshape321" o:spid="_x0000_s1067" style="position:absolute;left:3277;width:317;height:336;visibility:visible;mso-wrap-style:square;v-text-anchor:top" coordsize="317,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" path="m21,l,,30,335,316,310,21,xe" fillcolor="#fff0bc" stroked="f">
                  <v:path arrowok="t" o:connecttype="custom" o:connectlocs="21,0;0,0;30,335;316,310;21,0" o:connectangles="0,0,0,0,0"/>
                </v:shape>
                <v:shape id="docshape322" o:spid="_x0000_s1068" style="position:absolute;left:546;top:545;width:3047;height:1000;visibility:visible;mso-wrap-style:squar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" path="m2910,l71,246r-30,8l18,273,3,299,,330,52,928r9,30l80,981r26,14l136,999,602,959r-469,l118,957r-12,-7l97,939,93,925,40,326r2,-14l49,299r11,-9l74,286,2913,40r71,l2966,18,2940,3,2910,xm2984,40r-71,l2928,42r12,7l2949,60r4,14l3006,672r-2,15l2997,699r-11,9l2972,713,133,959r469,l2976,753r29,-9l3028,725r15,-26l3046,669,2994,70r-9,-29l2984,40xe" fillcolor="#18428f" stroked="f">
                  <v:path arrowok="t" o:connecttype="custom" o:connectlocs="2910,546;71,792;41,800;18,819;3,845;0,876;52,1474;61,1504;80,1527;106,1541;136,1545;602,1505;133,1505;118,1503;106,1496;97,1485;93,1471;40,872;42,858;49,845;60,836;74,832;2913,586;2984,586;2966,564;2940,549;2910,546;2984,586;2913,586;2928,588;2940,595;2949,606;2953,620;3006,1218;3004,1233;2997,1245;2986,1254;2972,1259;133,1505;602,1505;2976,1299;3005,1290;3028,1271;3043,1245;3046,1215;2994,616;2985,587;2984,586" o:connectangles="0,0,0,0,0,0,0,0,0,0,0,0,0,0,0,0,0,0,0,0,0,0,0,0,0,0,0,0,0,0,0,0,0,0,0,0,0,0,0,0,0,0,0,0,0,0,0,0"/>
                </v:shape>
                <v:shape id="docshape323" o:spid="_x0000_s1069" type="#_x0000_t75" style="position:absolute;left:1039;top:968;width:201;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">
                  <v:imagedata r:id="rId382" o:title=""/>
                </v:shape>
                <v:shape id="docshape324" o:spid="_x0000_s1070" style="position:absolute;left:1299;top:955;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" path="m54,91l12,94,32,325r42,-3l54,91xm40,l9,3,,15,2,44,13,55,45,52,54,39,52,11,40,xe" fillcolor="#18428f" stroked="f">
                  <v:path arrowok="t" o:connecttype="custom" o:connectlocs="54,1046;12,1049;32,1280;74,1277;54,1046;40,955;9,958;0,970;2,999;13,1010;45,1007;54,994;52,966;40,955" o:connectangles="0,0,0,0,0,0,0,0,0,0,0,0,0,0"/>
                </v:shape>
                <v:shape id="docshape325" o:spid="_x0000_s1071" type="#_x0000_t75" style="position:absolute;left:1425;top:977;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">
                  <v:imagedata r:id="rId383" o:title=""/>
                </v:shape>
                <v:shape id="docshape326" o:spid="_x0000_s1072" type="#_x0000_t75" style="position:absolute;left:1629;top:1007;width:204;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">
                  <v:imagedata r:id="rId384" o:title=""/>
                </v:shape>
                <v:shape id="docshape327" o:spid="_x0000_s1073" type="#_x0000_t75" style="position:absolute;left:2004;top:969;width:2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">
                  <v:imagedata r:id="rId385" o:title=""/>
                </v:shape>
                <v:shape id="docshape328" o:spid="_x0000_s1074" style="position:absolute;left:2279;top:869;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" path="m54,90l12,94,33,325r42,-4l54,90xm41,l10,2,,15,3,43,14,54,46,51,55,39,52,10,41,xe" fillcolor="#18428f" stroked="f">
                  <v:path arrowok="t" o:connecttype="custom" o:connectlocs="54,960;12,964;33,1195;75,1191;54,960;41,870;10,872;0,885;3,913;14,924;46,921;55,909;52,880;41,870" o:connectangles="0,0,0,0,0,0,0,0,0,0,0,0,0,0"/>
                </v:shape>
                <v:shape id="docshape329" o:spid="_x0000_s1075" type="#_x0000_t75" style="position:absolute;left:2427;top:939;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">
                  <v:imagedata r:id="rId386" o:title=""/>
                </v:shape>
                <v:shape id="docshape330" o:spid="_x0000_s1076" style="position:absolute;left:2637;top:838;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" path="m54,91l12,94,32,325r42,-3l54,91xm40,l9,3,,15,2,44,14,55,46,52,54,39,52,11,40,xe" fillcolor="#18428f" stroked="f">
                  <v:path arrowok="t" o:connecttype="custom" o:connectlocs="54,929;12,932;32,1163;74,1160;54,929;40,838;9,841;0,853;2,882;14,893;46,890;54,877;52,849;40,838" o:connectangles="0,0,0,0,0,0,0,0,0,0,0,0,0,0"/>
                </v:shape>
                <v:shape id="docshape331" o:spid="_x0000_s1077" type="#_x0000_t75" style="position:absolute;left:2763;top:860;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">
                  <v:imagedata r:id="rId387" o:title=""/>
                </v:shape>
                <v:shape id="docshape332" o:spid="_x0000_s1078" type="#_x0000_t75" style="position:absolute;left:2971;top:892;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">
                  <v:imagedata r:id="rId388" o:title=""/>
                </v:shape>
                <v:rect id="docshape333" o:spid="_x0000_s1079" style="position:absolute;left:807;top:15562;width:4020;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" fillcolor="#c6e8eb" stroked="f"/>
                <v:rect id="docshape334" o:spid="_x0000_s1080" style="position:absolute;left:4821;top:15562;width:6401;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" fillcolor="#dfecf1" stroked="f"/>
                <v:rect id="docshape335" o:spid="_x0000_s1081" style="position:absolute;left:796;top:1700;width:4020;height:1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" fillcolor="#c6e8eb" stroked="f"/>
                <v:rect id="docshape336" o:spid="_x0000_s1082" style="position:absolute;left:4824;top:1700;width:6401;height:1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" fillcolor="#dfecf1" stroked="f"/>
                <v:shape id="docshape337" o:spid="_x0000_s1083" style="position:absolute;left:581;top:6217;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" path="m2583,l203,r,104l124,122,59,168,16,234,,314r16,81l59,461r65,45l203,525r,104l2583,629,2583,xe" fillcolor="#a7bf7f" stroked="f">
                  <v:path arrowok="t" o:connecttype="custom" o:connectlocs="2583,6218;203,6218;203,6322;124,6340;59,6386;16,6452;0,6532;16,6613;59,6679;124,6724;203,6743;203,6847;2583,6847;2583,6218" o:connectangles="0,0,0,0,0,0,0,0,0,0,0,0,0,0"/>
                </v:shape>
                <v:shape id="docshape338" o:spid="_x0000_s1084" style="position:absolute;left:574;top:6210;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" path="m2597,l203,r,104l124,125,59,172,16,240,,321r16,82l59,470r65,48l203,538r,105l2597,643r,-14l217,629r,-104l138,509,73,465,29,401,13,321,29,242,73,177r65,-43l217,118r,-105l2597,13r,-13xm2597,13r-14,l2583,629r14,l2597,13xe" stroked="f">
                  <v:path arrowok="t" o:connecttype="custom" o:connectlocs="2597,6211;203,6211;203,6315;124,6336;59,6383;16,6451;0,6532;16,6614;59,6681;124,6729;203,6749;203,6854;2597,6854;2597,6840;217,6840;217,6736;138,6720;73,6676;29,6612;13,6532;29,6453;73,6388;138,6345;217,6329;217,6224;2597,6224;2597,6211;2597,6224;2583,6224;2583,6840;2597,6840;2597,6224" o:connectangles="0,0,0,0,0,0,0,0,0,0,0,0,0,0,0,0,0,0,0,0,0,0,0,0,0,0,0,0,0,0,0,0"/>
                </v:shape>
                <v:shape id="docshape339" o:spid="_x0000_s1085" type="#_x0000_t75" style="position:absolute;left:638;top:6378;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">
                  <v:imagedata r:id="rId398" o:title=""/>
                </v:shape>
                <v:shape id="docshape340" o:spid="_x0000_s1086" style="position:absolute;left:791;top:6315;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" path="m1,l,,,12r1,l81,28r65,44l190,137r16,80l190,297r-44,65l81,406,,422r,12l70,423r59,-31l176,345r31,-59l218,217,207,149,176,89,129,42,70,11,1,xe" fillcolor="#8d9c3e" stroked="f">
                  <v:path arrowok="t" o:connecttype="custom" o:connectlocs="1,6315;0,6315;0,6327;1,6327;81,6343;146,6387;190,6452;206,6532;190,6612;146,6677;81,6721;0,6737;0,6749;70,6738;129,6707;176,6660;207,6601;218,6532;207,6464;176,6404;129,6357;70,6326;1,6315" o:connectangles="0,0,0,0,0,0,0,0,0,0,0,0,0,0,0,0,0,0,0,0,0,0,0"/>
                </v:shape>
                <v:shape id="docshape341" o:spid="_x0000_s1087" style="position:absolute;left:581;top:1023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" path="m2583,l203,r,104l124,123,59,168,16,234,,315r16,80l59,461r65,46l203,525r,104l2583,629,2583,xe" fillcolor="#a7bf7f" stroked="f">
                  <v:path arrowok="t" o:connecttype="custom" o:connectlocs="2583,10240;203,10240;203,10344;124,10363;59,10408;16,10474;0,10555;16,10635;59,10701;124,10747;203,10765;203,10869;2583,10869;2583,10240" o:connectangles="0,0,0,0,0,0,0,0,0,0,0,0,0,0"/>
                </v:shape>
                <v:shape id="docshape342" o:spid="_x0000_s1088" style="position:absolute;left:574;top:10233;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" path="m2597,l203,r,105l124,125,59,173,16,240,,322r16,81l59,471r65,47l203,539r,104l2597,643r,-14l217,629r,-104l138,509,73,466,29,401,13,322,29,242,73,178r65,-44l217,118r,-104l2597,14r,-14xm2597,14r-14,l2583,629r14,l2597,14xe" stroked="f">
                  <v:path arrowok="t" o:connecttype="custom" o:connectlocs="2597,10233;203,10233;203,10338;124,10358;59,10406;16,10473;0,10555;16,10636;59,10704;124,10751;203,10772;203,10876;2597,10876;2597,10862;217,10862;217,10758;138,10742;73,10699;29,10634;13,10555;29,10475;73,10411;138,10367;217,10351;217,10247;2597,10247;2597,10233;2597,10247;2583,10247;2583,10862;2597,10862;2597,10247" o:connectangles="0,0,0,0,0,0,0,0,0,0,0,0,0,0,0,0,0,0,0,0,0,0,0,0,0,0,0,0,0,0,0,0"/>
                </v:shape>
                <v:shape id="docshape343" o:spid="_x0000_s1089" type="#_x0000_t75" style="position:absolute;left:638;top:1040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">
                  <v:imagedata r:id="rId398" o:title=""/>
                </v:shape>
                <v:shape id="docshape344" o:spid="_x0000_s1090" style="position:absolute;left:791;top:10337;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" path="m1,l,,,12r1,l81,28r65,44l190,137r16,80l190,296r-44,66l81,405,,422r,12l70,423r59,-31l176,345r31,-60l218,217,207,148,176,88,129,41,70,11,1,xe" fillcolor="#8d9c3e" stroked="f">
                  <v:path arrowok="t" o:connecttype="custom" o:connectlocs="1,10338;0,10338;0,10350;1,10350;81,10366;146,10410;190,10475;206,10555;190,10634;146,10700;81,10743;0,10760;0,10772;70,10761;129,10730;176,10683;207,10623;218,10555;207,10486;176,10426;129,10379;70,10349;1,10338" o:connectangles="0,0,0,0,0,0,0,0,0,0,0,0,0,0,0,0,0,0,0,0,0,0,0"/>
                </v:shape>
                <v:shape id="docshape345" o:spid="_x0000_s1091" style="position:absolute;left:581;top:15484;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" path="m2583,l203,r,104l124,123,59,168,16,234,,315r16,80l59,461r65,46l203,525r,104l2583,629,2583,xe" fillcolor="#a7bf7f" stroked="f">
                  <v:path arrowok="t" o:connecttype="custom" o:connectlocs="2583,15484;203,15484;203,15588;124,15607;59,15652;16,15718;0,15799;16,15879;59,15945;124,15991;203,16009;203,16113;2583,16113;2583,15484" o:connectangles="0,0,0,0,0,0,0,0,0,0,0,0,0,0"/>
                </v:shape>
                <v:shape id="docshape346" o:spid="_x0000_s1092" style="position:absolute;left:574;top:15477;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" path="m2597,l203,r,105l124,125,59,173,16,240,,322r16,81l59,471r65,47l203,539r,104l2597,643r,-13l217,630r,-105l138,509,73,466,29,401,13,322,29,242,73,178r65,-44l217,118r,-104l2597,14r,-14xm2597,14r-14,l2583,630r14,l2597,14xe" stroked="f">
                  <v:path arrowok="t" o:connecttype="custom" o:connectlocs="2597,15477;203,15477;203,15582;124,15602;59,15650;16,15717;0,15799;16,15880;59,15948;124,15995;203,16016;203,16120;2597,16120;2597,16107;217,16107;217,16002;138,15986;73,15943;29,15878;13,15799;29,15719;73,15655;138,15611;217,15595;217,15491;2597,15491;2597,15477;2597,15491;2583,15491;2583,16107;2597,16107;2597,15491" o:connectangles="0,0,0,0,0,0,0,0,0,0,0,0,0,0,0,0,0,0,0,0,0,0,0,0,0,0,0,0,0,0,0,0"/>
                </v:shape>
                <v:shape id="docshape347" o:spid="_x0000_s1093" type="#_x0000_t75" style="position:absolute;left:638;top:15645;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">
                  <v:imagedata r:id="rId398" o:title=""/>
                </v:shape>
                <v:shape id="docshape348" o:spid="_x0000_s1094" style="position:absolute;left:791;top:1558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" path="m1,l,,,12r1,l81,28r65,44l190,137r16,80l190,296r-44,66l81,406,,422r,12l70,423r59,-31l176,345r31,-60l218,217,207,148,176,89,129,42,70,11,1,xe" fillcolor="#8d9c3e" stroked="f">
                  <v:path arrowok="t" o:connecttype="custom" o:connectlocs="1,15582;0,15582;0,15594;1,15594;81,15610;146,15654;190,15719;206,15799;190,15878;146,15944;81,15988;0,16004;0,16016;70,16005;129,15974;176,15927;207,15867;218,15799;207,15730;176,15671;129,15624;70,15593;1,15582" o:connectangles="0,0,0,0,0,0,0,0,0,0,0,0,0,0,0,0,0,0,0,0,0,0,0"/>
                </v:shape>
                <v:shape id="docshape349" o:spid="_x0000_s1095" style="position:absolute;left:2609;top:6230;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" path="m2548,l201,r,103l122,121,58,166,15,231,,311r15,79l58,455r64,45l201,518r,103l2548,621,2548,xe" fillcolor="#7ec682" stroked="f">
                  <v:path arrowok="t" o:connecttype="custom" o:connectlocs="2548,6230;201,6230;201,6333;122,6351;58,6396;15,6461;0,6541;15,6620;58,6685;122,6730;201,6748;201,6851;2548,6851;2548,6230" o:connectangles="0,0,0,0,0,0,0,0,0,0,0,0,0,0"/>
                </v:shape>
                <v:shape id="docshape350" o:spid="_x0000_s1096" style="position:absolute;left:2602;top:6223;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" path="m2562,l201,r,104l122,124,58,171,15,237,,318r15,80l58,465r64,46l201,532r,103l2562,635r,-14l214,621r,-102l136,503,72,460,29,396,13,318,29,239,72,176r64,-44l214,117r,-103l2562,14r,-14xm2562,14r-14,l2548,621r14,l2562,14xe" stroked="f">
                  <v:path arrowok="t" o:connecttype="custom" o:connectlocs="2562,6223;201,6223;201,6327;122,6347;58,6394;15,6460;0,6541;15,6621;58,6688;122,6734;201,6755;201,6858;2562,6858;2562,6844;214,6844;214,6742;136,6726;72,6683;29,6619;13,6541;29,6462;72,6399;136,6355;214,6340;214,6237;2562,6237;2562,6223;2562,6237;2548,6237;2548,6844;2562,6844;2562,6237" o:connectangles="0,0,0,0,0,0,0,0,0,0,0,0,0,0,0,0,0,0,0,0,0,0,0,0,0,0,0,0,0,0,0,0"/>
                </v:shape>
                <v:shape id="docshape351" o:spid="_x0000_s1097" type="#_x0000_t75" style="position:absolute;left:2665;top:6389;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">
                  <v:imagedata r:id="rId415" o:title=""/>
                </v:shape>
                <v:shape id="docshape352" o:spid="_x0000_s1098" style="position:absolute;left:2816;top:6326;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" path="m1,l,,,11r1,l80,27r64,44l188,135r16,79l188,292r-44,65l80,400,,416r,12l69,417r59,-31l174,340r30,-59l215,214,204,146,174,87,128,41,69,10,1,xe" fillcolor="#2ea261" stroked="f">
                  <v:path arrowok="t" o:connecttype="custom" o:connectlocs="1,6327;0,6327;0,6338;1,6338;80,6354;144,6398;188,6462;204,6541;188,6619;144,6684;80,6727;0,6743;0,6755;69,6744;128,6713;174,6667;204,6608;215,6541;204,6473;174,6414;128,6368;69,6337;1,6327" o:connectangles="0,0,0,0,0,0,0,0,0,0,0,0,0,0,0,0,0,0,0,0,0,0,0"/>
                </v:shape>
                <v:shape id="docshape353" o:spid="_x0000_s1099" style="position:absolute;left:2609;top:10252;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" path="m2548,l201,r,102l122,121,58,165,15,231,,310r15,79l58,455r64,44l201,518r,102l2548,620,2548,xe" fillcolor="#7ec682" stroked="f">
                  <v:path arrowok="t" o:connecttype="custom" o:connectlocs="2548,10253;201,10253;201,10355;122,10374;58,10418;15,10484;0,10563;15,10642;58,10708;122,10752;201,10771;201,10873;2548,10873;2548,10253" o:connectangles="0,0,0,0,0,0,0,0,0,0,0,0,0,0"/>
                </v:shape>
                <v:shape id="docshape354" o:spid="_x0000_s1100" style="position:absolute;left:2602;top:10245;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" path="m2562,l201,r,103l122,123,58,170,15,237,,317r15,80l58,464r64,47l201,531r,103l2562,634r,-13l214,621r,-103l136,502,72,459,29,395,13,317,29,239,72,175r64,-43l214,116r,-103l2562,13r,-13xm2562,13r-14,l2548,621r14,l2562,13xe" stroked="f">
                  <v:path arrowok="t" o:connecttype="custom" o:connectlocs="2562,10246;201,10246;201,10349;122,10369;58,10416;15,10483;0,10563;15,10643;58,10710;122,10757;201,10777;201,10880;2562,10880;2562,10867;214,10867;214,10764;136,10748;72,10705;29,10641;13,10563;29,10485;72,10421;136,10378;214,10362;214,10259;2562,10259;2562,10246;2562,10259;2548,10259;2548,10867;2562,10867;2562,10259" o:connectangles="0,0,0,0,0,0,0,0,0,0,0,0,0,0,0,0,0,0,0,0,0,0,0,0,0,0,0,0,0,0,0,0"/>
                </v:shape>
                <v:shape id="docshape355" o:spid="_x0000_s1101" type="#_x0000_t75" style="position:absolute;left:2665;top:10411;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">
                  <v:imagedata r:id="rId399" o:title=""/>
                </v:shape>
                <v:shape id="docshape356" o:spid="_x0000_s1102" style="position:absolute;left:2816;top:10348;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" path="m1,l,,,12r1,l80,28r64,43l188,135r16,79l188,293r-44,64l80,400,,416r,12l69,417r59,-30l174,340r30,-58l215,214,204,146,174,88,128,41,69,11,1,xe" fillcolor="#2ea261" stroked="f">
                  <v:path arrowok="t" o:connecttype="custom" o:connectlocs="1,10349;0,10349;0,10361;1,10361;80,10377;144,10420;188,10484;204,10563;188,10642;144,10706;80,10749;0,10765;0,10777;69,10766;128,10736;174,10689;204,10631;215,10563;204,10495;174,10437;128,10390;69,10360;1,10349" o:connectangles="0,0,0,0,0,0,0,0,0,0,0,0,0,0,0,0,0,0,0,0,0,0,0"/>
                </v:shape>
                <v:shape id="docshape357" o:spid="_x0000_s1103" style="position:absolute;left:2609;top:15496;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" path="m2548,l201,r,102l122,121,58,166,15,231,,310r15,79l58,455r64,45l201,518r,103l2548,621,2548,xe" fillcolor="#7ec682" stroked="f">
                  <v:path arrowok="t" o:connecttype="custom" o:connectlocs="2548,15497;201,15497;201,15599;122,15618;58,15663;15,15728;0,15807;15,15886;58,15952;122,15997;201,16015;201,16118;2548,16118;2548,15497" o:connectangles="0,0,0,0,0,0,0,0,0,0,0,0,0,0"/>
                </v:shape>
                <v:shape id="docshape358" o:spid="_x0000_s1104" style="position:absolute;left:2602;top:15489;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" path="m2562,l201,r,103l122,123,58,170,15,237,,317r15,81l58,464r64,47l201,531r,103l2562,634r,-13l214,621r,-103l136,502,72,459,29,395,13,317,29,239,72,175r64,-43l214,116r,-103l2562,13r,-13xm2562,13r-14,l2548,621r14,l2562,13xe" stroked="f">
                  <v:path arrowok="t" o:connecttype="custom" o:connectlocs="2562,15490;201,15490;201,15593;122,15613;58,15660;15,15727;0,15807;15,15888;58,15954;122,16001;201,16021;201,16124;2562,16124;2562,16111;214,16111;214,16008;136,15992;72,15949;29,15885;13,15807;29,15729;72,15665;136,15622;214,15606;214,15503;2562,15503;2562,15490;2562,15503;2548,15503;2548,16111;2562,16111;2562,15503" o:connectangles="0,0,0,0,0,0,0,0,0,0,0,0,0,0,0,0,0,0,0,0,0,0,0,0,0,0,0,0,0,0,0,0"/>
                </v:shape>
                <v:shape id="docshape359" o:spid="_x0000_s1105" type="#_x0000_t75" style="position:absolute;left:2665;top:15655;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">
                  <v:imagedata r:id="rId399" o:title=""/>
                </v:shape>
                <v:shape id="docshape360" o:spid="_x0000_s1106" style="position:absolute;left:2816;top:15593;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" path="m1,l,,,12r1,l80,28r64,43l188,135r16,79l188,293r-44,64l80,400,,416r,12l69,417r59,-30l174,341r30,-59l215,214,204,146,174,88,128,41,69,11,1,xe" fillcolor="#2ea261" stroked="f">
                  <v:path arrowok="t" o:connecttype="custom" o:connectlocs="1,15593;0,15593;0,15605;1,15605;80,15621;144,15664;188,15728;204,15807;188,15886;144,15950;80,15993;0,16009;0,16021;69,16010;128,15980;174,15934;204,15875;215,15807;204,15739;174,15681;128,15634;69,15604;1,15593" o:connectangles="0,0,0,0,0,0,0,0,0,0,0,0,0,0,0,0,0,0,0,0,0,0,0"/>
                </v:shape>
                <v:shape id="docshape361" o:spid="_x0000_s1107" style="position:absolute;left:4692;top:6222;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" path="m2583,l204,r,104l124,122,59,168,16,234,,314r16,81l59,461r65,46l204,525r,104l2583,629,2583,xe" fillcolor="#73c6a4" stroked="f">
                  <v:path arrowok="t" o:connecttype="custom" o:connectlocs="2583,6223;204,6223;204,6327;124,6345;59,6391;16,6457;0,6537;16,6618;59,6684;124,6730;204,6748;204,6852;2583,6852;2583,6223" o:connectangles="0,0,0,0,0,0,0,0,0,0,0,0,0,0"/>
                </v:shape>
                <v:shape id="docshape362" o:spid="_x0000_s1108" style="position:absolute;left:4685;top:6215;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" path="m2597,l204,r,104l124,125,59,172,16,240,,321r16,82l59,471r65,47l204,538r,105l2597,643r,-14l217,629r,-104l138,509,73,466,30,401,14,321,30,242,73,177r65,-43l217,118r,-104l2597,14r,-14xm2597,14r-14,l2583,629r14,l2597,14xe" stroked="f">
                  <v:path arrowok="t" o:connecttype="custom" o:connectlocs="2597,6216;204,6216;204,6320;124,6341;59,6388;16,6456;0,6537;16,6619;59,6687;124,6734;204,6754;204,6859;2597,6859;2597,6845;217,6845;217,6741;138,6725;73,6682;30,6617;14,6537;30,6458;73,6393;138,6350;217,6334;217,6230;2597,6230;2597,6216;2597,6230;2583,6230;2583,6845;2597,6845;2597,6230" o:connectangles="0,0,0,0,0,0,0,0,0,0,0,0,0,0,0,0,0,0,0,0,0,0,0,0,0,0,0,0,0,0,0,0"/>
                </v:shape>
                <v:shape id="docshape363" o:spid="_x0000_s1109" type="#_x0000_t75" style="position:absolute;left:4749;top:6383;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">
                  <v:imagedata r:id="rId400" o:title=""/>
                </v:shape>
                <v:shape id="docshape364" o:spid="_x0000_s1110" style="position:absolute;left:4902;top:6320;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" path="m1,l,1,,12r1,l81,29r65,44l190,138r16,79l190,297r-44,65l81,406,,422r,12l70,423r59,-30l176,346r31,-60l218,217,207,149,176,89,129,42,70,12,1,xe" fillcolor="#29a482" stroked="f">
                  <v:path arrowok="t" o:connecttype="custom" o:connectlocs="1,6320;0,6321;0,6332;1,6332;81,6349;146,6393;190,6458;206,6537;190,6617;146,6682;81,6726;0,6742;0,6754;70,6743;129,6713;176,6666;207,6606;218,6537;207,6469;176,6409;129,6362;70,6332;1,6320" o:connectangles="0,0,0,0,0,0,0,0,0,0,0,0,0,0,0,0,0,0,0,0,0,0,0"/>
                </v:shape>
                <v:shape id="docshape365" o:spid="_x0000_s1111" style="position:absolute;left:4692;top:10245;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" path="m2583,l204,r,104l124,123,59,168,16,234,,315r16,80l59,461r65,46l204,525r,105l2583,630,2583,xe" fillcolor="#73c6a4" stroked="f">
                  <v:path arrowok="t" o:connecttype="custom" o:connectlocs="2583,10245;204,10245;204,10349;124,10368;59,10413;16,10479;0,10560;16,10640;59,10706;124,10752;204,10770;204,10875;2583,10875;2583,10245" o:connectangles="0,0,0,0,0,0,0,0,0,0,0,0,0,0"/>
                </v:shape>
                <v:shape id="docshape366" o:spid="_x0000_s1112" style="position:absolute;left:4685;top:10238;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" path="m2597,l204,r,105l124,126,59,173,16,240,,322r16,81l59,471r65,47l204,539r,104l2597,643r,-13l217,630r,-104l138,510,73,466,30,401,14,322,30,243,73,178r65,-44l217,118r,-104l2597,14r,-14xm2597,14r-14,l2583,630r14,l2597,14xe" stroked="f">
                  <v:path arrowok="t" o:connecttype="custom" o:connectlocs="2597,10238;204,10238;204,10343;124,10364;59,10411;16,10478;0,10560;16,10641;59,10709;124,10756;204,10777;204,10881;2597,10881;2597,10868;217,10868;217,10764;138,10748;73,10704;30,10639;14,10560;30,10481;73,10416;138,10372;217,10356;217,10252;2597,10252;2597,10238;2597,10252;2583,10252;2583,10868;2597,10868;2597,10252" o:connectangles="0,0,0,0,0,0,0,0,0,0,0,0,0,0,0,0,0,0,0,0,0,0,0,0,0,0,0,0,0,0,0,0"/>
                </v:shape>
                <v:shape id="docshape367" o:spid="_x0000_s1113" type="#_x0000_t75" style="position:absolute;left:4749;top:10406;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">
                  <v:imagedata r:id="rId400" o:title=""/>
                </v:shape>
                <v:shape id="docshape368" o:spid="_x0000_s1114" style="position:absolute;left:4902;top:10342;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" path="m1,l,,,12r1,l81,28r65,44l190,137r16,80l190,297r-44,65l81,406,,422r,12l70,423r59,-31l176,345r31,-60l218,217,207,148,176,89,129,42,70,11,1,xe" fillcolor="#29a482" stroked="f">
                  <v:path arrowok="t" o:connecttype="custom" o:connectlocs="1,10343;0,10343;0,10355;1,10355;81,10371;146,10415;190,10480;206,10560;190,10640;146,10705;81,10749;0,10765;0,10777;70,10766;129,10735;176,10688;207,10628;218,10560;207,10491;176,10432;129,10385;70,10354;1,10343" o:connectangles="0,0,0,0,0,0,0,0,0,0,0,0,0,0,0,0,0,0,0,0,0,0,0"/>
                </v:shape>
                <v:shape id="docshape369" o:spid="_x0000_s1115" style="position:absolute;left:4692;top:1548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" path="m2583,l204,r,104l124,123,59,168,16,235,,315r16,80l59,461r65,46l204,525r,105l2583,630,2583,xe" fillcolor="#73c6a4" stroked="f">
                  <v:path arrowok="t" o:connecttype="custom" o:connectlocs="2583,15489;204,15489;204,15593;124,15612;59,15657;16,15724;0,15804;16,15884;59,15950;124,15996;204,16014;204,16119;2583,16119;2583,15489" o:connectangles="0,0,0,0,0,0,0,0,0,0,0,0,0,0"/>
                </v:shape>
                <v:shape id="docshape370" o:spid="_x0000_s1116" style="position:absolute;left:4685;top:1548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" path="m2597,l204,r,105l124,126,59,173,16,240,,322r16,81l59,471r65,47l204,539r,104l2597,643r,-13l217,630r,-104l138,510,73,466,30,401,14,322,30,243,73,178r65,-44l217,118r,-104l2597,14r,-14xm2597,14r-14,l2583,630r14,l2597,14xe" stroked="f">
                  <v:path arrowok="t" o:connecttype="custom" o:connectlocs="2597,15482;204,15482;204,15587;124,15608;59,15655;16,15722;0,15804;16,15885;59,15953;124,16000;204,16021;204,16125;2597,16125;2597,16112;217,16112;217,16008;138,15992;73,15948;30,15883;14,15804;30,15725;73,15660;138,15616;217,15600;217,15496;2597,15496;2597,15482;2597,15496;2583,15496;2583,16112;2597,16112;2597,15496" o:connectangles="0,0,0,0,0,0,0,0,0,0,0,0,0,0,0,0,0,0,0,0,0,0,0,0,0,0,0,0,0,0,0,0"/>
                </v:shape>
                <v:shape id="docshape371" o:spid="_x0000_s1117" type="#_x0000_t75" style="position:absolute;left:4749;top:1565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">
                  <v:imagedata r:id="rId400" o:title=""/>
                </v:shape>
                <v:shape id="docshape372" o:spid="_x0000_s1118" style="position:absolute;left:4902;top:1558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" path="m1,l,,,12r1,l81,28r65,44l190,137r16,80l190,297r-44,65l81,406,,422r,12l70,423r59,-31l176,345r31,-60l218,217,207,148,176,89,129,42,70,11,1,xe" fillcolor="#29a482" stroked="f">
                  <v:path arrowok="t" o:connecttype="custom" o:connectlocs="1,15587;0,15587;0,15599;1,15599;81,15615;146,15659;190,15724;206,15804;190,15884;146,15949;81,15993;0,16009;0,16021;70,16010;129,15979;176,15932;207,15872;218,15804;207,15735;176,15676;129,15629;70,15598;1,15587" o:connectangles="0,0,0,0,0,0,0,0,0,0,0,0,0,0,0,0,0,0,0,0,0,0,0"/>
                </v:shape>
                <v:shape id="docshape373" o:spid="_x0000_s1119" style="position:absolute;left:6748;top:6233;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" path="m2584,l204,r,105l125,123,60,169,16,235,,315r16,81l60,462r65,45l204,526r,104l2584,630,2584,xe" fillcolor="#6fc9c1" stroked="f">
                  <v:path arrowok="t" o:connecttype="custom" o:connectlocs="2584,6233;204,6233;204,6338;125,6356;60,6402;16,6468;0,6548;16,6629;60,6695;125,6740;204,6759;204,6863;2584,6863;2584,6233" o:connectangles="0,0,0,0,0,0,0,0,0,0,0,0,0,0"/>
                </v:shape>
                <v:shape id="docshape374" o:spid="_x0000_s1120" style="position:absolute;left:6741;top:6226;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" path="m2596,l203,r,104l124,125,59,172,15,240,,321r15,82l59,470r65,47l203,538r,105l2596,643r,-14l217,629r,-104l138,509,73,465,29,400,13,321,29,242,73,177r65,-44l217,117r,-104l2596,13r,-13xm2596,13r-13,l2583,629r13,l2596,13xe" stroked="f">
                  <v:path arrowok="t" o:connecttype="custom" o:connectlocs="2596,6227;203,6227;203,6331;124,6352;59,6399;15,6467;0,6548;15,6630;59,6697;124,6744;203,6765;203,6870;2596,6870;2596,6856;217,6856;217,6752;138,6736;73,6692;29,6627;13,6548;29,6469;73,6404;138,6360;217,6344;217,6240;2596,6240;2596,6227;2596,6240;2583,6240;2583,6856;2596,6856;2596,6240" o:connectangles="0,0,0,0,0,0,0,0,0,0,0,0,0,0,0,0,0,0,0,0,0,0,0,0,0,0,0,0,0,0,0,0"/>
                </v:shape>
                <v:shape id="docshape375" o:spid="_x0000_s1121" type="#_x0000_t75" style="position:absolute;left:6805;top:6394;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">
                  <v:imagedata r:id="rId416" o:title=""/>
                </v:shape>
                <v:shape id="docshape376" o:spid="_x0000_s1122" style="position:absolute;left:6958;top:633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" path="m1,l,,,12r1,l81,28r65,44l190,137r16,80l190,297r-44,65l81,406,,422r,12l70,423r59,-31l176,345r31,-59l218,217,207,149,176,89,129,42,70,11,1,xe" fillcolor="#2894a0" stroked="f">
                  <v:path arrowok="t" o:connecttype="custom" o:connectlocs="1,6331;0,6331;0,6343;1,6343;81,6359;146,6403;190,6468;206,6548;190,6628;146,6693;81,6737;0,6753;0,6765;70,6754;129,6723;176,6676;207,6617;218,6548;207,6480;176,6420;129,6373;70,6342;1,6331" o:connectangles="0,0,0,0,0,0,0,0,0,0,0,0,0,0,0,0,0,0,0,0,0,0,0"/>
                </v:shape>
                <v:shape id="docshape377" o:spid="_x0000_s1123" style="position:absolute;left:6748;top:10255;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" path="m2584,l204,r,104l125,122,60,168,16,234,,315r16,80l60,461r65,46l204,525r,104l2584,629,2584,xe" fillcolor="#6fc9c1" stroked="f">
                  <v:path arrowok="t" o:connecttype="custom" o:connectlocs="2584,10256;204,10256;204,10360;125,10378;60,10424;16,10490;0,10571;16,10651;60,10717;125,10763;204,10781;204,10885;2584,10885;2584,10256" o:connectangles="0,0,0,0,0,0,0,0,0,0,0,0,0,0"/>
                </v:shape>
                <v:shape id="docshape378" o:spid="_x0000_s1124" style="position:absolute;left:6741;top:10249;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" path="m2596,l203,r,105l124,125,59,172,15,240,,322r15,81l59,471r65,47l203,539r,104l2596,643r,-14l217,629r,-104l138,509,73,466,29,401,13,322,29,242,73,177r65,-43l217,118r,-104l2596,14r,-14xm2596,14r-13,l2583,629r13,l2596,14xe" stroked="f">
                  <v:path arrowok="t" o:connecttype="custom" o:connectlocs="2596,10249;203,10249;203,10354;124,10374;59,10421;15,10489;0,10571;15,10652;59,10720;124,10767;203,10788;203,10892;2596,10892;2596,10878;217,10878;217,10774;138,10758;73,10715;29,10650;13,10571;29,10491;73,10426;138,10383;217,10367;217,10263;2596,10263;2596,10249;2596,10263;2583,10263;2583,10878;2596,10878;2596,10263" o:connectangles="0,0,0,0,0,0,0,0,0,0,0,0,0,0,0,0,0,0,0,0,0,0,0,0,0,0,0,0,0,0,0,0"/>
                </v:shape>
                <v:shape id="docshape379" o:spid="_x0000_s1125" type="#_x0000_t75" style="position:absolute;left:6805;top:10416;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">
                  <v:imagedata r:id="rId401" o:title=""/>
                </v:shape>
                <v:shape id="docshape380" o:spid="_x0000_s1126" style="position:absolute;left:6958;top:10353;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" path="m1,l,,,12r1,l81,28r65,44l190,137r16,80l190,296r-44,65l81,405,,421r,12l70,422r59,-30l176,345r31,-60l218,217,207,148,176,88,129,41,70,11,1,xe" fillcolor="#2894a0" stroked="f">
                  <v:path arrowok="t" o:connecttype="custom" o:connectlocs="1,10354;0,10354;0,10366;1,10366;81,10382;146,10426;190,10491;206,10571;190,10650;146,10715;81,10759;0,10775;0,10787;70,10776;129,10746;176,10699;207,10639;218,10571;207,10502;176,10442;129,10395;70,10365;1,10354" o:connectangles="0,0,0,0,0,0,0,0,0,0,0,0,0,0,0,0,0,0,0,0,0,0,0"/>
                </v:shape>
                <v:shape id="docshape381" o:spid="_x0000_s1127" style="position:absolute;left:6748;top:1549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" path="m2584,l204,r,104l125,123,60,168,16,234,,315r16,80l60,461r65,46l204,525r,104l2584,629,2584,xe" fillcolor="#6fc9c1" stroked="f">
                  <v:path arrowok="t" o:connecttype="custom" o:connectlocs="2584,15500;204,15500;204,15604;125,15623;60,15668;16,15734;0,15815;16,15895;60,15961;125,16007;204,16025;204,16129;2584,16129;2584,15500" o:connectangles="0,0,0,0,0,0,0,0,0,0,0,0,0,0"/>
                </v:shape>
                <v:shape id="docshape382" o:spid="_x0000_s1128" style="position:absolute;left:6741;top:15493;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" path="m2596,l203,r,105l124,125,59,173,15,240,,322r15,81l59,471r65,47l203,539r,104l2596,643r,-14l217,629r,-104l138,509,73,466,29,401,13,322,29,242,73,178r65,-44l217,118r,-104l2596,14r,-14xm2596,14r-13,l2583,629r13,l2596,14xe" stroked="f">
                  <v:path arrowok="t" o:connecttype="custom" o:connectlocs="2596,15493;203,15493;203,15598;124,15618;59,15666;15,15733;0,15815;15,15896;59,15964;124,16011;203,16032;203,16136;2596,16136;2596,16122;217,16122;217,16018;138,16002;73,15959;29,15894;13,15815;29,15735;73,15671;138,15627;217,15611;217,15507;2596,15507;2596,15493;2596,15507;2583,15507;2583,16122;2596,16122;2596,15507" o:connectangles="0,0,0,0,0,0,0,0,0,0,0,0,0,0,0,0,0,0,0,0,0,0,0,0,0,0,0,0,0,0,0,0"/>
                </v:shape>
                <v:shape id="docshape383" o:spid="_x0000_s1129" type="#_x0000_t75" style="position:absolute;left:6805;top:1566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">
                  <v:imagedata r:id="rId401" o:title=""/>
                </v:shape>
                <v:shape id="docshape384" o:spid="_x0000_s1130" style="position:absolute;left:6958;top:15597;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" path="m1,l,,,12r1,l81,28r65,44l190,137r16,80l190,296r-44,66l81,406,,422r,12l70,423r59,-31l176,345r31,-60l218,217,207,148,176,88,129,42,70,11,1,xe" fillcolor="#2894a0" stroked="f">
                  <v:path arrowok="t" o:connecttype="custom" o:connectlocs="1,15598;0,15598;0,15610;1,15610;81,15626;146,15670;190,15735;206,15815;190,15894;146,15960;81,16004;0,16020;0,16032;70,16021;129,15990;176,15943;207,15883;218,15815;207,15746;176,15686;129,15640;70,15609;1,15598" o:connectangles="0,0,0,0,0,0,0,0,0,0,0,0,0,0,0,0,0,0,0,0,0,0,0"/>
                </v:shape>
                <v:shape id="docshape385" o:spid="_x0000_s1131" style="position:absolute;left:8804;top:6242;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" path="m2451,l204,r,105l124,123,60,169,16,235,,315r16,81l60,462r64,45l204,526r,102l2451,628,2451,xe" fillcolor="#7296c3" stroked="f">
                  <v:path arrowok="t" o:connecttype="custom" o:connectlocs="2451,6242;204,6242;204,6347;124,6365;60,6411;16,6477;0,6557;16,6638;60,6704;124,6749;204,6768;204,6870;2451,6870;2451,6242" o:connectangles="0,0,0,0,0,0,0,0,0,0,0,0,0,0"/>
                </v:shape>
                <v:shape id="docshape386" o:spid="_x0000_s1132" style="position:absolute;left:8797;top:6235;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" path="m2458,l204,r,104l124,125,59,172,16,240,,321r16,82l59,470r65,47l204,538r,96l2458,634r,-5l218,629r,-104l138,509,74,465,30,400,14,321,30,242,74,177r64,-44l218,117r,-104l2458,13r,-13xe" stroked="f">
                  <v:path arrowok="t" o:connecttype="custom" o:connectlocs="2458,6236;204,6236;204,6340;124,6361;59,6408;16,6476;0,6557;16,6639;59,6706;124,6753;204,6774;204,6870;2458,6870;2458,6865;218,6865;218,6761;138,6745;74,6701;30,6636;14,6557;30,6478;74,6413;138,6369;218,6353;218,6249;2458,6249;2458,6236" o:connectangles="0,0,0,0,0,0,0,0,0,0,0,0,0,0,0,0,0,0,0,0,0,0,0,0,0,0,0"/>
                </v:shape>
                <v:shape id="docshape387" o:spid="_x0000_s1133" type="#_x0000_t75" style="position:absolute;left:8860;top:6403;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">
                  <v:imagedata r:id="rId402" o:title=""/>
                </v:shape>
                <v:shape id="docshape388" o:spid="_x0000_s1134" style="position:absolute;left:9013;top:6340;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" path="m1,l,,,12r1,l80,28r66,44l189,137r17,80l189,297r-43,65l80,406,,422r,12l69,423r60,-31l176,345r30,-59l218,217,206,149,176,89,129,42,69,11,1,xe" fillcolor="#1d55a6" stroked="f">
                  <v:path arrowok="t" o:connecttype="custom" o:connectlocs="1,6340;0,6340;0,6352;1,6352;80,6368;146,6412;189,6477;206,6557;189,6637;146,6702;80,6746;0,6762;0,6774;69,6763;129,6732;176,6685;206,6626;218,6557;206,6489;176,6429;129,6382;69,6351;1,6340" o:connectangles="0,0,0,0,0,0,0,0,0,0,0,0,0,0,0,0,0,0,0,0,0,0,0"/>
                </v:shape>
                <v:shape id="docshape389" o:spid="_x0000_s1135" style="position:absolute;left:8804;top:10264;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" path="m2451,l204,r,104l124,122,60,168,16,234,,314r16,81l60,461r64,46l204,525r,102l2451,627,2451,xe" fillcolor="#7296c3" stroked="f">
                  <v:path arrowok="t" o:connecttype="custom" o:connectlocs="2451,10265;204,10265;204,10369;124,10387;60,10433;16,10499;0,10579;16,10660;60,10726;124,10772;204,10790;204,10892;2451,10892;2451,10265" o:connectangles="0,0,0,0,0,0,0,0,0,0,0,0,0,0"/>
                </v:shape>
                <v:shape id="docshape390" o:spid="_x0000_s1136" style="position:absolute;left:8797;top:10257;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" path="m2458,l204,r,105l124,125,59,172,16,240,,321r16,82l59,471r65,47l204,538r,96l2458,634r,-5l218,629r,-104l138,509,74,466,30,401,14,321,30,242,74,177r64,-43l218,118r,-104l2458,14r,-14xe" stroked="f">
                  <v:path arrowok="t" o:connecttype="custom" o:connectlocs="2458,10258;204,10258;204,10363;124,10383;59,10430;16,10498;0,10579;16,10661;59,10729;124,10776;204,10796;204,10892;2458,10892;2458,10887;218,10887;218,10783;138,10767;74,10724;30,10659;14,10579;30,10500;74,10435;138,10392;218,10376;218,10272;2458,10272;2458,10258" o:connectangles="0,0,0,0,0,0,0,0,0,0,0,0,0,0,0,0,0,0,0,0,0,0,0,0,0,0,0"/>
                </v:shape>
                <v:shape id="docshape391" o:spid="_x0000_s1137" type="#_x0000_t75" style="position:absolute;left:8860;top:10425;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">
                  <v:imagedata r:id="rId402" o:title=""/>
                </v:shape>
                <v:shape id="docshape392" o:spid="_x0000_s1138" style="position:absolute;left:9013;top:10362;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" path="m1,l,,,12r1,l80,28r66,44l189,137r17,79l189,296r-43,65l80,405,,421r,12l69,422r60,-30l176,345r30,-60l218,216,206,148,176,88,129,41,69,11,1,xe" fillcolor="#1d55a6" stroked="f">
                  <v:path arrowok="t" o:connecttype="custom" o:connectlocs="1,10363;0,10363;0,10375;1,10375;80,10391;146,10435;189,10500;206,10579;189,10659;146,10724;80,10768;0,10784;0,10796;69,10785;129,10755;176,10708;206,10648;218,10579;206,10511;176,10451;129,10404;69,10374;1,10363" o:connectangles="0,0,0,0,0,0,0,0,0,0,0,0,0,0,0,0,0,0,0,0,0,0,0"/>
                </v:shape>
                <v:shape id="docshape393" o:spid="_x0000_s1139" style="position:absolute;left:8804;top:15508;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" path="m2451,l204,r,104l124,123,60,168,16,234,,315r16,80l60,461r64,46l204,525r,102l2451,627,2451,xe" fillcolor="#7296c3" stroked="f">
                  <v:path arrowok="t" o:connecttype="custom" o:connectlocs="2451,15509;204,15509;204,15613;124,15632;60,15677;16,15743;0,15824;16,15904;60,15970;124,16016;204,16034;204,16136;2451,16136;2451,15509" o:connectangles="0,0,0,0,0,0,0,0,0,0,0,0,0,0"/>
                </v:shape>
                <v:shape id="docshape394" o:spid="_x0000_s1140" style="position:absolute;left:8797;top:15502;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" path="m2458,l204,r,105l124,125,59,173,16,240,,322r16,81l59,471r65,47l204,539r,95l2458,634r,-5l218,629r,-104l138,509,74,466,30,401,14,322,30,242,74,178r64,-44l218,118r,-104l2458,14r,-14xe" stroked="f">
                  <v:path arrowok="t" o:connecttype="custom" o:connectlocs="2458,15502;204,15502;204,15607;124,15627;59,15675;16,15742;0,15824;16,15905;59,15973;124,16020;204,16041;204,16136;2458,16136;2458,16131;218,16131;218,16027;138,16011;74,15968;30,15903;14,15824;30,15744;74,15680;138,15636;218,15620;218,15516;2458,15516;2458,15502" o:connectangles="0,0,0,0,0,0,0,0,0,0,0,0,0,0,0,0,0,0,0,0,0,0,0,0,0,0,0"/>
                </v:shape>
                <v:shape id="docshape395" o:spid="_x0000_s1141" type="#_x0000_t75" style="position:absolute;left:8860;top:1566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">
                  <v:imagedata r:id="rId402" o:title=""/>
                </v:shape>
                <v:shape id="docshape396" o:spid="_x0000_s1142" style="position:absolute;left:9013;top:1560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" path="m1,l,,,12r1,l80,28r66,44l189,137r17,80l189,296r-43,66l80,405,,422r,12l69,422r60,-30l176,345r30,-60l218,217,206,148,176,88,129,41,69,11,1,xe" fillcolor="#1d55a6" stroked="f">
                  <v:path arrowok="t" o:connecttype="custom" o:connectlocs="1,15607;0,15607;0,15619;1,15619;80,15635;146,15679;189,15744;206,15824;189,15903;146,15969;80,16012;0,16029;0,16041;69,16029;129,15999;176,15952;206,15892;218,15824;206,15755;176,15695;129,15648;69,15618;1,15607" o:connectangles="0,0,0,0,0,0,0,0,0,0,0,0,0,0,0,0,0,0,0,0,0,0,0"/>
                </v:shape>
                <v:shape id="docshape397" o:spid="_x0000_s1143" style="position:absolute;left:2609;top:644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" path="m300,207l,207,132,98,,,300,,431,98,300,207xe" fillcolor="#fed9ae" stroked="f">
                  <v:path arrowok="t" o:connecttype="custom" o:connectlocs="300,6650;0,6650;132,6541;0,6443;300,6443;431,6541;300,6650" o:connectangles="0,0,0,0,0,0,0"/>
                </v:shape>
                <v:shape id="docshape398" o:spid="_x0000_s1144" type="#_x0000_t75" style="position:absolute;left:2511;top:6400;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">
                  <v:imagedata r:id="rId403" o:title=""/>
                </v:shape>
                <v:shape id="docshape399" o:spid="_x0000_s1145" style="position:absolute;left:2609;top:10465;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" path="m300,207l,207,132,99,,,300,,431,99,300,207xe" fillcolor="#fed9ae" stroked="f">
                  <v:path arrowok="t" o:connecttype="custom" o:connectlocs="300,10672;0,10672;132,10564;0,10465;300,10465;431,10564;300,10672" o:connectangles="0,0,0,0,0,0,0"/>
                </v:shape>
                <v:shape id="docshape400" o:spid="_x0000_s1146" type="#_x0000_t75" style="position:absolute;left:2511;top:10422;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">
                  <v:imagedata r:id="rId403" o:title=""/>
                </v:shape>
                <v:rect id="docshape401" o:spid="_x0000_s1147" style="position:absolute;left:2462;top:15625;width:764;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" fillcolor="#3e6c9b" stroked="f">
                  <v:fill opacity="28270f"/>
                </v:rect>
                <v:shape id="docshape402" o:spid="_x0000_s1148" style="position:absolute;left:2609;top:1570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" path="m300,207l,207,132,99,,,300,,431,99,300,207xe" fillcolor="#fed9ae" stroked="f">
                  <v:path arrowok="t" o:connecttype="custom" o:connectlocs="300,15916;0,15916;132,15808;0,15709;300,15709;431,15808;300,15916" o:connectangles="0,0,0,0,0,0,0"/>
                </v:shape>
                <v:shape id="docshape403" o:spid="_x0000_s1149" type="#_x0000_t75" style="position:absolute;left:2511;top:15666;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">
                  <v:imagedata r:id="rId403" o:title=""/>
                </v:shape>
                <v:shape id="docshape404" o:spid="_x0000_s1150" style="position:absolute;left:6764;top:644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" path="m299,207l,207,132,98,,,299,,431,98,299,207xe" fillcolor="#fed9ae" stroked="f">
                  <v:path arrowok="t" o:connecttype="custom" o:connectlocs="299,6650;0,6650;132,6541;0,6443;299,6443;431,6541;299,6650" o:connectangles="0,0,0,0,0,0,0"/>
                </v:shape>
                <v:shape id="docshape405" o:spid="_x0000_s1151" type="#_x0000_t75" style="position:absolute;left:6667;top:6400;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">
                  <v:imagedata r:id="rId404" o:title=""/>
                </v:shape>
                <v:shape id="docshape406" o:spid="_x0000_s1152" style="position:absolute;left:6764;top:10465;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" path="m299,207l,207,132,99,,,299,,431,99,299,207xe" fillcolor="#fed9ae" stroked="f">
                  <v:path arrowok="t" o:connecttype="custom" o:connectlocs="299,10672;0,10672;132,10564;0,10465;299,10465;431,10564;299,10672" o:connectangles="0,0,0,0,0,0,0"/>
                </v:shape>
                <v:shape id="docshape407" o:spid="_x0000_s1153" type="#_x0000_t75" style="position:absolute;left:6667;top:10422;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">
                  <v:imagedata r:id="rId404" o:title=""/>
                </v:shape>
                <v:rect id="docshape408" o:spid="_x0000_s1154" style="position:absolute;left:6617;top:15625;width:764;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" fillcolor="#3e6c9b" stroked="f">
                  <v:fill opacity="28270f"/>
                </v:rect>
                <v:shape id="docshape409" o:spid="_x0000_s1155" style="position:absolute;left:6764;top:1570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" path="m299,207l,207,132,99,,,299,,431,99,299,207xe" fillcolor="#fed9ae" stroked="f">
                  <v:path arrowok="t" o:connecttype="custom" o:connectlocs="299,15916;0,15916;132,15808;0,15709;299,15709;431,15808;299,15916" o:connectangles="0,0,0,0,0,0,0"/>
                </v:shape>
                <v:shape id="docshape410" o:spid="_x0000_s1156" type="#_x0000_t75" style="position:absolute;left:6667;top:15666;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">
                  <v:imagedata r:id="rId404" o:title=""/>
                </v:shape>
                <v:shape id="docshape411" o:spid="_x0000_s1157" style="position:absolute;left:4687;top:644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" path="m299,207l,207,132,98,,,299,,431,98,299,207xe" fillcolor="#fed9ae" stroked="f">
                  <v:path arrowok="t" o:connecttype="custom" o:connectlocs="299,6650;0,6650;132,6541;0,6443;299,6443;431,6541;299,6650" o:connectangles="0,0,0,0,0,0,0"/>
                </v:shape>
                <v:shape id="docshape412" o:spid="_x0000_s1158" type="#_x0000_t75" style="position:absolute;left:4589;top:6400;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">
                  <v:imagedata r:id="rId403" o:title=""/>
                </v:shape>
                <v:shape id="docshape413" o:spid="_x0000_s1159" style="position:absolute;left:4687;top:10465;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" path="m299,207l,207,132,99,,,299,,431,99,299,207xe" fillcolor="#fed9ae" stroked="f">
                  <v:path arrowok="t" o:connecttype="custom" o:connectlocs="299,10672;0,10672;132,10564;0,10465;299,10465;431,10564;299,10672" o:connectangles="0,0,0,0,0,0,0"/>
                </v:shape>
                <v:shape id="docshape414" o:spid="_x0000_s1160" type="#_x0000_t75" style="position:absolute;left:4589;top:10422;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">
                  <v:imagedata r:id="rId403" o:title=""/>
                </v:shape>
                <v:shape id="docshape415" o:spid="_x0000_s1161" style="position:absolute;left:4687;top:1570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" path="m299,207l,207,132,99,,,299,,431,99,299,207xe" fillcolor="#fed9ae" stroked="f">
                  <v:path arrowok="t" o:connecttype="custom" o:connectlocs="299,15916;0,15916;132,15808;0,15709;299,15709;431,15808;299,15916" o:connectangles="0,0,0,0,0,0,0"/>
                </v:shape>
                <v:shape id="docshape416" o:spid="_x0000_s1162" type="#_x0000_t75" style="position:absolute;left:4589;top:15666;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">
                  <v:imagedata r:id="rId403" o:title=""/>
                </v:shape>
                <v:shape id="docshape417" o:spid="_x0000_s1163" type="#_x0000_t75" style="position:absolute;left:5215;top:1816;width:3128;height: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">
                  <v:imagedata r:id="rId417" o:title=""/>
                </v:shape>
                <v:shape id="docshape418" o:spid="_x0000_s1164" type="#_x0000_t75" style="position:absolute;left:9040;top:2607;width:1588;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">
                  <v:imagedata r:id="rId418" o:title=""/>
                </v:shape>
                <v:shape id="docshape419" o:spid="_x0000_s1165" type="#_x0000_t75" style="position:absolute;left:9040;top:12132;width:1588;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">
                  <v:imagedata r:id="rId419" o:title=""/>
                </v:shape>
                <v:shape id="docshape420" o:spid="_x0000_s1166" type="#_x0000_t75" style="position:absolute;left:9040;top:7483;width:1588;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">
                  <v:imagedata r:id="rId420" o:title=""/>
                </v:shape>
                <v:shape id="docshape421" o:spid="_x0000_s1167" type="#_x0000_t75" style="position:absolute;left:5013;top:7197;width:3580;height: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">
                  <v:imagedata r:id="rId421" o:title=""/>
                </v:shape>
                <v:shape id="docshape422" o:spid="_x0000_s1168" type="#_x0000_t75" style="position:absolute;left:5267;top:10984;width:3073;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">
                  <v:imagedata r:id="rId422" o:title=""/>
                </v:shape>
                <w10:wrap anchorx="page" anchory="page"/>
              </v:group>
            </w:pict>
          </mc:Fallback>
        </mc:AlternateContent>
      </w:r>
      <w:r>
        <w:rPr>
          <w:rFonts w:ascii="Arial"/>
          <w:b/>
          <w:color w:val="231F20"/>
          <w:w w:val="85"/>
        </w:rPr>
        <w:t>Shelley</w:t>
      </w:r>
      <w:r>
        <w:rPr>
          <w:rFonts w:ascii="Arial"/>
          <w:b/>
          <w:color w:val="231F20"/>
          <w:spacing w:val="14"/>
        </w:rPr>
        <w:t xml:space="preserve"> </w:t>
      </w:r>
      <w:r>
        <w:rPr>
          <w:rFonts w:ascii="Arial"/>
          <w:b/>
          <w:color w:val="231F20"/>
          <w:spacing w:val="-2"/>
          <w:w w:val="95"/>
        </w:rPr>
        <w:t>Street</w:t>
      </w:r>
    </w:p>
    <w:p w:rsidR="00B70AEA" w:rsidRDefault="00B70AEA">
      <w:pPr>
        <w:spacing w:before="203"/>
        <w:ind w:left="682"/>
        <w:rPr>
          <w:rFonts w:ascii="Arial"/>
          <w:b/>
        </w:rPr>
      </w:pPr>
      <w:r>
        <w:br w:type="column"/>
      </w:r>
      <w:r>
        <w:rPr>
          <w:rFonts w:ascii="Arial"/>
          <w:b/>
          <w:color w:val="231F20"/>
          <w:w w:val="85"/>
        </w:rPr>
        <w:t>Caine</w:t>
      </w:r>
      <w:r>
        <w:rPr>
          <w:rFonts w:ascii="Arial"/>
          <w:b/>
          <w:color w:val="231F20"/>
          <w:spacing w:val="7"/>
        </w:rPr>
        <w:t xml:space="preserve"> </w:t>
      </w:r>
      <w:r>
        <w:rPr>
          <w:rFonts w:ascii="Arial"/>
          <w:b/>
          <w:color w:val="231F20"/>
          <w:spacing w:val="-4"/>
          <w:w w:val="95"/>
        </w:rPr>
        <w:t>Road</w:t>
      </w:r>
    </w:p>
    <w:p w:rsidR="00B70AEA" w:rsidRDefault="00B70AEA">
      <w:pPr>
        <w:spacing w:before="189"/>
        <w:ind w:left="651" w:right="9"/>
        <w:jc w:val="center"/>
        <w:rPr>
          <w:rFonts w:ascii="Arial"/>
          <w:b/>
        </w:rPr>
      </w:pPr>
      <w:r>
        <w:br w:type="column"/>
      </w:r>
      <w:r>
        <w:rPr>
          <w:rFonts w:ascii="Arial"/>
          <w:b/>
          <w:color w:val="231F20"/>
          <w:spacing w:val="-2"/>
          <w:w w:val="95"/>
        </w:rPr>
        <w:t>Glenealy</w:t>
      </w:r>
    </w:p>
    <w:p w:rsidR="00B70AEA" w:rsidRDefault="00B70AEA">
      <w:pPr>
        <w:pStyle w:val="a3"/>
        <w:spacing w:before="3"/>
        <w:rPr>
          <w:rFonts w:ascii="Arial"/>
          <w:b/>
          <w:sz w:val="30"/>
        </w:rPr>
      </w:pPr>
    </w:p>
    <w:p w:rsidR="00B70AEA" w:rsidRDefault="00B70AEA">
      <w:pPr>
        <w:ind w:left="671" w:right="9"/>
        <w:jc w:val="center"/>
        <w:rPr>
          <w:rFonts w:ascii="Arial"/>
          <w:sz w:val="20"/>
        </w:rPr>
      </w:pPr>
      <w:r>
        <w:rPr>
          <w:rFonts w:ascii="Arial"/>
          <w:color w:val="231F20"/>
          <w:spacing w:val="-5"/>
          <w:sz w:val="20"/>
        </w:rPr>
        <w:lastRenderedPageBreak/>
        <w:t>162</w:t>
      </w:r>
    </w:p>
    <w:p w:rsidR="00B70AEA" w:rsidRDefault="00B70AEA">
      <w:pPr>
        <w:spacing w:before="100" w:line="228" w:lineRule="auto"/>
        <w:ind w:left="807" w:right="2287" w:hanging="125"/>
        <w:rPr>
          <w:rFonts w:ascii="Arial"/>
          <w:b/>
        </w:rPr>
      </w:pPr>
      <w:r>
        <w:br w:type="column"/>
      </w:r>
      <w:r>
        <w:rPr>
          <w:rFonts w:ascii="Arial"/>
          <w:b/>
          <w:color w:val="231F20"/>
          <w:w w:val="85"/>
        </w:rPr>
        <w:t>St.</w:t>
      </w:r>
      <w:r>
        <w:rPr>
          <w:rFonts w:ascii="Arial"/>
          <w:b/>
          <w:color w:val="231F20"/>
          <w:spacing w:val="-7"/>
          <w:w w:val="85"/>
        </w:rPr>
        <w:t xml:space="preserve"> </w:t>
      </w:r>
      <w:r>
        <w:rPr>
          <w:rFonts w:ascii="Arial"/>
          <w:b/>
          <w:color w:val="231F20"/>
          <w:w w:val="85"/>
        </w:rPr>
        <w:t xml:space="preserve">Joseph </w:t>
      </w:r>
      <w:r>
        <w:rPr>
          <w:rFonts w:ascii="Arial"/>
          <w:b/>
          <w:color w:val="231F20"/>
          <w:spacing w:val="-2"/>
          <w:w w:val="95"/>
        </w:rPr>
        <w:t>Terrace</w:t>
      </w:r>
    </w:p>
    <w:p w:rsidR="00B70AEA" w:rsidRDefault="00B70AEA">
      <w:pPr>
        <w:spacing w:line="228" w:lineRule="auto"/>
        <w:rPr>
          <w:rFonts w:ascii="Arial"/>
        </w:rPr>
        <w:sectPr w:rsidR="00B70AEA">
          <w:type w:val="continuous"/>
          <w:pgSz w:w="11910" w:h="16840"/>
          <w:pgMar w:top="1580" w:right="440" w:bottom="280" w:left="420" w:header="720" w:footer="720" w:gutter="0"/>
          <w:cols w:num="4" w:space="720" w:equalWidth="0">
            <w:col w:w="2033" w:space="183"/>
            <w:col w:w="1794" w:space="404"/>
            <w:col w:w="1557" w:space="450"/>
            <w:col w:w="4629"/>
          </w:cols>
        </w:sectPr>
      </w:pPr>
    </w:p>
    <w:p w:rsidR="00B70AEA" w:rsidRDefault="00B70AEA">
      <w:pPr>
        <w:pStyle w:val="a3"/>
        <w:rPr>
          <w:rFonts w:ascii="Arial"/>
          <w:b/>
          <w:sz w:val="22"/>
        </w:rPr>
      </w:pPr>
      <w:r>
        <w:rPr>
          <w:noProof/>
          <w:lang w:eastAsia="zh-TW"/>
        </w:rPr>
        <w:lastRenderedPageBreak/>
        <mc:AlternateContent>
          <mc:Choice Requires="wps">
            <w:drawing>
              <wp:anchor distT="0" distB="0" distL="114300" distR="114300" simplePos="0" relativeHeight="252048384" behindDoc="1" locked="0" layoutInCell="1" allowOverlap="1">
                <wp:simplePos x="0" y="0"/>
                <wp:positionH relativeFrom="page">
                  <wp:posOffset>0</wp:posOffset>
                </wp:positionH>
                <wp:positionV relativeFrom="page">
                  <wp:posOffset>0</wp:posOffset>
                </wp:positionV>
                <wp:extent cx="7560310" cy="10692130"/>
                <wp:effectExtent l="0" t="0" r="0" b="0"/>
                <wp:wrapNone/>
                <wp:docPr id="841" name="docshape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CF0DC" id="docshape423" o:spid="_x0000_s1026" style="position:absolute;margin-left:0;margin-top:0;width:595.3pt;height:841.9pt;z-index:-2512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" fillcolor="#e9eef7" stroked="f">
                <w10:wrap anchorx="page" anchory="page"/>
              </v:rect>
            </w:pict>
          </mc:Fallback>
        </mc:AlternateContent>
      </w:r>
      <w:r>
        <w:rPr>
          <w:noProof/>
          <w:lang w:eastAsia="zh-TW"/>
        </w:rPr>
        <mc:AlternateContent>
          <mc:Choice Requires="wpg">
            <w:drawing>
              <wp:anchor distT="0" distB="0" distL="114300" distR="114300" simplePos="0" relativeHeight="252049408" behindDoc="1" locked="0" layoutInCell="1" allowOverlap="1">
                <wp:simplePos x="0" y="0"/>
                <wp:positionH relativeFrom="page">
                  <wp:posOffset>0</wp:posOffset>
                </wp:positionH>
                <wp:positionV relativeFrom="page">
                  <wp:posOffset>0</wp:posOffset>
                </wp:positionV>
                <wp:extent cx="7377430" cy="10629900"/>
                <wp:effectExtent l="0" t="0" r="0" b="0"/>
                <wp:wrapNone/>
                <wp:docPr id="754"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755" name="docshape42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756" name="Line 689"/>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57" name="Line 688"/>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58" name="Line 687"/>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59" name="Line 686"/>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0" name="Line 685"/>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1" name="Line 684"/>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2" name="Line 683"/>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3" name="Line 682"/>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4" name="Line 681"/>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5" name="Line 680"/>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6" name="Line 679"/>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7" name="Line 678"/>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8" name="Line 677"/>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69" name="Line 676"/>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0" name="Line 675"/>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1" name="Line 674"/>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2" name="Line 673"/>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3" name="Line 672"/>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4" name="Line 671"/>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5" name="Line 670"/>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6" name="Line 669"/>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7" name="Line 668"/>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8" name="Line 667"/>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79" name="Line 666"/>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80" name="Line 665"/>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81" name="Line 664"/>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82" name="docshape426"/>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docshape427"/>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4" name="docshape428"/>
                        <wps:cNvSpPr>
                          <a:spLocks noChangeArrowheads="1"/>
                        </wps:cNvSpPr>
                        <wps:spPr bwMode="auto">
                          <a:xfrm>
                            <a:off x="503" y="889"/>
                            <a:ext cx="10882" cy="15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docshape429"/>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docshape430"/>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7" name="docshape43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788" name="docshape432"/>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docshape433"/>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docshape434"/>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docshape435"/>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2" name="docshape436"/>
                        <wps:cNvSpPr>
                          <a:spLocks/>
                        </wps:cNvSpPr>
                        <wps:spPr bwMode="auto">
                          <a:xfrm>
                            <a:off x="422" y="0"/>
                            <a:ext cx="3273" cy="1762"/>
                          </a:xfrm>
                          <a:custGeom>
                            <a:avLst/>
                            <a:gdLst>
                              <a:gd name="T0" fmla="+- 0 3297 423"/>
                              <a:gd name="T1" fmla="*/ T0 w 3273"/>
                              <a:gd name="T2" fmla="*/ 0 h 1762"/>
                              <a:gd name="T3" fmla="+- 0 3015 423"/>
                              <a:gd name="T4" fmla="*/ T3 w 3273"/>
                              <a:gd name="T5" fmla="*/ 0 h 1762"/>
                              <a:gd name="T6" fmla="+- 0 423 423"/>
                              <a:gd name="T7" fmla="*/ T6 w 3273"/>
                              <a:gd name="T8" fmla="*/ 227 h 1762"/>
                              <a:gd name="T9" fmla="+- 0 557 423"/>
                              <a:gd name="T10" fmla="*/ T9 w 3273"/>
                              <a:gd name="T11" fmla="*/ 1761 h 1762"/>
                              <a:gd name="T12" fmla="+- 0 3695 423"/>
                              <a:gd name="T13" fmla="*/ T12 w 3273"/>
                              <a:gd name="T14" fmla="*/ 1487 h 1762"/>
                              <a:gd name="T15" fmla="+- 0 3592 423"/>
                              <a:gd name="T16" fmla="*/ T15 w 3273"/>
                              <a:gd name="T17" fmla="*/ 310 h 1762"/>
                              <a:gd name="T18" fmla="+- 0 3297 423"/>
                              <a:gd name="T19" fmla="*/ T18 w 3273"/>
                              <a:gd name="T20" fmla="*/ 0 h 1762"/>
                            </a:gdLst>
                            <a:ahLst/>
                            <a:cxnLst>
                              <a:cxn ang="0">
                                <a:pos x="T1" y="T2"/>
                              </a:cxn>
                              <a:cxn ang="0">
                                <a:pos x="T4" y="T5"/>
                              </a:cxn>
                              <a:cxn ang="0">
                                <a:pos x="T7" y="T8"/>
                              </a:cxn>
                              <a:cxn ang="0">
                                <a:pos x="T10" y="T11"/>
                              </a:cxn>
                              <a:cxn ang="0">
                                <a:pos x="T13" y="T14"/>
                              </a:cxn>
                              <a:cxn ang="0">
                                <a:pos x="T16" y="T17"/>
                              </a:cxn>
                              <a:cxn ang="0">
                                <a:pos x="T19" y="T20"/>
                              </a:cxn>
                            </a:cxnLst>
                            <a:rect l="0" t="0" r="r" b="b"/>
                            <a:pathLst>
                              <a:path w="3273" h="1762">
                                <a:moveTo>
                                  <a:pt x="2874" y="0"/>
                                </a:moveTo>
                                <a:lnTo>
                                  <a:pt x="2592" y="0"/>
                                </a:lnTo>
                                <a:lnTo>
                                  <a:pt x="0" y="227"/>
                                </a:lnTo>
                                <a:lnTo>
                                  <a:pt x="134" y="1761"/>
                                </a:lnTo>
                                <a:lnTo>
                                  <a:pt x="3272" y="1487"/>
                                </a:lnTo>
                                <a:lnTo>
                                  <a:pt x="3169" y="310"/>
                                </a:lnTo>
                                <a:lnTo>
                                  <a:pt x="2874"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docshape437"/>
                        <wps:cNvSpPr>
                          <a:spLocks/>
                        </wps:cNvSpPr>
                        <wps:spPr bwMode="auto">
                          <a:xfrm>
                            <a:off x="546" y="1371"/>
                            <a:ext cx="3149" cy="390"/>
                          </a:xfrm>
                          <a:custGeom>
                            <a:avLst/>
                            <a:gdLst>
                              <a:gd name="T0" fmla="+- 0 3685 547"/>
                              <a:gd name="T1" fmla="*/ T0 w 3149"/>
                              <a:gd name="T2" fmla="+- 0 1371 1371"/>
                              <a:gd name="T3" fmla="*/ 1371 h 390"/>
                              <a:gd name="T4" fmla="+- 0 547 547"/>
                              <a:gd name="T5" fmla="*/ T4 w 3149"/>
                              <a:gd name="T6" fmla="+- 0 1646 1371"/>
                              <a:gd name="T7" fmla="*/ 1646 h 390"/>
                              <a:gd name="T8" fmla="+- 0 557 547"/>
                              <a:gd name="T9" fmla="*/ T8 w 3149"/>
                              <a:gd name="T10" fmla="+- 0 1761 1371"/>
                              <a:gd name="T11" fmla="*/ 1761 h 390"/>
                              <a:gd name="T12" fmla="+- 0 3695 547"/>
                              <a:gd name="T13" fmla="*/ T12 w 3149"/>
                              <a:gd name="T14" fmla="+- 0 1487 1371"/>
                              <a:gd name="T15" fmla="*/ 1487 h 390"/>
                              <a:gd name="T16" fmla="+- 0 3685 547"/>
                              <a:gd name="T17" fmla="*/ T16 w 3149"/>
                              <a:gd name="T18" fmla="+- 0 1371 1371"/>
                              <a:gd name="T19" fmla="*/ 1371 h 390"/>
                            </a:gdLst>
                            <a:ahLst/>
                            <a:cxnLst>
                              <a:cxn ang="0">
                                <a:pos x="T1" y="T3"/>
                              </a:cxn>
                              <a:cxn ang="0">
                                <a:pos x="T5" y="T7"/>
                              </a:cxn>
                              <a:cxn ang="0">
                                <a:pos x="T9" y="T11"/>
                              </a:cxn>
                              <a:cxn ang="0">
                                <a:pos x="T13" y="T15"/>
                              </a:cxn>
                              <a:cxn ang="0">
                                <a:pos x="T17" y="T19"/>
                              </a:cxn>
                            </a:cxnLst>
                            <a:rect l="0" t="0" r="r" b="b"/>
                            <a:pathLst>
                              <a:path w="3149" h="390">
                                <a:moveTo>
                                  <a:pt x="3138" y="0"/>
                                </a:moveTo>
                                <a:lnTo>
                                  <a:pt x="0" y="275"/>
                                </a:lnTo>
                                <a:lnTo>
                                  <a:pt x="10" y="390"/>
                                </a:lnTo>
                                <a:lnTo>
                                  <a:pt x="3148" y="116"/>
                                </a:lnTo>
                                <a:lnTo>
                                  <a:pt x="3138"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4" name="docshape438"/>
                        <wps:cNvSpPr>
                          <a:spLocks/>
                        </wps:cNvSpPr>
                        <wps:spPr bwMode="auto">
                          <a:xfrm>
                            <a:off x="556" y="1485"/>
                            <a:ext cx="3140" cy="287"/>
                          </a:xfrm>
                          <a:custGeom>
                            <a:avLst/>
                            <a:gdLst>
                              <a:gd name="T0" fmla="+- 0 3695 557"/>
                              <a:gd name="T1" fmla="*/ T0 w 3140"/>
                              <a:gd name="T2" fmla="+- 0 1486 1486"/>
                              <a:gd name="T3" fmla="*/ 1486 h 287"/>
                              <a:gd name="T4" fmla="+- 0 557 557"/>
                              <a:gd name="T5" fmla="*/ T4 w 3140"/>
                              <a:gd name="T6" fmla="+- 0 1761 1486"/>
                              <a:gd name="T7" fmla="*/ 1761 h 287"/>
                              <a:gd name="T8" fmla="+- 0 558 557"/>
                              <a:gd name="T9" fmla="*/ T8 w 3140"/>
                              <a:gd name="T10" fmla="+- 0 1773 1486"/>
                              <a:gd name="T11" fmla="*/ 1773 h 287"/>
                              <a:gd name="T12" fmla="+- 0 3696 557"/>
                              <a:gd name="T13" fmla="*/ T12 w 3140"/>
                              <a:gd name="T14" fmla="+- 0 1498 1486"/>
                              <a:gd name="T15" fmla="*/ 1498 h 287"/>
                              <a:gd name="T16" fmla="+- 0 3695 557"/>
                              <a:gd name="T17" fmla="*/ T16 w 3140"/>
                              <a:gd name="T18" fmla="+- 0 1486 1486"/>
                              <a:gd name="T19" fmla="*/ 1486 h 287"/>
                            </a:gdLst>
                            <a:ahLst/>
                            <a:cxnLst>
                              <a:cxn ang="0">
                                <a:pos x="T1" y="T3"/>
                              </a:cxn>
                              <a:cxn ang="0">
                                <a:pos x="T5" y="T7"/>
                              </a:cxn>
                              <a:cxn ang="0">
                                <a:pos x="T9" y="T11"/>
                              </a:cxn>
                              <a:cxn ang="0">
                                <a:pos x="T13" y="T15"/>
                              </a:cxn>
                              <a:cxn ang="0">
                                <a:pos x="T17" y="T19"/>
                              </a:cxn>
                            </a:cxnLst>
                            <a:rect l="0" t="0" r="r" b="b"/>
                            <a:pathLst>
                              <a:path w="3140" h="287">
                                <a:moveTo>
                                  <a:pt x="3138" y="0"/>
                                </a:moveTo>
                                <a:lnTo>
                                  <a:pt x="0" y="275"/>
                                </a:lnTo>
                                <a:lnTo>
                                  <a:pt x="1" y="287"/>
                                </a:lnTo>
                                <a:lnTo>
                                  <a:pt x="3139" y="12"/>
                                </a:lnTo>
                                <a:lnTo>
                                  <a:pt x="3138"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docshape439"/>
                        <wps:cNvSpPr>
                          <a:spLocks/>
                        </wps:cNvSpPr>
                        <wps:spPr bwMode="auto">
                          <a:xfrm>
                            <a:off x="3277" y="0"/>
                            <a:ext cx="317" cy="336"/>
                          </a:xfrm>
                          <a:custGeom>
                            <a:avLst/>
                            <a:gdLst>
                              <a:gd name="T0" fmla="+- 0 3298 3277"/>
                              <a:gd name="T1" fmla="*/ T0 w 317"/>
                              <a:gd name="T2" fmla="*/ 0 h 336"/>
                              <a:gd name="T3" fmla="+- 0 3277 3277"/>
                              <a:gd name="T4" fmla="*/ T3 w 317"/>
                              <a:gd name="T5" fmla="*/ 0 h 336"/>
                              <a:gd name="T6" fmla="+- 0 3307 3277"/>
                              <a:gd name="T7" fmla="*/ T6 w 317"/>
                              <a:gd name="T8" fmla="*/ 335 h 336"/>
                              <a:gd name="T9" fmla="+- 0 3593 3277"/>
                              <a:gd name="T10" fmla="*/ T9 w 317"/>
                              <a:gd name="T11" fmla="*/ 310 h 336"/>
                              <a:gd name="T12" fmla="+- 0 3298 3277"/>
                              <a:gd name="T13" fmla="*/ T12 w 317"/>
                              <a:gd name="T14" fmla="*/ 0 h 336"/>
                            </a:gdLst>
                            <a:ahLst/>
                            <a:cxnLst>
                              <a:cxn ang="0">
                                <a:pos x="T1" y="T2"/>
                              </a:cxn>
                              <a:cxn ang="0">
                                <a:pos x="T4" y="T5"/>
                              </a:cxn>
                              <a:cxn ang="0">
                                <a:pos x="T7" y="T8"/>
                              </a:cxn>
                              <a:cxn ang="0">
                                <a:pos x="T10" y="T11"/>
                              </a:cxn>
                              <a:cxn ang="0">
                                <a:pos x="T13" y="T14"/>
                              </a:cxn>
                            </a:cxnLst>
                            <a:rect l="0" t="0" r="r" b="b"/>
                            <a:pathLst>
                              <a:path w="317" h="336">
                                <a:moveTo>
                                  <a:pt x="21" y="0"/>
                                </a:moveTo>
                                <a:lnTo>
                                  <a:pt x="0" y="0"/>
                                </a:lnTo>
                                <a:lnTo>
                                  <a:pt x="30" y="335"/>
                                </a:lnTo>
                                <a:lnTo>
                                  <a:pt x="316" y="310"/>
                                </a:lnTo>
                                <a:lnTo>
                                  <a:pt x="21"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docshape440"/>
                        <wps:cNvSpPr>
                          <a:spLocks/>
                        </wps:cNvSpPr>
                        <wps:spPr bwMode="auto">
                          <a:xfrm>
                            <a:off x="546" y="545"/>
                            <a:ext cx="3047" cy="1000"/>
                          </a:xfrm>
                          <a:custGeom>
                            <a:avLst/>
                            <a:gdLst>
                              <a:gd name="T0" fmla="+- 0 3457 547"/>
                              <a:gd name="T1" fmla="*/ T0 w 3047"/>
                              <a:gd name="T2" fmla="+- 0 546 546"/>
                              <a:gd name="T3" fmla="*/ 546 h 1000"/>
                              <a:gd name="T4" fmla="+- 0 618 547"/>
                              <a:gd name="T5" fmla="*/ T4 w 3047"/>
                              <a:gd name="T6" fmla="+- 0 792 546"/>
                              <a:gd name="T7" fmla="*/ 792 h 1000"/>
                              <a:gd name="T8" fmla="+- 0 588 547"/>
                              <a:gd name="T9" fmla="*/ T8 w 3047"/>
                              <a:gd name="T10" fmla="+- 0 800 546"/>
                              <a:gd name="T11" fmla="*/ 800 h 1000"/>
                              <a:gd name="T12" fmla="+- 0 565 547"/>
                              <a:gd name="T13" fmla="*/ T12 w 3047"/>
                              <a:gd name="T14" fmla="+- 0 819 546"/>
                              <a:gd name="T15" fmla="*/ 819 h 1000"/>
                              <a:gd name="T16" fmla="+- 0 550 547"/>
                              <a:gd name="T17" fmla="*/ T16 w 3047"/>
                              <a:gd name="T18" fmla="+- 0 845 546"/>
                              <a:gd name="T19" fmla="*/ 845 h 1000"/>
                              <a:gd name="T20" fmla="+- 0 547 547"/>
                              <a:gd name="T21" fmla="*/ T20 w 3047"/>
                              <a:gd name="T22" fmla="+- 0 876 546"/>
                              <a:gd name="T23" fmla="*/ 876 h 1000"/>
                              <a:gd name="T24" fmla="+- 0 599 547"/>
                              <a:gd name="T25" fmla="*/ T24 w 3047"/>
                              <a:gd name="T26" fmla="+- 0 1474 546"/>
                              <a:gd name="T27" fmla="*/ 1474 h 1000"/>
                              <a:gd name="T28" fmla="+- 0 608 547"/>
                              <a:gd name="T29" fmla="*/ T28 w 3047"/>
                              <a:gd name="T30" fmla="+- 0 1504 546"/>
                              <a:gd name="T31" fmla="*/ 1504 h 1000"/>
                              <a:gd name="T32" fmla="+- 0 627 547"/>
                              <a:gd name="T33" fmla="*/ T32 w 3047"/>
                              <a:gd name="T34" fmla="+- 0 1527 546"/>
                              <a:gd name="T35" fmla="*/ 1527 h 1000"/>
                              <a:gd name="T36" fmla="+- 0 653 547"/>
                              <a:gd name="T37" fmla="*/ T36 w 3047"/>
                              <a:gd name="T38" fmla="+- 0 1541 546"/>
                              <a:gd name="T39" fmla="*/ 1541 h 1000"/>
                              <a:gd name="T40" fmla="+- 0 683 547"/>
                              <a:gd name="T41" fmla="*/ T40 w 3047"/>
                              <a:gd name="T42" fmla="+- 0 1545 546"/>
                              <a:gd name="T43" fmla="*/ 1545 h 1000"/>
                              <a:gd name="T44" fmla="+- 0 1149 547"/>
                              <a:gd name="T45" fmla="*/ T44 w 3047"/>
                              <a:gd name="T46" fmla="+- 0 1505 546"/>
                              <a:gd name="T47" fmla="*/ 1505 h 1000"/>
                              <a:gd name="T48" fmla="+- 0 680 547"/>
                              <a:gd name="T49" fmla="*/ T48 w 3047"/>
                              <a:gd name="T50" fmla="+- 0 1505 546"/>
                              <a:gd name="T51" fmla="*/ 1505 h 1000"/>
                              <a:gd name="T52" fmla="+- 0 665 547"/>
                              <a:gd name="T53" fmla="*/ T52 w 3047"/>
                              <a:gd name="T54" fmla="+- 0 1503 546"/>
                              <a:gd name="T55" fmla="*/ 1503 h 1000"/>
                              <a:gd name="T56" fmla="+- 0 653 547"/>
                              <a:gd name="T57" fmla="*/ T56 w 3047"/>
                              <a:gd name="T58" fmla="+- 0 1496 546"/>
                              <a:gd name="T59" fmla="*/ 1496 h 1000"/>
                              <a:gd name="T60" fmla="+- 0 644 547"/>
                              <a:gd name="T61" fmla="*/ T60 w 3047"/>
                              <a:gd name="T62" fmla="+- 0 1485 546"/>
                              <a:gd name="T63" fmla="*/ 1485 h 1000"/>
                              <a:gd name="T64" fmla="+- 0 640 547"/>
                              <a:gd name="T65" fmla="*/ T64 w 3047"/>
                              <a:gd name="T66" fmla="+- 0 1471 546"/>
                              <a:gd name="T67" fmla="*/ 1471 h 1000"/>
                              <a:gd name="T68" fmla="+- 0 587 547"/>
                              <a:gd name="T69" fmla="*/ T68 w 3047"/>
                              <a:gd name="T70" fmla="+- 0 872 546"/>
                              <a:gd name="T71" fmla="*/ 872 h 1000"/>
                              <a:gd name="T72" fmla="+- 0 589 547"/>
                              <a:gd name="T73" fmla="*/ T72 w 3047"/>
                              <a:gd name="T74" fmla="+- 0 858 546"/>
                              <a:gd name="T75" fmla="*/ 858 h 1000"/>
                              <a:gd name="T76" fmla="+- 0 596 547"/>
                              <a:gd name="T77" fmla="*/ T76 w 3047"/>
                              <a:gd name="T78" fmla="+- 0 845 546"/>
                              <a:gd name="T79" fmla="*/ 845 h 1000"/>
                              <a:gd name="T80" fmla="+- 0 607 547"/>
                              <a:gd name="T81" fmla="*/ T80 w 3047"/>
                              <a:gd name="T82" fmla="+- 0 836 546"/>
                              <a:gd name="T83" fmla="*/ 836 h 1000"/>
                              <a:gd name="T84" fmla="+- 0 621 547"/>
                              <a:gd name="T85" fmla="*/ T84 w 3047"/>
                              <a:gd name="T86" fmla="+- 0 832 546"/>
                              <a:gd name="T87" fmla="*/ 832 h 1000"/>
                              <a:gd name="T88" fmla="+- 0 3460 547"/>
                              <a:gd name="T89" fmla="*/ T88 w 3047"/>
                              <a:gd name="T90" fmla="+- 0 586 546"/>
                              <a:gd name="T91" fmla="*/ 586 h 1000"/>
                              <a:gd name="T92" fmla="+- 0 3531 547"/>
                              <a:gd name="T93" fmla="*/ T92 w 3047"/>
                              <a:gd name="T94" fmla="+- 0 586 546"/>
                              <a:gd name="T95" fmla="*/ 586 h 1000"/>
                              <a:gd name="T96" fmla="+- 0 3513 547"/>
                              <a:gd name="T97" fmla="*/ T96 w 3047"/>
                              <a:gd name="T98" fmla="+- 0 564 546"/>
                              <a:gd name="T99" fmla="*/ 564 h 1000"/>
                              <a:gd name="T100" fmla="+- 0 3487 547"/>
                              <a:gd name="T101" fmla="*/ T100 w 3047"/>
                              <a:gd name="T102" fmla="+- 0 549 546"/>
                              <a:gd name="T103" fmla="*/ 549 h 1000"/>
                              <a:gd name="T104" fmla="+- 0 3457 547"/>
                              <a:gd name="T105" fmla="*/ T104 w 3047"/>
                              <a:gd name="T106" fmla="+- 0 546 546"/>
                              <a:gd name="T107" fmla="*/ 546 h 1000"/>
                              <a:gd name="T108" fmla="+- 0 3531 547"/>
                              <a:gd name="T109" fmla="*/ T108 w 3047"/>
                              <a:gd name="T110" fmla="+- 0 586 546"/>
                              <a:gd name="T111" fmla="*/ 586 h 1000"/>
                              <a:gd name="T112" fmla="+- 0 3460 547"/>
                              <a:gd name="T113" fmla="*/ T112 w 3047"/>
                              <a:gd name="T114" fmla="+- 0 586 546"/>
                              <a:gd name="T115" fmla="*/ 586 h 1000"/>
                              <a:gd name="T116" fmla="+- 0 3475 547"/>
                              <a:gd name="T117" fmla="*/ T116 w 3047"/>
                              <a:gd name="T118" fmla="+- 0 588 546"/>
                              <a:gd name="T119" fmla="*/ 588 h 1000"/>
                              <a:gd name="T120" fmla="+- 0 3487 547"/>
                              <a:gd name="T121" fmla="*/ T120 w 3047"/>
                              <a:gd name="T122" fmla="+- 0 595 546"/>
                              <a:gd name="T123" fmla="*/ 595 h 1000"/>
                              <a:gd name="T124" fmla="+- 0 3496 547"/>
                              <a:gd name="T125" fmla="*/ T124 w 3047"/>
                              <a:gd name="T126" fmla="+- 0 606 546"/>
                              <a:gd name="T127" fmla="*/ 606 h 1000"/>
                              <a:gd name="T128" fmla="+- 0 3500 547"/>
                              <a:gd name="T129" fmla="*/ T128 w 3047"/>
                              <a:gd name="T130" fmla="+- 0 620 546"/>
                              <a:gd name="T131" fmla="*/ 620 h 1000"/>
                              <a:gd name="T132" fmla="+- 0 3553 547"/>
                              <a:gd name="T133" fmla="*/ T132 w 3047"/>
                              <a:gd name="T134" fmla="+- 0 1218 546"/>
                              <a:gd name="T135" fmla="*/ 1218 h 1000"/>
                              <a:gd name="T136" fmla="+- 0 3551 547"/>
                              <a:gd name="T137" fmla="*/ T136 w 3047"/>
                              <a:gd name="T138" fmla="+- 0 1233 546"/>
                              <a:gd name="T139" fmla="*/ 1233 h 1000"/>
                              <a:gd name="T140" fmla="+- 0 3544 547"/>
                              <a:gd name="T141" fmla="*/ T140 w 3047"/>
                              <a:gd name="T142" fmla="+- 0 1245 546"/>
                              <a:gd name="T143" fmla="*/ 1245 h 1000"/>
                              <a:gd name="T144" fmla="+- 0 3533 547"/>
                              <a:gd name="T145" fmla="*/ T144 w 3047"/>
                              <a:gd name="T146" fmla="+- 0 1254 546"/>
                              <a:gd name="T147" fmla="*/ 1254 h 1000"/>
                              <a:gd name="T148" fmla="+- 0 3519 547"/>
                              <a:gd name="T149" fmla="*/ T148 w 3047"/>
                              <a:gd name="T150" fmla="+- 0 1259 546"/>
                              <a:gd name="T151" fmla="*/ 1259 h 1000"/>
                              <a:gd name="T152" fmla="+- 0 680 547"/>
                              <a:gd name="T153" fmla="*/ T152 w 3047"/>
                              <a:gd name="T154" fmla="+- 0 1505 546"/>
                              <a:gd name="T155" fmla="*/ 1505 h 1000"/>
                              <a:gd name="T156" fmla="+- 0 1149 547"/>
                              <a:gd name="T157" fmla="*/ T156 w 3047"/>
                              <a:gd name="T158" fmla="+- 0 1505 546"/>
                              <a:gd name="T159" fmla="*/ 1505 h 1000"/>
                              <a:gd name="T160" fmla="+- 0 3523 547"/>
                              <a:gd name="T161" fmla="*/ T160 w 3047"/>
                              <a:gd name="T162" fmla="+- 0 1299 546"/>
                              <a:gd name="T163" fmla="*/ 1299 h 1000"/>
                              <a:gd name="T164" fmla="+- 0 3552 547"/>
                              <a:gd name="T165" fmla="*/ T164 w 3047"/>
                              <a:gd name="T166" fmla="+- 0 1290 546"/>
                              <a:gd name="T167" fmla="*/ 1290 h 1000"/>
                              <a:gd name="T168" fmla="+- 0 3575 547"/>
                              <a:gd name="T169" fmla="*/ T168 w 3047"/>
                              <a:gd name="T170" fmla="+- 0 1271 546"/>
                              <a:gd name="T171" fmla="*/ 1271 h 1000"/>
                              <a:gd name="T172" fmla="+- 0 3590 547"/>
                              <a:gd name="T173" fmla="*/ T172 w 3047"/>
                              <a:gd name="T174" fmla="+- 0 1245 546"/>
                              <a:gd name="T175" fmla="*/ 1245 h 1000"/>
                              <a:gd name="T176" fmla="+- 0 3593 547"/>
                              <a:gd name="T177" fmla="*/ T176 w 3047"/>
                              <a:gd name="T178" fmla="+- 0 1215 546"/>
                              <a:gd name="T179" fmla="*/ 1215 h 1000"/>
                              <a:gd name="T180" fmla="+- 0 3541 547"/>
                              <a:gd name="T181" fmla="*/ T180 w 3047"/>
                              <a:gd name="T182" fmla="+- 0 616 546"/>
                              <a:gd name="T183" fmla="*/ 616 h 1000"/>
                              <a:gd name="T184" fmla="+- 0 3532 547"/>
                              <a:gd name="T185" fmla="*/ T184 w 3047"/>
                              <a:gd name="T186" fmla="+- 0 587 546"/>
                              <a:gd name="T187" fmla="*/ 587 h 1000"/>
                              <a:gd name="T188" fmla="+- 0 3531 547"/>
                              <a:gd name="T189" fmla="*/ T188 w 3047"/>
                              <a:gd name="T190" fmla="+- 0 586 546"/>
                              <a:gd name="T191" fmla="*/ 586 h 1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47" h="1000">
                                <a:moveTo>
                                  <a:pt x="2910" y="0"/>
                                </a:moveTo>
                                <a:lnTo>
                                  <a:pt x="71" y="246"/>
                                </a:lnTo>
                                <a:lnTo>
                                  <a:pt x="41" y="254"/>
                                </a:lnTo>
                                <a:lnTo>
                                  <a:pt x="18" y="273"/>
                                </a:lnTo>
                                <a:lnTo>
                                  <a:pt x="3" y="299"/>
                                </a:lnTo>
                                <a:lnTo>
                                  <a:pt x="0" y="330"/>
                                </a:lnTo>
                                <a:lnTo>
                                  <a:pt x="52" y="928"/>
                                </a:lnTo>
                                <a:lnTo>
                                  <a:pt x="61" y="958"/>
                                </a:lnTo>
                                <a:lnTo>
                                  <a:pt x="80" y="981"/>
                                </a:lnTo>
                                <a:lnTo>
                                  <a:pt x="106" y="995"/>
                                </a:lnTo>
                                <a:lnTo>
                                  <a:pt x="136" y="999"/>
                                </a:lnTo>
                                <a:lnTo>
                                  <a:pt x="602" y="959"/>
                                </a:lnTo>
                                <a:lnTo>
                                  <a:pt x="133" y="959"/>
                                </a:lnTo>
                                <a:lnTo>
                                  <a:pt x="118" y="957"/>
                                </a:lnTo>
                                <a:lnTo>
                                  <a:pt x="106" y="950"/>
                                </a:lnTo>
                                <a:lnTo>
                                  <a:pt x="97" y="939"/>
                                </a:lnTo>
                                <a:lnTo>
                                  <a:pt x="93" y="925"/>
                                </a:lnTo>
                                <a:lnTo>
                                  <a:pt x="40" y="326"/>
                                </a:lnTo>
                                <a:lnTo>
                                  <a:pt x="42" y="312"/>
                                </a:lnTo>
                                <a:lnTo>
                                  <a:pt x="49" y="299"/>
                                </a:lnTo>
                                <a:lnTo>
                                  <a:pt x="60" y="290"/>
                                </a:lnTo>
                                <a:lnTo>
                                  <a:pt x="74" y="286"/>
                                </a:lnTo>
                                <a:lnTo>
                                  <a:pt x="2913" y="40"/>
                                </a:lnTo>
                                <a:lnTo>
                                  <a:pt x="2984" y="40"/>
                                </a:lnTo>
                                <a:lnTo>
                                  <a:pt x="2966" y="18"/>
                                </a:lnTo>
                                <a:lnTo>
                                  <a:pt x="2940" y="3"/>
                                </a:lnTo>
                                <a:lnTo>
                                  <a:pt x="2910" y="0"/>
                                </a:lnTo>
                                <a:close/>
                                <a:moveTo>
                                  <a:pt x="2984" y="40"/>
                                </a:moveTo>
                                <a:lnTo>
                                  <a:pt x="2913" y="40"/>
                                </a:lnTo>
                                <a:lnTo>
                                  <a:pt x="2928" y="42"/>
                                </a:lnTo>
                                <a:lnTo>
                                  <a:pt x="2940" y="49"/>
                                </a:lnTo>
                                <a:lnTo>
                                  <a:pt x="2949" y="60"/>
                                </a:lnTo>
                                <a:lnTo>
                                  <a:pt x="2953" y="74"/>
                                </a:lnTo>
                                <a:lnTo>
                                  <a:pt x="3006" y="672"/>
                                </a:lnTo>
                                <a:lnTo>
                                  <a:pt x="3004" y="687"/>
                                </a:lnTo>
                                <a:lnTo>
                                  <a:pt x="2997" y="699"/>
                                </a:lnTo>
                                <a:lnTo>
                                  <a:pt x="2986" y="708"/>
                                </a:lnTo>
                                <a:lnTo>
                                  <a:pt x="2972" y="713"/>
                                </a:lnTo>
                                <a:lnTo>
                                  <a:pt x="133" y="959"/>
                                </a:lnTo>
                                <a:lnTo>
                                  <a:pt x="602" y="959"/>
                                </a:lnTo>
                                <a:lnTo>
                                  <a:pt x="2976" y="753"/>
                                </a:lnTo>
                                <a:lnTo>
                                  <a:pt x="3005" y="744"/>
                                </a:lnTo>
                                <a:lnTo>
                                  <a:pt x="3028" y="725"/>
                                </a:lnTo>
                                <a:lnTo>
                                  <a:pt x="3043" y="699"/>
                                </a:lnTo>
                                <a:lnTo>
                                  <a:pt x="3046" y="669"/>
                                </a:lnTo>
                                <a:lnTo>
                                  <a:pt x="2994" y="70"/>
                                </a:lnTo>
                                <a:lnTo>
                                  <a:pt x="2985" y="41"/>
                                </a:lnTo>
                                <a:lnTo>
                                  <a:pt x="2984" y="4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7" name="docshape44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039" y="968"/>
                            <a:ext cx="201" cy="335"/>
                          </a:xfrm>
                          <a:prstGeom prst="rect">
                            <a:avLst/>
                          </a:prstGeom>
                          <a:noFill/>
                          <a:extLst>
                            <a:ext uri="{909E8E84-426E-40DD-AFC4-6F175D3DCCD1}">
                              <a14:hiddenFill xmlns:a14="http://schemas.microsoft.com/office/drawing/2010/main">
                                <a:solidFill>
                                  <a:srgbClr val="FFFFFF"/>
                                </a:solidFill>
                              </a14:hiddenFill>
                            </a:ext>
                          </a:extLst>
                        </pic:spPr>
                      </pic:pic>
                      <wps:wsp>
                        <wps:cNvPr id="798" name="docshape442"/>
                        <wps:cNvSpPr>
                          <a:spLocks/>
                        </wps:cNvSpPr>
                        <wps:spPr bwMode="auto">
                          <a:xfrm>
                            <a:off x="1299" y="955"/>
                            <a:ext cx="75" cy="326"/>
                          </a:xfrm>
                          <a:custGeom>
                            <a:avLst/>
                            <a:gdLst>
                              <a:gd name="T0" fmla="+- 0 1354 1300"/>
                              <a:gd name="T1" fmla="*/ T0 w 75"/>
                              <a:gd name="T2" fmla="+- 0 1046 955"/>
                              <a:gd name="T3" fmla="*/ 1046 h 326"/>
                              <a:gd name="T4" fmla="+- 0 1312 1300"/>
                              <a:gd name="T5" fmla="*/ T4 w 75"/>
                              <a:gd name="T6" fmla="+- 0 1049 955"/>
                              <a:gd name="T7" fmla="*/ 1049 h 326"/>
                              <a:gd name="T8" fmla="+- 0 1332 1300"/>
                              <a:gd name="T9" fmla="*/ T8 w 75"/>
                              <a:gd name="T10" fmla="+- 0 1280 955"/>
                              <a:gd name="T11" fmla="*/ 1280 h 326"/>
                              <a:gd name="T12" fmla="+- 0 1374 1300"/>
                              <a:gd name="T13" fmla="*/ T12 w 75"/>
                              <a:gd name="T14" fmla="+- 0 1277 955"/>
                              <a:gd name="T15" fmla="*/ 1277 h 326"/>
                              <a:gd name="T16" fmla="+- 0 1354 1300"/>
                              <a:gd name="T17" fmla="*/ T16 w 75"/>
                              <a:gd name="T18" fmla="+- 0 1046 955"/>
                              <a:gd name="T19" fmla="*/ 1046 h 326"/>
                              <a:gd name="T20" fmla="+- 0 1340 1300"/>
                              <a:gd name="T21" fmla="*/ T20 w 75"/>
                              <a:gd name="T22" fmla="+- 0 955 955"/>
                              <a:gd name="T23" fmla="*/ 955 h 326"/>
                              <a:gd name="T24" fmla="+- 0 1309 1300"/>
                              <a:gd name="T25" fmla="*/ T24 w 75"/>
                              <a:gd name="T26" fmla="+- 0 958 955"/>
                              <a:gd name="T27" fmla="*/ 958 h 326"/>
                              <a:gd name="T28" fmla="+- 0 1300 1300"/>
                              <a:gd name="T29" fmla="*/ T28 w 75"/>
                              <a:gd name="T30" fmla="+- 0 970 955"/>
                              <a:gd name="T31" fmla="*/ 970 h 326"/>
                              <a:gd name="T32" fmla="+- 0 1302 1300"/>
                              <a:gd name="T33" fmla="*/ T32 w 75"/>
                              <a:gd name="T34" fmla="+- 0 999 955"/>
                              <a:gd name="T35" fmla="*/ 999 h 326"/>
                              <a:gd name="T36" fmla="+- 0 1313 1300"/>
                              <a:gd name="T37" fmla="*/ T36 w 75"/>
                              <a:gd name="T38" fmla="+- 0 1010 955"/>
                              <a:gd name="T39" fmla="*/ 1010 h 326"/>
                              <a:gd name="T40" fmla="+- 0 1345 1300"/>
                              <a:gd name="T41" fmla="*/ T40 w 75"/>
                              <a:gd name="T42" fmla="+- 0 1007 955"/>
                              <a:gd name="T43" fmla="*/ 1007 h 326"/>
                              <a:gd name="T44" fmla="+- 0 1354 1300"/>
                              <a:gd name="T45" fmla="*/ T44 w 75"/>
                              <a:gd name="T46" fmla="+- 0 994 955"/>
                              <a:gd name="T47" fmla="*/ 994 h 326"/>
                              <a:gd name="T48" fmla="+- 0 1352 1300"/>
                              <a:gd name="T49" fmla="*/ T48 w 75"/>
                              <a:gd name="T50" fmla="+- 0 966 955"/>
                              <a:gd name="T51" fmla="*/ 966 h 326"/>
                              <a:gd name="T52" fmla="+- 0 1340 1300"/>
                              <a:gd name="T53" fmla="*/ T52 w 75"/>
                              <a:gd name="T54" fmla="+- 0 955 955"/>
                              <a:gd name="T55" fmla="*/ 955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3" y="55"/>
                                </a:lnTo>
                                <a:lnTo>
                                  <a:pt x="45"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9" name="docshape44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425" y="977"/>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 name="docshape44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629" y="1007"/>
                            <a:ext cx="204" cy="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1" name="docshape44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2004" y="969"/>
                            <a:ext cx="219" cy="243"/>
                          </a:xfrm>
                          <a:prstGeom prst="rect">
                            <a:avLst/>
                          </a:prstGeom>
                          <a:noFill/>
                          <a:extLst>
                            <a:ext uri="{909E8E84-426E-40DD-AFC4-6F175D3DCCD1}">
                              <a14:hiddenFill xmlns:a14="http://schemas.microsoft.com/office/drawing/2010/main">
                                <a:solidFill>
                                  <a:srgbClr val="FFFFFF"/>
                                </a:solidFill>
                              </a14:hiddenFill>
                            </a:ext>
                          </a:extLst>
                        </pic:spPr>
                      </pic:pic>
                      <wps:wsp>
                        <wps:cNvPr id="802" name="docshape446"/>
                        <wps:cNvSpPr>
                          <a:spLocks/>
                        </wps:cNvSpPr>
                        <wps:spPr bwMode="auto">
                          <a:xfrm>
                            <a:off x="2279" y="869"/>
                            <a:ext cx="75" cy="326"/>
                          </a:xfrm>
                          <a:custGeom>
                            <a:avLst/>
                            <a:gdLst>
                              <a:gd name="T0" fmla="+- 0 2333 2279"/>
                              <a:gd name="T1" fmla="*/ T0 w 75"/>
                              <a:gd name="T2" fmla="+- 0 960 870"/>
                              <a:gd name="T3" fmla="*/ 960 h 326"/>
                              <a:gd name="T4" fmla="+- 0 2291 2279"/>
                              <a:gd name="T5" fmla="*/ T4 w 75"/>
                              <a:gd name="T6" fmla="+- 0 964 870"/>
                              <a:gd name="T7" fmla="*/ 964 h 326"/>
                              <a:gd name="T8" fmla="+- 0 2312 2279"/>
                              <a:gd name="T9" fmla="*/ T8 w 75"/>
                              <a:gd name="T10" fmla="+- 0 1195 870"/>
                              <a:gd name="T11" fmla="*/ 1195 h 326"/>
                              <a:gd name="T12" fmla="+- 0 2354 2279"/>
                              <a:gd name="T13" fmla="*/ T12 w 75"/>
                              <a:gd name="T14" fmla="+- 0 1191 870"/>
                              <a:gd name="T15" fmla="*/ 1191 h 326"/>
                              <a:gd name="T16" fmla="+- 0 2333 2279"/>
                              <a:gd name="T17" fmla="*/ T16 w 75"/>
                              <a:gd name="T18" fmla="+- 0 960 870"/>
                              <a:gd name="T19" fmla="*/ 960 h 326"/>
                              <a:gd name="T20" fmla="+- 0 2320 2279"/>
                              <a:gd name="T21" fmla="*/ T20 w 75"/>
                              <a:gd name="T22" fmla="+- 0 870 870"/>
                              <a:gd name="T23" fmla="*/ 870 h 326"/>
                              <a:gd name="T24" fmla="+- 0 2289 2279"/>
                              <a:gd name="T25" fmla="*/ T24 w 75"/>
                              <a:gd name="T26" fmla="+- 0 872 870"/>
                              <a:gd name="T27" fmla="*/ 872 h 326"/>
                              <a:gd name="T28" fmla="+- 0 2279 2279"/>
                              <a:gd name="T29" fmla="*/ T28 w 75"/>
                              <a:gd name="T30" fmla="+- 0 885 870"/>
                              <a:gd name="T31" fmla="*/ 885 h 326"/>
                              <a:gd name="T32" fmla="+- 0 2282 2279"/>
                              <a:gd name="T33" fmla="*/ T32 w 75"/>
                              <a:gd name="T34" fmla="+- 0 913 870"/>
                              <a:gd name="T35" fmla="*/ 913 h 326"/>
                              <a:gd name="T36" fmla="+- 0 2293 2279"/>
                              <a:gd name="T37" fmla="*/ T36 w 75"/>
                              <a:gd name="T38" fmla="+- 0 924 870"/>
                              <a:gd name="T39" fmla="*/ 924 h 326"/>
                              <a:gd name="T40" fmla="+- 0 2325 2279"/>
                              <a:gd name="T41" fmla="*/ T40 w 75"/>
                              <a:gd name="T42" fmla="+- 0 921 870"/>
                              <a:gd name="T43" fmla="*/ 921 h 326"/>
                              <a:gd name="T44" fmla="+- 0 2334 2279"/>
                              <a:gd name="T45" fmla="*/ T44 w 75"/>
                              <a:gd name="T46" fmla="+- 0 909 870"/>
                              <a:gd name="T47" fmla="*/ 909 h 326"/>
                              <a:gd name="T48" fmla="+- 0 2331 2279"/>
                              <a:gd name="T49" fmla="*/ T48 w 75"/>
                              <a:gd name="T50" fmla="+- 0 880 870"/>
                              <a:gd name="T51" fmla="*/ 880 h 326"/>
                              <a:gd name="T52" fmla="+- 0 2320 2279"/>
                              <a:gd name="T53" fmla="*/ T52 w 75"/>
                              <a:gd name="T54" fmla="+- 0 870 870"/>
                              <a:gd name="T55" fmla="*/ 870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0"/>
                                </a:moveTo>
                                <a:lnTo>
                                  <a:pt x="12" y="94"/>
                                </a:lnTo>
                                <a:lnTo>
                                  <a:pt x="33" y="325"/>
                                </a:lnTo>
                                <a:lnTo>
                                  <a:pt x="75" y="321"/>
                                </a:lnTo>
                                <a:lnTo>
                                  <a:pt x="54" y="90"/>
                                </a:lnTo>
                                <a:close/>
                                <a:moveTo>
                                  <a:pt x="41" y="0"/>
                                </a:moveTo>
                                <a:lnTo>
                                  <a:pt x="10" y="2"/>
                                </a:lnTo>
                                <a:lnTo>
                                  <a:pt x="0" y="15"/>
                                </a:lnTo>
                                <a:lnTo>
                                  <a:pt x="3" y="43"/>
                                </a:lnTo>
                                <a:lnTo>
                                  <a:pt x="14" y="54"/>
                                </a:lnTo>
                                <a:lnTo>
                                  <a:pt x="46" y="51"/>
                                </a:lnTo>
                                <a:lnTo>
                                  <a:pt x="55" y="39"/>
                                </a:lnTo>
                                <a:lnTo>
                                  <a:pt x="52" y="10"/>
                                </a:lnTo>
                                <a:lnTo>
                                  <a:pt x="41"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3" name="docshape44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2427" y="939"/>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804" name="docshape448"/>
                        <wps:cNvSpPr>
                          <a:spLocks/>
                        </wps:cNvSpPr>
                        <wps:spPr bwMode="auto">
                          <a:xfrm>
                            <a:off x="2637" y="838"/>
                            <a:ext cx="75" cy="326"/>
                          </a:xfrm>
                          <a:custGeom>
                            <a:avLst/>
                            <a:gdLst>
                              <a:gd name="T0" fmla="+- 0 2691 2637"/>
                              <a:gd name="T1" fmla="*/ T0 w 75"/>
                              <a:gd name="T2" fmla="+- 0 929 838"/>
                              <a:gd name="T3" fmla="*/ 929 h 326"/>
                              <a:gd name="T4" fmla="+- 0 2649 2637"/>
                              <a:gd name="T5" fmla="*/ T4 w 75"/>
                              <a:gd name="T6" fmla="+- 0 932 838"/>
                              <a:gd name="T7" fmla="*/ 932 h 326"/>
                              <a:gd name="T8" fmla="+- 0 2669 2637"/>
                              <a:gd name="T9" fmla="*/ T8 w 75"/>
                              <a:gd name="T10" fmla="+- 0 1163 838"/>
                              <a:gd name="T11" fmla="*/ 1163 h 326"/>
                              <a:gd name="T12" fmla="+- 0 2711 2637"/>
                              <a:gd name="T13" fmla="*/ T12 w 75"/>
                              <a:gd name="T14" fmla="+- 0 1160 838"/>
                              <a:gd name="T15" fmla="*/ 1160 h 326"/>
                              <a:gd name="T16" fmla="+- 0 2691 2637"/>
                              <a:gd name="T17" fmla="*/ T16 w 75"/>
                              <a:gd name="T18" fmla="+- 0 929 838"/>
                              <a:gd name="T19" fmla="*/ 929 h 326"/>
                              <a:gd name="T20" fmla="+- 0 2677 2637"/>
                              <a:gd name="T21" fmla="*/ T20 w 75"/>
                              <a:gd name="T22" fmla="+- 0 838 838"/>
                              <a:gd name="T23" fmla="*/ 838 h 326"/>
                              <a:gd name="T24" fmla="+- 0 2646 2637"/>
                              <a:gd name="T25" fmla="*/ T24 w 75"/>
                              <a:gd name="T26" fmla="+- 0 841 838"/>
                              <a:gd name="T27" fmla="*/ 841 h 326"/>
                              <a:gd name="T28" fmla="+- 0 2637 2637"/>
                              <a:gd name="T29" fmla="*/ T28 w 75"/>
                              <a:gd name="T30" fmla="+- 0 853 838"/>
                              <a:gd name="T31" fmla="*/ 853 h 326"/>
                              <a:gd name="T32" fmla="+- 0 2639 2637"/>
                              <a:gd name="T33" fmla="*/ T32 w 75"/>
                              <a:gd name="T34" fmla="+- 0 882 838"/>
                              <a:gd name="T35" fmla="*/ 882 h 326"/>
                              <a:gd name="T36" fmla="+- 0 2651 2637"/>
                              <a:gd name="T37" fmla="*/ T36 w 75"/>
                              <a:gd name="T38" fmla="+- 0 893 838"/>
                              <a:gd name="T39" fmla="*/ 893 h 326"/>
                              <a:gd name="T40" fmla="+- 0 2683 2637"/>
                              <a:gd name="T41" fmla="*/ T40 w 75"/>
                              <a:gd name="T42" fmla="+- 0 890 838"/>
                              <a:gd name="T43" fmla="*/ 890 h 326"/>
                              <a:gd name="T44" fmla="+- 0 2691 2637"/>
                              <a:gd name="T45" fmla="*/ T44 w 75"/>
                              <a:gd name="T46" fmla="+- 0 877 838"/>
                              <a:gd name="T47" fmla="*/ 877 h 326"/>
                              <a:gd name="T48" fmla="+- 0 2689 2637"/>
                              <a:gd name="T49" fmla="*/ T48 w 75"/>
                              <a:gd name="T50" fmla="+- 0 849 838"/>
                              <a:gd name="T51" fmla="*/ 849 h 326"/>
                              <a:gd name="T52" fmla="+- 0 2677 2637"/>
                              <a:gd name="T53" fmla="*/ T52 w 75"/>
                              <a:gd name="T54" fmla="+- 0 838 838"/>
                              <a:gd name="T55" fmla="*/ 838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5" h="326">
                                <a:moveTo>
                                  <a:pt x="54" y="91"/>
                                </a:moveTo>
                                <a:lnTo>
                                  <a:pt x="12" y="94"/>
                                </a:lnTo>
                                <a:lnTo>
                                  <a:pt x="32" y="325"/>
                                </a:lnTo>
                                <a:lnTo>
                                  <a:pt x="74" y="322"/>
                                </a:lnTo>
                                <a:lnTo>
                                  <a:pt x="54" y="91"/>
                                </a:lnTo>
                                <a:close/>
                                <a:moveTo>
                                  <a:pt x="40" y="0"/>
                                </a:moveTo>
                                <a:lnTo>
                                  <a:pt x="9" y="3"/>
                                </a:lnTo>
                                <a:lnTo>
                                  <a:pt x="0" y="15"/>
                                </a:lnTo>
                                <a:lnTo>
                                  <a:pt x="2" y="44"/>
                                </a:lnTo>
                                <a:lnTo>
                                  <a:pt x="14" y="55"/>
                                </a:lnTo>
                                <a:lnTo>
                                  <a:pt x="46" y="52"/>
                                </a:lnTo>
                                <a:lnTo>
                                  <a:pt x="54" y="39"/>
                                </a:lnTo>
                                <a:lnTo>
                                  <a:pt x="52" y="11"/>
                                </a:lnTo>
                                <a:lnTo>
                                  <a:pt x="40" y="0"/>
                                </a:lnTo>
                                <a:close/>
                              </a:path>
                            </a:pathLst>
                          </a:custGeom>
                          <a:solidFill>
                            <a:srgbClr val="1842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5" name="docshape44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763" y="860"/>
                            <a:ext cx="155"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6" name="docshape45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971" y="892"/>
                            <a:ext cx="154" cy="244"/>
                          </a:xfrm>
                          <a:prstGeom prst="rect">
                            <a:avLst/>
                          </a:prstGeom>
                          <a:noFill/>
                          <a:extLst>
                            <a:ext uri="{909E8E84-426E-40DD-AFC4-6F175D3DCCD1}">
                              <a14:hiddenFill xmlns:a14="http://schemas.microsoft.com/office/drawing/2010/main">
                                <a:solidFill>
                                  <a:srgbClr val="FFFFFF"/>
                                </a:solidFill>
                              </a14:hiddenFill>
                            </a:ext>
                          </a:extLst>
                        </pic:spPr>
                      </pic:pic>
                      <wps:wsp>
                        <wps:cNvPr id="807" name="docshape451"/>
                        <wps:cNvSpPr>
                          <a:spLocks/>
                        </wps:cNvSpPr>
                        <wps:spPr bwMode="auto">
                          <a:xfrm>
                            <a:off x="807" y="14697"/>
                            <a:ext cx="4020" cy="539"/>
                          </a:xfrm>
                          <a:custGeom>
                            <a:avLst/>
                            <a:gdLst>
                              <a:gd name="T0" fmla="+- 0 4827 808"/>
                              <a:gd name="T1" fmla="*/ T0 w 4020"/>
                              <a:gd name="T2" fmla="+- 0 14698 14698"/>
                              <a:gd name="T3" fmla="*/ 14698 h 539"/>
                              <a:gd name="T4" fmla="+- 0 808 808"/>
                              <a:gd name="T5" fmla="*/ T4 w 4020"/>
                              <a:gd name="T6" fmla="+- 0 14698 14698"/>
                              <a:gd name="T7" fmla="*/ 14698 h 539"/>
                              <a:gd name="T8" fmla="+- 0 808 808"/>
                              <a:gd name="T9" fmla="*/ T8 w 4020"/>
                              <a:gd name="T10" fmla="+- 0 15214 14698"/>
                              <a:gd name="T11" fmla="*/ 15214 h 539"/>
                              <a:gd name="T12" fmla="+- 0 808 808"/>
                              <a:gd name="T13" fmla="*/ T12 w 4020"/>
                              <a:gd name="T14" fmla="+- 0 15236 14698"/>
                              <a:gd name="T15" fmla="*/ 15236 h 539"/>
                              <a:gd name="T16" fmla="+- 0 4827 808"/>
                              <a:gd name="T17" fmla="*/ T16 w 4020"/>
                              <a:gd name="T18" fmla="+- 0 15236 14698"/>
                              <a:gd name="T19" fmla="*/ 15236 h 539"/>
                              <a:gd name="T20" fmla="+- 0 4827 808"/>
                              <a:gd name="T21" fmla="*/ T20 w 4020"/>
                              <a:gd name="T22" fmla="+- 0 15214 14698"/>
                              <a:gd name="T23" fmla="*/ 15214 h 539"/>
                              <a:gd name="T24" fmla="+- 0 4827 808"/>
                              <a:gd name="T25" fmla="*/ T24 w 4020"/>
                              <a:gd name="T26" fmla="+- 0 14698 14698"/>
                              <a:gd name="T27" fmla="*/ 14698 h 539"/>
                            </a:gdLst>
                            <a:ahLst/>
                            <a:cxnLst>
                              <a:cxn ang="0">
                                <a:pos x="T1" y="T3"/>
                              </a:cxn>
                              <a:cxn ang="0">
                                <a:pos x="T5" y="T7"/>
                              </a:cxn>
                              <a:cxn ang="0">
                                <a:pos x="T9" y="T11"/>
                              </a:cxn>
                              <a:cxn ang="0">
                                <a:pos x="T13" y="T15"/>
                              </a:cxn>
                              <a:cxn ang="0">
                                <a:pos x="T17" y="T19"/>
                              </a:cxn>
                              <a:cxn ang="0">
                                <a:pos x="T21" y="T23"/>
                              </a:cxn>
                              <a:cxn ang="0">
                                <a:pos x="T25" y="T27"/>
                              </a:cxn>
                            </a:cxnLst>
                            <a:rect l="0" t="0" r="r" b="b"/>
                            <a:pathLst>
                              <a:path w="4020" h="539">
                                <a:moveTo>
                                  <a:pt x="4019" y="0"/>
                                </a:moveTo>
                                <a:lnTo>
                                  <a:pt x="0" y="0"/>
                                </a:lnTo>
                                <a:lnTo>
                                  <a:pt x="0" y="516"/>
                                </a:lnTo>
                                <a:lnTo>
                                  <a:pt x="0" y="538"/>
                                </a:lnTo>
                                <a:lnTo>
                                  <a:pt x="4019" y="538"/>
                                </a:lnTo>
                                <a:lnTo>
                                  <a:pt x="4019" y="516"/>
                                </a:lnTo>
                                <a:lnTo>
                                  <a:pt x="4019" y="0"/>
                                </a:lnTo>
                                <a:close/>
                              </a:path>
                            </a:pathLst>
                          </a:custGeom>
                          <a:solidFill>
                            <a:srgbClr val="C6E8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docshape452"/>
                        <wps:cNvSpPr>
                          <a:spLocks/>
                        </wps:cNvSpPr>
                        <wps:spPr bwMode="auto">
                          <a:xfrm>
                            <a:off x="4821" y="14697"/>
                            <a:ext cx="6401" cy="539"/>
                          </a:xfrm>
                          <a:custGeom>
                            <a:avLst/>
                            <a:gdLst>
                              <a:gd name="T0" fmla="+- 0 11222 4822"/>
                              <a:gd name="T1" fmla="*/ T0 w 6401"/>
                              <a:gd name="T2" fmla="+- 0 14698 14698"/>
                              <a:gd name="T3" fmla="*/ 14698 h 539"/>
                              <a:gd name="T4" fmla="+- 0 4822 4822"/>
                              <a:gd name="T5" fmla="*/ T4 w 6401"/>
                              <a:gd name="T6" fmla="+- 0 14698 14698"/>
                              <a:gd name="T7" fmla="*/ 14698 h 539"/>
                              <a:gd name="T8" fmla="+- 0 4822 4822"/>
                              <a:gd name="T9" fmla="*/ T8 w 6401"/>
                              <a:gd name="T10" fmla="+- 0 15214 14698"/>
                              <a:gd name="T11" fmla="*/ 15214 h 539"/>
                              <a:gd name="T12" fmla="+- 0 4822 4822"/>
                              <a:gd name="T13" fmla="*/ T12 w 6401"/>
                              <a:gd name="T14" fmla="+- 0 15236 14698"/>
                              <a:gd name="T15" fmla="*/ 15236 h 539"/>
                              <a:gd name="T16" fmla="+- 0 11222 4822"/>
                              <a:gd name="T17" fmla="*/ T16 w 6401"/>
                              <a:gd name="T18" fmla="+- 0 15236 14698"/>
                              <a:gd name="T19" fmla="*/ 15236 h 539"/>
                              <a:gd name="T20" fmla="+- 0 11222 4822"/>
                              <a:gd name="T21" fmla="*/ T20 w 6401"/>
                              <a:gd name="T22" fmla="+- 0 15214 14698"/>
                              <a:gd name="T23" fmla="*/ 15214 h 539"/>
                              <a:gd name="T24" fmla="+- 0 11222 4822"/>
                              <a:gd name="T25" fmla="*/ T24 w 6401"/>
                              <a:gd name="T26" fmla="+- 0 14698 14698"/>
                              <a:gd name="T27" fmla="*/ 14698 h 539"/>
                            </a:gdLst>
                            <a:ahLst/>
                            <a:cxnLst>
                              <a:cxn ang="0">
                                <a:pos x="T1" y="T3"/>
                              </a:cxn>
                              <a:cxn ang="0">
                                <a:pos x="T5" y="T7"/>
                              </a:cxn>
                              <a:cxn ang="0">
                                <a:pos x="T9" y="T11"/>
                              </a:cxn>
                              <a:cxn ang="0">
                                <a:pos x="T13" y="T15"/>
                              </a:cxn>
                              <a:cxn ang="0">
                                <a:pos x="T17" y="T19"/>
                              </a:cxn>
                              <a:cxn ang="0">
                                <a:pos x="T21" y="T23"/>
                              </a:cxn>
                              <a:cxn ang="0">
                                <a:pos x="T25" y="T27"/>
                              </a:cxn>
                            </a:cxnLst>
                            <a:rect l="0" t="0" r="r" b="b"/>
                            <a:pathLst>
                              <a:path w="6401" h="539">
                                <a:moveTo>
                                  <a:pt x="6400" y="0"/>
                                </a:moveTo>
                                <a:lnTo>
                                  <a:pt x="0" y="0"/>
                                </a:lnTo>
                                <a:lnTo>
                                  <a:pt x="0" y="516"/>
                                </a:lnTo>
                                <a:lnTo>
                                  <a:pt x="0" y="538"/>
                                </a:lnTo>
                                <a:lnTo>
                                  <a:pt x="6400" y="538"/>
                                </a:lnTo>
                                <a:lnTo>
                                  <a:pt x="6400" y="516"/>
                                </a:lnTo>
                                <a:lnTo>
                                  <a:pt x="6400" y="0"/>
                                </a:lnTo>
                                <a:close/>
                              </a:path>
                            </a:pathLst>
                          </a:custGeom>
                          <a:solidFill>
                            <a:srgbClr val="DF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docshape453"/>
                        <wps:cNvSpPr>
                          <a:spLocks noChangeArrowheads="1"/>
                        </wps:cNvSpPr>
                        <wps:spPr bwMode="auto">
                          <a:xfrm>
                            <a:off x="796" y="1700"/>
                            <a:ext cx="4020" cy="13153"/>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0" name="docshape454"/>
                        <wps:cNvSpPr>
                          <a:spLocks noChangeArrowheads="1"/>
                        </wps:cNvSpPr>
                        <wps:spPr bwMode="auto">
                          <a:xfrm>
                            <a:off x="4824" y="1700"/>
                            <a:ext cx="6401" cy="13153"/>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docshape455"/>
                        <wps:cNvSpPr>
                          <a:spLocks/>
                        </wps:cNvSpPr>
                        <wps:spPr bwMode="auto">
                          <a:xfrm>
                            <a:off x="581" y="7943"/>
                            <a:ext cx="2584" cy="630"/>
                          </a:xfrm>
                          <a:custGeom>
                            <a:avLst/>
                            <a:gdLst>
                              <a:gd name="T0" fmla="+- 0 3165 582"/>
                              <a:gd name="T1" fmla="*/ T0 w 2584"/>
                              <a:gd name="T2" fmla="+- 0 7944 7944"/>
                              <a:gd name="T3" fmla="*/ 7944 h 630"/>
                              <a:gd name="T4" fmla="+- 0 785 582"/>
                              <a:gd name="T5" fmla="*/ T4 w 2584"/>
                              <a:gd name="T6" fmla="+- 0 7944 7944"/>
                              <a:gd name="T7" fmla="*/ 7944 h 630"/>
                              <a:gd name="T8" fmla="+- 0 785 582"/>
                              <a:gd name="T9" fmla="*/ T8 w 2584"/>
                              <a:gd name="T10" fmla="+- 0 8048 7944"/>
                              <a:gd name="T11" fmla="*/ 8048 h 630"/>
                              <a:gd name="T12" fmla="+- 0 706 582"/>
                              <a:gd name="T13" fmla="*/ T12 w 2584"/>
                              <a:gd name="T14" fmla="+- 0 8066 7944"/>
                              <a:gd name="T15" fmla="*/ 8066 h 630"/>
                              <a:gd name="T16" fmla="+- 0 641 582"/>
                              <a:gd name="T17" fmla="*/ T16 w 2584"/>
                              <a:gd name="T18" fmla="+- 0 8112 7944"/>
                              <a:gd name="T19" fmla="*/ 8112 h 630"/>
                              <a:gd name="T20" fmla="+- 0 598 582"/>
                              <a:gd name="T21" fmla="*/ T20 w 2584"/>
                              <a:gd name="T22" fmla="+- 0 8178 7944"/>
                              <a:gd name="T23" fmla="*/ 8178 h 630"/>
                              <a:gd name="T24" fmla="+- 0 582 582"/>
                              <a:gd name="T25" fmla="*/ T24 w 2584"/>
                              <a:gd name="T26" fmla="+- 0 8259 7944"/>
                              <a:gd name="T27" fmla="*/ 8259 h 630"/>
                              <a:gd name="T28" fmla="+- 0 598 582"/>
                              <a:gd name="T29" fmla="*/ T28 w 2584"/>
                              <a:gd name="T30" fmla="+- 0 8339 7944"/>
                              <a:gd name="T31" fmla="*/ 8339 h 630"/>
                              <a:gd name="T32" fmla="+- 0 641 582"/>
                              <a:gd name="T33" fmla="*/ T32 w 2584"/>
                              <a:gd name="T34" fmla="+- 0 8405 7944"/>
                              <a:gd name="T35" fmla="*/ 8405 h 630"/>
                              <a:gd name="T36" fmla="+- 0 706 582"/>
                              <a:gd name="T37" fmla="*/ T36 w 2584"/>
                              <a:gd name="T38" fmla="+- 0 8451 7944"/>
                              <a:gd name="T39" fmla="*/ 8451 h 630"/>
                              <a:gd name="T40" fmla="+- 0 785 582"/>
                              <a:gd name="T41" fmla="*/ T40 w 2584"/>
                              <a:gd name="T42" fmla="+- 0 8469 7944"/>
                              <a:gd name="T43" fmla="*/ 8469 h 630"/>
                              <a:gd name="T44" fmla="+- 0 785 582"/>
                              <a:gd name="T45" fmla="*/ T44 w 2584"/>
                              <a:gd name="T46" fmla="+- 0 8573 7944"/>
                              <a:gd name="T47" fmla="*/ 8573 h 630"/>
                              <a:gd name="T48" fmla="+- 0 3165 582"/>
                              <a:gd name="T49" fmla="*/ T48 w 2584"/>
                              <a:gd name="T50" fmla="+- 0 8573 7944"/>
                              <a:gd name="T51" fmla="*/ 8573 h 630"/>
                              <a:gd name="T52" fmla="+- 0 3165 582"/>
                              <a:gd name="T53" fmla="*/ T52 w 2584"/>
                              <a:gd name="T54" fmla="+- 0 7944 7944"/>
                              <a:gd name="T55" fmla="*/ 7944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3" y="0"/>
                                </a:lnTo>
                                <a:lnTo>
                                  <a:pt x="203" y="104"/>
                                </a:lnTo>
                                <a:lnTo>
                                  <a:pt x="124" y="122"/>
                                </a:lnTo>
                                <a:lnTo>
                                  <a:pt x="59" y="168"/>
                                </a:lnTo>
                                <a:lnTo>
                                  <a:pt x="16" y="234"/>
                                </a:lnTo>
                                <a:lnTo>
                                  <a:pt x="0" y="315"/>
                                </a:lnTo>
                                <a:lnTo>
                                  <a:pt x="16" y="395"/>
                                </a:lnTo>
                                <a:lnTo>
                                  <a:pt x="59" y="461"/>
                                </a:lnTo>
                                <a:lnTo>
                                  <a:pt x="124" y="507"/>
                                </a:lnTo>
                                <a:lnTo>
                                  <a:pt x="203" y="525"/>
                                </a:lnTo>
                                <a:lnTo>
                                  <a:pt x="203"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docshape456"/>
                        <wps:cNvSpPr>
                          <a:spLocks/>
                        </wps:cNvSpPr>
                        <wps:spPr bwMode="auto">
                          <a:xfrm>
                            <a:off x="574" y="7937"/>
                            <a:ext cx="2597" cy="644"/>
                          </a:xfrm>
                          <a:custGeom>
                            <a:avLst/>
                            <a:gdLst>
                              <a:gd name="T0" fmla="+- 0 3172 575"/>
                              <a:gd name="T1" fmla="*/ T0 w 2597"/>
                              <a:gd name="T2" fmla="+- 0 7937 7937"/>
                              <a:gd name="T3" fmla="*/ 7937 h 644"/>
                              <a:gd name="T4" fmla="+- 0 778 575"/>
                              <a:gd name="T5" fmla="*/ T4 w 2597"/>
                              <a:gd name="T6" fmla="+- 0 7937 7937"/>
                              <a:gd name="T7" fmla="*/ 7937 h 644"/>
                              <a:gd name="T8" fmla="+- 0 778 575"/>
                              <a:gd name="T9" fmla="*/ T8 w 2597"/>
                              <a:gd name="T10" fmla="+- 0 8042 7937"/>
                              <a:gd name="T11" fmla="*/ 8042 h 644"/>
                              <a:gd name="T12" fmla="+- 0 699 575"/>
                              <a:gd name="T13" fmla="*/ T12 w 2597"/>
                              <a:gd name="T14" fmla="+- 0 8062 7937"/>
                              <a:gd name="T15" fmla="*/ 8062 h 644"/>
                              <a:gd name="T16" fmla="+- 0 634 575"/>
                              <a:gd name="T17" fmla="*/ T16 w 2597"/>
                              <a:gd name="T18" fmla="+- 0 8109 7937"/>
                              <a:gd name="T19" fmla="*/ 8109 h 644"/>
                              <a:gd name="T20" fmla="+- 0 591 575"/>
                              <a:gd name="T21" fmla="*/ T20 w 2597"/>
                              <a:gd name="T22" fmla="+- 0 8177 7937"/>
                              <a:gd name="T23" fmla="*/ 8177 h 644"/>
                              <a:gd name="T24" fmla="+- 0 575 575"/>
                              <a:gd name="T25" fmla="*/ T24 w 2597"/>
                              <a:gd name="T26" fmla="+- 0 8259 7937"/>
                              <a:gd name="T27" fmla="*/ 8259 h 644"/>
                              <a:gd name="T28" fmla="+- 0 591 575"/>
                              <a:gd name="T29" fmla="*/ T28 w 2597"/>
                              <a:gd name="T30" fmla="+- 0 8340 7937"/>
                              <a:gd name="T31" fmla="*/ 8340 h 644"/>
                              <a:gd name="T32" fmla="+- 0 634 575"/>
                              <a:gd name="T33" fmla="*/ T32 w 2597"/>
                              <a:gd name="T34" fmla="+- 0 8408 7937"/>
                              <a:gd name="T35" fmla="*/ 8408 h 644"/>
                              <a:gd name="T36" fmla="+- 0 699 575"/>
                              <a:gd name="T37" fmla="*/ T36 w 2597"/>
                              <a:gd name="T38" fmla="+- 0 8455 7937"/>
                              <a:gd name="T39" fmla="*/ 8455 h 644"/>
                              <a:gd name="T40" fmla="+- 0 778 575"/>
                              <a:gd name="T41" fmla="*/ T40 w 2597"/>
                              <a:gd name="T42" fmla="+- 0 8476 7937"/>
                              <a:gd name="T43" fmla="*/ 8476 h 644"/>
                              <a:gd name="T44" fmla="+- 0 778 575"/>
                              <a:gd name="T45" fmla="*/ T44 w 2597"/>
                              <a:gd name="T46" fmla="+- 0 8580 7937"/>
                              <a:gd name="T47" fmla="*/ 8580 h 644"/>
                              <a:gd name="T48" fmla="+- 0 3172 575"/>
                              <a:gd name="T49" fmla="*/ T48 w 2597"/>
                              <a:gd name="T50" fmla="+- 0 8580 7937"/>
                              <a:gd name="T51" fmla="*/ 8580 h 644"/>
                              <a:gd name="T52" fmla="+- 0 3172 575"/>
                              <a:gd name="T53" fmla="*/ T52 w 2597"/>
                              <a:gd name="T54" fmla="+- 0 8566 7937"/>
                              <a:gd name="T55" fmla="*/ 8566 h 644"/>
                              <a:gd name="T56" fmla="+- 0 792 575"/>
                              <a:gd name="T57" fmla="*/ T56 w 2597"/>
                              <a:gd name="T58" fmla="+- 0 8566 7937"/>
                              <a:gd name="T59" fmla="*/ 8566 h 644"/>
                              <a:gd name="T60" fmla="+- 0 792 575"/>
                              <a:gd name="T61" fmla="*/ T60 w 2597"/>
                              <a:gd name="T62" fmla="+- 0 8462 7937"/>
                              <a:gd name="T63" fmla="*/ 8462 h 644"/>
                              <a:gd name="T64" fmla="+- 0 713 575"/>
                              <a:gd name="T65" fmla="*/ T64 w 2597"/>
                              <a:gd name="T66" fmla="+- 0 8446 7937"/>
                              <a:gd name="T67" fmla="*/ 8446 h 644"/>
                              <a:gd name="T68" fmla="+- 0 648 575"/>
                              <a:gd name="T69" fmla="*/ T68 w 2597"/>
                              <a:gd name="T70" fmla="+- 0 8403 7937"/>
                              <a:gd name="T71" fmla="*/ 8403 h 644"/>
                              <a:gd name="T72" fmla="+- 0 604 575"/>
                              <a:gd name="T73" fmla="*/ T72 w 2597"/>
                              <a:gd name="T74" fmla="+- 0 8338 7937"/>
                              <a:gd name="T75" fmla="*/ 8338 h 644"/>
                              <a:gd name="T76" fmla="+- 0 588 575"/>
                              <a:gd name="T77" fmla="*/ T76 w 2597"/>
                              <a:gd name="T78" fmla="+- 0 8259 7937"/>
                              <a:gd name="T79" fmla="*/ 8259 h 644"/>
                              <a:gd name="T80" fmla="+- 0 604 575"/>
                              <a:gd name="T81" fmla="*/ T80 w 2597"/>
                              <a:gd name="T82" fmla="+- 0 8179 7937"/>
                              <a:gd name="T83" fmla="*/ 8179 h 644"/>
                              <a:gd name="T84" fmla="+- 0 648 575"/>
                              <a:gd name="T85" fmla="*/ T84 w 2597"/>
                              <a:gd name="T86" fmla="+- 0 8114 7937"/>
                              <a:gd name="T87" fmla="*/ 8114 h 644"/>
                              <a:gd name="T88" fmla="+- 0 713 575"/>
                              <a:gd name="T89" fmla="*/ T88 w 2597"/>
                              <a:gd name="T90" fmla="+- 0 8071 7937"/>
                              <a:gd name="T91" fmla="*/ 8071 h 644"/>
                              <a:gd name="T92" fmla="+- 0 792 575"/>
                              <a:gd name="T93" fmla="*/ T92 w 2597"/>
                              <a:gd name="T94" fmla="+- 0 8055 7937"/>
                              <a:gd name="T95" fmla="*/ 8055 h 644"/>
                              <a:gd name="T96" fmla="+- 0 792 575"/>
                              <a:gd name="T97" fmla="*/ T96 w 2597"/>
                              <a:gd name="T98" fmla="+- 0 7951 7937"/>
                              <a:gd name="T99" fmla="*/ 7951 h 644"/>
                              <a:gd name="T100" fmla="+- 0 3172 575"/>
                              <a:gd name="T101" fmla="*/ T100 w 2597"/>
                              <a:gd name="T102" fmla="+- 0 7951 7937"/>
                              <a:gd name="T103" fmla="*/ 7951 h 644"/>
                              <a:gd name="T104" fmla="+- 0 3172 575"/>
                              <a:gd name="T105" fmla="*/ T104 w 2597"/>
                              <a:gd name="T106" fmla="+- 0 7937 7937"/>
                              <a:gd name="T107" fmla="*/ 7937 h 644"/>
                              <a:gd name="T108" fmla="+- 0 3172 575"/>
                              <a:gd name="T109" fmla="*/ T108 w 2597"/>
                              <a:gd name="T110" fmla="+- 0 7951 7937"/>
                              <a:gd name="T111" fmla="*/ 7951 h 644"/>
                              <a:gd name="T112" fmla="+- 0 3158 575"/>
                              <a:gd name="T113" fmla="*/ T112 w 2597"/>
                              <a:gd name="T114" fmla="+- 0 7951 7937"/>
                              <a:gd name="T115" fmla="*/ 7951 h 644"/>
                              <a:gd name="T116" fmla="+- 0 3158 575"/>
                              <a:gd name="T117" fmla="*/ T116 w 2597"/>
                              <a:gd name="T118" fmla="+- 0 8566 7937"/>
                              <a:gd name="T119" fmla="*/ 8566 h 644"/>
                              <a:gd name="T120" fmla="+- 0 3172 575"/>
                              <a:gd name="T121" fmla="*/ T120 w 2597"/>
                              <a:gd name="T122" fmla="+- 0 8566 7937"/>
                              <a:gd name="T123" fmla="*/ 8566 h 644"/>
                              <a:gd name="T124" fmla="+- 0 3172 575"/>
                              <a:gd name="T125" fmla="*/ T124 w 2597"/>
                              <a:gd name="T126" fmla="+- 0 7951 7937"/>
                              <a:gd name="T127" fmla="*/ 7951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3" y="0"/>
                                </a:lnTo>
                                <a:lnTo>
                                  <a:pt x="203" y="105"/>
                                </a:lnTo>
                                <a:lnTo>
                                  <a:pt x="124" y="125"/>
                                </a:lnTo>
                                <a:lnTo>
                                  <a:pt x="59" y="172"/>
                                </a:lnTo>
                                <a:lnTo>
                                  <a:pt x="16" y="240"/>
                                </a:lnTo>
                                <a:lnTo>
                                  <a:pt x="0" y="322"/>
                                </a:lnTo>
                                <a:lnTo>
                                  <a:pt x="16" y="403"/>
                                </a:lnTo>
                                <a:lnTo>
                                  <a:pt x="59" y="471"/>
                                </a:lnTo>
                                <a:lnTo>
                                  <a:pt x="124" y="518"/>
                                </a:lnTo>
                                <a:lnTo>
                                  <a:pt x="203" y="539"/>
                                </a:lnTo>
                                <a:lnTo>
                                  <a:pt x="203" y="643"/>
                                </a:lnTo>
                                <a:lnTo>
                                  <a:pt x="2597" y="643"/>
                                </a:lnTo>
                                <a:lnTo>
                                  <a:pt x="2597" y="629"/>
                                </a:lnTo>
                                <a:lnTo>
                                  <a:pt x="217" y="629"/>
                                </a:lnTo>
                                <a:lnTo>
                                  <a:pt x="217" y="525"/>
                                </a:lnTo>
                                <a:lnTo>
                                  <a:pt x="138" y="509"/>
                                </a:lnTo>
                                <a:lnTo>
                                  <a:pt x="73" y="466"/>
                                </a:lnTo>
                                <a:lnTo>
                                  <a:pt x="29" y="401"/>
                                </a:lnTo>
                                <a:lnTo>
                                  <a:pt x="13" y="322"/>
                                </a:lnTo>
                                <a:lnTo>
                                  <a:pt x="29" y="242"/>
                                </a:lnTo>
                                <a:lnTo>
                                  <a:pt x="73" y="177"/>
                                </a:lnTo>
                                <a:lnTo>
                                  <a:pt x="138" y="134"/>
                                </a:lnTo>
                                <a:lnTo>
                                  <a:pt x="217" y="118"/>
                                </a:lnTo>
                                <a:lnTo>
                                  <a:pt x="217"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3" name="docshape45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38" y="8104"/>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814" name="docshape458"/>
                        <wps:cNvSpPr>
                          <a:spLocks/>
                        </wps:cNvSpPr>
                        <wps:spPr bwMode="auto">
                          <a:xfrm>
                            <a:off x="791" y="8041"/>
                            <a:ext cx="218" cy="434"/>
                          </a:xfrm>
                          <a:custGeom>
                            <a:avLst/>
                            <a:gdLst>
                              <a:gd name="T0" fmla="+- 0 792 791"/>
                              <a:gd name="T1" fmla="*/ T0 w 218"/>
                              <a:gd name="T2" fmla="+- 0 8042 8042"/>
                              <a:gd name="T3" fmla="*/ 8042 h 434"/>
                              <a:gd name="T4" fmla="+- 0 791 791"/>
                              <a:gd name="T5" fmla="*/ T4 w 218"/>
                              <a:gd name="T6" fmla="+- 0 8042 8042"/>
                              <a:gd name="T7" fmla="*/ 8042 h 434"/>
                              <a:gd name="T8" fmla="+- 0 791 791"/>
                              <a:gd name="T9" fmla="*/ T8 w 218"/>
                              <a:gd name="T10" fmla="+- 0 8054 8042"/>
                              <a:gd name="T11" fmla="*/ 8054 h 434"/>
                              <a:gd name="T12" fmla="+- 0 792 791"/>
                              <a:gd name="T13" fmla="*/ T12 w 218"/>
                              <a:gd name="T14" fmla="+- 0 8054 8042"/>
                              <a:gd name="T15" fmla="*/ 8054 h 434"/>
                              <a:gd name="T16" fmla="+- 0 872 791"/>
                              <a:gd name="T17" fmla="*/ T16 w 218"/>
                              <a:gd name="T18" fmla="+- 0 8070 8042"/>
                              <a:gd name="T19" fmla="*/ 8070 h 434"/>
                              <a:gd name="T20" fmla="+- 0 937 791"/>
                              <a:gd name="T21" fmla="*/ T20 w 218"/>
                              <a:gd name="T22" fmla="+- 0 8114 8042"/>
                              <a:gd name="T23" fmla="*/ 8114 h 434"/>
                              <a:gd name="T24" fmla="+- 0 981 791"/>
                              <a:gd name="T25" fmla="*/ T24 w 218"/>
                              <a:gd name="T26" fmla="+- 0 8179 8042"/>
                              <a:gd name="T27" fmla="*/ 8179 h 434"/>
                              <a:gd name="T28" fmla="+- 0 997 791"/>
                              <a:gd name="T29" fmla="*/ T28 w 218"/>
                              <a:gd name="T30" fmla="+- 0 8259 8042"/>
                              <a:gd name="T31" fmla="*/ 8259 h 434"/>
                              <a:gd name="T32" fmla="+- 0 981 791"/>
                              <a:gd name="T33" fmla="*/ T32 w 218"/>
                              <a:gd name="T34" fmla="+- 0 8338 8042"/>
                              <a:gd name="T35" fmla="*/ 8338 h 434"/>
                              <a:gd name="T36" fmla="+- 0 937 791"/>
                              <a:gd name="T37" fmla="*/ T36 w 218"/>
                              <a:gd name="T38" fmla="+- 0 8403 8042"/>
                              <a:gd name="T39" fmla="*/ 8403 h 434"/>
                              <a:gd name="T40" fmla="+- 0 872 791"/>
                              <a:gd name="T41" fmla="*/ T40 w 218"/>
                              <a:gd name="T42" fmla="+- 0 8447 8042"/>
                              <a:gd name="T43" fmla="*/ 8447 h 434"/>
                              <a:gd name="T44" fmla="+- 0 791 791"/>
                              <a:gd name="T45" fmla="*/ T44 w 218"/>
                              <a:gd name="T46" fmla="+- 0 8463 8042"/>
                              <a:gd name="T47" fmla="*/ 8463 h 434"/>
                              <a:gd name="T48" fmla="+- 0 791 791"/>
                              <a:gd name="T49" fmla="*/ T48 w 218"/>
                              <a:gd name="T50" fmla="+- 0 8475 8042"/>
                              <a:gd name="T51" fmla="*/ 8475 h 434"/>
                              <a:gd name="T52" fmla="+- 0 861 791"/>
                              <a:gd name="T53" fmla="*/ T52 w 218"/>
                              <a:gd name="T54" fmla="+- 0 8464 8042"/>
                              <a:gd name="T55" fmla="*/ 8464 h 434"/>
                              <a:gd name="T56" fmla="+- 0 920 791"/>
                              <a:gd name="T57" fmla="*/ T56 w 218"/>
                              <a:gd name="T58" fmla="+- 0 8434 8042"/>
                              <a:gd name="T59" fmla="*/ 8434 h 434"/>
                              <a:gd name="T60" fmla="+- 0 967 791"/>
                              <a:gd name="T61" fmla="*/ T60 w 218"/>
                              <a:gd name="T62" fmla="+- 0 8387 8042"/>
                              <a:gd name="T63" fmla="*/ 8387 h 434"/>
                              <a:gd name="T64" fmla="+- 0 998 791"/>
                              <a:gd name="T65" fmla="*/ T64 w 218"/>
                              <a:gd name="T66" fmla="+- 0 8327 8042"/>
                              <a:gd name="T67" fmla="*/ 8327 h 434"/>
                              <a:gd name="T68" fmla="+- 0 1009 791"/>
                              <a:gd name="T69" fmla="*/ T68 w 218"/>
                              <a:gd name="T70" fmla="+- 0 8259 8042"/>
                              <a:gd name="T71" fmla="*/ 8259 h 434"/>
                              <a:gd name="T72" fmla="+- 0 998 791"/>
                              <a:gd name="T73" fmla="*/ T72 w 218"/>
                              <a:gd name="T74" fmla="+- 0 8190 8042"/>
                              <a:gd name="T75" fmla="*/ 8190 h 434"/>
                              <a:gd name="T76" fmla="+- 0 967 791"/>
                              <a:gd name="T77" fmla="*/ T76 w 218"/>
                              <a:gd name="T78" fmla="+- 0 8130 8042"/>
                              <a:gd name="T79" fmla="*/ 8130 h 434"/>
                              <a:gd name="T80" fmla="+- 0 920 791"/>
                              <a:gd name="T81" fmla="*/ T80 w 218"/>
                              <a:gd name="T82" fmla="+- 0 8083 8042"/>
                              <a:gd name="T83" fmla="*/ 8083 h 434"/>
                              <a:gd name="T84" fmla="+- 0 861 791"/>
                              <a:gd name="T85" fmla="*/ T84 w 218"/>
                              <a:gd name="T86" fmla="+- 0 8053 8042"/>
                              <a:gd name="T87" fmla="*/ 8053 h 434"/>
                              <a:gd name="T88" fmla="+- 0 792 791"/>
                              <a:gd name="T89" fmla="*/ T88 w 218"/>
                              <a:gd name="T90" fmla="+- 0 8042 8042"/>
                              <a:gd name="T91" fmla="*/ 8042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6"/>
                                </a:lnTo>
                                <a:lnTo>
                                  <a:pt x="146" y="361"/>
                                </a:lnTo>
                                <a:lnTo>
                                  <a:pt x="81" y="405"/>
                                </a:lnTo>
                                <a:lnTo>
                                  <a:pt x="0" y="421"/>
                                </a:lnTo>
                                <a:lnTo>
                                  <a:pt x="0" y="433"/>
                                </a:lnTo>
                                <a:lnTo>
                                  <a:pt x="70" y="422"/>
                                </a:lnTo>
                                <a:lnTo>
                                  <a:pt x="129" y="392"/>
                                </a:lnTo>
                                <a:lnTo>
                                  <a:pt x="176" y="345"/>
                                </a:lnTo>
                                <a:lnTo>
                                  <a:pt x="207" y="285"/>
                                </a:lnTo>
                                <a:lnTo>
                                  <a:pt x="218" y="217"/>
                                </a:lnTo>
                                <a:lnTo>
                                  <a:pt x="207" y="148"/>
                                </a:lnTo>
                                <a:lnTo>
                                  <a:pt x="176" y="88"/>
                                </a:lnTo>
                                <a:lnTo>
                                  <a:pt x="129" y="41"/>
                                </a:lnTo>
                                <a:lnTo>
                                  <a:pt x="70"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docshape459"/>
                        <wps:cNvSpPr>
                          <a:spLocks/>
                        </wps:cNvSpPr>
                        <wps:spPr bwMode="auto">
                          <a:xfrm>
                            <a:off x="2609" y="7956"/>
                            <a:ext cx="2549" cy="621"/>
                          </a:xfrm>
                          <a:custGeom>
                            <a:avLst/>
                            <a:gdLst>
                              <a:gd name="T0" fmla="+- 0 5158 2610"/>
                              <a:gd name="T1" fmla="*/ T0 w 2549"/>
                              <a:gd name="T2" fmla="+- 0 7956 7956"/>
                              <a:gd name="T3" fmla="*/ 7956 h 621"/>
                              <a:gd name="T4" fmla="+- 0 2811 2610"/>
                              <a:gd name="T5" fmla="*/ T4 w 2549"/>
                              <a:gd name="T6" fmla="+- 0 7956 7956"/>
                              <a:gd name="T7" fmla="*/ 7956 h 621"/>
                              <a:gd name="T8" fmla="+- 0 2811 2610"/>
                              <a:gd name="T9" fmla="*/ T8 w 2549"/>
                              <a:gd name="T10" fmla="+- 0 8059 7956"/>
                              <a:gd name="T11" fmla="*/ 8059 h 621"/>
                              <a:gd name="T12" fmla="+- 0 2732 2610"/>
                              <a:gd name="T13" fmla="*/ T12 w 2549"/>
                              <a:gd name="T14" fmla="+- 0 8077 7956"/>
                              <a:gd name="T15" fmla="*/ 8077 h 621"/>
                              <a:gd name="T16" fmla="+- 0 2668 2610"/>
                              <a:gd name="T17" fmla="*/ T16 w 2549"/>
                              <a:gd name="T18" fmla="+- 0 8122 7956"/>
                              <a:gd name="T19" fmla="*/ 8122 h 621"/>
                              <a:gd name="T20" fmla="+- 0 2625 2610"/>
                              <a:gd name="T21" fmla="*/ T20 w 2549"/>
                              <a:gd name="T22" fmla="+- 0 8188 7956"/>
                              <a:gd name="T23" fmla="*/ 8188 h 621"/>
                              <a:gd name="T24" fmla="+- 0 2610 2610"/>
                              <a:gd name="T25" fmla="*/ T24 w 2549"/>
                              <a:gd name="T26" fmla="+- 0 8267 7956"/>
                              <a:gd name="T27" fmla="*/ 8267 h 621"/>
                              <a:gd name="T28" fmla="+- 0 2625 2610"/>
                              <a:gd name="T29" fmla="*/ T28 w 2549"/>
                              <a:gd name="T30" fmla="+- 0 8346 7956"/>
                              <a:gd name="T31" fmla="*/ 8346 h 621"/>
                              <a:gd name="T32" fmla="+- 0 2668 2610"/>
                              <a:gd name="T33" fmla="*/ T32 w 2549"/>
                              <a:gd name="T34" fmla="+- 0 8412 7956"/>
                              <a:gd name="T35" fmla="*/ 8412 h 621"/>
                              <a:gd name="T36" fmla="+- 0 2732 2610"/>
                              <a:gd name="T37" fmla="*/ T36 w 2549"/>
                              <a:gd name="T38" fmla="+- 0 8456 7956"/>
                              <a:gd name="T39" fmla="*/ 8456 h 621"/>
                              <a:gd name="T40" fmla="+- 0 2811 2610"/>
                              <a:gd name="T41" fmla="*/ T40 w 2549"/>
                              <a:gd name="T42" fmla="+- 0 8475 7956"/>
                              <a:gd name="T43" fmla="*/ 8475 h 621"/>
                              <a:gd name="T44" fmla="+- 0 2811 2610"/>
                              <a:gd name="T45" fmla="*/ T44 w 2549"/>
                              <a:gd name="T46" fmla="+- 0 8577 7956"/>
                              <a:gd name="T47" fmla="*/ 8577 h 621"/>
                              <a:gd name="T48" fmla="+- 0 5158 2610"/>
                              <a:gd name="T49" fmla="*/ T48 w 2549"/>
                              <a:gd name="T50" fmla="+- 0 8577 7956"/>
                              <a:gd name="T51" fmla="*/ 8577 h 621"/>
                              <a:gd name="T52" fmla="+- 0 5158 2610"/>
                              <a:gd name="T53" fmla="*/ T52 w 2549"/>
                              <a:gd name="T54" fmla="+- 0 7956 7956"/>
                              <a:gd name="T55" fmla="*/ 7956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8" y="0"/>
                                </a:moveTo>
                                <a:lnTo>
                                  <a:pt x="201" y="0"/>
                                </a:lnTo>
                                <a:lnTo>
                                  <a:pt x="201" y="103"/>
                                </a:lnTo>
                                <a:lnTo>
                                  <a:pt x="122" y="121"/>
                                </a:lnTo>
                                <a:lnTo>
                                  <a:pt x="58" y="166"/>
                                </a:lnTo>
                                <a:lnTo>
                                  <a:pt x="15" y="232"/>
                                </a:lnTo>
                                <a:lnTo>
                                  <a:pt x="0" y="311"/>
                                </a:lnTo>
                                <a:lnTo>
                                  <a:pt x="15" y="390"/>
                                </a:lnTo>
                                <a:lnTo>
                                  <a:pt x="58" y="456"/>
                                </a:lnTo>
                                <a:lnTo>
                                  <a:pt x="122" y="500"/>
                                </a:lnTo>
                                <a:lnTo>
                                  <a:pt x="201" y="519"/>
                                </a:lnTo>
                                <a:lnTo>
                                  <a:pt x="201" y="621"/>
                                </a:lnTo>
                                <a:lnTo>
                                  <a:pt x="2548" y="621"/>
                                </a:lnTo>
                                <a:lnTo>
                                  <a:pt x="2548"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docshape460"/>
                        <wps:cNvSpPr>
                          <a:spLocks/>
                        </wps:cNvSpPr>
                        <wps:spPr bwMode="auto">
                          <a:xfrm>
                            <a:off x="2602" y="7949"/>
                            <a:ext cx="2563" cy="635"/>
                          </a:xfrm>
                          <a:custGeom>
                            <a:avLst/>
                            <a:gdLst>
                              <a:gd name="T0" fmla="+- 0 5165 2603"/>
                              <a:gd name="T1" fmla="*/ T0 w 2563"/>
                              <a:gd name="T2" fmla="+- 0 7950 7950"/>
                              <a:gd name="T3" fmla="*/ 7950 h 635"/>
                              <a:gd name="T4" fmla="+- 0 2804 2603"/>
                              <a:gd name="T5" fmla="*/ T4 w 2563"/>
                              <a:gd name="T6" fmla="+- 0 7950 7950"/>
                              <a:gd name="T7" fmla="*/ 7950 h 635"/>
                              <a:gd name="T8" fmla="+- 0 2804 2603"/>
                              <a:gd name="T9" fmla="*/ T8 w 2563"/>
                              <a:gd name="T10" fmla="+- 0 8053 7950"/>
                              <a:gd name="T11" fmla="*/ 8053 h 635"/>
                              <a:gd name="T12" fmla="+- 0 2725 2603"/>
                              <a:gd name="T13" fmla="*/ T12 w 2563"/>
                              <a:gd name="T14" fmla="+- 0 8073 7950"/>
                              <a:gd name="T15" fmla="*/ 8073 h 635"/>
                              <a:gd name="T16" fmla="+- 0 2661 2603"/>
                              <a:gd name="T17" fmla="*/ T16 w 2563"/>
                              <a:gd name="T18" fmla="+- 0 8120 7950"/>
                              <a:gd name="T19" fmla="*/ 8120 h 635"/>
                              <a:gd name="T20" fmla="+- 0 2618 2603"/>
                              <a:gd name="T21" fmla="*/ T20 w 2563"/>
                              <a:gd name="T22" fmla="+- 0 8186 7950"/>
                              <a:gd name="T23" fmla="*/ 8186 h 635"/>
                              <a:gd name="T24" fmla="+- 0 2603 2603"/>
                              <a:gd name="T25" fmla="*/ T24 w 2563"/>
                              <a:gd name="T26" fmla="+- 0 8267 7950"/>
                              <a:gd name="T27" fmla="*/ 8267 h 635"/>
                              <a:gd name="T28" fmla="+- 0 2618 2603"/>
                              <a:gd name="T29" fmla="*/ T28 w 2563"/>
                              <a:gd name="T30" fmla="+- 0 8347 7950"/>
                              <a:gd name="T31" fmla="*/ 8347 h 635"/>
                              <a:gd name="T32" fmla="+- 0 2661 2603"/>
                              <a:gd name="T33" fmla="*/ T32 w 2563"/>
                              <a:gd name="T34" fmla="+- 0 8414 7950"/>
                              <a:gd name="T35" fmla="*/ 8414 h 635"/>
                              <a:gd name="T36" fmla="+- 0 2725 2603"/>
                              <a:gd name="T37" fmla="*/ T36 w 2563"/>
                              <a:gd name="T38" fmla="+- 0 8461 7950"/>
                              <a:gd name="T39" fmla="*/ 8461 h 635"/>
                              <a:gd name="T40" fmla="+- 0 2804 2603"/>
                              <a:gd name="T41" fmla="*/ T40 w 2563"/>
                              <a:gd name="T42" fmla="+- 0 8481 7950"/>
                              <a:gd name="T43" fmla="*/ 8481 h 635"/>
                              <a:gd name="T44" fmla="+- 0 2804 2603"/>
                              <a:gd name="T45" fmla="*/ T44 w 2563"/>
                              <a:gd name="T46" fmla="+- 0 8584 7950"/>
                              <a:gd name="T47" fmla="*/ 8584 h 635"/>
                              <a:gd name="T48" fmla="+- 0 5165 2603"/>
                              <a:gd name="T49" fmla="*/ T48 w 2563"/>
                              <a:gd name="T50" fmla="+- 0 8584 7950"/>
                              <a:gd name="T51" fmla="*/ 8584 h 635"/>
                              <a:gd name="T52" fmla="+- 0 5165 2603"/>
                              <a:gd name="T53" fmla="*/ T52 w 2563"/>
                              <a:gd name="T54" fmla="+- 0 8571 7950"/>
                              <a:gd name="T55" fmla="*/ 8571 h 635"/>
                              <a:gd name="T56" fmla="+- 0 2817 2603"/>
                              <a:gd name="T57" fmla="*/ T56 w 2563"/>
                              <a:gd name="T58" fmla="+- 0 8571 7950"/>
                              <a:gd name="T59" fmla="*/ 8571 h 635"/>
                              <a:gd name="T60" fmla="+- 0 2817 2603"/>
                              <a:gd name="T61" fmla="*/ T60 w 2563"/>
                              <a:gd name="T62" fmla="+- 0 8468 7950"/>
                              <a:gd name="T63" fmla="*/ 8468 h 635"/>
                              <a:gd name="T64" fmla="+- 0 2739 2603"/>
                              <a:gd name="T65" fmla="*/ T64 w 2563"/>
                              <a:gd name="T66" fmla="+- 0 8452 7950"/>
                              <a:gd name="T67" fmla="*/ 8452 h 635"/>
                              <a:gd name="T68" fmla="+- 0 2675 2603"/>
                              <a:gd name="T69" fmla="*/ T68 w 2563"/>
                              <a:gd name="T70" fmla="+- 0 8409 7950"/>
                              <a:gd name="T71" fmla="*/ 8409 h 635"/>
                              <a:gd name="T72" fmla="+- 0 2632 2603"/>
                              <a:gd name="T73" fmla="*/ T72 w 2563"/>
                              <a:gd name="T74" fmla="+- 0 8345 7950"/>
                              <a:gd name="T75" fmla="*/ 8345 h 635"/>
                              <a:gd name="T76" fmla="+- 0 2616 2603"/>
                              <a:gd name="T77" fmla="*/ T76 w 2563"/>
                              <a:gd name="T78" fmla="+- 0 8267 7950"/>
                              <a:gd name="T79" fmla="*/ 8267 h 635"/>
                              <a:gd name="T80" fmla="+- 0 2632 2603"/>
                              <a:gd name="T81" fmla="*/ T80 w 2563"/>
                              <a:gd name="T82" fmla="+- 0 8189 7950"/>
                              <a:gd name="T83" fmla="*/ 8189 h 635"/>
                              <a:gd name="T84" fmla="+- 0 2675 2603"/>
                              <a:gd name="T85" fmla="*/ T84 w 2563"/>
                              <a:gd name="T86" fmla="+- 0 8125 7950"/>
                              <a:gd name="T87" fmla="*/ 8125 h 635"/>
                              <a:gd name="T88" fmla="+- 0 2739 2603"/>
                              <a:gd name="T89" fmla="*/ T88 w 2563"/>
                              <a:gd name="T90" fmla="+- 0 8082 7950"/>
                              <a:gd name="T91" fmla="*/ 8082 h 635"/>
                              <a:gd name="T92" fmla="+- 0 2817 2603"/>
                              <a:gd name="T93" fmla="*/ T92 w 2563"/>
                              <a:gd name="T94" fmla="+- 0 8066 7950"/>
                              <a:gd name="T95" fmla="*/ 8066 h 635"/>
                              <a:gd name="T96" fmla="+- 0 2817 2603"/>
                              <a:gd name="T97" fmla="*/ T96 w 2563"/>
                              <a:gd name="T98" fmla="+- 0 7963 7950"/>
                              <a:gd name="T99" fmla="*/ 7963 h 635"/>
                              <a:gd name="T100" fmla="+- 0 5165 2603"/>
                              <a:gd name="T101" fmla="*/ T100 w 2563"/>
                              <a:gd name="T102" fmla="+- 0 7963 7950"/>
                              <a:gd name="T103" fmla="*/ 7963 h 635"/>
                              <a:gd name="T104" fmla="+- 0 5165 2603"/>
                              <a:gd name="T105" fmla="*/ T104 w 2563"/>
                              <a:gd name="T106" fmla="+- 0 7950 7950"/>
                              <a:gd name="T107" fmla="*/ 7950 h 635"/>
                              <a:gd name="T108" fmla="+- 0 5165 2603"/>
                              <a:gd name="T109" fmla="*/ T108 w 2563"/>
                              <a:gd name="T110" fmla="+- 0 7963 7950"/>
                              <a:gd name="T111" fmla="*/ 7963 h 635"/>
                              <a:gd name="T112" fmla="+- 0 5151 2603"/>
                              <a:gd name="T113" fmla="*/ T112 w 2563"/>
                              <a:gd name="T114" fmla="+- 0 7963 7950"/>
                              <a:gd name="T115" fmla="*/ 7963 h 635"/>
                              <a:gd name="T116" fmla="+- 0 5151 2603"/>
                              <a:gd name="T117" fmla="*/ T116 w 2563"/>
                              <a:gd name="T118" fmla="+- 0 8571 7950"/>
                              <a:gd name="T119" fmla="*/ 8571 h 635"/>
                              <a:gd name="T120" fmla="+- 0 5165 2603"/>
                              <a:gd name="T121" fmla="*/ T120 w 2563"/>
                              <a:gd name="T122" fmla="+- 0 8571 7950"/>
                              <a:gd name="T123" fmla="*/ 8571 h 635"/>
                              <a:gd name="T124" fmla="+- 0 5165 2603"/>
                              <a:gd name="T125" fmla="*/ T124 w 2563"/>
                              <a:gd name="T126" fmla="+- 0 7963 7950"/>
                              <a:gd name="T127" fmla="*/ 7963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2" y="123"/>
                                </a:lnTo>
                                <a:lnTo>
                                  <a:pt x="58" y="170"/>
                                </a:lnTo>
                                <a:lnTo>
                                  <a:pt x="15" y="236"/>
                                </a:lnTo>
                                <a:lnTo>
                                  <a:pt x="0" y="317"/>
                                </a:lnTo>
                                <a:lnTo>
                                  <a:pt x="15" y="397"/>
                                </a:lnTo>
                                <a:lnTo>
                                  <a:pt x="58" y="464"/>
                                </a:lnTo>
                                <a:lnTo>
                                  <a:pt x="122" y="511"/>
                                </a:lnTo>
                                <a:lnTo>
                                  <a:pt x="201" y="531"/>
                                </a:lnTo>
                                <a:lnTo>
                                  <a:pt x="201" y="634"/>
                                </a:lnTo>
                                <a:lnTo>
                                  <a:pt x="2562" y="634"/>
                                </a:lnTo>
                                <a:lnTo>
                                  <a:pt x="2562" y="621"/>
                                </a:lnTo>
                                <a:lnTo>
                                  <a:pt x="214" y="621"/>
                                </a:lnTo>
                                <a:lnTo>
                                  <a:pt x="214" y="518"/>
                                </a:lnTo>
                                <a:lnTo>
                                  <a:pt x="136" y="502"/>
                                </a:lnTo>
                                <a:lnTo>
                                  <a:pt x="72" y="459"/>
                                </a:lnTo>
                                <a:lnTo>
                                  <a:pt x="29" y="395"/>
                                </a:lnTo>
                                <a:lnTo>
                                  <a:pt x="13" y="317"/>
                                </a:lnTo>
                                <a:lnTo>
                                  <a:pt x="29" y="239"/>
                                </a:lnTo>
                                <a:lnTo>
                                  <a:pt x="72" y="175"/>
                                </a:lnTo>
                                <a:lnTo>
                                  <a:pt x="136" y="132"/>
                                </a:lnTo>
                                <a:lnTo>
                                  <a:pt x="214" y="116"/>
                                </a:lnTo>
                                <a:lnTo>
                                  <a:pt x="214" y="13"/>
                                </a:lnTo>
                                <a:lnTo>
                                  <a:pt x="2562" y="13"/>
                                </a:lnTo>
                                <a:lnTo>
                                  <a:pt x="2562" y="0"/>
                                </a:lnTo>
                                <a:close/>
                                <a:moveTo>
                                  <a:pt x="2562" y="13"/>
                                </a:moveTo>
                                <a:lnTo>
                                  <a:pt x="2548" y="13"/>
                                </a:lnTo>
                                <a:lnTo>
                                  <a:pt x="2548"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7" name="docshape46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65" y="8115"/>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818" name="docshape462"/>
                        <wps:cNvSpPr>
                          <a:spLocks/>
                        </wps:cNvSpPr>
                        <wps:spPr bwMode="auto">
                          <a:xfrm>
                            <a:off x="2816" y="8052"/>
                            <a:ext cx="215" cy="429"/>
                          </a:xfrm>
                          <a:custGeom>
                            <a:avLst/>
                            <a:gdLst>
                              <a:gd name="T0" fmla="+- 0 2817 2816"/>
                              <a:gd name="T1" fmla="*/ T0 w 215"/>
                              <a:gd name="T2" fmla="+- 0 8053 8053"/>
                              <a:gd name="T3" fmla="*/ 8053 h 429"/>
                              <a:gd name="T4" fmla="+- 0 2816 2816"/>
                              <a:gd name="T5" fmla="*/ T4 w 215"/>
                              <a:gd name="T6" fmla="+- 0 8053 8053"/>
                              <a:gd name="T7" fmla="*/ 8053 h 429"/>
                              <a:gd name="T8" fmla="+- 0 2816 2816"/>
                              <a:gd name="T9" fmla="*/ T8 w 215"/>
                              <a:gd name="T10" fmla="+- 0 8065 8053"/>
                              <a:gd name="T11" fmla="*/ 8065 h 429"/>
                              <a:gd name="T12" fmla="+- 0 2817 2816"/>
                              <a:gd name="T13" fmla="*/ T12 w 215"/>
                              <a:gd name="T14" fmla="+- 0 8065 8053"/>
                              <a:gd name="T15" fmla="*/ 8065 h 429"/>
                              <a:gd name="T16" fmla="+- 0 2896 2816"/>
                              <a:gd name="T17" fmla="*/ T16 w 215"/>
                              <a:gd name="T18" fmla="+- 0 8081 8053"/>
                              <a:gd name="T19" fmla="*/ 8081 h 429"/>
                              <a:gd name="T20" fmla="+- 0 2960 2816"/>
                              <a:gd name="T21" fmla="*/ T20 w 215"/>
                              <a:gd name="T22" fmla="+- 0 8124 8053"/>
                              <a:gd name="T23" fmla="*/ 8124 h 429"/>
                              <a:gd name="T24" fmla="+- 0 3004 2816"/>
                              <a:gd name="T25" fmla="*/ T24 w 215"/>
                              <a:gd name="T26" fmla="+- 0 8188 8053"/>
                              <a:gd name="T27" fmla="*/ 8188 h 429"/>
                              <a:gd name="T28" fmla="+- 0 3020 2816"/>
                              <a:gd name="T29" fmla="*/ T28 w 215"/>
                              <a:gd name="T30" fmla="+- 0 8267 8053"/>
                              <a:gd name="T31" fmla="*/ 8267 h 429"/>
                              <a:gd name="T32" fmla="+- 0 3004 2816"/>
                              <a:gd name="T33" fmla="*/ T32 w 215"/>
                              <a:gd name="T34" fmla="+- 0 8346 8053"/>
                              <a:gd name="T35" fmla="*/ 8346 h 429"/>
                              <a:gd name="T36" fmla="+- 0 2960 2816"/>
                              <a:gd name="T37" fmla="*/ T36 w 215"/>
                              <a:gd name="T38" fmla="+- 0 8410 8053"/>
                              <a:gd name="T39" fmla="*/ 8410 h 429"/>
                              <a:gd name="T40" fmla="+- 0 2896 2816"/>
                              <a:gd name="T41" fmla="*/ T40 w 215"/>
                              <a:gd name="T42" fmla="+- 0 8453 8053"/>
                              <a:gd name="T43" fmla="*/ 8453 h 429"/>
                              <a:gd name="T44" fmla="+- 0 2816 2816"/>
                              <a:gd name="T45" fmla="*/ T44 w 215"/>
                              <a:gd name="T46" fmla="+- 0 8469 8053"/>
                              <a:gd name="T47" fmla="*/ 8469 h 429"/>
                              <a:gd name="T48" fmla="+- 0 2816 2816"/>
                              <a:gd name="T49" fmla="*/ T48 w 215"/>
                              <a:gd name="T50" fmla="+- 0 8481 8053"/>
                              <a:gd name="T51" fmla="*/ 8481 h 429"/>
                              <a:gd name="T52" fmla="+- 0 2885 2816"/>
                              <a:gd name="T53" fmla="*/ T52 w 215"/>
                              <a:gd name="T54" fmla="+- 0 8470 8053"/>
                              <a:gd name="T55" fmla="*/ 8470 h 429"/>
                              <a:gd name="T56" fmla="+- 0 2944 2816"/>
                              <a:gd name="T57" fmla="*/ T56 w 215"/>
                              <a:gd name="T58" fmla="+- 0 8440 8053"/>
                              <a:gd name="T59" fmla="*/ 8440 h 429"/>
                              <a:gd name="T60" fmla="+- 0 2990 2816"/>
                              <a:gd name="T61" fmla="*/ T60 w 215"/>
                              <a:gd name="T62" fmla="+- 0 8393 8053"/>
                              <a:gd name="T63" fmla="*/ 8393 h 429"/>
                              <a:gd name="T64" fmla="+- 0 3020 2816"/>
                              <a:gd name="T65" fmla="*/ T64 w 215"/>
                              <a:gd name="T66" fmla="+- 0 8335 8053"/>
                              <a:gd name="T67" fmla="*/ 8335 h 429"/>
                              <a:gd name="T68" fmla="+- 0 3031 2816"/>
                              <a:gd name="T69" fmla="*/ T68 w 215"/>
                              <a:gd name="T70" fmla="+- 0 8267 8053"/>
                              <a:gd name="T71" fmla="*/ 8267 h 429"/>
                              <a:gd name="T72" fmla="+- 0 3020 2816"/>
                              <a:gd name="T73" fmla="*/ T72 w 215"/>
                              <a:gd name="T74" fmla="+- 0 8199 8053"/>
                              <a:gd name="T75" fmla="*/ 8199 h 429"/>
                              <a:gd name="T76" fmla="+- 0 2990 2816"/>
                              <a:gd name="T77" fmla="*/ T76 w 215"/>
                              <a:gd name="T78" fmla="+- 0 8141 8053"/>
                              <a:gd name="T79" fmla="*/ 8141 h 429"/>
                              <a:gd name="T80" fmla="+- 0 2944 2816"/>
                              <a:gd name="T81" fmla="*/ T80 w 215"/>
                              <a:gd name="T82" fmla="+- 0 8094 8053"/>
                              <a:gd name="T83" fmla="*/ 8094 h 429"/>
                              <a:gd name="T84" fmla="+- 0 2885 2816"/>
                              <a:gd name="T85" fmla="*/ T84 w 215"/>
                              <a:gd name="T86" fmla="+- 0 8064 8053"/>
                              <a:gd name="T87" fmla="*/ 8064 h 429"/>
                              <a:gd name="T88" fmla="+- 0 2817 2816"/>
                              <a:gd name="T89" fmla="*/ T88 w 215"/>
                              <a:gd name="T90" fmla="+- 0 8053 8053"/>
                              <a:gd name="T91" fmla="*/ 8053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8" y="135"/>
                                </a:lnTo>
                                <a:lnTo>
                                  <a:pt x="204" y="214"/>
                                </a:lnTo>
                                <a:lnTo>
                                  <a:pt x="188" y="293"/>
                                </a:lnTo>
                                <a:lnTo>
                                  <a:pt x="144" y="357"/>
                                </a:lnTo>
                                <a:lnTo>
                                  <a:pt x="80" y="400"/>
                                </a:lnTo>
                                <a:lnTo>
                                  <a:pt x="0" y="416"/>
                                </a:lnTo>
                                <a:lnTo>
                                  <a:pt x="0" y="428"/>
                                </a:lnTo>
                                <a:lnTo>
                                  <a:pt x="69" y="417"/>
                                </a:lnTo>
                                <a:lnTo>
                                  <a:pt x="128" y="387"/>
                                </a:lnTo>
                                <a:lnTo>
                                  <a:pt x="174" y="340"/>
                                </a:lnTo>
                                <a:lnTo>
                                  <a:pt x="204" y="282"/>
                                </a:lnTo>
                                <a:lnTo>
                                  <a:pt x="215" y="214"/>
                                </a:lnTo>
                                <a:lnTo>
                                  <a:pt x="204" y="146"/>
                                </a:lnTo>
                                <a:lnTo>
                                  <a:pt x="174" y="88"/>
                                </a:lnTo>
                                <a:lnTo>
                                  <a:pt x="128" y="41"/>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docshape463"/>
                        <wps:cNvSpPr>
                          <a:spLocks/>
                        </wps:cNvSpPr>
                        <wps:spPr bwMode="auto">
                          <a:xfrm>
                            <a:off x="4692" y="7949"/>
                            <a:ext cx="2584" cy="630"/>
                          </a:xfrm>
                          <a:custGeom>
                            <a:avLst/>
                            <a:gdLst>
                              <a:gd name="T0" fmla="+- 0 7276 4693"/>
                              <a:gd name="T1" fmla="*/ T0 w 2584"/>
                              <a:gd name="T2" fmla="+- 0 7949 7949"/>
                              <a:gd name="T3" fmla="*/ 7949 h 630"/>
                              <a:gd name="T4" fmla="+- 0 4897 4693"/>
                              <a:gd name="T5" fmla="*/ T4 w 2584"/>
                              <a:gd name="T6" fmla="+- 0 7949 7949"/>
                              <a:gd name="T7" fmla="*/ 7949 h 630"/>
                              <a:gd name="T8" fmla="+- 0 4897 4693"/>
                              <a:gd name="T9" fmla="*/ T8 w 2584"/>
                              <a:gd name="T10" fmla="+- 0 8053 7949"/>
                              <a:gd name="T11" fmla="*/ 8053 h 630"/>
                              <a:gd name="T12" fmla="+- 0 4817 4693"/>
                              <a:gd name="T13" fmla="*/ T12 w 2584"/>
                              <a:gd name="T14" fmla="+- 0 8072 7949"/>
                              <a:gd name="T15" fmla="*/ 8072 h 630"/>
                              <a:gd name="T16" fmla="+- 0 4752 4693"/>
                              <a:gd name="T17" fmla="*/ T16 w 2584"/>
                              <a:gd name="T18" fmla="+- 0 8117 7949"/>
                              <a:gd name="T19" fmla="*/ 8117 h 630"/>
                              <a:gd name="T20" fmla="+- 0 4709 4693"/>
                              <a:gd name="T21" fmla="*/ T20 w 2584"/>
                              <a:gd name="T22" fmla="+- 0 8183 7949"/>
                              <a:gd name="T23" fmla="*/ 8183 h 630"/>
                              <a:gd name="T24" fmla="+- 0 4693 4693"/>
                              <a:gd name="T25" fmla="*/ T24 w 2584"/>
                              <a:gd name="T26" fmla="+- 0 8264 7949"/>
                              <a:gd name="T27" fmla="*/ 8264 h 630"/>
                              <a:gd name="T28" fmla="+- 0 4709 4693"/>
                              <a:gd name="T29" fmla="*/ T28 w 2584"/>
                              <a:gd name="T30" fmla="+- 0 8344 7949"/>
                              <a:gd name="T31" fmla="*/ 8344 h 630"/>
                              <a:gd name="T32" fmla="+- 0 4752 4693"/>
                              <a:gd name="T33" fmla="*/ T32 w 2584"/>
                              <a:gd name="T34" fmla="+- 0 8410 7949"/>
                              <a:gd name="T35" fmla="*/ 8410 h 630"/>
                              <a:gd name="T36" fmla="+- 0 4817 4693"/>
                              <a:gd name="T37" fmla="*/ T36 w 2584"/>
                              <a:gd name="T38" fmla="+- 0 8456 7949"/>
                              <a:gd name="T39" fmla="*/ 8456 h 630"/>
                              <a:gd name="T40" fmla="+- 0 4897 4693"/>
                              <a:gd name="T41" fmla="*/ T40 w 2584"/>
                              <a:gd name="T42" fmla="+- 0 8474 7949"/>
                              <a:gd name="T43" fmla="*/ 8474 h 630"/>
                              <a:gd name="T44" fmla="+- 0 4897 4693"/>
                              <a:gd name="T45" fmla="*/ T44 w 2584"/>
                              <a:gd name="T46" fmla="+- 0 8578 7949"/>
                              <a:gd name="T47" fmla="*/ 8578 h 630"/>
                              <a:gd name="T48" fmla="+- 0 7276 4693"/>
                              <a:gd name="T49" fmla="*/ T48 w 2584"/>
                              <a:gd name="T50" fmla="+- 0 8578 7949"/>
                              <a:gd name="T51" fmla="*/ 8578 h 630"/>
                              <a:gd name="T52" fmla="+- 0 7276 4693"/>
                              <a:gd name="T53" fmla="*/ T52 w 2584"/>
                              <a:gd name="T54" fmla="+- 0 7949 7949"/>
                              <a:gd name="T55" fmla="*/ 7949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59" y="168"/>
                                </a:lnTo>
                                <a:lnTo>
                                  <a:pt x="16" y="234"/>
                                </a:lnTo>
                                <a:lnTo>
                                  <a:pt x="0" y="315"/>
                                </a:lnTo>
                                <a:lnTo>
                                  <a:pt x="16" y="395"/>
                                </a:lnTo>
                                <a:lnTo>
                                  <a:pt x="59" y="461"/>
                                </a:lnTo>
                                <a:lnTo>
                                  <a:pt x="124" y="507"/>
                                </a:lnTo>
                                <a:lnTo>
                                  <a:pt x="204" y="525"/>
                                </a:lnTo>
                                <a:lnTo>
                                  <a:pt x="204" y="629"/>
                                </a:lnTo>
                                <a:lnTo>
                                  <a:pt x="2583" y="629"/>
                                </a:lnTo>
                                <a:lnTo>
                                  <a:pt x="2583"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docshape464"/>
                        <wps:cNvSpPr>
                          <a:spLocks/>
                        </wps:cNvSpPr>
                        <wps:spPr bwMode="auto">
                          <a:xfrm>
                            <a:off x="4685" y="7942"/>
                            <a:ext cx="2597" cy="644"/>
                          </a:xfrm>
                          <a:custGeom>
                            <a:avLst/>
                            <a:gdLst>
                              <a:gd name="T0" fmla="+- 0 7283 4686"/>
                              <a:gd name="T1" fmla="*/ T0 w 2597"/>
                              <a:gd name="T2" fmla="+- 0 7942 7942"/>
                              <a:gd name="T3" fmla="*/ 7942 h 644"/>
                              <a:gd name="T4" fmla="+- 0 4890 4686"/>
                              <a:gd name="T5" fmla="*/ T4 w 2597"/>
                              <a:gd name="T6" fmla="+- 0 7942 7942"/>
                              <a:gd name="T7" fmla="*/ 7942 h 644"/>
                              <a:gd name="T8" fmla="+- 0 4890 4686"/>
                              <a:gd name="T9" fmla="*/ T8 w 2597"/>
                              <a:gd name="T10" fmla="+- 0 8047 7942"/>
                              <a:gd name="T11" fmla="*/ 8047 h 644"/>
                              <a:gd name="T12" fmla="+- 0 4810 4686"/>
                              <a:gd name="T13" fmla="*/ T12 w 2597"/>
                              <a:gd name="T14" fmla="+- 0 8067 7942"/>
                              <a:gd name="T15" fmla="*/ 8067 h 644"/>
                              <a:gd name="T16" fmla="+- 0 4745 4686"/>
                              <a:gd name="T17" fmla="*/ T16 w 2597"/>
                              <a:gd name="T18" fmla="+- 0 8115 7942"/>
                              <a:gd name="T19" fmla="*/ 8115 h 644"/>
                              <a:gd name="T20" fmla="+- 0 4702 4686"/>
                              <a:gd name="T21" fmla="*/ T20 w 2597"/>
                              <a:gd name="T22" fmla="+- 0 8182 7942"/>
                              <a:gd name="T23" fmla="*/ 8182 h 644"/>
                              <a:gd name="T24" fmla="+- 0 4686 4686"/>
                              <a:gd name="T25" fmla="*/ T24 w 2597"/>
                              <a:gd name="T26" fmla="+- 0 8264 7942"/>
                              <a:gd name="T27" fmla="*/ 8264 h 644"/>
                              <a:gd name="T28" fmla="+- 0 4702 4686"/>
                              <a:gd name="T29" fmla="*/ T28 w 2597"/>
                              <a:gd name="T30" fmla="+- 0 8345 7942"/>
                              <a:gd name="T31" fmla="*/ 8345 h 644"/>
                              <a:gd name="T32" fmla="+- 0 4745 4686"/>
                              <a:gd name="T33" fmla="*/ T32 w 2597"/>
                              <a:gd name="T34" fmla="+- 0 8413 7942"/>
                              <a:gd name="T35" fmla="*/ 8413 h 644"/>
                              <a:gd name="T36" fmla="+- 0 4810 4686"/>
                              <a:gd name="T37" fmla="*/ T36 w 2597"/>
                              <a:gd name="T38" fmla="+- 0 8460 7942"/>
                              <a:gd name="T39" fmla="*/ 8460 h 644"/>
                              <a:gd name="T40" fmla="+- 0 4890 4686"/>
                              <a:gd name="T41" fmla="*/ T40 w 2597"/>
                              <a:gd name="T42" fmla="+- 0 8481 7942"/>
                              <a:gd name="T43" fmla="*/ 8481 h 644"/>
                              <a:gd name="T44" fmla="+- 0 4890 4686"/>
                              <a:gd name="T45" fmla="*/ T44 w 2597"/>
                              <a:gd name="T46" fmla="+- 0 8585 7942"/>
                              <a:gd name="T47" fmla="*/ 8585 h 644"/>
                              <a:gd name="T48" fmla="+- 0 7283 4686"/>
                              <a:gd name="T49" fmla="*/ T48 w 2597"/>
                              <a:gd name="T50" fmla="+- 0 8585 7942"/>
                              <a:gd name="T51" fmla="*/ 8585 h 644"/>
                              <a:gd name="T52" fmla="+- 0 7283 4686"/>
                              <a:gd name="T53" fmla="*/ T52 w 2597"/>
                              <a:gd name="T54" fmla="+- 0 8572 7942"/>
                              <a:gd name="T55" fmla="*/ 8572 h 644"/>
                              <a:gd name="T56" fmla="+- 0 4903 4686"/>
                              <a:gd name="T57" fmla="*/ T56 w 2597"/>
                              <a:gd name="T58" fmla="+- 0 8572 7942"/>
                              <a:gd name="T59" fmla="*/ 8572 h 644"/>
                              <a:gd name="T60" fmla="+- 0 4903 4686"/>
                              <a:gd name="T61" fmla="*/ T60 w 2597"/>
                              <a:gd name="T62" fmla="+- 0 8467 7942"/>
                              <a:gd name="T63" fmla="*/ 8467 h 644"/>
                              <a:gd name="T64" fmla="+- 0 4824 4686"/>
                              <a:gd name="T65" fmla="*/ T64 w 2597"/>
                              <a:gd name="T66" fmla="+- 0 8451 7942"/>
                              <a:gd name="T67" fmla="*/ 8451 h 644"/>
                              <a:gd name="T68" fmla="+- 0 4759 4686"/>
                              <a:gd name="T69" fmla="*/ T68 w 2597"/>
                              <a:gd name="T70" fmla="+- 0 8408 7942"/>
                              <a:gd name="T71" fmla="*/ 8408 h 644"/>
                              <a:gd name="T72" fmla="+- 0 4716 4686"/>
                              <a:gd name="T73" fmla="*/ T72 w 2597"/>
                              <a:gd name="T74" fmla="+- 0 8343 7942"/>
                              <a:gd name="T75" fmla="*/ 8343 h 644"/>
                              <a:gd name="T76" fmla="+- 0 4700 4686"/>
                              <a:gd name="T77" fmla="*/ T76 w 2597"/>
                              <a:gd name="T78" fmla="+- 0 8264 7942"/>
                              <a:gd name="T79" fmla="*/ 8264 h 644"/>
                              <a:gd name="T80" fmla="+- 0 4716 4686"/>
                              <a:gd name="T81" fmla="*/ T80 w 2597"/>
                              <a:gd name="T82" fmla="+- 0 8184 7942"/>
                              <a:gd name="T83" fmla="*/ 8184 h 644"/>
                              <a:gd name="T84" fmla="+- 0 4759 4686"/>
                              <a:gd name="T85" fmla="*/ T84 w 2597"/>
                              <a:gd name="T86" fmla="+- 0 8120 7942"/>
                              <a:gd name="T87" fmla="*/ 8120 h 644"/>
                              <a:gd name="T88" fmla="+- 0 4824 4686"/>
                              <a:gd name="T89" fmla="*/ T88 w 2597"/>
                              <a:gd name="T90" fmla="+- 0 8076 7942"/>
                              <a:gd name="T91" fmla="*/ 8076 h 644"/>
                              <a:gd name="T92" fmla="+- 0 4903 4686"/>
                              <a:gd name="T93" fmla="*/ T92 w 2597"/>
                              <a:gd name="T94" fmla="+- 0 8060 7942"/>
                              <a:gd name="T95" fmla="*/ 8060 h 644"/>
                              <a:gd name="T96" fmla="+- 0 4903 4686"/>
                              <a:gd name="T97" fmla="*/ T96 w 2597"/>
                              <a:gd name="T98" fmla="+- 0 7956 7942"/>
                              <a:gd name="T99" fmla="*/ 7956 h 644"/>
                              <a:gd name="T100" fmla="+- 0 7283 4686"/>
                              <a:gd name="T101" fmla="*/ T100 w 2597"/>
                              <a:gd name="T102" fmla="+- 0 7956 7942"/>
                              <a:gd name="T103" fmla="*/ 7956 h 644"/>
                              <a:gd name="T104" fmla="+- 0 7283 4686"/>
                              <a:gd name="T105" fmla="*/ T104 w 2597"/>
                              <a:gd name="T106" fmla="+- 0 7942 7942"/>
                              <a:gd name="T107" fmla="*/ 7942 h 644"/>
                              <a:gd name="T108" fmla="+- 0 7283 4686"/>
                              <a:gd name="T109" fmla="*/ T108 w 2597"/>
                              <a:gd name="T110" fmla="+- 0 7956 7942"/>
                              <a:gd name="T111" fmla="*/ 7956 h 644"/>
                              <a:gd name="T112" fmla="+- 0 7269 4686"/>
                              <a:gd name="T113" fmla="*/ T112 w 2597"/>
                              <a:gd name="T114" fmla="+- 0 7956 7942"/>
                              <a:gd name="T115" fmla="*/ 7956 h 644"/>
                              <a:gd name="T116" fmla="+- 0 7269 4686"/>
                              <a:gd name="T117" fmla="*/ T116 w 2597"/>
                              <a:gd name="T118" fmla="+- 0 8572 7942"/>
                              <a:gd name="T119" fmla="*/ 8572 h 644"/>
                              <a:gd name="T120" fmla="+- 0 7283 4686"/>
                              <a:gd name="T121" fmla="*/ T120 w 2597"/>
                              <a:gd name="T122" fmla="+- 0 8572 7942"/>
                              <a:gd name="T123" fmla="*/ 8572 h 644"/>
                              <a:gd name="T124" fmla="+- 0 7283 4686"/>
                              <a:gd name="T125" fmla="*/ T124 w 2597"/>
                              <a:gd name="T126" fmla="+- 0 7956 7942"/>
                              <a:gd name="T127" fmla="*/ 795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5"/>
                                </a:lnTo>
                                <a:lnTo>
                                  <a:pt x="59" y="173"/>
                                </a:lnTo>
                                <a:lnTo>
                                  <a:pt x="16" y="240"/>
                                </a:lnTo>
                                <a:lnTo>
                                  <a:pt x="0" y="322"/>
                                </a:lnTo>
                                <a:lnTo>
                                  <a:pt x="16" y="403"/>
                                </a:lnTo>
                                <a:lnTo>
                                  <a:pt x="59" y="471"/>
                                </a:lnTo>
                                <a:lnTo>
                                  <a:pt x="124" y="518"/>
                                </a:lnTo>
                                <a:lnTo>
                                  <a:pt x="204" y="539"/>
                                </a:lnTo>
                                <a:lnTo>
                                  <a:pt x="204" y="643"/>
                                </a:lnTo>
                                <a:lnTo>
                                  <a:pt x="2597" y="643"/>
                                </a:lnTo>
                                <a:lnTo>
                                  <a:pt x="2597" y="630"/>
                                </a:lnTo>
                                <a:lnTo>
                                  <a:pt x="217" y="630"/>
                                </a:lnTo>
                                <a:lnTo>
                                  <a:pt x="217" y="525"/>
                                </a:lnTo>
                                <a:lnTo>
                                  <a:pt x="138" y="509"/>
                                </a:lnTo>
                                <a:lnTo>
                                  <a:pt x="73" y="466"/>
                                </a:lnTo>
                                <a:lnTo>
                                  <a:pt x="30" y="401"/>
                                </a:lnTo>
                                <a:lnTo>
                                  <a:pt x="14" y="322"/>
                                </a:lnTo>
                                <a:lnTo>
                                  <a:pt x="30" y="242"/>
                                </a:lnTo>
                                <a:lnTo>
                                  <a:pt x="73" y="178"/>
                                </a:lnTo>
                                <a:lnTo>
                                  <a:pt x="138" y="134"/>
                                </a:lnTo>
                                <a:lnTo>
                                  <a:pt x="217" y="118"/>
                                </a:lnTo>
                                <a:lnTo>
                                  <a:pt x="217"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1" name="docshape46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749" y="811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822" name="docshape466"/>
                        <wps:cNvSpPr>
                          <a:spLocks/>
                        </wps:cNvSpPr>
                        <wps:spPr bwMode="auto">
                          <a:xfrm>
                            <a:off x="4902" y="8046"/>
                            <a:ext cx="218" cy="434"/>
                          </a:xfrm>
                          <a:custGeom>
                            <a:avLst/>
                            <a:gdLst>
                              <a:gd name="T0" fmla="+- 0 4903 4902"/>
                              <a:gd name="T1" fmla="*/ T0 w 218"/>
                              <a:gd name="T2" fmla="+- 0 8047 8047"/>
                              <a:gd name="T3" fmla="*/ 8047 h 434"/>
                              <a:gd name="T4" fmla="+- 0 4902 4902"/>
                              <a:gd name="T5" fmla="*/ T4 w 218"/>
                              <a:gd name="T6" fmla="+- 0 8047 8047"/>
                              <a:gd name="T7" fmla="*/ 8047 h 434"/>
                              <a:gd name="T8" fmla="+- 0 4902 4902"/>
                              <a:gd name="T9" fmla="*/ T8 w 218"/>
                              <a:gd name="T10" fmla="+- 0 8059 8047"/>
                              <a:gd name="T11" fmla="*/ 8059 h 434"/>
                              <a:gd name="T12" fmla="+- 0 4903 4902"/>
                              <a:gd name="T13" fmla="*/ T12 w 218"/>
                              <a:gd name="T14" fmla="+- 0 8059 8047"/>
                              <a:gd name="T15" fmla="*/ 8059 h 434"/>
                              <a:gd name="T16" fmla="+- 0 4983 4902"/>
                              <a:gd name="T17" fmla="*/ T16 w 218"/>
                              <a:gd name="T18" fmla="+- 0 8075 8047"/>
                              <a:gd name="T19" fmla="*/ 8075 h 434"/>
                              <a:gd name="T20" fmla="+- 0 5048 4902"/>
                              <a:gd name="T21" fmla="*/ T20 w 218"/>
                              <a:gd name="T22" fmla="+- 0 8119 8047"/>
                              <a:gd name="T23" fmla="*/ 8119 h 434"/>
                              <a:gd name="T24" fmla="+- 0 5092 4902"/>
                              <a:gd name="T25" fmla="*/ T24 w 218"/>
                              <a:gd name="T26" fmla="+- 0 8184 8047"/>
                              <a:gd name="T27" fmla="*/ 8184 h 434"/>
                              <a:gd name="T28" fmla="+- 0 5108 4902"/>
                              <a:gd name="T29" fmla="*/ T28 w 218"/>
                              <a:gd name="T30" fmla="+- 0 8264 8047"/>
                              <a:gd name="T31" fmla="*/ 8264 h 434"/>
                              <a:gd name="T32" fmla="+- 0 5092 4902"/>
                              <a:gd name="T33" fmla="*/ T32 w 218"/>
                              <a:gd name="T34" fmla="+- 0 8344 8047"/>
                              <a:gd name="T35" fmla="*/ 8344 h 434"/>
                              <a:gd name="T36" fmla="+- 0 5048 4902"/>
                              <a:gd name="T37" fmla="*/ T36 w 218"/>
                              <a:gd name="T38" fmla="+- 0 8409 8047"/>
                              <a:gd name="T39" fmla="*/ 8409 h 434"/>
                              <a:gd name="T40" fmla="+- 0 4983 4902"/>
                              <a:gd name="T41" fmla="*/ T40 w 218"/>
                              <a:gd name="T42" fmla="+- 0 8453 8047"/>
                              <a:gd name="T43" fmla="*/ 8453 h 434"/>
                              <a:gd name="T44" fmla="+- 0 4902 4902"/>
                              <a:gd name="T45" fmla="*/ T44 w 218"/>
                              <a:gd name="T46" fmla="+- 0 8469 8047"/>
                              <a:gd name="T47" fmla="*/ 8469 h 434"/>
                              <a:gd name="T48" fmla="+- 0 4902 4902"/>
                              <a:gd name="T49" fmla="*/ T48 w 218"/>
                              <a:gd name="T50" fmla="+- 0 8481 8047"/>
                              <a:gd name="T51" fmla="*/ 8481 h 434"/>
                              <a:gd name="T52" fmla="+- 0 4972 4902"/>
                              <a:gd name="T53" fmla="*/ T52 w 218"/>
                              <a:gd name="T54" fmla="+- 0 8470 8047"/>
                              <a:gd name="T55" fmla="*/ 8470 h 434"/>
                              <a:gd name="T56" fmla="+- 0 5031 4902"/>
                              <a:gd name="T57" fmla="*/ T56 w 218"/>
                              <a:gd name="T58" fmla="+- 0 8439 8047"/>
                              <a:gd name="T59" fmla="*/ 8439 h 434"/>
                              <a:gd name="T60" fmla="+- 0 5078 4902"/>
                              <a:gd name="T61" fmla="*/ T60 w 218"/>
                              <a:gd name="T62" fmla="+- 0 8392 8047"/>
                              <a:gd name="T63" fmla="*/ 8392 h 434"/>
                              <a:gd name="T64" fmla="+- 0 5109 4902"/>
                              <a:gd name="T65" fmla="*/ T64 w 218"/>
                              <a:gd name="T66" fmla="+- 0 8332 8047"/>
                              <a:gd name="T67" fmla="*/ 8332 h 434"/>
                              <a:gd name="T68" fmla="+- 0 5120 4902"/>
                              <a:gd name="T69" fmla="*/ T68 w 218"/>
                              <a:gd name="T70" fmla="+- 0 8264 8047"/>
                              <a:gd name="T71" fmla="*/ 8264 h 434"/>
                              <a:gd name="T72" fmla="+- 0 5109 4902"/>
                              <a:gd name="T73" fmla="*/ T72 w 218"/>
                              <a:gd name="T74" fmla="+- 0 8195 8047"/>
                              <a:gd name="T75" fmla="*/ 8195 h 434"/>
                              <a:gd name="T76" fmla="+- 0 5078 4902"/>
                              <a:gd name="T77" fmla="*/ T76 w 218"/>
                              <a:gd name="T78" fmla="+- 0 8136 8047"/>
                              <a:gd name="T79" fmla="*/ 8136 h 434"/>
                              <a:gd name="T80" fmla="+- 0 5031 4902"/>
                              <a:gd name="T81" fmla="*/ T80 w 218"/>
                              <a:gd name="T82" fmla="+- 0 8089 8047"/>
                              <a:gd name="T83" fmla="*/ 8089 h 434"/>
                              <a:gd name="T84" fmla="+- 0 4972 4902"/>
                              <a:gd name="T85" fmla="*/ T84 w 218"/>
                              <a:gd name="T86" fmla="+- 0 8058 8047"/>
                              <a:gd name="T87" fmla="*/ 8058 h 434"/>
                              <a:gd name="T88" fmla="+- 0 4903 4902"/>
                              <a:gd name="T89" fmla="*/ T88 w 218"/>
                              <a:gd name="T90" fmla="+- 0 8047 8047"/>
                              <a:gd name="T91" fmla="*/ 804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70" y="423"/>
                                </a:lnTo>
                                <a:lnTo>
                                  <a:pt x="129" y="392"/>
                                </a:lnTo>
                                <a:lnTo>
                                  <a:pt x="176" y="345"/>
                                </a:lnTo>
                                <a:lnTo>
                                  <a:pt x="207" y="285"/>
                                </a:lnTo>
                                <a:lnTo>
                                  <a:pt x="218" y="217"/>
                                </a:lnTo>
                                <a:lnTo>
                                  <a:pt x="207" y="148"/>
                                </a:lnTo>
                                <a:lnTo>
                                  <a:pt x="176" y="89"/>
                                </a:lnTo>
                                <a:lnTo>
                                  <a:pt x="129" y="42"/>
                                </a:lnTo>
                                <a:lnTo>
                                  <a:pt x="70"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docshape467"/>
                        <wps:cNvSpPr>
                          <a:spLocks/>
                        </wps:cNvSpPr>
                        <wps:spPr bwMode="auto">
                          <a:xfrm>
                            <a:off x="6748" y="7959"/>
                            <a:ext cx="2584" cy="630"/>
                          </a:xfrm>
                          <a:custGeom>
                            <a:avLst/>
                            <a:gdLst>
                              <a:gd name="T0" fmla="+- 0 9332 6748"/>
                              <a:gd name="T1" fmla="*/ T0 w 2584"/>
                              <a:gd name="T2" fmla="+- 0 7960 7960"/>
                              <a:gd name="T3" fmla="*/ 7960 h 630"/>
                              <a:gd name="T4" fmla="+- 0 6952 6748"/>
                              <a:gd name="T5" fmla="*/ T4 w 2584"/>
                              <a:gd name="T6" fmla="+- 0 7960 7960"/>
                              <a:gd name="T7" fmla="*/ 7960 h 630"/>
                              <a:gd name="T8" fmla="+- 0 6952 6748"/>
                              <a:gd name="T9" fmla="*/ T8 w 2584"/>
                              <a:gd name="T10" fmla="+- 0 8064 7960"/>
                              <a:gd name="T11" fmla="*/ 8064 h 630"/>
                              <a:gd name="T12" fmla="+- 0 6873 6748"/>
                              <a:gd name="T13" fmla="*/ T12 w 2584"/>
                              <a:gd name="T14" fmla="+- 0 8082 7960"/>
                              <a:gd name="T15" fmla="*/ 8082 h 630"/>
                              <a:gd name="T16" fmla="+- 0 6808 6748"/>
                              <a:gd name="T17" fmla="*/ T16 w 2584"/>
                              <a:gd name="T18" fmla="+- 0 8128 7960"/>
                              <a:gd name="T19" fmla="*/ 8128 h 630"/>
                              <a:gd name="T20" fmla="+- 0 6764 6748"/>
                              <a:gd name="T21" fmla="*/ T20 w 2584"/>
                              <a:gd name="T22" fmla="+- 0 8194 7960"/>
                              <a:gd name="T23" fmla="*/ 8194 h 630"/>
                              <a:gd name="T24" fmla="+- 0 6748 6748"/>
                              <a:gd name="T25" fmla="*/ T24 w 2584"/>
                              <a:gd name="T26" fmla="+- 0 8274 7960"/>
                              <a:gd name="T27" fmla="*/ 8274 h 630"/>
                              <a:gd name="T28" fmla="+- 0 6764 6748"/>
                              <a:gd name="T29" fmla="*/ T28 w 2584"/>
                              <a:gd name="T30" fmla="+- 0 8355 7960"/>
                              <a:gd name="T31" fmla="*/ 8355 h 630"/>
                              <a:gd name="T32" fmla="+- 0 6808 6748"/>
                              <a:gd name="T33" fmla="*/ T32 w 2584"/>
                              <a:gd name="T34" fmla="+- 0 8421 7960"/>
                              <a:gd name="T35" fmla="*/ 8421 h 630"/>
                              <a:gd name="T36" fmla="+- 0 6873 6748"/>
                              <a:gd name="T37" fmla="*/ T36 w 2584"/>
                              <a:gd name="T38" fmla="+- 0 8467 7960"/>
                              <a:gd name="T39" fmla="*/ 8467 h 630"/>
                              <a:gd name="T40" fmla="+- 0 6952 6748"/>
                              <a:gd name="T41" fmla="*/ T40 w 2584"/>
                              <a:gd name="T42" fmla="+- 0 8485 7960"/>
                              <a:gd name="T43" fmla="*/ 8485 h 630"/>
                              <a:gd name="T44" fmla="+- 0 6952 6748"/>
                              <a:gd name="T45" fmla="*/ T44 w 2584"/>
                              <a:gd name="T46" fmla="+- 0 8589 7960"/>
                              <a:gd name="T47" fmla="*/ 8589 h 630"/>
                              <a:gd name="T48" fmla="+- 0 9332 6748"/>
                              <a:gd name="T49" fmla="*/ T48 w 2584"/>
                              <a:gd name="T50" fmla="+- 0 8589 7960"/>
                              <a:gd name="T51" fmla="*/ 8589 h 630"/>
                              <a:gd name="T52" fmla="+- 0 9332 6748"/>
                              <a:gd name="T53" fmla="*/ T52 w 2584"/>
                              <a:gd name="T54" fmla="+- 0 7960 7960"/>
                              <a:gd name="T55" fmla="*/ 7960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4" y="0"/>
                                </a:moveTo>
                                <a:lnTo>
                                  <a:pt x="204" y="0"/>
                                </a:lnTo>
                                <a:lnTo>
                                  <a:pt x="204" y="104"/>
                                </a:lnTo>
                                <a:lnTo>
                                  <a:pt x="125" y="122"/>
                                </a:lnTo>
                                <a:lnTo>
                                  <a:pt x="60" y="168"/>
                                </a:lnTo>
                                <a:lnTo>
                                  <a:pt x="16" y="234"/>
                                </a:lnTo>
                                <a:lnTo>
                                  <a:pt x="0" y="314"/>
                                </a:lnTo>
                                <a:lnTo>
                                  <a:pt x="16" y="395"/>
                                </a:lnTo>
                                <a:lnTo>
                                  <a:pt x="60" y="461"/>
                                </a:lnTo>
                                <a:lnTo>
                                  <a:pt x="125" y="507"/>
                                </a:lnTo>
                                <a:lnTo>
                                  <a:pt x="204" y="525"/>
                                </a:lnTo>
                                <a:lnTo>
                                  <a:pt x="204" y="629"/>
                                </a:lnTo>
                                <a:lnTo>
                                  <a:pt x="2584" y="629"/>
                                </a:lnTo>
                                <a:lnTo>
                                  <a:pt x="258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docshape468"/>
                        <wps:cNvSpPr>
                          <a:spLocks/>
                        </wps:cNvSpPr>
                        <wps:spPr bwMode="auto">
                          <a:xfrm>
                            <a:off x="6741" y="7952"/>
                            <a:ext cx="2597" cy="644"/>
                          </a:xfrm>
                          <a:custGeom>
                            <a:avLst/>
                            <a:gdLst>
                              <a:gd name="T0" fmla="+- 0 9338 6742"/>
                              <a:gd name="T1" fmla="*/ T0 w 2597"/>
                              <a:gd name="T2" fmla="+- 0 7953 7953"/>
                              <a:gd name="T3" fmla="*/ 7953 h 644"/>
                              <a:gd name="T4" fmla="+- 0 6945 6742"/>
                              <a:gd name="T5" fmla="*/ T4 w 2597"/>
                              <a:gd name="T6" fmla="+- 0 7953 7953"/>
                              <a:gd name="T7" fmla="*/ 7953 h 644"/>
                              <a:gd name="T8" fmla="+- 0 6945 6742"/>
                              <a:gd name="T9" fmla="*/ T8 w 2597"/>
                              <a:gd name="T10" fmla="+- 0 8057 7953"/>
                              <a:gd name="T11" fmla="*/ 8057 h 644"/>
                              <a:gd name="T12" fmla="+- 0 6866 6742"/>
                              <a:gd name="T13" fmla="*/ T12 w 2597"/>
                              <a:gd name="T14" fmla="+- 0 8078 7953"/>
                              <a:gd name="T15" fmla="*/ 8078 h 644"/>
                              <a:gd name="T16" fmla="+- 0 6801 6742"/>
                              <a:gd name="T17" fmla="*/ T16 w 2597"/>
                              <a:gd name="T18" fmla="+- 0 8125 7953"/>
                              <a:gd name="T19" fmla="*/ 8125 h 644"/>
                              <a:gd name="T20" fmla="+- 0 6757 6742"/>
                              <a:gd name="T21" fmla="*/ T20 w 2597"/>
                              <a:gd name="T22" fmla="+- 0 8193 7953"/>
                              <a:gd name="T23" fmla="*/ 8193 h 644"/>
                              <a:gd name="T24" fmla="+- 0 6742 6742"/>
                              <a:gd name="T25" fmla="*/ T24 w 2597"/>
                              <a:gd name="T26" fmla="+- 0 8274 7953"/>
                              <a:gd name="T27" fmla="*/ 8274 h 644"/>
                              <a:gd name="T28" fmla="+- 0 6757 6742"/>
                              <a:gd name="T29" fmla="*/ T28 w 2597"/>
                              <a:gd name="T30" fmla="+- 0 8356 7953"/>
                              <a:gd name="T31" fmla="*/ 8356 h 644"/>
                              <a:gd name="T32" fmla="+- 0 6801 6742"/>
                              <a:gd name="T33" fmla="*/ T32 w 2597"/>
                              <a:gd name="T34" fmla="+- 0 8424 7953"/>
                              <a:gd name="T35" fmla="*/ 8424 h 644"/>
                              <a:gd name="T36" fmla="+- 0 6866 6742"/>
                              <a:gd name="T37" fmla="*/ T36 w 2597"/>
                              <a:gd name="T38" fmla="+- 0 8471 7953"/>
                              <a:gd name="T39" fmla="*/ 8471 h 644"/>
                              <a:gd name="T40" fmla="+- 0 6945 6742"/>
                              <a:gd name="T41" fmla="*/ T40 w 2597"/>
                              <a:gd name="T42" fmla="+- 0 8491 7953"/>
                              <a:gd name="T43" fmla="*/ 8491 h 644"/>
                              <a:gd name="T44" fmla="+- 0 6945 6742"/>
                              <a:gd name="T45" fmla="*/ T44 w 2597"/>
                              <a:gd name="T46" fmla="+- 0 8596 7953"/>
                              <a:gd name="T47" fmla="*/ 8596 h 644"/>
                              <a:gd name="T48" fmla="+- 0 9338 6742"/>
                              <a:gd name="T49" fmla="*/ T48 w 2597"/>
                              <a:gd name="T50" fmla="+- 0 8596 7953"/>
                              <a:gd name="T51" fmla="*/ 8596 h 644"/>
                              <a:gd name="T52" fmla="+- 0 9338 6742"/>
                              <a:gd name="T53" fmla="*/ T52 w 2597"/>
                              <a:gd name="T54" fmla="+- 0 8582 7953"/>
                              <a:gd name="T55" fmla="*/ 8582 h 644"/>
                              <a:gd name="T56" fmla="+- 0 6959 6742"/>
                              <a:gd name="T57" fmla="*/ T56 w 2597"/>
                              <a:gd name="T58" fmla="+- 0 8582 7953"/>
                              <a:gd name="T59" fmla="*/ 8582 h 644"/>
                              <a:gd name="T60" fmla="+- 0 6959 6742"/>
                              <a:gd name="T61" fmla="*/ T60 w 2597"/>
                              <a:gd name="T62" fmla="+- 0 8478 7953"/>
                              <a:gd name="T63" fmla="*/ 8478 h 644"/>
                              <a:gd name="T64" fmla="+- 0 6880 6742"/>
                              <a:gd name="T65" fmla="*/ T64 w 2597"/>
                              <a:gd name="T66" fmla="+- 0 8462 7953"/>
                              <a:gd name="T67" fmla="*/ 8462 h 644"/>
                              <a:gd name="T68" fmla="+- 0 6815 6742"/>
                              <a:gd name="T69" fmla="*/ T68 w 2597"/>
                              <a:gd name="T70" fmla="+- 0 8419 7953"/>
                              <a:gd name="T71" fmla="*/ 8419 h 644"/>
                              <a:gd name="T72" fmla="+- 0 6771 6742"/>
                              <a:gd name="T73" fmla="*/ T72 w 2597"/>
                              <a:gd name="T74" fmla="+- 0 8354 7953"/>
                              <a:gd name="T75" fmla="*/ 8354 h 644"/>
                              <a:gd name="T76" fmla="+- 0 6755 6742"/>
                              <a:gd name="T77" fmla="*/ T76 w 2597"/>
                              <a:gd name="T78" fmla="+- 0 8274 7953"/>
                              <a:gd name="T79" fmla="*/ 8274 h 644"/>
                              <a:gd name="T80" fmla="+- 0 6771 6742"/>
                              <a:gd name="T81" fmla="*/ T80 w 2597"/>
                              <a:gd name="T82" fmla="+- 0 8195 7953"/>
                              <a:gd name="T83" fmla="*/ 8195 h 644"/>
                              <a:gd name="T84" fmla="+- 0 6815 6742"/>
                              <a:gd name="T85" fmla="*/ T84 w 2597"/>
                              <a:gd name="T86" fmla="+- 0 8130 7953"/>
                              <a:gd name="T87" fmla="*/ 8130 h 644"/>
                              <a:gd name="T88" fmla="+- 0 6880 6742"/>
                              <a:gd name="T89" fmla="*/ T88 w 2597"/>
                              <a:gd name="T90" fmla="+- 0 8087 7953"/>
                              <a:gd name="T91" fmla="*/ 8087 h 644"/>
                              <a:gd name="T92" fmla="+- 0 6959 6742"/>
                              <a:gd name="T93" fmla="*/ T92 w 2597"/>
                              <a:gd name="T94" fmla="+- 0 8071 7953"/>
                              <a:gd name="T95" fmla="*/ 8071 h 644"/>
                              <a:gd name="T96" fmla="+- 0 6959 6742"/>
                              <a:gd name="T97" fmla="*/ T96 w 2597"/>
                              <a:gd name="T98" fmla="+- 0 7967 7953"/>
                              <a:gd name="T99" fmla="*/ 7967 h 644"/>
                              <a:gd name="T100" fmla="+- 0 9338 6742"/>
                              <a:gd name="T101" fmla="*/ T100 w 2597"/>
                              <a:gd name="T102" fmla="+- 0 7967 7953"/>
                              <a:gd name="T103" fmla="*/ 7967 h 644"/>
                              <a:gd name="T104" fmla="+- 0 9338 6742"/>
                              <a:gd name="T105" fmla="*/ T104 w 2597"/>
                              <a:gd name="T106" fmla="+- 0 7953 7953"/>
                              <a:gd name="T107" fmla="*/ 7953 h 644"/>
                              <a:gd name="T108" fmla="+- 0 9338 6742"/>
                              <a:gd name="T109" fmla="*/ T108 w 2597"/>
                              <a:gd name="T110" fmla="+- 0 7967 7953"/>
                              <a:gd name="T111" fmla="*/ 7967 h 644"/>
                              <a:gd name="T112" fmla="+- 0 9325 6742"/>
                              <a:gd name="T113" fmla="*/ T112 w 2597"/>
                              <a:gd name="T114" fmla="+- 0 7967 7953"/>
                              <a:gd name="T115" fmla="*/ 7967 h 644"/>
                              <a:gd name="T116" fmla="+- 0 9325 6742"/>
                              <a:gd name="T117" fmla="*/ T116 w 2597"/>
                              <a:gd name="T118" fmla="+- 0 8582 7953"/>
                              <a:gd name="T119" fmla="*/ 8582 h 644"/>
                              <a:gd name="T120" fmla="+- 0 9338 6742"/>
                              <a:gd name="T121" fmla="*/ T120 w 2597"/>
                              <a:gd name="T122" fmla="+- 0 8582 7953"/>
                              <a:gd name="T123" fmla="*/ 8582 h 644"/>
                              <a:gd name="T124" fmla="+- 0 9338 6742"/>
                              <a:gd name="T125" fmla="*/ T124 w 2597"/>
                              <a:gd name="T126" fmla="+- 0 7967 7953"/>
                              <a:gd name="T127" fmla="*/ 7967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6" y="0"/>
                                </a:moveTo>
                                <a:lnTo>
                                  <a:pt x="203" y="0"/>
                                </a:lnTo>
                                <a:lnTo>
                                  <a:pt x="203" y="104"/>
                                </a:lnTo>
                                <a:lnTo>
                                  <a:pt x="124" y="125"/>
                                </a:lnTo>
                                <a:lnTo>
                                  <a:pt x="59" y="172"/>
                                </a:lnTo>
                                <a:lnTo>
                                  <a:pt x="15" y="240"/>
                                </a:lnTo>
                                <a:lnTo>
                                  <a:pt x="0" y="321"/>
                                </a:lnTo>
                                <a:lnTo>
                                  <a:pt x="15" y="403"/>
                                </a:lnTo>
                                <a:lnTo>
                                  <a:pt x="59" y="471"/>
                                </a:lnTo>
                                <a:lnTo>
                                  <a:pt x="124" y="518"/>
                                </a:lnTo>
                                <a:lnTo>
                                  <a:pt x="203" y="538"/>
                                </a:lnTo>
                                <a:lnTo>
                                  <a:pt x="203" y="643"/>
                                </a:lnTo>
                                <a:lnTo>
                                  <a:pt x="2596" y="643"/>
                                </a:lnTo>
                                <a:lnTo>
                                  <a:pt x="2596" y="629"/>
                                </a:lnTo>
                                <a:lnTo>
                                  <a:pt x="217" y="629"/>
                                </a:lnTo>
                                <a:lnTo>
                                  <a:pt x="217" y="525"/>
                                </a:lnTo>
                                <a:lnTo>
                                  <a:pt x="138" y="509"/>
                                </a:lnTo>
                                <a:lnTo>
                                  <a:pt x="73" y="466"/>
                                </a:lnTo>
                                <a:lnTo>
                                  <a:pt x="29" y="401"/>
                                </a:lnTo>
                                <a:lnTo>
                                  <a:pt x="13" y="321"/>
                                </a:lnTo>
                                <a:lnTo>
                                  <a:pt x="29" y="242"/>
                                </a:lnTo>
                                <a:lnTo>
                                  <a:pt x="73" y="177"/>
                                </a:lnTo>
                                <a:lnTo>
                                  <a:pt x="138" y="134"/>
                                </a:lnTo>
                                <a:lnTo>
                                  <a:pt x="217" y="118"/>
                                </a:lnTo>
                                <a:lnTo>
                                  <a:pt x="217" y="14"/>
                                </a:lnTo>
                                <a:lnTo>
                                  <a:pt x="2596" y="14"/>
                                </a:lnTo>
                                <a:lnTo>
                                  <a:pt x="2596" y="0"/>
                                </a:lnTo>
                                <a:close/>
                                <a:moveTo>
                                  <a:pt x="2596" y="14"/>
                                </a:moveTo>
                                <a:lnTo>
                                  <a:pt x="2583" y="14"/>
                                </a:lnTo>
                                <a:lnTo>
                                  <a:pt x="2583" y="629"/>
                                </a:lnTo>
                                <a:lnTo>
                                  <a:pt x="2596" y="629"/>
                                </a:lnTo>
                                <a:lnTo>
                                  <a:pt x="2596"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5" name="docshape46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6805" y="8120"/>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826" name="docshape470"/>
                        <wps:cNvSpPr>
                          <a:spLocks/>
                        </wps:cNvSpPr>
                        <wps:spPr bwMode="auto">
                          <a:xfrm>
                            <a:off x="6958" y="8057"/>
                            <a:ext cx="218" cy="434"/>
                          </a:xfrm>
                          <a:custGeom>
                            <a:avLst/>
                            <a:gdLst>
                              <a:gd name="T0" fmla="+- 0 6959 6958"/>
                              <a:gd name="T1" fmla="*/ T0 w 218"/>
                              <a:gd name="T2" fmla="+- 0 8057 8057"/>
                              <a:gd name="T3" fmla="*/ 8057 h 434"/>
                              <a:gd name="T4" fmla="+- 0 6958 6958"/>
                              <a:gd name="T5" fmla="*/ T4 w 218"/>
                              <a:gd name="T6" fmla="+- 0 8058 8057"/>
                              <a:gd name="T7" fmla="*/ 8058 h 434"/>
                              <a:gd name="T8" fmla="+- 0 6958 6958"/>
                              <a:gd name="T9" fmla="*/ T8 w 218"/>
                              <a:gd name="T10" fmla="+- 0 8070 8057"/>
                              <a:gd name="T11" fmla="*/ 8070 h 434"/>
                              <a:gd name="T12" fmla="+- 0 6959 6958"/>
                              <a:gd name="T13" fmla="*/ T12 w 218"/>
                              <a:gd name="T14" fmla="+- 0 8069 8057"/>
                              <a:gd name="T15" fmla="*/ 8069 h 434"/>
                              <a:gd name="T16" fmla="+- 0 7039 6958"/>
                              <a:gd name="T17" fmla="*/ T16 w 218"/>
                              <a:gd name="T18" fmla="+- 0 8086 8057"/>
                              <a:gd name="T19" fmla="*/ 8086 h 434"/>
                              <a:gd name="T20" fmla="+- 0 7104 6958"/>
                              <a:gd name="T21" fmla="*/ T20 w 218"/>
                              <a:gd name="T22" fmla="+- 0 8130 8057"/>
                              <a:gd name="T23" fmla="*/ 8130 h 434"/>
                              <a:gd name="T24" fmla="+- 0 7148 6958"/>
                              <a:gd name="T25" fmla="*/ T24 w 218"/>
                              <a:gd name="T26" fmla="+- 0 8195 8057"/>
                              <a:gd name="T27" fmla="*/ 8195 h 434"/>
                              <a:gd name="T28" fmla="+- 0 7164 6958"/>
                              <a:gd name="T29" fmla="*/ T28 w 218"/>
                              <a:gd name="T30" fmla="+- 0 8274 8057"/>
                              <a:gd name="T31" fmla="*/ 8274 h 434"/>
                              <a:gd name="T32" fmla="+- 0 7148 6958"/>
                              <a:gd name="T33" fmla="*/ T32 w 218"/>
                              <a:gd name="T34" fmla="+- 0 8354 8057"/>
                              <a:gd name="T35" fmla="*/ 8354 h 434"/>
                              <a:gd name="T36" fmla="+- 0 7104 6958"/>
                              <a:gd name="T37" fmla="*/ T36 w 218"/>
                              <a:gd name="T38" fmla="+- 0 8419 8057"/>
                              <a:gd name="T39" fmla="*/ 8419 h 434"/>
                              <a:gd name="T40" fmla="+- 0 7039 6958"/>
                              <a:gd name="T41" fmla="*/ T40 w 218"/>
                              <a:gd name="T42" fmla="+- 0 8463 8057"/>
                              <a:gd name="T43" fmla="*/ 8463 h 434"/>
                              <a:gd name="T44" fmla="+- 0 6958 6958"/>
                              <a:gd name="T45" fmla="*/ T44 w 218"/>
                              <a:gd name="T46" fmla="+- 0 8479 8057"/>
                              <a:gd name="T47" fmla="*/ 8479 h 434"/>
                              <a:gd name="T48" fmla="+- 0 6958 6958"/>
                              <a:gd name="T49" fmla="*/ T48 w 218"/>
                              <a:gd name="T50" fmla="+- 0 8491 8057"/>
                              <a:gd name="T51" fmla="*/ 8491 h 434"/>
                              <a:gd name="T52" fmla="+- 0 7028 6958"/>
                              <a:gd name="T53" fmla="*/ T52 w 218"/>
                              <a:gd name="T54" fmla="+- 0 8480 8057"/>
                              <a:gd name="T55" fmla="*/ 8480 h 434"/>
                              <a:gd name="T56" fmla="+- 0 7087 6958"/>
                              <a:gd name="T57" fmla="*/ T56 w 218"/>
                              <a:gd name="T58" fmla="+- 0 8450 8057"/>
                              <a:gd name="T59" fmla="*/ 8450 h 434"/>
                              <a:gd name="T60" fmla="+- 0 7134 6958"/>
                              <a:gd name="T61" fmla="*/ T60 w 218"/>
                              <a:gd name="T62" fmla="+- 0 8403 8057"/>
                              <a:gd name="T63" fmla="*/ 8403 h 434"/>
                              <a:gd name="T64" fmla="+- 0 7165 6958"/>
                              <a:gd name="T65" fmla="*/ T64 w 218"/>
                              <a:gd name="T66" fmla="+- 0 8343 8057"/>
                              <a:gd name="T67" fmla="*/ 8343 h 434"/>
                              <a:gd name="T68" fmla="+- 0 7176 6958"/>
                              <a:gd name="T69" fmla="*/ T68 w 218"/>
                              <a:gd name="T70" fmla="+- 0 8274 8057"/>
                              <a:gd name="T71" fmla="*/ 8274 h 434"/>
                              <a:gd name="T72" fmla="+- 0 7165 6958"/>
                              <a:gd name="T73" fmla="*/ T72 w 218"/>
                              <a:gd name="T74" fmla="+- 0 8206 8057"/>
                              <a:gd name="T75" fmla="*/ 8206 h 434"/>
                              <a:gd name="T76" fmla="+- 0 7134 6958"/>
                              <a:gd name="T77" fmla="*/ T76 w 218"/>
                              <a:gd name="T78" fmla="+- 0 8146 8057"/>
                              <a:gd name="T79" fmla="*/ 8146 h 434"/>
                              <a:gd name="T80" fmla="+- 0 7087 6958"/>
                              <a:gd name="T81" fmla="*/ T80 w 218"/>
                              <a:gd name="T82" fmla="+- 0 8099 8057"/>
                              <a:gd name="T83" fmla="*/ 8099 h 434"/>
                              <a:gd name="T84" fmla="+- 0 7028 6958"/>
                              <a:gd name="T85" fmla="*/ T84 w 218"/>
                              <a:gd name="T86" fmla="+- 0 8069 8057"/>
                              <a:gd name="T87" fmla="*/ 8069 h 434"/>
                              <a:gd name="T88" fmla="+- 0 6959 6958"/>
                              <a:gd name="T89" fmla="*/ T88 w 218"/>
                              <a:gd name="T90" fmla="+- 0 8057 8057"/>
                              <a:gd name="T91" fmla="*/ 8057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1"/>
                                </a:lnTo>
                                <a:lnTo>
                                  <a:pt x="0" y="13"/>
                                </a:lnTo>
                                <a:lnTo>
                                  <a:pt x="1" y="12"/>
                                </a:lnTo>
                                <a:lnTo>
                                  <a:pt x="81" y="29"/>
                                </a:lnTo>
                                <a:lnTo>
                                  <a:pt x="146" y="73"/>
                                </a:lnTo>
                                <a:lnTo>
                                  <a:pt x="190" y="138"/>
                                </a:lnTo>
                                <a:lnTo>
                                  <a:pt x="206" y="217"/>
                                </a:lnTo>
                                <a:lnTo>
                                  <a:pt x="190" y="297"/>
                                </a:lnTo>
                                <a:lnTo>
                                  <a:pt x="146" y="362"/>
                                </a:lnTo>
                                <a:lnTo>
                                  <a:pt x="81" y="406"/>
                                </a:lnTo>
                                <a:lnTo>
                                  <a:pt x="0" y="422"/>
                                </a:lnTo>
                                <a:lnTo>
                                  <a:pt x="0" y="434"/>
                                </a:lnTo>
                                <a:lnTo>
                                  <a:pt x="70" y="423"/>
                                </a:lnTo>
                                <a:lnTo>
                                  <a:pt x="129" y="393"/>
                                </a:lnTo>
                                <a:lnTo>
                                  <a:pt x="176" y="346"/>
                                </a:lnTo>
                                <a:lnTo>
                                  <a:pt x="207" y="286"/>
                                </a:lnTo>
                                <a:lnTo>
                                  <a:pt x="218" y="217"/>
                                </a:lnTo>
                                <a:lnTo>
                                  <a:pt x="207" y="149"/>
                                </a:lnTo>
                                <a:lnTo>
                                  <a:pt x="176" y="89"/>
                                </a:lnTo>
                                <a:lnTo>
                                  <a:pt x="129" y="42"/>
                                </a:lnTo>
                                <a:lnTo>
                                  <a:pt x="70" y="12"/>
                                </a:lnTo>
                                <a:lnTo>
                                  <a:pt x="1" y="0"/>
                                </a:lnTo>
                                <a:close/>
                              </a:path>
                            </a:pathLst>
                          </a:custGeom>
                          <a:solidFill>
                            <a:srgbClr val="2894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docshape471"/>
                        <wps:cNvSpPr>
                          <a:spLocks/>
                        </wps:cNvSpPr>
                        <wps:spPr bwMode="auto">
                          <a:xfrm>
                            <a:off x="8804" y="7968"/>
                            <a:ext cx="2451" cy="628"/>
                          </a:xfrm>
                          <a:custGeom>
                            <a:avLst/>
                            <a:gdLst>
                              <a:gd name="T0" fmla="+- 0 11255 8804"/>
                              <a:gd name="T1" fmla="*/ T0 w 2451"/>
                              <a:gd name="T2" fmla="+- 0 7969 7969"/>
                              <a:gd name="T3" fmla="*/ 7969 h 628"/>
                              <a:gd name="T4" fmla="+- 0 9008 8804"/>
                              <a:gd name="T5" fmla="*/ T4 w 2451"/>
                              <a:gd name="T6" fmla="+- 0 7969 7969"/>
                              <a:gd name="T7" fmla="*/ 7969 h 628"/>
                              <a:gd name="T8" fmla="+- 0 9008 8804"/>
                              <a:gd name="T9" fmla="*/ T8 w 2451"/>
                              <a:gd name="T10" fmla="+- 0 8073 7969"/>
                              <a:gd name="T11" fmla="*/ 8073 h 628"/>
                              <a:gd name="T12" fmla="+- 0 8928 8804"/>
                              <a:gd name="T13" fmla="*/ T12 w 2451"/>
                              <a:gd name="T14" fmla="+- 0 8091 7969"/>
                              <a:gd name="T15" fmla="*/ 8091 h 628"/>
                              <a:gd name="T16" fmla="+- 0 8864 8804"/>
                              <a:gd name="T17" fmla="*/ T16 w 2451"/>
                              <a:gd name="T18" fmla="+- 0 8137 7969"/>
                              <a:gd name="T19" fmla="*/ 8137 h 628"/>
                              <a:gd name="T20" fmla="+- 0 8820 8804"/>
                              <a:gd name="T21" fmla="*/ T20 w 2451"/>
                              <a:gd name="T22" fmla="+- 0 8203 7969"/>
                              <a:gd name="T23" fmla="*/ 8203 h 628"/>
                              <a:gd name="T24" fmla="+- 0 8804 8804"/>
                              <a:gd name="T25" fmla="*/ T24 w 2451"/>
                              <a:gd name="T26" fmla="+- 0 8283 7969"/>
                              <a:gd name="T27" fmla="*/ 8283 h 628"/>
                              <a:gd name="T28" fmla="+- 0 8820 8804"/>
                              <a:gd name="T29" fmla="*/ T28 w 2451"/>
                              <a:gd name="T30" fmla="+- 0 8364 7969"/>
                              <a:gd name="T31" fmla="*/ 8364 h 628"/>
                              <a:gd name="T32" fmla="+- 0 8864 8804"/>
                              <a:gd name="T33" fmla="*/ T32 w 2451"/>
                              <a:gd name="T34" fmla="+- 0 8430 7969"/>
                              <a:gd name="T35" fmla="*/ 8430 h 628"/>
                              <a:gd name="T36" fmla="+- 0 8928 8804"/>
                              <a:gd name="T37" fmla="*/ T36 w 2451"/>
                              <a:gd name="T38" fmla="+- 0 8475 7969"/>
                              <a:gd name="T39" fmla="*/ 8475 h 628"/>
                              <a:gd name="T40" fmla="+- 0 9008 8804"/>
                              <a:gd name="T41" fmla="*/ T40 w 2451"/>
                              <a:gd name="T42" fmla="+- 0 8494 7969"/>
                              <a:gd name="T43" fmla="*/ 8494 h 628"/>
                              <a:gd name="T44" fmla="+- 0 9008 8804"/>
                              <a:gd name="T45" fmla="*/ T44 w 2451"/>
                              <a:gd name="T46" fmla="+- 0 8596 7969"/>
                              <a:gd name="T47" fmla="*/ 8596 h 628"/>
                              <a:gd name="T48" fmla="+- 0 11255 8804"/>
                              <a:gd name="T49" fmla="*/ T48 w 2451"/>
                              <a:gd name="T50" fmla="+- 0 8596 7969"/>
                              <a:gd name="T51" fmla="*/ 8596 h 628"/>
                              <a:gd name="T52" fmla="+- 0 11255 8804"/>
                              <a:gd name="T53" fmla="*/ T52 w 2451"/>
                              <a:gd name="T54" fmla="+- 0 7969 7969"/>
                              <a:gd name="T55" fmla="*/ 7969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51" h="628">
                                <a:moveTo>
                                  <a:pt x="2451" y="0"/>
                                </a:moveTo>
                                <a:lnTo>
                                  <a:pt x="204" y="0"/>
                                </a:lnTo>
                                <a:lnTo>
                                  <a:pt x="204" y="104"/>
                                </a:lnTo>
                                <a:lnTo>
                                  <a:pt x="124" y="122"/>
                                </a:lnTo>
                                <a:lnTo>
                                  <a:pt x="60" y="168"/>
                                </a:lnTo>
                                <a:lnTo>
                                  <a:pt x="16" y="234"/>
                                </a:lnTo>
                                <a:lnTo>
                                  <a:pt x="0" y="314"/>
                                </a:lnTo>
                                <a:lnTo>
                                  <a:pt x="16" y="395"/>
                                </a:lnTo>
                                <a:lnTo>
                                  <a:pt x="60" y="461"/>
                                </a:lnTo>
                                <a:lnTo>
                                  <a:pt x="124" y="506"/>
                                </a:lnTo>
                                <a:lnTo>
                                  <a:pt x="204" y="525"/>
                                </a:lnTo>
                                <a:lnTo>
                                  <a:pt x="204" y="627"/>
                                </a:lnTo>
                                <a:lnTo>
                                  <a:pt x="2451" y="627"/>
                                </a:lnTo>
                                <a:lnTo>
                                  <a:pt x="2451" y="0"/>
                                </a:lnTo>
                                <a:close/>
                              </a:path>
                            </a:pathLst>
                          </a:custGeom>
                          <a:solidFill>
                            <a:srgbClr val="7296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docshape472"/>
                        <wps:cNvSpPr>
                          <a:spLocks/>
                        </wps:cNvSpPr>
                        <wps:spPr bwMode="auto">
                          <a:xfrm>
                            <a:off x="8797" y="7961"/>
                            <a:ext cx="2458" cy="635"/>
                          </a:xfrm>
                          <a:custGeom>
                            <a:avLst/>
                            <a:gdLst>
                              <a:gd name="T0" fmla="+- 0 11255 8797"/>
                              <a:gd name="T1" fmla="*/ T0 w 2458"/>
                              <a:gd name="T2" fmla="+- 0 7962 7962"/>
                              <a:gd name="T3" fmla="*/ 7962 h 635"/>
                              <a:gd name="T4" fmla="+- 0 9001 8797"/>
                              <a:gd name="T5" fmla="*/ T4 w 2458"/>
                              <a:gd name="T6" fmla="+- 0 7962 7962"/>
                              <a:gd name="T7" fmla="*/ 7962 h 635"/>
                              <a:gd name="T8" fmla="+- 0 9001 8797"/>
                              <a:gd name="T9" fmla="*/ T8 w 2458"/>
                              <a:gd name="T10" fmla="+- 0 8066 7962"/>
                              <a:gd name="T11" fmla="*/ 8066 h 635"/>
                              <a:gd name="T12" fmla="+- 0 8921 8797"/>
                              <a:gd name="T13" fmla="*/ T12 w 2458"/>
                              <a:gd name="T14" fmla="+- 0 8087 7962"/>
                              <a:gd name="T15" fmla="*/ 8087 h 635"/>
                              <a:gd name="T16" fmla="+- 0 8856 8797"/>
                              <a:gd name="T17" fmla="*/ T16 w 2458"/>
                              <a:gd name="T18" fmla="+- 0 8134 7962"/>
                              <a:gd name="T19" fmla="*/ 8134 h 635"/>
                              <a:gd name="T20" fmla="+- 0 8813 8797"/>
                              <a:gd name="T21" fmla="*/ T20 w 2458"/>
                              <a:gd name="T22" fmla="+- 0 8202 7962"/>
                              <a:gd name="T23" fmla="*/ 8202 h 635"/>
                              <a:gd name="T24" fmla="+- 0 8797 8797"/>
                              <a:gd name="T25" fmla="*/ T24 w 2458"/>
                              <a:gd name="T26" fmla="+- 0 8283 7962"/>
                              <a:gd name="T27" fmla="*/ 8283 h 635"/>
                              <a:gd name="T28" fmla="+- 0 8813 8797"/>
                              <a:gd name="T29" fmla="*/ T28 w 2458"/>
                              <a:gd name="T30" fmla="+- 0 8365 7962"/>
                              <a:gd name="T31" fmla="*/ 8365 h 635"/>
                              <a:gd name="T32" fmla="+- 0 8856 8797"/>
                              <a:gd name="T33" fmla="*/ T32 w 2458"/>
                              <a:gd name="T34" fmla="+- 0 8432 7962"/>
                              <a:gd name="T35" fmla="*/ 8432 h 635"/>
                              <a:gd name="T36" fmla="+- 0 8921 8797"/>
                              <a:gd name="T37" fmla="*/ T36 w 2458"/>
                              <a:gd name="T38" fmla="+- 0 8480 7962"/>
                              <a:gd name="T39" fmla="*/ 8480 h 635"/>
                              <a:gd name="T40" fmla="+- 0 9001 8797"/>
                              <a:gd name="T41" fmla="*/ T40 w 2458"/>
                              <a:gd name="T42" fmla="+- 0 8500 7962"/>
                              <a:gd name="T43" fmla="*/ 8500 h 635"/>
                              <a:gd name="T44" fmla="+- 0 9001 8797"/>
                              <a:gd name="T45" fmla="*/ T44 w 2458"/>
                              <a:gd name="T46" fmla="+- 0 8596 7962"/>
                              <a:gd name="T47" fmla="*/ 8596 h 635"/>
                              <a:gd name="T48" fmla="+- 0 11255 8797"/>
                              <a:gd name="T49" fmla="*/ T48 w 2458"/>
                              <a:gd name="T50" fmla="+- 0 8596 7962"/>
                              <a:gd name="T51" fmla="*/ 8596 h 635"/>
                              <a:gd name="T52" fmla="+- 0 11255 8797"/>
                              <a:gd name="T53" fmla="*/ T52 w 2458"/>
                              <a:gd name="T54" fmla="+- 0 8591 7962"/>
                              <a:gd name="T55" fmla="*/ 8591 h 635"/>
                              <a:gd name="T56" fmla="+- 0 9015 8797"/>
                              <a:gd name="T57" fmla="*/ T56 w 2458"/>
                              <a:gd name="T58" fmla="+- 0 8591 7962"/>
                              <a:gd name="T59" fmla="*/ 8591 h 635"/>
                              <a:gd name="T60" fmla="+- 0 9015 8797"/>
                              <a:gd name="T61" fmla="*/ T60 w 2458"/>
                              <a:gd name="T62" fmla="+- 0 8487 7962"/>
                              <a:gd name="T63" fmla="*/ 8487 h 635"/>
                              <a:gd name="T64" fmla="+- 0 8935 8797"/>
                              <a:gd name="T65" fmla="*/ T64 w 2458"/>
                              <a:gd name="T66" fmla="+- 0 8471 7962"/>
                              <a:gd name="T67" fmla="*/ 8471 h 635"/>
                              <a:gd name="T68" fmla="+- 0 8871 8797"/>
                              <a:gd name="T69" fmla="*/ T68 w 2458"/>
                              <a:gd name="T70" fmla="+- 0 8427 7962"/>
                              <a:gd name="T71" fmla="*/ 8427 h 635"/>
                              <a:gd name="T72" fmla="+- 0 8827 8797"/>
                              <a:gd name="T73" fmla="*/ T72 w 2458"/>
                              <a:gd name="T74" fmla="+- 0 8363 7962"/>
                              <a:gd name="T75" fmla="*/ 8363 h 635"/>
                              <a:gd name="T76" fmla="+- 0 8811 8797"/>
                              <a:gd name="T77" fmla="*/ T76 w 2458"/>
                              <a:gd name="T78" fmla="+- 0 8283 7962"/>
                              <a:gd name="T79" fmla="*/ 8283 h 635"/>
                              <a:gd name="T80" fmla="+- 0 8827 8797"/>
                              <a:gd name="T81" fmla="*/ T80 w 2458"/>
                              <a:gd name="T82" fmla="+- 0 8204 7962"/>
                              <a:gd name="T83" fmla="*/ 8204 h 635"/>
                              <a:gd name="T84" fmla="+- 0 8871 8797"/>
                              <a:gd name="T85" fmla="*/ T84 w 2458"/>
                              <a:gd name="T86" fmla="+- 0 8139 7962"/>
                              <a:gd name="T87" fmla="*/ 8139 h 635"/>
                              <a:gd name="T88" fmla="+- 0 8935 8797"/>
                              <a:gd name="T89" fmla="*/ T88 w 2458"/>
                              <a:gd name="T90" fmla="+- 0 8096 7962"/>
                              <a:gd name="T91" fmla="*/ 8096 h 635"/>
                              <a:gd name="T92" fmla="+- 0 9015 8797"/>
                              <a:gd name="T93" fmla="*/ T92 w 2458"/>
                              <a:gd name="T94" fmla="+- 0 8080 7962"/>
                              <a:gd name="T95" fmla="*/ 8080 h 635"/>
                              <a:gd name="T96" fmla="+- 0 9015 8797"/>
                              <a:gd name="T97" fmla="*/ T96 w 2458"/>
                              <a:gd name="T98" fmla="+- 0 7976 7962"/>
                              <a:gd name="T99" fmla="*/ 7976 h 635"/>
                              <a:gd name="T100" fmla="+- 0 11255 8797"/>
                              <a:gd name="T101" fmla="*/ T100 w 2458"/>
                              <a:gd name="T102" fmla="+- 0 7976 7962"/>
                              <a:gd name="T103" fmla="*/ 7976 h 635"/>
                              <a:gd name="T104" fmla="+- 0 11255 8797"/>
                              <a:gd name="T105" fmla="*/ T104 w 2458"/>
                              <a:gd name="T106" fmla="+- 0 7962 7962"/>
                              <a:gd name="T107" fmla="*/ 7962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2458" h="635">
                                <a:moveTo>
                                  <a:pt x="2458" y="0"/>
                                </a:moveTo>
                                <a:lnTo>
                                  <a:pt x="204" y="0"/>
                                </a:lnTo>
                                <a:lnTo>
                                  <a:pt x="204" y="104"/>
                                </a:lnTo>
                                <a:lnTo>
                                  <a:pt x="124" y="125"/>
                                </a:lnTo>
                                <a:lnTo>
                                  <a:pt x="59" y="172"/>
                                </a:lnTo>
                                <a:lnTo>
                                  <a:pt x="16" y="240"/>
                                </a:lnTo>
                                <a:lnTo>
                                  <a:pt x="0" y="321"/>
                                </a:lnTo>
                                <a:lnTo>
                                  <a:pt x="16" y="403"/>
                                </a:lnTo>
                                <a:lnTo>
                                  <a:pt x="59" y="470"/>
                                </a:lnTo>
                                <a:lnTo>
                                  <a:pt x="124" y="518"/>
                                </a:lnTo>
                                <a:lnTo>
                                  <a:pt x="204" y="538"/>
                                </a:lnTo>
                                <a:lnTo>
                                  <a:pt x="204" y="634"/>
                                </a:lnTo>
                                <a:lnTo>
                                  <a:pt x="2458" y="634"/>
                                </a:lnTo>
                                <a:lnTo>
                                  <a:pt x="2458" y="629"/>
                                </a:lnTo>
                                <a:lnTo>
                                  <a:pt x="218" y="629"/>
                                </a:lnTo>
                                <a:lnTo>
                                  <a:pt x="218" y="525"/>
                                </a:lnTo>
                                <a:lnTo>
                                  <a:pt x="138" y="509"/>
                                </a:lnTo>
                                <a:lnTo>
                                  <a:pt x="74" y="465"/>
                                </a:lnTo>
                                <a:lnTo>
                                  <a:pt x="30" y="401"/>
                                </a:lnTo>
                                <a:lnTo>
                                  <a:pt x="14" y="321"/>
                                </a:lnTo>
                                <a:lnTo>
                                  <a:pt x="30" y="242"/>
                                </a:lnTo>
                                <a:lnTo>
                                  <a:pt x="74" y="177"/>
                                </a:lnTo>
                                <a:lnTo>
                                  <a:pt x="138" y="134"/>
                                </a:lnTo>
                                <a:lnTo>
                                  <a:pt x="218" y="118"/>
                                </a:lnTo>
                                <a:lnTo>
                                  <a:pt x="218" y="14"/>
                                </a:lnTo>
                                <a:lnTo>
                                  <a:pt x="2458" y="14"/>
                                </a:lnTo>
                                <a:lnTo>
                                  <a:pt x="2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9" name="docshape47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8860" y="812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830" name="docshape474"/>
                        <wps:cNvSpPr>
                          <a:spLocks/>
                        </wps:cNvSpPr>
                        <wps:spPr bwMode="auto">
                          <a:xfrm>
                            <a:off x="9013" y="8066"/>
                            <a:ext cx="218" cy="434"/>
                          </a:xfrm>
                          <a:custGeom>
                            <a:avLst/>
                            <a:gdLst>
                              <a:gd name="T0" fmla="+- 0 9015 9014"/>
                              <a:gd name="T1" fmla="*/ T0 w 218"/>
                              <a:gd name="T2" fmla="+- 0 8066 8066"/>
                              <a:gd name="T3" fmla="*/ 8066 h 434"/>
                              <a:gd name="T4" fmla="+- 0 9014 9014"/>
                              <a:gd name="T5" fmla="*/ T4 w 218"/>
                              <a:gd name="T6" fmla="+- 0 8067 8066"/>
                              <a:gd name="T7" fmla="*/ 8067 h 434"/>
                              <a:gd name="T8" fmla="+- 0 9014 9014"/>
                              <a:gd name="T9" fmla="*/ T8 w 218"/>
                              <a:gd name="T10" fmla="+- 0 8078 8066"/>
                              <a:gd name="T11" fmla="*/ 8078 h 434"/>
                              <a:gd name="T12" fmla="+- 0 9015 9014"/>
                              <a:gd name="T13" fmla="*/ T12 w 218"/>
                              <a:gd name="T14" fmla="+- 0 8078 8066"/>
                              <a:gd name="T15" fmla="*/ 8078 h 434"/>
                              <a:gd name="T16" fmla="+- 0 9094 9014"/>
                              <a:gd name="T17" fmla="*/ T16 w 218"/>
                              <a:gd name="T18" fmla="+- 0 8095 8066"/>
                              <a:gd name="T19" fmla="*/ 8095 h 434"/>
                              <a:gd name="T20" fmla="+- 0 9160 9014"/>
                              <a:gd name="T21" fmla="*/ T20 w 218"/>
                              <a:gd name="T22" fmla="+- 0 8138 8066"/>
                              <a:gd name="T23" fmla="*/ 8138 h 434"/>
                              <a:gd name="T24" fmla="+- 0 9203 9014"/>
                              <a:gd name="T25" fmla="*/ T24 w 218"/>
                              <a:gd name="T26" fmla="+- 0 8204 8066"/>
                              <a:gd name="T27" fmla="*/ 8204 h 434"/>
                              <a:gd name="T28" fmla="+- 0 9220 9014"/>
                              <a:gd name="T29" fmla="*/ T28 w 218"/>
                              <a:gd name="T30" fmla="+- 0 8283 8066"/>
                              <a:gd name="T31" fmla="*/ 8283 h 434"/>
                              <a:gd name="T32" fmla="+- 0 9203 9014"/>
                              <a:gd name="T33" fmla="*/ T32 w 218"/>
                              <a:gd name="T34" fmla="+- 0 8363 8066"/>
                              <a:gd name="T35" fmla="*/ 8363 h 434"/>
                              <a:gd name="T36" fmla="+- 0 9160 9014"/>
                              <a:gd name="T37" fmla="*/ T36 w 218"/>
                              <a:gd name="T38" fmla="+- 0 8428 8066"/>
                              <a:gd name="T39" fmla="*/ 8428 h 434"/>
                              <a:gd name="T40" fmla="+- 0 9094 9014"/>
                              <a:gd name="T41" fmla="*/ T40 w 218"/>
                              <a:gd name="T42" fmla="+- 0 8472 8066"/>
                              <a:gd name="T43" fmla="*/ 8472 h 434"/>
                              <a:gd name="T44" fmla="+- 0 9014 9014"/>
                              <a:gd name="T45" fmla="*/ T44 w 218"/>
                              <a:gd name="T46" fmla="+- 0 8488 8066"/>
                              <a:gd name="T47" fmla="*/ 8488 h 434"/>
                              <a:gd name="T48" fmla="+- 0 9014 9014"/>
                              <a:gd name="T49" fmla="*/ T48 w 218"/>
                              <a:gd name="T50" fmla="+- 0 8500 8066"/>
                              <a:gd name="T51" fmla="*/ 8500 h 434"/>
                              <a:gd name="T52" fmla="+- 0 9083 9014"/>
                              <a:gd name="T53" fmla="*/ T52 w 218"/>
                              <a:gd name="T54" fmla="+- 0 8489 8066"/>
                              <a:gd name="T55" fmla="*/ 8489 h 434"/>
                              <a:gd name="T56" fmla="+- 0 9143 9014"/>
                              <a:gd name="T57" fmla="*/ T56 w 218"/>
                              <a:gd name="T58" fmla="+- 0 8459 8066"/>
                              <a:gd name="T59" fmla="*/ 8459 h 434"/>
                              <a:gd name="T60" fmla="+- 0 9190 9014"/>
                              <a:gd name="T61" fmla="*/ T60 w 218"/>
                              <a:gd name="T62" fmla="+- 0 8412 8066"/>
                              <a:gd name="T63" fmla="*/ 8412 h 434"/>
                              <a:gd name="T64" fmla="+- 0 9220 9014"/>
                              <a:gd name="T65" fmla="*/ T64 w 218"/>
                              <a:gd name="T66" fmla="+- 0 8352 8066"/>
                              <a:gd name="T67" fmla="*/ 8352 h 434"/>
                              <a:gd name="T68" fmla="+- 0 9232 9014"/>
                              <a:gd name="T69" fmla="*/ T68 w 218"/>
                              <a:gd name="T70" fmla="+- 0 8283 8066"/>
                              <a:gd name="T71" fmla="*/ 8283 h 434"/>
                              <a:gd name="T72" fmla="+- 0 9220 9014"/>
                              <a:gd name="T73" fmla="*/ T72 w 218"/>
                              <a:gd name="T74" fmla="+- 0 8215 8066"/>
                              <a:gd name="T75" fmla="*/ 8215 h 434"/>
                              <a:gd name="T76" fmla="+- 0 9190 9014"/>
                              <a:gd name="T77" fmla="*/ T76 w 218"/>
                              <a:gd name="T78" fmla="+- 0 8155 8066"/>
                              <a:gd name="T79" fmla="*/ 8155 h 434"/>
                              <a:gd name="T80" fmla="+- 0 9143 9014"/>
                              <a:gd name="T81" fmla="*/ T80 w 218"/>
                              <a:gd name="T82" fmla="+- 0 8108 8066"/>
                              <a:gd name="T83" fmla="*/ 8108 h 434"/>
                              <a:gd name="T84" fmla="+- 0 9083 9014"/>
                              <a:gd name="T85" fmla="*/ T84 w 218"/>
                              <a:gd name="T86" fmla="+- 0 8078 8066"/>
                              <a:gd name="T87" fmla="*/ 8078 h 434"/>
                              <a:gd name="T88" fmla="+- 0 9015 9014"/>
                              <a:gd name="T89" fmla="*/ T88 w 218"/>
                              <a:gd name="T90" fmla="+- 0 8066 8066"/>
                              <a:gd name="T91" fmla="*/ 8066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1"/>
                                </a:lnTo>
                                <a:lnTo>
                                  <a:pt x="0" y="12"/>
                                </a:lnTo>
                                <a:lnTo>
                                  <a:pt x="1" y="12"/>
                                </a:lnTo>
                                <a:lnTo>
                                  <a:pt x="80" y="29"/>
                                </a:lnTo>
                                <a:lnTo>
                                  <a:pt x="146" y="72"/>
                                </a:lnTo>
                                <a:lnTo>
                                  <a:pt x="189" y="138"/>
                                </a:lnTo>
                                <a:lnTo>
                                  <a:pt x="206" y="217"/>
                                </a:lnTo>
                                <a:lnTo>
                                  <a:pt x="189" y="297"/>
                                </a:lnTo>
                                <a:lnTo>
                                  <a:pt x="146" y="362"/>
                                </a:lnTo>
                                <a:lnTo>
                                  <a:pt x="80" y="406"/>
                                </a:lnTo>
                                <a:lnTo>
                                  <a:pt x="0" y="422"/>
                                </a:lnTo>
                                <a:lnTo>
                                  <a:pt x="0" y="434"/>
                                </a:lnTo>
                                <a:lnTo>
                                  <a:pt x="69" y="423"/>
                                </a:lnTo>
                                <a:lnTo>
                                  <a:pt x="129" y="393"/>
                                </a:lnTo>
                                <a:lnTo>
                                  <a:pt x="176" y="346"/>
                                </a:lnTo>
                                <a:lnTo>
                                  <a:pt x="206" y="286"/>
                                </a:lnTo>
                                <a:lnTo>
                                  <a:pt x="218" y="217"/>
                                </a:lnTo>
                                <a:lnTo>
                                  <a:pt x="206" y="149"/>
                                </a:lnTo>
                                <a:lnTo>
                                  <a:pt x="176" y="89"/>
                                </a:lnTo>
                                <a:lnTo>
                                  <a:pt x="129" y="42"/>
                                </a:lnTo>
                                <a:lnTo>
                                  <a:pt x="69" y="12"/>
                                </a:lnTo>
                                <a:lnTo>
                                  <a:pt x="1" y="0"/>
                                </a:lnTo>
                                <a:close/>
                              </a:path>
                            </a:pathLst>
                          </a:custGeom>
                          <a:solidFill>
                            <a:srgbClr val="1D55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docshape475"/>
                        <wps:cNvSpPr>
                          <a:spLocks/>
                        </wps:cNvSpPr>
                        <wps:spPr bwMode="auto">
                          <a:xfrm>
                            <a:off x="2609" y="8169"/>
                            <a:ext cx="432" cy="207"/>
                          </a:xfrm>
                          <a:custGeom>
                            <a:avLst/>
                            <a:gdLst>
                              <a:gd name="T0" fmla="+- 0 2909 2609"/>
                              <a:gd name="T1" fmla="*/ T0 w 432"/>
                              <a:gd name="T2" fmla="+- 0 8376 8169"/>
                              <a:gd name="T3" fmla="*/ 8376 h 207"/>
                              <a:gd name="T4" fmla="+- 0 2609 2609"/>
                              <a:gd name="T5" fmla="*/ T4 w 432"/>
                              <a:gd name="T6" fmla="+- 0 8376 8169"/>
                              <a:gd name="T7" fmla="*/ 8376 h 207"/>
                              <a:gd name="T8" fmla="+- 0 2741 2609"/>
                              <a:gd name="T9" fmla="*/ T8 w 432"/>
                              <a:gd name="T10" fmla="+- 0 8268 8169"/>
                              <a:gd name="T11" fmla="*/ 8268 h 207"/>
                              <a:gd name="T12" fmla="+- 0 2609 2609"/>
                              <a:gd name="T13" fmla="*/ T12 w 432"/>
                              <a:gd name="T14" fmla="+- 0 8169 8169"/>
                              <a:gd name="T15" fmla="*/ 8169 h 207"/>
                              <a:gd name="T16" fmla="+- 0 2909 2609"/>
                              <a:gd name="T17" fmla="*/ T16 w 432"/>
                              <a:gd name="T18" fmla="+- 0 8169 8169"/>
                              <a:gd name="T19" fmla="*/ 8169 h 207"/>
                              <a:gd name="T20" fmla="+- 0 3040 2609"/>
                              <a:gd name="T21" fmla="*/ T20 w 432"/>
                              <a:gd name="T22" fmla="+- 0 8268 8169"/>
                              <a:gd name="T23" fmla="*/ 8268 h 207"/>
                              <a:gd name="T24" fmla="+- 0 2909 2609"/>
                              <a:gd name="T25" fmla="*/ T24 w 432"/>
                              <a:gd name="T26" fmla="+- 0 8376 8169"/>
                              <a:gd name="T27" fmla="*/ 8376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300" y="207"/>
                                </a:moveTo>
                                <a:lnTo>
                                  <a:pt x="0" y="207"/>
                                </a:lnTo>
                                <a:lnTo>
                                  <a:pt x="132" y="99"/>
                                </a:lnTo>
                                <a:lnTo>
                                  <a:pt x="0" y="0"/>
                                </a:lnTo>
                                <a:lnTo>
                                  <a:pt x="300" y="0"/>
                                </a:lnTo>
                                <a:lnTo>
                                  <a:pt x="431" y="99"/>
                                </a:lnTo>
                                <a:lnTo>
                                  <a:pt x="300"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2" name="docshape47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2511" y="8126"/>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833" name="docshape477"/>
                        <wps:cNvSpPr>
                          <a:spLocks/>
                        </wps:cNvSpPr>
                        <wps:spPr bwMode="auto">
                          <a:xfrm>
                            <a:off x="4687" y="8169"/>
                            <a:ext cx="432" cy="207"/>
                          </a:xfrm>
                          <a:custGeom>
                            <a:avLst/>
                            <a:gdLst>
                              <a:gd name="T0" fmla="+- 0 4986 4687"/>
                              <a:gd name="T1" fmla="*/ T0 w 432"/>
                              <a:gd name="T2" fmla="+- 0 8376 8169"/>
                              <a:gd name="T3" fmla="*/ 8376 h 207"/>
                              <a:gd name="T4" fmla="+- 0 4687 4687"/>
                              <a:gd name="T5" fmla="*/ T4 w 432"/>
                              <a:gd name="T6" fmla="+- 0 8376 8169"/>
                              <a:gd name="T7" fmla="*/ 8376 h 207"/>
                              <a:gd name="T8" fmla="+- 0 4819 4687"/>
                              <a:gd name="T9" fmla="*/ T8 w 432"/>
                              <a:gd name="T10" fmla="+- 0 8268 8169"/>
                              <a:gd name="T11" fmla="*/ 8268 h 207"/>
                              <a:gd name="T12" fmla="+- 0 4687 4687"/>
                              <a:gd name="T13" fmla="*/ T12 w 432"/>
                              <a:gd name="T14" fmla="+- 0 8169 8169"/>
                              <a:gd name="T15" fmla="*/ 8169 h 207"/>
                              <a:gd name="T16" fmla="+- 0 4986 4687"/>
                              <a:gd name="T17" fmla="*/ T16 w 432"/>
                              <a:gd name="T18" fmla="+- 0 8169 8169"/>
                              <a:gd name="T19" fmla="*/ 8169 h 207"/>
                              <a:gd name="T20" fmla="+- 0 5118 4687"/>
                              <a:gd name="T21" fmla="*/ T20 w 432"/>
                              <a:gd name="T22" fmla="+- 0 8268 8169"/>
                              <a:gd name="T23" fmla="*/ 8268 h 207"/>
                              <a:gd name="T24" fmla="+- 0 4986 4687"/>
                              <a:gd name="T25" fmla="*/ T24 w 432"/>
                              <a:gd name="T26" fmla="+- 0 8376 8169"/>
                              <a:gd name="T27" fmla="*/ 8376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2"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4" name="docshape47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589" y="8126"/>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835" name="docshape479"/>
                        <wps:cNvSpPr>
                          <a:spLocks/>
                        </wps:cNvSpPr>
                        <wps:spPr bwMode="auto">
                          <a:xfrm>
                            <a:off x="1006" y="15197"/>
                            <a:ext cx="9893" cy="918"/>
                          </a:xfrm>
                          <a:custGeom>
                            <a:avLst/>
                            <a:gdLst>
                              <a:gd name="T0" fmla="+- 0 1007 1007"/>
                              <a:gd name="T1" fmla="*/ T0 w 9893"/>
                              <a:gd name="T2" fmla="+- 0 15214 15197"/>
                              <a:gd name="T3" fmla="*/ 15214 h 918"/>
                              <a:gd name="T4" fmla="+- 0 1007 1007"/>
                              <a:gd name="T5" fmla="*/ T4 w 9893"/>
                              <a:gd name="T6" fmla="+- 0 16098 15197"/>
                              <a:gd name="T7" fmla="*/ 16098 h 918"/>
                              <a:gd name="T8" fmla="+- 0 1007 1007"/>
                              <a:gd name="T9" fmla="*/ T8 w 9893"/>
                              <a:gd name="T10" fmla="+- 0 16115 15197"/>
                              <a:gd name="T11" fmla="*/ 16115 h 918"/>
                              <a:gd name="T12" fmla="+- 0 1023 1007"/>
                              <a:gd name="T13" fmla="*/ T12 w 9893"/>
                              <a:gd name="T14" fmla="+- 0 16115 15197"/>
                              <a:gd name="T15" fmla="*/ 16115 h 918"/>
                              <a:gd name="T16" fmla="+- 0 10882 1007"/>
                              <a:gd name="T17" fmla="*/ T16 w 9893"/>
                              <a:gd name="T18" fmla="+- 0 16115 15197"/>
                              <a:gd name="T19" fmla="*/ 16115 h 918"/>
                              <a:gd name="T20" fmla="+- 0 10899 1007"/>
                              <a:gd name="T21" fmla="*/ T20 w 9893"/>
                              <a:gd name="T22" fmla="+- 0 16115 15197"/>
                              <a:gd name="T23" fmla="*/ 16115 h 918"/>
                              <a:gd name="T24" fmla="+- 0 10899 1007"/>
                              <a:gd name="T25" fmla="*/ T24 w 9893"/>
                              <a:gd name="T26" fmla="+- 0 16098 15197"/>
                              <a:gd name="T27" fmla="*/ 16098 h 918"/>
                              <a:gd name="T28" fmla="+- 0 10899 1007"/>
                              <a:gd name="T29" fmla="*/ T28 w 9893"/>
                              <a:gd name="T30" fmla="+- 0 15214 15197"/>
                              <a:gd name="T31" fmla="*/ 15214 h 918"/>
                              <a:gd name="T32" fmla="+- 0 10899 1007"/>
                              <a:gd name="T33" fmla="*/ T32 w 9893"/>
                              <a:gd name="T34" fmla="+- 0 15197 15197"/>
                              <a:gd name="T35" fmla="*/ 15197 h 918"/>
                              <a:gd name="T36" fmla="+- 0 10882 1007"/>
                              <a:gd name="T37" fmla="*/ T36 w 9893"/>
                              <a:gd name="T38" fmla="+- 0 15197 15197"/>
                              <a:gd name="T39" fmla="*/ 15197 h 918"/>
                              <a:gd name="T40" fmla="+- 0 1023 1007"/>
                              <a:gd name="T41" fmla="*/ T40 w 9893"/>
                              <a:gd name="T42" fmla="+- 0 15197 15197"/>
                              <a:gd name="T43" fmla="*/ 15197 h 918"/>
                              <a:gd name="T44" fmla="+- 0 1007 1007"/>
                              <a:gd name="T45" fmla="*/ T44 w 9893"/>
                              <a:gd name="T46" fmla="+- 0 15197 15197"/>
                              <a:gd name="T47" fmla="*/ 15197 h 918"/>
                              <a:gd name="T48" fmla="+- 0 1007 1007"/>
                              <a:gd name="T49" fmla="*/ T48 w 9893"/>
                              <a:gd name="T50" fmla="+- 0 15214 15197"/>
                              <a:gd name="T51" fmla="*/ 15214 h 9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893" h="918">
                                <a:moveTo>
                                  <a:pt x="0" y="17"/>
                                </a:moveTo>
                                <a:lnTo>
                                  <a:pt x="0" y="901"/>
                                </a:lnTo>
                                <a:lnTo>
                                  <a:pt x="0" y="918"/>
                                </a:lnTo>
                                <a:lnTo>
                                  <a:pt x="16" y="918"/>
                                </a:lnTo>
                                <a:lnTo>
                                  <a:pt x="9875" y="918"/>
                                </a:lnTo>
                                <a:lnTo>
                                  <a:pt x="9892" y="918"/>
                                </a:lnTo>
                                <a:lnTo>
                                  <a:pt x="9892" y="901"/>
                                </a:lnTo>
                                <a:lnTo>
                                  <a:pt x="9892" y="17"/>
                                </a:lnTo>
                                <a:lnTo>
                                  <a:pt x="9892" y="0"/>
                                </a:lnTo>
                                <a:lnTo>
                                  <a:pt x="9875" y="0"/>
                                </a:lnTo>
                                <a:lnTo>
                                  <a:pt x="16" y="0"/>
                                </a:lnTo>
                                <a:lnTo>
                                  <a:pt x="0" y="0"/>
                                </a:lnTo>
                                <a:lnTo>
                                  <a:pt x="0" y="17"/>
                                </a:lnTo>
                                <a:close/>
                              </a:path>
                            </a:pathLst>
                          </a:custGeom>
                          <a:noFill/>
                          <a:ln w="4241">
                            <a:solidFill>
                              <a:srgbClr val="754C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docshape480"/>
                        <wps:cNvSpPr>
                          <a:spLocks noChangeArrowheads="1"/>
                        </wps:cNvSpPr>
                        <wps:spPr bwMode="auto">
                          <a:xfrm>
                            <a:off x="1033" y="15223"/>
                            <a:ext cx="9839" cy="865"/>
                          </a:xfrm>
                          <a:prstGeom prst="rect">
                            <a:avLst/>
                          </a:prstGeom>
                          <a:noFill/>
                          <a:ln w="12700">
                            <a:solidFill>
                              <a:srgbClr val="754C2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7" name="docshape48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6066" y="5896"/>
                            <a:ext cx="1588" cy="1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8" name="docshape48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6066" y="12956"/>
                            <a:ext cx="1588" cy="1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 name="docshape48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5017" y="1927"/>
                            <a:ext cx="6010" cy="37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0" name="docshape48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5142" y="8991"/>
                            <a:ext cx="5816" cy="37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23F8BB8" id="docshapegroup424" o:spid="_x0000_s1026" style="position:absolute;margin-left:0;margin-top:0;width:580.9pt;height:837pt;z-index:-251267072;mso-position-horizontal-relative:page;mso-position-vertical-relative:page" coordsize="11618,167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">
                <v:shape id="docshape425"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">
                  <v:imagedata r:id="rId366" o:title=""/>
                </v:shape>
                <v:line id="Line 689"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" strokecolor="#7bc5de" strokeweight=".33936mm"/>
                <v:line id="Line 688"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" strokecolor="#7bc5de" strokeweight=".33936mm"/>
                <v:line id="Line 687"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" strokecolor="#7bc5de" strokeweight=".33936mm"/>
                <v:line id="Line 686"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" strokecolor="#7bc5de" strokeweight=".33936mm"/>
                <v:line id="Line 685"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" strokecolor="#7bc5de" strokeweight=".33936mm"/>
                <v:line id="Line 684"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" strokecolor="#7bc5de" strokeweight=".33936mm"/>
                <v:line id="Line 683"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" strokecolor="#7bc5de" strokeweight=".33936mm"/>
                <v:line id="Line 682"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" strokecolor="#7bc5de" strokeweight=".33936mm"/>
                <v:line id="Line 681"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" strokecolor="#7bc5de" strokeweight=".33936mm"/>
                <v:line id="Line 680"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" strokecolor="#7bc5de" strokeweight=".33936mm"/>
                <v:line id="Line 679"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" strokecolor="#7bc5de" strokeweight=".33936mm"/>
                <v:line id="Line 678"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" strokecolor="#7bc5de" strokeweight=".33936mm"/>
                <v:line id="Line 677"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" strokecolor="#7bc5de" strokeweight=".33936mm"/>
                <v:line id="Line 676"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" strokecolor="#7bc5de" strokeweight=".33936mm"/>
                <v:line id="Line 675"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" strokecolor="#7bc5de" strokeweight=".33936mm"/>
                <v:line id="Line 674"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" strokecolor="#7bc5de" strokeweight=".33936mm"/>
                <v:line id="Line 673"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" strokecolor="#7bc5de" strokeweight=".33936mm"/>
                <v:line id="Line 672"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" strokecolor="#7bc5de" strokeweight=".33936mm"/>
                <v:line id="Line 671"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" strokecolor="#7bc5de" strokeweight=".33936mm"/>
                <v:line id="Line 670"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" strokecolor="#7bc5de" strokeweight=".33936mm"/>
                <v:line id="Line 669"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" strokecolor="#7bc5de" strokeweight=".33936mm"/>
                <v:line id="Line 668"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" strokecolor="#7bc5de" strokeweight=".33936mm"/>
                <v:line id="Line 667"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" strokecolor="#7bc5de" strokeweight=".33936mm"/>
                <v:line id="Line 666"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" strokecolor="#7bc5de" strokeweight=".33936mm"/>
                <v:line id="Line 665"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" strokecolor="#7bc5de" strokeweight=".33936mm"/>
                <v:line id="Line 664"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" strokecolor="#7bc5de" strokeweight=".33936mm"/>
                <v:shape id="docshape426"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" path="m10518,23l,542m10980,r-202,10e" filled="f" strokecolor="#7bc5de" strokeweight=".35561mm">
                  <v:path arrowok="t" o:connecttype="custom" o:connectlocs="10518,730;0,1249;10980,707;10778,717" o:connectangles="0,0,0,0"/>
                </v:shape>
                <v:rect id="docshape427"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" fillcolor="#ffeecf" stroked="f"/>
                <v:rect id="docshape428" o:spid="_x0000_s1056" style="position:absolute;left:503;top:889;width:10882;height:1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" stroked="f"/>
                <v:shape id="docshape429"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" path="m89,l,,,15851r89,l89,xm504,l203,r,15851l504,15851,504,xe" fillcolor="#ffeecf" stroked="f">
                  <v:path arrowok="t" o:connecttype="custom" o:connectlocs="89,889;0,889;0,16740;89,16740;89,889;504,889;203,889;203,16740;504,16740;504,889" o:connectangles="0,0,0,0,0,0,0,0,0,0"/>
                </v:shape>
                <v:rect id="docshape430"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" fillcolor="#d1d3d4" stroked="f"/>
                <v:shape id="docshape431"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">
                  <v:imagedata r:id="rId367" o:title=""/>
                </v:shape>
                <v:shape id="docshape432"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433"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434"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435"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436" o:spid="_x0000_s1064" style="position:absolute;left:422;width:3273;height:1762;visibility:visible;mso-wrap-style:square;v-text-anchor:top" coordsize="3273,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" path="m2874,l2592,,,227,134,1761,3272,1487,3169,310,2874,xe" fillcolor="#ffe174" stroked="f">
                  <v:path arrowok="t" o:connecttype="custom" o:connectlocs="2874,0;2592,0;0,227;134,1761;3272,1487;3169,310;2874,0" o:connectangles="0,0,0,0,0,0,0"/>
                </v:shape>
                <v:shape id="docshape437" o:spid="_x0000_s1065" style="position:absolute;left:546;top:1371;width:3149;height:390;visibility:visible;mso-wrap-style:square;v-text-anchor:top" coordsize="314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" path="m3138,l,275,10,390,3148,116,3138,xe" fillcolor="#ffdb53" stroked="f">
                  <v:path arrowok="t" o:connecttype="custom" o:connectlocs="3138,1371;0,1646;10,1761;3148,1487;3138,1371" o:connectangles="0,0,0,0,0"/>
                </v:shape>
                <v:shape id="docshape438" o:spid="_x0000_s1066" style="position:absolute;left:556;top:1485;width:3140;height:287;visibility:visible;mso-wrap-style:square;v-text-anchor:top" coordsize="314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" path="m3138,l,275r1,12l3139,12,3138,xe" fillcolor="#d8bc5f" stroked="f">
                  <v:path arrowok="t" o:connecttype="custom" o:connectlocs="3138,1486;0,1761;1,1773;3139,1498;3138,1486" o:connectangles="0,0,0,0,0"/>
                </v:shape>
                <v:shape id="docshape439" o:spid="_x0000_s1067" style="position:absolute;left:3277;width:317;height:336;visibility:visible;mso-wrap-style:square;v-text-anchor:top" coordsize="317,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" path="m21,l,,30,335,316,310,21,xe" fillcolor="#fff0bc" stroked="f">
                  <v:path arrowok="t" o:connecttype="custom" o:connectlocs="21,0;0,0;30,335;316,310;21,0" o:connectangles="0,0,0,0,0"/>
                </v:shape>
                <v:shape id="docshape440" o:spid="_x0000_s1068" style="position:absolute;left:546;top:545;width:3047;height:1000;visibility:visible;mso-wrap-style:square;v-text-anchor:top" coordsize="3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" path="m2910,l71,246r-30,8l18,273,3,299,,330,52,928r9,30l80,981r26,14l136,999,602,959r-469,l118,957r-12,-7l97,939,93,925,40,326r2,-14l49,299r11,-9l74,286,2913,40r71,l2966,18,2940,3,2910,xm2984,40r-71,l2928,42r12,7l2949,60r4,14l3006,672r-2,15l2997,699r-11,9l2972,713,133,959r469,l2976,753r29,-9l3028,725r15,-26l3046,669,2994,70r-9,-29l2984,40xe" fillcolor="#18428f" stroked="f">
                  <v:path arrowok="t" o:connecttype="custom" o:connectlocs="2910,546;71,792;41,800;18,819;3,845;0,876;52,1474;61,1504;80,1527;106,1541;136,1545;602,1505;133,1505;118,1503;106,1496;97,1485;93,1471;40,872;42,858;49,845;60,836;74,832;2913,586;2984,586;2966,564;2940,549;2910,546;2984,586;2913,586;2928,588;2940,595;2949,606;2953,620;3006,1218;3004,1233;2997,1245;2986,1254;2972,1259;133,1505;602,1505;2976,1299;3005,1290;3028,1271;3043,1245;3046,1215;2994,616;2985,587;2984,586" o:connectangles="0,0,0,0,0,0,0,0,0,0,0,0,0,0,0,0,0,0,0,0,0,0,0,0,0,0,0,0,0,0,0,0,0,0,0,0,0,0,0,0,0,0,0,0,0,0,0,0"/>
                </v:shape>
                <v:shape id="docshape441" o:spid="_x0000_s1069" type="#_x0000_t75" style="position:absolute;left:1039;top:968;width:201;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">
                  <v:imagedata r:id="rId382" o:title=""/>
                </v:shape>
                <v:shape id="docshape442" o:spid="_x0000_s1070" style="position:absolute;left:1299;top:955;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" path="m54,91l12,94,32,325r42,-3l54,91xm40,l9,3,,15,2,44,13,55,45,52,54,39,52,11,40,xe" fillcolor="#18428f" stroked="f">
                  <v:path arrowok="t" o:connecttype="custom" o:connectlocs="54,1046;12,1049;32,1280;74,1277;54,1046;40,955;9,958;0,970;2,999;13,1010;45,1007;54,994;52,966;40,955" o:connectangles="0,0,0,0,0,0,0,0,0,0,0,0,0,0"/>
                </v:shape>
                <v:shape id="docshape443" o:spid="_x0000_s1071" type="#_x0000_t75" style="position:absolute;left:1425;top:977;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">
                  <v:imagedata r:id="rId383" o:title=""/>
                </v:shape>
                <v:shape id="docshape444" o:spid="_x0000_s1072" type="#_x0000_t75" style="position:absolute;left:1629;top:1007;width:204;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">
                  <v:imagedata r:id="rId384" o:title=""/>
                </v:shape>
                <v:shape id="docshape445" o:spid="_x0000_s1073" type="#_x0000_t75" style="position:absolute;left:2004;top:969;width:2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">
                  <v:imagedata r:id="rId385" o:title=""/>
                </v:shape>
                <v:shape id="docshape446" o:spid="_x0000_s1074" style="position:absolute;left:2279;top:869;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" path="m54,90l12,94,33,325r42,-4l54,90xm41,l10,2,,15,3,43,14,54,46,51,55,39,52,10,41,xe" fillcolor="#18428f" stroked="f">
                  <v:path arrowok="t" o:connecttype="custom" o:connectlocs="54,960;12,964;33,1195;75,1191;54,960;41,870;10,872;0,885;3,913;14,924;46,921;55,909;52,880;41,870" o:connectangles="0,0,0,0,0,0,0,0,0,0,0,0,0,0"/>
                </v:shape>
                <v:shape id="docshape447" o:spid="_x0000_s1075" type="#_x0000_t75" style="position:absolute;left:2427;top:939;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">
                  <v:imagedata r:id="rId386" o:title=""/>
                </v:shape>
                <v:shape id="docshape448" o:spid="_x0000_s1076" style="position:absolute;left:2637;top:838;width:75;height:326;visibility:visible;mso-wrap-style:square;v-text-anchor:top" coordsize="75,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" path="m54,91l12,94,32,325r42,-3l54,91xm40,l9,3,,15,2,44,14,55,46,52,54,39,52,11,40,xe" fillcolor="#18428f" stroked="f">
                  <v:path arrowok="t" o:connecttype="custom" o:connectlocs="54,929;12,932;32,1163;74,1160;54,929;40,838;9,841;0,853;2,882;14,893;46,890;54,877;52,849;40,838" o:connectangles="0,0,0,0,0,0,0,0,0,0,0,0,0,0"/>
                </v:shape>
                <v:shape id="docshape449" o:spid="_x0000_s1077" type="#_x0000_t75" style="position:absolute;left:2763;top:860;width:155;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">
                  <v:imagedata r:id="rId387" o:title=""/>
                </v:shape>
                <v:shape id="docshape450" o:spid="_x0000_s1078" type="#_x0000_t75" style="position:absolute;left:2971;top:892;width:15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">
                  <v:imagedata r:id="rId388" o:title=""/>
                </v:shape>
                <v:shape id="docshape451" o:spid="_x0000_s1079" style="position:absolute;left:807;top:14697;width:4020;height:539;visibility:visible;mso-wrap-style:square;v-text-anchor:top" coordsize="4020,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" path="m4019,l,,,516r,22l4019,538r,-22l4019,xe" fillcolor="#c6e8eb" stroked="f">
                  <v:path arrowok="t" o:connecttype="custom" o:connectlocs="4019,14698;0,14698;0,15214;0,15236;4019,15236;4019,15214;4019,14698" o:connectangles="0,0,0,0,0,0,0"/>
                </v:shape>
                <v:shape id="docshape452" o:spid="_x0000_s1080" style="position:absolute;left:4821;top:14697;width:6401;height:539;visibility:visible;mso-wrap-style:square;v-text-anchor:top" coordsize="640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" path="m6400,l,,,516r,22l6400,538r,-22l6400,xe" fillcolor="#dfecf1" stroked="f">
                  <v:path arrowok="t" o:connecttype="custom" o:connectlocs="6400,14698;0,14698;0,15214;0,15236;6400,15236;6400,15214;6400,14698" o:connectangles="0,0,0,0,0,0,0"/>
                </v:shape>
                <v:rect id="docshape453" o:spid="_x0000_s1081" style="position:absolute;left:796;top:1700;width:4020;height:1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" fillcolor="#c6e8eb" stroked="f"/>
                <v:rect id="docshape454" o:spid="_x0000_s1082" style="position:absolute;left:4824;top:1700;width:6401;height:1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" fillcolor="#dfecf1" stroked="f"/>
                <v:shape id="docshape455" o:spid="_x0000_s1083" style="position:absolute;left:581;top:7943;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" path="m2583,l203,r,104l124,122,59,168,16,234,,315r16,80l59,461r65,46l203,525r,104l2583,629,2583,xe" fillcolor="#a7bf7f" stroked="f">
                  <v:path arrowok="t" o:connecttype="custom" o:connectlocs="2583,7944;203,7944;203,8048;124,8066;59,8112;16,8178;0,8259;16,8339;59,8405;124,8451;203,8469;203,8573;2583,8573;2583,7944" o:connectangles="0,0,0,0,0,0,0,0,0,0,0,0,0,0"/>
                </v:shape>
                <v:shape id="docshape456" o:spid="_x0000_s1084" style="position:absolute;left:574;top:7937;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" path="m2597,l203,r,105l124,125,59,172,16,240,,322r16,81l59,471r65,47l203,539r,104l2597,643r,-14l217,629r,-104l138,509,73,466,29,401,13,322,29,242,73,177r65,-43l217,118r,-104l2597,14r,-14xm2597,14r-14,l2583,629r14,l2597,14xe" stroked="f">
                  <v:path arrowok="t" o:connecttype="custom" o:connectlocs="2597,7937;203,7937;203,8042;124,8062;59,8109;16,8177;0,8259;16,8340;59,8408;124,8455;203,8476;203,8580;2597,8580;2597,8566;217,8566;217,8462;138,8446;73,8403;29,8338;13,8259;29,8179;73,8114;138,8071;217,8055;217,7951;2597,7951;2597,7937;2597,7951;2583,7951;2583,8566;2597,8566;2597,7951" o:connectangles="0,0,0,0,0,0,0,0,0,0,0,0,0,0,0,0,0,0,0,0,0,0,0,0,0,0,0,0,0,0,0,0"/>
                </v:shape>
                <v:shape id="docshape457" o:spid="_x0000_s1085" type="#_x0000_t75" style="position:absolute;left:638;top:8104;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">
                  <v:imagedata r:id="rId398" o:title=""/>
                </v:shape>
                <v:shape id="docshape458" o:spid="_x0000_s1086" style="position:absolute;left:791;top:8041;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" path="m1,l,,,12r1,l81,28r65,44l190,137r16,80l190,296r-44,65l81,405,,421r,12l70,422r59,-30l176,345r31,-60l218,217,207,148,176,88,129,41,70,11,1,xe" fillcolor="#8d9c3e" stroked="f">
                  <v:path arrowok="t" o:connecttype="custom" o:connectlocs="1,8042;0,8042;0,8054;1,8054;81,8070;146,8114;190,8179;206,8259;190,8338;146,8403;81,8447;0,8463;0,8475;70,8464;129,8434;176,8387;207,8327;218,8259;207,8190;176,8130;129,8083;70,8053;1,8042" o:connectangles="0,0,0,0,0,0,0,0,0,0,0,0,0,0,0,0,0,0,0,0,0,0,0"/>
                </v:shape>
                <v:shape id="docshape459" o:spid="_x0000_s1087" style="position:absolute;left:2609;top:7956;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" path="m2548,l201,r,103l122,121,58,166,15,232,,311r15,79l58,456r64,44l201,519r,102l2548,621,2548,xe" fillcolor="#7ec682" stroked="f">
                  <v:path arrowok="t" o:connecttype="custom" o:connectlocs="2548,7956;201,7956;201,8059;122,8077;58,8122;15,8188;0,8267;15,8346;58,8412;122,8456;201,8475;201,8577;2548,8577;2548,7956" o:connectangles="0,0,0,0,0,0,0,0,0,0,0,0,0,0"/>
                </v:shape>
                <v:shape id="docshape460" o:spid="_x0000_s1088" style="position:absolute;left:2602;top:7949;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" path="m2562,l201,r,103l122,123,58,170,15,236,,317r15,80l58,464r64,47l201,531r,103l2562,634r,-13l214,621r,-103l136,502,72,459,29,395,13,317,29,239,72,175r64,-43l214,116r,-103l2562,13r,-13xm2562,13r-14,l2548,621r14,l2562,13xe" stroked="f">
                  <v:path arrowok="t" o:connecttype="custom" o:connectlocs="2562,7950;201,7950;201,8053;122,8073;58,8120;15,8186;0,8267;15,8347;58,8414;122,8461;201,8481;201,8584;2562,8584;2562,8571;214,8571;214,8468;136,8452;72,8409;29,8345;13,8267;29,8189;72,8125;136,8082;214,8066;214,7963;2562,7963;2562,7950;2562,7963;2548,7963;2548,8571;2562,8571;2562,7963" o:connectangles="0,0,0,0,0,0,0,0,0,0,0,0,0,0,0,0,0,0,0,0,0,0,0,0,0,0,0,0,0,0,0,0"/>
                </v:shape>
                <v:shape id="docshape461" o:spid="_x0000_s1089" type="#_x0000_t75" style="position:absolute;left:2665;top:8115;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">
                  <v:imagedata r:id="rId415" o:title=""/>
                </v:shape>
                <v:shape id="docshape462" o:spid="_x0000_s1090" style="position:absolute;left:2816;top:8052;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" path="m1,l,,,12r1,l80,28r64,43l188,135r16,79l188,293r-44,64l80,400,,416r,12l69,417r59,-30l174,340r30,-58l215,214,204,146,174,88,128,41,69,11,1,xe" fillcolor="#2ea261" stroked="f">
                  <v:path arrowok="t" o:connecttype="custom" o:connectlocs="1,8053;0,8053;0,8065;1,8065;80,8081;144,8124;188,8188;204,8267;188,8346;144,8410;80,8453;0,8469;0,8481;69,8470;128,8440;174,8393;204,8335;215,8267;204,8199;174,8141;128,8094;69,8064;1,8053" o:connectangles="0,0,0,0,0,0,0,0,0,0,0,0,0,0,0,0,0,0,0,0,0,0,0"/>
                </v:shape>
                <v:shape id="docshape463" o:spid="_x0000_s1091" style="position:absolute;left:4692;top:794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" path="m2583,l204,r,104l124,123,59,168,16,234,,315r16,80l59,461r65,46l204,525r,104l2583,629,2583,xe" fillcolor="#73c6a4" stroked="f">
                  <v:path arrowok="t" o:connecttype="custom" o:connectlocs="2583,7949;204,7949;204,8053;124,8072;59,8117;16,8183;0,8264;16,8344;59,8410;124,8456;204,8474;204,8578;2583,8578;2583,7949" o:connectangles="0,0,0,0,0,0,0,0,0,0,0,0,0,0"/>
                </v:shape>
                <v:shape id="docshape464" o:spid="_x0000_s1092" style="position:absolute;left:4685;top:794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" path="m2597,l204,r,105l124,125,59,173,16,240,,322r16,81l59,471r65,47l204,539r,104l2597,643r,-13l217,630r,-105l138,509,73,466,30,401,14,322,30,242,73,178r65,-44l217,118r,-104l2597,14r,-14xm2597,14r-14,l2583,630r14,l2597,14xe" stroked="f">
                  <v:path arrowok="t" o:connecttype="custom" o:connectlocs="2597,7942;204,7942;204,8047;124,8067;59,8115;16,8182;0,8264;16,8345;59,8413;124,8460;204,8481;204,8585;2597,8585;2597,8572;217,8572;217,8467;138,8451;73,8408;30,8343;14,8264;30,8184;73,8120;138,8076;217,8060;217,7956;2597,7956;2597,7942;2597,7956;2583,7956;2583,8572;2597,8572;2597,7956" o:connectangles="0,0,0,0,0,0,0,0,0,0,0,0,0,0,0,0,0,0,0,0,0,0,0,0,0,0,0,0,0,0,0,0"/>
                </v:shape>
                <v:shape id="docshape465" o:spid="_x0000_s1093" type="#_x0000_t75" style="position:absolute;left:4749;top:811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">
                  <v:imagedata r:id="rId400" o:title=""/>
                </v:shape>
                <v:shape id="docshape466" o:spid="_x0000_s1094" style="position:absolute;left:4902;top:804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" path="m1,l,,,12r1,l81,28r65,44l190,137r16,80l190,297r-44,65l81,406,,422r,12l70,423r59,-31l176,345r31,-60l218,217,207,148,176,89,129,42,70,11,1,xe" fillcolor="#29a482" stroked="f">
                  <v:path arrowok="t" o:connecttype="custom" o:connectlocs="1,8047;0,8047;0,8059;1,8059;81,8075;146,8119;190,8184;206,8264;190,8344;146,8409;81,8453;0,8469;0,8481;70,8470;129,8439;176,8392;207,8332;218,8264;207,8195;176,8136;129,8089;70,8058;1,8047" o:connectangles="0,0,0,0,0,0,0,0,0,0,0,0,0,0,0,0,0,0,0,0,0,0,0"/>
                </v:shape>
                <v:shape id="docshape467" o:spid="_x0000_s1095" style="position:absolute;left:6748;top:7959;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" path="m2584,l204,r,104l125,122,60,168,16,234,,314r16,81l60,461r65,46l204,525r,104l2584,629,2584,xe" fillcolor="#6fc9c1" stroked="f">
                  <v:path arrowok="t" o:connecttype="custom" o:connectlocs="2584,7960;204,7960;204,8064;125,8082;60,8128;16,8194;0,8274;16,8355;60,8421;125,8467;204,8485;204,8589;2584,8589;2584,7960" o:connectangles="0,0,0,0,0,0,0,0,0,0,0,0,0,0"/>
                </v:shape>
                <v:shape id="docshape468" o:spid="_x0000_s1096" style="position:absolute;left:6741;top:7952;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" path="m2596,l203,r,104l124,125,59,172,15,240,,321r15,82l59,471r65,47l203,538r,105l2596,643r,-14l217,629r,-104l138,509,73,466,29,401,13,321,29,242,73,177r65,-43l217,118r,-104l2596,14r,-14xm2596,14r-13,l2583,629r13,l2596,14xe" stroked="f">
                  <v:path arrowok="t" o:connecttype="custom" o:connectlocs="2596,7953;203,7953;203,8057;124,8078;59,8125;15,8193;0,8274;15,8356;59,8424;124,8471;203,8491;203,8596;2596,8596;2596,8582;217,8582;217,8478;138,8462;73,8419;29,8354;13,8274;29,8195;73,8130;138,8087;217,8071;217,7967;2596,7967;2596,7953;2596,7967;2583,7967;2583,8582;2596,8582;2596,7967" o:connectangles="0,0,0,0,0,0,0,0,0,0,0,0,0,0,0,0,0,0,0,0,0,0,0,0,0,0,0,0,0,0,0,0"/>
                </v:shape>
                <v:shape id="docshape469" o:spid="_x0000_s1097" type="#_x0000_t75" style="position:absolute;left:6805;top:8120;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">
                  <v:imagedata r:id="rId401" o:title=""/>
                </v:shape>
                <v:shape id="docshape470" o:spid="_x0000_s1098" style="position:absolute;left:6958;top:8057;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" path="m1,l,1,,13,1,12,81,29r65,44l190,138r16,79l190,297r-44,65l81,406,,422r,12l70,423r59,-30l176,346r31,-60l218,217,207,149,176,89,129,42,70,12,1,xe" fillcolor="#2894a0" stroked="f">
                  <v:path arrowok="t" o:connecttype="custom" o:connectlocs="1,8057;0,8058;0,8070;1,8069;81,8086;146,8130;190,8195;206,8274;190,8354;146,8419;81,8463;0,8479;0,8491;70,8480;129,8450;176,8403;207,8343;218,8274;207,8206;176,8146;129,8099;70,8069;1,8057" o:connectangles="0,0,0,0,0,0,0,0,0,0,0,0,0,0,0,0,0,0,0,0,0,0,0"/>
                </v:shape>
                <v:shape id="docshape471" o:spid="_x0000_s1099" style="position:absolute;left:8804;top:7968;width:2451;height:628;visibility:visible;mso-wrap-style:square;v-text-anchor:top" coordsize="245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" path="m2451,l204,r,104l124,122,60,168,16,234,,314r16,81l60,461r64,45l204,525r,102l2451,627,2451,xe" fillcolor="#7296c3" stroked="f">
                  <v:path arrowok="t" o:connecttype="custom" o:connectlocs="2451,7969;204,7969;204,8073;124,8091;60,8137;16,8203;0,8283;16,8364;60,8430;124,8475;204,8494;204,8596;2451,8596;2451,7969" o:connectangles="0,0,0,0,0,0,0,0,0,0,0,0,0,0"/>
                </v:shape>
                <v:shape id="docshape472" o:spid="_x0000_s1100" style="position:absolute;left:8797;top:7961;width:2458;height:635;visibility:visible;mso-wrap-style:square;v-text-anchor:top" coordsize="245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" path="m2458,l204,r,104l124,125,59,172,16,240,,321r16,82l59,470r65,48l204,538r,96l2458,634r,-5l218,629r,-104l138,509,74,465,30,401,14,321,30,242,74,177r64,-43l218,118r,-104l2458,14r,-14xe" stroked="f">
                  <v:path arrowok="t" o:connecttype="custom" o:connectlocs="2458,7962;204,7962;204,8066;124,8087;59,8134;16,8202;0,8283;16,8365;59,8432;124,8480;204,8500;204,8596;2458,8596;2458,8591;218,8591;218,8487;138,8471;74,8427;30,8363;14,8283;30,8204;74,8139;138,8096;218,8080;218,7976;2458,7976;2458,7962" o:connectangles="0,0,0,0,0,0,0,0,0,0,0,0,0,0,0,0,0,0,0,0,0,0,0,0,0,0,0"/>
                </v:shape>
                <v:shape id="docshape473" o:spid="_x0000_s1101" type="#_x0000_t75" style="position:absolute;left:8860;top:812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">
                  <v:imagedata r:id="rId402" o:title=""/>
                </v:shape>
                <v:shape id="docshape474" o:spid="_x0000_s1102" style="position:absolute;left:9013;top:806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" path="m1,l,1,,12r1,l80,29r66,43l189,138r17,79l189,297r-43,65l80,406,,422r,12l69,423r60,-30l176,346r30,-60l218,217,206,149,176,89,129,42,69,12,1,xe" fillcolor="#1d55a6" stroked="f">
                  <v:path arrowok="t" o:connecttype="custom" o:connectlocs="1,8066;0,8067;0,8078;1,8078;80,8095;146,8138;189,8204;206,8283;189,8363;146,8428;80,8472;0,8488;0,8500;69,8489;129,8459;176,8412;206,8352;218,8283;206,8215;176,8155;129,8108;69,8078;1,8066" o:connectangles="0,0,0,0,0,0,0,0,0,0,0,0,0,0,0,0,0,0,0,0,0,0,0"/>
                </v:shape>
                <v:shape id="docshape475" o:spid="_x0000_s1103" style="position:absolute;left:2609;top:816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" path="m300,207l,207,132,99,,,300,,431,99,300,207xe" fillcolor="#fed9ae" stroked="f">
                  <v:path arrowok="t" o:connecttype="custom" o:connectlocs="300,8376;0,8376;132,8268;0,8169;300,8169;431,8268;300,8376" o:connectangles="0,0,0,0,0,0,0"/>
                </v:shape>
                <v:shape id="docshape476" o:spid="_x0000_s1104" type="#_x0000_t75" style="position:absolute;left:2511;top:8126;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">
                  <v:imagedata r:id="rId403" o:title=""/>
                </v:shape>
                <v:shape id="docshape477" o:spid="_x0000_s1105" style="position:absolute;left:4687;top:816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" path="m299,207l,207,132,99,,,299,,431,99,299,207xe" fillcolor="#fed9ae" stroked="f">
                  <v:path arrowok="t" o:connecttype="custom" o:connectlocs="299,8376;0,8376;132,8268;0,8169;299,8169;431,8268;299,8376" o:connectangles="0,0,0,0,0,0,0"/>
                </v:shape>
                <v:shape id="docshape478" o:spid="_x0000_s1106" type="#_x0000_t75" style="position:absolute;left:4589;top:8126;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">
                  <v:imagedata r:id="rId403" o:title=""/>
                </v:shape>
                <v:shape id="docshape479" o:spid="_x0000_s1107" style="position:absolute;left:1006;top:15197;width:9893;height:918;visibility:visible;mso-wrap-style:square;v-text-anchor:top" coordsize="989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" path="m,17l,901r,17l16,918r9859,l9892,918r,-17l9892,17r,-17l9875,,16,,,,,17xe" filled="f" strokecolor="#754c28" strokeweight=".1178mm">
                  <v:path arrowok="t" o:connecttype="custom" o:connectlocs="0,15214;0,16098;0,16115;16,16115;9875,16115;9892,16115;9892,16098;9892,15214;9892,15197;9875,15197;16,15197;0,15197;0,15214" o:connectangles="0,0,0,0,0,0,0,0,0,0,0,0,0"/>
                </v:shape>
                <v:rect id="docshape480" o:spid="_x0000_s1108" style="position:absolute;left:1033;top:15223;width:9839;height: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" filled="f" strokecolor="#754c28" strokeweight="1pt"/>
                <v:shape id="docshape481" o:spid="_x0000_s1109" type="#_x0000_t75" style="position:absolute;left:6066;top:5896;width:1588;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">
                  <v:imagedata r:id="rId427" o:title=""/>
                </v:shape>
                <v:shape id="docshape482" o:spid="_x0000_s1110" type="#_x0000_t75" style="position:absolute;left:6066;top:12956;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">
                  <v:imagedata r:id="rId428" o:title=""/>
                </v:shape>
                <v:shape id="docshape483" o:spid="_x0000_s1111" type="#_x0000_t75" style="position:absolute;left:5017;top:1927;width:6010;height:3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">
                  <v:imagedata r:id="rId429" o:title=""/>
                </v:shape>
                <v:shape id="docshape484" o:spid="_x0000_s1112" type="#_x0000_t75" style="position:absolute;left:5142;top:8991;width:5816;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">
                  <v:imagedata r:id="rId430" o:title=""/>
                </v:shape>
                <w10:wrap anchorx="page" anchory="page"/>
              </v:group>
            </w:pict>
          </mc:Fallback>
        </mc:AlternateContent>
      </w:r>
    </w:p>
    <w:p w:rsidR="00B70AEA" w:rsidRDefault="00B70AEA">
      <w:pPr>
        <w:pStyle w:val="4"/>
        <w:spacing w:before="83"/>
      </w:pPr>
      <w:r>
        <w:rPr>
          <w:color w:val="3C356B"/>
          <w:spacing w:val="16"/>
          <w:w w:val="90"/>
        </w:rPr>
        <w:t>Checkpoint</w:t>
      </w:r>
      <w:r>
        <w:rPr>
          <w:color w:val="3C356B"/>
          <w:spacing w:val="38"/>
        </w:rPr>
        <w:t xml:space="preserve"> </w:t>
      </w:r>
      <w:r>
        <w:rPr>
          <w:color w:val="3C356B"/>
          <w:spacing w:val="-10"/>
        </w:rPr>
        <w:t>E</w:t>
      </w:r>
    </w:p>
    <w:p w:rsidR="00B70AEA" w:rsidRDefault="00B70AEA">
      <w:pPr>
        <w:pStyle w:val="5"/>
      </w:pPr>
      <w:r>
        <w:rPr>
          <w:color w:val="3C356B"/>
          <w:w w:val="90"/>
        </w:rPr>
        <w:t>The</w:t>
      </w:r>
      <w:r>
        <w:rPr>
          <w:color w:val="3C356B"/>
          <w:spacing w:val="17"/>
        </w:rPr>
        <w:t xml:space="preserve"> </w:t>
      </w:r>
      <w:r>
        <w:rPr>
          <w:color w:val="3C356B"/>
          <w:w w:val="90"/>
        </w:rPr>
        <w:t>Hong</w:t>
      </w:r>
      <w:r>
        <w:rPr>
          <w:color w:val="3C356B"/>
          <w:spacing w:val="17"/>
        </w:rPr>
        <w:t xml:space="preserve"> </w:t>
      </w:r>
      <w:r>
        <w:rPr>
          <w:color w:val="3C356B"/>
          <w:w w:val="90"/>
        </w:rPr>
        <w:t>Kong</w:t>
      </w:r>
      <w:r>
        <w:rPr>
          <w:color w:val="3C356B"/>
          <w:spacing w:val="18"/>
        </w:rPr>
        <w:t xml:space="preserve"> </w:t>
      </w:r>
      <w:r>
        <w:rPr>
          <w:color w:val="3C356B"/>
          <w:spacing w:val="-2"/>
          <w:w w:val="90"/>
        </w:rPr>
        <w:t>Catholic</w:t>
      </w:r>
    </w:p>
    <w:p w:rsidR="00B70AEA" w:rsidRDefault="00B70AEA">
      <w:pPr>
        <w:spacing w:before="38" w:line="268" w:lineRule="auto"/>
        <w:ind w:left="543" w:right="6991"/>
        <w:rPr>
          <w:rFonts w:ascii="Arial"/>
          <w:b/>
          <w:sz w:val="28"/>
        </w:rPr>
      </w:pPr>
      <w:r>
        <w:rPr>
          <w:rFonts w:ascii="Arial"/>
          <w:b/>
          <w:color w:val="3C356B"/>
          <w:w w:val="90"/>
          <w:sz w:val="28"/>
        </w:rPr>
        <w:t>Cathedral of the Immaculate</w:t>
      </w:r>
      <w:r>
        <w:rPr>
          <w:rFonts w:ascii="Arial"/>
          <w:b/>
          <w:color w:val="3C356B"/>
          <w:spacing w:val="40"/>
          <w:sz w:val="28"/>
        </w:rPr>
        <w:t xml:space="preserve"> </w:t>
      </w:r>
      <w:r>
        <w:rPr>
          <w:rFonts w:ascii="Arial"/>
          <w:b/>
          <w:color w:val="3C356B"/>
          <w:spacing w:val="-2"/>
          <w:sz w:val="28"/>
        </w:rPr>
        <w:t>Conception</w:t>
      </w:r>
    </w:p>
    <w:p w:rsidR="00B70AEA" w:rsidRDefault="00B70AEA">
      <w:pPr>
        <w:pStyle w:val="a3"/>
        <w:spacing w:before="5"/>
        <w:ind w:left="543"/>
      </w:pPr>
      <w:r>
        <w:rPr>
          <w:color w:val="3C356B"/>
        </w:rPr>
        <w:t>Address:</w:t>
      </w:r>
      <w:r>
        <w:rPr>
          <w:color w:val="3C356B"/>
          <w:spacing w:val="25"/>
        </w:rPr>
        <w:t xml:space="preserve"> </w:t>
      </w:r>
      <w:r>
        <w:rPr>
          <w:color w:val="3C356B"/>
        </w:rPr>
        <w:t>16</w:t>
      </w:r>
      <w:r>
        <w:rPr>
          <w:color w:val="3C356B"/>
          <w:spacing w:val="26"/>
        </w:rPr>
        <w:t xml:space="preserve"> </w:t>
      </w:r>
      <w:r>
        <w:rPr>
          <w:color w:val="3C356B"/>
        </w:rPr>
        <w:t>Caine</w:t>
      </w:r>
      <w:r>
        <w:rPr>
          <w:color w:val="3C356B"/>
          <w:spacing w:val="26"/>
        </w:rPr>
        <w:t xml:space="preserve"> </w:t>
      </w:r>
      <w:r>
        <w:rPr>
          <w:color w:val="3C356B"/>
          <w:spacing w:val="8"/>
        </w:rPr>
        <w:t>Road</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1"/>
        <w:rPr>
          <w:sz w:val="25"/>
        </w:rPr>
      </w:pPr>
      <w:r>
        <w:rPr>
          <w:noProof/>
          <w:lang w:eastAsia="zh-TW"/>
        </w:rPr>
        <mc:AlternateContent>
          <mc:Choice Requires="wps">
            <w:drawing>
              <wp:anchor distT="0" distB="0" distL="0" distR="0" simplePos="0" relativeHeight="252075008" behindDoc="1" locked="0" layoutInCell="1" allowOverlap="1">
                <wp:simplePos x="0" y="0"/>
                <wp:positionH relativeFrom="page">
                  <wp:posOffset>4981575</wp:posOffset>
                </wp:positionH>
                <wp:positionV relativeFrom="paragraph">
                  <wp:posOffset>206375</wp:posOffset>
                </wp:positionV>
                <wp:extent cx="1388745" cy="511810"/>
                <wp:effectExtent l="0" t="0" r="0" b="0"/>
                <wp:wrapTopAndBottom/>
                <wp:docPr id="753" name="docshape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line="266" w:lineRule="auto"/>
                              <w:ind w:right="18" w:hanging="1"/>
                              <w:jc w:val="center"/>
                              <w:rPr>
                                <w:rFonts w:ascii="Arial"/>
                              </w:rPr>
                            </w:pPr>
                            <w:r>
                              <w:rPr>
                                <w:rFonts w:ascii="Arial"/>
                                <w:color w:val="231F20"/>
                              </w:rPr>
                              <w:t>Scan the QR code for further details (Chinese</w:t>
                            </w:r>
                            <w:r>
                              <w:rPr>
                                <w:rFonts w:ascii="Arial"/>
                                <w:color w:val="231F20"/>
                                <w:spacing w:val="-16"/>
                              </w:rPr>
                              <w:t xml:space="preserve"> </w:t>
                            </w:r>
                            <w:r>
                              <w:rPr>
                                <w:rFonts w:ascii="Arial"/>
                                <w:color w:val="231F20"/>
                              </w:rPr>
                              <w:t>version</w:t>
                            </w:r>
                            <w:r>
                              <w:rPr>
                                <w:rFonts w:ascii="Arial"/>
                                <w:color w:val="231F20"/>
                                <w:spacing w:val="-15"/>
                              </w:rPr>
                              <w:t xml:space="preserve"> </w:t>
                            </w:r>
                            <w:r>
                              <w:rPr>
                                <w:rFonts w:ascii="Arial"/>
                                <w:color w:val="231F20"/>
                              </w:rPr>
                              <w:t>only)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85" o:spid="_x0000_s1076" type="#_x0000_t202" style="position:absolute;margin-left:392.25pt;margin-top:16.25pt;width:109.35pt;height:40.3pt;z-index:-25124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" filled="f" stroked="f">
                <v:textbox inset="0,0,0,0">
                  <w:txbxContent>
                    <w:p w:rsidR="00B70AEA" w:rsidRDefault="00B70AEA">
                      <w:pPr>
                        <w:spacing w:line="266" w:lineRule="auto"/>
                        <w:ind w:right="18" w:hanging="1"/>
                        <w:jc w:val="center"/>
                        <w:rPr>
                          <w:rFonts w:ascii="Arial"/>
                        </w:rPr>
                      </w:pPr>
                      <w:r>
                        <w:rPr>
                          <w:rFonts w:ascii="Arial"/>
                          <w:color w:val="231F20"/>
                        </w:rPr>
                        <w:t>Scan the QR code for further details (Chinese</w:t>
                      </w:r>
                      <w:r>
                        <w:rPr>
                          <w:rFonts w:ascii="Arial"/>
                          <w:color w:val="231F20"/>
                          <w:spacing w:val="-16"/>
                        </w:rPr>
                        <w:t xml:space="preserve"> </w:t>
                      </w:r>
                      <w:r>
                        <w:rPr>
                          <w:rFonts w:ascii="Arial"/>
                          <w:color w:val="231F20"/>
                        </w:rPr>
                        <w:t>version</w:t>
                      </w:r>
                      <w:r>
                        <w:rPr>
                          <w:rFonts w:ascii="Arial"/>
                          <w:color w:val="231F20"/>
                          <w:spacing w:val="-15"/>
                        </w:rPr>
                        <w:t xml:space="preserve"> </w:t>
                      </w:r>
                      <w:r>
                        <w:rPr>
                          <w:rFonts w:ascii="Arial"/>
                          <w:color w:val="231F20"/>
                        </w:rPr>
                        <w:t>only)</w:t>
                      </w:r>
                    </w:p>
                  </w:txbxContent>
                </v:textbox>
                <w10:wrap type="topAndBottom" anchorx="page"/>
              </v:shape>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7"/>
        <w:rPr>
          <w:sz w:val="18"/>
        </w:rPr>
      </w:pPr>
    </w:p>
    <w:p w:rsidR="00B70AEA" w:rsidRDefault="00B70AEA">
      <w:pPr>
        <w:tabs>
          <w:tab w:val="left" w:pos="2816"/>
        </w:tabs>
        <w:spacing w:before="122" w:line="158" w:lineRule="auto"/>
        <w:ind w:left="3189" w:right="6991" w:hanging="2270"/>
        <w:rPr>
          <w:rFonts w:ascii="Arial"/>
          <w:b/>
        </w:rPr>
      </w:pPr>
      <w:r>
        <w:rPr>
          <w:noProof/>
        </w:rPr>
        <mc:AlternateContent>
          <mc:Choice Requires="wps">
            <w:drawing>
              <wp:anchor distT="0" distB="0" distL="114300" distR="114300" simplePos="0" relativeHeight="252007424" behindDoc="0" locked="0" layoutInCell="1" allowOverlap="1">
                <wp:simplePos x="0" y="0"/>
                <wp:positionH relativeFrom="page">
                  <wp:posOffset>3375025</wp:posOffset>
                </wp:positionH>
                <wp:positionV relativeFrom="paragraph">
                  <wp:posOffset>135255</wp:posOffset>
                </wp:positionV>
                <wp:extent cx="799465" cy="159385"/>
                <wp:effectExtent l="0" t="0" r="0" b="0"/>
                <wp:wrapNone/>
                <wp:docPr id="752" name="docshape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46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line="242" w:lineRule="exact"/>
                              <w:rPr>
                                <w:rFonts w:ascii="Arial"/>
                                <w:b/>
                              </w:rPr>
                            </w:pPr>
                            <w:r>
                              <w:rPr>
                                <w:rFonts w:ascii="Arial"/>
                                <w:b/>
                                <w:color w:val="231F20"/>
                                <w:w w:val="90"/>
                              </w:rPr>
                              <w:t>Garden</w:t>
                            </w:r>
                            <w:r>
                              <w:rPr>
                                <w:rFonts w:ascii="Arial"/>
                                <w:b/>
                                <w:color w:val="231F20"/>
                                <w:spacing w:val="-3"/>
                                <w:w w:val="90"/>
                              </w:rPr>
                              <w:t xml:space="preserve"> </w:t>
                            </w:r>
                            <w:r>
                              <w:rPr>
                                <w:rFonts w:ascii="Arial"/>
                                <w:b/>
                                <w:color w:val="231F20"/>
                                <w:spacing w:val="-4"/>
                                <w:w w:val="90"/>
                              </w:rPr>
                              <w:t>Road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86" o:spid="_x0000_s1077" type="#_x0000_t202" style="position:absolute;left:0;text-align:left;margin-left:265.75pt;margin-top:10.65pt;width:62.95pt;height:12.5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" filled="f" stroked="f">
                <v:textbox inset="0,0,0,0">
                  <w:txbxContent>
                    <w:p w:rsidR="00B70AEA" w:rsidRDefault="00B70AEA">
                      <w:pPr>
                        <w:spacing w:line="242" w:lineRule="exact"/>
                        <w:rPr>
                          <w:rFonts w:ascii="Arial"/>
                          <w:b/>
                        </w:rPr>
                      </w:pPr>
                      <w:r>
                        <w:rPr>
                          <w:rFonts w:ascii="Arial"/>
                          <w:b/>
                          <w:color w:val="231F20"/>
                          <w:w w:val="90"/>
                        </w:rPr>
                        <w:t>Garden</w:t>
                      </w:r>
                      <w:r>
                        <w:rPr>
                          <w:rFonts w:ascii="Arial"/>
                          <w:b/>
                          <w:color w:val="231F20"/>
                          <w:spacing w:val="-3"/>
                          <w:w w:val="90"/>
                        </w:rPr>
                        <w:t xml:space="preserve"> </w:t>
                      </w:r>
                      <w:r>
                        <w:rPr>
                          <w:rFonts w:ascii="Arial"/>
                          <w:b/>
                          <w:color w:val="231F20"/>
                          <w:spacing w:val="-4"/>
                          <w:w w:val="90"/>
                        </w:rPr>
                        <w:t>Road</w:t>
                      </w:r>
                    </w:p>
                  </w:txbxContent>
                </v:textbox>
                <w10:wrap anchorx="page"/>
              </v:shape>
            </w:pict>
          </mc:Fallback>
        </mc:AlternateContent>
      </w:r>
      <w:r>
        <w:rPr>
          <w:rFonts w:ascii="Arial"/>
          <w:b/>
          <w:color w:val="231F20"/>
          <w:spacing w:val="-2"/>
          <w:position w:val="-10"/>
        </w:rPr>
        <w:t>Glenealy</w:t>
      </w:r>
      <w:r>
        <w:rPr>
          <w:rFonts w:ascii="Arial"/>
          <w:b/>
          <w:color w:val="231F20"/>
          <w:position w:val="-10"/>
        </w:rPr>
        <w:tab/>
      </w:r>
      <w:r>
        <w:rPr>
          <w:rFonts w:ascii="Arial"/>
          <w:b/>
          <w:color w:val="231F20"/>
          <w:spacing w:val="-2"/>
          <w:w w:val="95"/>
        </w:rPr>
        <w:t>Upper</w:t>
      </w:r>
      <w:r>
        <w:rPr>
          <w:rFonts w:ascii="Arial"/>
          <w:b/>
          <w:color w:val="231F20"/>
          <w:spacing w:val="-13"/>
          <w:w w:val="95"/>
        </w:rPr>
        <w:t xml:space="preserve"> </w:t>
      </w:r>
      <w:r>
        <w:rPr>
          <w:rFonts w:ascii="Arial"/>
          <w:b/>
          <w:color w:val="231F20"/>
          <w:spacing w:val="-2"/>
          <w:w w:val="95"/>
        </w:rPr>
        <w:t xml:space="preserve">Albert </w:t>
      </w:r>
      <w:r>
        <w:rPr>
          <w:rFonts w:ascii="Arial"/>
          <w:b/>
          <w:color w:val="231F20"/>
          <w:spacing w:val="-4"/>
        </w:rPr>
        <w:t>Road</w:t>
      </w:r>
    </w:p>
    <w:p w:rsidR="00B70AEA" w:rsidRDefault="00B70AEA">
      <w:pPr>
        <w:pStyle w:val="a3"/>
        <w:spacing w:before="3"/>
        <w:rPr>
          <w:rFonts w:ascii="Arial"/>
          <w:b/>
          <w:sz w:val="10"/>
        </w:rPr>
      </w:pPr>
    </w:p>
    <w:p w:rsidR="00B70AEA" w:rsidRDefault="00B70AEA">
      <w:pPr>
        <w:pStyle w:val="4"/>
        <w:spacing w:before="83"/>
      </w:pPr>
      <w:r>
        <w:rPr>
          <w:color w:val="3C356B"/>
          <w:spacing w:val="16"/>
          <w:w w:val="90"/>
        </w:rPr>
        <w:t>Checkpoint</w:t>
      </w:r>
      <w:r>
        <w:rPr>
          <w:color w:val="3C356B"/>
          <w:spacing w:val="38"/>
        </w:rPr>
        <w:t xml:space="preserve"> </w:t>
      </w:r>
      <w:r>
        <w:rPr>
          <w:color w:val="3C356B"/>
          <w:spacing w:val="-10"/>
        </w:rPr>
        <w:t>F</w:t>
      </w:r>
    </w:p>
    <w:p w:rsidR="00B70AEA" w:rsidRDefault="00B70AEA">
      <w:pPr>
        <w:pStyle w:val="5"/>
      </w:pPr>
      <w:r>
        <w:rPr>
          <w:color w:val="3C356B"/>
          <w:w w:val="85"/>
        </w:rPr>
        <w:t>SKH</w:t>
      </w:r>
      <w:r>
        <w:rPr>
          <w:color w:val="3C356B"/>
          <w:spacing w:val="12"/>
        </w:rPr>
        <w:t xml:space="preserve"> </w:t>
      </w:r>
      <w:r>
        <w:rPr>
          <w:color w:val="3C356B"/>
          <w:w w:val="85"/>
        </w:rPr>
        <w:t>St.</w:t>
      </w:r>
      <w:r>
        <w:rPr>
          <w:color w:val="3C356B"/>
          <w:spacing w:val="12"/>
        </w:rPr>
        <w:t xml:space="preserve"> </w:t>
      </w:r>
      <w:r>
        <w:rPr>
          <w:color w:val="3C356B"/>
          <w:w w:val="85"/>
        </w:rPr>
        <w:t>John's</w:t>
      </w:r>
      <w:r>
        <w:rPr>
          <w:color w:val="3C356B"/>
          <w:spacing w:val="12"/>
        </w:rPr>
        <w:t xml:space="preserve"> </w:t>
      </w:r>
      <w:r>
        <w:rPr>
          <w:color w:val="3C356B"/>
          <w:spacing w:val="-2"/>
          <w:w w:val="85"/>
        </w:rPr>
        <w:t>Cathedral</w:t>
      </w:r>
    </w:p>
    <w:p w:rsidR="00B70AEA" w:rsidRDefault="00B70AEA">
      <w:pPr>
        <w:pStyle w:val="a3"/>
        <w:spacing w:before="44" w:line="247" w:lineRule="auto"/>
        <w:ind w:left="543" w:right="6991"/>
      </w:pPr>
      <w:r>
        <w:rPr>
          <w:color w:val="3C356B"/>
          <w:w w:val="95"/>
        </w:rPr>
        <w:t xml:space="preserve">Address: </w:t>
      </w:r>
      <w:r>
        <w:rPr>
          <w:color w:val="3C356B"/>
          <w:spacing w:val="15"/>
          <w:w w:val="95"/>
        </w:rPr>
        <w:t>4-</w:t>
      </w:r>
      <w:r>
        <w:rPr>
          <w:color w:val="3C356B"/>
          <w:w w:val="95"/>
        </w:rPr>
        <w:t xml:space="preserve">8 Garden </w:t>
      </w:r>
      <w:r>
        <w:rPr>
          <w:color w:val="3C356B"/>
          <w:spacing w:val="9"/>
          <w:w w:val="95"/>
        </w:rPr>
        <w:t xml:space="preserve">Road, </w:t>
      </w:r>
      <w:r>
        <w:rPr>
          <w:color w:val="3C356B"/>
          <w:w w:val="95"/>
        </w:rPr>
        <w:t>Central,</w:t>
      </w:r>
      <w:r>
        <w:rPr>
          <w:color w:val="3C356B"/>
          <w:spacing w:val="40"/>
        </w:rPr>
        <w:t xml:space="preserve"> </w:t>
      </w:r>
      <w:r>
        <w:rPr>
          <w:color w:val="3C356B"/>
          <w:spacing w:val="9"/>
        </w:rPr>
        <w:t xml:space="preserve">Hong </w:t>
      </w:r>
      <w:r>
        <w:rPr>
          <w:color w:val="3C356B"/>
        </w:rPr>
        <w:t>Kong.</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8"/>
        <w:rPr>
          <w:sz w:val="10"/>
        </w:rPr>
      </w:pPr>
      <w:r>
        <w:rPr>
          <w:noProof/>
          <w:lang w:eastAsia="zh-TW"/>
        </w:rPr>
        <mc:AlternateContent>
          <mc:Choice Requires="wps">
            <w:drawing>
              <wp:anchor distT="0" distB="0" distL="0" distR="0" simplePos="0" relativeHeight="252076032" behindDoc="1" locked="0" layoutInCell="1" allowOverlap="1">
                <wp:simplePos x="0" y="0"/>
                <wp:positionH relativeFrom="page">
                  <wp:posOffset>4995545</wp:posOffset>
                </wp:positionH>
                <wp:positionV relativeFrom="paragraph">
                  <wp:posOffset>94615</wp:posOffset>
                </wp:positionV>
                <wp:extent cx="1361440" cy="334010"/>
                <wp:effectExtent l="0" t="0" r="0" b="0"/>
                <wp:wrapTopAndBottom/>
                <wp:docPr id="751" name="docshape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line="266" w:lineRule="auto"/>
                              <w:ind w:left="392" w:hanging="393"/>
                              <w:rPr>
                                <w:rFonts w:ascii="Arial"/>
                              </w:rPr>
                            </w:pPr>
                            <w:r>
                              <w:rPr>
                                <w:rFonts w:ascii="Arial"/>
                                <w:color w:val="231F20"/>
                              </w:rPr>
                              <w:t>Scan</w:t>
                            </w:r>
                            <w:r>
                              <w:rPr>
                                <w:rFonts w:ascii="Arial"/>
                                <w:color w:val="231F20"/>
                                <w:spacing w:val="-8"/>
                              </w:rPr>
                              <w:t xml:space="preserve"> </w:t>
                            </w:r>
                            <w:r>
                              <w:rPr>
                                <w:rFonts w:ascii="Arial"/>
                                <w:color w:val="231F20"/>
                              </w:rPr>
                              <w:t>the</w:t>
                            </w:r>
                            <w:r>
                              <w:rPr>
                                <w:rFonts w:ascii="Arial"/>
                                <w:color w:val="231F20"/>
                                <w:spacing w:val="-8"/>
                              </w:rPr>
                              <w:t xml:space="preserve"> </w:t>
                            </w:r>
                            <w:r>
                              <w:rPr>
                                <w:rFonts w:ascii="Arial"/>
                                <w:color w:val="231F20"/>
                              </w:rPr>
                              <w:t>QR</w:t>
                            </w:r>
                            <w:r>
                              <w:rPr>
                                <w:rFonts w:ascii="Arial"/>
                                <w:color w:val="231F20"/>
                                <w:spacing w:val="-8"/>
                              </w:rPr>
                              <w:t xml:space="preserve"> </w:t>
                            </w:r>
                            <w:r>
                              <w:rPr>
                                <w:rFonts w:ascii="Arial"/>
                                <w:color w:val="231F20"/>
                              </w:rPr>
                              <w:t>code</w:t>
                            </w:r>
                            <w:r>
                              <w:rPr>
                                <w:rFonts w:ascii="Arial"/>
                                <w:color w:val="231F20"/>
                                <w:spacing w:val="-8"/>
                              </w:rPr>
                              <w:t xml:space="preserve"> </w:t>
                            </w:r>
                            <w:r>
                              <w:rPr>
                                <w:rFonts w:ascii="Arial"/>
                                <w:color w:val="231F20"/>
                              </w:rPr>
                              <w:t>for further details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87" o:spid="_x0000_s1078" type="#_x0000_t202" style="position:absolute;margin-left:393.35pt;margin-top:7.45pt;width:107.2pt;height:26.3pt;z-index:-25124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" filled="f" stroked="f">
                <v:textbox inset="0,0,0,0">
                  <w:txbxContent>
                    <w:p w:rsidR="00B70AEA" w:rsidRDefault="00B70AEA">
                      <w:pPr>
                        <w:spacing w:line="266" w:lineRule="auto"/>
                        <w:ind w:left="392" w:hanging="393"/>
                        <w:rPr>
                          <w:rFonts w:ascii="Arial"/>
                        </w:rPr>
                      </w:pPr>
                      <w:r>
                        <w:rPr>
                          <w:rFonts w:ascii="Arial"/>
                          <w:color w:val="231F20"/>
                        </w:rPr>
                        <w:t>Scan</w:t>
                      </w:r>
                      <w:r>
                        <w:rPr>
                          <w:rFonts w:ascii="Arial"/>
                          <w:color w:val="231F20"/>
                          <w:spacing w:val="-8"/>
                        </w:rPr>
                        <w:t xml:space="preserve"> </w:t>
                      </w:r>
                      <w:r>
                        <w:rPr>
                          <w:rFonts w:ascii="Arial"/>
                          <w:color w:val="231F20"/>
                        </w:rPr>
                        <w:t>the</w:t>
                      </w:r>
                      <w:r>
                        <w:rPr>
                          <w:rFonts w:ascii="Arial"/>
                          <w:color w:val="231F20"/>
                          <w:spacing w:val="-8"/>
                        </w:rPr>
                        <w:t xml:space="preserve"> </w:t>
                      </w:r>
                      <w:r>
                        <w:rPr>
                          <w:rFonts w:ascii="Arial"/>
                          <w:color w:val="231F20"/>
                        </w:rPr>
                        <w:t>QR</w:t>
                      </w:r>
                      <w:r>
                        <w:rPr>
                          <w:rFonts w:ascii="Arial"/>
                          <w:color w:val="231F20"/>
                          <w:spacing w:val="-8"/>
                        </w:rPr>
                        <w:t xml:space="preserve"> </w:t>
                      </w:r>
                      <w:r>
                        <w:rPr>
                          <w:rFonts w:ascii="Arial"/>
                          <w:color w:val="231F20"/>
                        </w:rPr>
                        <w:t>code</w:t>
                      </w:r>
                      <w:r>
                        <w:rPr>
                          <w:rFonts w:ascii="Arial"/>
                          <w:color w:val="231F20"/>
                          <w:spacing w:val="-8"/>
                        </w:rPr>
                        <w:t xml:space="preserve"> </w:t>
                      </w:r>
                      <w:r>
                        <w:rPr>
                          <w:rFonts w:ascii="Arial"/>
                          <w:color w:val="231F20"/>
                        </w:rPr>
                        <w:t>for further details</w:t>
                      </w:r>
                    </w:p>
                  </w:txbxContent>
                </v:textbox>
                <w10:wrap type="topAndBottom" anchorx="page"/>
              </v:shape>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4"/>
        <w:rPr>
          <w:sz w:val="20"/>
        </w:rPr>
      </w:pPr>
      <w:r>
        <w:rPr>
          <w:noProof/>
          <w:lang w:eastAsia="zh-TW"/>
        </w:rPr>
        <mc:AlternateContent>
          <mc:Choice Requires="wps">
            <w:drawing>
              <wp:anchor distT="0" distB="0" distL="0" distR="0" simplePos="0" relativeHeight="252077056" behindDoc="1" locked="0" layoutInCell="1" allowOverlap="1">
                <wp:simplePos x="0" y="0"/>
                <wp:positionH relativeFrom="page">
                  <wp:posOffset>662305</wp:posOffset>
                </wp:positionH>
                <wp:positionV relativeFrom="paragraph">
                  <wp:posOffset>165100</wp:posOffset>
                </wp:positionV>
                <wp:extent cx="6235065" cy="534670"/>
                <wp:effectExtent l="0" t="0" r="0" b="0"/>
                <wp:wrapTopAndBottom/>
                <wp:docPr id="750" name="docshape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065" cy="534670"/>
                        </a:xfrm>
                        <a:prstGeom prst="rect">
                          <a:avLst/>
                        </a:prstGeom>
                        <a:solidFill>
                          <a:srgbClr val="FFDA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52" w:line="247" w:lineRule="auto"/>
                              <w:ind w:left="90" w:right="80"/>
                              <w:jc w:val="both"/>
                              <w:rPr>
                                <w:color w:val="000000"/>
                                <w:sz w:val="20"/>
                              </w:rPr>
                            </w:pPr>
                            <w:r>
                              <w:rPr>
                                <w:color w:val="231F20"/>
                                <w:sz w:val="20"/>
                              </w:rPr>
                              <w:t>The QR codes above link to relevant websites of the respective body that the religious architecture belongs to, Antiquities and Monuments Office or Lord Wilson Heritage Trust, so as to deepen students’ understanding of the religious architecture related to the route of the site visit.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488" o:spid="_x0000_s1079" type="#_x0000_t202" style="position:absolute;margin-left:52.15pt;margin-top:13pt;width:490.95pt;height:42.1pt;z-index:-25123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" fillcolor="#ffda67" stroked="f">
                <v:textbox inset="0,0,0,0">
                  <w:txbxContent>
                    <w:p w:rsidR="00B70AEA" w:rsidRDefault="00B70AEA">
                      <w:pPr>
                        <w:spacing w:before="52" w:line="247" w:lineRule="auto"/>
                        <w:ind w:left="90" w:right="80"/>
                        <w:jc w:val="both"/>
                        <w:rPr>
                          <w:color w:val="000000"/>
                          <w:sz w:val="20"/>
                        </w:rPr>
                      </w:pPr>
                      <w:r>
                        <w:rPr>
                          <w:color w:val="231F20"/>
                          <w:sz w:val="20"/>
                        </w:rPr>
                        <w:t>The QR codes above link to relevant websites of the respective body that the religious architecture belongs to, Antiquities and Monuments Office or Lord Wilson Heritage Trust, so as to deepen students’ understanding of the religious architecture related to the route of the site visit.</w:t>
                      </w:r>
                    </w:p>
                  </w:txbxContent>
                </v:textbox>
                <w10:wrap type="topAndBottom" anchorx="page"/>
              </v:shape>
            </w:pict>
          </mc:Fallback>
        </mc:AlternateContent>
      </w:r>
    </w:p>
    <w:p w:rsidR="00B70AEA" w:rsidRDefault="00B70AEA">
      <w:pPr>
        <w:pStyle w:val="a3"/>
        <w:spacing w:before="4"/>
        <w:rPr>
          <w:sz w:val="8"/>
        </w:rPr>
      </w:pPr>
    </w:p>
    <w:p w:rsidR="00B70AEA" w:rsidRDefault="00B70AEA">
      <w:pPr>
        <w:spacing w:before="94"/>
        <w:ind w:left="536" w:right="533"/>
        <w:jc w:val="center"/>
        <w:rPr>
          <w:rFonts w:ascii="Arial"/>
          <w:sz w:val="20"/>
        </w:rPr>
      </w:pPr>
      <w:r>
        <w:rPr>
          <w:rFonts w:ascii="Arial"/>
          <w:color w:val="231F20"/>
          <w:spacing w:val="-5"/>
          <w:sz w:val="20"/>
        </w:rPr>
        <w:t>163</w:t>
      </w:r>
    </w:p>
    <w:p w:rsidR="00B70AEA" w:rsidRDefault="00B70AEA">
      <w:pPr>
        <w:jc w:val="center"/>
        <w:rPr>
          <w:rFonts w:ascii="Arial"/>
          <w:sz w:val="20"/>
        </w:rPr>
        <w:sectPr w:rsidR="00B70AEA">
          <w:pgSz w:w="11910" w:h="16840"/>
          <w:pgMar w:top="158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50432"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749" name="docshape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72A61" id="docshape489" o:spid="_x0000_s1026" style="position:absolute;margin-left:1.25pt;margin-top:.7pt;width:594.05pt;height:841.2pt;z-index:-2512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Bl4&#10;VxaDAgAA/wQ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51456"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711" name="docshapegroup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712" name="docshape49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713" name="Line 597"/>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4" name="Line 596"/>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5" name="Line 595"/>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6" name="Line 594"/>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7" name="Line 593"/>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8" name="Line 592"/>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19" name="Line 591"/>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0" name="Line 590"/>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1" name="Line 589"/>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2" name="Line 588"/>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3" name="Line 587"/>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4" name="Line 586"/>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5" name="Line 585"/>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6" name="Line 584"/>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7" name="Line 583"/>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8" name="Line 582"/>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29" name="Line 581"/>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0" name="Line 580"/>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1" name="Line 579"/>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2" name="Line 578"/>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3" name="Line 577"/>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4" name="Line 576"/>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5" name="Line 575"/>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6" name="Line 574"/>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7" name="Line 573"/>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8" name="Line 572"/>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739" name="docshape492"/>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docshape493"/>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1" name="docshape494"/>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2" name="docshape495"/>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docshape496"/>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44" name="docshape4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745" name="docshape498"/>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docshape499"/>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docshape500"/>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docshape501"/>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6F0A29" id="docshapegroup490" o:spid="_x0000_s1026" style="position:absolute;margin-left:1.25pt;margin-top:5.95pt;width:580.9pt;height:830.35pt;z-index:-251265024;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">
                <v:shape id="docshape491"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">
                  <v:imagedata r:id="rId318" o:title=""/>
                </v:shape>
                <v:line id="Line 597"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" strokecolor="#7bc5de" strokeweight=".33936mm"/>
                <v:line id="Line 596"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" strokecolor="#7bc5de" strokeweight=".33936mm"/>
                <v:line id="Line 595"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" strokecolor="#7bc5de" strokeweight=".33936mm"/>
                <v:line id="Line 594"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" strokecolor="#7bc5de" strokeweight=".33936mm"/>
                <v:line id="Line 593"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" strokecolor="#7bc5de" strokeweight=".33936mm"/>
                <v:line id="Line 592"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" strokecolor="#7bc5de" strokeweight=".33936mm"/>
                <v:line id="Line 591"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" strokecolor="#7bc5de" strokeweight=".33936mm"/>
                <v:line id="Line 590"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" strokecolor="#7bc5de" strokeweight=".33936mm"/>
                <v:line id="Line 589"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" strokecolor="#7bc5de" strokeweight=".33936mm"/>
                <v:line id="Line 588"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" strokecolor="#7bc5de" strokeweight=".33936mm"/>
                <v:line id="Line 587"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" strokecolor="#7bc5de" strokeweight=".33936mm"/>
                <v:line id="Line 586"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" strokecolor="#7bc5de" strokeweight=".33936mm"/>
                <v:line id="Line 585"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" strokecolor="#7bc5de" strokeweight=".33936mm"/>
                <v:line id="Line 584"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" strokecolor="#7bc5de" strokeweight=".33936mm"/>
                <v:line id="Line 583"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" strokecolor="#7bc5de" strokeweight=".33936mm"/>
                <v:line id="Line 582"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" strokecolor="#7bc5de" strokeweight=".33936mm"/>
                <v:line id="Line 581"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" strokecolor="#7bc5de" strokeweight=".33936mm"/>
                <v:line id="Line 580"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" strokecolor="#7bc5de" strokeweight=".33936mm"/>
                <v:line id="Line 579"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" strokecolor="#7bc5de" strokeweight=".33936mm"/>
                <v:line id="Line 578"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" strokecolor="#7bc5de" strokeweight=".33936mm"/>
                <v:line id="Line 577"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" strokecolor="#7bc5de" strokeweight=".33936mm"/>
                <v:line id="Line 576"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" strokecolor="#7bc5de" strokeweight=".33936mm"/>
                <v:line id="Line 575"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" strokecolor="#7bc5de" strokeweight=".33936mm"/>
                <v:line id="Line 574"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" strokecolor="#7bc5de" strokeweight=".33936mm"/>
                <v:line id="Line 573"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" strokecolor="#7bc5de" strokeweight=".33936mm"/>
                <v:line id="Line 572"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" strokecolor="#7bc5de" strokeweight=".33936mm"/>
                <v:shape id="docshape492"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493"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" fillcolor="#ffeecf" stroked="f"/>
                <v:rect id="docshape494"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" stroked="f"/>
                <v:shape id="docshape495"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496"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" fillcolor="#d1d3d4" stroked="f"/>
                <v:shape id="docshape497"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">
                  <v:imagedata r:id="rId215" o:title=""/>
                </v:shape>
                <v:shape id="docshape498"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499"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500"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501"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5"/>
        <w:rPr>
          <w:rFonts w:ascii="Arial"/>
          <w:sz w:val="21"/>
        </w:rPr>
      </w:pPr>
    </w:p>
    <w:p w:rsidR="00B70AEA" w:rsidRDefault="00B70AEA">
      <w:pPr>
        <w:pStyle w:val="4"/>
        <w:ind w:left="552" w:right="533"/>
        <w:jc w:val="center"/>
        <w:rPr>
          <w:sz w:val="50"/>
        </w:rPr>
      </w:pPr>
      <w:r>
        <w:rPr>
          <w:color w:val="3A0B09"/>
          <w:spacing w:val="23"/>
          <w:w w:val="95"/>
          <w:u w:color="3A0B09"/>
        </w:rPr>
        <w:t>Worksheet</w:t>
      </w:r>
      <w:r>
        <w:rPr>
          <w:color w:val="3A0B09"/>
          <w:spacing w:val="18"/>
          <w:u w:color="3A0B09"/>
        </w:rPr>
        <w:t xml:space="preserve"> </w:t>
      </w:r>
      <w:r>
        <w:rPr>
          <w:color w:val="3A0B09"/>
          <w:spacing w:val="-10"/>
          <w:sz w:val="50"/>
          <w:u w:color="3A0B09"/>
        </w:rPr>
        <w:t>4</w:t>
      </w:r>
    </w:p>
    <w:p w:rsidR="00B70AEA" w:rsidRDefault="00B70AEA">
      <w:pPr>
        <w:spacing w:before="167" w:line="254" w:lineRule="auto"/>
        <w:ind w:left="1510" w:right="1488"/>
        <w:jc w:val="center"/>
        <w:rPr>
          <w:rFonts w:ascii="Arial"/>
          <w:b/>
          <w:sz w:val="36"/>
        </w:rPr>
      </w:pPr>
      <w:r>
        <w:rPr>
          <w:rFonts w:ascii="Arial"/>
          <w:b/>
          <w:color w:val="3A0B09"/>
          <w:w w:val="90"/>
          <w:sz w:val="36"/>
          <w:u w:val="single" w:color="3A0B09"/>
        </w:rPr>
        <w:t>Religion, religious buildings and cultural diversity</w:t>
      </w:r>
      <w:r>
        <w:rPr>
          <w:rFonts w:ascii="Arial"/>
          <w:b/>
          <w:color w:val="3A0B09"/>
          <w:spacing w:val="80"/>
          <w:sz w:val="36"/>
        </w:rPr>
        <w:t xml:space="preserve"> </w:t>
      </w:r>
      <w:r>
        <w:rPr>
          <w:rFonts w:ascii="Arial"/>
          <w:b/>
          <w:color w:val="3A0B09"/>
          <w:w w:val="95"/>
          <w:sz w:val="36"/>
          <w:u w:val="single" w:color="3A0B09"/>
        </w:rPr>
        <w:t>(Central-Mid-levels Route)</w:t>
      </w:r>
    </w:p>
    <w:p w:rsidR="00B70AEA" w:rsidRDefault="00B70AEA" w:rsidP="00076CD9">
      <w:pPr>
        <w:pStyle w:val="a3"/>
        <w:spacing w:before="105"/>
        <w:ind w:left="488" w:right="346"/>
        <w:jc w:val="both"/>
      </w:pPr>
      <w:r>
        <w:rPr>
          <w:color w:val="231F20"/>
          <w:w w:val="105"/>
        </w:rPr>
        <w:t xml:space="preserve">During the visit to these sites and religious religious buildings, understand the stories of different ethnic groups living in early Hong Kong </w:t>
      </w:r>
      <w:r w:rsidRPr="003F266A">
        <w:rPr>
          <w:color w:val="231F20"/>
        </w:rPr>
        <w:t>up to the end of the late 19</w:t>
      </w:r>
      <w:r w:rsidRPr="003F266A">
        <w:rPr>
          <w:color w:val="231F20"/>
          <w:position w:val="8"/>
          <w:sz w:val="18"/>
        </w:rPr>
        <w:t xml:space="preserve">th </w:t>
      </w:r>
      <w:r w:rsidRPr="003F266A">
        <w:rPr>
          <w:color w:val="231F20"/>
        </w:rPr>
        <w:t>century</w:t>
      </w:r>
      <w:r>
        <w:rPr>
          <w:color w:val="231F20"/>
          <w:w w:val="105"/>
        </w:rPr>
        <w:t>. Complete the worksheet based on your observations and put photo</w:t>
      </w:r>
      <w:r w:rsidRPr="003F266A">
        <w:rPr>
          <w:color w:val="231F20"/>
        </w:rPr>
        <w:t>s in</w:t>
      </w:r>
      <w:r>
        <w:rPr>
          <w:color w:val="231F20"/>
          <w:w w:val="105"/>
        </w:rPr>
        <w:t xml:space="preserve"> the spaces below for comparison.</w:t>
      </w:r>
    </w:p>
    <w:p w:rsidR="00B70AEA" w:rsidRDefault="00B70AEA">
      <w:pPr>
        <w:pStyle w:val="a3"/>
        <w:rPr>
          <w:sz w:val="20"/>
        </w:rPr>
      </w:pPr>
    </w:p>
    <w:p w:rsidR="00B70AEA" w:rsidRDefault="00B70AEA">
      <w:pPr>
        <w:pStyle w:val="a3"/>
        <w:spacing w:before="1"/>
        <w:rPr>
          <w:sz w:val="16"/>
        </w:rPr>
      </w:pPr>
    </w:p>
    <w:tbl>
      <w:tblPr>
        <w:tblStyle w:val="TableNormal"/>
        <w:tblW w:w="0" w:type="auto"/>
        <w:tblInd w:w="30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48"/>
        <w:gridCol w:w="2555"/>
        <w:gridCol w:w="4699"/>
      </w:tblGrid>
      <w:tr w:rsidR="00B70AEA">
        <w:trPr>
          <w:trHeight w:val="818"/>
        </w:trPr>
        <w:tc>
          <w:tcPr>
            <w:tcW w:w="727" w:type="dxa"/>
            <w:shd w:val="clear" w:color="auto" w:fill="25408F"/>
          </w:tcPr>
          <w:p w:rsidR="00B70AEA" w:rsidRDefault="00B70AEA">
            <w:pPr>
              <w:pStyle w:val="TableParagraph"/>
              <w:rPr>
                <w:rFonts w:ascii="Times New Roman"/>
                <w:sz w:val="24"/>
              </w:rPr>
            </w:pPr>
          </w:p>
        </w:tc>
        <w:tc>
          <w:tcPr>
            <w:tcW w:w="2548" w:type="dxa"/>
            <w:shd w:val="clear" w:color="auto" w:fill="25408F"/>
          </w:tcPr>
          <w:p w:rsidR="00B70AEA" w:rsidRDefault="00B70AEA">
            <w:pPr>
              <w:pStyle w:val="TableParagraph"/>
              <w:spacing w:before="82" w:line="208" w:lineRule="auto"/>
              <w:ind w:left="973" w:hanging="553"/>
              <w:rPr>
                <w:b/>
                <w:sz w:val="32"/>
              </w:rPr>
            </w:pPr>
            <w:r>
              <w:rPr>
                <w:b/>
                <w:color w:val="FFFFFF"/>
                <w:w w:val="90"/>
                <w:sz w:val="32"/>
              </w:rPr>
              <w:t xml:space="preserve">Photo in the </w:t>
            </w:r>
            <w:r>
              <w:rPr>
                <w:b/>
                <w:color w:val="FFFFFF"/>
                <w:spacing w:val="-4"/>
                <w:sz w:val="32"/>
              </w:rPr>
              <w:t>past</w:t>
            </w:r>
          </w:p>
        </w:tc>
        <w:tc>
          <w:tcPr>
            <w:tcW w:w="2555" w:type="dxa"/>
            <w:shd w:val="clear" w:color="auto" w:fill="25408F"/>
          </w:tcPr>
          <w:p w:rsidR="00B70AEA" w:rsidRDefault="00B70AEA">
            <w:pPr>
              <w:pStyle w:val="TableParagraph"/>
              <w:spacing w:before="203"/>
              <w:ind w:left="424"/>
              <w:rPr>
                <w:b/>
                <w:sz w:val="32"/>
              </w:rPr>
            </w:pPr>
            <w:r>
              <w:rPr>
                <w:b/>
                <w:color w:val="FFFFFF"/>
                <w:w w:val="90"/>
                <w:sz w:val="32"/>
              </w:rPr>
              <w:t>Photo</w:t>
            </w:r>
            <w:r>
              <w:rPr>
                <w:b/>
                <w:color w:val="FFFFFF"/>
                <w:spacing w:val="-9"/>
                <w:sz w:val="32"/>
              </w:rPr>
              <w:t xml:space="preserve"> </w:t>
            </w:r>
            <w:r>
              <w:rPr>
                <w:b/>
                <w:color w:val="FFFFFF"/>
                <w:spacing w:val="-4"/>
                <w:sz w:val="32"/>
              </w:rPr>
              <w:t>today</w:t>
            </w:r>
          </w:p>
        </w:tc>
        <w:tc>
          <w:tcPr>
            <w:tcW w:w="4699" w:type="dxa"/>
            <w:shd w:val="clear" w:color="auto" w:fill="25408F"/>
          </w:tcPr>
          <w:p w:rsidR="00B70AEA" w:rsidRDefault="00B70AEA">
            <w:pPr>
              <w:pStyle w:val="TableParagraph"/>
              <w:spacing w:before="203"/>
              <w:ind w:left="1228"/>
              <w:rPr>
                <w:b/>
                <w:sz w:val="32"/>
              </w:rPr>
            </w:pPr>
            <w:r>
              <w:rPr>
                <w:b/>
                <w:color w:val="FFFFFF"/>
                <w:w w:val="85"/>
                <w:sz w:val="32"/>
              </w:rPr>
              <w:t>Focus</w:t>
            </w:r>
            <w:r>
              <w:rPr>
                <w:b/>
                <w:color w:val="FFFFFF"/>
                <w:spacing w:val="-9"/>
                <w:w w:val="85"/>
                <w:sz w:val="32"/>
              </w:rPr>
              <w:t xml:space="preserve"> </w:t>
            </w:r>
            <w:r>
              <w:rPr>
                <w:b/>
                <w:color w:val="FFFFFF"/>
                <w:spacing w:val="-2"/>
                <w:w w:val="95"/>
                <w:sz w:val="32"/>
              </w:rPr>
              <w:t>questions</w:t>
            </w:r>
          </w:p>
        </w:tc>
      </w:tr>
      <w:tr w:rsidR="00B70AEA">
        <w:trPr>
          <w:trHeight w:val="3729"/>
        </w:trPr>
        <w:tc>
          <w:tcPr>
            <w:tcW w:w="727" w:type="dxa"/>
            <w:vMerge w:val="restart"/>
            <w:tcBorders>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233"/>
              <w:ind w:left="774"/>
              <w:rPr>
                <w:sz w:val="28"/>
              </w:rPr>
            </w:pPr>
            <w:r>
              <w:rPr>
                <w:color w:val="231F20"/>
                <w:w w:val="105"/>
                <w:sz w:val="28"/>
              </w:rPr>
              <w:t>Lascar</w:t>
            </w:r>
            <w:r>
              <w:rPr>
                <w:color w:val="231F20"/>
                <w:spacing w:val="14"/>
                <w:w w:val="105"/>
                <w:sz w:val="28"/>
              </w:rPr>
              <w:t xml:space="preserve"> </w:t>
            </w:r>
            <w:r>
              <w:rPr>
                <w:color w:val="231F20"/>
                <w:w w:val="105"/>
                <w:sz w:val="28"/>
              </w:rPr>
              <w:t>Rows,</w:t>
            </w:r>
            <w:r>
              <w:rPr>
                <w:color w:val="231F20"/>
                <w:spacing w:val="14"/>
                <w:w w:val="105"/>
                <w:sz w:val="28"/>
              </w:rPr>
              <w:t xml:space="preserve"> </w:t>
            </w:r>
            <w:r>
              <w:rPr>
                <w:color w:val="231F20"/>
                <w:w w:val="105"/>
                <w:sz w:val="28"/>
              </w:rPr>
              <w:t>Sheung</w:t>
            </w:r>
            <w:r>
              <w:rPr>
                <w:color w:val="231F20"/>
                <w:spacing w:val="15"/>
                <w:w w:val="105"/>
                <w:sz w:val="28"/>
              </w:rPr>
              <w:t xml:space="preserve"> </w:t>
            </w:r>
            <w:r>
              <w:rPr>
                <w:color w:val="231F20"/>
                <w:spacing w:val="-5"/>
                <w:w w:val="105"/>
                <w:sz w:val="28"/>
              </w:rPr>
              <w:t>Wan</w:t>
            </w:r>
          </w:p>
        </w:tc>
        <w:tc>
          <w:tcPr>
            <w:tcW w:w="2548" w:type="dxa"/>
            <w:tcBorders>
              <w:left w:val="single" w:sz="8" w:space="0" w:color="3E6C9B"/>
              <w:bottom w:val="nil"/>
              <w:right w:val="single" w:sz="8" w:space="0" w:color="3E6C9B"/>
            </w:tcBorders>
            <w:shd w:val="clear" w:color="auto" w:fill="FFFFFF"/>
          </w:tcPr>
          <w:p w:rsidR="00B70AEA" w:rsidRDefault="00B70AEA">
            <w:pPr>
              <w:pStyle w:val="TableParagraph"/>
              <w:spacing w:before="8"/>
              <w:rPr>
                <w:sz w:val="14"/>
              </w:rPr>
            </w:pPr>
          </w:p>
          <w:p w:rsidR="00B70AEA" w:rsidRDefault="00B70AEA">
            <w:pPr>
              <w:pStyle w:val="TableParagraph"/>
              <w:ind w:left="202"/>
              <w:rPr>
                <w:sz w:val="20"/>
              </w:rPr>
            </w:pPr>
            <w:r>
              <w:rPr>
                <w:noProof/>
                <w:sz w:val="20"/>
                <w:lang w:eastAsia="zh-TW"/>
              </w:rPr>
              <w:drawing>
                <wp:inline distT="0" distB="0" distL="0" distR="0" wp14:anchorId="56FE51DF" wp14:editId="7597CCBF">
                  <wp:extent cx="1328167" cy="2224278"/>
                  <wp:effectExtent l="0" t="0" r="0" b="0"/>
                  <wp:docPr id="1552"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5.jpeg"/>
                          <pic:cNvPicPr/>
                        </pic:nvPicPr>
                        <pic:blipFill>
                          <a:blip r:embed="rId431" cstate="print"/>
                          <a:stretch>
                            <a:fillRect/>
                          </a:stretch>
                        </pic:blipFill>
                        <pic:spPr>
                          <a:xfrm>
                            <a:off x="0" y="0"/>
                            <a:ext cx="1328167" cy="2224278"/>
                          </a:xfrm>
                          <a:prstGeom prst="rect">
                            <a:avLst/>
                          </a:prstGeom>
                        </pic:spPr>
                      </pic:pic>
                    </a:graphicData>
                  </a:graphic>
                </wp:inline>
              </w:drawing>
            </w:r>
          </w:p>
        </w:tc>
        <w:tc>
          <w:tcPr>
            <w:tcW w:w="2555" w:type="dxa"/>
            <w:vMerge w:val="restart"/>
            <w:tcBorders>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699" w:type="dxa"/>
            <w:vMerge w:val="restart"/>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5"/>
              <w:rPr>
                <w:sz w:val="30"/>
              </w:rPr>
            </w:pPr>
          </w:p>
          <w:p w:rsidR="00B70AEA" w:rsidRDefault="00B70AEA">
            <w:pPr>
              <w:pStyle w:val="TableParagraph"/>
              <w:spacing w:line="247" w:lineRule="auto"/>
              <w:ind w:left="315" w:right="191"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3"/>
              <w:rPr>
                <w:sz w:val="28"/>
              </w:rPr>
            </w:pPr>
          </w:p>
          <w:p w:rsidR="00B70AEA" w:rsidRDefault="00B70AEA">
            <w:pPr>
              <w:pStyle w:val="TableParagraph"/>
              <w:spacing w:line="247" w:lineRule="auto"/>
              <w:ind w:left="315" w:right="189"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3"/>
              <w:rPr>
                <w:sz w:val="28"/>
              </w:rPr>
            </w:pPr>
          </w:p>
          <w:p w:rsidR="00B70AEA" w:rsidRDefault="00B70AEA">
            <w:pPr>
              <w:pStyle w:val="TableParagraph"/>
              <w:spacing w:line="261" w:lineRule="auto"/>
              <w:ind w:left="315" w:right="190"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6"/>
              <w:rPr>
                <w:sz w:val="26"/>
              </w:rPr>
            </w:pPr>
          </w:p>
          <w:p w:rsidR="00B70AEA" w:rsidRDefault="00B70AEA">
            <w:pPr>
              <w:pStyle w:val="TableParagraph"/>
              <w:ind w:left="103" w:right="198"/>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315"/>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0"/>
              <w:rPr>
                <w:sz w:val="28"/>
              </w:rPr>
            </w:pPr>
          </w:p>
          <w:p w:rsidR="00B70AEA" w:rsidRDefault="00B70AEA">
            <w:pPr>
              <w:pStyle w:val="TableParagraph"/>
              <w:spacing w:line="261" w:lineRule="auto"/>
              <w:ind w:left="315" w:right="190"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288" w:right="1195"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right="95"/>
              <w:jc w:val="center"/>
              <w:rPr>
                <w:b/>
                <w:sz w:val="28"/>
              </w:rPr>
            </w:pPr>
            <w:r>
              <w:rPr>
                <w:noProof/>
                <w:lang w:eastAsia="zh-TW"/>
              </w:rPr>
              <mc:AlternateContent>
                <mc:Choice Requires="wpg">
                  <w:drawing>
                    <wp:anchor distT="0" distB="0" distL="114300" distR="114300" simplePos="0" relativeHeight="252008448" behindDoc="0" locked="0" layoutInCell="1" allowOverlap="1" wp14:anchorId="30604011" wp14:editId="77868E69">
                      <wp:simplePos x="0" y="0"/>
                      <wp:positionH relativeFrom="page">
                        <wp:posOffset>887730</wp:posOffset>
                      </wp:positionH>
                      <wp:positionV relativeFrom="paragraph">
                        <wp:posOffset>52070</wp:posOffset>
                      </wp:positionV>
                      <wp:extent cx="346710" cy="2160270"/>
                      <wp:effectExtent l="0" t="0" r="0" b="0"/>
                      <wp:wrapNone/>
                      <wp:docPr id="708" name="docshapegroup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7928" y="-4836"/>
                                <a:chExt cx="546" cy="3402"/>
                              </a:xfrm>
                            </wpg:grpSpPr>
                            <wps:wsp>
                              <wps:cNvPr id="709" name="Line 560"/>
                              <wps:cNvCnPr>
                                <a:cxnSpLocks noChangeShapeType="1"/>
                              </wps:cNvCnPr>
                              <wps:spPr bwMode="auto">
                                <a:xfrm>
                                  <a:off x="8200" y="-4836"/>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710" name="docshape503"/>
                              <wps:cNvSpPr>
                                <a:spLocks/>
                              </wps:cNvSpPr>
                              <wps:spPr bwMode="auto">
                                <a:xfrm>
                                  <a:off x="7927" y="-1729"/>
                                  <a:ext cx="546" cy="294"/>
                                </a:xfrm>
                                <a:custGeom>
                                  <a:avLst/>
                                  <a:gdLst>
                                    <a:gd name="T0" fmla="+- 0 8473 7928"/>
                                    <a:gd name="T1" fmla="*/ T0 w 546"/>
                                    <a:gd name="T2" fmla="+- 0 -1728 -1728"/>
                                    <a:gd name="T3" fmla="*/ -1728 h 294"/>
                                    <a:gd name="T4" fmla="+- 0 7928 7928"/>
                                    <a:gd name="T5" fmla="*/ T4 w 546"/>
                                    <a:gd name="T6" fmla="+- 0 -1728 -1728"/>
                                    <a:gd name="T7" fmla="*/ -1728 h 294"/>
                                    <a:gd name="T8" fmla="+- 0 8200 7928"/>
                                    <a:gd name="T9" fmla="*/ T8 w 546"/>
                                    <a:gd name="T10" fmla="+- 0 -1435 -1728"/>
                                    <a:gd name="T11" fmla="*/ -1435 h 294"/>
                                    <a:gd name="T12" fmla="+- 0 8473 7928"/>
                                    <a:gd name="T13" fmla="*/ T12 w 546"/>
                                    <a:gd name="T14" fmla="+- 0 -1728 -1728"/>
                                    <a:gd name="T15" fmla="*/ -1728 h 294"/>
                                  </a:gdLst>
                                  <a:ahLst/>
                                  <a:cxnLst>
                                    <a:cxn ang="0">
                                      <a:pos x="T1" y="T3"/>
                                    </a:cxn>
                                    <a:cxn ang="0">
                                      <a:pos x="T5" y="T7"/>
                                    </a:cxn>
                                    <a:cxn ang="0">
                                      <a:pos x="T9" y="T11"/>
                                    </a:cxn>
                                    <a:cxn ang="0">
                                      <a:pos x="T13" y="T15"/>
                                    </a:cxn>
                                  </a:cxnLst>
                                  <a:rect l="0" t="0" r="r" b="b"/>
                                  <a:pathLst>
                                    <a:path w="546" h="294">
                                      <a:moveTo>
                                        <a:pt x="545" y="0"/>
                                      </a:moveTo>
                                      <a:lnTo>
                                        <a:pt x="0" y="0"/>
                                      </a:lnTo>
                                      <a:lnTo>
                                        <a:pt x="272"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AF63C" id="docshapegroup502" o:spid="_x0000_s1026" style="position:absolute;margin-left:69.9pt;margin-top:4.1pt;width:27.3pt;height:170.1pt;z-index:252008448;mso-position-horizontal-relative:page" coordorigin="7928,-4836"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">
                      <v:line id="Line 560" o:spid="_x0000_s1027" style="position:absolute;visibility:visible;mso-wrap-style:square" from="8200,-4836" to="8200,-1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" strokecolor="#25408f" strokeweight="8pt"/>
                      <v:shape id="docshape503" o:spid="_x0000_s1028" style="position:absolute;left:7927;top:-1729;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" path="m545,l,,272,293,545,xe" fillcolor="#25408f" stroked="f">
                        <v:path arrowok="t" o:connecttype="custom" o:connectlocs="545,-1728;0,-1728;272,-1435;545,-1728" o:connectangles="0,0,0,0"/>
                      </v:shape>
                      <w10:wrap anchorx="page"/>
                    </v:group>
                  </w:pict>
                </mc:Fallback>
              </mc:AlternateContent>
            </w:r>
            <w:r>
              <w:rPr>
                <w:noProof/>
                <w:lang w:eastAsia="zh-TW"/>
              </w:rPr>
              <mc:AlternateContent>
                <mc:Choice Requires="wpg">
                  <w:drawing>
                    <wp:anchor distT="0" distB="0" distL="114300" distR="114300" simplePos="0" relativeHeight="252009472" behindDoc="0" locked="0" layoutInCell="1" allowOverlap="1" wp14:anchorId="18B6DDD7" wp14:editId="3A693E19">
                      <wp:simplePos x="0" y="0"/>
                      <wp:positionH relativeFrom="page">
                        <wp:posOffset>1697355</wp:posOffset>
                      </wp:positionH>
                      <wp:positionV relativeFrom="paragraph">
                        <wp:posOffset>52087</wp:posOffset>
                      </wp:positionV>
                      <wp:extent cx="346710" cy="2160270"/>
                      <wp:effectExtent l="0" t="0" r="0" b="0"/>
                      <wp:wrapNone/>
                      <wp:docPr id="705" name="docshapegroup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03" y="-4836"/>
                                <a:chExt cx="546" cy="3402"/>
                              </a:xfrm>
                            </wpg:grpSpPr>
                            <wps:wsp>
                              <wps:cNvPr id="706" name="Line 557"/>
                              <wps:cNvCnPr>
                                <a:cxnSpLocks noChangeShapeType="1"/>
                              </wps:cNvCnPr>
                              <wps:spPr bwMode="auto">
                                <a:xfrm>
                                  <a:off x="9476" y="-4836"/>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707" name="docshape505"/>
                              <wps:cNvSpPr>
                                <a:spLocks/>
                              </wps:cNvSpPr>
                              <wps:spPr bwMode="auto">
                                <a:xfrm>
                                  <a:off x="9203" y="-1729"/>
                                  <a:ext cx="546" cy="294"/>
                                </a:xfrm>
                                <a:custGeom>
                                  <a:avLst/>
                                  <a:gdLst>
                                    <a:gd name="T0" fmla="+- 0 9748 9203"/>
                                    <a:gd name="T1" fmla="*/ T0 w 546"/>
                                    <a:gd name="T2" fmla="+- 0 -1728 -1728"/>
                                    <a:gd name="T3" fmla="*/ -1728 h 294"/>
                                    <a:gd name="T4" fmla="+- 0 9203 9203"/>
                                    <a:gd name="T5" fmla="*/ T4 w 546"/>
                                    <a:gd name="T6" fmla="+- 0 -1728 -1728"/>
                                    <a:gd name="T7" fmla="*/ -1728 h 294"/>
                                    <a:gd name="T8" fmla="+- 0 9476 9203"/>
                                    <a:gd name="T9" fmla="*/ T8 w 546"/>
                                    <a:gd name="T10" fmla="+- 0 -1435 -1728"/>
                                    <a:gd name="T11" fmla="*/ -1435 h 294"/>
                                    <a:gd name="T12" fmla="+- 0 9748 9203"/>
                                    <a:gd name="T13" fmla="*/ T12 w 546"/>
                                    <a:gd name="T14" fmla="+- 0 -1728 -1728"/>
                                    <a:gd name="T15" fmla="*/ -1728 h 294"/>
                                  </a:gdLst>
                                  <a:ahLst/>
                                  <a:cxnLst>
                                    <a:cxn ang="0">
                                      <a:pos x="T1" y="T3"/>
                                    </a:cxn>
                                    <a:cxn ang="0">
                                      <a:pos x="T5" y="T7"/>
                                    </a:cxn>
                                    <a:cxn ang="0">
                                      <a:pos x="T9" y="T11"/>
                                    </a:cxn>
                                    <a:cxn ang="0">
                                      <a:pos x="T13" y="T15"/>
                                    </a:cxn>
                                  </a:cxnLst>
                                  <a:rect l="0" t="0" r="r" b="b"/>
                                  <a:pathLst>
                                    <a:path w="546" h="294">
                                      <a:moveTo>
                                        <a:pt x="545" y="0"/>
                                      </a:moveTo>
                                      <a:lnTo>
                                        <a:pt x="0" y="0"/>
                                      </a:lnTo>
                                      <a:lnTo>
                                        <a:pt x="273"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107CB" id="docshapegroup504" o:spid="_x0000_s1026" style="position:absolute;margin-left:133.65pt;margin-top:4.1pt;width:27.3pt;height:170.1pt;z-index:252009472;mso-position-horizontal-relative:page" coordorigin="9203,-4836"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">
                      <v:line id="Line 557" o:spid="_x0000_s1027" style="position:absolute;visibility:visible;mso-wrap-style:square" from="9476,-4836" to="9476,-1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" strokecolor="#25408f" strokeweight="8pt"/>
                      <v:shape id="docshape505" o:spid="_x0000_s1028" style="position:absolute;left:9203;top:-1729;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" path="m545,l,,273,293,545,xe" fillcolor="#25408f" stroked="f">
                        <v:path arrowok="t" o:connecttype="custom" o:connectlocs="545,-1728;0,-1728;273,-1435;545,-1728" o:connectangles="0,0,0,0"/>
                      </v:shape>
                      <w10:wrap anchorx="page"/>
                    </v:group>
                  </w:pict>
                </mc:Fallback>
              </mc:AlternateContent>
            </w:r>
            <w:r>
              <w:rPr>
                <w:b/>
                <w:color w:val="231F20"/>
                <w:sz w:val="28"/>
              </w:rPr>
              <w:t>1</w:t>
            </w:r>
          </w:p>
          <w:p w:rsidR="00B70AEA" w:rsidRDefault="00B70AEA">
            <w:pPr>
              <w:pStyle w:val="TableParagraph"/>
              <w:spacing w:before="18"/>
              <w:ind w:right="95"/>
              <w:jc w:val="center"/>
              <w:rPr>
                <w:b/>
                <w:sz w:val="28"/>
              </w:rPr>
            </w:pPr>
            <w:r>
              <w:rPr>
                <w:b/>
                <w:color w:val="231F20"/>
                <w:sz w:val="28"/>
              </w:rPr>
              <w:t>2</w:t>
            </w:r>
          </w:p>
          <w:p w:rsidR="00B70AEA" w:rsidRDefault="00B70AEA">
            <w:pPr>
              <w:pStyle w:val="TableParagraph"/>
              <w:spacing w:before="18"/>
              <w:ind w:right="95"/>
              <w:jc w:val="center"/>
              <w:rPr>
                <w:b/>
                <w:sz w:val="28"/>
              </w:rPr>
            </w:pPr>
            <w:r>
              <w:rPr>
                <w:b/>
                <w:color w:val="231F20"/>
                <w:sz w:val="28"/>
              </w:rPr>
              <w:t>3</w:t>
            </w:r>
          </w:p>
          <w:p w:rsidR="00B70AEA" w:rsidRDefault="00B70AEA">
            <w:pPr>
              <w:pStyle w:val="TableParagraph"/>
              <w:spacing w:before="18"/>
              <w:ind w:right="95"/>
              <w:jc w:val="center"/>
              <w:rPr>
                <w:b/>
                <w:sz w:val="28"/>
              </w:rPr>
            </w:pPr>
            <w:r>
              <w:rPr>
                <w:b/>
                <w:color w:val="231F20"/>
                <w:sz w:val="28"/>
              </w:rPr>
              <w:t>4</w:t>
            </w:r>
          </w:p>
          <w:p w:rsidR="00B70AEA" w:rsidRDefault="00B70AEA">
            <w:pPr>
              <w:pStyle w:val="TableParagraph"/>
              <w:spacing w:before="18"/>
              <w:ind w:right="95"/>
              <w:jc w:val="center"/>
              <w:rPr>
                <w:b/>
                <w:sz w:val="28"/>
              </w:rPr>
            </w:pPr>
            <w:r>
              <w:rPr>
                <w:b/>
                <w:color w:val="231F20"/>
                <w:sz w:val="28"/>
              </w:rPr>
              <w:t>5</w:t>
            </w:r>
          </w:p>
          <w:p w:rsidR="00B70AEA" w:rsidRDefault="00B70AEA">
            <w:pPr>
              <w:pStyle w:val="TableParagraph"/>
              <w:spacing w:before="18"/>
              <w:ind w:right="95"/>
              <w:jc w:val="center"/>
              <w:rPr>
                <w:b/>
                <w:sz w:val="28"/>
              </w:rPr>
            </w:pPr>
            <w:r>
              <w:rPr>
                <w:b/>
                <w:color w:val="231F20"/>
                <w:sz w:val="28"/>
              </w:rPr>
              <w:t>6</w:t>
            </w:r>
          </w:p>
          <w:p w:rsidR="00B70AEA" w:rsidRDefault="00B70AEA">
            <w:pPr>
              <w:pStyle w:val="TableParagraph"/>
              <w:spacing w:before="19"/>
              <w:ind w:right="95"/>
              <w:jc w:val="center"/>
              <w:rPr>
                <w:b/>
                <w:sz w:val="28"/>
              </w:rPr>
            </w:pPr>
            <w:r>
              <w:rPr>
                <w:b/>
                <w:color w:val="231F20"/>
                <w:sz w:val="28"/>
              </w:rPr>
              <w:lastRenderedPageBreak/>
              <w:t>7</w:t>
            </w:r>
          </w:p>
          <w:p w:rsidR="00B70AEA" w:rsidRDefault="00B70AEA">
            <w:pPr>
              <w:pStyle w:val="TableParagraph"/>
              <w:spacing w:before="18"/>
              <w:ind w:right="95"/>
              <w:jc w:val="center"/>
              <w:rPr>
                <w:b/>
                <w:sz w:val="28"/>
              </w:rPr>
            </w:pPr>
            <w:r>
              <w:rPr>
                <w:b/>
                <w:color w:val="231F20"/>
                <w:sz w:val="28"/>
              </w:rPr>
              <w:t>8</w:t>
            </w:r>
          </w:p>
          <w:p w:rsidR="00B70AEA" w:rsidRDefault="00B70AEA">
            <w:pPr>
              <w:pStyle w:val="TableParagraph"/>
              <w:spacing w:before="18"/>
              <w:ind w:right="95"/>
              <w:jc w:val="center"/>
              <w:rPr>
                <w:b/>
                <w:sz w:val="28"/>
              </w:rPr>
            </w:pPr>
            <w:r>
              <w:rPr>
                <w:b/>
                <w:color w:val="231F20"/>
                <w:sz w:val="28"/>
              </w:rPr>
              <w:t>9</w:t>
            </w:r>
          </w:p>
          <w:p w:rsidR="00B70AEA" w:rsidRDefault="00B70AEA">
            <w:pPr>
              <w:pStyle w:val="TableParagraph"/>
              <w:spacing w:before="18"/>
              <w:ind w:left="103" w:right="191"/>
              <w:jc w:val="center"/>
              <w:rPr>
                <w:b/>
                <w:color w:val="231F20"/>
                <w:spacing w:val="-5"/>
                <w:sz w:val="28"/>
              </w:rPr>
            </w:pPr>
            <w:r>
              <w:rPr>
                <w:b/>
                <w:color w:val="231F20"/>
                <w:spacing w:val="-5"/>
                <w:sz w:val="28"/>
              </w:rPr>
              <w:t>10</w:t>
            </w:r>
          </w:p>
          <w:p w:rsidR="00B70AEA" w:rsidRDefault="00B70AEA">
            <w:pPr>
              <w:pStyle w:val="TableParagraph"/>
              <w:spacing w:before="18"/>
              <w:ind w:left="103" w:right="191"/>
              <w:jc w:val="center"/>
              <w:rPr>
                <w:b/>
                <w:sz w:val="28"/>
              </w:rPr>
            </w:pPr>
          </w:p>
          <w:p w:rsidR="00B70AEA" w:rsidRDefault="00B70AEA" w:rsidP="0061242A">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rsidP="001B371E">
            <w:pPr>
              <w:pStyle w:val="TableParagraph"/>
              <w:spacing w:before="133" w:line="276" w:lineRule="auto"/>
              <w:ind w:left="1288" w:right="1085" w:hanging="298"/>
              <w:jc w:val="both"/>
              <w:rPr>
                <w:sz w:val="24"/>
              </w:rPr>
            </w:pPr>
          </w:p>
        </w:tc>
      </w:tr>
      <w:tr w:rsidR="00B70AEA">
        <w:trPr>
          <w:trHeight w:val="226"/>
        </w:trPr>
        <w:tc>
          <w:tcPr>
            <w:tcW w:w="727" w:type="dxa"/>
            <w:vMerge/>
            <w:tcBorders>
              <w:top w:val="nil"/>
              <w:left w:val="single" w:sz="8" w:space="0" w:color="3E6C9B"/>
              <w:bottom w:val="single" w:sz="8" w:space="0" w:color="3E6C9B"/>
              <w:right w:val="single" w:sz="8" w:space="0" w:color="3E6C9B"/>
            </w:tcBorders>
            <w:shd w:val="clear" w:color="auto" w:fill="FFFFFF"/>
            <w:textDirection w:val="btLr"/>
          </w:tcPr>
          <w:p w:rsidR="00B70AEA" w:rsidRDefault="00B70AEA">
            <w:pPr>
              <w:rPr>
                <w:sz w:val="2"/>
                <w:szCs w:val="2"/>
              </w:rPr>
            </w:pPr>
          </w:p>
        </w:tc>
        <w:tc>
          <w:tcPr>
            <w:tcW w:w="2548" w:type="dxa"/>
            <w:tcBorders>
              <w:top w:val="nil"/>
              <w:left w:val="single" w:sz="8" w:space="0" w:color="3E6C9B"/>
              <w:bottom w:val="nil"/>
              <w:right w:val="single" w:sz="8" w:space="0" w:color="3E6C9B"/>
            </w:tcBorders>
            <w:shd w:val="clear" w:color="auto" w:fill="FFFFFF"/>
          </w:tcPr>
          <w:p w:rsidR="00B70AEA" w:rsidRDefault="00B70AEA">
            <w:pPr>
              <w:pStyle w:val="TableParagraph"/>
              <w:spacing w:line="206" w:lineRule="exact"/>
              <w:ind w:left="198" w:right="179"/>
              <w:jc w:val="center"/>
              <w:rPr>
                <w:sz w:val="20"/>
              </w:rPr>
            </w:pPr>
            <w:r>
              <w:rPr>
                <w:color w:val="231F20"/>
                <w:w w:val="105"/>
                <w:sz w:val="20"/>
              </w:rPr>
              <w:t>Photo</w:t>
            </w:r>
            <w:r>
              <w:rPr>
                <w:color w:val="231F20"/>
                <w:spacing w:val="-12"/>
                <w:w w:val="105"/>
                <w:sz w:val="20"/>
              </w:rPr>
              <w:t xml:space="preserve"> </w:t>
            </w:r>
            <w:r>
              <w:rPr>
                <w:color w:val="231F20"/>
                <w:w w:val="105"/>
                <w:sz w:val="20"/>
              </w:rPr>
              <w:t>of</w:t>
            </w:r>
            <w:r>
              <w:rPr>
                <w:color w:val="231F20"/>
                <w:spacing w:val="-12"/>
                <w:w w:val="105"/>
                <w:sz w:val="20"/>
              </w:rPr>
              <w:t xml:space="preserve"> </w:t>
            </w:r>
            <w:r>
              <w:rPr>
                <w:color w:val="231F20"/>
                <w:w w:val="105"/>
                <w:sz w:val="20"/>
              </w:rPr>
              <w:t>an</w:t>
            </w:r>
            <w:r>
              <w:rPr>
                <w:color w:val="231F20"/>
                <w:spacing w:val="-12"/>
                <w:w w:val="105"/>
                <w:sz w:val="20"/>
              </w:rPr>
              <w:t xml:space="preserve"> </w:t>
            </w:r>
            <w:r>
              <w:rPr>
                <w:color w:val="231F20"/>
                <w:spacing w:val="-2"/>
                <w:w w:val="105"/>
                <w:sz w:val="20"/>
              </w:rPr>
              <w:t>Indian</w:t>
            </w:r>
          </w:p>
        </w:tc>
        <w:tc>
          <w:tcPr>
            <w:tcW w:w="2555"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220"/>
        </w:trPr>
        <w:tc>
          <w:tcPr>
            <w:tcW w:w="727" w:type="dxa"/>
            <w:vMerge/>
            <w:tcBorders>
              <w:top w:val="nil"/>
              <w:left w:val="single" w:sz="8" w:space="0" w:color="3E6C9B"/>
              <w:bottom w:val="single" w:sz="8" w:space="0" w:color="3E6C9B"/>
              <w:right w:val="single" w:sz="8" w:space="0" w:color="3E6C9B"/>
            </w:tcBorders>
            <w:shd w:val="clear" w:color="auto" w:fill="FFFFFF"/>
            <w:textDirection w:val="btLr"/>
          </w:tcPr>
          <w:p w:rsidR="00B70AEA" w:rsidRDefault="00B70AEA">
            <w:pPr>
              <w:rPr>
                <w:sz w:val="2"/>
                <w:szCs w:val="2"/>
              </w:rPr>
            </w:pPr>
          </w:p>
        </w:tc>
        <w:tc>
          <w:tcPr>
            <w:tcW w:w="2548" w:type="dxa"/>
            <w:tcBorders>
              <w:top w:val="nil"/>
              <w:left w:val="single" w:sz="8" w:space="0" w:color="3E6C9B"/>
              <w:bottom w:val="nil"/>
              <w:right w:val="single" w:sz="8" w:space="0" w:color="3E6C9B"/>
            </w:tcBorders>
            <w:shd w:val="clear" w:color="auto" w:fill="FFFFFF"/>
          </w:tcPr>
          <w:p w:rsidR="00B70AEA" w:rsidRDefault="00B70AEA">
            <w:pPr>
              <w:pStyle w:val="TableParagraph"/>
              <w:spacing w:line="200" w:lineRule="exact"/>
              <w:ind w:left="198" w:right="179"/>
              <w:jc w:val="center"/>
              <w:rPr>
                <w:sz w:val="20"/>
              </w:rPr>
            </w:pPr>
            <w:r>
              <w:rPr>
                <w:color w:val="231F20"/>
                <w:w w:val="105"/>
                <w:sz w:val="20"/>
              </w:rPr>
              <w:t>policeman</w:t>
            </w:r>
            <w:r>
              <w:rPr>
                <w:color w:val="231F20"/>
                <w:spacing w:val="13"/>
                <w:w w:val="105"/>
                <w:sz w:val="20"/>
              </w:rPr>
              <w:t xml:space="preserve"> </w:t>
            </w:r>
            <w:r>
              <w:rPr>
                <w:color w:val="231F20"/>
                <w:spacing w:val="-2"/>
                <w:w w:val="105"/>
                <w:sz w:val="20"/>
              </w:rPr>
              <w:t>(commonly</w:t>
            </w:r>
          </w:p>
        </w:tc>
        <w:tc>
          <w:tcPr>
            <w:tcW w:w="2555"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220"/>
        </w:trPr>
        <w:tc>
          <w:tcPr>
            <w:tcW w:w="727" w:type="dxa"/>
            <w:vMerge/>
            <w:tcBorders>
              <w:top w:val="nil"/>
              <w:left w:val="single" w:sz="8" w:space="0" w:color="3E6C9B"/>
              <w:bottom w:val="single" w:sz="8" w:space="0" w:color="3E6C9B"/>
              <w:right w:val="single" w:sz="8" w:space="0" w:color="3E6C9B"/>
            </w:tcBorders>
            <w:shd w:val="clear" w:color="auto" w:fill="FFFFFF"/>
            <w:textDirection w:val="btLr"/>
          </w:tcPr>
          <w:p w:rsidR="00B70AEA" w:rsidRDefault="00B70AEA">
            <w:pPr>
              <w:rPr>
                <w:sz w:val="2"/>
                <w:szCs w:val="2"/>
              </w:rPr>
            </w:pPr>
          </w:p>
        </w:tc>
        <w:tc>
          <w:tcPr>
            <w:tcW w:w="2548" w:type="dxa"/>
            <w:tcBorders>
              <w:top w:val="nil"/>
              <w:left w:val="single" w:sz="8" w:space="0" w:color="3E6C9B"/>
              <w:bottom w:val="nil"/>
              <w:right w:val="single" w:sz="8" w:space="0" w:color="3E6C9B"/>
            </w:tcBorders>
            <w:shd w:val="clear" w:color="auto" w:fill="FFFFFF"/>
          </w:tcPr>
          <w:p w:rsidR="00B70AEA" w:rsidRDefault="00B70AEA">
            <w:pPr>
              <w:pStyle w:val="TableParagraph"/>
              <w:spacing w:line="200" w:lineRule="exact"/>
              <w:ind w:left="198" w:right="179"/>
              <w:jc w:val="center"/>
              <w:rPr>
                <w:sz w:val="20"/>
              </w:rPr>
            </w:pPr>
            <w:r>
              <w:rPr>
                <w:color w:val="231F20"/>
                <w:sz w:val="20"/>
              </w:rPr>
              <w:t>known</w:t>
            </w:r>
            <w:r>
              <w:rPr>
                <w:color w:val="231F20"/>
                <w:spacing w:val="-3"/>
                <w:sz w:val="20"/>
              </w:rPr>
              <w:t xml:space="preserve"> </w:t>
            </w:r>
            <w:r>
              <w:rPr>
                <w:color w:val="231F20"/>
                <w:sz w:val="20"/>
              </w:rPr>
              <w:t>as</w:t>
            </w:r>
            <w:r>
              <w:rPr>
                <w:color w:val="231F20"/>
                <w:spacing w:val="-2"/>
                <w:sz w:val="20"/>
              </w:rPr>
              <w:t xml:space="preserve"> </w:t>
            </w:r>
            <w:r>
              <w:rPr>
                <w:color w:val="231F20"/>
                <w:sz w:val="20"/>
              </w:rPr>
              <w:t>“Moors”</w:t>
            </w:r>
            <w:r>
              <w:rPr>
                <w:color w:val="231F20"/>
                <w:spacing w:val="-2"/>
                <w:sz w:val="20"/>
              </w:rPr>
              <w:t xml:space="preserve"> </w:t>
            </w:r>
            <w:r>
              <w:rPr>
                <w:color w:val="231F20"/>
                <w:sz w:val="20"/>
              </w:rPr>
              <w:t>)</w:t>
            </w:r>
            <w:r>
              <w:rPr>
                <w:color w:val="231F20"/>
                <w:spacing w:val="-2"/>
                <w:sz w:val="20"/>
              </w:rPr>
              <w:t xml:space="preserve"> </w:t>
            </w:r>
            <w:r>
              <w:rPr>
                <w:color w:val="231F20"/>
                <w:sz w:val="20"/>
              </w:rPr>
              <w:t>and</w:t>
            </w:r>
            <w:r>
              <w:rPr>
                <w:color w:val="231F20"/>
                <w:spacing w:val="-2"/>
                <w:sz w:val="20"/>
              </w:rPr>
              <w:t xml:space="preserve"> </w:t>
            </w:r>
            <w:r>
              <w:rPr>
                <w:color w:val="231F20"/>
                <w:spacing w:val="-10"/>
                <w:sz w:val="20"/>
              </w:rPr>
              <w:t>a</w:t>
            </w:r>
          </w:p>
        </w:tc>
        <w:tc>
          <w:tcPr>
            <w:tcW w:w="2555"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309"/>
        </w:trPr>
        <w:tc>
          <w:tcPr>
            <w:tcW w:w="727" w:type="dxa"/>
            <w:vMerge/>
            <w:tcBorders>
              <w:top w:val="nil"/>
              <w:left w:val="single" w:sz="8" w:space="0" w:color="3E6C9B"/>
              <w:bottom w:val="single" w:sz="8" w:space="0" w:color="3E6C9B"/>
              <w:right w:val="single" w:sz="8" w:space="0" w:color="3E6C9B"/>
            </w:tcBorders>
            <w:shd w:val="clear" w:color="auto" w:fill="FFFFFF"/>
            <w:textDirection w:val="btLr"/>
          </w:tcPr>
          <w:p w:rsidR="00B70AEA" w:rsidRDefault="00B70AEA">
            <w:pPr>
              <w:rPr>
                <w:sz w:val="2"/>
                <w:szCs w:val="2"/>
              </w:rPr>
            </w:pPr>
          </w:p>
        </w:tc>
        <w:tc>
          <w:tcPr>
            <w:tcW w:w="2548" w:type="dxa"/>
            <w:tcBorders>
              <w:top w:val="nil"/>
              <w:left w:val="single" w:sz="8" w:space="0" w:color="3E6C9B"/>
              <w:bottom w:val="single" w:sz="8" w:space="0" w:color="3E6C9B"/>
              <w:right w:val="single" w:sz="8" w:space="0" w:color="3E6C9B"/>
            </w:tcBorders>
            <w:shd w:val="clear" w:color="auto" w:fill="FFFFFF"/>
          </w:tcPr>
          <w:p w:rsidR="00B70AEA" w:rsidRDefault="00B70AEA">
            <w:pPr>
              <w:pStyle w:val="TableParagraph"/>
              <w:spacing w:line="219" w:lineRule="exact"/>
              <w:ind w:left="198" w:right="179"/>
              <w:jc w:val="center"/>
              <w:rPr>
                <w:sz w:val="20"/>
              </w:rPr>
            </w:pPr>
            <w:r>
              <w:rPr>
                <w:color w:val="231F20"/>
                <w:sz w:val="20"/>
              </w:rPr>
              <w:t>Chinese</w:t>
            </w:r>
            <w:r>
              <w:rPr>
                <w:color w:val="231F20"/>
                <w:spacing w:val="3"/>
                <w:sz w:val="20"/>
              </w:rPr>
              <w:t xml:space="preserve"> </w:t>
            </w:r>
            <w:r>
              <w:rPr>
                <w:color w:val="231F20"/>
                <w:spacing w:val="-2"/>
                <w:sz w:val="20"/>
              </w:rPr>
              <w:t>policeman</w:t>
            </w:r>
          </w:p>
        </w:tc>
        <w:tc>
          <w:tcPr>
            <w:tcW w:w="2555"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3875"/>
        </w:trPr>
        <w:tc>
          <w:tcPr>
            <w:tcW w:w="727" w:type="dxa"/>
            <w:vMerge w:val="restart"/>
            <w:tcBorders>
              <w:top w:val="single" w:sz="8" w:space="0" w:color="3E6C9B"/>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76"/>
              <w:ind w:left="250"/>
              <w:rPr>
                <w:sz w:val="28"/>
              </w:rPr>
            </w:pPr>
            <w:r>
              <w:rPr>
                <w:color w:val="231F20"/>
                <w:sz w:val="28"/>
              </w:rPr>
              <w:t>The</w:t>
            </w:r>
            <w:r>
              <w:rPr>
                <w:color w:val="231F20"/>
                <w:spacing w:val="11"/>
                <w:sz w:val="28"/>
              </w:rPr>
              <w:t xml:space="preserve"> </w:t>
            </w:r>
            <w:r>
              <w:rPr>
                <w:color w:val="231F20"/>
                <w:sz w:val="28"/>
              </w:rPr>
              <w:t>Church</w:t>
            </w:r>
            <w:r>
              <w:rPr>
                <w:color w:val="231F20"/>
                <w:spacing w:val="12"/>
                <w:sz w:val="28"/>
              </w:rPr>
              <w:t xml:space="preserve"> </w:t>
            </w:r>
            <w:r>
              <w:rPr>
                <w:color w:val="231F20"/>
                <w:sz w:val="28"/>
              </w:rPr>
              <w:t>of</w:t>
            </w:r>
            <w:r>
              <w:rPr>
                <w:color w:val="231F20"/>
                <w:spacing w:val="11"/>
                <w:sz w:val="28"/>
              </w:rPr>
              <w:t xml:space="preserve"> </w:t>
            </w:r>
            <w:r>
              <w:rPr>
                <w:color w:val="231F20"/>
                <w:sz w:val="28"/>
              </w:rPr>
              <w:t>Christ</w:t>
            </w:r>
            <w:r>
              <w:rPr>
                <w:color w:val="231F20"/>
                <w:spacing w:val="12"/>
                <w:sz w:val="28"/>
              </w:rPr>
              <w:t xml:space="preserve"> </w:t>
            </w:r>
            <w:r>
              <w:rPr>
                <w:color w:val="231F20"/>
                <w:sz w:val="28"/>
              </w:rPr>
              <w:t>in</w:t>
            </w:r>
            <w:r>
              <w:rPr>
                <w:color w:val="231F20"/>
                <w:spacing w:val="11"/>
                <w:sz w:val="28"/>
              </w:rPr>
              <w:t xml:space="preserve"> </w:t>
            </w:r>
            <w:r>
              <w:rPr>
                <w:color w:val="231F20"/>
                <w:sz w:val="28"/>
              </w:rPr>
              <w:t>China</w:t>
            </w:r>
            <w:r>
              <w:rPr>
                <w:color w:val="231F20"/>
                <w:spacing w:val="12"/>
                <w:sz w:val="28"/>
              </w:rPr>
              <w:t xml:space="preserve"> </w:t>
            </w:r>
            <w:r>
              <w:rPr>
                <w:color w:val="231F20"/>
                <w:sz w:val="28"/>
              </w:rPr>
              <w:t>Hop</w:t>
            </w:r>
            <w:r>
              <w:rPr>
                <w:color w:val="231F20"/>
                <w:spacing w:val="11"/>
                <w:sz w:val="28"/>
              </w:rPr>
              <w:t xml:space="preserve"> </w:t>
            </w:r>
            <w:r>
              <w:rPr>
                <w:color w:val="231F20"/>
                <w:sz w:val="28"/>
              </w:rPr>
              <w:t>Yat</w:t>
            </w:r>
            <w:r>
              <w:rPr>
                <w:color w:val="231F20"/>
                <w:spacing w:val="12"/>
                <w:sz w:val="28"/>
              </w:rPr>
              <w:t xml:space="preserve"> </w:t>
            </w:r>
            <w:r>
              <w:rPr>
                <w:color w:val="231F20"/>
                <w:spacing w:val="-2"/>
                <w:sz w:val="28"/>
              </w:rPr>
              <w:t>Church</w:t>
            </w:r>
          </w:p>
        </w:tc>
        <w:tc>
          <w:tcPr>
            <w:tcW w:w="2548" w:type="dxa"/>
            <w:tcBorders>
              <w:top w:val="single" w:sz="8" w:space="0" w:color="3E6C9B"/>
              <w:left w:val="single" w:sz="8" w:space="0" w:color="3E6C9B"/>
              <w:bottom w:val="nil"/>
              <w:right w:val="single" w:sz="8" w:space="0" w:color="3E6C9B"/>
            </w:tcBorders>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8"/>
              <w:rPr>
                <w:sz w:val="20"/>
              </w:rPr>
            </w:pPr>
          </w:p>
          <w:p w:rsidR="00B70AEA" w:rsidRDefault="00B70AEA">
            <w:pPr>
              <w:pStyle w:val="TableParagraph"/>
              <w:ind w:left="43"/>
              <w:rPr>
                <w:sz w:val="20"/>
              </w:rPr>
            </w:pPr>
            <w:r>
              <w:rPr>
                <w:noProof/>
                <w:sz w:val="20"/>
                <w:lang w:eastAsia="zh-TW"/>
              </w:rPr>
              <w:drawing>
                <wp:inline distT="0" distB="0" distL="0" distR="0" wp14:anchorId="6433BFED" wp14:editId="3056DAA3">
                  <wp:extent cx="1527809" cy="1664970"/>
                  <wp:effectExtent l="0" t="0" r="0" b="0"/>
                  <wp:docPr id="155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6.jpeg"/>
                          <pic:cNvPicPr/>
                        </pic:nvPicPr>
                        <pic:blipFill>
                          <a:blip r:embed="rId432" cstate="print"/>
                          <a:stretch>
                            <a:fillRect/>
                          </a:stretch>
                        </pic:blipFill>
                        <pic:spPr>
                          <a:xfrm>
                            <a:off x="0" y="0"/>
                            <a:ext cx="1527809" cy="1664970"/>
                          </a:xfrm>
                          <a:prstGeom prst="rect">
                            <a:avLst/>
                          </a:prstGeom>
                        </pic:spPr>
                      </pic:pic>
                    </a:graphicData>
                  </a:graphic>
                </wp:inline>
              </w:drawing>
            </w:r>
          </w:p>
        </w:tc>
        <w:tc>
          <w:tcPr>
            <w:tcW w:w="2555" w:type="dxa"/>
            <w:vMerge w:val="restart"/>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2170"/>
        </w:trPr>
        <w:tc>
          <w:tcPr>
            <w:tcW w:w="727" w:type="dxa"/>
            <w:vMerge/>
            <w:tcBorders>
              <w:top w:val="nil"/>
              <w:left w:val="single" w:sz="8" w:space="0" w:color="3E6C9B"/>
              <w:bottom w:val="single" w:sz="8" w:space="0" w:color="3E6C9B"/>
              <w:right w:val="single" w:sz="8" w:space="0" w:color="3E6C9B"/>
            </w:tcBorders>
            <w:shd w:val="clear" w:color="auto" w:fill="FFFFFF"/>
            <w:textDirection w:val="btLr"/>
          </w:tcPr>
          <w:p w:rsidR="00B70AEA" w:rsidRDefault="00B70AEA">
            <w:pPr>
              <w:rPr>
                <w:sz w:val="2"/>
                <w:szCs w:val="2"/>
              </w:rPr>
            </w:pPr>
          </w:p>
        </w:tc>
        <w:tc>
          <w:tcPr>
            <w:tcW w:w="2548" w:type="dxa"/>
            <w:tcBorders>
              <w:top w:val="nil"/>
              <w:left w:val="single" w:sz="8" w:space="0" w:color="3E6C9B"/>
              <w:bottom w:val="single" w:sz="8" w:space="0" w:color="3E6C9B"/>
              <w:right w:val="single" w:sz="8" w:space="0" w:color="3E6C9B"/>
            </w:tcBorders>
            <w:shd w:val="clear" w:color="auto" w:fill="FFFFFF"/>
          </w:tcPr>
          <w:p w:rsidR="00B70AEA" w:rsidRDefault="00B70AEA">
            <w:pPr>
              <w:pStyle w:val="TableParagraph"/>
              <w:spacing w:before="48"/>
              <w:ind w:left="198" w:right="175"/>
              <w:jc w:val="center"/>
              <w:rPr>
                <w:sz w:val="24"/>
              </w:rPr>
            </w:pPr>
            <w:r>
              <w:rPr>
                <w:color w:val="231F20"/>
                <w:w w:val="105"/>
                <w:sz w:val="24"/>
              </w:rPr>
              <w:t>Founded</w:t>
            </w:r>
            <w:r>
              <w:rPr>
                <w:color w:val="231F20"/>
                <w:spacing w:val="-6"/>
                <w:w w:val="105"/>
                <w:sz w:val="24"/>
              </w:rPr>
              <w:t xml:space="preserve"> </w:t>
            </w:r>
            <w:r>
              <w:rPr>
                <w:color w:val="231F20"/>
                <w:w w:val="105"/>
                <w:sz w:val="24"/>
              </w:rPr>
              <w:t>in</w:t>
            </w:r>
            <w:r>
              <w:rPr>
                <w:color w:val="231F20"/>
                <w:spacing w:val="-5"/>
                <w:w w:val="105"/>
                <w:sz w:val="24"/>
              </w:rPr>
              <w:t xml:space="preserve"> </w:t>
            </w:r>
            <w:r>
              <w:rPr>
                <w:color w:val="231F20"/>
                <w:spacing w:val="-4"/>
                <w:w w:val="105"/>
                <w:sz w:val="24"/>
              </w:rPr>
              <w:t>1888</w:t>
            </w:r>
          </w:p>
        </w:tc>
        <w:tc>
          <w:tcPr>
            <w:tcW w:w="2555"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bl>
    <w:p w:rsidR="00B70AEA" w:rsidRDefault="00B70AEA">
      <w:pPr>
        <w:pStyle w:val="a3"/>
        <w:spacing w:before="3"/>
        <w:rPr>
          <w:sz w:val="21"/>
        </w:rPr>
      </w:pPr>
    </w:p>
    <w:p w:rsidR="00B70AEA" w:rsidRDefault="00B70AEA">
      <w:pPr>
        <w:spacing w:before="94"/>
        <w:ind w:left="536" w:right="533"/>
        <w:jc w:val="center"/>
        <w:rPr>
          <w:rFonts w:ascii="Arial"/>
          <w:sz w:val="20"/>
        </w:rPr>
      </w:pPr>
      <w:r>
        <w:rPr>
          <w:rFonts w:ascii="Arial"/>
          <w:color w:val="231F20"/>
          <w:spacing w:val="-5"/>
          <w:sz w:val="20"/>
        </w:rPr>
        <w:t>164</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52480"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704" name="docshape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EEBFBE" id="docshape506" o:spid="_x0000_s1026" style="position:absolute;margin-left:1.25pt;margin-top:.7pt;width:594.05pt;height:841.2pt;z-index:-2512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IfO&#10;lP+DAgAA/wQ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53504"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666" name="docshapegroup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667" name="docshape50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668" name="Line 552"/>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69" name="Line 551"/>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0" name="Line 550"/>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1" name="Line 549"/>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2" name="Line 548"/>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3" name="Line 547"/>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4" name="Line 546"/>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5" name="Line 545"/>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6" name="Line 544"/>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7" name="Line 543"/>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8" name="Line 542"/>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79" name="Line 541"/>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0" name="Line 540"/>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1" name="Line 539"/>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2" name="Line 538"/>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3" name="Line 537"/>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4" name="Line 536"/>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5" name="Line 535"/>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6" name="Line 534"/>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7" name="Line 533"/>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8" name="Line 532"/>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89" name="Line 531"/>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90" name="Line 530"/>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91" name="Line 529"/>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92" name="Line 528"/>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93" name="Line 527"/>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94" name="docshape509"/>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docshape510"/>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 name="docshape511"/>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7" name="docshape512"/>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docshape513"/>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99" name="docshape51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700" name="docshape515"/>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docshape516"/>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docshape517"/>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docshape518"/>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6AF43" id="docshapegroup507" o:spid="_x0000_s1026" style="position:absolute;margin-left:1.25pt;margin-top:5.95pt;width:580.9pt;height:830.35pt;z-index:-251262976;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">
                <v:shape id="docshape508"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">
                  <v:imagedata r:id="rId318" o:title=""/>
                </v:shape>
                <v:line id="Line 552"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" strokecolor="#7bc5de" strokeweight=".33936mm"/>
                <v:line id="Line 551"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" strokecolor="#7bc5de" strokeweight=".33936mm"/>
                <v:line id="Line 550"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" strokecolor="#7bc5de" strokeweight=".33936mm"/>
                <v:line id="Line 549"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" strokecolor="#7bc5de" strokeweight=".33936mm"/>
                <v:line id="Line 548"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" strokecolor="#7bc5de" strokeweight=".33936mm"/>
                <v:line id="Line 547"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" strokecolor="#7bc5de" strokeweight=".33936mm"/>
                <v:line id="Line 546"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" strokecolor="#7bc5de" strokeweight=".33936mm"/>
                <v:line id="Line 545"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" strokecolor="#7bc5de" strokeweight=".33936mm"/>
                <v:line id="Line 544"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" strokecolor="#7bc5de" strokeweight=".33936mm"/>
                <v:line id="Line 543"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" strokecolor="#7bc5de" strokeweight=".33936mm"/>
                <v:line id="Line 542"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" strokecolor="#7bc5de" strokeweight=".33936mm"/>
                <v:line id="Line 541"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" strokecolor="#7bc5de" strokeweight=".33936mm"/>
                <v:line id="Line 540"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" strokecolor="#7bc5de" strokeweight=".33936mm"/>
                <v:line id="Line 539"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" strokecolor="#7bc5de" strokeweight=".33936mm"/>
                <v:line id="Line 538"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" strokecolor="#7bc5de" strokeweight=".33936mm"/>
                <v:line id="Line 537"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" strokecolor="#7bc5de" strokeweight=".33936mm"/>
                <v:line id="Line 536"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" strokecolor="#7bc5de" strokeweight=".33936mm"/>
                <v:line id="Line 535"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" strokecolor="#7bc5de" strokeweight=".33936mm"/>
                <v:line id="Line 534"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" strokecolor="#7bc5de" strokeweight=".33936mm"/>
                <v:line id="Line 533"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" strokecolor="#7bc5de" strokeweight=".33936mm"/>
                <v:line id="Line 532"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" strokecolor="#7bc5de" strokeweight=".33936mm"/>
                <v:line id="Line 531"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" strokecolor="#7bc5de" strokeweight=".33936mm"/>
                <v:line id="Line 530"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" strokecolor="#7bc5de" strokeweight=".33936mm"/>
                <v:line id="Line 529"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" strokecolor="#7bc5de" strokeweight=".33936mm"/>
                <v:line id="Line 528"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" strokecolor="#7bc5de" strokeweight=".33936mm"/>
                <v:line id="Line 527"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" strokecolor="#7bc5de" strokeweight=".33936mm"/>
                <v:shape id="docshape509"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510"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" fillcolor="#ffeecf" stroked="f"/>
                <v:rect id="docshape511"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" stroked="f"/>
                <v:shape id="docshape512"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513"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" fillcolor="#d1d3d4" stroked="f"/>
                <v:shape id="docshape514"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">
                  <v:imagedata r:id="rId215" o:title=""/>
                </v:shape>
                <v:shape id="docshape515"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516"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517"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518"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23"/>
        </w:rPr>
      </w:pPr>
    </w:p>
    <w:tbl>
      <w:tblPr>
        <w:tblStyle w:val="TableNormal"/>
        <w:tblW w:w="0" w:type="auto"/>
        <w:tblInd w:w="30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48"/>
        <w:gridCol w:w="2555"/>
        <w:gridCol w:w="4699"/>
      </w:tblGrid>
      <w:tr w:rsidR="00B70AEA">
        <w:trPr>
          <w:trHeight w:val="818"/>
        </w:trPr>
        <w:tc>
          <w:tcPr>
            <w:tcW w:w="727" w:type="dxa"/>
            <w:shd w:val="clear" w:color="auto" w:fill="25408F"/>
          </w:tcPr>
          <w:p w:rsidR="00B70AEA" w:rsidRDefault="00B70AEA">
            <w:pPr>
              <w:pStyle w:val="TableParagraph"/>
              <w:rPr>
                <w:rFonts w:ascii="Times New Roman"/>
              </w:rPr>
            </w:pPr>
          </w:p>
        </w:tc>
        <w:tc>
          <w:tcPr>
            <w:tcW w:w="2548" w:type="dxa"/>
            <w:shd w:val="clear" w:color="auto" w:fill="25408F"/>
          </w:tcPr>
          <w:p w:rsidR="00B70AEA" w:rsidRDefault="00B70AEA">
            <w:pPr>
              <w:pStyle w:val="TableParagraph"/>
              <w:spacing w:before="82" w:line="208" w:lineRule="auto"/>
              <w:ind w:left="973" w:hanging="553"/>
              <w:rPr>
                <w:b/>
                <w:sz w:val="32"/>
              </w:rPr>
            </w:pPr>
            <w:r>
              <w:rPr>
                <w:b/>
                <w:color w:val="FFFFFF"/>
                <w:w w:val="90"/>
                <w:sz w:val="32"/>
              </w:rPr>
              <w:t xml:space="preserve">Photo in the </w:t>
            </w:r>
            <w:r>
              <w:rPr>
                <w:b/>
                <w:color w:val="FFFFFF"/>
                <w:spacing w:val="-4"/>
                <w:sz w:val="32"/>
              </w:rPr>
              <w:t>past</w:t>
            </w:r>
          </w:p>
        </w:tc>
        <w:tc>
          <w:tcPr>
            <w:tcW w:w="2555" w:type="dxa"/>
            <w:shd w:val="clear" w:color="auto" w:fill="25408F"/>
          </w:tcPr>
          <w:p w:rsidR="00B70AEA" w:rsidRDefault="00B70AEA">
            <w:pPr>
              <w:pStyle w:val="TableParagraph"/>
              <w:spacing w:before="203"/>
              <w:ind w:left="424"/>
              <w:rPr>
                <w:b/>
                <w:sz w:val="32"/>
              </w:rPr>
            </w:pPr>
            <w:r>
              <w:rPr>
                <w:b/>
                <w:color w:val="FFFFFF"/>
                <w:w w:val="90"/>
                <w:sz w:val="32"/>
              </w:rPr>
              <w:t>Photo</w:t>
            </w:r>
            <w:r>
              <w:rPr>
                <w:b/>
                <w:color w:val="FFFFFF"/>
                <w:spacing w:val="-9"/>
                <w:sz w:val="32"/>
              </w:rPr>
              <w:t xml:space="preserve"> </w:t>
            </w:r>
            <w:r>
              <w:rPr>
                <w:b/>
                <w:color w:val="FFFFFF"/>
                <w:spacing w:val="-4"/>
                <w:sz w:val="32"/>
              </w:rPr>
              <w:t>today</w:t>
            </w:r>
          </w:p>
        </w:tc>
        <w:tc>
          <w:tcPr>
            <w:tcW w:w="4699" w:type="dxa"/>
            <w:shd w:val="clear" w:color="auto" w:fill="25408F"/>
          </w:tcPr>
          <w:p w:rsidR="00B70AEA" w:rsidRDefault="00B70AEA">
            <w:pPr>
              <w:pStyle w:val="TableParagraph"/>
              <w:spacing w:before="203"/>
              <w:ind w:left="1228"/>
              <w:rPr>
                <w:b/>
                <w:sz w:val="32"/>
              </w:rPr>
            </w:pPr>
            <w:r>
              <w:rPr>
                <w:b/>
                <w:color w:val="FFFFFF"/>
                <w:w w:val="85"/>
                <w:sz w:val="32"/>
              </w:rPr>
              <w:t>Focus</w:t>
            </w:r>
            <w:r>
              <w:rPr>
                <w:b/>
                <w:color w:val="FFFFFF"/>
                <w:spacing w:val="-9"/>
                <w:w w:val="85"/>
                <w:sz w:val="32"/>
              </w:rPr>
              <w:t xml:space="preserve"> </w:t>
            </w:r>
            <w:r>
              <w:rPr>
                <w:b/>
                <w:color w:val="FFFFFF"/>
                <w:spacing w:val="-2"/>
                <w:w w:val="95"/>
                <w:sz w:val="32"/>
              </w:rPr>
              <w:t>questions</w:t>
            </w:r>
          </w:p>
        </w:tc>
      </w:tr>
      <w:tr w:rsidR="00B70AEA">
        <w:trPr>
          <w:trHeight w:val="4141"/>
        </w:trPr>
        <w:tc>
          <w:tcPr>
            <w:tcW w:w="727" w:type="dxa"/>
            <w:tcBorders>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62"/>
              <w:ind w:left="616"/>
              <w:rPr>
                <w:sz w:val="28"/>
              </w:rPr>
            </w:pPr>
            <w:r>
              <w:rPr>
                <w:color w:val="231F20"/>
                <w:sz w:val="28"/>
              </w:rPr>
              <w:t>The</w:t>
            </w:r>
            <w:r>
              <w:rPr>
                <w:color w:val="231F20"/>
                <w:spacing w:val="25"/>
                <w:sz w:val="28"/>
              </w:rPr>
              <w:t xml:space="preserve"> </w:t>
            </w:r>
            <w:r>
              <w:rPr>
                <w:color w:val="231F20"/>
                <w:sz w:val="28"/>
              </w:rPr>
              <w:t>Ohel</w:t>
            </w:r>
            <w:r>
              <w:rPr>
                <w:color w:val="231F20"/>
                <w:spacing w:val="26"/>
                <w:sz w:val="28"/>
              </w:rPr>
              <w:t xml:space="preserve"> </w:t>
            </w:r>
            <w:r>
              <w:rPr>
                <w:color w:val="231F20"/>
                <w:sz w:val="28"/>
              </w:rPr>
              <w:t>Leah</w:t>
            </w:r>
            <w:r>
              <w:rPr>
                <w:color w:val="231F20"/>
                <w:spacing w:val="26"/>
                <w:sz w:val="28"/>
              </w:rPr>
              <w:t xml:space="preserve"> </w:t>
            </w:r>
            <w:r>
              <w:rPr>
                <w:color w:val="231F20"/>
                <w:spacing w:val="-2"/>
                <w:sz w:val="28"/>
              </w:rPr>
              <w:t>Synagogue</w:t>
            </w:r>
          </w:p>
        </w:tc>
        <w:tc>
          <w:tcPr>
            <w:tcW w:w="2548"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7"/>
              <w:rPr>
                <w:sz w:val="23"/>
              </w:rPr>
            </w:pPr>
          </w:p>
          <w:p w:rsidR="00B70AEA" w:rsidRDefault="00B70AEA">
            <w:pPr>
              <w:pStyle w:val="TableParagraph"/>
              <w:ind w:left="155"/>
              <w:rPr>
                <w:sz w:val="20"/>
              </w:rPr>
            </w:pPr>
            <w:r>
              <w:rPr>
                <w:noProof/>
                <w:sz w:val="20"/>
                <w:lang w:eastAsia="zh-TW"/>
              </w:rPr>
              <w:drawing>
                <wp:inline distT="0" distB="0" distL="0" distR="0" wp14:anchorId="6DFEEC12" wp14:editId="67B366B9">
                  <wp:extent cx="1455611" cy="1131570"/>
                  <wp:effectExtent l="0" t="0" r="0" b="0"/>
                  <wp:docPr id="1554"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7.jpeg"/>
                          <pic:cNvPicPr/>
                        </pic:nvPicPr>
                        <pic:blipFill>
                          <a:blip r:embed="rId433" cstate="print"/>
                          <a:stretch>
                            <a:fillRect/>
                          </a:stretch>
                        </pic:blipFill>
                        <pic:spPr>
                          <a:xfrm>
                            <a:off x="0" y="0"/>
                            <a:ext cx="1455611" cy="1131570"/>
                          </a:xfrm>
                          <a:prstGeom prst="rect">
                            <a:avLst/>
                          </a:prstGeom>
                        </pic:spPr>
                      </pic:pic>
                    </a:graphicData>
                  </a:graphic>
                </wp:inline>
              </w:drawing>
            </w:r>
          </w:p>
          <w:p w:rsidR="00B70AEA" w:rsidRDefault="00B70AEA">
            <w:pPr>
              <w:pStyle w:val="TableParagraph"/>
              <w:spacing w:before="32"/>
              <w:ind w:left="198" w:right="179"/>
              <w:jc w:val="center"/>
              <w:rPr>
                <w:sz w:val="24"/>
              </w:rPr>
            </w:pPr>
            <w:r>
              <w:rPr>
                <w:color w:val="231F20"/>
                <w:w w:val="105"/>
                <w:sz w:val="24"/>
              </w:rPr>
              <w:t>Founded</w:t>
            </w:r>
            <w:r>
              <w:rPr>
                <w:color w:val="231F20"/>
                <w:spacing w:val="-6"/>
                <w:w w:val="105"/>
                <w:sz w:val="24"/>
              </w:rPr>
              <w:t xml:space="preserve"> </w:t>
            </w:r>
            <w:r>
              <w:rPr>
                <w:color w:val="231F20"/>
                <w:w w:val="105"/>
                <w:sz w:val="24"/>
              </w:rPr>
              <w:t>in</w:t>
            </w:r>
            <w:r>
              <w:rPr>
                <w:color w:val="231F20"/>
                <w:spacing w:val="-5"/>
                <w:w w:val="105"/>
                <w:sz w:val="24"/>
              </w:rPr>
              <w:t xml:space="preserve"> </w:t>
            </w:r>
            <w:r>
              <w:rPr>
                <w:color w:val="231F20"/>
                <w:spacing w:val="-4"/>
                <w:w w:val="105"/>
                <w:sz w:val="24"/>
              </w:rPr>
              <w:t>1902</w:t>
            </w:r>
          </w:p>
        </w:tc>
        <w:tc>
          <w:tcPr>
            <w:tcW w:w="2555"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rPr>
            </w:pPr>
          </w:p>
        </w:tc>
        <w:tc>
          <w:tcPr>
            <w:tcW w:w="4699" w:type="dxa"/>
            <w:vMerge w:val="restart"/>
            <w:tcBorders>
              <w:left w:val="single" w:sz="8" w:space="0" w:color="3E6C9B"/>
              <w:bottom w:val="single" w:sz="8" w:space="0" w:color="3E6C9B"/>
              <w:right w:val="single" w:sz="8" w:space="0" w:color="3E6C9B"/>
            </w:tcBorders>
            <w:shd w:val="clear" w:color="auto" w:fill="FFFFFF"/>
          </w:tcPr>
          <w:p w:rsidR="00B70AEA" w:rsidRDefault="00B70AEA">
            <w:pPr>
              <w:pStyle w:val="TableParagraph"/>
              <w:rPr>
                <w:sz w:val="26"/>
              </w:rPr>
            </w:pPr>
          </w:p>
          <w:p w:rsidR="00B70AEA" w:rsidRDefault="00B70AEA">
            <w:pPr>
              <w:pStyle w:val="TableParagraph"/>
              <w:rPr>
                <w:sz w:val="26"/>
              </w:rPr>
            </w:pPr>
          </w:p>
          <w:p w:rsidR="00B70AEA" w:rsidRDefault="00B70AEA">
            <w:pPr>
              <w:pStyle w:val="TableParagraph"/>
              <w:rPr>
                <w:sz w:val="26"/>
              </w:rPr>
            </w:pPr>
          </w:p>
          <w:p w:rsidR="00B70AEA" w:rsidRDefault="00B70AEA">
            <w:pPr>
              <w:pStyle w:val="TableParagraph"/>
              <w:spacing w:before="3"/>
              <w:rPr>
                <w:sz w:val="35"/>
              </w:rPr>
            </w:pPr>
          </w:p>
          <w:p w:rsidR="00B70AEA" w:rsidRDefault="00B70AEA">
            <w:pPr>
              <w:pStyle w:val="TableParagraph"/>
              <w:spacing w:line="247" w:lineRule="auto"/>
              <w:ind w:left="315" w:right="191"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6"/>
              <w:rPr>
                <w:sz w:val="28"/>
              </w:rPr>
            </w:pPr>
          </w:p>
          <w:p w:rsidR="00B70AEA" w:rsidRDefault="00B70AEA">
            <w:pPr>
              <w:pStyle w:val="TableParagraph"/>
              <w:spacing w:line="247" w:lineRule="auto"/>
              <w:ind w:left="315" w:right="189"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5"/>
              <w:rPr>
                <w:sz w:val="28"/>
              </w:rPr>
            </w:pPr>
          </w:p>
          <w:p w:rsidR="00B70AEA" w:rsidRDefault="00B70AEA">
            <w:pPr>
              <w:pStyle w:val="TableParagraph"/>
              <w:spacing w:before="1" w:line="261" w:lineRule="auto"/>
              <w:ind w:left="315" w:right="190"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8"/>
              <w:rPr>
                <w:sz w:val="26"/>
              </w:rPr>
            </w:pPr>
          </w:p>
          <w:p w:rsidR="00B70AEA" w:rsidRDefault="00B70AEA">
            <w:pPr>
              <w:pStyle w:val="TableParagraph"/>
              <w:ind w:left="103" w:right="198"/>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315"/>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
              <w:rPr>
                <w:sz w:val="29"/>
              </w:rPr>
            </w:pPr>
          </w:p>
          <w:p w:rsidR="00B70AEA" w:rsidRDefault="00B70AEA">
            <w:pPr>
              <w:pStyle w:val="TableParagraph"/>
              <w:spacing w:before="1" w:line="261" w:lineRule="auto"/>
              <w:ind w:left="315" w:right="190"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288" w:right="1195"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right="95"/>
              <w:jc w:val="center"/>
              <w:rPr>
                <w:b/>
                <w:sz w:val="28"/>
              </w:rPr>
            </w:pPr>
            <w:r>
              <w:rPr>
                <w:noProof/>
                <w:lang w:eastAsia="zh-TW"/>
              </w:rPr>
              <mc:AlternateContent>
                <mc:Choice Requires="wpg">
                  <w:drawing>
                    <wp:anchor distT="0" distB="0" distL="114300" distR="114300" simplePos="0" relativeHeight="252011520" behindDoc="0" locked="0" layoutInCell="1" allowOverlap="1" wp14:anchorId="6BB35CFB" wp14:editId="5B030590">
                      <wp:simplePos x="0" y="0"/>
                      <wp:positionH relativeFrom="page">
                        <wp:posOffset>1704975</wp:posOffset>
                      </wp:positionH>
                      <wp:positionV relativeFrom="page">
                        <wp:posOffset>4532630</wp:posOffset>
                      </wp:positionV>
                      <wp:extent cx="346710" cy="2160270"/>
                      <wp:effectExtent l="0" t="0" r="0" b="0"/>
                      <wp:wrapNone/>
                      <wp:docPr id="660" name="docshapegroup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03" y="9369"/>
                                <a:chExt cx="546" cy="3402"/>
                              </a:xfrm>
                            </wpg:grpSpPr>
                            <wps:wsp>
                              <wps:cNvPr id="661" name="Line 512"/>
                              <wps:cNvCnPr>
                                <a:cxnSpLocks noChangeShapeType="1"/>
                              </wps:cNvCnPr>
                              <wps:spPr bwMode="auto">
                                <a:xfrm>
                                  <a:off x="9476" y="9369"/>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662" name="docshape522"/>
                              <wps:cNvSpPr>
                                <a:spLocks/>
                              </wps:cNvSpPr>
                              <wps:spPr bwMode="auto">
                                <a:xfrm>
                                  <a:off x="9203" y="12476"/>
                                  <a:ext cx="546" cy="294"/>
                                </a:xfrm>
                                <a:custGeom>
                                  <a:avLst/>
                                  <a:gdLst>
                                    <a:gd name="T0" fmla="+- 0 9748 9203"/>
                                    <a:gd name="T1" fmla="*/ T0 w 546"/>
                                    <a:gd name="T2" fmla="+- 0 12477 12477"/>
                                    <a:gd name="T3" fmla="*/ 12477 h 294"/>
                                    <a:gd name="T4" fmla="+- 0 9203 9203"/>
                                    <a:gd name="T5" fmla="*/ T4 w 546"/>
                                    <a:gd name="T6" fmla="+- 0 12477 12477"/>
                                    <a:gd name="T7" fmla="*/ 12477 h 294"/>
                                    <a:gd name="T8" fmla="+- 0 9476 9203"/>
                                    <a:gd name="T9" fmla="*/ T8 w 546"/>
                                    <a:gd name="T10" fmla="+- 0 12770 12477"/>
                                    <a:gd name="T11" fmla="*/ 12770 h 294"/>
                                    <a:gd name="T12" fmla="+- 0 9748 9203"/>
                                    <a:gd name="T13" fmla="*/ T12 w 546"/>
                                    <a:gd name="T14" fmla="+- 0 12477 12477"/>
                                    <a:gd name="T15" fmla="*/ 12477 h 294"/>
                                  </a:gdLst>
                                  <a:ahLst/>
                                  <a:cxnLst>
                                    <a:cxn ang="0">
                                      <a:pos x="T1" y="T3"/>
                                    </a:cxn>
                                    <a:cxn ang="0">
                                      <a:pos x="T5" y="T7"/>
                                    </a:cxn>
                                    <a:cxn ang="0">
                                      <a:pos x="T9" y="T11"/>
                                    </a:cxn>
                                    <a:cxn ang="0">
                                      <a:pos x="T13" y="T15"/>
                                    </a:cxn>
                                  </a:cxnLst>
                                  <a:rect l="0" t="0" r="r" b="b"/>
                                  <a:pathLst>
                                    <a:path w="546" h="294">
                                      <a:moveTo>
                                        <a:pt x="545" y="0"/>
                                      </a:moveTo>
                                      <a:lnTo>
                                        <a:pt x="0" y="0"/>
                                      </a:lnTo>
                                      <a:lnTo>
                                        <a:pt x="273"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9584C" id="docshapegroup521" o:spid="_x0000_s1026" style="position:absolute;margin-left:134.25pt;margin-top:356.9pt;width:27.3pt;height:170.1pt;z-index:252011520;mso-position-horizontal-relative:page;mso-position-vertical-relative:page" coordorigin="9203,9369"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">
                      <v:line id="Line 512" o:spid="_x0000_s1027" style="position:absolute;visibility:visible;mso-wrap-style:square" from="9476,9369" to="9476,12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" strokecolor="#25408f" strokeweight="8pt"/>
                      <v:shape id="docshape522" o:spid="_x0000_s1028" style="position:absolute;left:9203;top:12476;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" path="m545,l,,273,293,545,xe" fillcolor="#25408f" stroked="f">
                        <v:path arrowok="t" o:connecttype="custom" o:connectlocs="545,12477;0,12477;273,12770;545,12477" o:connectangles="0,0,0,0"/>
                      </v:shape>
                      <w10:wrap anchorx="page" anchory="page"/>
                    </v:group>
                  </w:pict>
                </mc:Fallback>
              </mc:AlternateContent>
            </w:r>
            <w:r>
              <w:rPr>
                <w:noProof/>
                <w:lang w:eastAsia="zh-TW"/>
              </w:rPr>
              <mc:AlternateContent>
                <mc:Choice Requires="wpg">
                  <w:drawing>
                    <wp:anchor distT="0" distB="0" distL="114300" distR="114300" simplePos="0" relativeHeight="252010496" behindDoc="0" locked="0" layoutInCell="1" allowOverlap="1" wp14:anchorId="0CD2DBBF" wp14:editId="1044F0C7">
                      <wp:simplePos x="0" y="0"/>
                      <wp:positionH relativeFrom="page">
                        <wp:posOffset>895350</wp:posOffset>
                      </wp:positionH>
                      <wp:positionV relativeFrom="page">
                        <wp:posOffset>4532647</wp:posOffset>
                      </wp:positionV>
                      <wp:extent cx="346710" cy="2160270"/>
                      <wp:effectExtent l="0" t="0" r="0" b="0"/>
                      <wp:wrapNone/>
                      <wp:docPr id="663"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7928" y="9369"/>
                                <a:chExt cx="546" cy="3402"/>
                              </a:xfrm>
                            </wpg:grpSpPr>
                            <wps:wsp>
                              <wps:cNvPr id="664" name="Line 515"/>
                              <wps:cNvCnPr>
                                <a:cxnSpLocks noChangeShapeType="1"/>
                              </wps:cNvCnPr>
                              <wps:spPr bwMode="auto">
                                <a:xfrm>
                                  <a:off x="8200" y="9369"/>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665" name="docshape520"/>
                              <wps:cNvSpPr>
                                <a:spLocks/>
                              </wps:cNvSpPr>
                              <wps:spPr bwMode="auto">
                                <a:xfrm>
                                  <a:off x="7927" y="12476"/>
                                  <a:ext cx="546" cy="294"/>
                                </a:xfrm>
                                <a:custGeom>
                                  <a:avLst/>
                                  <a:gdLst>
                                    <a:gd name="T0" fmla="+- 0 8473 7928"/>
                                    <a:gd name="T1" fmla="*/ T0 w 546"/>
                                    <a:gd name="T2" fmla="+- 0 12477 12477"/>
                                    <a:gd name="T3" fmla="*/ 12477 h 294"/>
                                    <a:gd name="T4" fmla="+- 0 7928 7928"/>
                                    <a:gd name="T5" fmla="*/ T4 w 546"/>
                                    <a:gd name="T6" fmla="+- 0 12477 12477"/>
                                    <a:gd name="T7" fmla="*/ 12477 h 294"/>
                                    <a:gd name="T8" fmla="+- 0 8200 7928"/>
                                    <a:gd name="T9" fmla="*/ T8 w 546"/>
                                    <a:gd name="T10" fmla="+- 0 12770 12477"/>
                                    <a:gd name="T11" fmla="*/ 12770 h 294"/>
                                    <a:gd name="T12" fmla="+- 0 8473 7928"/>
                                    <a:gd name="T13" fmla="*/ T12 w 546"/>
                                    <a:gd name="T14" fmla="+- 0 12477 12477"/>
                                    <a:gd name="T15" fmla="*/ 12477 h 294"/>
                                  </a:gdLst>
                                  <a:ahLst/>
                                  <a:cxnLst>
                                    <a:cxn ang="0">
                                      <a:pos x="T1" y="T3"/>
                                    </a:cxn>
                                    <a:cxn ang="0">
                                      <a:pos x="T5" y="T7"/>
                                    </a:cxn>
                                    <a:cxn ang="0">
                                      <a:pos x="T9" y="T11"/>
                                    </a:cxn>
                                    <a:cxn ang="0">
                                      <a:pos x="T13" y="T15"/>
                                    </a:cxn>
                                  </a:cxnLst>
                                  <a:rect l="0" t="0" r="r" b="b"/>
                                  <a:pathLst>
                                    <a:path w="546" h="294">
                                      <a:moveTo>
                                        <a:pt x="545" y="0"/>
                                      </a:moveTo>
                                      <a:lnTo>
                                        <a:pt x="0" y="0"/>
                                      </a:lnTo>
                                      <a:lnTo>
                                        <a:pt x="272"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7911F4" id="docshapegroup519" o:spid="_x0000_s1026" style="position:absolute;margin-left:70.5pt;margin-top:356.9pt;width:27.3pt;height:170.1pt;z-index:252010496;mso-position-horizontal-relative:page;mso-position-vertical-relative:page" coordorigin="7928,9369"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">
                      <v:line id="Line 515" o:spid="_x0000_s1027" style="position:absolute;visibility:visible;mso-wrap-style:square" from="8200,9369" to="8200,12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" strokecolor="#25408f" strokeweight="8pt"/>
                      <v:shape id="docshape520" o:spid="_x0000_s1028" style="position:absolute;left:7927;top:12476;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" path="m545,l,,272,293,545,xe" fillcolor="#25408f" stroked="f">
                        <v:path arrowok="t" o:connecttype="custom" o:connectlocs="545,12477;0,12477;272,12770;545,12477" o:connectangles="0,0,0,0"/>
                      </v:shape>
                      <w10:wrap anchorx="page" anchory="page"/>
                    </v:group>
                  </w:pict>
                </mc:Fallback>
              </mc:AlternateContent>
            </w:r>
            <w:r>
              <w:rPr>
                <w:b/>
                <w:color w:val="231F20"/>
                <w:sz w:val="28"/>
              </w:rPr>
              <w:t>1</w:t>
            </w:r>
          </w:p>
          <w:p w:rsidR="00B70AEA" w:rsidRDefault="00B70AEA">
            <w:pPr>
              <w:pStyle w:val="TableParagraph"/>
              <w:spacing w:before="18"/>
              <w:ind w:right="95"/>
              <w:jc w:val="center"/>
              <w:rPr>
                <w:b/>
                <w:sz w:val="28"/>
              </w:rPr>
            </w:pPr>
            <w:r>
              <w:rPr>
                <w:b/>
                <w:color w:val="231F20"/>
                <w:sz w:val="28"/>
              </w:rPr>
              <w:t>2</w:t>
            </w:r>
          </w:p>
          <w:p w:rsidR="00B70AEA" w:rsidRDefault="00B70AEA">
            <w:pPr>
              <w:pStyle w:val="TableParagraph"/>
              <w:spacing w:before="18"/>
              <w:ind w:right="95"/>
              <w:jc w:val="center"/>
              <w:rPr>
                <w:b/>
                <w:sz w:val="28"/>
              </w:rPr>
            </w:pPr>
            <w:r>
              <w:rPr>
                <w:b/>
                <w:color w:val="231F20"/>
                <w:sz w:val="28"/>
              </w:rPr>
              <w:t>3</w:t>
            </w:r>
          </w:p>
          <w:p w:rsidR="00B70AEA" w:rsidRDefault="00B70AEA">
            <w:pPr>
              <w:pStyle w:val="TableParagraph"/>
              <w:spacing w:before="18"/>
              <w:ind w:right="95"/>
              <w:jc w:val="center"/>
              <w:rPr>
                <w:b/>
                <w:sz w:val="28"/>
              </w:rPr>
            </w:pPr>
            <w:r>
              <w:rPr>
                <w:b/>
                <w:color w:val="231F20"/>
                <w:sz w:val="28"/>
              </w:rPr>
              <w:t>4</w:t>
            </w:r>
          </w:p>
          <w:p w:rsidR="00B70AEA" w:rsidRDefault="00B70AEA">
            <w:pPr>
              <w:pStyle w:val="TableParagraph"/>
              <w:spacing w:before="18"/>
              <w:ind w:right="95"/>
              <w:jc w:val="center"/>
              <w:rPr>
                <w:b/>
                <w:sz w:val="28"/>
              </w:rPr>
            </w:pPr>
            <w:r>
              <w:rPr>
                <w:b/>
                <w:color w:val="231F20"/>
                <w:sz w:val="28"/>
              </w:rPr>
              <w:t>5</w:t>
            </w:r>
          </w:p>
          <w:p w:rsidR="00B70AEA" w:rsidRDefault="00B70AEA">
            <w:pPr>
              <w:pStyle w:val="TableParagraph"/>
              <w:spacing w:before="18"/>
              <w:ind w:right="95"/>
              <w:jc w:val="center"/>
              <w:rPr>
                <w:b/>
                <w:sz w:val="28"/>
              </w:rPr>
            </w:pPr>
            <w:r>
              <w:rPr>
                <w:b/>
                <w:color w:val="231F20"/>
                <w:sz w:val="28"/>
              </w:rPr>
              <w:t>6</w:t>
            </w:r>
          </w:p>
          <w:p w:rsidR="00B70AEA" w:rsidRDefault="00B70AEA">
            <w:pPr>
              <w:pStyle w:val="TableParagraph"/>
              <w:spacing w:before="18"/>
              <w:ind w:right="95"/>
              <w:jc w:val="center"/>
              <w:rPr>
                <w:b/>
                <w:sz w:val="28"/>
              </w:rPr>
            </w:pPr>
            <w:r>
              <w:rPr>
                <w:b/>
                <w:color w:val="231F20"/>
                <w:sz w:val="28"/>
              </w:rPr>
              <w:t>7</w:t>
            </w:r>
          </w:p>
          <w:p w:rsidR="00B70AEA" w:rsidRDefault="00B70AEA">
            <w:pPr>
              <w:pStyle w:val="TableParagraph"/>
              <w:spacing w:before="18"/>
              <w:ind w:right="95"/>
              <w:jc w:val="center"/>
              <w:rPr>
                <w:b/>
                <w:sz w:val="28"/>
              </w:rPr>
            </w:pPr>
            <w:r>
              <w:rPr>
                <w:b/>
                <w:color w:val="231F20"/>
                <w:sz w:val="28"/>
              </w:rPr>
              <w:t>8</w:t>
            </w:r>
          </w:p>
          <w:p w:rsidR="00B70AEA" w:rsidRDefault="00B70AEA">
            <w:pPr>
              <w:pStyle w:val="TableParagraph"/>
              <w:spacing w:before="18"/>
              <w:ind w:right="95"/>
              <w:jc w:val="center"/>
              <w:rPr>
                <w:b/>
                <w:sz w:val="28"/>
              </w:rPr>
            </w:pPr>
            <w:r>
              <w:rPr>
                <w:b/>
                <w:color w:val="231F20"/>
                <w:sz w:val="28"/>
              </w:rPr>
              <w:t>9</w:t>
            </w:r>
          </w:p>
          <w:p w:rsidR="00B70AEA" w:rsidRDefault="00B70AEA">
            <w:pPr>
              <w:pStyle w:val="TableParagraph"/>
              <w:spacing w:before="18"/>
              <w:ind w:left="103" w:right="191"/>
              <w:jc w:val="center"/>
              <w:rPr>
                <w:b/>
                <w:color w:val="231F20"/>
                <w:spacing w:val="-5"/>
                <w:sz w:val="28"/>
              </w:rPr>
            </w:pPr>
            <w:r w:rsidRPr="0061242A">
              <w:rPr>
                <w:noProof/>
                <w:sz w:val="24"/>
                <w:lang w:eastAsia="zh-TW"/>
              </w:rPr>
              <mc:AlternateContent>
                <mc:Choice Requires="wps">
                  <w:drawing>
                    <wp:anchor distT="45720" distB="45720" distL="114300" distR="114300" simplePos="0" relativeHeight="252123136" behindDoc="0" locked="0" layoutInCell="1" allowOverlap="1" wp14:anchorId="2217B7AB" wp14:editId="02EDE5E7">
                      <wp:simplePos x="0" y="0"/>
                      <wp:positionH relativeFrom="column">
                        <wp:posOffset>81915</wp:posOffset>
                      </wp:positionH>
                      <wp:positionV relativeFrom="paragraph">
                        <wp:posOffset>376417</wp:posOffset>
                      </wp:positionV>
                      <wp:extent cx="2360930" cy="1404620"/>
                      <wp:effectExtent l="0" t="0" r="0" b="3175"/>
                      <wp:wrapSquare wrapText="bothSides"/>
                      <wp:docPr id="15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0AEA" w:rsidRDefault="00B70AEA" w:rsidP="0061242A">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17B7AB" id="_x0000_s1080" type="#_x0000_t202" style="position:absolute;left:0;text-align:left;margin-left:6.45pt;margin-top:29.65pt;width:185.9pt;height:110.6pt;z-index:2521231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" filled="f" stroked="f">
                      <v:textbox style="mso-fit-shape-to-text:t">
                        <w:txbxContent>
                          <w:p w:rsidR="00B70AEA" w:rsidRDefault="00B70AEA" w:rsidP="0061242A">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w10:wrap type="square"/>
                    </v:shape>
                  </w:pict>
                </mc:Fallback>
              </mc:AlternateContent>
            </w:r>
            <w:r>
              <w:rPr>
                <w:b/>
                <w:color w:val="231F20"/>
                <w:spacing w:val="-5"/>
                <w:sz w:val="28"/>
              </w:rPr>
              <w:t>10</w:t>
            </w:r>
          </w:p>
          <w:p w:rsidR="00B70AEA" w:rsidRDefault="00B70AEA" w:rsidP="0061242A">
            <w:pPr>
              <w:pStyle w:val="TableParagraph"/>
              <w:spacing w:before="18"/>
              <w:ind w:right="191"/>
              <w:rPr>
                <w:b/>
                <w:sz w:val="28"/>
              </w:rPr>
            </w:pPr>
          </w:p>
          <w:p w:rsidR="00B70AEA" w:rsidRDefault="00B70AEA" w:rsidP="0061242A">
            <w:pPr>
              <w:pStyle w:val="TableParagraph"/>
              <w:spacing w:before="133" w:line="276" w:lineRule="auto"/>
              <w:ind w:left="1288" w:right="1085" w:hanging="298"/>
              <w:jc w:val="both"/>
              <w:rPr>
                <w:sz w:val="24"/>
              </w:rPr>
            </w:pPr>
          </w:p>
        </w:tc>
      </w:tr>
      <w:tr w:rsidR="00B70AEA">
        <w:trPr>
          <w:trHeight w:val="4318"/>
        </w:trPr>
        <w:tc>
          <w:tcPr>
            <w:tcW w:w="727" w:type="dxa"/>
            <w:tcBorders>
              <w:top w:val="single" w:sz="8" w:space="0" w:color="3E6C9B"/>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34"/>
              <w:ind w:left="397"/>
              <w:rPr>
                <w:sz w:val="28"/>
              </w:rPr>
            </w:pPr>
            <w:r>
              <w:rPr>
                <w:color w:val="231F20"/>
                <w:w w:val="110"/>
                <w:sz w:val="28"/>
              </w:rPr>
              <w:t>Jamia</w:t>
            </w:r>
            <w:r>
              <w:rPr>
                <w:color w:val="231F20"/>
                <w:spacing w:val="15"/>
                <w:w w:val="110"/>
                <w:sz w:val="28"/>
              </w:rPr>
              <w:t xml:space="preserve"> </w:t>
            </w:r>
            <w:r>
              <w:rPr>
                <w:color w:val="231F20"/>
                <w:w w:val="110"/>
                <w:sz w:val="28"/>
              </w:rPr>
              <w:t>Mosque</w:t>
            </w:r>
            <w:r>
              <w:rPr>
                <w:color w:val="231F20"/>
                <w:spacing w:val="15"/>
                <w:w w:val="110"/>
                <w:sz w:val="28"/>
              </w:rPr>
              <w:t xml:space="preserve"> </w:t>
            </w:r>
            <w:r>
              <w:rPr>
                <w:color w:val="231F20"/>
                <w:w w:val="110"/>
                <w:sz w:val="28"/>
              </w:rPr>
              <w:t>(Jamia</w:t>
            </w:r>
            <w:r>
              <w:rPr>
                <w:color w:val="231F20"/>
                <w:spacing w:val="15"/>
                <w:w w:val="110"/>
                <w:sz w:val="28"/>
              </w:rPr>
              <w:t xml:space="preserve"> </w:t>
            </w:r>
            <w:r>
              <w:rPr>
                <w:color w:val="231F20"/>
                <w:spacing w:val="-2"/>
                <w:w w:val="110"/>
                <w:sz w:val="28"/>
              </w:rPr>
              <w:t>Masjid)</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8"/>
              </w:rPr>
            </w:pPr>
          </w:p>
          <w:p w:rsidR="00B70AEA" w:rsidRDefault="00B70AEA">
            <w:pPr>
              <w:pStyle w:val="TableParagraph"/>
              <w:ind w:left="132"/>
              <w:rPr>
                <w:sz w:val="20"/>
              </w:rPr>
            </w:pPr>
            <w:r>
              <w:rPr>
                <w:noProof/>
                <w:sz w:val="20"/>
                <w:lang w:eastAsia="zh-TW"/>
              </w:rPr>
              <w:drawing>
                <wp:inline distT="0" distB="0" distL="0" distR="0">
                  <wp:extent cx="1466857" cy="1839849"/>
                  <wp:effectExtent l="0" t="0" r="0" b="0"/>
                  <wp:docPr id="155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8.jpeg"/>
                          <pic:cNvPicPr/>
                        </pic:nvPicPr>
                        <pic:blipFill>
                          <a:blip r:embed="rId434" cstate="print"/>
                          <a:stretch>
                            <a:fillRect/>
                          </a:stretch>
                        </pic:blipFill>
                        <pic:spPr>
                          <a:xfrm>
                            <a:off x="0" y="0"/>
                            <a:ext cx="1466857" cy="1839849"/>
                          </a:xfrm>
                          <a:prstGeom prst="rect">
                            <a:avLst/>
                          </a:prstGeom>
                        </pic:spPr>
                      </pic:pic>
                    </a:graphicData>
                  </a:graphic>
                </wp:inline>
              </w:drawing>
            </w:r>
          </w:p>
          <w:p w:rsidR="00B70AEA" w:rsidRDefault="00B70AEA">
            <w:pPr>
              <w:pStyle w:val="TableParagraph"/>
              <w:spacing w:before="93" w:line="276" w:lineRule="auto"/>
              <w:ind w:left="635" w:hanging="219"/>
              <w:rPr>
                <w:sz w:val="24"/>
              </w:rPr>
            </w:pPr>
            <w:r>
              <w:rPr>
                <w:color w:val="231F20"/>
                <w:sz w:val="24"/>
              </w:rPr>
              <w:t xml:space="preserve">Extension project </w:t>
            </w:r>
            <w:r>
              <w:rPr>
                <w:color w:val="231F20"/>
                <w:w w:val="105"/>
                <w:sz w:val="24"/>
              </w:rPr>
              <w:t>done in 1915</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4524"/>
        </w:trPr>
        <w:tc>
          <w:tcPr>
            <w:tcW w:w="727" w:type="dxa"/>
            <w:tcBorders>
              <w:top w:val="single" w:sz="8" w:space="0" w:color="3E6C9B"/>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00" w:line="206" w:lineRule="auto"/>
              <w:ind w:left="445" w:right="194" w:hanging="381"/>
              <w:rPr>
                <w:sz w:val="28"/>
              </w:rPr>
            </w:pPr>
            <w:r>
              <w:rPr>
                <w:color w:val="231F20"/>
                <w:sz w:val="28"/>
              </w:rPr>
              <w:t>The Hong Kong Catholic Cathedral</w:t>
            </w:r>
            <w:r>
              <w:rPr>
                <w:color w:val="231F20"/>
                <w:spacing w:val="40"/>
                <w:sz w:val="28"/>
              </w:rPr>
              <w:t xml:space="preserve"> </w:t>
            </w:r>
            <w:r>
              <w:rPr>
                <w:color w:val="231F20"/>
                <w:sz w:val="28"/>
              </w:rPr>
              <w:t>of the Immaculate Conception</w:t>
            </w:r>
          </w:p>
        </w:tc>
        <w:tc>
          <w:tcPr>
            <w:tcW w:w="2548"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9"/>
              <w:rPr>
                <w:sz w:val="13"/>
              </w:rPr>
            </w:pPr>
          </w:p>
          <w:p w:rsidR="00B70AEA" w:rsidRDefault="00B70AEA">
            <w:pPr>
              <w:pStyle w:val="TableParagraph"/>
              <w:ind w:left="42"/>
              <w:rPr>
                <w:sz w:val="20"/>
              </w:rPr>
            </w:pPr>
            <w:r>
              <w:rPr>
                <w:noProof/>
                <w:sz w:val="20"/>
                <w:lang w:eastAsia="zh-TW"/>
              </w:rPr>
              <w:drawing>
                <wp:inline distT="0" distB="0" distL="0" distR="0">
                  <wp:extent cx="1538353" cy="1139761"/>
                  <wp:effectExtent l="0" t="0" r="0" b="0"/>
                  <wp:docPr id="1556"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9.png"/>
                          <pic:cNvPicPr/>
                        </pic:nvPicPr>
                        <pic:blipFill>
                          <a:blip r:embed="rId435" cstate="print"/>
                          <a:stretch>
                            <a:fillRect/>
                          </a:stretch>
                        </pic:blipFill>
                        <pic:spPr>
                          <a:xfrm>
                            <a:off x="0" y="0"/>
                            <a:ext cx="1538353" cy="1139761"/>
                          </a:xfrm>
                          <a:prstGeom prst="rect">
                            <a:avLst/>
                          </a:prstGeom>
                        </pic:spPr>
                      </pic:pic>
                    </a:graphicData>
                  </a:graphic>
                </wp:inline>
              </w:drawing>
            </w:r>
          </w:p>
          <w:p w:rsidR="00B70AEA" w:rsidRDefault="00B70AEA">
            <w:pPr>
              <w:pStyle w:val="TableParagraph"/>
              <w:spacing w:before="5"/>
              <w:ind w:left="198" w:right="179"/>
              <w:jc w:val="center"/>
              <w:rPr>
                <w:sz w:val="24"/>
              </w:rPr>
            </w:pPr>
            <w:r>
              <w:rPr>
                <w:color w:val="231F20"/>
                <w:spacing w:val="-4"/>
                <w:sz w:val="24"/>
              </w:rPr>
              <w:t>1897</w:t>
            </w:r>
          </w:p>
        </w:tc>
        <w:tc>
          <w:tcPr>
            <w:tcW w:w="2555"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rPr>
            </w:pPr>
          </w:p>
        </w:tc>
        <w:tc>
          <w:tcPr>
            <w:tcW w:w="4699"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bl>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
        <w:rPr>
          <w:rFonts w:ascii="Arial"/>
          <w:sz w:val="28"/>
        </w:rPr>
      </w:pPr>
    </w:p>
    <w:p w:rsidR="00B70AEA" w:rsidRDefault="00B70AEA">
      <w:pPr>
        <w:spacing w:before="93"/>
        <w:ind w:left="536" w:right="533"/>
        <w:jc w:val="center"/>
        <w:rPr>
          <w:rFonts w:ascii="Arial"/>
          <w:sz w:val="20"/>
        </w:rPr>
      </w:pPr>
      <w:r>
        <w:rPr>
          <w:rFonts w:ascii="Arial"/>
          <w:color w:val="231F20"/>
          <w:spacing w:val="-5"/>
          <w:sz w:val="20"/>
        </w:rPr>
        <w:t>165</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54528"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659" name="docshape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DDCC43" id="docshape523" o:spid="_x0000_s1026" style="position:absolute;margin-left:1.25pt;margin-top:.7pt;width:594.05pt;height:841.2pt;z-index:-2512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PL4&#10;+eqDAgAA/wQ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55552"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621" name="docshapegroup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622" name="docshape52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623" name="Line 507"/>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4" name="Line 506"/>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5" name="Line 505"/>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6" name="Line 504"/>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7" name="Line 503"/>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8" name="Line 502"/>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9" name="Line 501"/>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0" name="Line 500"/>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1" name="Line 499"/>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2" name="Line 498"/>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3" name="Line 497"/>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4" name="Line 496"/>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5" name="Line 495"/>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6" name="Line 494"/>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7" name="Line 493"/>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8" name="Line 492"/>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9" name="Line 491"/>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0" name="Line 490"/>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1" name="Line 489"/>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2" name="Line 488"/>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3" name="Line 487"/>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4" name="Line 486"/>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5" name="Line 485"/>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6" name="Line 484"/>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7" name="Line 483"/>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8" name="Line 482"/>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49" name="docshape526"/>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docshape527"/>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docshape528"/>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docshape529"/>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docshape530"/>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54" name="docshape53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655" name="docshape532"/>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docshape533"/>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docshape534"/>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docshape535"/>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06D473" id="docshapegroup524" o:spid="_x0000_s1026" style="position:absolute;margin-left:1.25pt;margin-top:5.95pt;width:580.9pt;height:830.35pt;z-index:-251260928;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">
                <v:shape id="docshape525"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">
                  <v:imagedata r:id="rId318" o:title=""/>
                </v:shape>
                <v:line id="Line 507"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" strokecolor="#7bc5de" strokeweight=".33936mm"/>
                <v:line id="Line 506"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" strokecolor="#7bc5de" strokeweight=".33936mm"/>
                <v:line id="Line 505"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" strokecolor="#7bc5de" strokeweight=".33936mm"/>
                <v:line id="Line 504"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" strokecolor="#7bc5de" strokeweight=".33936mm"/>
                <v:line id="Line 503"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" strokecolor="#7bc5de" strokeweight=".33936mm"/>
                <v:line id="Line 502"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" strokecolor="#7bc5de" strokeweight=".33936mm"/>
                <v:line id="Line 501"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" strokecolor="#7bc5de" strokeweight=".33936mm"/>
                <v:line id="Line 500"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" strokecolor="#7bc5de" strokeweight=".33936mm"/>
                <v:line id="Line 499"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" strokecolor="#7bc5de" strokeweight=".33936mm"/>
                <v:line id="Line 498"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" strokecolor="#7bc5de" strokeweight=".33936mm"/>
                <v:line id="Line 497"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" strokecolor="#7bc5de" strokeweight=".33936mm"/>
                <v:line id="Line 496"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" strokecolor="#7bc5de" strokeweight=".33936mm"/>
                <v:line id="Line 495"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" strokecolor="#7bc5de" strokeweight=".33936mm"/>
                <v:line id="Line 494"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" strokecolor="#7bc5de" strokeweight=".33936mm"/>
                <v:line id="Line 493"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" strokecolor="#7bc5de" strokeweight=".33936mm"/>
                <v:line id="Line 492"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" strokecolor="#7bc5de" strokeweight=".33936mm"/>
                <v:line id="Line 491"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" strokecolor="#7bc5de" strokeweight=".33936mm"/>
                <v:line id="Line 490"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" strokecolor="#7bc5de" strokeweight=".33936mm"/>
                <v:line id="Line 489"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" strokecolor="#7bc5de" strokeweight=".33936mm"/>
                <v:line id="Line 488"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" strokecolor="#7bc5de" strokeweight=".33936mm"/>
                <v:line id="Line 487"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" strokecolor="#7bc5de" strokeweight=".33936mm"/>
                <v:line id="Line 486"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" strokecolor="#7bc5de" strokeweight=".33936mm"/>
                <v:line id="Line 485"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" strokecolor="#7bc5de" strokeweight=".33936mm"/>
                <v:line id="Line 484"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" strokecolor="#7bc5de" strokeweight=".33936mm"/>
                <v:line id="Line 483"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" strokecolor="#7bc5de" strokeweight=".33936mm"/>
                <v:line id="Line 482"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" strokecolor="#7bc5de" strokeweight=".33936mm"/>
                <v:shape id="docshape526"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527"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" fillcolor="#ffeecf" stroked="f"/>
                <v:rect id="docshape528"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" stroked="f"/>
                <v:shape id="docshape529"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530"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" fillcolor="#d1d3d4" stroked="f"/>
                <v:shape id="docshape531"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">
                  <v:imagedata r:id="rId215" o:title=""/>
                </v:shape>
                <v:shape id="docshape532"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533"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534"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535"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23"/>
        </w:rPr>
      </w:pPr>
    </w:p>
    <w:tbl>
      <w:tblPr>
        <w:tblStyle w:val="TableNormal"/>
        <w:tblW w:w="0" w:type="auto"/>
        <w:tblInd w:w="308"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548"/>
        <w:gridCol w:w="2555"/>
        <w:gridCol w:w="4699"/>
      </w:tblGrid>
      <w:tr w:rsidR="00B70AEA">
        <w:trPr>
          <w:trHeight w:val="818"/>
        </w:trPr>
        <w:tc>
          <w:tcPr>
            <w:tcW w:w="727" w:type="dxa"/>
            <w:shd w:val="clear" w:color="auto" w:fill="25408F"/>
          </w:tcPr>
          <w:p w:rsidR="00B70AEA" w:rsidRDefault="00B70AEA">
            <w:pPr>
              <w:pStyle w:val="TableParagraph"/>
              <w:rPr>
                <w:rFonts w:ascii="Times New Roman"/>
                <w:sz w:val="24"/>
              </w:rPr>
            </w:pPr>
          </w:p>
        </w:tc>
        <w:tc>
          <w:tcPr>
            <w:tcW w:w="2548" w:type="dxa"/>
            <w:shd w:val="clear" w:color="auto" w:fill="25408F"/>
          </w:tcPr>
          <w:p w:rsidR="00B70AEA" w:rsidRDefault="00B70AEA">
            <w:pPr>
              <w:pStyle w:val="TableParagraph"/>
              <w:spacing w:before="82" w:line="208" w:lineRule="auto"/>
              <w:ind w:left="973" w:hanging="553"/>
              <w:rPr>
                <w:b/>
                <w:sz w:val="32"/>
              </w:rPr>
            </w:pPr>
            <w:r>
              <w:rPr>
                <w:b/>
                <w:color w:val="FFFFFF"/>
                <w:w w:val="90"/>
                <w:sz w:val="32"/>
              </w:rPr>
              <w:t xml:space="preserve">Photo in the </w:t>
            </w:r>
            <w:r>
              <w:rPr>
                <w:b/>
                <w:color w:val="FFFFFF"/>
                <w:spacing w:val="-4"/>
                <w:sz w:val="32"/>
              </w:rPr>
              <w:t>past</w:t>
            </w:r>
          </w:p>
        </w:tc>
        <w:tc>
          <w:tcPr>
            <w:tcW w:w="2555" w:type="dxa"/>
            <w:shd w:val="clear" w:color="auto" w:fill="25408F"/>
          </w:tcPr>
          <w:p w:rsidR="00B70AEA" w:rsidRDefault="00B70AEA">
            <w:pPr>
              <w:pStyle w:val="TableParagraph"/>
              <w:spacing w:before="203"/>
              <w:ind w:left="424"/>
              <w:rPr>
                <w:b/>
                <w:sz w:val="32"/>
              </w:rPr>
            </w:pPr>
            <w:r>
              <w:rPr>
                <w:b/>
                <w:color w:val="FFFFFF"/>
                <w:w w:val="90"/>
                <w:sz w:val="32"/>
              </w:rPr>
              <w:t>Photo</w:t>
            </w:r>
            <w:r>
              <w:rPr>
                <w:b/>
                <w:color w:val="FFFFFF"/>
                <w:spacing w:val="-9"/>
                <w:sz w:val="32"/>
              </w:rPr>
              <w:t xml:space="preserve"> </w:t>
            </w:r>
            <w:r>
              <w:rPr>
                <w:b/>
                <w:color w:val="FFFFFF"/>
                <w:spacing w:val="-4"/>
                <w:sz w:val="32"/>
              </w:rPr>
              <w:t>today</w:t>
            </w:r>
          </w:p>
        </w:tc>
        <w:tc>
          <w:tcPr>
            <w:tcW w:w="4699" w:type="dxa"/>
            <w:shd w:val="clear" w:color="auto" w:fill="25408F"/>
          </w:tcPr>
          <w:p w:rsidR="00B70AEA" w:rsidRDefault="00B70AEA">
            <w:pPr>
              <w:pStyle w:val="TableParagraph"/>
              <w:spacing w:before="203"/>
              <w:ind w:left="1228"/>
              <w:rPr>
                <w:b/>
                <w:sz w:val="32"/>
              </w:rPr>
            </w:pPr>
            <w:r>
              <w:rPr>
                <w:b/>
                <w:color w:val="FFFFFF"/>
                <w:w w:val="85"/>
                <w:sz w:val="32"/>
              </w:rPr>
              <w:t>Focus</w:t>
            </w:r>
            <w:r>
              <w:rPr>
                <w:b/>
                <w:color w:val="FFFFFF"/>
                <w:spacing w:val="-9"/>
                <w:w w:val="85"/>
                <w:sz w:val="32"/>
              </w:rPr>
              <w:t xml:space="preserve"> </w:t>
            </w:r>
            <w:r>
              <w:rPr>
                <w:b/>
                <w:color w:val="FFFFFF"/>
                <w:spacing w:val="-2"/>
                <w:w w:val="95"/>
                <w:sz w:val="32"/>
              </w:rPr>
              <w:t>questions</w:t>
            </w:r>
          </w:p>
        </w:tc>
      </w:tr>
      <w:tr w:rsidR="00B70AEA">
        <w:trPr>
          <w:trHeight w:val="10332"/>
        </w:trPr>
        <w:tc>
          <w:tcPr>
            <w:tcW w:w="727" w:type="dxa"/>
            <w:tcBorders>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62"/>
              <w:ind w:left="3788" w:right="3495"/>
              <w:jc w:val="center"/>
              <w:rPr>
                <w:sz w:val="28"/>
              </w:rPr>
            </w:pPr>
            <w:r>
              <w:rPr>
                <w:color w:val="231F20"/>
                <w:sz w:val="28"/>
              </w:rPr>
              <w:t>SKH</w:t>
            </w:r>
            <w:r>
              <w:rPr>
                <w:color w:val="231F20"/>
                <w:spacing w:val="54"/>
                <w:w w:val="150"/>
                <w:sz w:val="28"/>
              </w:rPr>
              <w:t xml:space="preserve"> </w:t>
            </w:r>
            <w:r>
              <w:rPr>
                <w:color w:val="231F20"/>
                <w:sz w:val="28"/>
              </w:rPr>
              <w:t>St.</w:t>
            </w:r>
            <w:r>
              <w:rPr>
                <w:color w:val="231F20"/>
                <w:spacing w:val="13"/>
                <w:sz w:val="28"/>
              </w:rPr>
              <w:t xml:space="preserve"> </w:t>
            </w:r>
            <w:r>
              <w:rPr>
                <w:color w:val="231F20"/>
                <w:sz w:val="28"/>
              </w:rPr>
              <w:t>John’s</w:t>
            </w:r>
            <w:r>
              <w:rPr>
                <w:color w:val="231F20"/>
                <w:spacing w:val="55"/>
                <w:w w:val="150"/>
                <w:sz w:val="28"/>
              </w:rPr>
              <w:t xml:space="preserve"> </w:t>
            </w:r>
            <w:r>
              <w:rPr>
                <w:color w:val="231F20"/>
                <w:spacing w:val="-2"/>
                <w:sz w:val="28"/>
              </w:rPr>
              <w:t>Cathedral</w:t>
            </w:r>
          </w:p>
        </w:tc>
        <w:tc>
          <w:tcPr>
            <w:tcW w:w="2548"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10"/>
              <w:rPr>
                <w:sz w:val="17"/>
              </w:rPr>
            </w:pPr>
          </w:p>
          <w:p w:rsidR="00B70AEA" w:rsidRDefault="00B70AEA">
            <w:pPr>
              <w:pStyle w:val="TableParagraph"/>
              <w:ind w:left="64" w:right="-29"/>
              <w:rPr>
                <w:sz w:val="20"/>
              </w:rPr>
            </w:pPr>
            <w:r>
              <w:rPr>
                <w:noProof/>
                <w:sz w:val="20"/>
                <w:lang w:eastAsia="zh-TW"/>
              </w:rPr>
              <w:drawing>
                <wp:inline distT="0" distB="0" distL="0" distR="0">
                  <wp:extent cx="1554480" cy="1010412"/>
                  <wp:effectExtent l="0" t="0" r="0" b="0"/>
                  <wp:docPr id="155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0.jpeg"/>
                          <pic:cNvPicPr/>
                        </pic:nvPicPr>
                        <pic:blipFill>
                          <a:blip r:embed="rId436" cstate="print"/>
                          <a:stretch>
                            <a:fillRect/>
                          </a:stretch>
                        </pic:blipFill>
                        <pic:spPr>
                          <a:xfrm>
                            <a:off x="0" y="0"/>
                            <a:ext cx="1554480" cy="1010412"/>
                          </a:xfrm>
                          <a:prstGeom prst="rect">
                            <a:avLst/>
                          </a:prstGeom>
                        </pic:spPr>
                      </pic:pic>
                    </a:graphicData>
                  </a:graphic>
                </wp:inline>
              </w:drawing>
            </w:r>
          </w:p>
          <w:p w:rsidR="00B70AEA" w:rsidRDefault="00B70AEA">
            <w:pPr>
              <w:pStyle w:val="TableParagraph"/>
              <w:spacing w:before="98"/>
              <w:ind w:left="198" w:right="179"/>
              <w:jc w:val="center"/>
              <w:rPr>
                <w:sz w:val="24"/>
              </w:rPr>
            </w:pPr>
            <w:r>
              <w:rPr>
                <w:color w:val="231F20"/>
                <w:spacing w:val="-4"/>
                <w:sz w:val="24"/>
              </w:rPr>
              <w:t>1897</w:t>
            </w:r>
          </w:p>
        </w:tc>
        <w:tc>
          <w:tcPr>
            <w:tcW w:w="2555"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699"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126" w:line="247" w:lineRule="auto"/>
              <w:ind w:left="315" w:right="191"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6"/>
              <w:rPr>
                <w:sz w:val="28"/>
              </w:rPr>
            </w:pPr>
          </w:p>
          <w:p w:rsidR="00B70AEA" w:rsidRDefault="00B70AEA">
            <w:pPr>
              <w:pStyle w:val="TableParagraph"/>
              <w:spacing w:line="247" w:lineRule="auto"/>
              <w:ind w:left="315" w:right="189"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5"/>
              <w:rPr>
                <w:sz w:val="28"/>
              </w:rPr>
            </w:pPr>
          </w:p>
          <w:p w:rsidR="00B70AEA" w:rsidRDefault="00B70AEA">
            <w:pPr>
              <w:pStyle w:val="TableParagraph"/>
              <w:spacing w:before="1" w:line="261" w:lineRule="auto"/>
              <w:ind w:left="315" w:right="190"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8"/>
              <w:rPr>
                <w:sz w:val="26"/>
              </w:rPr>
            </w:pPr>
          </w:p>
          <w:p w:rsidR="00B70AEA" w:rsidRDefault="00B70AEA">
            <w:pPr>
              <w:pStyle w:val="TableParagraph"/>
              <w:ind w:left="103" w:right="198"/>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315"/>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
              <w:rPr>
                <w:sz w:val="29"/>
              </w:rPr>
            </w:pPr>
          </w:p>
          <w:p w:rsidR="00B70AEA" w:rsidRDefault="00B70AEA">
            <w:pPr>
              <w:pStyle w:val="TableParagraph"/>
              <w:spacing w:before="1" w:line="261" w:lineRule="auto"/>
              <w:ind w:left="315" w:right="190"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288" w:right="1195"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right="95"/>
              <w:jc w:val="center"/>
              <w:rPr>
                <w:b/>
                <w:sz w:val="28"/>
              </w:rPr>
            </w:pPr>
            <w:r>
              <w:rPr>
                <w:noProof/>
                <w:lang w:eastAsia="zh-TW"/>
              </w:rPr>
              <mc:AlternateContent>
                <mc:Choice Requires="wpg">
                  <w:drawing>
                    <wp:anchor distT="0" distB="0" distL="114300" distR="114300" simplePos="0" relativeHeight="252013568" behindDoc="0" locked="0" layoutInCell="1" allowOverlap="1" wp14:anchorId="0E29A5A6" wp14:editId="6EC4914A">
                      <wp:simplePos x="0" y="0"/>
                      <wp:positionH relativeFrom="page">
                        <wp:posOffset>1704975</wp:posOffset>
                      </wp:positionH>
                      <wp:positionV relativeFrom="paragraph">
                        <wp:posOffset>56515</wp:posOffset>
                      </wp:positionV>
                      <wp:extent cx="346710" cy="2160270"/>
                      <wp:effectExtent l="0" t="0" r="0" b="0"/>
                      <wp:wrapNone/>
                      <wp:docPr id="61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03" y="-4422"/>
                                <a:chExt cx="546" cy="3402"/>
                              </a:xfrm>
                            </wpg:grpSpPr>
                            <wps:wsp>
                              <wps:cNvPr id="616" name="Line 467"/>
                              <wps:cNvCnPr>
                                <a:cxnSpLocks noChangeShapeType="1"/>
                              </wps:cNvCnPr>
                              <wps:spPr bwMode="auto">
                                <a:xfrm>
                                  <a:off x="9476" y="-4422"/>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617" name="docshape539"/>
                              <wps:cNvSpPr>
                                <a:spLocks/>
                              </wps:cNvSpPr>
                              <wps:spPr bwMode="auto">
                                <a:xfrm>
                                  <a:off x="9203" y="-1314"/>
                                  <a:ext cx="546" cy="294"/>
                                </a:xfrm>
                                <a:custGeom>
                                  <a:avLst/>
                                  <a:gdLst>
                                    <a:gd name="T0" fmla="+- 0 9748 9203"/>
                                    <a:gd name="T1" fmla="*/ T0 w 546"/>
                                    <a:gd name="T2" fmla="+- 0 -1314 -1314"/>
                                    <a:gd name="T3" fmla="*/ -1314 h 294"/>
                                    <a:gd name="T4" fmla="+- 0 9203 9203"/>
                                    <a:gd name="T5" fmla="*/ T4 w 546"/>
                                    <a:gd name="T6" fmla="+- 0 -1314 -1314"/>
                                    <a:gd name="T7" fmla="*/ -1314 h 294"/>
                                    <a:gd name="T8" fmla="+- 0 9476 9203"/>
                                    <a:gd name="T9" fmla="*/ T8 w 546"/>
                                    <a:gd name="T10" fmla="+- 0 -1020 -1314"/>
                                    <a:gd name="T11" fmla="*/ -1020 h 294"/>
                                    <a:gd name="T12" fmla="+- 0 9748 9203"/>
                                    <a:gd name="T13" fmla="*/ T12 w 546"/>
                                    <a:gd name="T14" fmla="+- 0 -1314 -1314"/>
                                    <a:gd name="T15" fmla="*/ -1314 h 294"/>
                                  </a:gdLst>
                                  <a:ahLst/>
                                  <a:cxnLst>
                                    <a:cxn ang="0">
                                      <a:pos x="T1" y="T3"/>
                                    </a:cxn>
                                    <a:cxn ang="0">
                                      <a:pos x="T5" y="T7"/>
                                    </a:cxn>
                                    <a:cxn ang="0">
                                      <a:pos x="T9" y="T11"/>
                                    </a:cxn>
                                    <a:cxn ang="0">
                                      <a:pos x="T13" y="T15"/>
                                    </a:cxn>
                                  </a:cxnLst>
                                  <a:rect l="0" t="0" r="r" b="b"/>
                                  <a:pathLst>
                                    <a:path w="546" h="294">
                                      <a:moveTo>
                                        <a:pt x="545" y="0"/>
                                      </a:moveTo>
                                      <a:lnTo>
                                        <a:pt x="0" y="0"/>
                                      </a:lnTo>
                                      <a:lnTo>
                                        <a:pt x="273" y="294"/>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9F9649" id="docshapegroup538" o:spid="_x0000_s1026" style="position:absolute;margin-left:134.25pt;margin-top:4.45pt;width:27.3pt;height:170.1pt;z-index:252013568;mso-position-horizontal-relative:page" coordorigin="9203,-4422"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">
                      <v:line id="Line 467" o:spid="_x0000_s1027" style="position:absolute;visibility:visible;mso-wrap-style:square" from="9476,-4422" to="9476,-1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" strokecolor="#25408f" strokeweight="8pt"/>
                      <v:shape id="docshape539" o:spid="_x0000_s1028" style="position:absolute;left:9203;top:-1314;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" path="m545,l,,273,294,545,xe" fillcolor="#25408f" stroked="f">
                        <v:path arrowok="t" o:connecttype="custom" o:connectlocs="545,-1314;0,-1314;273,-1020;545,-1314" o:connectangles="0,0,0,0"/>
                      </v:shape>
                      <w10:wrap anchorx="page"/>
                    </v:group>
                  </w:pict>
                </mc:Fallback>
              </mc:AlternateContent>
            </w:r>
            <w:r>
              <w:rPr>
                <w:noProof/>
                <w:lang w:eastAsia="zh-TW"/>
              </w:rPr>
              <mc:AlternateContent>
                <mc:Choice Requires="wpg">
                  <w:drawing>
                    <wp:anchor distT="0" distB="0" distL="114300" distR="114300" simplePos="0" relativeHeight="252012544" behindDoc="0" locked="0" layoutInCell="1" allowOverlap="1" wp14:anchorId="7D78C98D" wp14:editId="1DD92155">
                      <wp:simplePos x="0" y="0"/>
                      <wp:positionH relativeFrom="page">
                        <wp:posOffset>895968</wp:posOffset>
                      </wp:positionH>
                      <wp:positionV relativeFrom="paragraph">
                        <wp:posOffset>56515</wp:posOffset>
                      </wp:positionV>
                      <wp:extent cx="346710" cy="2160270"/>
                      <wp:effectExtent l="0" t="0" r="0" b="0"/>
                      <wp:wrapNone/>
                      <wp:docPr id="618" name="docshapegroup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7928" y="-4422"/>
                                <a:chExt cx="546" cy="3402"/>
                              </a:xfrm>
                            </wpg:grpSpPr>
                            <wps:wsp>
                              <wps:cNvPr id="619" name="Line 470"/>
                              <wps:cNvCnPr>
                                <a:cxnSpLocks noChangeShapeType="1"/>
                              </wps:cNvCnPr>
                              <wps:spPr bwMode="auto">
                                <a:xfrm>
                                  <a:off x="8200" y="-4422"/>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620" name="docshape537"/>
                              <wps:cNvSpPr>
                                <a:spLocks/>
                              </wps:cNvSpPr>
                              <wps:spPr bwMode="auto">
                                <a:xfrm>
                                  <a:off x="7927" y="-1314"/>
                                  <a:ext cx="546" cy="294"/>
                                </a:xfrm>
                                <a:custGeom>
                                  <a:avLst/>
                                  <a:gdLst>
                                    <a:gd name="T0" fmla="+- 0 8473 7928"/>
                                    <a:gd name="T1" fmla="*/ T0 w 546"/>
                                    <a:gd name="T2" fmla="+- 0 -1314 -1314"/>
                                    <a:gd name="T3" fmla="*/ -1314 h 294"/>
                                    <a:gd name="T4" fmla="+- 0 7928 7928"/>
                                    <a:gd name="T5" fmla="*/ T4 w 546"/>
                                    <a:gd name="T6" fmla="+- 0 -1314 -1314"/>
                                    <a:gd name="T7" fmla="*/ -1314 h 294"/>
                                    <a:gd name="T8" fmla="+- 0 8200 7928"/>
                                    <a:gd name="T9" fmla="*/ T8 w 546"/>
                                    <a:gd name="T10" fmla="+- 0 -1020 -1314"/>
                                    <a:gd name="T11" fmla="*/ -1020 h 294"/>
                                    <a:gd name="T12" fmla="+- 0 8473 7928"/>
                                    <a:gd name="T13" fmla="*/ T12 w 546"/>
                                    <a:gd name="T14" fmla="+- 0 -1314 -1314"/>
                                    <a:gd name="T15" fmla="*/ -1314 h 294"/>
                                  </a:gdLst>
                                  <a:ahLst/>
                                  <a:cxnLst>
                                    <a:cxn ang="0">
                                      <a:pos x="T1" y="T3"/>
                                    </a:cxn>
                                    <a:cxn ang="0">
                                      <a:pos x="T5" y="T7"/>
                                    </a:cxn>
                                    <a:cxn ang="0">
                                      <a:pos x="T9" y="T11"/>
                                    </a:cxn>
                                    <a:cxn ang="0">
                                      <a:pos x="T13" y="T15"/>
                                    </a:cxn>
                                  </a:cxnLst>
                                  <a:rect l="0" t="0" r="r" b="b"/>
                                  <a:pathLst>
                                    <a:path w="546" h="294">
                                      <a:moveTo>
                                        <a:pt x="545" y="0"/>
                                      </a:moveTo>
                                      <a:lnTo>
                                        <a:pt x="0" y="0"/>
                                      </a:lnTo>
                                      <a:lnTo>
                                        <a:pt x="272" y="294"/>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EDB181" id="docshapegroup536" o:spid="_x0000_s1026" style="position:absolute;margin-left:70.55pt;margin-top:4.45pt;width:27.3pt;height:170.1pt;z-index:252012544;mso-position-horizontal-relative:page" coordorigin="7928,-4422"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">
                      <v:line id="Line 470" o:spid="_x0000_s1027" style="position:absolute;visibility:visible;mso-wrap-style:square" from="8200,-4422" to="8200,-1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" strokecolor="#25408f" strokeweight="8pt"/>
                      <v:shape id="docshape537" o:spid="_x0000_s1028" style="position:absolute;left:7927;top:-1314;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" path="m545,l,,272,294,545,xe" fillcolor="#25408f" stroked="f">
                        <v:path arrowok="t" o:connecttype="custom" o:connectlocs="545,-1314;0,-1314;272,-1020;545,-1314" o:connectangles="0,0,0,0"/>
                      </v:shape>
                      <w10:wrap anchorx="page"/>
                    </v:group>
                  </w:pict>
                </mc:Fallback>
              </mc:AlternateContent>
            </w:r>
            <w:r>
              <w:rPr>
                <w:b/>
                <w:color w:val="231F20"/>
                <w:sz w:val="28"/>
              </w:rPr>
              <w:t>1</w:t>
            </w:r>
          </w:p>
          <w:p w:rsidR="00B70AEA" w:rsidRDefault="00B70AEA">
            <w:pPr>
              <w:pStyle w:val="TableParagraph"/>
              <w:spacing w:before="18"/>
              <w:ind w:right="95"/>
              <w:jc w:val="center"/>
              <w:rPr>
                <w:b/>
                <w:sz w:val="28"/>
              </w:rPr>
            </w:pPr>
            <w:r>
              <w:rPr>
                <w:b/>
                <w:color w:val="231F20"/>
                <w:sz w:val="28"/>
              </w:rPr>
              <w:t>2</w:t>
            </w:r>
          </w:p>
          <w:p w:rsidR="00B70AEA" w:rsidRDefault="00B70AEA">
            <w:pPr>
              <w:pStyle w:val="TableParagraph"/>
              <w:spacing w:before="18"/>
              <w:ind w:right="95"/>
              <w:jc w:val="center"/>
              <w:rPr>
                <w:b/>
                <w:sz w:val="28"/>
              </w:rPr>
            </w:pPr>
            <w:r>
              <w:rPr>
                <w:b/>
                <w:color w:val="231F20"/>
                <w:sz w:val="28"/>
              </w:rPr>
              <w:t>3</w:t>
            </w:r>
          </w:p>
          <w:p w:rsidR="00B70AEA" w:rsidRDefault="00B70AEA">
            <w:pPr>
              <w:pStyle w:val="TableParagraph"/>
              <w:spacing w:before="18"/>
              <w:ind w:right="95"/>
              <w:jc w:val="center"/>
              <w:rPr>
                <w:b/>
                <w:sz w:val="28"/>
              </w:rPr>
            </w:pPr>
            <w:r>
              <w:rPr>
                <w:b/>
                <w:color w:val="231F20"/>
                <w:sz w:val="28"/>
              </w:rPr>
              <w:t>4</w:t>
            </w:r>
          </w:p>
          <w:p w:rsidR="00B70AEA" w:rsidRDefault="00B70AEA">
            <w:pPr>
              <w:pStyle w:val="TableParagraph"/>
              <w:spacing w:before="18"/>
              <w:ind w:right="95"/>
              <w:jc w:val="center"/>
              <w:rPr>
                <w:b/>
                <w:sz w:val="28"/>
              </w:rPr>
            </w:pPr>
            <w:r>
              <w:rPr>
                <w:b/>
                <w:color w:val="231F20"/>
                <w:sz w:val="28"/>
              </w:rPr>
              <w:t>5</w:t>
            </w:r>
          </w:p>
          <w:p w:rsidR="00B70AEA" w:rsidRDefault="00B70AEA">
            <w:pPr>
              <w:pStyle w:val="TableParagraph"/>
              <w:spacing w:before="18"/>
              <w:ind w:right="95"/>
              <w:jc w:val="center"/>
              <w:rPr>
                <w:b/>
                <w:sz w:val="28"/>
              </w:rPr>
            </w:pPr>
            <w:r>
              <w:rPr>
                <w:b/>
                <w:color w:val="231F20"/>
                <w:sz w:val="28"/>
              </w:rPr>
              <w:t>6</w:t>
            </w:r>
          </w:p>
          <w:p w:rsidR="00B70AEA" w:rsidRDefault="00B70AEA">
            <w:pPr>
              <w:pStyle w:val="TableParagraph"/>
              <w:spacing w:before="18"/>
              <w:ind w:right="95"/>
              <w:jc w:val="center"/>
              <w:rPr>
                <w:b/>
                <w:sz w:val="28"/>
              </w:rPr>
            </w:pPr>
            <w:r>
              <w:rPr>
                <w:b/>
                <w:color w:val="231F20"/>
                <w:sz w:val="28"/>
              </w:rPr>
              <w:t>7</w:t>
            </w:r>
          </w:p>
          <w:p w:rsidR="00B70AEA" w:rsidRDefault="00B70AEA">
            <w:pPr>
              <w:pStyle w:val="TableParagraph"/>
              <w:spacing w:before="18"/>
              <w:ind w:right="95"/>
              <w:jc w:val="center"/>
              <w:rPr>
                <w:b/>
                <w:sz w:val="28"/>
              </w:rPr>
            </w:pPr>
            <w:r>
              <w:rPr>
                <w:b/>
                <w:color w:val="231F20"/>
                <w:sz w:val="28"/>
              </w:rPr>
              <w:t>8</w:t>
            </w:r>
          </w:p>
          <w:p w:rsidR="00B70AEA" w:rsidRDefault="00B70AEA">
            <w:pPr>
              <w:pStyle w:val="TableParagraph"/>
              <w:spacing w:before="18"/>
              <w:ind w:right="95"/>
              <w:jc w:val="center"/>
              <w:rPr>
                <w:b/>
                <w:sz w:val="28"/>
              </w:rPr>
            </w:pPr>
            <w:r>
              <w:rPr>
                <w:b/>
                <w:color w:val="231F20"/>
                <w:sz w:val="28"/>
              </w:rPr>
              <w:t>9</w:t>
            </w:r>
          </w:p>
          <w:p w:rsidR="00B70AEA" w:rsidRDefault="00B70AEA">
            <w:pPr>
              <w:pStyle w:val="TableParagraph"/>
              <w:spacing w:before="18"/>
              <w:ind w:left="103" w:right="191"/>
              <w:jc w:val="center"/>
              <w:rPr>
                <w:b/>
                <w:sz w:val="28"/>
              </w:rPr>
            </w:pPr>
            <w:r>
              <w:rPr>
                <w:b/>
                <w:color w:val="231F20"/>
                <w:spacing w:val="-5"/>
                <w:sz w:val="28"/>
              </w:rPr>
              <w:t>10</w:t>
            </w:r>
          </w:p>
          <w:p w:rsidR="00B70AEA" w:rsidRDefault="00B70AEA" w:rsidP="0061242A">
            <w:pPr>
              <w:pStyle w:val="TableParagraph"/>
              <w:spacing w:before="133" w:line="276" w:lineRule="auto"/>
              <w:ind w:left="1288" w:right="1085" w:hanging="298"/>
              <w:jc w:val="both"/>
              <w:rPr>
                <w:sz w:val="24"/>
              </w:rPr>
            </w:pPr>
            <w:r w:rsidRPr="0061242A">
              <w:rPr>
                <w:noProof/>
                <w:sz w:val="24"/>
                <w:lang w:eastAsia="zh-TW"/>
              </w:rPr>
              <mc:AlternateContent>
                <mc:Choice Requires="wps">
                  <w:drawing>
                    <wp:anchor distT="45720" distB="45720" distL="114300" distR="114300" simplePos="0" relativeHeight="252124160" behindDoc="0" locked="0" layoutInCell="1" allowOverlap="1" wp14:anchorId="314F65B4" wp14:editId="4DFD72B2">
                      <wp:simplePos x="0" y="0"/>
                      <wp:positionH relativeFrom="column">
                        <wp:align>center</wp:align>
                      </wp:positionH>
                      <wp:positionV relativeFrom="paragraph">
                        <wp:posOffset>182880</wp:posOffset>
                      </wp:positionV>
                      <wp:extent cx="2360930" cy="1404620"/>
                      <wp:effectExtent l="0" t="0" r="0" b="3175"/>
                      <wp:wrapSquare wrapText="bothSides"/>
                      <wp:docPr id="15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0AEA" w:rsidRDefault="00B70AEA" w:rsidP="0061242A">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4F65B4" id="_x0000_s1081" type="#_x0000_t202" style="position:absolute;left:0;text-align:left;margin-left:0;margin-top:14.4pt;width:185.9pt;height:110.6pt;z-index:252124160;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" filled="f" stroked="f">
                      <v:textbox style="mso-fit-shape-to-text:t">
                        <w:txbxContent>
                          <w:p w:rsidR="00B70AEA" w:rsidRDefault="00B70AEA" w:rsidP="0061242A">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w10:wrap type="square"/>
                    </v:shape>
                  </w:pict>
                </mc:Fallback>
              </mc:AlternateContent>
            </w:r>
          </w:p>
        </w:tc>
      </w:tr>
    </w:tbl>
    <w:p w:rsidR="00B70AEA" w:rsidRDefault="00B70AEA">
      <w:pPr>
        <w:pStyle w:val="a3"/>
        <w:spacing w:before="4"/>
        <w:rPr>
          <w:rFonts w:ascii="Arial"/>
          <w:sz w:val="12"/>
        </w:rPr>
      </w:pPr>
    </w:p>
    <w:p w:rsidR="00B70AEA" w:rsidRDefault="00B70AEA">
      <w:pPr>
        <w:pStyle w:val="5"/>
        <w:spacing w:before="86" w:line="268" w:lineRule="auto"/>
        <w:ind w:left="487" w:right="348"/>
        <w:jc w:val="both"/>
      </w:pPr>
      <w:r>
        <w:rPr>
          <w:color w:val="231F20"/>
          <w:w w:val="95"/>
        </w:rPr>
        <w:t>With</w:t>
      </w:r>
      <w:r>
        <w:rPr>
          <w:color w:val="231F20"/>
          <w:spacing w:val="-11"/>
          <w:w w:val="95"/>
        </w:rPr>
        <w:t xml:space="preserve"> </w:t>
      </w:r>
      <w:r>
        <w:rPr>
          <w:color w:val="231F20"/>
          <w:w w:val="95"/>
        </w:rPr>
        <w:t>reference</w:t>
      </w:r>
      <w:r>
        <w:rPr>
          <w:color w:val="231F20"/>
          <w:spacing w:val="-11"/>
          <w:w w:val="95"/>
        </w:rPr>
        <w:t xml:space="preserve"> </w:t>
      </w:r>
      <w:r>
        <w:rPr>
          <w:color w:val="231F20"/>
          <w:w w:val="95"/>
        </w:rPr>
        <w:t>to</w:t>
      </w:r>
      <w:r>
        <w:rPr>
          <w:color w:val="231F20"/>
          <w:spacing w:val="-11"/>
          <w:w w:val="95"/>
        </w:rPr>
        <w:t xml:space="preserve"> </w:t>
      </w:r>
      <w:r>
        <w:rPr>
          <w:color w:val="231F20"/>
          <w:w w:val="95"/>
        </w:rPr>
        <w:t>your</w:t>
      </w:r>
      <w:r>
        <w:rPr>
          <w:color w:val="231F20"/>
          <w:spacing w:val="-11"/>
          <w:w w:val="95"/>
        </w:rPr>
        <w:t xml:space="preserve"> </w:t>
      </w:r>
      <w:r>
        <w:rPr>
          <w:color w:val="231F20"/>
          <w:w w:val="95"/>
        </w:rPr>
        <w:t>observations</w:t>
      </w:r>
      <w:r>
        <w:rPr>
          <w:color w:val="231F20"/>
          <w:spacing w:val="-11"/>
          <w:w w:val="95"/>
        </w:rPr>
        <w:t xml:space="preserve"> </w:t>
      </w:r>
      <w:r>
        <w:rPr>
          <w:color w:val="231F20"/>
          <w:w w:val="95"/>
        </w:rPr>
        <w:t>during</w:t>
      </w:r>
      <w:r>
        <w:rPr>
          <w:color w:val="231F20"/>
          <w:spacing w:val="-11"/>
          <w:w w:val="95"/>
        </w:rPr>
        <w:t xml:space="preserve"> </w:t>
      </w:r>
      <w:r>
        <w:rPr>
          <w:color w:val="231F20"/>
          <w:w w:val="95"/>
        </w:rPr>
        <w:t>the</w:t>
      </w:r>
      <w:r>
        <w:rPr>
          <w:color w:val="231F20"/>
          <w:spacing w:val="-11"/>
          <w:w w:val="95"/>
        </w:rPr>
        <w:t xml:space="preserve"> </w:t>
      </w:r>
      <w:r>
        <w:rPr>
          <w:color w:val="231F20"/>
          <w:w w:val="95"/>
        </w:rPr>
        <w:t>visit,</w:t>
      </w:r>
      <w:r>
        <w:rPr>
          <w:color w:val="231F20"/>
          <w:spacing w:val="-11"/>
          <w:w w:val="95"/>
        </w:rPr>
        <w:t xml:space="preserve"> </w:t>
      </w:r>
      <w:r>
        <w:rPr>
          <w:color w:val="231F20"/>
          <w:w w:val="95"/>
        </w:rPr>
        <w:t>do</w:t>
      </w:r>
      <w:r>
        <w:rPr>
          <w:color w:val="231F20"/>
          <w:spacing w:val="-11"/>
          <w:w w:val="95"/>
        </w:rPr>
        <w:t xml:space="preserve"> </w:t>
      </w:r>
      <w:r>
        <w:rPr>
          <w:color w:val="231F20"/>
          <w:w w:val="95"/>
        </w:rPr>
        <w:t>you</w:t>
      </w:r>
      <w:r>
        <w:rPr>
          <w:color w:val="231F20"/>
          <w:spacing w:val="-11"/>
          <w:w w:val="95"/>
        </w:rPr>
        <w:t xml:space="preserve"> </w:t>
      </w:r>
      <w:r>
        <w:rPr>
          <w:color w:val="231F20"/>
          <w:w w:val="95"/>
        </w:rPr>
        <w:t>think</w:t>
      </w:r>
      <w:r>
        <w:rPr>
          <w:color w:val="231F20"/>
          <w:spacing w:val="-11"/>
          <w:w w:val="95"/>
        </w:rPr>
        <w:t xml:space="preserve"> </w:t>
      </w:r>
      <w:r>
        <w:rPr>
          <w:color w:val="231F20"/>
          <w:w w:val="95"/>
        </w:rPr>
        <w:t>there</w:t>
      </w:r>
      <w:r>
        <w:rPr>
          <w:color w:val="231F20"/>
          <w:spacing w:val="-11"/>
          <w:w w:val="95"/>
        </w:rPr>
        <w:t xml:space="preserve"> </w:t>
      </w:r>
      <w:r>
        <w:rPr>
          <w:color w:val="231F20"/>
          <w:w w:val="95"/>
        </w:rPr>
        <w:t>is</w:t>
      </w:r>
      <w:r>
        <w:rPr>
          <w:color w:val="231F20"/>
          <w:spacing w:val="-11"/>
          <w:w w:val="95"/>
        </w:rPr>
        <w:t xml:space="preserve"> </w:t>
      </w:r>
      <w:r>
        <w:rPr>
          <w:color w:val="231F20"/>
          <w:w w:val="95"/>
        </w:rPr>
        <w:t xml:space="preserve">cultural diversity in Hong Kong? Illustrate your answer with an example you have seen </w:t>
      </w:r>
      <w:r>
        <w:rPr>
          <w:color w:val="231F20"/>
        </w:rPr>
        <w:t>during</w:t>
      </w:r>
      <w:r>
        <w:rPr>
          <w:color w:val="231F20"/>
          <w:spacing w:val="-14"/>
        </w:rPr>
        <w:t xml:space="preserve"> </w:t>
      </w:r>
      <w:r>
        <w:rPr>
          <w:color w:val="231F20"/>
        </w:rPr>
        <w:t>the</w:t>
      </w:r>
      <w:r>
        <w:rPr>
          <w:color w:val="231F20"/>
          <w:spacing w:val="-14"/>
        </w:rPr>
        <w:t xml:space="preserve"> </w:t>
      </w:r>
      <w:r>
        <w:rPr>
          <w:color w:val="231F20"/>
        </w:rPr>
        <w:t>visit.</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2"/>
        <w:rPr>
          <w:rFonts w:ascii="Arial"/>
          <w:b/>
          <w:sz w:val="28"/>
        </w:rPr>
      </w:pPr>
    </w:p>
    <w:p w:rsidR="00B70AEA" w:rsidRDefault="00B70AEA">
      <w:pPr>
        <w:spacing w:before="94"/>
        <w:ind w:left="536" w:right="533"/>
        <w:jc w:val="center"/>
        <w:rPr>
          <w:rFonts w:ascii="Arial"/>
          <w:sz w:val="20"/>
        </w:rPr>
      </w:pPr>
      <w:r>
        <w:rPr>
          <w:rFonts w:ascii="Arial"/>
          <w:color w:val="231F20"/>
          <w:spacing w:val="-5"/>
          <w:sz w:val="20"/>
        </w:rPr>
        <w:t>166</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rFonts w:ascii="Arial" w:hAnsi="Arial"/>
          <w:color w:val="3A0B09"/>
          <w:w w:val="95"/>
          <w:sz w:val="16"/>
        </w:rPr>
        <w:lastRenderedPageBreak/>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
        <w:rPr>
          <w:rFonts w:ascii="Arial"/>
          <w:sz w:val="14"/>
        </w:rPr>
      </w:pPr>
      <w:r>
        <w:rPr>
          <w:noProof/>
          <w:lang w:eastAsia="zh-TW"/>
        </w:rPr>
        <mc:AlternateContent>
          <mc:Choice Requires="wpg">
            <w:drawing>
              <wp:anchor distT="0" distB="0" distL="0" distR="0" simplePos="0" relativeHeight="252078080" behindDoc="1" locked="0" layoutInCell="1" allowOverlap="1">
                <wp:simplePos x="0" y="0"/>
                <wp:positionH relativeFrom="page">
                  <wp:posOffset>506095</wp:posOffset>
                </wp:positionH>
                <wp:positionV relativeFrom="paragraph">
                  <wp:posOffset>118110</wp:posOffset>
                </wp:positionV>
                <wp:extent cx="6591935" cy="622935"/>
                <wp:effectExtent l="0" t="0" r="0" b="0"/>
                <wp:wrapTopAndBottom/>
                <wp:docPr id="612" name="docshapegroup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935" cy="622935"/>
                          <a:chOff x="797" y="186"/>
                          <a:chExt cx="10381" cy="981"/>
                        </a:xfrm>
                      </wpg:grpSpPr>
                      <wps:wsp>
                        <wps:cNvPr id="613" name="docshape541"/>
                        <wps:cNvSpPr txBox="1">
                          <a:spLocks noChangeArrowheads="1"/>
                        </wps:cNvSpPr>
                        <wps:spPr bwMode="auto">
                          <a:xfrm>
                            <a:off x="796" y="479"/>
                            <a:ext cx="10381"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92" w:line="315" w:lineRule="exact"/>
                                <w:ind w:left="266"/>
                                <w:rPr>
                                  <w:sz w:val="24"/>
                                </w:rPr>
                              </w:pPr>
                              <w:r>
                                <w:rPr>
                                  <w:rFonts w:ascii="Arial" w:hAnsi="Arial"/>
                                  <w:b/>
                                  <w:color w:val="292663"/>
                                  <w:spacing w:val="15"/>
                                  <w:sz w:val="28"/>
                                </w:rPr>
                                <w:t xml:space="preserve">Route </w:t>
                              </w:r>
                              <w:r>
                                <w:rPr>
                                  <w:rFonts w:ascii="Arial" w:hAnsi="Arial"/>
                                  <w:b/>
                                  <w:color w:val="292663"/>
                                  <w:sz w:val="28"/>
                                </w:rPr>
                                <w:t>2</w:t>
                              </w:r>
                              <w:r>
                                <w:rPr>
                                  <w:rFonts w:ascii="Arial" w:hAnsi="Arial"/>
                                  <w:b/>
                                  <w:color w:val="292663"/>
                                  <w:spacing w:val="16"/>
                                  <w:sz w:val="28"/>
                                </w:rPr>
                                <w:t xml:space="preserve"> </w:t>
                              </w:r>
                              <w:r>
                                <w:rPr>
                                  <w:rFonts w:ascii="Arial" w:hAnsi="Arial"/>
                                  <w:b/>
                                  <w:color w:val="292663"/>
                                  <w:sz w:val="28"/>
                                </w:rPr>
                                <w:t>–</w:t>
                              </w:r>
                              <w:r>
                                <w:rPr>
                                  <w:rFonts w:ascii="Arial" w:hAnsi="Arial"/>
                                  <w:b/>
                                  <w:color w:val="292663"/>
                                  <w:spacing w:val="47"/>
                                  <w:sz w:val="28"/>
                                </w:rPr>
                                <w:t xml:space="preserve"> </w:t>
                              </w:r>
                              <w:r>
                                <w:rPr>
                                  <w:color w:val="292663"/>
                                  <w:spacing w:val="10"/>
                                  <w:position w:val="2"/>
                                  <w:sz w:val="24"/>
                                </w:rPr>
                                <w:t>Causeway</w:t>
                              </w:r>
                              <w:r>
                                <w:rPr>
                                  <w:color w:val="292663"/>
                                  <w:spacing w:val="6"/>
                                  <w:position w:val="2"/>
                                  <w:sz w:val="24"/>
                                </w:rPr>
                                <w:t xml:space="preserve"> </w:t>
                              </w:r>
                              <w:r>
                                <w:rPr>
                                  <w:color w:val="292663"/>
                                  <w:position w:val="2"/>
                                  <w:sz w:val="24"/>
                                </w:rPr>
                                <w:t>Bay</w:t>
                              </w:r>
                              <w:r>
                                <w:rPr>
                                  <w:color w:val="292663"/>
                                  <w:spacing w:val="7"/>
                                  <w:position w:val="2"/>
                                  <w:sz w:val="24"/>
                                </w:rPr>
                                <w:t xml:space="preserve"> </w:t>
                              </w:r>
                              <w:r>
                                <w:rPr>
                                  <w:color w:val="292663"/>
                                  <w:spacing w:val="5"/>
                                  <w:position w:val="2"/>
                                  <w:sz w:val="24"/>
                                </w:rPr>
                                <w:t>Route</w:t>
                              </w:r>
                            </w:p>
                            <w:p w:rsidR="00B70AEA" w:rsidRDefault="00B70AEA">
                              <w:pPr>
                                <w:spacing w:line="271" w:lineRule="exact"/>
                                <w:ind w:left="1697"/>
                                <w:rPr>
                                  <w:sz w:val="24"/>
                                </w:rPr>
                              </w:pPr>
                              <w:r>
                                <w:rPr>
                                  <w:color w:val="292663"/>
                                  <w:spacing w:val="10"/>
                                  <w:w w:val="105"/>
                                  <w:sz w:val="24"/>
                                </w:rPr>
                                <w:t>Students</w:t>
                              </w:r>
                              <w:r>
                                <w:rPr>
                                  <w:color w:val="292663"/>
                                  <w:spacing w:val="18"/>
                                  <w:w w:val="105"/>
                                  <w:sz w:val="24"/>
                                </w:rPr>
                                <w:t xml:space="preserve"> </w:t>
                              </w:r>
                              <w:r>
                                <w:rPr>
                                  <w:color w:val="292663"/>
                                  <w:w w:val="105"/>
                                  <w:sz w:val="24"/>
                                </w:rPr>
                                <w:t>are</w:t>
                              </w:r>
                              <w:r>
                                <w:rPr>
                                  <w:color w:val="292663"/>
                                  <w:spacing w:val="18"/>
                                  <w:w w:val="105"/>
                                  <w:sz w:val="24"/>
                                </w:rPr>
                                <w:t xml:space="preserve"> </w:t>
                              </w:r>
                              <w:r>
                                <w:rPr>
                                  <w:color w:val="292663"/>
                                  <w:spacing w:val="10"/>
                                  <w:w w:val="105"/>
                                  <w:sz w:val="24"/>
                                </w:rPr>
                                <w:t>advised</w:t>
                              </w:r>
                              <w:r>
                                <w:rPr>
                                  <w:color w:val="292663"/>
                                  <w:spacing w:val="18"/>
                                  <w:w w:val="105"/>
                                  <w:sz w:val="24"/>
                                </w:rPr>
                                <w:t xml:space="preserve"> </w:t>
                              </w:r>
                              <w:r>
                                <w:rPr>
                                  <w:color w:val="292663"/>
                                  <w:w w:val="105"/>
                                  <w:sz w:val="24"/>
                                </w:rPr>
                                <w:t>to</w:t>
                              </w:r>
                              <w:r>
                                <w:rPr>
                                  <w:color w:val="292663"/>
                                  <w:spacing w:val="18"/>
                                  <w:w w:val="105"/>
                                  <w:sz w:val="24"/>
                                </w:rPr>
                                <w:t xml:space="preserve"> </w:t>
                              </w:r>
                              <w:r>
                                <w:rPr>
                                  <w:color w:val="292663"/>
                                  <w:spacing w:val="10"/>
                                  <w:w w:val="105"/>
                                  <w:sz w:val="24"/>
                                </w:rPr>
                                <w:t>study</w:t>
                              </w:r>
                              <w:r>
                                <w:rPr>
                                  <w:color w:val="292663"/>
                                  <w:spacing w:val="18"/>
                                  <w:w w:val="105"/>
                                  <w:sz w:val="24"/>
                                </w:rPr>
                                <w:t xml:space="preserve"> </w:t>
                              </w:r>
                              <w:r>
                                <w:rPr>
                                  <w:color w:val="292663"/>
                                  <w:spacing w:val="10"/>
                                  <w:w w:val="105"/>
                                  <w:sz w:val="24"/>
                                </w:rPr>
                                <w:t>information</w:t>
                              </w:r>
                              <w:r>
                                <w:rPr>
                                  <w:color w:val="292663"/>
                                  <w:spacing w:val="18"/>
                                  <w:w w:val="105"/>
                                  <w:sz w:val="24"/>
                                </w:rPr>
                                <w:t xml:space="preserve"> </w:t>
                              </w:r>
                              <w:r>
                                <w:rPr>
                                  <w:color w:val="292663"/>
                                  <w:spacing w:val="10"/>
                                  <w:w w:val="105"/>
                                  <w:sz w:val="24"/>
                                </w:rPr>
                                <w:t>related</w:t>
                              </w:r>
                              <w:r>
                                <w:rPr>
                                  <w:color w:val="292663"/>
                                  <w:spacing w:val="18"/>
                                  <w:w w:val="105"/>
                                  <w:sz w:val="24"/>
                                </w:rPr>
                                <w:t xml:space="preserve"> </w:t>
                              </w:r>
                              <w:r>
                                <w:rPr>
                                  <w:color w:val="292663"/>
                                  <w:w w:val="105"/>
                                  <w:sz w:val="24"/>
                                </w:rPr>
                                <w:t>to</w:t>
                              </w:r>
                              <w:r>
                                <w:rPr>
                                  <w:color w:val="292663"/>
                                  <w:spacing w:val="18"/>
                                  <w:w w:val="105"/>
                                  <w:sz w:val="24"/>
                                </w:rPr>
                                <w:t xml:space="preserve"> </w:t>
                              </w:r>
                              <w:r>
                                <w:rPr>
                                  <w:color w:val="292663"/>
                                  <w:w w:val="105"/>
                                  <w:sz w:val="24"/>
                                </w:rPr>
                                <w:t>each</w:t>
                              </w:r>
                              <w:r>
                                <w:rPr>
                                  <w:color w:val="292663"/>
                                  <w:spacing w:val="18"/>
                                  <w:w w:val="105"/>
                                  <w:sz w:val="24"/>
                                </w:rPr>
                                <w:t xml:space="preserve"> </w:t>
                              </w:r>
                              <w:r>
                                <w:rPr>
                                  <w:color w:val="292663"/>
                                  <w:spacing w:val="9"/>
                                  <w:w w:val="105"/>
                                  <w:sz w:val="24"/>
                                </w:rPr>
                                <w:t>checkpoint,</w:t>
                              </w:r>
                            </w:p>
                          </w:txbxContent>
                        </wps:txbx>
                        <wps:bodyPr rot="0" vert="horz" wrap="square" lIns="0" tIns="0" rIns="0" bIns="0" anchor="t" anchorCtr="0" upright="1">
                          <a:noAutofit/>
                        </wps:bodyPr>
                      </wps:wsp>
                      <wps:wsp>
                        <wps:cNvPr id="614" name="docshape542"/>
                        <wps:cNvSpPr txBox="1">
                          <a:spLocks noChangeArrowheads="1"/>
                        </wps:cNvSpPr>
                        <wps:spPr bwMode="auto">
                          <a:xfrm>
                            <a:off x="796" y="185"/>
                            <a:ext cx="2309" cy="294"/>
                          </a:xfrm>
                          <a:prstGeom prst="rect">
                            <a:avLst/>
                          </a:prstGeom>
                          <a:solidFill>
                            <a:srgbClr val="E5E5E5">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25"/>
                                <w:ind w:left="-3"/>
                                <w:rPr>
                                  <w:rFonts w:ascii="Arial"/>
                                  <w:color w:val="000000"/>
                                  <w:sz w:val="20"/>
                                </w:rPr>
                              </w:pPr>
                              <w:r>
                                <w:rPr>
                                  <w:rFonts w:ascii="Arial"/>
                                  <w:color w:val="231F20"/>
                                  <w:sz w:val="20"/>
                                </w:rPr>
                                <w:t>Source:</w:t>
                              </w:r>
                              <w:r>
                                <w:rPr>
                                  <w:rFonts w:ascii="Arial"/>
                                  <w:color w:val="231F20"/>
                                  <w:spacing w:val="61"/>
                                  <w:sz w:val="20"/>
                                </w:rPr>
                                <w:t xml:space="preserve"> </w:t>
                              </w:r>
                              <w:r>
                                <w:rPr>
                                  <w:rFonts w:ascii="Arial"/>
                                  <w:color w:val="231F20"/>
                                  <w:sz w:val="20"/>
                                </w:rPr>
                                <w:t>Google</w:t>
                              </w:r>
                              <w:r>
                                <w:rPr>
                                  <w:rFonts w:ascii="Arial"/>
                                  <w:color w:val="231F20"/>
                                  <w:spacing w:val="61"/>
                                  <w:sz w:val="20"/>
                                </w:rPr>
                                <w:t xml:space="preserve"> </w:t>
                              </w:r>
                              <w:r>
                                <w:rPr>
                                  <w:rFonts w:ascii="Arial"/>
                                  <w:color w:val="231F20"/>
                                  <w:spacing w:val="-4"/>
                                  <w:sz w:val="20"/>
                                </w:rPr>
                                <w:t>maps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40" o:spid="_x0000_s1082" style="position:absolute;margin-left:39.85pt;margin-top:9.3pt;width:519.05pt;height:49.05pt;z-index:-251238400;mso-wrap-distance-left:0;mso-wrap-distance-right:0;mso-position-horizontal-relative:page;mso-position-vertical-relative:text" coordorigin="797,186" coordsize="1038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">
                <v:shape id="docshape541" o:spid="_x0000_s1083" type="#_x0000_t202" style="position:absolute;left:796;top:479;width:10381;height: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rsidR="00B70AEA" w:rsidRDefault="00B70AEA">
                        <w:pPr>
                          <w:spacing w:before="92" w:line="315" w:lineRule="exact"/>
                          <w:ind w:left="266"/>
                          <w:rPr>
                            <w:sz w:val="24"/>
                          </w:rPr>
                        </w:pPr>
                        <w:r>
                          <w:rPr>
                            <w:rFonts w:ascii="Arial" w:hAnsi="Arial"/>
                            <w:b/>
                            <w:color w:val="292663"/>
                            <w:spacing w:val="15"/>
                            <w:sz w:val="28"/>
                          </w:rPr>
                          <w:t xml:space="preserve">Route </w:t>
                        </w:r>
                        <w:r>
                          <w:rPr>
                            <w:rFonts w:ascii="Arial" w:hAnsi="Arial"/>
                            <w:b/>
                            <w:color w:val="292663"/>
                            <w:sz w:val="28"/>
                          </w:rPr>
                          <w:t>2</w:t>
                        </w:r>
                        <w:r>
                          <w:rPr>
                            <w:rFonts w:ascii="Arial" w:hAnsi="Arial"/>
                            <w:b/>
                            <w:color w:val="292663"/>
                            <w:spacing w:val="16"/>
                            <w:sz w:val="28"/>
                          </w:rPr>
                          <w:t xml:space="preserve"> </w:t>
                        </w:r>
                        <w:r>
                          <w:rPr>
                            <w:rFonts w:ascii="Arial" w:hAnsi="Arial"/>
                            <w:b/>
                            <w:color w:val="292663"/>
                            <w:sz w:val="28"/>
                          </w:rPr>
                          <w:t>–</w:t>
                        </w:r>
                        <w:r>
                          <w:rPr>
                            <w:rFonts w:ascii="Arial" w:hAnsi="Arial"/>
                            <w:b/>
                            <w:color w:val="292663"/>
                            <w:spacing w:val="47"/>
                            <w:sz w:val="28"/>
                          </w:rPr>
                          <w:t xml:space="preserve"> </w:t>
                        </w:r>
                        <w:r>
                          <w:rPr>
                            <w:color w:val="292663"/>
                            <w:spacing w:val="10"/>
                            <w:position w:val="2"/>
                            <w:sz w:val="24"/>
                          </w:rPr>
                          <w:t>Causeway</w:t>
                        </w:r>
                        <w:r>
                          <w:rPr>
                            <w:color w:val="292663"/>
                            <w:spacing w:val="6"/>
                            <w:position w:val="2"/>
                            <w:sz w:val="24"/>
                          </w:rPr>
                          <w:t xml:space="preserve"> </w:t>
                        </w:r>
                        <w:r>
                          <w:rPr>
                            <w:color w:val="292663"/>
                            <w:position w:val="2"/>
                            <w:sz w:val="24"/>
                          </w:rPr>
                          <w:t>Bay</w:t>
                        </w:r>
                        <w:r>
                          <w:rPr>
                            <w:color w:val="292663"/>
                            <w:spacing w:val="7"/>
                            <w:position w:val="2"/>
                            <w:sz w:val="24"/>
                          </w:rPr>
                          <w:t xml:space="preserve"> </w:t>
                        </w:r>
                        <w:r>
                          <w:rPr>
                            <w:color w:val="292663"/>
                            <w:spacing w:val="5"/>
                            <w:position w:val="2"/>
                            <w:sz w:val="24"/>
                          </w:rPr>
                          <w:t>Route</w:t>
                        </w:r>
                      </w:p>
                      <w:p w:rsidR="00B70AEA" w:rsidRDefault="00B70AEA">
                        <w:pPr>
                          <w:spacing w:line="271" w:lineRule="exact"/>
                          <w:ind w:left="1697"/>
                          <w:rPr>
                            <w:sz w:val="24"/>
                          </w:rPr>
                        </w:pPr>
                        <w:r>
                          <w:rPr>
                            <w:color w:val="292663"/>
                            <w:spacing w:val="10"/>
                            <w:w w:val="105"/>
                            <w:sz w:val="24"/>
                          </w:rPr>
                          <w:t>Students</w:t>
                        </w:r>
                        <w:r>
                          <w:rPr>
                            <w:color w:val="292663"/>
                            <w:spacing w:val="18"/>
                            <w:w w:val="105"/>
                            <w:sz w:val="24"/>
                          </w:rPr>
                          <w:t xml:space="preserve"> </w:t>
                        </w:r>
                        <w:r>
                          <w:rPr>
                            <w:color w:val="292663"/>
                            <w:w w:val="105"/>
                            <w:sz w:val="24"/>
                          </w:rPr>
                          <w:t>are</w:t>
                        </w:r>
                        <w:r>
                          <w:rPr>
                            <w:color w:val="292663"/>
                            <w:spacing w:val="18"/>
                            <w:w w:val="105"/>
                            <w:sz w:val="24"/>
                          </w:rPr>
                          <w:t xml:space="preserve"> </w:t>
                        </w:r>
                        <w:r>
                          <w:rPr>
                            <w:color w:val="292663"/>
                            <w:spacing w:val="10"/>
                            <w:w w:val="105"/>
                            <w:sz w:val="24"/>
                          </w:rPr>
                          <w:t>advised</w:t>
                        </w:r>
                        <w:r>
                          <w:rPr>
                            <w:color w:val="292663"/>
                            <w:spacing w:val="18"/>
                            <w:w w:val="105"/>
                            <w:sz w:val="24"/>
                          </w:rPr>
                          <w:t xml:space="preserve"> </w:t>
                        </w:r>
                        <w:r>
                          <w:rPr>
                            <w:color w:val="292663"/>
                            <w:w w:val="105"/>
                            <w:sz w:val="24"/>
                          </w:rPr>
                          <w:t>to</w:t>
                        </w:r>
                        <w:r>
                          <w:rPr>
                            <w:color w:val="292663"/>
                            <w:spacing w:val="18"/>
                            <w:w w:val="105"/>
                            <w:sz w:val="24"/>
                          </w:rPr>
                          <w:t xml:space="preserve"> </w:t>
                        </w:r>
                        <w:r>
                          <w:rPr>
                            <w:color w:val="292663"/>
                            <w:spacing w:val="10"/>
                            <w:w w:val="105"/>
                            <w:sz w:val="24"/>
                          </w:rPr>
                          <w:t>study</w:t>
                        </w:r>
                        <w:r>
                          <w:rPr>
                            <w:color w:val="292663"/>
                            <w:spacing w:val="18"/>
                            <w:w w:val="105"/>
                            <w:sz w:val="24"/>
                          </w:rPr>
                          <w:t xml:space="preserve"> </w:t>
                        </w:r>
                        <w:r>
                          <w:rPr>
                            <w:color w:val="292663"/>
                            <w:spacing w:val="10"/>
                            <w:w w:val="105"/>
                            <w:sz w:val="24"/>
                          </w:rPr>
                          <w:t>information</w:t>
                        </w:r>
                        <w:r>
                          <w:rPr>
                            <w:color w:val="292663"/>
                            <w:spacing w:val="18"/>
                            <w:w w:val="105"/>
                            <w:sz w:val="24"/>
                          </w:rPr>
                          <w:t xml:space="preserve"> </w:t>
                        </w:r>
                        <w:r>
                          <w:rPr>
                            <w:color w:val="292663"/>
                            <w:spacing w:val="10"/>
                            <w:w w:val="105"/>
                            <w:sz w:val="24"/>
                          </w:rPr>
                          <w:t>related</w:t>
                        </w:r>
                        <w:r>
                          <w:rPr>
                            <w:color w:val="292663"/>
                            <w:spacing w:val="18"/>
                            <w:w w:val="105"/>
                            <w:sz w:val="24"/>
                          </w:rPr>
                          <w:t xml:space="preserve"> </w:t>
                        </w:r>
                        <w:r>
                          <w:rPr>
                            <w:color w:val="292663"/>
                            <w:w w:val="105"/>
                            <w:sz w:val="24"/>
                          </w:rPr>
                          <w:t>to</w:t>
                        </w:r>
                        <w:r>
                          <w:rPr>
                            <w:color w:val="292663"/>
                            <w:spacing w:val="18"/>
                            <w:w w:val="105"/>
                            <w:sz w:val="24"/>
                          </w:rPr>
                          <w:t xml:space="preserve"> </w:t>
                        </w:r>
                        <w:r>
                          <w:rPr>
                            <w:color w:val="292663"/>
                            <w:w w:val="105"/>
                            <w:sz w:val="24"/>
                          </w:rPr>
                          <w:t>each</w:t>
                        </w:r>
                        <w:r>
                          <w:rPr>
                            <w:color w:val="292663"/>
                            <w:spacing w:val="18"/>
                            <w:w w:val="105"/>
                            <w:sz w:val="24"/>
                          </w:rPr>
                          <w:t xml:space="preserve"> </w:t>
                        </w:r>
                        <w:r>
                          <w:rPr>
                            <w:color w:val="292663"/>
                            <w:spacing w:val="9"/>
                            <w:w w:val="105"/>
                            <w:sz w:val="24"/>
                          </w:rPr>
                          <w:t>checkpoint,</w:t>
                        </w:r>
                      </w:p>
                    </w:txbxContent>
                  </v:textbox>
                </v:shape>
                <v:shape id="docshape542" o:spid="_x0000_s1084" type="#_x0000_t202" style="position:absolute;left:796;top:185;width:2309;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" fillcolor="#e5e5e5" stroked="f">
                  <v:fill opacity="46003f"/>
                  <v:textbox inset="0,0,0,0">
                    <w:txbxContent>
                      <w:p w:rsidR="00B70AEA" w:rsidRDefault="00B70AEA">
                        <w:pPr>
                          <w:spacing w:before="25"/>
                          <w:ind w:left="-3"/>
                          <w:rPr>
                            <w:rFonts w:ascii="Arial"/>
                            <w:color w:val="000000"/>
                            <w:sz w:val="20"/>
                          </w:rPr>
                        </w:pPr>
                        <w:r>
                          <w:rPr>
                            <w:rFonts w:ascii="Arial"/>
                            <w:color w:val="231F20"/>
                            <w:sz w:val="20"/>
                          </w:rPr>
                          <w:t>Source:</w:t>
                        </w:r>
                        <w:r>
                          <w:rPr>
                            <w:rFonts w:ascii="Arial"/>
                            <w:color w:val="231F20"/>
                            <w:spacing w:val="61"/>
                            <w:sz w:val="20"/>
                          </w:rPr>
                          <w:t xml:space="preserve"> </w:t>
                        </w:r>
                        <w:r>
                          <w:rPr>
                            <w:rFonts w:ascii="Arial"/>
                            <w:color w:val="231F20"/>
                            <w:sz w:val="20"/>
                          </w:rPr>
                          <w:t>Google</w:t>
                        </w:r>
                        <w:r>
                          <w:rPr>
                            <w:rFonts w:ascii="Arial"/>
                            <w:color w:val="231F20"/>
                            <w:spacing w:val="61"/>
                            <w:sz w:val="20"/>
                          </w:rPr>
                          <w:t xml:space="preserve"> </w:t>
                        </w:r>
                        <w:r>
                          <w:rPr>
                            <w:rFonts w:ascii="Arial"/>
                            <w:color w:val="231F20"/>
                            <w:spacing w:val="-4"/>
                            <w:sz w:val="20"/>
                          </w:rPr>
                          <w:t>maps</w:t>
                        </w:r>
                      </w:p>
                    </w:txbxContent>
                  </v:textbox>
                </v:shape>
                <w10:wrap type="topAndBottom" anchorx="page"/>
              </v:group>
            </w:pict>
          </mc:Fallback>
        </mc:AlternateContent>
      </w:r>
    </w:p>
    <w:p w:rsidR="00B70AEA" w:rsidRDefault="00B70AEA">
      <w:pPr>
        <w:pStyle w:val="a3"/>
        <w:spacing w:before="1"/>
        <w:ind w:left="574" w:right="38"/>
        <w:jc w:val="center"/>
      </w:pPr>
      <w:r>
        <w:rPr>
          <w:color w:val="292663"/>
          <w:w w:val="105"/>
        </w:rPr>
        <w:t>and</w:t>
      </w:r>
      <w:r>
        <w:rPr>
          <w:color w:val="292663"/>
          <w:spacing w:val="6"/>
          <w:w w:val="105"/>
        </w:rPr>
        <w:t xml:space="preserve"> </w:t>
      </w:r>
      <w:r>
        <w:rPr>
          <w:color w:val="292663"/>
          <w:spacing w:val="10"/>
          <w:w w:val="105"/>
        </w:rPr>
        <w:t>complete</w:t>
      </w:r>
      <w:r>
        <w:rPr>
          <w:color w:val="292663"/>
          <w:spacing w:val="7"/>
          <w:w w:val="105"/>
        </w:rPr>
        <w:t xml:space="preserve"> </w:t>
      </w:r>
      <w:r>
        <w:rPr>
          <w:color w:val="292663"/>
          <w:spacing w:val="11"/>
          <w:w w:val="105"/>
        </w:rPr>
        <w:t>Worksheet</w:t>
      </w:r>
      <w:r>
        <w:rPr>
          <w:color w:val="292663"/>
          <w:spacing w:val="6"/>
          <w:w w:val="105"/>
        </w:rPr>
        <w:t xml:space="preserve"> </w:t>
      </w:r>
      <w:r>
        <w:rPr>
          <w:color w:val="292663"/>
          <w:w w:val="105"/>
        </w:rPr>
        <w:t>5</w:t>
      </w:r>
      <w:r>
        <w:rPr>
          <w:color w:val="292663"/>
          <w:spacing w:val="7"/>
          <w:w w:val="105"/>
        </w:rPr>
        <w:t xml:space="preserve"> </w:t>
      </w:r>
      <w:r>
        <w:rPr>
          <w:color w:val="292663"/>
          <w:spacing w:val="10"/>
          <w:w w:val="105"/>
        </w:rPr>
        <w:t>based</w:t>
      </w:r>
      <w:r>
        <w:rPr>
          <w:color w:val="292663"/>
          <w:spacing w:val="6"/>
          <w:w w:val="105"/>
        </w:rPr>
        <w:t xml:space="preserve"> </w:t>
      </w:r>
      <w:r>
        <w:rPr>
          <w:color w:val="292663"/>
          <w:w w:val="105"/>
        </w:rPr>
        <w:t>on</w:t>
      </w:r>
      <w:r>
        <w:rPr>
          <w:color w:val="292663"/>
          <w:spacing w:val="7"/>
          <w:w w:val="105"/>
        </w:rPr>
        <w:t xml:space="preserve"> </w:t>
      </w:r>
      <w:r>
        <w:rPr>
          <w:color w:val="292663"/>
          <w:spacing w:val="9"/>
          <w:w w:val="105"/>
        </w:rPr>
        <w:t>their</w:t>
      </w:r>
      <w:r>
        <w:rPr>
          <w:color w:val="292663"/>
          <w:spacing w:val="6"/>
          <w:w w:val="105"/>
        </w:rPr>
        <w:t xml:space="preserve"> </w:t>
      </w:r>
      <w:r>
        <w:rPr>
          <w:color w:val="292663"/>
          <w:spacing w:val="11"/>
          <w:w w:val="105"/>
        </w:rPr>
        <w:t>observations</w:t>
      </w:r>
      <w:r>
        <w:rPr>
          <w:color w:val="292663"/>
          <w:spacing w:val="7"/>
          <w:w w:val="105"/>
        </w:rPr>
        <w:t xml:space="preserve"> </w:t>
      </w:r>
      <w:r>
        <w:rPr>
          <w:color w:val="292663"/>
          <w:w w:val="105"/>
        </w:rPr>
        <w:t>in</w:t>
      </w:r>
      <w:r>
        <w:rPr>
          <w:color w:val="292663"/>
          <w:spacing w:val="6"/>
          <w:w w:val="105"/>
        </w:rPr>
        <w:t xml:space="preserve"> </w:t>
      </w:r>
      <w:r>
        <w:rPr>
          <w:color w:val="292663"/>
          <w:w w:val="105"/>
        </w:rPr>
        <w:t>the</w:t>
      </w:r>
      <w:r>
        <w:rPr>
          <w:color w:val="292663"/>
          <w:spacing w:val="7"/>
          <w:w w:val="105"/>
        </w:rPr>
        <w:t xml:space="preserve"> </w:t>
      </w:r>
      <w:r>
        <w:rPr>
          <w:color w:val="292663"/>
          <w:spacing w:val="-2"/>
          <w:w w:val="105"/>
        </w:rPr>
        <w:t>trip.</w:t>
      </w:r>
    </w:p>
    <w:p w:rsidR="00B70AEA" w:rsidRDefault="00B70AEA">
      <w:pPr>
        <w:pStyle w:val="4"/>
        <w:spacing w:before="138"/>
        <w:ind w:left="501"/>
      </w:pPr>
      <w:r>
        <w:rPr>
          <w:color w:val="3C356B"/>
          <w:spacing w:val="16"/>
          <w:w w:val="90"/>
        </w:rPr>
        <w:t>Checkpoint</w:t>
      </w:r>
      <w:r>
        <w:rPr>
          <w:color w:val="3C356B"/>
          <w:spacing w:val="38"/>
        </w:rPr>
        <w:t xml:space="preserve"> </w:t>
      </w:r>
      <w:r>
        <w:rPr>
          <w:color w:val="3C356B"/>
          <w:spacing w:val="-10"/>
        </w:rPr>
        <w:t>A</w:t>
      </w:r>
    </w:p>
    <w:p w:rsidR="00B70AEA" w:rsidRDefault="00B70AEA">
      <w:pPr>
        <w:spacing w:before="314" w:line="261" w:lineRule="auto"/>
        <w:ind w:left="501" w:right="6991"/>
        <w:rPr>
          <w:sz w:val="24"/>
        </w:rPr>
      </w:pPr>
      <w:r>
        <w:rPr>
          <w:rFonts w:ascii="Arial" w:hAnsi="Arial"/>
          <w:b/>
          <w:color w:val="3C356B"/>
          <w:w w:val="90"/>
          <w:sz w:val="28"/>
        </w:rPr>
        <w:t xml:space="preserve">HKSKH St. Mary’s Church </w:t>
      </w:r>
      <w:r>
        <w:rPr>
          <w:color w:val="3C356B"/>
          <w:sz w:val="24"/>
        </w:rPr>
        <w:t xml:space="preserve">Address: No. 2A Tai Hang </w:t>
      </w:r>
      <w:r>
        <w:rPr>
          <w:color w:val="3C356B"/>
          <w:spacing w:val="9"/>
          <w:sz w:val="24"/>
        </w:rPr>
        <w:t xml:space="preserve">Road, Causeway </w:t>
      </w:r>
      <w:r>
        <w:rPr>
          <w:color w:val="3C356B"/>
          <w:sz w:val="24"/>
        </w:rPr>
        <w:t>Bay</w:t>
      </w:r>
    </w:p>
    <w:p w:rsidR="00B70AEA" w:rsidRDefault="00B70AEA">
      <w:pPr>
        <w:pStyle w:val="a3"/>
        <w:spacing w:before="1"/>
        <w:rPr>
          <w:sz w:val="19"/>
        </w:rPr>
      </w:pPr>
    </w:p>
    <w:p w:rsidR="00B70AEA" w:rsidRDefault="00B70AEA">
      <w:pPr>
        <w:spacing w:before="93" w:line="266" w:lineRule="auto"/>
        <w:ind w:left="8447" w:right="429" w:hanging="1"/>
        <w:jc w:val="center"/>
        <w:rPr>
          <w:rFonts w:ascii="Arial"/>
        </w:rPr>
      </w:pPr>
      <w:r>
        <w:rPr>
          <w:rFonts w:ascii="Arial"/>
          <w:color w:val="231F20"/>
        </w:rPr>
        <w:t>Scan the QR code for further details (Chinese</w:t>
      </w:r>
      <w:r>
        <w:rPr>
          <w:rFonts w:ascii="Arial"/>
          <w:color w:val="231F20"/>
          <w:spacing w:val="-16"/>
        </w:rPr>
        <w:t xml:space="preserve"> </w:t>
      </w:r>
      <w:r>
        <w:rPr>
          <w:rFonts w:ascii="Arial"/>
          <w:color w:val="231F20"/>
        </w:rPr>
        <w:t>version</w:t>
      </w:r>
      <w:r>
        <w:rPr>
          <w:rFonts w:ascii="Arial"/>
          <w:color w:val="231F20"/>
          <w:spacing w:val="-15"/>
        </w:rPr>
        <w:t xml:space="preserve"> </w:t>
      </w:r>
      <w:r>
        <w:rPr>
          <w:rFonts w:ascii="Arial"/>
          <w:color w:val="231F20"/>
        </w:rPr>
        <w:t>only)</w:t>
      </w:r>
    </w:p>
    <w:p w:rsidR="00B70AEA" w:rsidRDefault="00B70AEA">
      <w:pPr>
        <w:pStyle w:val="a3"/>
        <w:spacing w:before="5"/>
        <w:rPr>
          <w:rFonts w:ascii="Arial"/>
        </w:rPr>
      </w:pPr>
    </w:p>
    <w:p w:rsidR="00B70AEA" w:rsidRDefault="00B70AEA">
      <w:pPr>
        <w:rPr>
          <w:rFonts w:ascii="Arial"/>
        </w:rPr>
        <w:sectPr w:rsidR="00B70AEA">
          <w:pgSz w:w="11910" w:h="16840"/>
          <w:pgMar w:top="260" w:right="440" w:bottom="0" w:left="420" w:header="720" w:footer="720" w:gutter="0"/>
          <w:cols w:space="720"/>
        </w:sectPr>
      </w:pPr>
    </w:p>
    <w:p w:rsidR="00B70AEA" w:rsidRDefault="00B70AEA">
      <w:pPr>
        <w:spacing w:before="118" w:line="208" w:lineRule="auto"/>
        <w:ind w:left="1028" w:hanging="471"/>
        <w:rPr>
          <w:rFonts w:ascii="Arial"/>
          <w:b/>
          <w:sz w:val="24"/>
        </w:rPr>
      </w:pPr>
      <w:r>
        <w:rPr>
          <w:rFonts w:ascii="Arial"/>
          <w:b/>
          <w:color w:val="231F20"/>
          <w:w w:val="85"/>
          <w:sz w:val="24"/>
        </w:rPr>
        <w:t xml:space="preserve">Causeway Bay </w:t>
      </w:r>
      <w:r>
        <w:rPr>
          <w:rFonts w:ascii="Arial"/>
          <w:b/>
          <w:color w:val="231F20"/>
          <w:spacing w:val="-4"/>
          <w:sz w:val="24"/>
        </w:rPr>
        <w:t>Road</w:t>
      </w:r>
    </w:p>
    <w:p w:rsidR="00B70AEA" w:rsidRDefault="00B70AEA">
      <w:pPr>
        <w:spacing w:before="89"/>
        <w:ind w:left="557"/>
        <w:rPr>
          <w:rFonts w:ascii="Arial"/>
          <w:b/>
          <w:sz w:val="24"/>
        </w:rPr>
      </w:pPr>
      <w:r>
        <w:br w:type="column"/>
      </w:r>
      <w:r>
        <w:rPr>
          <w:rFonts w:ascii="Arial"/>
          <w:b/>
          <w:color w:val="231F20"/>
          <w:w w:val="90"/>
          <w:sz w:val="24"/>
        </w:rPr>
        <w:t>Leighton</w:t>
      </w:r>
      <w:r>
        <w:rPr>
          <w:rFonts w:ascii="Arial"/>
          <w:b/>
          <w:color w:val="231F20"/>
          <w:spacing w:val="3"/>
          <w:sz w:val="24"/>
        </w:rPr>
        <w:t xml:space="preserve"> </w:t>
      </w:r>
      <w:r>
        <w:rPr>
          <w:rFonts w:ascii="Arial"/>
          <w:b/>
          <w:color w:val="231F20"/>
          <w:spacing w:val="-4"/>
          <w:sz w:val="24"/>
        </w:rPr>
        <w:t>Road</w:t>
      </w:r>
    </w:p>
    <w:p w:rsidR="00B70AEA" w:rsidRDefault="00B70AEA">
      <w:pPr>
        <w:rPr>
          <w:rFonts w:ascii="Arial"/>
          <w:sz w:val="24"/>
        </w:rPr>
        <w:sectPr w:rsidR="00B70AEA">
          <w:type w:val="continuous"/>
          <w:pgSz w:w="11910" w:h="16840"/>
          <w:pgMar w:top="1580" w:right="440" w:bottom="280" w:left="420" w:header="720" w:footer="720" w:gutter="0"/>
          <w:cols w:num="2" w:space="720" w:equalWidth="0">
            <w:col w:w="2033" w:space="70"/>
            <w:col w:w="8947"/>
          </w:cols>
        </w:sectPr>
      </w:pPr>
    </w:p>
    <w:p w:rsidR="00B70AEA" w:rsidRDefault="00B70AEA">
      <w:pPr>
        <w:pStyle w:val="a3"/>
        <w:spacing w:before="7"/>
        <w:rPr>
          <w:rFonts w:ascii="Arial"/>
          <w:b/>
          <w:sz w:val="10"/>
        </w:rPr>
      </w:pPr>
    </w:p>
    <w:p w:rsidR="00B70AEA" w:rsidRDefault="00B70AEA">
      <w:pPr>
        <w:pStyle w:val="4"/>
        <w:ind w:left="501"/>
      </w:pPr>
      <w:r>
        <w:rPr>
          <w:color w:val="3C356B"/>
          <w:spacing w:val="16"/>
          <w:w w:val="90"/>
        </w:rPr>
        <w:t>Checkpoint</w:t>
      </w:r>
      <w:r>
        <w:rPr>
          <w:color w:val="3C356B"/>
          <w:spacing w:val="38"/>
        </w:rPr>
        <w:t xml:space="preserve"> </w:t>
      </w:r>
      <w:r>
        <w:rPr>
          <w:color w:val="3C356B"/>
          <w:spacing w:val="-10"/>
        </w:rPr>
        <w:t>B</w:t>
      </w:r>
    </w:p>
    <w:p w:rsidR="00B70AEA" w:rsidRDefault="00B70AEA">
      <w:pPr>
        <w:spacing w:before="314" w:line="261" w:lineRule="auto"/>
        <w:ind w:left="501" w:right="7116"/>
        <w:rPr>
          <w:sz w:val="24"/>
        </w:rPr>
      </w:pPr>
      <w:r>
        <w:rPr>
          <w:rFonts w:ascii="Arial"/>
          <w:b/>
          <w:color w:val="3C356B"/>
          <w:w w:val="95"/>
          <w:sz w:val="28"/>
        </w:rPr>
        <w:t xml:space="preserve">Zoroastrian Building </w:t>
      </w:r>
      <w:r>
        <w:rPr>
          <w:color w:val="3C356B"/>
          <w:sz w:val="24"/>
        </w:rPr>
        <w:t xml:space="preserve">Address: 101 Leighton </w:t>
      </w:r>
      <w:r>
        <w:rPr>
          <w:color w:val="3C356B"/>
          <w:spacing w:val="9"/>
          <w:sz w:val="24"/>
        </w:rPr>
        <w:t xml:space="preserve">Road, Causeway </w:t>
      </w:r>
      <w:r>
        <w:rPr>
          <w:color w:val="3C356B"/>
          <w:sz w:val="24"/>
        </w:rPr>
        <w:t>Bay</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10"/>
        <w:rPr>
          <w:sz w:val="18"/>
        </w:rPr>
      </w:pPr>
    </w:p>
    <w:p w:rsidR="00B70AEA" w:rsidRDefault="00B70AEA">
      <w:pPr>
        <w:spacing w:before="93" w:line="266" w:lineRule="auto"/>
        <w:ind w:left="8861"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rsidP="00C478B1">
      <w:pPr>
        <w:pStyle w:val="a3"/>
        <w:spacing w:line="60" w:lineRule="auto"/>
        <w:rPr>
          <w:rFonts w:ascii="Arial"/>
          <w:sz w:val="20"/>
        </w:rPr>
      </w:pPr>
    </w:p>
    <w:p w:rsidR="00B70AEA" w:rsidRDefault="00B70AEA">
      <w:pPr>
        <w:rPr>
          <w:rFonts w:ascii="Arial"/>
          <w:sz w:val="20"/>
        </w:rPr>
        <w:sectPr w:rsidR="00B70AEA">
          <w:type w:val="continuous"/>
          <w:pgSz w:w="11910" w:h="16840"/>
          <w:pgMar w:top="1580" w:right="440" w:bottom="280" w:left="420" w:header="720" w:footer="720" w:gutter="0"/>
          <w:cols w:space="720"/>
        </w:sectPr>
      </w:pPr>
    </w:p>
    <w:p w:rsidR="00B70AEA" w:rsidRDefault="00B70AEA">
      <w:pPr>
        <w:spacing w:before="88"/>
        <w:ind w:left="550"/>
        <w:rPr>
          <w:rFonts w:ascii="Arial"/>
          <w:b/>
          <w:sz w:val="24"/>
        </w:rPr>
      </w:pPr>
      <w:r>
        <w:rPr>
          <w:noProof/>
        </w:rPr>
        <mc:AlternateContent>
          <mc:Choice Requires="wps">
            <w:drawing>
              <wp:anchor distT="0" distB="0" distL="114300" distR="114300" simplePos="0" relativeHeight="252056576"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611" name="docshape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7DABA" id="docshape543" o:spid="_x0000_s1026" style="position:absolute;margin-left:1.25pt;margin-top:.7pt;width:594.05pt;height:841.2pt;z-index:-2512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Ehp&#10;3KODAgAA/wQ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rPr>
        <mc:AlternateContent>
          <mc:Choice Requires="wpg">
            <w:drawing>
              <wp:anchor distT="0" distB="0" distL="114300" distR="114300" simplePos="0" relativeHeight="252057600"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525" name="docshapegroup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526" name="docshape54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527" name="Line 459"/>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28" name="Line 458"/>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29" name="Line 457"/>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0" name="Line 456"/>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1" name="Line 455"/>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2" name="Line 454"/>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3" name="Line 453"/>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4" name="Line 452"/>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5" name="Line 451"/>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6" name="Line 450"/>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7" name="Line 449"/>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8" name="Line 448"/>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9" name="Line 447"/>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0" name="Line 446"/>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1" name="Line 445"/>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2" name="Line 444"/>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3" name="Line 443"/>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4" name="Line 442"/>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5" name="Line 441"/>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6" name="Line 440"/>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7" name="Line 439"/>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8" name="Line 438"/>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9" name="Line 437"/>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50" name="Line 436"/>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51" name="Line 435"/>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52" name="Line 434"/>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53" name="docshape546"/>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docshape547"/>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docshape548"/>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6" name="docshape549"/>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docshape550"/>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8" name="docshape55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559" name="docshape552"/>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docshape553"/>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docshape554"/>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docshape555"/>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docshape556"/>
                        <wps:cNvSpPr>
                          <a:spLocks noChangeArrowheads="1"/>
                        </wps:cNvSpPr>
                        <wps:spPr bwMode="auto">
                          <a:xfrm>
                            <a:off x="751" y="15192"/>
                            <a:ext cx="4034" cy="1021"/>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 name="docshape557"/>
                        <wps:cNvSpPr>
                          <a:spLocks/>
                        </wps:cNvSpPr>
                        <wps:spPr bwMode="auto">
                          <a:xfrm>
                            <a:off x="4779" y="15093"/>
                            <a:ext cx="6401" cy="1021"/>
                          </a:xfrm>
                          <a:custGeom>
                            <a:avLst/>
                            <a:gdLst>
                              <a:gd name="T0" fmla="+- 0 11180 4779"/>
                              <a:gd name="T1" fmla="*/ T0 w 6401"/>
                              <a:gd name="T2" fmla="+- 0 15093 15093"/>
                              <a:gd name="T3" fmla="*/ 15093 h 1021"/>
                              <a:gd name="T4" fmla="+- 0 4779 4779"/>
                              <a:gd name="T5" fmla="*/ T4 w 6401"/>
                              <a:gd name="T6" fmla="+- 0 15093 15093"/>
                              <a:gd name="T7" fmla="*/ 15093 h 1021"/>
                              <a:gd name="T8" fmla="+- 0 4779 4779"/>
                              <a:gd name="T9" fmla="*/ T8 w 6401"/>
                              <a:gd name="T10" fmla="+- 0 15542 15093"/>
                              <a:gd name="T11" fmla="*/ 15542 h 1021"/>
                              <a:gd name="T12" fmla="+- 0 4779 4779"/>
                              <a:gd name="T13" fmla="*/ T12 w 6401"/>
                              <a:gd name="T14" fmla="+- 0 16114 15093"/>
                              <a:gd name="T15" fmla="*/ 16114 h 1021"/>
                              <a:gd name="T16" fmla="+- 0 11180 4779"/>
                              <a:gd name="T17" fmla="*/ T16 w 6401"/>
                              <a:gd name="T18" fmla="+- 0 16114 15093"/>
                              <a:gd name="T19" fmla="*/ 16114 h 1021"/>
                              <a:gd name="T20" fmla="+- 0 11180 4779"/>
                              <a:gd name="T21" fmla="*/ T20 w 6401"/>
                              <a:gd name="T22" fmla="+- 0 15542 15093"/>
                              <a:gd name="T23" fmla="*/ 15542 h 1021"/>
                              <a:gd name="T24" fmla="+- 0 11180 4779"/>
                              <a:gd name="T25" fmla="*/ T24 w 6401"/>
                              <a:gd name="T26" fmla="+- 0 15093 15093"/>
                              <a:gd name="T27" fmla="*/ 15093 h 1021"/>
                            </a:gdLst>
                            <a:ahLst/>
                            <a:cxnLst>
                              <a:cxn ang="0">
                                <a:pos x="T1" y="T3"/>
                              </a:cxn>
                              <a:cxn ang="0">
                                <a:pos x="T5" y="T7"/>
                              </a:cxn>
                              <a:cxn ang="0">
                                <a:pos x="T9" y="T11"/>
                              </a:cxn>
                              <a:cxn ang="0">
                                <a:pos x="T13" y="T15"/>
                              </a:cxn>
                              <a:cxn ang="0">
                                <a:pos x="T17" y="T19"/>
                              </a:cxn>
                              <a:cxn ang="0">
                                <a:pos x="T21" y="T23"/>
                              </a:cxn>
                              <a:cxn ang="0">
                                <a:pos x="T25" y="T27"/>
                              </a:cxn>
                            </a:cxnLst>
                            <a:rect l="0" t="0" r="r" b="b"/>
                            <a:pathLst>
                              <a:path w="6401" h="1021">
                                <a:moveTo>
                                  <a:pt x="6401" y="0"/>
                                </a:moveTo>
                                <a:lnTo>
                                  <a:pt x="0" y="0"/>
                                </a:lnTo>
                                <a:lnTo>
                                  <a:pt x="0" y="449"/>
                                </a:lnTo>
                                <a:lnTo>
                                  <a:pt x="0" y="1021"/>
                                </a:lnTo>
                                <a:lnTo>
                                  <a:pt x="6401" y="1021"/>
                                </a:lnTo>
                                <a:lnTo>
                                  <a:pt x="6401" y="449"/>
                                </a:lnTo>
                                <a:lnTo>
                                  <a:pt x="6401" y="0"/>
                                </a:lnTo>
                                <a:close/>
                              </a:path>
                            </a:pathLst>
                          </a:custGeom>
                          <a:solidFill>
                            <a:srgbClr val="DF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docshape558"/>
                        <wps:cNvSpPr>
                          <a:spLocks noChangeArrowheads="1"/>
                        </wps:cNvSpPr>
                        <wps:spPr bwMode="auto">
                          <a:xfrm>
                            <a:off x="768" y="1377"/>
                            <a:ext cx="10409" cy="5610"/>
                          </a:xfrm>
                          <a:prstGeom prst="rect">
                            <a:avLst/>
                          </a:prstGeom>
                          <a:solidFill>
                            <a:srgbClr val="6FC9C1">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66" name="docshape559"/>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3116" y="1296"/>
                            <a:ext cx="6018" cy="5225"/>
                          </a:xfrm>
                          <a:prstGeom prst="rect">
                            <a:avLst/>
                          </a:prstGeom>
                          <a:noFill/>
                          <a:extLst>
                            <a:ext uri="{909E8E84-426E-40DD-AFC4-6F175D3DCCD1}">
                              <a14:hiddenFill xmlns:a14="http://schemas.microsoft.com/office/drawing/2010/main">
                                <a:solidFill>
                                  <a:srgbClr val="FFFFFF"/>
                                </a:solidFill>
                              </a14:hiddenFill>
                            </a:ext>
                          </a:extLst>
                        </pic:spPr>
                      </pic:pic>
                      <wps:wsp>
                        <wps:cNvPr id="567" name="docshape560"/>
                        <wps:cNvSpPr>
                          <a:spLocks/>
                        </wps:cNvSpPr>
                        <wps:spPr bwMode="auto">
                          <a:xfrm>
                            <a:off x="754" y="6294"/>
                            <a:ext cx="10426" cy="3739"/>
                          </a:xfrm>
                          <a:custGeom>
                            <a:avLst/>
                            <a:gdLst>
                              <a:gd name="T0" fmla="+- 0 10896 754"/>
                              <a:gd name="T1" fmla="*/ T0 w 10426"/>
                              <a:gd name="T2" fmla="+- 0 6294 6294"/>
                              <a:gd name="T3" fmla="*/ 6294 h 3739"/>
                              <a:gd name="T4" fmla="+- 0 1037 754"/>
                              <a:gd name="T5" fmla="*/ T4 w 10426"/>
                              <a:gd name="T6" fmla="+- 0 6294 6294"/>
                              <a:gd name="T7" fmla="*/ 6294 h 3739"/>
                              <a:gd name="T8" fmla="+- 0 874 754"/>
                              <a:gd name="T9" fmla="*/ T8 w 10426"/>
                              <a:gd name="T10" fmla="+- 0 6299 6294"/>
                              <a:gd name="T11" fmla="*/ 6299 h 3739"/>
                              <a:gd name="T12" fmla="+- 0 789 754"/>
                              <a:gd name="T13" fmla="*/ T12 w 10426"/>
                              <a:gd name="T14" fmla="+- 0 6330 6294"/>
                              <a:gd name="T15" fmla="*/ 6330 h 3739"/>
                              <a:gd name="T16" fmla="+- 0 758 754"/>
                              <a:gd name="T17" fmla="*/ T16 w 10426"/>
                              <a:gd name="T18" fmla="+- 0 6414 6294"/>
                              <a:gd name="T19" fmla="*/ 6414 h 3739"/>
                              <a:gd name="T20" fmla="+- 0 754 754"/>
                              <a:gd name="T21" fmla="*/ T20 w 10426"/>
                              <a:gd name="T22" fmla="+- 0 6578 6294"/>
                              <a:gd name="T23" fmla="*/ 6578 h 3739"/>
                              <a:gd name="T24" fmla="+- 0 754 754"/>
                              <a:gd name="T25" fmla="*/ T24 w 10426"/>
                              <a:gd name="T26" fmla="+- 0 9750 6294"/>
                              <a:gd name="T27" fmla="*/ 9750 h 3739"/>
                              <a:gd name="T28" fmla="+- 0 758 754"/>
                              <a:gd name="T29" fmla="*/ T28 w 10426"/>
                              <a:gd name="T30" fmla="+- 0 9914 6294"/>
                              <a:gd name="T31" fmla="*/ 9914 h 3739"/>
                              <a:gd name="T32" fmla="+- 0 789 754"/>
                              <a:gd name="T33" fmla="*/ T32 w 10426"/>
                              <a:gd name="T34" fmla="+- 0 9998 6294"/>
                              <a:gd name="T35" fmla="*/ 9998 h 3739"/>
                              <a:gd name="T36" fmla="+- 0 874 754"/>
                              <a:gd name="T37" fmla="*/ T36 w 10426"/>
                              <a:gd name="T38" fmla="+- 0 10029 6294"/>
                              <a:gd name="T39" fmla="*/ 10029 h 3739"/>
                              <a:gd name="T40" fmla="+- 0 1037 754"/>
                              <a:gd name="T41" fmla="*/ T40 w 10426"/>
                              <a:gd name="T42" fmla="+- 0 10033 6294"/>
                              <a:gd name="T43" fmla="*/ 10033 h 3739"/>
                              <a:gd name="T44" fmla="+- 0 10896 754"/>
                              <a:gd name="T45" fmla="*/ T44 w 10426"/>
                              <a:gd name="T46" fmla="+- 0 10033 6294"/>
                              <a:gd name="T47" fmla="*/ 10033 h 3739"/>
                              <a:gd name="T48" fmla="+- 0 11060 754"/>
                              <a:gd name="T49" fmla="*/ T48 w 10426"/>
                              <a:gd name="T50" fmla="+- 0 10029 6294"/>
                              <a:gd name="T51" fmla="*/ 10029 h 3739"/>
                              <a:gd name="T52" fmla="+- 0 11144 754"/>
                              <a:gd name="T53" fmla="*/ T52 w 10426"/>
                              <a:gd name="T54" fmla="+- 0 9998 6294"/>
                              <a:gd name="T55" fmla="*/ 9998 h 3739"/>
                              <a:gd name="T56" fmla="+- 0 11175 754"/>
                              <a:gd name="T57" fmla="*/ T56 w 10426"/>
                              <a:gd name="T58" fmla="+- 0 9914 6294"/>
                              <a:gd name="T59" fmla="*/ 9914 h 3739"/>
                              <a:gd name="T60" fmla="+- 0 11180 754"/>
                              <a:gd name="T61" fmla="*/ T60 w 10426"/>
                              <a:gd name="T62" fmla="+- 0 9750 6294"/>
                              <a:gd name="T63" fmla="*/ 9750 h 3739"/>
                              <a:gd name="T64" fmla="+- 0 11180 754"/>
                              <a:gd name="T65" fmla="*/ T64 w 10426"/>
                              <a:gd name="T66" fmla="+- 0 6578 6294"/>
                              <a:gd name="T67" fmla="*/ 6578 h 3739"/>
                              <a:gd name="T68" fmla="+- 0 11175 754"/>
                              <a:gd name="T69" fmla="*/ T68 w 10426"/>
                              <a:gd name="T70" fmla="+- 0 6414 6294"/>
                              <a:gd name="T71" fmla="*/ 6414 h 3739"/>
                              <a:gd name="T72" fmla="+- 0 11144 754"/>
                              <a:gd name="T73" fmla="*/ T72 w 10426"/>
                              <a:gd name="T74" fmla="+- 0 6330 6294"/>
                              <a:gd name="T75" fmla="*/ 6330 h 3739"/>
                              <a:gd name="T76" fmla="+- 0 11060 754"/>
                              <a:gd name="T77" fmla="*/ T76 w 10426"/>
                              <a:gd name="T78" fmla="+- 0 6299 6294"/>
                              <a:gd name="T79" fmla="*/ 6299 h 3739"/>
                              <a:gd name="T80" fmla="+- 0 10896 754"/>
                              <a:gd name="T81" fmla="*/ T80 w 10426"/>
                              <a:gd name="T82" fmla="+- 0 6294 6294"/>
                              <a:gd name="T83" fmla="*/ 6294 h 3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426" h="3739">
                                <a:moveTo>
                                  <a:pt x="10142" y="0"/>
                                </a:moveTo>
                                <a:lnTo>
                                  <a:pt x="283" y="0"/>
                                </a:lnTo>
                                <a:lnTo>
                                  <a:pt x="120" y="5"/>
                                </a:lnTo>
                                <a:lnTo>
                                  <a:pt x="35" y="36"/>
                                </a:lnTo>
                                <a:lnTo>
                                  <a:pt x="4" y="120"/>
                                </a:lnTo>
                                <a:lnTo>
                                  <a:pt x="0" y="284"/>
                                </a:lnTo>
                                <a:lnTo>
                                  <a:pt x="0" y="3456"/>
                                </a:lnTo>
                                <a:lnTo>
                                  <a:pt x="4" y="3620"/>
                                </a:lnTo>
                                <a:lnTo>
                                  <a:pt x="35" y="3704"/>
                                </a:lnTo>
                                <a:lnTo>
                                  <a:pt x="120" y="3735"/>
                                </a:lnTo>
                                <a:lnTo>
                                  <a:pt x="283" y="3739"/>
                                </a:lnTo>
                                <a:lnTo>
                                  <a:pt x="10142" y="3739"/>
                                </a:lnTo>
                                <a:lnTo>
                                  <a:pt x="10306" y="3735"/>
                                </a:lnTo>
                                <a:lnTo>
                                  <a:pt x="10390" y="3704"/>
                                </a:lnTo>
                                <a:lnTo>
                                  <a:pt x="10421" y="3620"/>
                                </a:lnTo>
                                <a:lnTo>
                                  <a:pt x="10426" y="3456"/>
                                </a:lnTo>
                                <a:lnTo>
                                  <a:pt x="10426" y="284"/>
                                </a:lnTo>
                                <a:lnTo>
                                  <a:pt x="10421" y="120"/>
                                </a:lnTo>
                                <a:lnTo>
                                  <a:pt x="10390" y="36"/>
                                </a:lnTo>
                                <a:lnTo>
                                  <a:pt x="10306" y="5"/>
                                </a:lnTo>
                                <a:lnTo>
                                  <a:pt x="10142" y="0"/>
                                </a:lnTo>
                                <a:close/>
                              </a:path>
                            </a:pathLst>
                          </a:custGeom>
                          <a:solidFill>
                            <a:srgbClr val="94D6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docshape561"/>
                        <wps:cNvSpPr>
                          <a:spLocks noChangeArrowheads="1"/>
                        </wps:cNvSpPr>
                        <wps:spPr bwMode="auto">
                          <a:xfrm>
                            <a:off x="754" y="7370"/>
                            <a:ext cx="4029" cy="8136"/>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9" name="docshape562"/>
                        <wps:cNvSpPr>
                          <a:spLocks noChangeArrowheads="1"/>
                        </wps:cNvSpPr>
                        <wps:spPr bwMode="auto">
                          <a:xfrm>
                            <a:off x="4782" y="7370"/>
                            <a:ext cx="6401" cy="8136"/>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0" name="docshape563"/>
                        <wps:cNvSpPr>
                          <a:spLocks/>
                        </wps:cNvSpPr>
                        <wps:spPr bwMode="auto">
                          <a:xfrm>
                            <a:off x="539" y="10584"/>
                            <a:ext cx="2584" cy="630"/>
                          </a:xfrm>
                          <a:custGeom>
                            <a:avLst/>
                            <a:gdLst>
                              <a:gd name="T0" fmla="+- 0 3122 539"/>
                              <a:gd name="T1" fmla="*/ T0 w 2584"/>
                              <a:gd name="T2" fmla="+- 0 10585 10585"/>
                              <a:gd name="T3" fmla="*/ 10585 h 630"/>
                              <a:gd name="T4" fmla="+- 0 743 539"/>
                              <a:gd name="T5" fmla="*/ T4 w 2584"/>
                              <a:gd name="T6" fmla="+- 0 10585 10585"/>
                              <a:gd name="T7" fmla="*/ 10585 h 630"/>
                              <a:gd name="T8" fmla="+- 0 743 539"/>
                              <a:gd name="T9" fmla="*/ T8 w 2584"/>
                              <a:gd name="T10" fmla="+- 0 10689 10585"/>
                              <a:gd name="T11" fmla="*/ 10689 h 630"/>
                              <a:gd name="T12" fmla="+- 0 663 539"/>
                              <a:gd name="T13" fmla="*/ T12 w 2584"/>
                              <a:gd name="T14" fmla="+- 0 10707 10585"/>
                              <a:gd name="T15" fmla="*/ 10707 h 630"/>
                              <a:gd name="T16" fmla="+- 0 599 539"/>
                              <a:gd name="T17" fmla="*/ T16 w 2584"/>
                              <a:gd name="T18" fmla="+- 0 10753 10585"/>
                              <a:gd name="T19" fmla="*/ 10753 h 630"/>
                              <a:gd name="T20" fmla="+- 0 555 539"/>
                              <a:gd name="T21" fmla="*/ T20 w 2584"/>
                              <a:gd name="T22" fmla="+- 0 10819 10585"/>
                              <a:gd name="T23" fmla="*/ 10819 h 630"/>
                              <a:gd name="T24" fmla="+- 0 539 539"/>
                              <a:gd name="T25" fmla="*/ T24 w 2584"/>
                              <a:gd name="T26" fmla="+- 0 10900 10585"/>
                              <a:gd name="T27" fmla="*/ 10900 h 630"/>
                              <a:gd name="T28" fmla="+- 0 555 539"/>
                              <a:gd name="T29" fmla="*/ T28 w 2584"/>
                              <a:gd name="T30" fmla="+- 0 10980 10585"/>
                              <a:gd name="T31" fmla="*/ 10980 h 630"/>
                              <a:gd name="T32" fmla="+- 0 599 539"/>
                              <a:gd name="T33" fmla="*/ T32 w 2584"/>
                              <a:gd name="T34" fmla="+- 0 11046 10585"/>
                              <a:gd name="T35" fmla="*/ 11046 h 630"/>
                              <a:gd name="T36" fmla="+- 0 663 539"/>
                              <a:gd name="T37" fmla="*/ T36 w 2584"/>
                              <a:gd name="T38" fmla="+- 0 11092 10585"/>
                              <a:gd name="T39" fmla="*/ 11092 h 630"/>
                              <a:gd name="T40" fmla="+- 0 743 539"/>
                              <a:gd name="T41" fmla="*/ T40 w 2584"/>
                              <a:gd name="T42" fmla="+- 0 11110 10585"/>
                              <a:gd name="T43" fmla="*/ 11110 h 630"/>
                              <a:gd name="T44" fmla="+- 0 743 539"/>
                              <a:gd name="T45" fmla="*/ T44 w 2584"/>
                              <a:gd name="T46" fmla="+- 0 11214 10585"/>
                              <a:gd name="T47" fmla="*/ 11214 h 630"/>
                              <a:gd name="T48" fmla="+- 0 3122 539"/>
                              <a:gd name="T49" fmla="*/ T48 w 2584"/>
                              <a:gd name="T50" fmla="+- 0 11214 10585"/>
                              <a:gd name="T51" fmla="*/ 11214 h 630"/>
                              <a:gd name="T52" fmla="+- 0 3122 539"/>
                              <a:gd name="T53" fmla="*/ T52 w 2584"/>
                              <a:gd name="T54" fmla="+- 0 10585 10585"/>
                              <a:gd name="T55" fmla="*/ 10585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60" y="168"/>
                                </a:lnTo>
                                <a:lnTo>
                                  <a:pt x="16" y="234"/>
                                </a:lnTo>
                                <a:lnTo>
                                  <a:pt x="0" y="315"/>
                                </a:lnTo>
                                <a:lnTo>
                                  <a:pt x="16" y="395"/>
                                </a:lnTo>
                                <a:lnTo>
                                  <a:pt x="60" y="461"/>
                                </a:lnTo>
                                <a:lnTo>
                                  <a:pt x="124" y="507"/>
                                </a:lnTo>
                                <a:lnTo>
                                  <a:pt x="204" y="525"/>
                                </a:lnTo>
                                <a:lnTo>
                                  <a:pt x="204"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docshape564"/>
                        <wps:cNvSpPr>
                          <a:spLocks/>
                        </wps:cNvSpPr>
                        <wps:spPr bwMode="auto">
                          <a:xfrm>
                            <a:off x="532" y="10577"/>
                            <a:ext cx="2597" cy="644"/>
                          </a:xfrm>
                          <a:custGeom>
                            <a:avLst/>
                            <a:gdLst>
                              <a:gd name="T0" fmla="+- 0 3129 532"/>
                              <a:gd name="T1" fmla="*/ T0 w 2597"/>
                              <a:gd name="T2" fmla="+- 0 10578 10578"/>
                              <a:gd name="T3" fmla="*/ 10578 h 644"/>
                              <a:gd name="T4" fmla="+- 0 736 532"/>
                              <a:gd name="T5" fmla="*/ T4 w 2597"/>
                              <a:gd name="T6" fmla="+- 0 10578 10578"/>
                              <a:gd name="T7" fmla="*/ 10578 h 644"/>
                              <a:gd name="T8" fmla="+- 0 736 532"/>
                              <a:gd name="T9" fmla="*/ T8 w 2597"/>
                              <a:gd name="T10" fmla="+- 0 10683 10578"/>
                              <a:gd name="T11" fmla="*/ 10683 h 644"/>
                              <a:gd name="T12" fmla="+- 0 656 532"/>
                              <a:gd name="T13" fmla="*/ T12 w 2597"/>
                              <a:gd name="T14" fmla="+- 0 10703 10578"/>
                              <a:gd name="T15" fmla="*/ 10703 h 644"/>
                              <a:gd name="T16" fmla="+- 0 592 532"/>
                              <a:gd name="T17" fmla="*/ T16 w 2597"/>
                              <a:gd name="T18" fmla="+- 0 10750 10578"/>
                              <a:gd name="T19" fmla="*/ 10750 h 644"/>
                              <a:gd name="T20" fmla="+- 0 548 532"/>
                              <a:gd name="T21" fmla="*/ T20 w 2597"/>
                              <a:gd name="T22" fmla="+- 0 10818 10578"/>
                              <a:gd name="T23" fmla="*/ 10818 h 644"/>
                              <a:gd name="T24" fmla="+- 0 532 532"/>
                              <a:gd name="T25" fmla="*/ T24 w 2597"/>
                              <a:gd name="T26" fmla="+- 0 10900 10578"/>
                              <a:gd name="T27" fmla="*/ 10900 h 644"/>
                              <a:gd name="T28" fmla="+- 0 548 532"/>
                              <a:gd name="T29" fmla="*/ T28 w 2597"/>
                              <a:gd name="T30" fmla="+- 0 10981 10578"/>
                              <a:gd name="T31" fmla="*/ 10981 h 644"/>
                              <a:gd name="T32" fmla="+- 0 592 532"/>
                              <a:gd name="T33" fmla="*/ T32 w 2597"/>
                              <a:gd name="T34" fmla="+- 0 11049 10578"/>
                              <a:gd name="T35" fmla="*/ 11049 h 644"/>
                              <a:gd name="T36" fmla="+- 0 656 532"/>
                              <a:gd name="T37" fmla="*/ T36 w 2597"/>
                              <a:gd name="T38" fmla="+- 0 11096 10578"/>
                              <a:gd name="T39" fmla="*/ 11096 h 644"/>
                              <a:gd name="T40" fmla="+- 0 736 532"/>
                              <a:gd name="T41" fmla="*/ T40 w 2597"/>
                              <a:gd name="T42" fmla="+- 0 11116 10578"/>
                              <a:gd name="T43" fmla="*/ 11116 h 644"/>
                              <a:gd name="T44" fmla="+- 0 736 532"/>
                              <a:gd name="T45" fmla="*/ T44 w 2597"/>
                              <a:gd name="T46" fmla="+- 0 11221 10578"/>
                              <a:gd name="T47" fmla="*/ 11221 h 644"/>
                              <a:gd name="T48" fmla="+- 0 3129 532"/>
                              <a:gd name="T49" fmla="*/ T48 w 2597"/>
                              <a:gd name="T50" fmla="+- 0 11221 10578"/>
                              <a:gd name="T51" fmla="*/ 11221 h 644"/>
                              <a:gd name="T52" fmla="+- 0 3129 532"/>
                              <a:gd name="T53" fmla="*/ T52 w 2597"/>
                              <a:gd name="T54" fmla="+- 0 11207 10578"/>
                              <a:gd name="T55" fmla="*/ 11207 h 644"/>
                              <a:gd name="T56" fmla="+- 0 750 532"/>
                              <a:gd name="T57" fmla="*/ T56 w 2597"/>
                              <a:gd name="T58" fmla="+- 0 11207 10578"/>
                              <a:gd name="T59" fmla="*/ 11207 h 644"/>
                              <a:gd name="T60" fmla="+- 0 750 532"/>
                              <a:gd name="T61" fmla="*/ T60 w 2597"/>
                              <a:gd name="T62" fmla="+- 0 11103 10578"/>
                              <a:gd name="T63" fmla="*/ 11103 h 644"/>
                              <a:gd name="T64" fmla="+- 0 670 532"/>
                              <a:gd name="T65" fmla="*/ T64 w 2597"/>
                              <a:gd name="T66" fmla="+- 0 11087 10578"/>
                              <a:gd name="T67" fmla="*/ 11087 h 644"/>
                              <a:gd name="T68" fmla="+- 0 606 532"/>
                              <a:gd name="T69" fmla="*/ T68 w 2597"/>
                              <a:gd name="T70" fmla="+- 0 11044 10578"/>
                              <a:gd name="T71" fmla="*/ 11044 h 644"/>
                              <a:gd name="T72" fmla="+- 0 562 532"/>
                              <a:gd name="T73" fmla="*/ T72 w 2597"/>
                              <a:gd name="T74" fmla="+- 0 10979 10578"/>
                              <a:gd name="T75" fmla="*/ 10979 h 644"/>
                              <a:gd name="T76" fmla="+- 0 546 532"/>
                              <a:gd name="T77" fmla="*/ T76 w 2597"/>
                              <a:gd name="T78" fmla="+- 0 10900 10578"/>
                              <a:gd name="T79" fmla="*/ 10900 h 644"/>
                              <a:gd name="T80" fmla="+- 0 562 532"/>
                              <a:gd name="T81" fmla="*/ T80 w 2597"/>
                              <a:gd name="T82" fmla="+- 0 10820 10578"/>
                              <a:gd name="T83" fmla="*/ 10820 h 644"/>
                              <a:gd name="T84" fmla="+- 0 606 532"/>
                              <a:gd name="T85" fmla="*/ T84 w 2597"/>
                              <a:gd name="T86" fmla="+- 0 10755 10578"/>
                              <a:gd name="T87" fmla="*/ 10755 h 644"/>
                              <a:gd name="T88" fmla="+- 0 670 532"/>
                              <a:gd name="T89" fmla="*/ T88 w 2597"/>
                              <a:gd name="T90" fmla="+- 0 10712 10578"/>
                              <a:gd name="T91" fmla="*/ 10712 h 644"/>
                              <a:gd name="T92" fmla="+- 0 750 532"/>
                              <a:gd name="T93" fmla="*/ T92 w 2597"/>
                              <a:gd name="T94" fmla="+- 0 10696 10578"/>
                              <a:gd name="T95" fmla="*/ 10696 h 644"/>
                              <a:gd name="T96" fmla="+- 0 750 532"/>
                              <a:gd name="T97" fmla="*/ T96 w 2597"/>
                              <a:gd name="T98" fmla="+- 0 10592 10578"/>
                              <a:gd name="T99" fmla="*/ 10592 h 644"/>
                              <a:gd name="T100" fmla="+- 0 3129 532"/>
                              <a:gd name="T101" fmla="*/ T100 w 2597"/>
                              <a:gd name="T102" fmla="+- 0 10592 10578"/>
                              <a:gd name="T103" fmla="*/ 10592 h 644"/>
                              <a:gd name="T104" fmla="+- 0 3129 532"/>
                              <a:gd name="T105" fmla="*/ T104 w 2597"/>
                              <a:gd name="T106" fmla="+- 0 10578 10578"/>
                              <a:gd name="T107" fmla="*/ 10578 h 644"/>
                              <a:gd name="T108" fmla="+- 0 3129 532"/>
                              <a:gd name="T109" fmla="*/ T108 w 2597"/>
                              <a:gd name="T110" fmla="+- 0 10592 10578"/>
                              <a:gd name="T111" fmla="*/ 10592 h 644"/>
                              <a:gd name="T112" fmla="+- 0 3115 532"/>
                              <a:gd name="T113" fmla="*/ T112 w 2597"/>
                              <a:gd name="T114" fmla="+- 0 10592 10578"/>
                              <a:gd name="T115" fmla="*/ 10592 h 644"/>
                              <a:gd name="T116" fmla="+- 0 3115 532"/>
                              <a:gd name="T117" fmla="*/ T116 w 2597"/>
                              <a:gd name="T118" fmla="+- 0 11207 10578"/>
                              <a:gd name="T119" fmla="*/ 11207 h 644"/>
                              <a:gd name="T120" fmla="+- 0 3129 532"/>
                              <a:gd name="T121" fmla="*/ T120 w 2597"/>
                              <a:gd name="T122" fmla="+- 0 11207 10578"/>
                              <a:gd name="T123" fmla="*/ 11207 h 644"/>
                              <a:gd name="T124" fmla="+- 0 3129 532"/>
                              <a:gd name="T125" fmla="*/ T124 w 2597"/>
                              <a:gd name="T126" fmla="+- 0 10592 10578"/>
                              <a:gd name="T127" fmla="*/ 10592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5"/>
                                </a:lnTo>
                                <a:lnTo>
                                  <a:pt x="60" y="172"/>
                                </a:lnTo>
                                <a:lnTo>
                                  <a:pt x="16" y="240"/>
                                </a:lnTo>
                                <a:lnTo>
                                  <a:pt x="0" y="322"/>
                                </a:lnTo>
                                <a:lnTo>
                                  <a:pt x="16" y="403"/>
                                </a:lnTo>
                                <a:lnTo>
                                  <a:pt x="60" y="471"/>
                                </a:lnTo>
                                <a:lnTo>
                                  <a:pt x="124" y="518"/>
                                </a:lnTo>
                                <a:lnTo>
                                  <a:pt x="204" y="538"/>
                                </a:lnTo>
                                <a:lnTo>
                                  <a:pt x="204" y="643"/>
                                </a:lnTo>
                                <a:lnTo>
                                  <a:pt x="2597" y="643"/>
                                </a:lnTo>
                                <a:lnTo>
                                  <a:pt x="2597" y="629"/>
                                </a:lnTo>
                                <a:lnTo>
                                  <a:pt x="218" y="629"/>
                                </a:lnTo>
                                <a:lnTo>
                                  <a:pt x="218" y="525"/>
                                </a:lnTo>
                                <a:lnTo>
                                  <a:pt x="138" y="509"/>
                                </a:lnTo>
                                <a:lnTo>
                                  <a:pt x="74" y="466"/>
                                </a:lnTo>
                                <a:lnTo>
                                  <a:pt x="30" y="401"/>
                                </a:lnTo>
                                <a:lnTo>
                                  <a:pt x="14" y="322"/>
                                </a:lnTo>
                                <a:lnTo>
                                  <a:pt x="30" y="242"/>
                                </a:lnTo>
                                <a:lnTo>
                                  <a:pt x="74" y="177"/>
                                </a:lnTo>
                                <a:lnTo>
                                  <a:pt x="138" y="134"/>
                                </a:lnTo>
                                <a:lnTo>
                                  <a:pt x="218" y="118"/>
                                </a:lnTo>
                                <a:lnTo>
                                  <a:pt x="218"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2" name="docshape56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95" y="10745"/>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73" name="docshape566"/>
                        <wps:cNvSpPr>
                          <a:spLocks/>
                        </wps:cNvSpPr>
                        <wps:spPr bwMode="auto">
                          <a:xfrm>
                            <a:off x="748" y="10682"/>
                            <a:ext cx="218" cy="434"/>
                          </a:xfrm>
                          <a:custGeom>
                            <a:avLst/>
                            <a:gdLst>
                              <a:gd name="T0" fmla="+- 0 750 749"/>
                              <a:gd name="T1" fmla="*/ T0 w 218"/>
                              <a:gd name="T2" fmla="+- 0 10683 10683"/>
                              <a:gd name="T3" fmla="*/ 10683 h 434"/>
                              <a:gd name="T4" fmla="+- 0 749 749"/>
                              <a:gd name="T5" fmla="*/ T4 w 218"/>
                              <a:gd name="T6" fmla="+- 0 10683 10683"/>
                              <a:gd name="T7" fmla="*/ 10683 h 434"/>
                              <a:gd name="T8" fmla="+- 0 749 749"/>
                              <a:gd name="T9" fmla="*/ T8 w 218"/>
                              <a:gd name="T10" fmla="+- 0 10695 10683"/>
                              <a:gd name="T11" fmla="*/ 10695 h 434"/>
                              <a:gd name="T12" fmla="+- 0 750 749"/>
                              <a:gd name="T13" fmla="*/ T12 w 218"/>
                              <a:gd name="T14" fmla="+- 0 10695 10683"/>
                              <a:gd name="T15" fmla="*/ 10695 h 434"/>
                              <a:gd name="T16" fmla="+- 0 829 749"/>
                              <a:gd name="T17" fmla="*/ T16 w 218"/>
                              <a:gd name="T18" fmla="+- 0 10711 10683"/>
                              <a:gd name="T19" fmla="*/ 10711 h 434"/>
                              <a:gd name="T20" fmla="+- 0 895 749"/>
                              <a:gd name="T21" fmla="*/ T20 w 218"/>
                              <a:gd name="T22" fmla="+- 0 10755 10683"/>
                              <a:gd name="T23" fmla="*/ 10755 h 434"/>
                              <a:gd name="T24" fmla="+- 0 938 749"/>
                              <a:gd name="T25" fmla="*/ T24 w 218"/>
                              <a:gd name="T26" fmla="+- 0 10820 10683"/>
                              <a:gd name="T27" fmla="*/ 10820 h 434"/>
                              <a:gd name="T28" fmla="+- 0 955 749"/>
                              <a:gd name="T29" fmla="*/ T28 w 218"/>
                              <a:gd name="T30" fmla="+- 0 10899 10683"/>
                              <a:gd name="T31" fmla="*/ 10899 h 434"/>
                              <a:gd name="T32" fmla="+- 0 938 749"/>
                              <a:gd name="T33" fmla="*/ T32 w 218"/>
                              <a:gd name="T34" fmla="+- 0 10979 10683"/>
                              <a:gd name="T35" fmla="*/ 10979 h 434"/>
                              <a:gd name="T36" fmla="+- 0 895 749"/>
                              <a:gd name="T37" fmla="*/ T36 w 218"/>
                              <a:gd name="T38" fmla="+- 0 11044 10683"/>
                              <a:gd name="T39" fmla="*/ 11044 h 434"/>
                              <a:gd name="T40" fmla="+- 0 829 749"/>
                              <a:gd name="T41" fmla="*/ T40 w 218"/>
                              <a:gd name="T42" fmla="+- 0 11088 10683"/>
                              <a:gd name="T43" fmla="*/ 11088 h 434"/>
                              <a:gd name="T44" fmla="+- 0 749 749"/>
                              <a:gd name="T45" fmla="*/ T44 w 218"/>
                              <a:gd name="T46" fmla="+- 0 11104 10683"/>
                              <a:gd name="T47" fmla="*/ 11104 h 434"/>
                              <a:gd name="T48" fmla="+- 0 749 749"/>
                              <a:gd name="T49" fmla="*/ T48 w 218"/>
                              <a:gd name="T50" fmla="+- 0 11116 10683"/>
                              <a:gd name="T51" fmla="*/ 11116 h 434"/>
                              <a:gd name="T52" fmla="+- 0 818 749"/>
                              <a:gd name="T53" fmla="*/ T52 w 218"/>
                              <a:gd name="T54" fmla="+- 0 11105 10683"/>
                              <a:gd name="T55" fmla="*/ 11105 h 434"/>
                              <a:gd name="T56" fmla="+- 0 878 749"/>
                              <a:gd name="T57" fmla="*/ T56 w 218"/>
                              <a:gd name="T58" fmla="+- 0 11075 10683"/>
                              <a:gd name="T59" fmla="*/ 11075 h 434"/>
                              <a:gd name="T60" fmla="+- 0 925 749"/>
                              <a:gd name="T61" fmla="*/ T60 w 218"/>
                              <a:gd name="T62" fmla="+- 0 11028 10683"/>
                              <a:gd name="T63" fmla="*/ 11028 h 434"/>
                              <a:gd name="T64" fmla="+- 0 956 749"/>
                              <a:gd name="T65" fmla="*/ T64 w 218"/>
                              <a:gd name="T66" fmla="+- 0 10968 10683"/>
                              <a:gd name="T67" fmla="*/ 10968 h 434"/>
                              <a:gd name="T68" fmla="+- 0 967 749"/>
                              <a:gd name="T69" fmla="*/ T68 w 218"/>
                              <a:gd name="T70" fmla="+- 0 10899 10683"/>
                              <a:gd name="T71" fmla="*/ 10899 h 434"/>
                              <a:gd name="T72" fmla="+- 0 956 749"/>
                              <a:gd name="T73" fmla="*/ T72 w 218"/>
                              <a:gd name="T74" fmla="+- 0 10831 10683"/>
                              <a:gd name="T75" fmla="*/ 10831 h 434"/>
                              <a:gd name="T76" fmla="+- 0 925 749"/>
                              <a:gd name="T77" fmla="*/ T76 w 218"/>
                              <a:gd name="T78" fmla="+- 0 10771 10683"/>
                              <a:gd name="T79" fmla="*/ 10771 h 434"/>
                              <a:gd name="T80" fmla="+- 0 878 749"/>
                              <a:gd name="T81" fmla="*/ T80 w 218"/>
                              <a:gd name="T82" fmla="+- 0 10724 10683"/>
                              <a:gd name="T83" fmla="*/ 10724 h 434"/>
                              <a:gd name="T84" fmla="+- 0 818 749"/>
                              <a:gd name="T85" fmla="*/ T84 w 218"/>
                              <a:gd name="T86" fmla="+- 0 10694 10683"/>
                              <a:gd name="T87" fmla="*/ 10694 h 434"/>
                              <a:gd name="T88" fmla="+- 0 750 749"/>
                              <a:gd name="T89" fmla="*/ T88 w 218"/>
                              <a:gd name="T90" fmla="+- 0 10683 10683"/>
                              <a:gd name="T91" fmla="*/ 10683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6"/>
                                </a:lnTo>
                                <a:lnTo>
                                  <a:pt x="189" y="296"/>
                                </a:lnTo>
                                <a:lnTo>
                                  <a:pt x="146" y="361"/>
                                </a:lnTo>
                                <a:lnTo>
                                  <a:pt x="80" y="405"/>
                                </a:lnTo>
                                <a:lnTo>
                                  <a:pt x="0" y="421"/>
                                </a:lnTo>
                                <a:lnTo>
                                  <a:pt x="0" y="433"/>
                                </a:lnTo>
                                <a:lnTo>
                                  <a:pt x="69" y="422"/>
                                </a:lnTo>
                                <a:lnTo>
                                  <a:pt x="129" y="392"/>
                                </a:lnTo>
                                <a:lnTo>
                                  <a:pt x="176" y="345"/>
                                </a:lnTo>
                                <a:lnTo>
                                  <a:pt x="207" y="285"/>
                                </a:lnTo>
                                <a:lnTo>
                                  <a:pt x="218" y="216"/>
                                </a:lnTo>
                                <a:lnTo>
                                  <a:pt x="207" y="148"/>
                                </a:lnTo>
                                <a:lnTo>
                                  <a:pt x="176" y="88"/>
                                </a:lnTo>
                                <a:lnTo>
                                  <a:pt x="129" y="41"/>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docshape567"/>
                        <wps:cNvSpPr>
                          <a:spLocks/>
                        </wps:cNvSpPr>
                        <wps:spPr bwMode="auto">
                          <a:xfrm>
                            <a:off x="539" y="15533"/>
                            <a:ext cx="2584" cy="630"/>
                          </a:xfrm>
                          <a:custGeom>
                            <a:avLst/>
                            <a:gdLst>
                              <a:gd name="T0" fmla="+- 0 3122 539"/>
                              <a:gd name="T1" fmla="*/ T0 w 2584"/>
                              <a:gd name="T2" fmla="+- 0 15533 15533"/>
                              <a:gd name="T3" fmla="*/ 15533 h 630"/>
                              <a:gd name="T4" fmla="+- 0 743 539"/>
                              <a:gd name="T5" fmla="*/ T4 w 2584"/>
                              <a:gd name="T6" fmla="+- 0 15533 15533"/>
                              <a:gd name="T7" fmla="*/ 15533 h 630"/>
                              <a:gd name="T8" fmla="+- 0 743 539"/>
                              <a:gd name="T9" fmla="*/ T8 w 2584"/>
                              <a:gd name="T10" fmla="+- 0 15637 15533"/>
                              <a:gd name="T11" fmla="*/ 15637 h 630"/>
                              <a:gd name="T12" fmla="+- 0 663 539"/>
                              <a:gd name="T13" fmla="*/ T12 w 2584"/>
                              <a:gd name="T14" fmla="+- 0 15656 15533"/>
                              <a:gd name="T15" fmla="*/ 15656 h 630"/>
                              <a:gd name="T16" fmla="+- 0 599 539"/>
                              <a:gd name="T17" fmla="*/ T16 w 2584"/>
                              <a:gd name="T18" fmla="+- 0 15701 15533"/>
                              <a:gd name="T19" fmla="*/ 15701 h 630"/>
                              <a:gd name="T20" fmla="+- 0 555 539"/>
                              <a:gd name="T21" fmla="*/ T20 w 2584"/>
                              <a:gd name="T22" fmla="+- 0 15767 15533"/>
                              <a:gd name="T23" fmla="*/ 15767 h 630"/>
                              <a:gd name="T24" fmla="+- 0 539 539"/>
                              <a:gd name="T25" fmla="*/ T24 w 2584"/>
                              <a:gd name="T26" fmla="+- 0 15848 15533"/>
                              <a:gd name="T27" fmla="*/ 15848 h 630"/>
                              <a:gd name="T28" fmla="+- 0 555 539"/>
                              <a:gd name="T29" fmla="*/ T28 w 2584"/>
                              <a:gd name="T30" fmla="+- 0 15928 15533"/>
                              <a:gd name="T31" fmla="*/ 15928 h 630"/>
                              <a:gd name="T32" fmla="+- 0 599 539"/>
                              <a:gd name="T33" fmla="*/ T32 w 2584"/>
                              <a:gd name="T34" fmla="+- 0 15994 15533"/>
                              <a:gd name="T35" fmla="*/ 15994 h 630"/>
                              <a:gd name="T36" fmla="+- 0 663 539"/>
                              <a:gd name="T37" fmla="*/ T36 w 2584"/>
                              <a:gd name="T38" fmla="+- 0 16040 15533"/>
                              <a:gd name="T39" fmla="*/ 16040 h 630"/>
                              <a:gd name="T40" fmla="+- 0 743 539"/>
                              <a:gd name="T41" fmla="*/ T40 w 2584"/>
                              <a:gd name="T42" fmla="+- 0 16058 15533"/>
                              <a:gd name="T43" fmla="*/ 16058 h 630"/>
                              <a:gd name="T44" fmla="+- 0 743 539"/>
                              <a:gd name="T45" fmla="*/ T44 w 2584"/>
                              <a:gd name="T46" fmla="+- 0 16163 15533"/>
                              <a:gd name="T47" fmla="*/ 16163 h 630"/>
                              <a:gd name="T48" fmla="+- 0 3122 539"/>
                              <a:gd name="T49" fmla="*/ T48 w 2584"/>
                              <a:gd name="T50" fmla="+- 0 16163 15533"/>
                              <a:gd name="T51" fmla="*/ 16163 h 630"/>
                              <a:gd name="T52" fmla="+- 0 3122 539"/>
                              <a:gd name="T53" fmla="*/ T52 w 2584"/>
                              <a:gd name="T54" fmla="+- 0 15533 15533"/>
                              <a:gd name="T55" fmla="*/ 15533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3"/>
                                </a:lnTo>
                                <a:lnTo>
                                  <a:pt x="60" y="168"/>
                                </a:lnTo>
                                <a:lnTo>
                                  <a:pt x="16" y="234"/>
                                </a:lnTo>
                                <a:lnTo>
                                  <a:pt x="0" y="315"/>
                                </a:lnTo>
                                <a:lnTo>
                                  <a:pt x="16" y="395"/>
                                </a:lnTo>
                                <a:lnTo>
                                  <a:pt x="60" y="461"/>
                                </a:lnTo>
                                <a:lnTo>
                                  <a:pt x="124" y="507"/>
                                </a:lnTo>
                                <a:lnTo>
                                  <a:pt x="204" y="525"/>
                                </a:lnTo>
                                <a:lnTo>
                                  <a:pt x="204" y="630"/>
                                </a:lnTo>
                                <a:lnTo>
                                  <a:pt x="2583" y="630"/>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docshape568"/>
                        <wps:cNvSpPr>
                          <a:spLocks/>
                        </wps:cNvSpPr>
                        <wps:spPr bwMode="auto">
                          <a:xfrm>
                            <a:off x="532" y="15526"/>
                            <a:ext cx="2597" cy="644"/>
                          </a:xfrm>
                          <a:custGeom>
                            <a:avLst/>
                            <a:gdLst>
                              <a:gd name="T0" fmla="+- 0 3129 532"/>
                              <a:gd name="T1" fmla="*/ T0 w 2597"/>
                              <a:gd name="T2" fmla="+- 0 15526 15526"/>
                              <a:gd name="T3" fmla="*/ 15526 h 644"/>
                              <a:gd name="T4" fmla="+- 0 736 532"/>
                              <a:gd name="T5" fmla="*/ T4 w 2597"/>
                              <a:gd name="T6" fmla="+- 0 15526 15526"/>
                              <a:gd name="T7" fmla="*/ 15526 h 644"/>
                              <a:gd name="T8" fmla="+- 0 736 532"/>
                              <a:gd name="T9" fmla="*/ T8 w 2597"/>
                              <a:gd name="T10" fmla="+- 0 15631 15526"/>
                              <a:gd name="T11" fmla="*/ 15631 h 644"/>
                              <a:gd name="T12" fmla="+- 0 656 532"/>
                              <a:gd name="T13" fmla="*/ T12 w 2597"/>
                              <a:gd name="T14" fmla="+- 0 15652 15526"/>
                              <a:gd name="T15" fmla="*/ 15652 h 644"/>
                              <a:gd name="T16" fmla="+- 0 592 532"/>
                              <a:gd name="T17" fmla="*/ T16 w 2597"/>
                              <a:gd name="T18" fmla="+- 0 15699 15526"/>
                              <a:gd name="T19" fmla="*/ 15699 h 644"/>
                              <a:gd name="T20" fmla="+- 0 548 532"/>
                              <a:gd name="T21" fmla="*/ T20 w 2597"/>
                              <a:gd name="T22" fmla="+- 0 15766 15526"/>
                              <a:gd name="T23" fmla="*/ 15766 h 644"/>
                              <a:gd name="T24" fmla="+- 0 532 532"/>
                              <a:gd name="T25" fmla="*/ T24 w 2597"/>
                              <a:gd name="T26" fmla="+- 0 15848 15526"/>
                              <a:gd name="T27" fmla="*/ 15848 h 644"/>
                              <a:gd name="T28" fmla="+- 0 548 532"/>
                              <a:gd name="T29" fmla="*/ T28 w 2597"/>
                              <a:gd name="T30" fmla="+- 0 15929 15526"/>
                              <a:gd name="T31" fmla="*/ 15929 h 644"/>
                              <a:gd name="T32" fmla="+- 0 592 532"/>
                              <a:gd name="T33" fmla="*/ T32 w 2597"/>
                              <a:gd name="T34" fmla="+- 0 15997 15526"/>
                              <a:gd name="T35" fmla="*/ 15997 h 644"/>
                              <a:gd name="T36" fmla="+- 0 656 532"/>
                              <a:gd name="T37" fmla="*/ T36 w 2597"/>
                              <a:gd name="T38" fmla="+- 0 16044 15526"/>
                              <a:gd name="T39" fmla="*/ 16044 h 644"/>
                              <a:gd name="T40" fmla="+- 0 736 532"/>
                              <a:gd name="T41" fmla="*/ T40 w 2597"/>
                              <a:gd name="T42" fmla="+- 0 16065 15526"/>
                              <a:gd name="T43" fmla="*/ 16065 h 644"/>
                              <a:gd name="T44" fmla="+- 0 736 532"/>
                              <a:gd name="T45" fmla="*/ T44 w 2597"/>
                              <a:gd name="T46" fmla="+- 0 16169 15526"/>
                              <a:gd name="T47" fmla="*/ 16169 h 644"/>
                              <a:gd name="T48" fmla="+- 0 3129 532"/>
                              <a:gd name="T49" fmla="*/ T48 w 2597"/>
                              <a:gd name="T50" fmla="+- 0 16169 15526"/>
                              <a:gd name="T51" fmla="*/ 16169 h 644"/>
                              <a:gd name="T52" fmla="+- 0 3129 532"/>
                              <a:gd name="T53" fmla="*/ T52 w 2597"/>
                              <a:gd name="T54" fmla="+- 0 16156 15526"/>
                              <a:gd name="T55" fmla="*/ 16156 h 644"/>
                              <a:gd name="T56" fmla="+- 0 750 532"/>
                              <a:gd name="T57" fmla="*/ T56 w 2597"/>
                              <a:gd name="T58" fmla="+- 0 16156 15526"/>
                              <a:gd name="T59" fmla="*/ 16156 h 644"/>
                              <a:gd name="T60" fmla="+- 0 750 532"/>
                              <a:gd name="T61" fmla="*/ T60 w 2597"/>
                              <a:gd name="T62" fmla="+- 0 16052 15526"/>
                              <a:gd name="T63" fmla="*/ 16052 h 644"/>
                              <a:gd name="T64" fmla="+- 0 670 532"/>
                              <a:gd name="T65" fmla="*/ T64 w 2597"/>
                              <a:gd name="T66" fmla="+- 0 16036 15526"/>
                              <a:gd name="T67" fmla="*/ 16036 h 644"/>
                              <a:gd name="T68" fmla="+- 0 606 532"/>
                              <a:gd name="T69" fmla="*/ T68 w 2597"/>
                              <a:gd name="T70" fmla="+- 0 15992 15526"/>
                              <a:gd name="T71" fmla="*/ 15992 h 644"/>
                              <a:gd name="T72" fmla="+- 0 562 532"/>
                              <a:gd name="T73" fmla="*/ T72 w 2597"/>
                              <a:gd name="T74" fmla="+- 0 15927 15526"/>
                              <a:gd name="T75" fmla="*/ 15927 h 644"/>
                              <a:gd name="T76" fmla="+- 0 546 532"/>
                              <a:gd name="T77" fmla="*/ T76 w 2597"/>
                              <a:gd name="T78" fmla="+- 0 15848 15526"/>
                              <a:gd name="T79" fmla="*/ 15848 h 644"/>
                              <a:gd name="T80" fmla="+- 0 562 532"/>
                              <a:gd name="T81" fmla="*/ T80 w 2597"/>
                              <a:gd name="T82" fmla="+- 0 15769 15526"/>
                              <a:gd name="T83" fmla="*/ 15769 h 644"/>
                              <a:gd name="T84" fmla="+- 0 606 532"/>
                              <a:gd name="T85" fmla="*/ T84 w 2597"/>
                              <a:gd name="T86" fmla="+- 0 15704 15526"/>
                              <a:gd name="T87" fmla="*/ 15704 h 644"/>
                              <a:gd name="T88" fmla="+- 0 670 532"/>
                              <a:gd name="T89" fmla="*/ T88 w 2597"/>
                              <a:gd name="T90" fmla="+- 0 15660 15526"/>
                              <a:gd name="T91" fmla="*/ 15660 h 644"/>
                              <a:gd name="T92" fmla="+- 0 750 532"/>
                              <a:gd name="T93" fmla="*/ T92 w 2597"/>
                              <a:gd name="T94" fmla="+- 0 15644 15526"/>
                              <a:gd name="T95" fmla="*/ 15644 h 644"/>
                              <a:gd name="T96" fmla="+- 0 750 532"/>
                              <a:gd name="T97" fmla="*/ T96 w 2597"/>
                              <a:gd name="T98" fmla="+- 0 15540 15526"/>
                              <a:gd name="T99" fmla="*/ 15540 h 644"/>
                              <a:gd name="T100" fmla="+- 0 3129 532"/>
                              <a:gd name="T101" fmla="*/ T100 w 2597"/>
                              <a:gd name="T102" fmla="+- 0 15540 15526"/>
                              <a:gd name="T103" fmla="*/ 15540 h 644"/>
                              <a:gd name="T104" fmla="+- 0 3129 532"/>
                              <a:gd name="T105" fmla="*/ T104 w 2597"/>
                              <a:gd name="T106" fmla="+- 0 15526 15526"/>
                              <a:gd name="T107" fmla="*/ 15526 h 644"/>
                              <a:gd name="T108" fmla="+- 0 3129 532"/>
                              <a:gd name="T109" fmla="*/ T108 w 2597"/>
                              <a:gd name="T110" fmla="+- 0 15540 15526"/>
                              <a:gd name="T111" fmla="*/ 15540 h 644"/>
                              <a:gd name="T112" fmla="+- 0 3115 532"/>
                              <a:gd name="T113" fmla="*/ T112 w 2597"/>
                              <a:gd name="T114" fmla="+- 0 15540 15526"/>
                              <a:gd name="T115" fmla="*/ 15540 h 644"/>
                              <a:gd name="T116" fmla="+- 0 3115 532"/>
                              <a:gd name="T117" fmla="*/ T116 w 2597"/>
                              <a:gd name="T118" fmla="+- 0 16156 15526"/>
                              <a:gd name="T119" fmla="*/ 16156 h 644"/>
                              <a:gd name="T120" fmla="+- 0 3129 532"/>
                              <a:gd name="T121" fmla="*/ T120 w 2597"/>
                              <a:gd name="T122" fmla="+- 0 16156 15526"/>
                              <a:gd name="T123" fmla="*/ 16156 h 644"/>
                              <a:gd name="T124" fmla="+- 0 3129 532"/>
                              <a:gd name="T125" fmla="*/ T124 w 2597"/>
                              <a:gd name="T126" fmla="+- 0 15540 15526"/>
                              <a:gd name="T127" fmla="*/ 15540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5"/>
                                </a:lnTo>
                                <a:lnTo>
                                  <a:pt x="124" y="126"/>
                                </a:lnTo>
                                <a:lnTo>
                                  <a:pt x="60" y="173"/>
                                </a:lnTo>
                                <a:lnTo>
                                  <a:pt x="16" y="240"/>
                                </a:lnTo>
                                <a:lnTo>
                                  <a:pt x="0" y="322"/>
                                </a:lnTo>
                                <a:lnTo>
                                  <a:pt x="16" y="403"/>
                                </a:lnTo>
                                <a:lnTo>
                                  <a:pt x="60" y="471"/>
                                </a:lnTo>
                                <a:lnTo>
                                  <a:pt x="124" y="518"/>
                                </a:lnTo>
                                <a:lnTo>
                                  <a:pt x="204" y="539"/>
                                </a:lnTo>
                                <a:lnTo>
                                  <a:pt x="204" y="643"/>
                                </a:lnTo>
                                <a:lnTo>
                                  <a:pt x="2597" y="643"/>
                                </a:lnTo>
                                <a:lnTo>
                                  <a:pt x="2597" y="630"/>
                                </a:lnTo>
                                <a:lnTo>
                                  <a:pt x="218" y="630"/>
                                </a:lnTo>
                                <a:lnTo>
                                  <a:pt x="218" y="526"/>
                                </a:lnTo>
                                <a:lnTo>
                                  <a:pt x="138" y="510"/>
                                </a:lnTo>
                                <a:lnTo>
                                  <a:pt x="74" y="466"/>
                                </a:lnTo>
                                <a:lnTo>
                                  <a:pt x="30" y="401"/>
                                </a:lnTo>
                                <a:lnTo>
                                  <a:pt x="14" y="322"/>
                                </a:lnTo>
                                <a:lnTo>
                                  <a:pt x="30" y="243"/>
                                </a:lnTo>
                                <a:lnTo>
                                  <a:pt x="74" y="178"/>
                                </a:lnTo>
                                <a:lnTo>
                                  <a:pt x="138" y="134"/>
                                </a:lnTo>
                                <a:lnTo>
                                  <a:pt x="218" y="118"/>
                                </a:lnTo>
                                <a:lnTo>
                                  <a:pt x="218" y="14"/>
                                </a:lnTo>
                                <a:lnTo>
                                  <a:pt x="2597" y="14"/>
                                </a:lnTo>
                                <a:lnTo>
                                  <a:pt x="2597" y="0"/>
                                </a:lnTo>
                                <a:close/>
                                <a:moveTo>
                                  <a:pt x="2597" y="14"/>
                                </a:moveTo>
                                <a:lnTo>
                                  <a:pt x="2583" y="14"/>
                                </a:lnTo>
                                <a:lnTo>
                                  <a:pt x="2583" y="630"/>
                                </a:lnTo>
                                <a:lnTo>
                                  <a:pt x="2597" y="630"/>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6" name="docshape56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595" y="15694"/>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77" name="docshape570"/>
                        <wps:cNvSpPr>
                          <a:spLocks/>
                        </wps:cNvSpPr>
                        <wps:spPr bwMode="auto">
                          <a:xfrm>
                            <a:off x="748" y="15630"/>
                            <a:ext cx="218" cy="434"/>
                          </a:xfrm>
                          <a:custGeom>
                            <a:avLst/>
                            <a:gdLst>
                              <a:gd name="T0" fmla="+- 0 750 749"/>
                              <a:gd name="T1" fmla="*/ T0 w 218"/>
                              <a:gd name="T2" fmla="+- 0 15631 15631"/>
                              <a:gd name="T3" fmla="*/ 15631 h 434"/>
                              <a:gd name="T4" fmla="+- 0 749 749"/>
                              <a:gd name="T5" fmla="*/ T4 w 218"/>
                              <a:gd name="T6" fmla="+- 0 15631 15631"/>
                              <a:gd name="T7" fmla="*/ 15631 h 434"/>
                              <a:gd name="T8" fmla="+- 0 749 749"/>
                              <a:gd name="T9" fmla="*/ T8 w 218"/>
                              <a:gd name="T10" fmla="+- 0 15643 15631"/>
                              <a:gd name="T11" fmla="*/ 15643 h 434"/>
                              <a:gd name="T12" fmla="+- 0 750 749"/>
                              <a:gd name="T13" fmla="*/ T12 w 218"/>
                              <a:gd name="T14" fmla="+- 0 15643 15631"/>
                              <a:gd name="T15" fmla="*/ 15643 h 434"/>
                              <a:gd name="T16" fmla="+- 0 829 749"/>
                              <a:gd name="T17" fmla="*/ T16 w 218"/>
                              <a:gd name="T18" fmla="+- 0 15659 15631"/>
                              <a:gd name="T19" fmla="*/ 15659 h 434"/>
                              <a:gd name="T20" fmla="+- 0 895 749"/>
                              <a:gd name="T21" fmla="*/ T20 w 218"/>
                              <a:gd name="T22" fmla="+- 0 15703 15631"/>
                              <a:gd name="T23" fmla="*/ 15703 h 434"/>
                              <a:gd name="T24" fmla="+- 0 938 749"/>
                              <a:gd name="T25" fmla="*/ T24 w 218"/>
                              <a:gd name="T26" fmla="+- 0 15768 15631"/>
                              <a:gd name="T27" fmla="*/ 15768 h 434"/>
                              <a:gd name="T28" fmla="+- 0 955 749"/>
                              <a:gd name="T29" fmla="*/ T28 w 218"/>
                              <a:gd name="T30" fmla="+- 0 15848 15631"/>
                              <a:gd name="T31" fmla="*/ 15848 h 434"/>
                              <a:gd name="T32" fmla="+- 0 938 749"/>
                              <a:gd name="T33" fmla="*/ T32 w 218"/>
                              <a:gd name="T34" fmla="+- 0 15928 15631"/>
                              <a:gd name="T35" fmla="*/ 15928 h 434"/>
                              <a:gd name="T36" fmla="+- 0 895 749"/>
                              <a:gd name="T37" fmla="*/ T36 w 218"/>
                              <a:gd name="T38" fmla="+- 0 15993 15631"/>
                              <a:gd name="T39" fmla="*/ 15993 h 434"/>
                              <a:gd name="T40" fmla="+- 0 829 749"/>
                              <a:gd name="T41" fmla="*/ T40 w 218"/>
                              <a:gd name="T42" fmla="+- 0 16037 15631"/>
                              <a:gd name="T43" fmla="*/ 16037 h 434"/>
                              <a:gd name="T44" fmla="+- 0 749 749"/>
                              <a:gd name="T45" fmla="*/ T44 w 218"/>
                              <a:gd name="T46" fmla="+- 0 16053 15631"/>
                              <a:gd name="T47" fmla="*/ 16053 h 434"/>
                              <a:gd name="T48" fmla="+- 0 749 749"/>
                              <a:gd name="T49" fmla="*/ T48 w 218"/>
                              <a:gd name="T50" fmla="+- 0 16065 15631"/>
                              <a:gd name="T51" fmla="*/ 16065 h 434"/>
                              <a:gd name="T52" fmla="+- 0 818 749"/>
                              <a:gd name="T53" fmla="*/ T52 w 218"/>
                              <a:gd name="T54" fmla="+- 0 16054 15631"/>
                              <a:gd name="T55" fmla="*/ 16054 h 434"/>
                              <a:gd name="T56" fmla="+- 0 878 749"/>
                              <a:gd name="T57" fmla="*/ T56 w 218"/>
                              <a:gd name="T58" fmla="+- 0 16023 15631"/>
                              <a:gd name="T59" fmla="*/ 16023 h 434"/>
                              <a:gd name="T60" fmla="+- 0 925 749"/>
                              <a:gd name="T61" fmla="*/ T60 w 218"/>
                              <a:gd name="T62" fmla="+- 0 15976 15631"/>
                              <a:gd name="T63" fmla="*/ 15976 h 434"/>
                              <a:gd name="T64" fmla="+- 0 956 749"/>
                              <a:gd name="T65" fmla="*/ T64 w 218"/>
                              <a:gd name="T66" fmla="+- 0 15916 15631"/>
                              <a:gd name="T67" fmla="*/ 15916 h 434"/>
                              <a:gd name="T68" fmla="+- 0 967 749"/>
                              <a:gd name="T69" fmla="*/ T68 w 218"/>
                              <a:gd name="T70" fmla="+- 0 15848 15631"/>
                              <a:gd name="T71" fmla="*/ 15848 h 434"/>
                              <a:gd name="T72" fmla="+- 0 956 749"/>
                              <a:gd name="T73" fmla="*/ T72 w 218"/>
                              <a:gd name="T74" fmla="+- 0 15779 15631"/>
                              <a:gd name="T75" fmla="*/ 15779 h 434"/>
                              <a:gd name="T76" fmla="+- 0 925 749"/>
                              <a:gd name="T77" fmla="*/ T76 w 218"/>
                              <a:gd name="T78" fmla="+- 0 15720 15631"/>
                              <a:gd name="T79" fmla="*/ 15720 h 434"/>
                              <a:gd name="T80" fmla="+- 0 878 749"/>
                              <a:gd name="T81" fmla="*/ T80 w 218"/>
                              <a:gd name="T82" fmla="+- 0 15673 15631"/>
                              <a:gd name="T83" fmla="*/ 15673 h 434"/>
                              <a:gd name="T84" fmla="+- 0 818 749"/>
                              <a:gd name="T85" fmla="*/ T84 w 218"/>
                              <a:gd name="T86" fmla="+- 0 15642 15631"/>
                              <a:gd name="T87" fmla="*/ 15642 h 434"/>
                              <a:gd name="T88" fmla="+- 0 750 749"/>
                              <a:gd name="T89" fmla="*/ T88 w 218"/>
                              <a:gd name="T90" fmla="+- 0 15631 15631"/>
                              <a:gd name="T91" fmla="*/ 15631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8"/>
                                </a:lnTo>
                                <a:lnTo>
                                  <a:pt x="146" y="72"/>
                                </a:lnTo>
                                <a:lnTo>
                                  <a:pt x="189" y="137"/>
                                </a:lnTo>
                                <a:lnTo>
                                  <a:pt x="206" y="217"/>
                                </a:lnTo>
                                <a:lnTo>
                                  <a:pt x="189" y="297"/>
                                </a:lnTo>
                                <a:lnTo>
                                  <a:pt x="146" y="362"/>
                                </a:lnTo>
                                <a:lnTo>
                                  <a:pt x="80" y="406"/>
                                </a:lnTo>
                                <a:lnTo>
                                  <a:pt x="0" y="422"/>
                                </a:lnTo>
                                <a:lnTo>
                                  <a:pt x="0" y="434"/>
                                </a:lnTo>
                                <a:lnTo>
                                  <a:pt x="69" y="423"/>
                                </a:lnTo>
                                <a:lnTo>
                                  <a:pt x="129" y="392"/>
                                </a:lnTo>
                                <a:lnTo>
                                  <a:pt x="176" y="345"/>
                                </a:lnTo>
                                <a:lnTo>
                                  <a:pt x="207" y="285"/>
                                </a:lnTo>
                                <a:lnTo>
                                  <a:pt x="218" y="217"/>
                                </a:lnTo>
                                <a:lnTo>
                                  <a:pt x="207" y="148"/>
                                </a:lnTo>
                                <a:lnTo>
                                  <a:pt x="176" y="89"/>
                                </a:lnTo>
                                <a:lnTo>
                                  <a:pt x="129" y="42"/>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docshape571"/>
                        <wps:cNvSpPr>
                          <a:spLocks/>
                        </wps:cNvSpPr>
                        <wps:spPr bwMode="auto">
                          <a:xfrm>
                            <a:off x="2567" y="10597"/>
                            <a:ext cx="2549" cy="621"/>
                          </a:xfrm>
                          <a:custGeom>
                            <a:avLst/>
                            <a:gdLst>
                              <a:gd name="T0" fmla="+- 0 5116 2567"/>
                              <a:gd name="T1" fmla="*/ T0 w 2549"/>
                              <a:gd name="T2" fmla="+- 0 10597 10597"/>
                              <a:gd name="T3" fmla="*/ 10597 h 621"/>
                              <a:gd name="T4" fmla="+- 0 2768 2567"/>
                              <a:gd name="T5" fmla="*/ T4 w 2549"/>
                              <a:gd name="T6" fmla="+- 0 10597 10597"/>
                              <a:gd name="T7" fmla="*/ 10597 h 621"/>
                              <a:gd name="T8" fmla="+- 0 2768 2567"/>
                              <a:gd name="T9" fmla="*/ T8 w 2549"/>
                              <a:gd name="T10" fmla="+- 0 10700 10597"/>
                              <a:gd name="T11" fmla="*/ 10700 h 621"/>
                              <a:gd name="T12" fmla="+- 0 2690 2567"/>
                              <a:gd name="T13" fmla="*/ T12 w 2549"/>
                              <a:gd name="T14" fmla="+- 0 10718 10597"/>
                              <a:gd name="T15" fmla="*/ 10718 h 621"/>
                              <a:gd name="T16" fmla="+- 0 2626 2567"/>
                              <a:gd name="T17" fmla="*/ T16 w 2549"/>
                              <a:gd name="T18" fmla="+- 0 10763 10597"/>
                              <a:gd name="T19" fmla="*/ 10763 h 621"/>
                              <a:gd name="T20" fmla="+- 0 2583 2567"/>
                              <a:gd name="T21" fmla="*/ T20 w 2549"/>
                              <a:gd name="T22" fmla="+- 0 10829 10597"/>
                              <a:gd name="T23" fmla="*/ 10829 h 621"/>
                              <a:gd name="T24" fmla="+- 0 2567 2567"/>
                              <a:gd name="T25" fmla="*/ T24 w 2549"/>
                              <a:gd name="T26" fmla="+- 0 10908 10597"/>
                              <a:gd name="T27" fmla="*/ 10908 h 621"/>
                              <a:gd name="T28" fmla="+- 0 2583 2567"/>
                              <a:gd name="T29" fmla="*/ T28 w 2549"/>
                              <a:gd name="T30" fmla="+- 0 10987 10597"/>
                              <a:gd name="T31" fmla="*/ 10987 h 621"/>
                              <a:gd name="T32" fmla="+- 0 2626 2567"/>
                              <a:gd name="T33" fmla="*/ T32 w 2549"/>
                              <a:gd name="T34" fmla="+- 0 11052 10597"/>
                              <a:gd name="T35" fmla="*/ 11052 h 621"/>
                              <a:gd name="T36" fmla="+- 0 2690 2567"/>
                              <a:gd name="T37" fmla="*/ T36 w 2549"/>
                              <a:gd name="T38" fmla="+- 0 11097 10597"/>
                              <a:gd name="T39" fmla="*/ 11097 h 621"/>
                              <a:gd name="T40" fmla="+- 0 2768 2567"/>
                              <a:gd name="T41" fmla="*/ T40 w 2549"/>
                              <a:gd name="T42" fmla="+- 0 11116 10597"/>
                              <a:gd name="T43" fmla="*/ 11116 h 621"/>
                              <a:gd name="T44" fmla="+- 0 2768 2567"/>
                              <a:gd name="T45" fmla="*/ T44 w 2549"/>
                              <a:gd name="T46" fmla="+- 0 11218 10597"/>
                              <a:gd name="T47" fmla="*/ 11218 h 621"/>
                              <a:gd name="T48" fmla="+- 0 5116 2567"/>
                              <a:gd name="T49" fmla="*/ T48 w 2549"/>
                              <a:gd name="T50" fmla="+- 0 11218 10597"/>
                              <a:gd name="T51" fmla="*/ 11218 h 621"/>
                              <a:gd name="T52" fmla="+- 0 5116 2567"/>
                              <a:gd name="T53" fmla="*/ T52 w 2549"/>
                              <a:gd name="T54" fmla="+- 0 10597 10597"/>
                              <a:gd name="T55" fmla="*/ 10597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2"/>
                                </a:lnTo>
                                <a:lnTo>
                                  <a:pt x="0" y="311"/>
                                </a:lnTo>
                                <a:lnTo>
                                  <a:pt x="16" y="390"/>
                                </a:lnTo>
                                <a:lnTo>
                                  <a:pt x="59" y="455"/>
                                </a:lnTo>
                                <a:lnTo>
                                  <a:pt x="123" y="500"/>
                                </a:lnTo>
                                <a:lnTo>
                                  <a:pt x="201" y="519"/>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docshape572"/>
                        <wps:cNvSpPr>
                          <a:spLocks/>
                        </wps:cNvSpPr>
                        <wps:spPr bwMode="auto">
                          <a:xfrm>
                            <a:off x="2560" y="10590"/>
                            <a:ext cx="2563" cy="635"/>
                          </a:xfrm>
                          <a:custGeom>
                            <a:avLst/>
                            <a:gdLst>
                              <a:gd name="T0" fmla="+- 0 5122 2560"/>
                              <a:gd name="T1" fmla="*/ T0 w 2563"/>
                              <a:gd name="T2" fmla="+- 0 10591 10591"/>
                              <a:gd name="T3" fmla="*/ 10591 h 635"/>
                              <a:gd name="T4" fmla="+- 0 2761 2560"/>
                              <a:gd name="T5" fmla="*/ T4 w 2563"/>
                              <a:gd name="T6" fmla="+- 0 10591 10591"/>
                              <a:gd name="T7" fmla="*/ 10591 h 635"/>
                              <a:gd name="T8" fmla="+- 0 2761 2560"/>
                              <a:gd name="T9" fmla="*/ T8 w 2563"/>
                              <a:gd name="T10" fmla="+- 0 10694 10591"/>
                              <a:gd name="T11" fmla="*/ 10694 h 635"/>
                              <a:gd name="T12" fmla="+- 0 2683 2560"/>
                              <a:gd name="T13" fmla="*/ T12 w 2563"/>
                              <a:gd name="T14" fmla="+- 0 10714 10591"/>
                              <a:gd name="T15" fmla="*/ 10714 h 635"/>
                              <a:gd name="T16" fmla="+- 0 2619 2560"/>
                              <a:gd name="T17" fmla="*/ T16 w 2563"/>
                              <a:gd name="T18" fmla="+- 0 10761 10591"/>
                              <a:gd name="T19" fmla="*/ 10761 h 635"/>
                              <a:gd name="T20" fmla="+- 0 2576 2560"/>
                              <a:gd name="T21" fmla="*/ T20 w 2563"/>
                              <a:gd name="T22" fmla="+- 0 10827 10591"/>
                              <a:gd name="T23" fmla="*/ 10827 h 635"/>
                              <a:gd name="T24" fmla="+- 0 2560 2560"/>
                              <a:gd name="T25" fmla="*/ T24 w 2563"/>
                              <a:gd name="T26" fmla="+- 0 10908 10591"/>
                              <a:gd name="T27" fmla="*/ 10908 h 635"/>
                              <a:gd name="T28" fmla="+- 0 2576 2560"/>
                              <a:gd name="T29" fmla="*/ T28 w 2563"/>
                              <a:gd name="T30" fmla="+- 0 10988 10591"/>
                              <a:gd name="T31" fmla="*/ 10988 h 635"/>
                              <a:gd name="T32" fmla="+- 0 2619 2560"/>
                              <a:gd name="T33" fmla="*/ T32 w 2563"/>
                              <a:gd name="T34" fmla="+- 0 11055 10591"/>
                              <a:gd name="T35" fmla="*/ 11055 h 635"/>
                              <a:gd name="T36" fmla="+- 0 2683 2560"/>
                              <a:gd name="T37" fmla="*/ T36 w 2563"/>
                              <a:gd name="T38" fmla="+- 0 11102 10591"/>
                              <a:gd name="T39" fmla="*/ 11102 h 635"/>
                              <a:gd name="T40" fmla="+- 0 2761 2560"/>
                              <a:gd name="T41" fmla="*/ T40 w 2563"/>
                              <a:gd name="T42" fmla="+- 0 11122 10591"/>
                              <a:gd name="T43" fmla="*/ 11122 h 635"/>
                              <a:gd name="T44" fmla="+- 0 2761 2560"/>
                              <a:gd name="T45" fmla="*/ T44 w 2563"/>
                              <a:gd name="T46" fmla="+- 0 11225 10591"/>
                              <a:gd name="T47" fmla="*/ 11225 h 635"/>
                              <a:gd name="T48" fmla="+- 0 5122 2560"/>
                              <a:gd name="T49" fmla="*/ T48 w 2563"/>
                              <a:gd name="T50" fmla="+- 0 11225 10591"/>
                              <a:gd name="T51" fmla="*/ 11225 h 635"/>
                              <a:gd name="T52" fmla="+- 0 5122 2560"/>
                              <a:gd name="T53" fmla="*/ T52 w 2563"/>
                              <a:gd name="T54" fmla="+- 0 11212 10591"/>
                              <a:gd name="T55" fmla="*/ 11212 h 635"/>
                              <a:gd name="T56" fmla="+- 0 2775 2560"/>
                              <a:gd name="T57" fmla="*/ T56 w 2563"/>
                              <a:gd name="T58" fmla="+- 0 11212 10591"/>
                              <a:gd name="T59" fmla="*/ 11212 h 635"/>
                              <a:gd name="T60" fmla="+- 0 2775 2560"/>
                              <a:gd name="T61" fmla="*/ T60 w 2563"/>
                              <a:gd name="T62" fmla="+- 0 11109 10591"/>
                              <a:gd name="T63" fmla="*/ 11109 h 635"/>
                              <a:gd name="T64" fmla="+- 0 2697 2560"/>
                              <a:gd name="T65" fmla="*/ T64 w 2563"/>
                              <a:gd name="T66" fmla="+- 0 11093 10591"/>
                              <a:gd name="T67" fmla="*/ 11093 h 635"/>
                              <a:gd name="T68" fmla="+- 0 2633 2560"/>
                              <a:gd name="T69" fmla="*/ T68 w 2563"/>
                              <a:gd name="T70" fmla="+- 0 11050 10591"/>
                              <a:gd name="T71" fmla="*/ 11050 h 635"/>
                              <a:gd name="T72" fmla="+- 0 2590 2560"/>
                              <a:gd name="T73" fmla="*/ T72 w 2563"/>
                              <a:gd name="T74" fmla="+- 0 10986 10591"/>
                              <a:gd name="T75" fmla="*/ 10986 h 635"/>
                              <a:gd name="T76" fmla="+- 0 2574 2560"/>
                              <a:gd name="T77" fmla="*/ T76 w 2563"/>
                              <a:gd name="T78" fmla="+- 0 10908 10591"/>
                              <a:gd name="T79" fmla="*/ 10908 h 635"/>
                              <a:gd name="T80" fmla="+- 0 2590 2560"/>
                              <a:gd name="T81" fmla="*/ T80 w 2563"/>
                              <a:gd name="T82" fmla="+- 0 10830 10591"/>
                              <a:gd name="T83" fmla="*/ 10830 h 635"/>
                              <a:gd name="T84" fmla="+- 0 2633 2560"/>
                              <a:gd name="T85" fmla="*/ T84 w 2563"/>
                              <a:gd name="T86" fmla="+- 0 10766 10591"/>
                              <a:gd name="T87" fmla="*/ 10766 h 635"/>
                              <a:gd name="T88" fmla="+- 0 2697 2560"/>
                              <a:gd name="T89" fmla="*/ T88 w 2563"/>
                              <a:gd name="T90" fmla="+- 0 10723 10591"/>
                              <a:gd name="T91" fmla="*/ 10723 h 635"/>
                              <a:gd name="T92" fmla="+- 0 2775 2560"/>
                              <a:gd name="T93" fmla="*/ T92 w 2563"/>
                              <a:gd name="T94" fmla="+- 0 10707 10591"/>
                              <a:gd name="T95" fmla="*/ 10707 h 635"/>
                              <a:gd name="T96" fmla="+- 0 2775 2560"/>
                              <a:gd name="T97" fmla="*/ T96 w 2563"/>
                              <a:gd name="T98" fmla="+- 0 10604 10591"/>
                              <a:gd name="T99" fmla="*/ 10604 h 635"/>
                              <a:gd name="T100" fmla="+- 0 5122 2560"/>
                              <a:gd name="T101" fmla="*/ T100 w 2563"/>
                              <a:gd name="T102" fmla="+- 0 10604 10591"/>
                              <a:gd name="T103" fmla="*/ 10604 h 635"/>
                              <a:gd name="T104" fmla="+- 0 5122 2560"/>
                              <a:gd name="T105" fmla="*/ T104 w 2563"/>
                              <a:gd name="T106" fmla="+- 0 10591 10591"/>
                              <a:gd name="T107" fmla="*/ 10591 h 635"/>
                              <a:gd name="T108" fmla="+- 0 5122 2560"/>
                              <a:gd name="T109" fmla="*/ T108 w 2563"/>
                              <a:gd name="T110" fmla="+- 0 10604 10591"/>
                              <a:gd name="T111" fmla="*/ 10604 h 635"/>
                              <a:gd name="T112" fmla="+- 0 5109 2560"/>
                              <a:gd name="T113" fmla="*/ T112 w 2563"/>
                              <a:gd name="T114" fmla="+- 0 10604 10591"/>
                              <a:gd name="T115" fmla="*/ 10604 h 635"/>
                              <a:gd name="T116" fmla="+- 0 5109 2560"/>
                              <a:gd name="T117" fmla="*/ T116 w 2563"/>
                              <a:gd name="T118" fmla="+- 0 11212 10591"/>
                              <a:gd name="T119" fmla="*/ 11212 h 635"/>
                              <a:gd name="T120" fmla="+- 0 5122 2560"/>
                              <a:gd name="T121" fmla="*/ T120 w 2563"/>
                              <a:gd name="T122" fmla="+- 0 11212 10591"/>
                              <a:gd name="T123" fmla="*/ 11212 h 635"/>
                              <a:gd name="T124" fmla="+- 0 5122 2560"/>
                              <a:gd name="T125" fmla="*/ T124 w 2563"/>
                              <a:gd name="T126" fmla="+- 0 10604 10591"/>
                              <a:gd name="T127" fmla="*/ 10604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3" y="123"/>
                                </a:lnTo>
                                <a:lnTo>
                                  <a:pt x="59" y="170"/>
                                </a:lnTo>
                                <a:lnTo>
                                  <a:pt x="16" y="236"/>
                                </a:lnTo>
                                <a:lnTo>
                                  <a:pt x="0" y="317"/>
                                </a:lnTo>
                                <a:lnTo>
                                  <a:pt x="16" y="397"/>
                                </a:lnTo>
                                <a:lnTo>
                                  <a:pt x="59" y="464"/>
                                </a:lnTo>
                                <a:lnTo>
                                  <a:pt x="123" y="511"/>
                                </a:lnTo>
                                <a:lnTo>
                                  <a:pt x="201" y="531"/>
                                </a:lnTo>
                                <a:lnTo>
                                  <a:pt x="201" y="634"/>
                                </a:lnTo>
                                <a:lnTo>
                                  <a:pt x="2562" y="634"/>
                                </a:lnTo>
                                <a:lnTo>
                                  <a:pt x="2562"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3"/>
                                </a:lnTo>
                                <a:lnTo>
                                  <a:pt x="2562" y="13"/>
                                </a:lnTo>
                                <a:lnTo>
                                  <a:pt x="2562" y="0"/>
                                </a:lnTo>
                                <a:close/>
                                <a:moveTo>
                                  <a:pt x="2562" y="13"/>
                                </a:moveTo>
                                <a:lnTo>
                                  <a:pt x="2549" y="13"/>
                                </a:lnTo>
                                <a:lnTo>
                                  <a:pt x="2549"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 name="docshape57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623" y="10756"/>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81" name="docshape574"/>
                        <wps:cNvSpPr>
                          <a:spLocks/>
                        </wps:cNvSpPr>
                        <wps:spPr bwMode="auto">
                          <a:xfrm>
                            <a:off x="2773" y="10693"/>
                            <a:ext cx="215" cy="429"/>
                          </a:xfrm>
                          <a:custGeom>
                            <a:avLst/>
                            <a:gdLst>
                              <a:gd name="T0" fmla="+- 0 2775 2774"/>
                              <a:gd name="T1" fmla="*/ T0 w 215"/>
                              <a:gd name="T2" fmla="+- 0 10694 10694"/>
                              <a:gd name="T3" fmla="*/ 10694 h 429"/>
                              <a:gd name="T4" fmla="+- 0 2774 2774"/>
                              <a:gd name="T5" fmla="*/ T4 w 215"/>
                              <a:gd name="T6" fmla="+- 0 10694 10694"/>
                              <a:gd name="T7" fmla="*/ 10694 h 429"/>
                              <a:gd name="T8" fmla="+- 0 2774 2774"/>
                              <a:gd name="T9" fmla="*/ T8 w 215"/>
                              <a:gd name="T10" fmla="+- 0 10706 10694"/>
                              <a:gd name="T11" fmla="*/ 10706 h 429"/>
                              <a:gd name="T12" fmla="+- 0 2775 2774"/>
                              <a:gd name="T13" fmla="*/ T12 w 215"/>
                              <a:gd name="T14" fmla="+- 0 10706 10694"/>
                              <a:gd name="T15" fmla="*/ 10706 h 429"/>
                              <a:gd name="T16" fmla="+- 0 2854 2774"/>
                              <a:gd name="T17" fmla="*/ T16 w 215"/>
                              <a:gd name="T18" fmla="+- 0 10722 10694"/>
                              <a:gd name="T19" fmla="*/ 10722 h 429"/>
                              <a:gd name="T20" fmla="+- 0 2918 2774"/>
                              <a:gd name="T21" fmla="*/ T20 w 215"/>
                              <a:gd name="T22" fmla="+- 0 10765 10694"/>
                              <a:gd name="T23" fmla="*/ 10765 h 429"/>
                              <a:gd name="T24" fmla="+- 0 2961 2774"/>
                              <a:gd name="T25" fmla="*/ T24 w 215"/>
                              <a:gd name="T26" fmla="+- 0 10829 10694"/>
                              <a:gd name="T27" fmla="*/ 10829 h 429"/>
                              <a:gd name="T28" fmla="+- 0 2977 2774"/>
                              <a:gd name="T29" fmla="*/ T28 w 215"/>
                              <a:gd name="T30" fmla="+- 0 10908 10694"/>
                              <a:gd name="T31" fmla="*/ 10908 h 429"/>
                              <a:gd name="T32" fmla="+- 0 2961 2774"/>
                              <a:gd name="T33" fmla="*/ T32 w 215"/>
                              <a:gd name="T34" fmla="+- 0 10987 10694"/>
                              <a:gd name="T35" fmla="*/ 10987 h 429"/>
                              <a:gd name="T36" fmla="+- 0 2918 2774"/>
                              <a:gd name="T37" fmla="*/ T36 w 215"/>
                              <a:gd name="T38" fmla="+- 0 11051 10694"/>
                              <a:gd name="T39" fmla="*/ 11051 h 429"/>
                              <a:gd name="T40" fmla="+- 0 2854 2774"/>
                              <a:gd name="T41" fmla="*/ T40 w 215"/>
                              <a:gd name="T42" fmla="+- 0 11094 10694"/>
                              <a:gd name="T43" fmla="*/ 11094 h 429"/>
                              <a:gd name="T44" fmla="+- 0 2774 2774"/>
                              <a:gd name="T45" fmla="*/ T44 w 215"/>
                              <a:gd name="T46" fmla="+- 0 11110 10694"/>
                              <a:gd name="T47" fmla="*/ 11110 h 429"/>
                              <a:gd name="T48" fmla="+- 0 2774 2774"/>
                              <a:gd name="T49" fmla="*/ T48 w 215"/>
                              <a:gd name="T50" fmla="+- 0 11122 10694"/>
                              <a:gd name="T51" fmla="*/ 11122 h 429"/>
                              <a:gd name="T52" fmla="+- 0 2842 2774"/>
                              <a:gd name="T53" fmla="*/ T52 w 215"/>
                              <a:gd name="T54" fmla="+- 0 11111 10694"/>
                              <a:gd name="T55" fmla="*/ 11111 h 429"/>
                              <a:gd name="T56" fmla="+- 0 2901 2774"/>
                              <a:gd name="T57" fmla="*/ T56 w 215"/>
                              <a:gd name="T58" fmla="+- 0 11081 10694"/>
                              <a:gd name="T59" fmla="*/ 11081 h 429"/>
                              <a:gd name="T60" fmla="+- 0 2948 2774"/>
                              <a:gd name="T61" fmla="*/ T60 w 215"/>
                              <a:gd name="T62" fmla="+- 0 11034 10694"/>
                              <a:gd name="T63" fmla="*/ 11034 h 429"/>
                              <a:gd name="T64" fmla="+- 0 2978 2774"/>
                              <a:gd name="T65" fmla="*/ T64 w 215"/>
                              <a:gd name="T66" fmla="+- 0 10976 10694"/>
                              <a:gd name="T67" fmla="*/ 10976 h 429"/>
                              <a:gd name="T68" fmla="+- 0 2989 2774"/>
                              <a:gd name="T69" fmla="*/ T68 w 215"/>
                              <a:gd name="T70" fmla="+- 0 10908 10694"/>
                              <a:gd name="T71" fmla="*/ 10908 h 429"/>
                              <a:gd name="T72" fmla="+- 0 2978 2774"/>
                              <a:gd name="T73" fmla="*/ T72 w 215"/>
                              <a:gd name="T74" fmla="+- 0 10840 10694"/>
                              <a:gd name="T75" fmla="*/ 10840 h 429"/>
                              <a:gd name="T76" fmla="+- 0 2948 2774"/>
                              <a:gd name="T77" fmla="*/ T76 w 215"/>
                              <a:gd name="T78" fmla="+- 0 10781 10694"/>
                              <a:gd name="T79" fmla="*/ 10781 h 429"/>
                              <a:gd name="T80" fmla="+- 0 2901 2774"/>
                              <a:gd name="T81" fmla="*/ T80 w 215"/>
                              <a:gd name="T82" fmla="+- 0 10735 10694"/>
                              <a:gd name="T83" fmla="*/ 10735 h 429"/>
                              <a:gd name="T84" fmla="+- 0 2842 2774"/>
                              <a:gd name="T85" fmla="*/ T84 w 215"/>
                              <a:gd name="T86" fmla="+- 0 10705 10694"/>
                              <a:gd name="T87" fmla="*/ 10705 h 429"/>
                              <a:gd name="T88" fmla="+- 0 2775 2774"/>
                              <a:gd name="T89" fmla="*/ T88 w 215"/>
                              <a:gd name="T90" fmla="+- 0 10694 10694"/>
                              <a:gd name="T91" fmla="*/ 10694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7" y="135"/>
                                </a:lnTo>
                                <a:lnTo>
                                  <a:pt x="203" y="214"/>
                                </a:lnTo>
                                <a:lnTo>
                                  <a:pt x="187" y="293"/>
                                </a:lnTo>
                                <a:lnTo>
                                  <a:pt x="144" y="357"/>
                                </a:lnTo>
                                <a:lnTo>
                                  <a:pt x="80" y="400"/>
                                </a:lnTo>
                                <a:lnTo>
                                  <a:pt x="0" y="416"/>
                                </a:lnTo>
                                <a:lnTo>
                                  <a:pt x="0" y="428"/>
                                </a:lnTo>
                                <a:lnTo>
                                  <a:pt x="68" y="417"/>
                                </a:lnTo>
                                <a:lnTo>
                                  <a:pt x="127" y="387"/>
                                </a:lnTo>
                                <a:lnTo>
                                  <a:pt x="174" y="340"/>
                                </a:lnTo>
                                <a:lnTo>
                                  <a:pt x="204" y="282"/>
                                </a:lnTo>
                                <a:lnTo>
                                  <a:pt x="215" y="214"/>
                                </a:lnTo>
                                <a:lnTo>
                                  <a:pt x="204" y="146"/>
                                </a:lnTo>
                                <a:lnTo>
                                  <a:pt x="174" y="87"/>
                                </a:lnTo>
                                <a:lnTo>
                                  <a:pt x="127" y="41"/>
                                </a:lnTo>
                                <a:lnTo>
                                  <a:pt x="68"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docshape575"/>
                        <wps:cNvSpPr>
                          <a:spLocks/>
                        </wps:cNvSpPr>
                        <wps:spPr bwMode="auto">
                          <a:xfrm>
                            <a:off x="2567" y="15545"/>
                            <a:ext cx="2549" cy="621"/>
                          </a:xfrm>
                          <a:custGeom>
                            <a:avLst/>
                            <a:gdLst>
                              <a:gd name="T0" fmla="+- 0 5116 2567"/>
                              <a:gd name="T1" fmla="*/ T0 w 2549"/>
                              <a:gd name="T2" fmla="+- 0 15546 15546"/>
                              <a:gd name="T3" fmla="*/ 15546 h 621"/>
                              <a:gd name="T4" fmla="+- 0 2768 2567"/>
                              <a:gd name="T5" fmla="*/ T4 w 2549"/>
                              <a:gd name="T6" fmla="+- 0 15546 15546"/>
                              <a:gd name="T7" fmla="*/ 15546 h 621"/>
                              <a:gd name="T8" fmla="+- 0 2768 2567"/>
                              <a:gd name="T9" fmla="*/ T8 w 2549"/>
                              <a:gd name="T10" fmla="+- 0 15649 15546"/>
                              <a:gd name="T11" fmla="*/ 15649 h 621"/>
                              <a:gd name="T12" fmla="+- 0 2690 2567"/>
                              <a:gd name="T13" fmla="*/ T12 w 2549"/>
                              <a:gd name="T14" fmla="+- 0 15667 15546"/>
                              <a:gd name="T15" fmla="*/ 15667 h 621"/>
                              <a:gd name="T16" fmla="+- 0 2626 2567"/>
                              <a:gd name="T17" fmla="*/ T16 w 2549"/>
                              <a:gd name="T18" fmla="+- 0 15712 15546"/>
                              <a:gd name="T19" fmla="*/ 15712 h 621"/>
                              <a:gd name="T20" fmla="+- 0 2583 2567"/>
                              <a:gd name="T21" fmla="*/ T20 w 2549"/>
                              <a:gd name="T22" fmla="+- 0 15777 15546"/>
                              <a:gd name="T23" fmla="*/ 15777 h 621"/>
                              <a:gd name="T24" fmla="+- 0 2567 2567"/>
                              <a:gd name="T25" fmla="*/ T24 w 2549"/>
                              <a:gd name="T26" fmla="+- 0 15856 15546"/>
                              <a:gd name="T27" fmla="*/ 15856 h 621"/>
                              <a:gd name="T28" fmla="+- 0 2583 2567"/>
                              <a:gd name="T29" fmla="*/ T28 w 2549"/>
                              <a:gd name="T30" fmla="+- 0 15936 15546"/>
                              <a:gd name="T31" fmla="*/ 15936 h 621"/>
                              <a:gd name="T32" fmla="+- 0 2626 2567"/>
                              <a:gd name="T33" fmla="*/ T32 w 2549"/>
                              <a:gd name="T34" fmla="+- 0 16001 15546"/>
                              <a:gd name="T35" fmla="*/ 16001 h 621"/>
                              <a:gd name="T36" fmla="+- 0 2690 2567"/>
                              <a:gd name="T37" fmla="*/ T36 w 2549"/>
                              <a:gd name="T38" fmla="+- 0 16046 15546"/>
                              <a:gd name="T39" fmla="*/ 16046 h 621"/>
                              <a:gd name="T40" fmla="+- 0 2768 2567"/>
                              <a:gd name="T41" fmla="*/ T40 w 2549"/>
                              <a:gd name="T42" fmla="+- 0 16064 15546"/>
                              <a:gd name="T43" fmla="*/ 16064 h 621"/>
                              <a:gd name="T44" fmla="+- 0 2768 2567"/>
                              <a:gd name="T45" fmla="*/ T44 w 2549"/>
                              <a:gd name="T46" fmla="+- 0 16167 15546"/>
                              <a:gd name="T47" fmla="*/ 16167 h 621"/>
                              <a:gd name="T48" fmla="+- 0 5116 2567"/>
                              <a:gd name="T49" fmla="*/ T48 w 2549"/>
                              <a:gd name="T50" fmla="+- 0 16167 15546"/>
                              <a:gd name="T51" fmla="*/ 16167 h 621"/>
                              <a:gd name="T52" fmla="+- 0 5116 2567"/>
                              <a:gd name="T53" fmla="*/ T52 w 2549"/>
                              <a:gd name="T54" fmla="+- 0 15546 15546"/>
                              <a:gd name="T55" fmla="*/ 15546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0"/>
                                </a:lnTo>
                                <a:lnTo>
                                  <a:pt x="16" y="390"/>
                                </a:lnTo>
                                <a:lnTo>
                                  <a:pt x="59" y="455"/>
                                </a:lnTo>
                                <a:lnTo>
                                  <a:pt x="123" y="500"/>
                                </a:lnTo>
                                <a:lnTo>
                                  <a:pt x="201" y="518"/>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docshape576"/>
                        <wps:cNvSpPr>
                          <a:spLocks/>
                        </wps:cNvSpPr>
                        <wps:spPr bwMode="auto">
                          <a:xfrm>
                            <a:off x="2560" y="15539"/>
                            <a:ext cx="2563" cy="635"/>
                          </a:xfrm>
                          <a:custGeom>
                            <a:avLst/>
                            <a:gdLst>
                              <a:gd name="T0" fmla="+- 0 5122 2560"/>
                              <a:gd name="T1" fmla="*/ T0 w 2563"/>
                              <a:gd name="T2" fmla="+- 0 15539 15539"/>
                              <a:gd name="T3" fmla="*/ 15539 h 635"/>
                              <a:gd name="T4" fmla="+- 0 2761 2560"/>
                              <a:gd name="T5" fmla="*/ T4 w 2563"/>
                              <a:gd name="T6" fmla="+- 0 15539 15539"/>
                              <a:gd name="T7" fmla="*/ 15539 h 635"/>
                              <a:gd name="T8" fmla="+- 0 2761 2560"/>
                              <a:gd name="T9" fmla="*/ T8 w 2563"/>
                              <a:gd name="T10" fmla="+- 0 15642 15539"/>
                              <a:gd name="T11" fmla="*/ 15642 h 635"/>
                              <a:gd name="T12" fmla="+- 0 2683 2560"/>
                              <a:gd name="T13" fmla="*/ T12 w 2563"/>
                              <a:gd name="T14" fmla="+- 0 15663 15539"/>
                              <a:gd name="T15" fmla="*/ 15663 h 635"/>
                              <a:gd name="T16" fmla="+- 0 2619 2560"/>
                              <a:gd name="T17" fmla="*/ T16 w 2563"/>
                              <a:gd name="T18" fmla="+- 0 15709 15539"/>
                              <a:gd name="T19" fmla="*/ 15709 h 635"/>
                              <a:gd name="T20" fmla="+- 0 2576 2560"/>
                              <a:gd name="T21" fmla="*/ T20 w 2563"/>
                              <a:gd name="T22" fmla="+- 0 15776 15539"/>
                              <a:gd name="T23" fmla="*/ 15776 h 635"/>
                              <a:gd name="T24" fmla="+- 0 2560 2560"/>
                              <a:gd name="T25" fmla="*/ T24 w 2563"/>
                              <a:gd name="T26" fmla="+- 0 15856 15539"/>
                              <a:gd name="T27" fmla="*/ 15856 h 635"/>
                              <a:gd name="T28" fmla="+- 0 2576 2560"/>
                              <a:gd name="T29" fmla="*/ T28 w 2563"/>
                              <a:gd name="T30" fmla="+- 0 15937 15539"/>
                              <a:gd name="T31" fmla="*/ 15937 h 635"/>
                              <a:gd name="T32" fmla="+- 0 2619 2560"/>
                              <a:gd name="T33" fmla="*/ T32 w 2563"/>
                              <a:gd name="T34" fmla="+- 0 16003 15539"/>
                              <a:gd name="T35" fmla="*/ 16003 h 635"/>
                              <a:gd name="T36" fmla="+- 0 2683 2560"/>
                              <a:gd name="T37" fmla="*/ T36 w 2563"/>
                              <a:gd name="T38" fmla="+- 0 16050 15539"/>
                              <a:gd name="T39" fmla="*/ 16050 h 635"/>
                              <a:gd name="T40" fmla="+- 0 2761 2560"/>
                              <a:gd name="T41" fmla="*/ T40 w 2563"/>
                              <a:gd name="T42" fmla="+- 0 16070 15539"/>
                              <a:gd name="T43" fmla="*/ 16070 h 635"/>
                              <a:gd name="T44" fmla="+- 0 2761 2560"/>
                              <a:gd name="T45" fmla="*/ T44 w 2563"/>
                              <a:gd name="T46" fmla="+- 0 16173 15539"/>
                              <a:gd name="T47" fmla="*/ 16173 h 635"/>
                              <a:gd name="T48" fmla="+- 0 5122 2560"/>
                              <a:gd name="T49" fmla="*/ T48 w 2563"/>
                              <a:gd name="T50" fmla="+- 0 16173 15539"/>
                              <a:gd name="T51" fmla="*/ 16173 h 635"/>
                              <a:gd name="T52" fmla="+- 0 5122 2560"/>
                              <a:gd name="T53" fmla="*/ T52 w 2563"/>
                              <a:gd name="T54" fmla="+- 0 16160 15539"/>
                              <a:gd name="T55" fmla="*/ 16160 h 635"/>
                              <a:gd name="T56" fmla="+- 0 2775 2560"/>
                              <a:gd name="T57" fmla="*/ T56 w 2563"/>
                              <a:gd name="T58" fmla="+- 0 16160 15539"/>
                              <a:gd name="T59" fmla="*/ 16160 h 635"/>
                              <a:gd name="T60" fmla="+- 0 2775 2560"/>
                              <a:gd name="T61" fmla="*/ T60 w 2563"/>
                              <a:gd name="T62" fmla="+- 0 16057 15539"/>
                              <a:gd name="T63" fmla="*/ 16057 h 635"/>
                              <a:gd name="T64" fmla="+- 0 2697 2560"/>
                              <a:gd name="T65" fmla="*/ T64 w 2563"/>
                              <a:gd name="T66" fmla="+- 0 16041 15539"/>
                              <a:gd name="T67" fmla="*/ 16041 h 635"/>
                              <a:gd name="T68" fmla="+- 0 2633 2560"/>
                              <a:gd name="T69" fmla="*/ T68 w 2563"/>
                              <a:gd name="T70" fmla="+- 0 15998 15539"/>
                              <a:gd name="T71" fmla="*/ 15998 h 635"/>
                              <a:gd name="T72" fmla="+- 0 2590 2560"/>
                              <a:gd name="T73" fmla="*/ T72 w 2563"/>
                              <a:gd name="T74" fmla="+- 0 15934 15539"/>
                              <a:gd name="T75" fmla="*/ 15934 h 635"/>
                              <a:gd name="T76" fmla="+- 0 2574 2560"/>
                              <a:gd name="T77" fmla="*/ T76 w 2563"/>
                              <a:gd name="T78" fmla="+- 0 15856 15539"/>
                              <a:gd name="T79" fmla="*/ 15856 h 635"/>
                              <a:gd name="T80" fmla="+- 0 2590 2560"/>
                              <a:gd name="T81" fmla="*/ T80 w 2563"/>
                              <a:gd name="T82" fmla="+- 0 15778 15539"/>
                              <a:gd name="T83" fmla="*/ 15778 h 635"/>
                              <a:gd name="T84" fmla="+- 0 2633 2560"/>
                              <a:gd name="T85" fmla="*/ T84 w 2563"/>
                              <a:gd name="T86" fmla="+- 0 15714 15539"/>
                              <a:gd name="T87" fmla="*/ 15714 h 635"/>
                              <a:gd name="T88" fmla="+- 0 2697 2560"/>
                              <a:gd name="T89" fmla="*/ T88 w 2563"/>
                              <a:gd name="T90" fmla="+- 0 15671 15539"/>
                              <a:gd name="T91" fmla="*/ 15671 h 635"/>
                              <a:gd name="T92" fmla="+- 0 2775 2560"/>
                              <a:gd name="T93" fmla="*/ T92 w 2563"/>
                              <a:gd name="T94" fmla="+- 0 15655 15539"/>
                              <a:gd name="T95" fmla="*/ 15655 h 635"/>
                              <a:gd name="T96" fmla="+- 0 2775 2560"/>
                              <a:gd name="T97" fmla="*/ T96 w 2563"/>
                              <a:gd name="T98" fmla="+- 0 15553 15539"/>
                              <a:gd name="T99" fmla="*/ 15553 h 635"/>
                              <a:gd name="T100" fmla="+- 0 5122 2560"/>
                              <a:gd name="T101" fmla="*/ T100 w 2563"/>
                              <a:gd name="T102" fmla="+- 0 15553 15539"/>
                              <a:gd name="T103" fmla="*/ 15553 h 635"/>
                              <a:gd name="T104" fmla="+- 0 5122 2560"/>
                              <a:gd name="T105" fmla="*/ T104 w 2563"/>
                              <a:gd name="T106" fmla="+- 0 15539 15539"/>
                              <a:gd name="T107" fmla="*/ 15539 h 635"/>
                              <a:gd name="T108" fmla="+- 0 5122 2560"/>
                              <a:gd name="T109" fmla="*/ T108 w 2563"/>
                              <a:gd name="T110" fmla="+- 0 15553 15539"/>
                              <a:gd name="T111" fmla="*/ 15553 h 635"/>
                              <a:gd name="T112" fmla="+- 0 5109 2560"/>
                              <a:gd name="T113" fmla="*/ T112 w 2563"/>
                              <a:gd name="T114" fmla="+- 0 15553 15539"/>
                              <a:gd name="T115" fmla="*/ 15553 h 635"/>
                              <a:gd name="T116" fmla="+- 0 5109 2560"/>
                              <a:gd name="T117" fmla="*/ T116 w 2563"/>
                              <a:gd name="T118" fmla="+- 0 16160 15539"/>
                              <a:gd name="T119" fmla="*/ 16160 h 635"/>
                              <a:gd name="T120" fmla="+- 0 5122 2560"/>
                              <a:gd name="T121" fmla="*/ T120 w 2563"/>
                              <a:gd name="T122" fmla="+- 0 16160 15539"/>
                              <a:gd name="T123" fmla="*/ 16160 h 635"/>
                              <a:gd name="T124" fmla="+- 0 5122 2560"/>
                              <a:gd name="T125" fmla="*/ T124 w 2563"/>
                              <a:gd name="T126" fmla="+- 0 15553 15539"/>
                              <a:gd name="T127" fmla="*/ 15553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3" y="124"/>
                                </a:lnTo>
                                <a:lnTo>
                                  <a:pt x="59" y="170"/>
                                </a:lnTo>
                                <a:lnTo>
                                  <a:pt x="16" y="237"/>
                                </a:lnTo>
                                <a:lnTo>
                                  <a:pt x="0" y="317"/>
                                </a:lnTo>
                                <a:lnTo>
                                  <a:pt x="16" y="398"/>
                                </a:lnTo>
                                <a:lnTo>
                                  <a:pt x="59" y="464"/>
                                </a:lnTo>
                                <a:lnTo>
                                  <a:pt x="123" y="511"/>
                                </a:lnTo>
                                <a:lnTo>
                                  <a:pt x="201" y="531"/>
                                </a:lnTo>
                                <a:lnTo>
                                  <a:pt x="201" y="634"/>
                                </a:lnTo>
                                <a:lnTo>
                                  <a:pt x="2562" y="634"/>
                                </a:lnTo>
                                <a:lnTo>
                                  <a:pt x="2562"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4"/>
                                </a:lnTo>
                                <a:lnTo>
                                  <a:pt x="2562" y="14"/>
                                </a:lnTo>
                                <a:lnTo>
                                  <a:pt x="2562" y="0"/>
                                </a:lnTo>
                                <a:close/>
                                <a:moveTo>
                                  <a:pt x="2562" y="14"/>
                                </a:moveTo>
                                <a:lnTo>
                                  <a:pt x="2549" y="14"/>
                                </a:lnTo>
                                <a:lnTo>
                                  <a:pt x="2549" y="621"/>
                                </a:lnTo>
                                <a:lnTo>
                                  <a:pt x="2562" y="621"/>
                                </a:lnTo>
                                <a:lnTo>
                                  <a:pt x="2562"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4" name="docshape57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2623" y="15704"/>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85" name="docshape578"/>
                        <wps:cNvSpPr>
                          <a:spLocks/>
                        </wps:cNvSpPr>
                        <wps:spPr bwMode="auto">
                          <a:xfrm>
                            <a:off x="2773" y="15642"/>
                            <a:ext cx="215" cy="429"/>
                          </a:xfrm>
                          <a:custGeom>
                            <a:avLst/>
                            <a:gdLst>
                              <a:gd name="T0" fmla="+- 0 2775 2774"/>
                              <a:gd name="T1" fmla="*/ T0 w 215"/>
                              <a:gd name="T2" fmla="+- 0 15642 15642"/>
                              <a:gd name="T3" fmla="*/ 15642 h 429"/>
                              <a:gd name="T4" fmla="+- 0 2774 2774"/>
                              <a:gd name="T5" fmla="*/ T4 w 215"/>
                              <a:gd name="T6" fmla="+- 0 15642 15642"/>
                              <a:gd name="T7" fmla="*/ 15642 h 429"/>
                              <a:gd name="T8" fmla="+- 0 2774 2774"/>
                              <a:gd name="T9" fmla="*/ T8 w 215"/>
                              <a:gd name="T10" fmla="+- 0 15654 15642"/>
                              <a:gd name="T11" fmla="*/ 15654 h 429"/>
                              <a:gd name="T12" fmla="+- 0 2775 2774"/>
                              <a:gd name="T13" fmla="*/ T12 w 215"/>
                              <a:gd name="T14" fmla="+- 0 15654 15642"/>
                              <a:gd name="T15" fmla="*/ 15654 h 429"/>
                              <a:gd name="T16" fmla="+- 0 2854 2774"/>
                              <a:gd name="T17" fmla="*/ T16 w 215"/>
                              <a:gd name="T18" fmla="+- 0 15670 15642"/>
                              <a:gd name="T19" fmla="*/ 15670 h 429"/>
                              <a:gd name="T20" fmla="+- 0 2918 2774"/>
                              <a:gd name="T21" fmla="*/ T20 w 215"/>
                              <a:gd name="T22" fmla="+- 0 15713 15642"/>
                              <a:gd name="T23" fmla="*/ 15713 h 429"/>
                              <a:gd name="T24" fmla="+- 0 2961 2774"/>
                              <a:gd name="T25" fmla="*/ T24 w 215"/>
                              <a:gd name="T26" fmla="+- 0 15777 15642"/>
                              <a:gd name="T27" fmla="*/ 15777 h 429"/>
                              <a:gd name="T28" fmla="+- 0 2977 2774"/>
                              <a:gd name="T29" fmla="*/ T28 w 215"/>
                              <a:gd name="T30" fmla="+- 0 15856 15642"/>
                              <a:gd name="T31" fmla="*/ 15856 h 429"/>
                              <a:gd name="T32" fmla="+- 0 2961 2774"/>
                              <a:gd name="T33" fmla="*/ T32 w 215"/>
                              <a:gd name="T34" fmla="+- 0 15935 15642"/>
                              <a:gd name="T35" fmla="*/ 15935 h 429"/>
                              <a:gd name="T36" fmla="+- 0 2918 2774"/>
                              <a:gd name="T37" fmla="*/ T36 w 215"/>
                              <a:gd name="T38" fmla="+- 0 15999 15642"/>
                              <a:gd name="T39" fmla="*/ 15999 h 429"/>
                              <a:gd name="T40" fmla="+- 0 2854 2774"/>
                              <a:gd name="T41" fmla="*/ T40 w 215"/>
                              <a:gd name="T42" fmla="+- 0 16043 15642"/>
                              <a:gd name="T43" fmla="*/ 16043 h 429"/>
                              <a:gd name="T44" fmla="+- 0 2774 2774"/>
                              <a:gd name="T45" fmla="*/ T44 w 215"/>
                              <a:gd name="T46" fmla="+- 0 16058 15642"/>
                              <a:gd name="T47" fmla="*/ 16058 h 429"/>
                              <a:gd name="T48" fmla="+- 0 2774 2774"/>
                              <a:gd name="T49" fmla="*/ T48 w 215"/>
                              <a:gd name="T50" fmla="+- 0 16070 15642"/>
                              <a:gd name="T51" fmla="*/ 16070 h 429"/>
                              <a:gd name="T52" fmla="+- 0 2842 2774"/>
                              <a:gd name="T53" fmla="*/ T52 w 215"/>
                              <a:gd name="T54" fmla="+- 0 16059 15642"/>
                              <a:gd name="T55" fmla="*/ 16059 h 429"/>
                              <a:gd name="T56" fmla="+- 0 2901 2774"/>
                              <a:gd name="T57" fmla="*/ T56 w 215"/>
                              <a:gd name="T58" fmla="+- 0 16029 15642"/>
                              <a:gd name="T59" fmla="*/ 16029 h 429"/>
                              <a:gd name="T60" fmla="+- 0 2948 2774"/>
                              <a:gd name="T61" fmla="*/ T60 w 215"/>
                              <a:gd name="T62" fmla="+- 0 15983 15642"/>
                              <a:gd name="T63" fmla="*/ 15983 h 429"/>
                              <a:gd name="T64" fmla="+- 0 2978 2774"/>
                              <a:gd name="T65" fmla="*/ T64 w 215"/>
                              <a:gd name="T66" fmla="+- 0 15924 15642"/>
                              <a:gd name="T67" fmla="*/ 15924 h 429"/>
                              <a:gd name="T68" fmla="+- 0 2989 2774"/>
                              <a:gd name="T69" fmla="*/ T68 w 215"/>
                              <a:gd name="T70" fmla="+- 0 15856 15642"/>
                              <a:gd name="T71" fmla="*/ 15856 h 429"/>
                              <a:gd name="T72" fmla="+- 0 2978 2774"/>
                              <a:gd name="T73" fmla="*/ T72 w 215"/>
                              <a:gd name="T74" fmla="+- 0 15789 15642"/>
                              <a:gd name="T75" fmla="*/ 15789 h 429"/>
                              <a:gd name="T76" fmla="+- 0 2948 2774"/>
                              <a:gd name="T77" fmla="*/ T76 w 215"/>
                              <a:gd name="T78" fmla="+- 0 15730 15642"/>
                              <a:gd name="T79" fmla="*/ 15730 h 429"/>
                              <a:gd name="T80" fmla="+- 0 2901 2774"/>
                              <a:gd name="T81" fmla="*/ T80 w 215"/>
                              <a:gd name="T82" fmla="+- 0 15683 15642"/>
                              <a:gd name="T83" fmla="*/ 15683 h 429"/>
                              <a:gd name="T84" fmla="+- 0 2842 2774"/>
                              <a:gd name="T85" fmla="*/ T84 w 215"/>
                              <a:gd name="T86" fmla="+- 0 15653 15642"/>
                              <a:gd name="T87" fmla="*/ 15653 h 429"/>
                              <a:gd name="T88" fmla="+- 0 2775 2774"/>
                              <a:gd name="T89" fmla="*/ T88 w 215"/>
                              <a:gd name="T90" fmla="+- 0 15642 15642"/>
                              <a:gd name="T91" fmla="*/ 15642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7" y="135"/>
                                </a:lnTo>
                                <a:lnTo>
                                  <a:pt x="203" y="214"/>
                                </a:lnTo>
                                <a:lnTo>
                                  <a:pt x="187" y="293"/>
                                </a:lnTo>
                                <a:lnTo>
                                  <a:pt x="144" y="357"/>
                                </a:lnTo>
                                <a:lnTo>
                                  <a:pt x="80" y="401"/>
                                </a:lnTo>
                                <a:lnTo>
                                  <a:pt x="0" y="416"/>
                                </a:lnTo>
                                <a:lnTo>
                                  <a:pt x="0" y="428"/>
                                </a:lnTo>
                                <a:lnTo>
                                  <a:pt x="68" y="417"/>
                                </a:lnTo>
                                <a:lnTo>
                                  <a:pt x="127" y="387"/>
                                </a:lnTo>
                                <a:lnTo>
                                  <a:pt x="174" y="341"/>
                                </a:lnTo>
                                <a:lnTo>
                                  <a:pt x="204" y="282"/>
                                </a:lnTo>
                                <a:lnTo>
                                  <a:pt x="215" y="214"/>
                                </a:lnTo>
                                <a:lnTo>
                                  <a:pt x="204" y="147"/>
                                </a:lnTo>
                                <a:lnTo>
                                  <a:pt x="174" y="88"/>
                                </a:lnTo>
                                <a:lnTo>
                                  <a:pt x="127" y="41"/>
                                </a:lnTo>
                                <a:lnTo>
                                  <a:pt x="68"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docshape579"/>
                        <wps:cNvSpPr>
                          <a:spLocks/>
                        </wps:cNvSpPr>
                        <wps:spPr bwMode="auto">
                          <a:xfrm>
                            <a:off x="4579" y="10593"/>
                            <a:ext cx="2549" cy="621"/>
                          </a:xfrm>
                          <a:custGeom>
                            <a:avLst/>
                            <a:gdLst>
                              <a:gd name="T0" fmla="+- 0 7128 4579"/>
                              <a:gd name="T1" fmla="*/ T0 w 2549"/>
                              <a:gd name="T2" fmla="+- 0 10593 10593"/>
                              <a:gd name="T3" fmla="*/ 10593 h 621"/>
                              <a:gd name="T4" fmla="+- 0 4780 4579"/>
                              <a:gd name="T5" fmla="*/ T4 w 2549"/>
                              <a:gd name="T6" fmla="+- 0 10593 10593"/>
                              <a:gd name="T7" fmla="*/ 10593 h 621"/>
                              <a:gd name="T8" fmla="+- 0 4780 4579"/>
                              <a:gd name="T9" fmla="*/ T8 w 2549"/>
                              <a:gd name="T10" fmla="+- 0 10696 10593"/>
                              <a:gd name="T11" fmla="*/ 10696 h 621"/>
                              <a:gd name="T12" fmla="+- 0 4702 4579"/>
                              <a:gd name="T13" fmla="*/ T12 w 2549"/>
                              <a:gd name="T14" fmla="+- 0 10714 10593"/>
                              <a:gd name="T15" fmla="*/ 10714 h 621"/>
                              <a:gd name="T16" fmla="+- 0 4638 4579"/>
                              <a:gd name="T17" fmla="*/ T16 w 2549"/>
                              <a:gd name="T18" fmla="+- 0 10759 10593"/>
                              <a:gd name="T19" fmla="*/ 10759 h 621"/>
                              <a:gd name="T20" fmla="+- 0 4595 4579"/>
                              <a:gd name="T21" fmla="*/ T20 w 2549"/>
                              <a:gd name="T22" fmla="+- 0 10825 10593"/>
                              <a:gd name="T23" fmla="*/ 10825 h 621"/>
                              <a:gd name="T24" fmla="+- 0 4579 4579"/>
                              <a:gd name="T25" fmla="*/ T24 w 2549"/>
                              <a:gd name="T26" fmla="+- 0 10904 10593"/>
                              <a:gd name="T27" fmla="*/ 10904 h 621"/>
                              <a:gd name="T28" fmla="+- 0 4595 4579"/>
                              <a:gd name="T29" fmla="*/ T28 w 2549"/>
                              <a:gd name="T30" fmla="+- 0 10983 10593"/>
                              <a:gd name="T31" fmla="*/ 10983 h 621"/>
                              <a:gd name="T32" fmla="+- 0 4638 4579"/>
                              <a:gd name="T33" fmla="*/ T32 w 2549"/>
                              <a:gd name="T34" fmla="+- 0 11048 10593"/>
                              <a:gd name="T35" fmla="*/ 11048 h 621"/>
                              <a:gd name="T36" fmla="+- 0 4702 4579"/>
                              <a:gd name="T37" fmla="*/ T36 w 2549"/>
                              <a:gd name="T38" fmla="+- 0 11093 10593"/>
                              <a:gd name="T39" fmla="*/ 11093 h 621"/>
                              <a:gd name="T40" fmla="+- 0 4780 4579"/>
                              <a:gd name="T41" fmla="*/ T40 w 2549"/>
                              <a:gd name="T42" fmla="+- 0 11111 10593"/>
                              <a:gd name="T43" fmla="*/ 11111 h 621"/>
                              <a:gd name="T44" fmla="+- 0 4780 4579"/>
                              <a:gd name="T45" fmla="*/ T44 w 2549"/>
                              <a:gd name="T46" fmla="+- 0 11214 10593"/>
                              <a:gd name="T47" fmla="*/ 11214 h 621"/>
                              <a:gd name="T48" fmla="+- 0 7128 4579"/>
                              <a:gd name="T49" fmla="*/ T48 w 2549"/>
                              <a:gd name="T50" fmla="+- 0 11214 10593"/>
                              <a:gd name="T51" fmla="*/ 11214 h 621"/>
                              <a:gd name="T52" fmla="+- 0 7128 4579"/>
                              <a:gd name="T53" fmla="*/ T52 w 2549"/>
                              <a:gd name="T54" fmla="+- 0 10593 10593"/>
                              <a:gd name="T55" fmla="*/ 10593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2"/>
                                </a:lnTo>
                                <a:lnTo>
                                  <a:pt x="0" y="311"/>
                                </a:lnTo>
                                <a:lnTo>
                                  <a:pt x="16" y="390"/>
                                </a:lnTo>
                                <a:lnTo>
                                  <a:pt x="59" y="455"/>
                                </a:lnTo>
                                <a:lnTo>
                                  <a:pt x="123" y="500"/>
                                </a:lnTo>
                                <a:lnTo>
                                  <a:pt x="201" y="518"/>
                                </a:lnTo>
                                <a:lnTo>
                                  <a:pt x="201" y="621"/>
                                </a:lnTo>
                                <a:lnTo>
                                  <a:pt x="2549" y="621"/>
                                </a:lnTo>
                                <a:lnTo>
                                  <a:pt x="2549"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docshape580"/>
                        <wps:cNvSpPr>
                          <a:spLocks/>
                        </wps:cNvSpPr>
                        <wps:spPr bwMode="auto">
                          <a:xfrm>
                            <a:off x="4572" y="10586"/>
                            <a:ext cx="2563" cy="635"/>
                          </a:xfrm>
                          <a:custGeom>
                            <a:avLst/>
                            <a:gdLst>
                              <a:gd name="T0" fmla="+- 0 7135 4572"/>
                              <a:gd name="T1" fmla="*/ T0 w 2563"/>
                              <a:gd name="T2" fmla="+- 0 10587 10587"/>
                              <a:gd name="T3" fmla="*/ 10587 h 635"/>
                              <a:gd name="T4" fmla="+- 0 4773 4572"/>
                              <a:gd name="T5" fmla="*/ T4 w 2563"/>
                              <a:gd name="T6" fmla="+- 0 10587 10587"/>
                              <a:gd name="T7" fmla="*/ 10587 h 635"/>
                              <a:gd name="T8" fmla="+- 0 4773 4572"/>
                              <a:gd name="T9" fmla="*/ T8 w 2563"/>
                              <a:gd name="T10" fmla="+- 0 10690 10587"/>
                              <a:gd name="T11" fmla="*/ 10690 h 635"/>
                              <a:gd name="T12" fmla="+- 0 4695 4572"/>
                              <a:gd name="T13" fmla="*/ T12 w 2563"/>
                              <a:gd name="T14" fmla="+- 0 10710 10587"/>
                              <a:gd name="T15" fmla="*/ 10710 h 635"/>
                              <a:gd name="T16" fmla="+- 0 4631 4572"/>
                              <a:gd name="T17" fmla="*/ T16 w 2563"/>
                              <a:gd name="T18" fmla="+- 0 10757 10587"/>
                              <a:gd name="T19" fmla="*/ 10757 h 635"/>
                              <a:gd name="T20" fmla="+- 0 4588 4572"/>
                              <a:gd name="T21" fmla="*/ T20 w 2563"/>
                              <a:gd name="T22" fmla="+- 0 10823 10587"/>
                              <a:gd name="T23" fmla="*/ 10823 h 635"/>
                              <a:gd name="T24" fmla="+- 0 4572 4572"/>
                              <a:gd name="T25" fmla="*/ T24 w 2563"/>
                              <a:gd name="T26" fmla="+- 0 10904 10587"/>
                              <a:gd name="T27" fmla="*/ 10904 h 635"/>
                              <a:gd name="T28" fmla="+- 0 4588 4572"/>
                              <a:gd name="T29" fmla="*/ T28 w 2563"/>
                              <a:gd name="T30" fmla="+- 0 10984 10587"/>
                              <a:gd name="T31" fmla="*/ 10984 h 635"/>
                              <a:gd name="T32" fmla="+- 0 4631 4572"/>
                              <a:gd name="T33" fmla="*/ T32 w 2563"/>
                              <a:gd name="T34" fmla="+- 0 11051 10587"/>
                              <a:gd name="T35" fmla="*/ 11051 h 635"/>
                              <a:gd name="T36" fmla="+- 0 4695 4572"/>
                              <a:gd name="T37" fmla="*/ T36 w 2563"/>
                              <a:gd name="T38" fmla="+- 0 11098 10587"/>
                              <a:gd name="T39" fmla="*/ 11098 h 635"/>
                              <a:gd name="T40" fmla="+- 0 4773 4572"/>
                              <a:gd name="T41" fmla="*/ T40 w 2563"/>
                              <a:gd name="T42" fmla="+- 0 11118 10587"/>
                              <a:gd name="T43" fmla="*/ 11118 h 635"/>
                              <a:gd name="T44" fmla="+- 0 4773 4572"/>
                              <a:gd name="T45" fmla="*/ T44 w 2563"/>
                              <a:gd name="T46" fmla="+- 0 11221 10587"/>
                              <a:gd name="T47" fmla="*/ 11221 h 635"/>
                              <a:gd name="T48" fmla="+- 0 7135 4572"/>
                              <a:gd name="T49" fmla="*/ T48 w 2563"/>
                              <a:gd name="T50" fmla="+- 0 11221 10587"/>
                              <a:gd name="T51" fmla="*/ 11221 h 635"/>
                              <a:gd name="T52" fmla="+- 0 7135 4572"/>
                              <a:gd name="T53" fmla="*/ T52 w 2563"/>
                              <a:gd name="T54" fmla="+- 0 11208 10587"/>
                              <a:gd name="T55" fmla="*/ 11208 h 635"/>
                              <a:gd name="T56" fmla="+- 0 4787 4572"/>
                              <a:gd name="T57" fmla="*/ T56 w 2563"/>
                              <a:gd name="T58" fmla="+- 0 11208 10587"/>
                              <a:gd name="T59" fmla="*/ 11208 h 635"/>
                              <a:gd name="T60" fmla="+- 0 4787 4572"/>
                              <a:gd name="T61" fmla="*/ T60 w 2563"/>
                              <a:gd name="T62" fmla="+- 0 11105 10587"/>
                              <a:gd name="T63" fmla="*/ 11105 h 635"/>
                              <a:gd name="T64" fmla="+- 0 4709 4572"/>
                              <a:gd name="T65" fmla="*/ T64 w 2563"/>
                              <a:gd name="T66" fmla="+- 0 11089 10587"/>
                              <a:gd name="T67" fmla="*/ 11089 h 635"/>
                              <a:gd name="T68" fmla="+- 0 4645 4572"/>
                              <a:gd name="T69" fmla="*/ T68 w 2563"/>
                              <a:gd name="T70" fmla="+- 0 11046 10587"/>
                              <a:gd name="T71" fmla="*/ 11046 h 635"/>
                              <a:gd name="T72" fmla="+- 0 4602 4572"/>
                              <a:gd name="T73" fmla="*/ T72 w 2563"/>
                              <a:gd name="T74" fmla="+- 0 10982 10587"/>
                              <a:gd name="T75" fmla="*/ 10982 h 635"/>
                              <a:gd name="T76" fmla="+- 0 4586 4572"/>
                              <a:gd name="T77" fmla="*/ T76 w 2563"/>
                              <a:gd name="T78" fmla="+- 0 10904 10587"/>
                              <a:gd name="T79" fmla="*/ 10904 h 635"/>
                              <a:gd name="T80" fmla="+- 0 4602 4572"/>
                              <a:gd name="T81" fmla="*/ T80 w 2563"/>
                              <a:gd name="T82" fmla="+- 0 10826 10587"/>
                              <a:gd name="T83" fmla="*/ 10826 h 635"/>
                              <a:gd name="T84" fmla="+- 0 4645 4572"/>
                              <a:gd name="T85" fmla="*/ T84 w 2563"/>
                              <a:gd name="T86" fmla="+- 0 10762 10587"/>
                              <a:gd name="T87" fmla="*/ 10762 h 635"/>
                              <a:gd name="T88" fmla="+- 0 4709 4572"/>
                              <a:gd name="T89" fmla="*/ T88 w 2563"/>
                              <a:gd name="T90" fmla="+- 0 10719 10587"/>
                              <a:gd name="T91" fmla="*/ 10719 h 635"/>
                              <a:gd name="T92" fmla="+- 0 4787 4572"/>
                              <a:gd name="T93" fmla="*/ T92 w 2563"/>
                              <a:gd name="T94" fmla="+- 0 10703 10587"/>
                              <a:gd name="T95" fmla="*/ 10703 h 635"/>
                              <a:gd name="T96" fmla="+- 0 4787 4572"/>
                              <a:gd name="T97" fmla="*/ T96 w 2563"/>
                              <a:gd name="T98" fmla="+- 0 10600 10587"/>
                              <a:gd name="T99" fmla="*/ 10600 h 635"/>
                              <a:gd name="T100" fmla="+- 0 7135 4572"/>
                              <a:gd name="T101" fmla="*/ T100 w 2563"/>
                              <a:gd name="T102" fmla="+- 0 10600 10587"/>
                              <a:gd name="T103" fmla="*/ 10600 h 635"/>
                              <a:gd name="T104" fmla="+- 0 7135 4572"/>
                              <a:gd name="T105" fmla="*/ T104 w 2563"/>
                              <a:gd name="T106" fmla="+- 0 10587 10587"/>
                              <a:gd name="T107" fmla="*/ 10587 h 635"/>
                              <a:gd name="T108" fmla="+- 0 7135 4572"/>
                              <a:gd name="T109" fmla="*/ T108 w 2563"/>
                              <a:gd name="T110" fmla="+- 0 10600 10587"/>
                              <a:gd name="T111" fmla="*/ 10600 h 635"/>
                              <a:gd name="T112" fmla="+- 0 7121 4572"/>
                              <a:gd name="T113" fmla="*/ T112 w 2563"/>
                              <a:gd name="T114" fmla="+- 0 10600 10587"/>
                              <a:gd name="T115" fmla="*/ 10600 h 635"/>
                              <a:gd name="T116" fmla="+- 0 7121 4572"/>
                              <a:gd name="T117" fmla="*/ T116 w 2563"/>
                              <a:gd name="T118" fmla="+- 0 11208 10587"/>
                              <a:gd name="T119" fmla="*/ 11208 h 635"/>
                              <a:gd name="T120" fmla="+- 0 7135 4572"/>
                              <a:gd name="T121" fmla="*/ T120 w 2563"/>
                              <a:gd name="T122" fmla="+- 0 11208 10587"/>
                              <a:gd name="T123" fmla="*/ 11208 h 635"/>
                              <a:gd name="T124" fmla="+- 0 7135 4572"/>
                              <a:gd name="T125" fmla="*/ T124 w 2563"/>
                              <a:gd name="T126" fmla="+- 0 10600 10587"/>
                              <a:gd name="T127" fmla="*/ 10600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3" y="0"/>
                                </a:moveTo>
                                <a:lnTo>
                                  <a:pt x="201" y="0"/>
                                </a:lnTo>
                                <a:lnTo>
                                  <a:pt x="201" y="103"/>
                                </a:lnTo>
                                <a:lnTo>
                                  <a:pt x="123" y="123"/>
                                </a:lnTo>
                                <a:lnTo>
                                  <a:pt x="59" y="170"/>
                                </a:lnTo>
                                <a:lnTo>
                                  <a:pt x="16" y="236"/>
                                </a:lnTo>
                                <a:lnTo>
                                  <a:pt x="0" y="317"/>
                                </a:lnTo>
                                <a:lnTo>
                                  <a:pt x="16" y="397"/>
                                </a:lnTo>
                                <a:lnTo>
                                  <a:pt x="59" y="464"/>
                                </a:lnTo>
                                <a:lnTo>
                                  <a:pt x="123" y="511"/>
                                </a:lnTo>
                                <a:lnTo>
                                  <a:pt x="201" y="531"/>
                                </a:lnTo>
                                <a:lnTo>
                                  <a:pt x="201" y="634"/>
                                </a:lnTo>
                                <a:lnTo>
                                  <a:pt x="2563" y="634"/>
                                </a:lnTo>
                                <a:lnTo>
                                  <a:pt x="2563"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3"/>
                                </a:lnTo>
                                <a:lnTo>
                                  <a:pt x="2563" y="13"/>
                                </a:lnTo>
                                <a:lnTo>
                                  <a:pt x="2563" y="0"/>
                                </a:lnTo>
                                <a:close/>
                                <a:moveTo>
                                  <a:pt x="2563" y="13"/>
                                </a:moveTo>
                                <a:lnTo>
                                  <a:pt x="2549" y="13"/>
                                </a:lnTo>
                                <a:lnTo>
                                  <a:pt x="2549" y="621"/>
                                </a:lnTo>
                                <a:lnTo>
                                  <a:pt x="2563" y="621"/>
                                </a:lnTo>
                                <a:lnTo>
                                  <a:pt x="2563"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8" name="docshape58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35" y="10752"/>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89" name="docshape582"/>
                        <wps:cNvSpPr>
                          <a:spLocks/>
                        </wps:cNvSpPr>
                        <wps:spPr bwMode="auto">
                          <a:xfrm>
                            <a:off x="4786" y="10689"/>
                            <a:ext cx="215" cy="429"/>
                          </a:xfrm>
                          <a:custGeom>
                            <a:avLst/>
                            <a:gdLst>
                              <a:gd name="T0" fmla="+- 0 4787 4786"/>
                              <a:gd name="T1" fmla="*/ T0 w 215"/>
                              <a:gd name="T2" fmla="+- 0 10690 10690"/>
                              <a:gd name="T3" fmla="*/ 10690 h 429"/>
                              <a:gd name="T4" fmla="+- 0 4786 4786"/>
                              <a:gd name="T5" fmla="*/ T4 w 215"/>
                              <a:gd name="T6" fmla="+- 0 10690 10690"/>
                              <a:gd name="T7" fmla="*/ 10690 h 429"/>
                              <a:gd name="T8" fmla="+- 0 4786 4786"/>
                              <a:gd name="T9" fmla="*/ T8 w 215"/>
                              <a:gd name="T10" fmla="+- 0 10702 10690"/>
                              <a:gd name="T11" fmla="*/ 10702 h 429"/>
                              <a:gd name="T12" fmla="+- 0 4787 4786"/>
                              <a:gd name="T13" fmla="*/ T12 w 215"/>
                              <a:gd name="T14" fmla="+- 0 10702 10690"/>
                              <a:gd name="T15" fmla="*/ 10702 h 429"/>
                              <a:gd name="T16" fmla="+- 0 4866 4786"/>
                              <a:gd name="T17" fmla="*/ T16 w 215"/>
                              <a:gd name="T18" fmla="+- 0 10717 10690"/>
                              <a:gd name="T19" fmla="*/ 10717 h 429"/>
                              <a:gd name="T20" fmla="+- 0 4930 4786"/>
                              <a:gd name="T21" fmla="*/ T20 w 215"/>
                              <a:gd name="T22" fmla="+- 0 10761 10690"/>
                              <a:gd name="T23" fmla="*/ 10761 h 429"/>
                              <a:gd name="T24" fmla="+- 0 4973 4786"/>
                              <a:gd name="T25" fmla="*/ T24 w 215"/>
                              <a:gd name="T26" fmla="+- 0 10825 10690"/>
                              <a:gd name="T27" fmla="*/ 10825 h 429"/>
                              <a:gd name="T28" fmla="+- 0 4989 4786"/>
                              <a:gd name="T29" fmla="*/ T28 w 215"/>
                              <a:gd name="T30" fmla="+- 0 10904 10690"/>
                              <a:gd name="T31" fmla="*/ 10904 h 429"/>
                              <a:gd name="T32" fmla="+- 0 4973 4786"/>
                              <a:gd name="T33" fmla="*/ T32 w 215"/>
                              <a:gd name="T34" fmla="+- 0 10983 10690"/>
                              <a:gd name="T35" fmla="*/ 10983 h 429"/>
                              <a:gd name="T36" fmla="+- 0 4930 4786"/>
                              <a:gd name="T37" fmla="*/ T36 w 215"/>
                              <a:gd name="T38" fmla="+- 0 11047 10690"/>
                              <a:gd name="T39" fmla="*/ 11047 h 429"/>
                              <a:gd name="T40" fmla="+- 0 4866 4786"/>
                              <a:gd name="T41" fmla="*/ T40 w 215"/>
                              <a:gd name="T42" fmla="+- 0 11090 10690"/>
                              <a:gd name="T43" fmla="*/ 11090 h 429"/>
                              <a:gd name="T44" fmla="+- 0 4786 4786"/>
                              <a:gd name="T45" fmla="*/ T44 w 215"/>
                              <a:gd name="T46" fmla="+- 0 11106 10690"/>
                              <a:gd name="T47" fmla="*/ 11106 h 429"/>
                              <a:gd name="T48" fmla="+- 0 4786 4786"/>
                              <a:gd name="T49" fmla="*/ T48 w 215"/>
                              <a:gd name="T50" fmla="+- 0 11118 10690"/>
                              <a:gd name="T51" fmla="*/ 11118 h 429"/>
                              <a:gd name="T52" fmla="+- 0 4855 4786"/>
                              <a:gd name="T53" fmla="*/ T52 w 215"/>
                              <a:gd name="T54" fmla="+- 0 11107 10690"/>
                              <a:gd name="T55" fmla="*/ 11107 h 429"/>
                              <a:gd name="T56" fmla="+- 0 4913 4786"/>
                              <a:gd name="T57" fmla="*/ T56 w 215"/>
                              <a:gd name="T58" fmla="+- 0 11077 10690"/>
                              <a:gd name="T59" fmla="*/ 11077 h 429"/>
                              <a:gd name="T60" fmla="+- 0 4960 4786"/>
                              <a:gd name="T61" fmla="*/ T60 w 215"/>
                              <a:gd name="T62" fmla="+- 0 11030 10690"/>
                              <a:gd name="T63" fmla="*/ 11030 h 429"/>
                              <a:gd name="T64" fmla="+- 0 4990 4786"/>
                              <a:gd name="T65" fmla="*/ T64 w 215"/>
                              <a:gd name="T66" fmla="+- 0 10972 10690"/>
                              <a:gd name="T67" fmla="*/ 10972 h 429"/>
                              <a:gd name="T68" fmla="+- 0 5001 4786"/>
                              <a:gd name="T69" fmla="*/ T68 w 215"/>
                              <a:gd name="T70" fmla="+- 0 10904 10690"/>
                              <a:gd name="T71" fmla="*/ 10904 h 429"/>
                              <a:gd name="T72" fmla="+- 0 4990 4786"/>
                              <a:gd name="T73" fmla="*/ T72 w 215"/>
                              <a:gd name="T74" fmla="+- 0 10836 10690"/>
                              <a:gd name="T75" fmla="*/ 10836 h 429"/>
                              <a:gd name="T76" fmla="+- 0 4960 4786"/>
                              <a:gd name="T77" fmla="*/ T76 w 215"/>
                              <a:gd name="T78" fmla="+- 0 10777 10690"/>
                              <a:gd name="T79" fmla="*/ 10777 h 429"/>
                              <a:gd name="T80" fmla="+- 0 4913 4786"/>
                              <a:gd name="T81" fmla="*/ T80 w 215"/>
                              <a:gd name="T82" fmla="+- 0 10731 10690"/>
                              <a:gd name="T83" fmla="*/ 10731 h 429"/>
                              <a:gd name="T84" fmla="+- 0 4855 4786"/>
                              <a:gd name="T85" fmla="*/ T84 w 215"/>
                              <a:gd name="T86" fmla="+- 0 10701 10690"/>
                              <a:gd name="T87" fmla="*/ 10701 h 429"/>
                              <a:gd name="T88" fmla="+- 0 4787 4786"/>
                              <a:gd name="T89" fmla="*/ T88 w 215"/>
                              <a:gd name="T90" fmla="+- 0 10690 10690"/>
                              <a:gd name="T91" fmla="*/ 10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7"/>
                                </a:lnTo>
                                <a:lnTo>
                                  <a:pt x="144" y="71"/>
                                </a:lnTo>
                                <a:lnTo>
                                  <a:pt x="187" y="135"/>
                                </a:lnTo>
                                <a:lnTo>
                                  <a:pt x="203" y="214"/>
                                </a:lnTo>
                                <a:lnTo>
                                  <a:pt x="187" y="293"/>
                                </a:lnTo>
                                <a:lnTo>
                                  <a:pt x="144" y="357"/>
                                </a:lnTo>
                                <a:lnTo>
                                  <a:pt x="80" y="400"/>
                                </a:lnTo>
                                <a:lnTo>
                                  <a:pt x="0" y="416"/>
                                </a:lnTo>
                                <a:lnTo>
                                  <a:pt x="0" y="428"/>
                                </a:lnTo>
                                <a:lnTo>
                                  <a:pt x="69" y="417"/>
                                </a:lnTo>
                                <a:lnTo>
                                  <a:pt x="127" y="387"/>
                                </a:lnTo>
                                <a:lnTo>
                                  <a:pt x="174" y="340"/>
                                </a:lnTo>
                                <a:lnTo>
                                  <a:pt x="204" y="282"/>
                                </a:lnTo>
                                <a:lnTo>
                                  <a:pt x="215" y="214"/>
                                </a:lnTo>
                                <a:lnTo>
                                  <a:pt x="204" y="146"/>
                                </a:lnTo>
                                <a:lnTo>
                                  <a:pt x="174" y="87"/>
                                </a:lnTo>
                                <a:lnTo>
                                  <a:pt x="127" y="41"/>
                                </a:lnTo>
                                <a:lnTo>
                                  <a:pt x="69"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docshape583"/>
                        <wps:cNvSpPr>
                          <a:spLocks/>
                        </wps:cNvSpPr>
                        <wps:spPr bwMode="auto">
                          <a:xfrm>
                            <a:off x="4579" y="15541"/>
                            <a:ext cx="2549" cy="621"/>
                          </a:xfrm>
                          <a:custGeom>
                            <a:avLst/>
                            <a:gdLst>
                              <a:gd name="T0" fmla="+- 0 7128 4579"/>
                              <a:gd name="T1" fmla="*/ T0 w 2549"/>
                              <a:gd name="T2" fmla="+- 0 15542 15542"/>
                              <a:gd name="T3" fmla="*/ 15542 h 621"/>
                              <a:gd name="T4" fmla="+- 0 4780 4579"/>
                              <a:gd name="T5" fmla="*/ T4 w 2549"/>
                              <a:gd name="T6" fmla="+- 0 15542 15542"/>
                              <a:gd name="T7" fmla="*/ 15542 h 621"/>
                              <a:gd name="T8" fmla="+- 0 4780 4579"/>
                              <a:gd name="T9" fmla="*/ T8 w 2549"/>
                              <a:gd name="T10" fmla="+- 0 15645 15542"/>
                              <a:gd name="T11" fmla="*/ 15645 h 621"/>
                              <a:gd name="T12" fmla="+- 0 4702 4579"/>
                              <a:gd name="T13" fmla="*/ T12 w 2549"/>
                              <a:gd name="T14" fmla="+- 0 15663 15542"/>
                              <a:gd name="T15" fmla="*/ 15663 h 621"/>
                              <a:gd name="T16" fmla="+- 0 4638 4579"/>
                              <a:gd name="T17" fmla="*/ T16 w 2549"/>
                              <a:gd name="T18" fmla="+- 0 15708 15542"/>
                              <a:gd name="T19" fmla="*/ 15708 h 621"/>
                              <a:gd name="T20" fmla="+- 0 4595 4579"/>
                              <a:gd name="T21" fmla="*/ T20 w 2549"/>
                              <a:gd name="T22" fmla="+- 0 15773 15542"/>
                              <a:gd name="T23" fmla="*/ 15773 h 621"/>
                              <a:gd name="T24" fmla="+- 0 4579 4579"/>
                              <a:gd name="T25" fmla="*/ T24 w 2549"/>
                              <a:gd name="T26" fmla="+- 0 15852 15542"/>
                              <a:gd name="T27" fmla="*/ 15852 h 621"/>
                              <a:gd name="T28" fmla="+- 0 4595 4579"/>
                              <a:gd name="T29" fmla="*/ T28 w 2549"/>
                              <a:gd name="T30" fmla="+- 0 15932 15542"/>
                              <a:gd name="T31" fmla="*/ 15932 h 621"/>
                              <a:gd name="T32" fmla="+- 0 4638 4579"/>
                              <a:gd name="T33" fmla="*/ T32 w 2549"/>
                              <a:gd name="T34" fmla="+- 0 15997 15542"/>
                              <a:gd name="T35" fmla="*/ 15997 h 621"/>
                              <a:gd name="T36" fmla="+- 0 4702 4579"/>
                              <a:gd name="T37" fmla="*/ T36 w 2549"/>
                              <a:gd name="T38" fmla="+- 0 16042 15542"/>
                              <a:gd name="T39" fmla="*/ 16042 h 621"/>
                              <a:gd name="T40" fmla="+- 0 4780 4579"/>
                              <a:gd name="T41" fmla="*/ T40 w 2549"/>
                              <a:gd name="T42" fmla="+- 0 16060 15542"/>
                              <a:gd name="T43" fmla="*/ 16060 h 621"/>
                              <a:gd name="T44" fmla="+- 0 4780 4579"/>
                              <a:gd name="T45" fmla="*/ T44 w 2549"/>
                              <a:gd name="T46" fmla="+- 0 16163 15542"/>
                              <a:gd name="T47" fmla="*/ 16163 h 621"/>
                              <a:gd name="T48" fmla="+- 0 7128 4579"/>
                              <a:gd name="T49" fmla="*/ T48 w 2549"/>
                              <a:gd name="T50" fmla="+- 0 16163 15542"/>
                              <a:gd name="T51" fmla="*/ 16163 h 621"/>
                              <a:gd name="T52" fmla="+- 0 7128 4579"/>
                              <a:gd name="T53" fmla="*/ T52 w 2549"/>
                              <a:gd name="T54" fmla="+- 0 15542 15542"/>
                              <a:gd name="T55" fmla="*/ 15542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0"/>
                                </a:lnTo>
                                <a:lnTo>
                                  <a:pt x="16" y="390"/>
                                </a:lnTo>
                                <a:lnTo>
                                  <a:pt x="59" y="455"/>
                                </a:lnTo>
                                <a:lnTo>
                                  <a:pt x="123" y="500"/>
                                </a:lnTo>
                                <a:lnTo>
                                  <a:pt x="201" y="518"/>
                                </a:lnTo>
                                <a:lnTo>
                                  <a:pt x="201" y="621"/>
                                </a:lnTo>
                                <a:lnTo>
                                  <a:pt x="2549" y="621"/>
                                </a:lnTo>
                                <a:lnTo>
                                  <a:pt x="2549"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docshape584"/>
                        <wps:cNvSpPr>
                          <a:spLocks/>
                        </wps:cNvSpPr>
                        <wps:spPr bwMode="auto">
                          <a:xfrm>
                            <a:off x="4572" y="15534"/>
                            <a:ext cx="2563" cy="635"/>
                          </a:xfrm>
                          <a:custGeom>
                            <a:avLst/>
                            <a:gdLst>
                              <a:gd name="T0" fmla="+- 0 7135 4572"/>
                              <a:gd name="T1" fmla="*/ T0 w 2563"/>
                              <a:gd name="T2" fmla="+- 0 15535 15535"/>
                              <a:gd name="T3" fmla="*/ 15535 h 635"/>
                              <a:gd name="T4" fmla="+- 0 4773 4572"/>
                              <a:gd name="T5" fmla="*/ T4 w 2563"/>
                              <a:gd name="T6" fmla="+- 0 15535 15535"/>
                              <a:gd name="T7" fmla="*/ 15535 h 635"/>
                              <a:gd name="T8" fmla="+- 0 4773 4572"/>
                              <a:gd name="T9" fmla="*/ T8 w 2563"/>
                              <a:gd name="T10" fmla="+- 0 15638 15535"/>
                              <a:gd name="T11" fmla="*/ 15638 h 635"/>
                              <a:gd name="T12" fmla="+- 0 4695 4572"/>
                              <a:gd name="T13" fmla="*/ T12 w 2563"/>
                              <a:gd name="T14" fmla="+- 0 15659 15535"/>
                              <a:gd name="T15" fmla="*/ 15659 h 635"/>
                              <a:gd name="T16" fmla="+- 0 4631 4572"/>
                              <a:gd name="T17" fmla="*/ T16 w 2563"/>
                              <a:gd name="T18" fmla="+- 0 15705 15535"/>
                              <a:gd name="T19" fmla="*/ 15705 h 635"/>
                              <a:gd name="T20" fmla="+- 0 4588 4572"/>
                              <a:gd name="T21" fmla="*/ T20 w 2563"/>
                              <a:gd name="T22" fmla="+- 0 15772 15535"/>
                              <a:gd name="T23" fmla="*/ 15772 h 635"/>
                              <a:gd name="T24" fmla="+- 0 4572 4572"/>
                              <a:gd name="T25" fmla="*/ T24 w 2563"/>
                              <a:gd name="T26" fmla="+- 0 15852 15535"/>
                              <a:gd name="T27" fmla="*/ 15852 h 635"/>
                              <a:gd name="T28" fmla="+- 0 4588 4572"/>
                              <a:gd name="T29" fmla="*/ T28 w 2563"/>
                              <a:gd name="T30" fmla="+- 0 15933 15535"/>
                              <a:gd name="T31" fmla="*/ 15933 h 635"/>
                              <a:gd name="T32" fmla="+- 0 4631 4572"/>
                              <a:gd name="T33" fmla="*/ T32 w 2563"/>
                              <a:gd name="T34" fmla="+- 0 15999 15535"/>
                              <a:gd name="T35" fmla="*/ 15999 h 635"/>
                              <a:gd name="T36" fmla="+- 0 4695 4572"/>
                              <a:gd name="T37" fmla="*/ T36 w 2563"/>
                              <a:gd name="T38" fmla="+- 0 16046 15535"/>
                              <a:gd name="T39" fmla="*/ 16046 h 635"/>
                              <a:gd name="T40" fmla="+- 0 4773 4572"/>
                              <a:gd name="T41" fmla="*/ T40 w 2563"/>
                              <a:gd name="T42" fmla="+- 0 16066 15535"/>
                              <a:gd name="T43" fmla="*/ 16066 h 635"/>
                              <a:gd name="T44" fmla="+- 0 4773 4572"/>
                              <a:gd name="T45" fmla="*/ T44 w 2563"/>
                              <a:gd name="T46" fmla="+- 0 16169 15535"/>
                              <a:gd name="T47" fmla="*/ 16169 h 635"/>
                              <a:gd name="T48" fmla="+- 0 7135 4572"/>
                              <a:gd name="T49" fmla="*/ T48 w 2563"/>
                              <a:gd name="T50" fmla="+- 0 16169 15535"/>
                              <a:gd name="T51" fmla="*/ 16169 h 635"/>
                              <a:gd name="T52" fmla="+- 0 7135 4572"/>
                              <a:gd name="T53" fmla="*/ T52 w 2563"/>
                              <a:gd name="T54" fmla="+- 0 16156 15535"/>
                              <a:gd name="T55" fmla="*/ 16156 h 635"/>
                              <a:gd name="T56" fmla="+- 0 4787 4572"/>
                              <a:gd name="T57" fmla="*/ T56 w 2563"/>
                              <a:gd name="T58" fmla="+- 0 16156 15535"/>
                              <a:gd name="T59" fmla="*/ 16156 h 635"/>
                              <a:gd name="T60" fmla="+- 0 4787 4572"/>
                              <a:gd name="T61" fmla="*/ T60 w 2563"/>
                              <a:gd name="T62" fmla="+- 0 16053 15535"/>
                              <a:gd name="T63" fmla="*/ 16053 h 635"/>
                              <a:gd name="T64" fmla="+- 0 4709 4572"/>
                              <a:gd name="T65" fmla="*/ T64 w 2563"/>
                              <a:gd name="T66" fmla="+- 0 16037 15535"/>
                              <a:gd name="T67" fmla="*/ 16037 h 635"/>
                              <a:gd name="T68" fmla="+- 0 4645 4572"/>
                              <a:gd name="T69" fmla="*/ T68 w 2563"/>
                              <a:gd name="T70" fmla="+- 0 15994 15535"/>
                              <a:gd name="T71" fmla="*/ 15994 h 635"/>
                              <a:gd name="T72" fmla="+- 0 4602 4572"/>
                              <a:gd name="T73" fmla="*/ T72 w 2563"/>
                              <a:gd name="T74" fmla="+- 0 15930 15535"/>
                              <a:gd name="T75" fmla="*/ 15930 h 635"/>
                              <a:gd name="T76" fmla="+- 0 4586 4572"/>
                              <a:gd name="T77" fmla="*/ T76 w 2563"/>
                              <a:gd name="T78" fmla="+- 0 15852 15535"/>
                              <a:gd name="T79" fmla="*/ 15852 h 635"/>
                              <a:gd name="T80" fmla="+- 0 4602 4572"/>
                              <a:gd name="T81" fmla="*/ T80 w 2563"/>
                              <a:gd name="T82" fmla="+- 0 15774 15535"/>
                              <a:gd name="T83" fmla="*/ 15774 h 635"/>
                              <a:gd name="T84" fmla="+- 0 4645 4572"/>
                              <a:gd name="T85" fmla="*/ T84 w 2563"/>
                              <a:gd name="T86" fmla="+- 0 15710 15535"/>
                              <a:gd name="T87" fmla="*/ 15710 h 635"/>
                              <a:gd name="T88" fmla="+- 0 4709 4572"/>
                              <a:gd name="T89" fmla="*/ T88 w 2563"/>
                              <a:gd name="T90" fmla="+- 0 15667 15535"/>
                              <a:gd name="T91" fmla="*/ 15667 h 635"/>
                              <a:gd name="T92" fmla="+- 0 4787 4572"/>
                              <a:gd name="T93" fmla="*/ T92 w 2563"/>
                              <a:gd name="T94" fmla="+- 0 15651 15535"/>
                              <a:gd name="T95" fmla="*/ 15651 h 635"/>
                              <a:gd name="T96" fmla="+- 0 4787 4572"/>
                              <a:gd name="T97" fmla="*/ T96 w 2563"/>
                              <a:gd name="T98" fmla="+- 0 15548 15535"/>
                              <a:gd name="T99" fmla="*/ 15548 h 635"/>
                              <a:gd name="T100" fmla="+- 0 7135 4572"/>
                              <a:gd name="T101" fmla="*/ T100 w 2563"/>
                              <a:gd name="T102" fmla="+- 0 15548 15535"/>
                              <a:gd name="T103" fmla="*/ 15548 h 635"/>
                              <a:gd name="T104" fmla="+- 0 7135 4572"/>
                              <a:gd name="T105" fmla="*/ T104 w 2563"/>
                              <a:gd name="T106" fmla="+- 0 15535 15535"/>
                              <a:gd name="T107" fmla="*/ 15535 h 635"/>
                              <a:gd name="T108" fmla="+- 0 7135 4572"/>
                              <a:gd name="T109" fmla="*/ T108 w 2563"/>
                              <a:gd name="T110" fmla="+- 0 15548 15535"/>
                              <a:gd name="T111" fmla="*/ 15548 h 635"/>
                              <a:gd name="T112" fmla="+- 0 7121 4572"/>
                              <a:gd name="T113" fmla="*/ T112 w 2563"/>
                              <a:gd name="T114" fmla="+- 0 15548 15535"/>
                              <a:gd name="T115" fmla="*/ 15548 h 635"/>
                              <a:gd name="T116" fmla="+- 0 7121 4572"/>
                              <a:gd name="T117" fmla="*/ T116 w 2563"/>
                              <a:gd name="T118" fmla="+- 0 16156 15535"/>
                              <a:gd name="T119" fmla="*/ 16156 h 635"/>
                              <a:gd name="T120" fmla="+- 0 7135 4572"/>
                              <a:gd name="T121" fmla="*/ T120 w 2563"/>
                              <a:gd name="T122" fmla="+- 0 16156 15535"/>
                              <a:gd name="T123" fmla="*/ 16156 h 635"/>
                              <a:gd name="T124" fmla="+- 0 7135 4572"/>
                              <a:gd name="T125" fmla="*/ T124 w 2563"/>
                              <a:gd name="T126" fmla="+- 0 15548 15535"/>
                              <a:gd name="T127" fmla="*/ 1554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3" y="0"/>
                                </a:moveTo>
                                <a:lnTo>
                                  <a:pt x="201" y="0"/>
                                </a:lnTo>
                                <a:lnTo>
                                  <a:pt x="201" y="103"/>
                                </a:lnTo>
                                <a:lnTo>
                                  <a:pt x="123" y="124"/>
                                </a:lnTo>
                                <a:lnTo>
                                  <a:pt x="59" y="170"/>
                                </a:lnTo>
                                <a:lnTo>
                                  <a:pt x="16" y="237"/>
                                </a:lnTo>
                                <a:lnTo>
                                  <a:pt x="0" y="317"/>
                                </a:lnTo>
                                <a:lnTo>
                                  <a:pt x="16" y="398"/>
                                </a:lnTo>
                                <a:lnTo>
                                  <a:pt x="59" y="464"/>
                                </a:lnTo>
                                <a:lnTo>
                                  <a:pt x="123" y="511"/>
                                </a:lnTo>
                                <a:lnTo>
                                  <a:pt x="201" y="531"/>
                                </a:lnTo>
                                <a:lnTo>
                                  <a:pt x="201" y="634"/>
                                </a:lnTo>
                                <a:lnTo>
                                  <a:pt x="2563" y="634"/>
                                </a:lnTo>
                                <a:lnTo>
                                  <a:pt x="2563"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3"/>
                                </a:lnTo>
                                <a:lnTo>
                                  <a:pt x="2563" y="13"/>
                                </a:lnTo>
                                <a:lnTo>
                                  <a:pt x="2563" y="0"/>
                                </a:lnTo>
                                <a:close/>
                                <a:moveTo>
                                  <a:pt x="2563" y="13"/>
                                </a:moveTo>
                                <a:lnTo>
                                  <a:pt x="2549" y="13"/>
                                </a:lnTo>
                                <a:lnTo>
                                  <a:pt x="2549" y="621"/>
                                </a:lnTo>
                                <a:lnTo>
                                  <a:pt x="2563" y="621"/>
                                </a:lnTo>
                                <a:lnTo>
                                  <a:pt x="2563"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2" name="docshape58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35" y="15700"/>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93" name="docshape586"/>
                        <wps:cNvSpPr>
                          <a:spLocks/>
                        </wps:cNvSpPr>
                        <wps:spPr bwMode="auto">
                          <a:xfrm>
                            <a:off x="4786" y="15638"/>
                            <a:ext cx="215" cy="429"/>
                          </a:xfrm>
                          <a:custGeom>
                            <a:avLst/>
                            <a:gdLst>
                              <a:gd name="T0" fmla="+- 0 4787 4786"/>
                              <a:gd name="T1" fmla="*/ T0 w 215"/>
                              <a:gd name="T2" fmla="+- 0 15638 15638"/>
                              <a:gd name="T3" fmla="*/ 15638 h 429"/>
                              <a:gd name="T4" fmla="+- 0 4786 4786"/>
                              <a:gd name="T5" fmla="*/ T4 w 215"/>
                              <a:gd name="T6" fmla="+- 0 15638 15638"/>
                              <a:gd name="T7" fmla="*/ 15638 h 429"/>
                              <a:gd name="T8" fmla="+- 0 4786 4786"/>
                              <a:gd name="T9" fmla="*/ T8 w 215"/>
                              <a:gd name="T10" fmla="+- 0 15650 15638"/>
                              <a:gd name="T11" fmla="*/ 15650 h 429"/>
                              <a:gd name="T12" fmla="+- 0 4787 4786"/>
                              <a:gd name="T13" fmla="*/ T12 w 215"/>
                              <a:gd name="T14" fmla="+- 0 15650 15638"/>
                              <a:gd name="T15" fmla="*/ 15650 h 429"/>
                              <a:gd name="T16" fmla="+- 0 4866 4786"/>
                              <a:gd name="T17" fmla="*/ T16 w 215"/>
                              <a:gd name="T18" fmla="+- 0 15666 15638"/>
                              <a:gd name="T19" fmla="*/ 15666 h 429"/>
                              <a:gd name="T20" fmla="+- 0 4930 4786"/>
                              <a:gd name="T21" fmla="*/ T20 w 215"/>
                              <a:gd name="T22" fmla="+- 0 15709 15638"/>
                              <a:gd name="T23" fmla="*/ 15709 h 429"/>
                              <a:gd name="T24" fmla="+- 0 4973 4786"/>
                              <a:gd name="T25" fmla="*/ T24 w 215"/>
                              <a:gd name="T26" fmla="+- 0 15773 15638"/>
                              <a:gd name="T27" fmla="*/ 15773 h 429"/>
                              <a:gd name="T28" fmla="+- 0 4989 4786"/>
                              <a:gd name="T29" fmla="*/ T28 w 215"/>
                              <a:gd name="T30" fmla="+- 0 15852 15638"/>
                              <a:gd name="T31" fmla="*/ 15852 h 429"/>
                              <a:gd name="T32" fmla="+- 0 4973 4786"/>
                              <a:gd name="T33" fmla="*/ T32 w 215"/>
                              <a:gd name="T34" fmla="+- 0 15931 15638"/>
                              <a:gd name="T35" fmla="*/ 15931 h 429"/>
                              <a:gd name="T36" fmla="+- 0 4930 4786"/>
                              <a:gd name="T37" fmla="*/ T36 w 215"/>
                              <a:gd name="T38" fmla="+- 0 15995 15638"/>
                              <a:gd name="T39" fmla="*/ 15995 h 429"/>
                              <a:gd name="T40" fmla="+- 0 4866 4786"/>
                              <a:gd name="T41" fmla="*/ T40 w 215"/>
                              <a:gd name="T42" fmla="+- 0 16039 15638"/>
                              <a:gd name="T43" fmla="*/ 16039 h 429"/>
                              <a:gd name="T44" fmla="+- 0 4786 4786"/>
                              <a:gd name="T45" fmla="*/ T44 w 215"/>
                              <a:gd name="T46" fmla="+- 0 16054 15638"/>
                              <a:gd name="T47" fmla="*/ 16054 h 429"/>
                              <a:gd name="T48" fmla="+- 0 4786 4786"/>
                              <a:gd name="T49" fmla="*/ T48 w 215"/>
                              <a:gd name="T50" fmla="+- 0 16066 15638"/>
                              <a:gd name="T51" fmla="*/ 16066 h 429"/>
                              <a:gd name="T52" fmla="+- 0 4855 4786"/>
                              <a:gd name="T53" fmla="*/ T52 w 215"/>
                              <a:gd name="T54" fmla="+- 0 16055 15638"/>
                              <a:gd name="T55" fmla="*/ 16055 h 429"/>
                              <a:gd name="T56" fmla="+- 0 4913 4786"/>
                              <a:gd name="T57" fmla="*/ T56 w 215"/>
                              <a:gd name="T58" fmla="+- 0 16025 15638"/>
                              <a:gd name="T59" fmla="*/ 16025 h 429"/>
                              <a:gd name="T60" fmla="+- 0 4960 4786"/>
                              <a:gd name="T61" fmla="*/ T60 w 215"/>
                              <a:gd name="T62" fmla="+- 0 15979 15638"/>
                              <a:gd name="T63" fmla="*/ 15979 h 429"/>
                              <a:gd name="T64" fmla="+- 0 4990 4786"/>
                              <a:gd name="T65" fmla="*/ T64 w 215"/>
                              <a:gd name="T66" fmla="+- 0 15920 15638"/>
                              <a:gd name="T67" fmla="*/ 15920 h 429"/>
                              <a:gd name="T68" fmla="+- 0 5001 4786"/>
                              <a:gd name="T69" fmla="*/ T68 w 215"/>
                              <a:gd name="T70" fmla="+- 0 15852 15638"/>
                              <a:gd name="T71" fmla="*/ 15852 h 429"/>
                              <a:gd name="T72" fmla="+- 0 4990 4786"/>
                              <a:gd name="T73" fmla="*/ T72 w 215"/>
                              <a:gd name="T74" fmla="+- 0 15785 15638"/>
                              <a:gd name="T75" fmla="*/ 15785 h 429"/>
                              <a:gd name="T76" fmla="+- 0 4960 4786"/>
                              <a:gd name="T77" fmla="*/ T76 w 215"/>
                              <a:gd name="T78" fmla="+- 0 15726 15638"/>
                              <a:gd name="T79" fmla="*/ 15726 h 429"/>
                              <a:gd name="T80" fmla="+- 0 4913 4786"/>
                              <a:gd name="T81" fmla="*/ T80 w 215"/>
                              <a:gd name="T82" fmla="+- 0 15679 15638"/>
                              <a:gd name="T83" fmla="*/ 15679 h 429"/>
                              <a:gd name="T84" fmla="+- 0 4855 4786"/>
                              <a:gd name="T85" fmla="*/ T84 w 215"/>
                              <a:gd name="T86" fmla="+- 0 15649 15638"/>
                              <a:gd name="T87" fmla="*/ 15649 h 429"/>
                              <a:gd name="T88" fmla="+- 0 4787 4786"/>
                              <a:gd name="T89" fmla="*/ T88 w 215"/>
                              <a:gd name="T90" fmla="+- 0 15638 15638"/>
                              <a:gd name="T91" fmla="*/ 15638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7" y="135"/>
                                </a:lnTo>
                                <a:lnTo>
                                  <a:pt x="203" y="214"/>
                                </a:lnTo>
                                <a:lnTo>
                                  <a:pt x="187" y="293"/>
                                </a:lnTo>
                                <a:lnTo>
                                  <a:pt x="144" y="357"/>
                                </a:lnTo>
                                <a:lnTo>
                                  <a:pt x="80" y="401"/>
                                </a:lnTo>
                                <a:lnTo>
                                  <a:pt x="0" y="416"/>
                                </a:lnTo>
                                <a:lnTo>
                                  <a:pt x="0" y="428"/>
                                </a:lnTo>
                                <a:lnTo>
                                  <a:pt x="69" y="417"/>
                                </a:lnTo>
                                <a:lnTo>
                                  <a:pt x="127" y="387"/>
                                </a:lnTo>
                                <a:lnTo>
                                  <a:pt x="174" y="341"/>
                                </a:lnTo>
                                <a:lnTo>
                                  <a:pt x="204" y="282"/>
                                </a:lnTo>
                                <a:lnTo>
                                  <a:pt x="215" y="214"/>
                                </a:lnTo>
                                <a:lnTo>
                                  <a:pt x="204" y="147"/>
                                </a:lnTo>
                                <a:lnTo>
                                  <a:pt x="174" y="88"/>
                                </a:lnTo>
                                <a:lnTo>
                                  <a:pt x="127" y="41"/>
                                </a:lnTo>
                                <a:lnTo>
                                  <a:pt x="69"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docshape587"/>
                        <wps:cNvSpPr>
                          <a:spLocks noChangeArrowheads="1"/>
                        </wps:cNvSpPr>
                        <wps:spPr bwMode="auto">
                          <a:xfrm>
                            <a:off x="7100" y="10593"/>
                            <a:ext cx="2091" cy="621"/>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docshape588"/>
                        <wps:cNvSpPr>
                          <a:spLocks/>
                        </wps:cNvSpPr>
                        <wps:spPr bwMode="auto">
                          <a:xfrm>
                            <a:off x="7100" y="10586"/>
                            <a:ext cx="2098" cy="634"/>
                          </a:xfrm>
                          <a:custGeom>
                            <a:avLst/>
                            <a:gdLst>
                              <a:gd name="T0" fmla="+- 0 9198 7101"/>
                              <a:gd name="T1" fmla="*/ T0 w 2098"/>
                              <a:gd name="T2" fmla="+- 0 11207 10587"/>
                              <a:gd name="T3" fmla="*/ 11207 h 634"/>
                              <a:gd name="T4" fmla="+- 0 7101 7101"/>
                              <a:gd name="T5" fmla="*/ T4 w 2098"/>
                              <a:gd name="T6" fmla="+- 0 11207 10587"/>
                              <a:gd name="T7" fmla="*/ 11207 h 634"/>
                              <a:gd name="T8" fmla="+- 0 7101 7101"/>
                              <a:gd name="T9" fmla="*/ T8 w 2098"/>
                              <a:gd name="T10" fmla="+- 0 11214 10587"/>
                              <a:gd name="T11" fmla="*/ 11214 h 634"/>
                              <a:gd name="T12" fmla="+- 0 7101 7101"/>
                              <a:gd name="T13" fmla="*/ T12 w 2098"/>
                              <a:gd name="T14" fmla="+- 0 11221 10587"/>
                              <a:gd name="T15" fmla="*/ 11221 h 634"/>
                              <a:gd name="T16" fmla="+- 0 9198 7101"/>
                              <a:gd name="T17" fmla="*/ T16 w 2098"/>
                              <a:gd name="T18" fmla="+- 0 11221 10587"/>
                              <a:gd name="T19" fmla="*/ 11221 h 634"/>
                              <a:gd name="T20" fmla="+- 0 9198 7101"/>
                              <a:gd name="T21" fmla="*/ T20 w 2098"/>
                              <a:gd name="T22" fmla="+- 0 11214 10587"/>
                              <a:gd name="T23" fmla="*/ 11214 h 634"/>
                              <a:gd name="T24" fmla="+- 0 9198 7101"/>
                              <a:gd name="T25" fmla="*/ T24 w 2098"/>
                              <a:gd name="T26" fmla="+- 0 11207 10587"/>
                              <a:gd name="T27" fmla="*/ 11207 h 634"/>
                              <a:gd name="T28" fmla="+- 0 9198 7101"/>
                              <a:gd name="T29" fmla="*/ T28 w 2098"/>
                              <a:gd name="T30" fmla="+- 0 10587 10587"/>
                              <a:gd name="T31" fmla="*/ 10587 h 634"/>
                              <a:gd name="T32" fmla="+- 0 7101 7101"/>
                              <a:gd name="T33" fmla="*/ T32 w 2098"/>
                              <a:gd name="T34" fmla="+- 0 10587 10587"/>
                              <a:gd name="T35" fmla="*/ 10587 h 634"/>
                              <a:gd name="T36" fmla="+- 0 7101 7101"/>
                              <a:gd name="T37" fmla="*/ T36 w 2098"/>
                              <a:gd name="T38" fmla="+- 0 10593 10587"/>
                              <a:gd name="T39" fmla="*/ 10593 h 634"/>
                              <a:gd name="T40" fmla="+- 0 7101 7101"/>
                              <a:gd name="T41" fmla="*/ T40 w 2098"/>
                              <a:gd name="T42" fmla="+- 0 10601 10587"/>
                              <a:gd name="T43" fmla="*/ 10601 h 634"/>
                              <a:gd name="T44" fmla="+- 0 9113 7101"/>
                              <a:gd name="T45" fmla="*/ T44 w 2098"/>
                              <a:gd name="T46" fmla="+- 0 10601 10587"/>
                              <a:gd name="T47" fmla="*/ 10601 h 634"/>
                              <a:gd name="T48" fmla="+- 0 9113 7101"/>
                              <a:gd name="T49" fmla="*/ T48 w 2098"/>
                              <a:gd name="T50" fmla="+- 0 10593 10587"/>
                              <a:gd name="T51" fmla="*/ 10593 h 634"/>
                              <a:gd name="T52" fmla="+- 0 9198 7101"/>
                              <a:gd name="T53" fmla="*/ T52 w 2098"/>
                              <a:gd name="T54" fmla="+- 0 10593 10587"/>
                              <a:gd name="T55" fmla="*/ 10593 h 634"/>
                              <a:gd name="T56" fmla="+- 0 9198 7101"/>
                              <a:gd name="T57" fmla="*/ T56 w 2098"/>
                              <a:gd name="T58" fmla="+- 0 10587 10587"/>
                              <a:gd name="T59" fmla="*/ 1058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98" h="634">
                                <a:moveTo>
                                  <a:pt x="2097" y="620"/>
                                </a:moveTo>
                                <a:lnTo>
                                  <a:pt x="0" y="620"/>
                                </a:lnTo>
                                <a:lnTo>
                                  <a:pt x="0" y="627"/>
                                </a:lnTo>
                                <a:lnTo>
                                  <a:pt x="0" y="634"/>
                                </a:lnTo>
                                <a:lnTo>
                                  <a:pt x="2097" y="634"/>
                                </a:lnTo>
                                <a:lnTo>
                                  <a:pt x="2097" y="627"/>
                                </a:lnTo>
                                <a:lnTo>
                                  <a:pt x="2097" y="620"/>
                                </a:lnTo>
                                <a:close/>
                                <a:moveTo>
                                  <a:pt x="2097" y="0"/>
                                </a:moveTo>
                                <a:lnTo>
                                  <a:pt x="0" y="0"/>
                                </a:lnTo>
                                <a:lnTo>
                                  <a:pt x="0" y="6"/>
                                </a:lnTo>
                                <a:lnTo>
                                  <a:pt x="0" y="14"/>
                                </a:lnTo>
                                <a:lnTo>
                                  <a:pt x="2012" y="14"/>
                                </a:lnTo>
                                <a:lnTo>
                                  <a:pt x="2012" y="6"/>
                                </a:lnTo>
                                <a:lnTo>
                                  <a:pt x="2097" y="6"/>
                                </a:lnTo>
                                <a:lnTo>
                                  <a:pt x="20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docshape589"/>
                        <wps:cNvSpPr>
                          <a:spLocks noChangeArrowheads="1"/>
                        </wps:cNvSpPr>
                        <wps:spPr bwMode="auto">
                          <a:xfrm>
                            <a:off x="7100" y="15541"/>
                            <a:ext cx="2091" cy="621"/>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docshape590"/>
                        <wps:cNvSpPr>
                          <a:spLocks/>
                        </wps:cNvSpPr>
                        <wps:spPr bwMode="auto">
                          <a:xfrm>
                            <a:off x="7100" y="15534"/>
                            <a:ext cx="2098" cy="634"/>
                          </a:xfrm>
                          <a:custGeom>
                            <a:avLst/>
                            <a:gdLst>
                              <a:gd name="T0" fmla="+- 0 9198 7101"/>
                              <a:gd name="T1" fmla="*/ T0 w 2098"/>
                              <a:gd name="T2" fmla="+- 0 16155 15535"/>
                              <a:gd name="T3" fmla="*/ 16155 h 634"/>
                              <a:gd name="T4" fmla="+- 0 7101 7101"/>
                              <a:gd name="T5" fmla="*/ T4 w 2098"/>
                              <a:gd name="T6" fmla="+- 0 16155 15535"/>
                              <a:gd name="T7" fmla="*/ 16155 h 634"/>
                              <a:gd name="T8" fmla="+- 0 7101 7101"/>
                              <a:gd name="T9" fmla="*/ T8 w 2098"/>
                              <a:gd name="T10" fmla="+- 0 16163 15535"/>
                              <a:gd name="T11" fmla="*/ 16163 h 634"/>
                              <a:gd name="T12" fmla="+- 0 7101 7101"/>
                              <a:gd name="T13" fmla="*/ T12 w 2098"/>
                              <a:gd name="T14" fmla="+- 0 16169 15535"/>
                              <a:gd name="T15" fmla="*/ 16169 h 634"/>
                              <a:gd name="T16" fmla="+- 0 9198 7101"/>
                              <a:gd name="T17" fmla="*/ T16 w 2098"/>
                              <a:gd name="T18" fmla="+- 0 16169 15535"/>
                              <a:gd name="T19" fmla="*/ 16169 h 634"/>
                              <a:gd name="T20" fmla="+- 0 9198 7101"/>
                              <a:gd name="T21" fmla="*/ T20 w 2098"/>
                              <a:gd name="T22" fmla="+- 0 16163 15535"/>
                              <a:gd name="T23" fmla="*/ 16163 h 634"/>
                              <a:gd name="T24" fmla="+- 0 9198 7101"/>
                              <a:gd name="T25" fmla="*/ T24 w 2098"/>
                              <a:gd name="T26" fmla="+- 0 16155 15535"/>
                              <a:gd name="T27" fmla="*/ 16155 h 634"/>
                              <a:gd name="T28" fmla="+- 0 9198 7101"/>
                              <a:gd name="T29" fmla="*/ T28 w 2098"/>
                              <a:gd name="T30" fmla="+- 0 15535 15535"/>
                              <a:gd name="T31" fmla="*/ 15535 h 634"/>
                              <a:gd name="T32" fmla="+- 0 7101 7101"/>
                              <a:gd name="T33" fmla="*/ T32 w 2098"/>
                              <a:gd name="T34" fmla="+- 0 15535 15535"/>
                              <a:gd name="T35" fmla="*/ 15535 h 634"/>
                              <a:gd name="T36" fmla="+- 0 7101 7101"/>
                              <a:gd name="T37" fmla="*/ T36 w 2098"/>
                              <a:gd name="T38" fmla="+- 0 15542 15535"/>
                              <a:gd name="T39" fmla="*/ 15542 h 634"/>
                              <a:gd name="T40" fmla="+- 0 7101 7101"/>
                              <a:gd name="T41" fmla="*/ T40 w 2098"/>
                              <a:gd name="T42" fmla="+- 0 15549 15535"/>
                              <a:gd name="T43" fmla="*/ 15549 h 634"/>
                              <a:gd name="T44" fmla="+- 0 9113 7101"/>
                              <a:gd name="T45" fmla="*/ T44 w 2098"/>
                              <a:gd name="T46" fmla="+- 0 15549 15535"/>
                              <a:gd name="T47" fmla="*/ 15549 h 634"/>
                              <a:gd name="T48" fmla="+- 0 9113 7101"/>
                              <a:gd name="T49" fmla="*/ T48 w 2098"/>
                              <a:gd name="T50" fmla="+- 0 15542 15535"/>
                              <a:gd name="T51" fmla="*/ 15542 h 634"/>
                              <a:gd name="T52" fmla="+- 0 9198 7101"/>
                              <a:gd name="T53" fmla="*/ T52 w 2098"/>
                              <a:gd name="T54" fmla="+- 0 15542 15535"/>
                              <a:gd name="T55" fmla="*/ 15542 h 634"/>
                              <a:gd name="T56" fmla="+- 0 9198 7101"/>
                              <a:gd name="T57" fmla="*/ T56 w 2098"/>
                              <a:gd name="T58" fmla="+- 0 15535 15535"/>
                              <a:gd name="T59" fmla="*/ 15535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98" h="634">
                                <a:moveTo>
                                  <a:pt x="2097" y="620"/>
                                </a:moveTo>
                                <a:lnTo>
                                  <a:pt x="0" y="620"/>
                                </a:lnTo>
                                <a:lnTo>
                                  <a:pt x="0" y="628"/>
                                </a:lnTo>
                                <a:lnTo>
                                  <a:pt x="0" y="634"/>
                                </a:lnTo>
                                <a:lnTo>
                                  <a:pt x="2097" y="634"/>
                                </a:lnTo>
                                <a:lnTo>
                                  <a:pt x="2097" y="628"/>
                                </a:lnTo>
                                <a:lnTo>
                                  <a:pt x="2097" y="620"/>
                                </a:lnTo>
                                <a:close/>
                                <a:moveTo>
                                  <a:pt x="2097" y="0"/>
                                </a:moveTo>
                                <a:lnTo>
                                  <a:pt x="0" y="0"/>
                                </a:lnTo>
                                <a:lnTo>
                                  <a:pt x="0" y="7"/>
                                </a:lnTo>
                                <a:lnTo>
                                  <a:pt x="0" y="14"/>
                                </a:lnTo>
                                <a:lnTo>
                                  <a:pt x="2012" y="14"/>
                                </a:lnTo>
                                <a:lnTo>
                                  <a:pt x="2012" y="7"/>
                                </a:lnTo>
                                <a:lnTo>
                                  <a:pt x="2097" y="7"/>
                                </a:lnTo>
                                <a:lnTo>
                                  <a:pt x="20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docshape591"/>
                        <wps:cNvSpPr>
                          <a:spLocks noChangeArrowheads="1"/>
                        </wps:cNvSpPr>
                        <wps:spPr bwMode="auto">
                          <a:xfrm>
                            <a:off x="9113" y="10593"/>
                            <a:ext cx="2091" cy="621"/>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docshape592"/>
                        <wps:cNvSpPr>
                          <a:spLocks/>
                        </wps:cNvSpPr>
                        <wps:spPr bwMode="auto">
                          <a:xfrm>
                            <a:off x="9113" y="10586"/>
                            <a:ext cx="2098" cy="634"/>
                          </a:xfrm>
                          <a:custGeom>
                            <a:avLst/>
                            <a:gdLst>
                              <a:gd name="T0" fmla="+- 0 11211 9113"/>
                              <a:gd name="T1" fmla="*/ T0 w 2098"/>
                              <a:gd name="T2" fmla="+- 0 10587 10587"/>
                              <a:gd name="T3" fmla="*/ 10587 h 634"/>
                              <a:gd name="T4" fmla="+- 0 9113 9113"/>
                              <a:gd name="T5" fmla="*/ T4 w 2098"/>
                              <a:gd name="T6" fmla="+- 0 10587 10587"/>
                              <a:gd name="T7" fmla="*/ 10587 h 634"/>
                              <a:gd name="T8" fmla="+- 0 9113 9113"/>
                              <a:gd name="T9" fmla="*/ T8 w 2098"/>
                              <a:gd name="T10" fmla="+- 0 10601 10587"/>
                              <a:gd name="T11" fmla="*/ 10601 h 634"/>
                              <a:gd name="T12" fmla="+- 0 11197 9113"/>
                              <a:gd name="T13" fmla="*/ T12 w 2098"/>
                              <a:gd name="T14" fmla="+- 0 10601 10587"/>
                              <a:gd name="T15" fmla="*/ 10601 h 634"/>
                              <a:gd name="T16" fmla="+- 0 11197 9113"/>
                              <a:gd name="T17" fmla="*/ T16 w 2098"/>
                              <a:gd name="T18" fmla="+- 0 11207 10587"/>
                              <a:gd name="T19" fmla="*/ 11207 h 634"/>
                              <a:gd name="T20" fmla="+- 0 9113 9113"/>
                              <a:gd name="T21" fmla="*/ T20 w 2098"/>
                              <a:gd name="T22" fmla="+- 0 11207 10587"/>
                              <a:gd name="T23" fmla="*/ 11207 h 634"/>
                              <a:gd name="T24" fmla="+- 0 9113 9113"/>
                              <a:gd name="T25" fmla="*/ T24 w 2098"/>
                              <a:gd name="T26" fmla="+- 0 11221 10587"/>
                              <a:gd name="T27" fmla="*/ 11221 h 634"/>
                              <a:gd name="T28" fmla="+- 0 11211 9113"/>
                              <a:gd name="T29" fmla="*/ T28 w 2098"/>
                              <a:gd name="T30" fmla="+- 0 11221 10587"/>
                              <a:gd name="T31" fmla="*/ 11221 h 634"/>
                              <a:gd name="T32" fmla="+- 0 11211 9113"/>
                              <a:gd name="T33" fmla="*/ T32 w 2098"/>
                              <a:gd name="T34" fmla="+- 0 11207 10587"/>
                              <a:gd name="T35" fmla="*/ 11207 h 634"/>
                              <a:gd name="T36" fmla="+- 0 11211 9113"/>
                              <a:gd name="T37" fmla="*/ T36 w 2098"/>
                              <a:gd name="T38" fmla="+- 0 10601 10587"/>
                              <a:gd name="T39" fmla="*/ 10601 h 634"/>
                              <a:gd name="T40" fmla="+- 0 11211 9113"/>
                              <a:gd name="T41" fmla="*/ T40 w 2098"/>
                              <a:gd name="T42" fmla="+- 0 10587 10587"/>
                              <a:gd name="T43" fmla="*/ 1058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98" h="634">
                                <a:moveTo>
                                  <a:pt x="2098" y="0"/>
                                </a:moveTo>
                                <a:lnTo>
                                  <a:pt x="0" y="0"/>
                                </a:lnTo>
                                <a:lnTo>
                                  <a:pt x="0" y="14"/>
                                </a:lnTo>
                                <a:lnTo>
                                  <a:pt x="2084" y="14"/>
                                </a:lnTo>
                                <a:lnTo>
                                  <a:pt x="2084" y="620"/>
                                </a:lnTo>
                                <a:lnTo>
                                  <a:pt x="0" y="620"/>
                                </a:lnTo>
                                <a:lnTo>
                                  <a:pt x="0" y="634"/>
                                </a:lnTo>
                                <a:lnTo>
                                  <a:pt x="2098" y="634"/>
                                </a:lnTo>
                                <a:lnTo>
                                  <a:pt x="2098" y="620"/>
                                </a:lnTo>
                                <a:lnTo>
                                  <a:pt x="2098" y="14"/>
                                </a:lnTo>
                                <a:lnTo>
                                  <a:pt x="20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docshape593"/>
                        <wps:cNvSpPr>
                          <a:spLocks noChangeArrowheads="1"/>
                        </wps:cNvSpPr>
                        <wps:spPr bwMode="auto">
                          <a:xfrm>
                            <a:off x="9113" y="15541"/>
                            <a:ext cx="2091" cy="621"/>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docshape594"/>
                        <wps:cNvSpPr>
                          <a:spLocks/>
                        </wps:cNvSpPr>
                        <wps:spPr bwMode="auto">
                          <a:xfrm>
                            <a:off x="9113" y="15534"/>
                            <a:ext cx="2098" cy="634"/>
                          </a:xfrm>
                          <a:custGeom>
                            <a:avLst/>
                            <a:gdLst>
                              <a:gd name="T0" fmla="+- 0 11211 9113"/>
                              <a:gd name="T1" fmla="*/ T0 w 2098"/>
                              <a:gd name="T2" fmla="+- 0 15535 15535"/>
                              <a:gd name="T3" fmla="*/ 15535 h 634"/>
                              <a:gd name="T4" fmla="+- 0 9113 9113"/>
                              <a:gd name="T5" fmla="*/ T4 w 2098"/>
                              <a:gd name="T6" fmla="+- 0 15535 15535"/>
                              <a:gd name="T7" fmla="*/ 15535 h 634"/>
                              <a:gd name="T8" fmla="+- 0 9113 9113"/>
                              <a:gd name="T9" fmla="*/ T8 w 2098"/>
                              <a:gd name="T10" fmla="+- 0 15549 15535"/>
                              <a:gd name="T11" fmla="*/ 15549 h 634"/>
                              <a:gd name="T12" fmla="+- 0 11197 9113"/>
                              <a:gd name="T13" fmla="*/ T12 w 2098"/>
                              <a:gd name="T14" fmla="+- 0 15549 15535"/>
                              <a:gd name="T15" fmla="*/ 15549 h 634"/>
                              <a:gd name="T16" fmla="+- 0 11197 9113"/>
                              <a:gd name="T17" fmla="*/ T16 w 2098"/>
                              <a:gd name="T18" fmla="+- 0 16155 15535"/>
                              <a:gd name="T19" fmla="*/ 16155 h 634"/>
                              <a:gd name="T20" fmla="+- 0 9113 9113"/>
                              <a:gd name="T21" fmla="*/ T20 w 2098"/>
                              <a:gd name="T22" fmla="+- 0 16155 15535"/>
                              <a:gd name="T23" fmla="*/ 16155 h 634"/>
                              <a:gd name="T24" fmla="+- 0 9113 9113"/>
                              <a:gd name="T25" fmla="*/ T24 w 2098"/>
                              <a:gd name="T26" fmla="+- 0 16169 15535"/>
                              <a:gd name="T27" fmla="*/ 16169 h 634"/>
                              <a:gd name="T28" fmla="+- 0 11211 9113"/>
                              <a:gd name="T29" fmla="*/ T28 w 2098"/>
                              <a:gd name="T30" fmla="+- 0 16169 15535"/>
                              <a:gd name="T31" fmla="*/ 16169 h 634"/>
                              <a:gd name="T32" fmla="+- 0 11211 9113"/>
                              <a:gd name="T33" fmla="*/ T32 w 2098"/>
                              <a:gd name="T34" fmla="+- 0 16155 15535"/>
                              <a:gd name="T35" fmla="*/ 16155 h 634"/>
                              <a:gd name="T36" fmla="+- 0 11211 9113"/>
                              <a:gd name="T37" fmla="*/ T36 w 2098"/>
                              <a:gd name="T38" fmla="+- 0 15549 15535"/>
                              <a:gd name="T39" fmla="*/ 15549 h 634"/>
                              <a:gd name="T40" fmla="+- 0 11211 9113"/>
                              <a:gd name="T41" fmla="*/ T40 w 2098"/>
                              <a:gd name="T42" fmla="+- 0 15535 15535"/>
                              <a:gd name="T43" fmla="*/ 15535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98" h="634">
                                <a:moveTo>
                                  <a:pt x="2098" y="0"/>
                                </a:moveTo>
                                <a:lnTo>
                                  <a:pt x="0" y="0"/>
                                </a:lnTo>
                                <a:lnTo>
                                  <a:pt x="0" y="14"/>
                                </a:lnTo>
                                <a:lnTo>
                                  <a:pt x="2084" y="14"/>
                                </a:lnTo>
                                <a:lnTo>
                                  <a:pt x="2084" y="620"/>
                                </a:lnTo>
                                <a:lnTo>
                                  <a:pt x="0" y="620"/>
                                </a:lnTo>
                                <a:lnTo>
                                  <a:pt x="0" y="634"/>
                                </a:lnTo>
                                <a:lnTo>
                                  <a:pt x="2098" y="634"/>
                                </a:lnTo>
                                <a:lnTo>
                                  <a:pt x="2098" y="620"/>
                                </a:lnTo>
                                <a:lnTo>
                                  <a:pt x="2098" y="14"/>
                                </a:lnTo>
                                <a:lnTo>
                                  <a:pt x="20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docshape595"/>
                        <wps:cNvSpPr>
                          <a:spLocks/>
                        </wps:cNvSpPr>
                        <wps:spPr bwMode="auto">
                          <a:xfrm>
                            <a:off x="2566" y="10809"/>
                            <a:ext cx="432" cy="207"/>
                          </a:xfrm>
                          <a:custGeom>
                            <a:avLst/>
                            <a:gdLst>
                              <a:gd name="T0" fmla="+- 0 2866 2567"/>
                              <a:gd name="T1" fmla="*/ T0 w 432"/>
                              <a:gd name="T2" fmla="+- 0 11017 10810"/>
                              <a:gd name="T3" fmla="*/ 11017 h 207"/>
                              <a:gd name="T4" fmla="+- 0 2567 2567"/>
                              <a:gd name="T5" fmla="*/ T4 w 432"/>
                              <a:gd name="T6" fmla="+- 0 11017 10810"/>
                              <a:gd name="T7" fmla="*/ 11017 h 207"/>
                              <a:gd name="T8" fmla="+- 0 2698 2567"/>
                              <a:gd name="T9" fmla="*/ T8 w 432"/>
                              <a:gd name="T10" fmla="+- 0 10908 10810"/>
                              <a:gd name="T11" fmla="*/ 10908 h 207"/>
                              <a:gd name="T12" fmla="+- 0 2567 2567"/>
                              <a:gd name="T13" fmla="*/ T12 w 432"/>
                              <a:gd name="T14" fmla="+- 0 10810 10810"/>
                              <a:gd name="T15" fmla="*/ 10810 h 207"/>
                              <a:gd name="T16" fmla="+- 0 2866 2567"/>
                              <a:gd name="T17" fmla="*/ T16 w 432"/>
                              <a:gd name="T18" fmla="+- 0 10810 10810"/>
                              <a:gd name="T19" fmla="*/ 10810 h 207"/>
                              <a:gd name="T20" fmla="+- 0 2998 2567"/>
                              <a:gd name="T21" fmla="*/ T20 w 432"/>
                              <a:gd name="T22" fmla="+- 0 10908 10810"/>
                              <a:gd name="T23" fmla="*/ 10908 h 207"/>
                              <a:gd name="T24" fmla="+- 0 2866 2567"/>
                              <a:gd name="T25" fmla="*/ T24 w 432"/>
                              <a:gd name="T26" fmla="+- 0 11017 10810"/>
                              <a:gd name="T27" fmla="*/ 11017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1"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3" name="docshape59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2469" y="10767"/>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604" name="docshape597"/>
                        <wps:cNvSpPr>
                          <a:spLocks/>
                        </wps:cNvSpPr>
                        <wps:spPr bwMode="auto">
                          <a:xfrm>
                            <a:off x="2566" y="15758"/>
                            <a:ext cx="432" cy="207"/>
                          </a:xfrm>
                          <a:custGeom>
                            <a:avLst/>
                            <a:gdLst>
                              <a:gd name="T0" fmla="+- 0 2866 2567"/>
                              <a:gd name="T1" fmla="*/ T0 w 432"/>
                              <a:gd name="T2" fmla="+- 0 15965 15758"/>
                              <a:gd name="T3" fmla="*/ 15965 h 207"/>
                              <a:gd name="T4" fmla="+- 0 2567 2567"/>
                              <a:gd name="T5" fmla="*/ T4 w 432"/>
                              <a:gd name="T6" fmla="+- 0 15965 15758"/>
                              <a:gd name="T7" fmla="*/ 15965 h 207"/>
                              <a:gd name="T8" fmla="+- 0 2698 2567"/>
                              <a:gd name="T9" fmla="*/ T8 w 432"/>
                              <a:gd name="T10" fmla="+- 0 15857 15758"/>
                              <a:gd name="T11" fmla="*/ 15857 h 207"/>
                              <a:gd name="T12" fmla="+- 0 2567 2567"/>
                              <a:gd name="T13" fmla="*/ T12 w 432"/>
                              <a:gd name="T14" fmla="+- 0 15758 15758"/>
                              <a:gd name="T15" fmla="*/ 15758 h 207"/>
                              <a:gd name="T16" fmla="+- 0 2866 2567"/>
                              <a:gd name="T17" fmla="*/ T16 w 432"/>
                              <a:gd name="T18" fmla="+- 0 15758 15758"/>
                              <a:gd name="T19" fmla="*/ 15758 h 207"/>
                              <a:gd name="T20" fmla="+- 0 2998 2567"/>
                              <a:gd name="T21" fmla="*/ T20 w 432"/>
                              <a:gd name="T22" fmla="+- 0 15857 15758"/>
                              <a:gd name="T23" fmla="*/ 15857 h 207"/>
                              <a:gd name="T24" fmla="+- 0 2866 2567"/>
                              <a:gd name="T25" fmla="*/ T24 w 432"/>
                              <a:gd name="T26" fmla="+- 0 15965 15758"/>
                              <a:gd name="T27" fmla="*/ 15965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1" y="99"/>
                                </a:lnTo>
                                <a:lnTo>
                                  <a:pt x="0" y="0"/>
                                </a:lnTo>
                                <a:lnTo>
                                  <a:pt x="299" y="0"/>
                                </a:lnTo>
                                <a:lnTo>
                                  <a:pt x="431" y="99"/>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 name="docshape59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2469" y="15715"/>
                            <a:ext cx="655" cy="293"/>
                          </a:xfrm>
                          <a:prstGeom prst="rect">
                            <a:avLst/>
                          </a:prstGeom>
                          <a:noFill/>
                          <a:extLst>
                            <a:ext uri="{909E8E84-426E-40DD-AFC4-6F175D3DCCD1}">
                              <a14:hiddenFill xmlns:a14="http://schemas.microsoft.com/office/drawing/2010/main">
                                <a:solidFill>
                                  <a:srgbClr val="FFFFFF"/>
                                </a:solidFill>
                              </a14:hiddenFill>
                            </a:ext>
                          </a:extLst>
                        </pic:spPr>
                      </pic:pic>
                      <wps:wsp>
                        <wps:cNvPr id="606" name="docshape599"/>
                        <wps:cNvSpPr>
                          <a:spLocks/>
                        </wps:cNvSpPr>
                        <wps:spPr bwMode="auto">
                          <a:xfrm>
                            <a:off x="758" y="1202"/>
                            <a:ext cx="10427" cy="173"/>
                          </a:xfrm>
                          <a:custGeom>
                            <a:avLst/>
                            <a:gdLst>
                              <a:gd name="T0" fmla="+- 0 11013 759"/>
                              <a:gd name="T1" fmla="*/ T0 w 10427"/>
                              <a:gd name="T2" fmla="+- 0 1203 1203"/>
                              <a:gd name="T3" fmla="*/ 1203 h 173"/>
                              <a:gd name="T4" fmla="+- 0 931 759"/>
                              <a:gd name="T5" fmla="*/ T4 w 10427"/>
                              <a:gd name="T6" fmla="+- 0 1203 1203"/>
                              <a:gd name="T7" fmla="*/ 1203 h 173"/>
                              <a:gd name="T8" fmla="+- 0 864 759"/>
                              <a:gd name="T9" fmla="*/ T8 w 10427"/>
                              <a:gd name="T10" fmla="+- 0 1216 1203"/>
                              <a:gd name="T11" fmla="*/ 1216 h 173"/>
                              <a:gd name="T12" fmla="+- 0 809 759"/>
                              <a:gd name="T13" fmla="*/ T12 w 10427"/>
                              <a:gd name="T14" fmla="+- 0 1253 1203"/>
                              <a:gd name="T15" fmla="*/ 1253 h 173"/>
                              <a:gd name="T16" fmla="+- 0 773 759"/>
                              <a:gd name="T17" fmla="*/ T16 w 10427"/>
                              <a:gd name="T18" fmla="+- 0 1308 1203"/>
                              <a:gd name="T19" fmla="*/ 1308 h 173"/>
                              <a:gd name="T20" fmla="+- 0 759 759"/>
                              <a:gd name="T21" fmla="*/ T20 w 10427"/>
                              <a:gd name="T22" fmla="+- 0 1375 1203"/>
                              <a:gd name="T23" fmla="*/ 1375 h 173"/>
                              <a:gd name="T24" fmla="+- 0 11186 759"/>
                              <a:gd name="T25" fmla="*/ T24 w 10427"/>
                              <a:gd name="T26" fmla="+- 0 1375 1203"/>
                              <a:gd name="T27" fmla="*/ 1375 h 173"/>
                              <a:gd name="T28" fmla="+- 0 11172 759"/>
                              <a:gd name="T29" fmla="*/ T28 w 10427"/>
                              <a:gd name="T30" fmla="+- 0 1308 1203"/>
                              <a:gd name="T31" fmla="*/ 1308 h 173"/>
                              <a:gd name="T32" fmla="+- 0 11135 759"/>
                              <a:gd name="T33" fmla="*/ T32 w 10427"/>
                              <a:gd name="T34" fmla="+- 0 1253 1203"/>
                              <a:gd name="T35" fmla="*/ 1253 h 173"/>
                              <a:gd name="T36" fmla="+- 0 11080 759"/>
                              <a:gd name="T37" fmla="*/ T36 w 10427"/>
                              <a:gd name="T38" fmla="+- 0 1216 1203"/>
                              <a:gd name="T39" fmla="*/ 1216 h 173"/>
                              <a:gd name="T40" fmla="+- 0 11013 759"/>
                              <a:gd name="T41" fmla="*/ T40 w 10427"/>
                              <a:gd name="T42" fmla="+- 0 1203 1203"/>
                              <a:gd name="T43" fmla="*/ 1203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427" h="173">
                                <a:moveTo>
                                  <a:pt x="10254" y="0"/>
                                </a:moveTo>
                                <a:lnTo>
                                  <a:pt x="172" y="0"/>
                                </a:lnTo>
                                <a:lnTo>
                                  <a:pt x="105" y="13"/>
                                </a:lnTo>
                                <a:lnTo>
                                  <a:pt x="50" y="50"/>
                                </a:lnTo>
                                <a:lnTo>
                                  <a:pt x="14" y="105"/>
                                </a:lnTo>
                                <a:lnTo>
                                  <a:pt x="0" y="172"/>
                                </a:lnTo>
                                <a:lnTo>
                                  <a:pt x="10427" y="172"/>
                                </a:lnTo>
                                <a:lnTo>
                                  <a:pt x="10413" y="105"/>
                                </a:lnTo>
                                <a:lnTo>
                                  <a:pt x="10376" y="50"/>
                                </a:lnTo>
                                <a:lnTo>
                                  <a:pt x="10321" y="13"/>
                                </a:lnTo>
                                <a:lnTo>
                                  <a:pt x="10254"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7" name="docshape60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959" y="7545"/>
                            <a:ext cx="3772" cy="2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docshape60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9156" y="7723"/>
                            <a:ext cx="1588" cy="15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docshape60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959" y="11905"/>
                            <a:ext cx="3725" cy="2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docshape60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9156" y="12276"/>
                            <a:ext cx="1588"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DF3D3C" id="docshapegroup544" o:spid="_x0000_s1026" style="position:absolute;margin-left:1.25pt;margin-top:5.95pt;width:580.9pt;height:830.35pt;z-index:-251258880;mso-position-horizontal-relative:page;mso-position-vertical-relative:page" coordorigin="25,119" coordsize="11618,166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">
                <v:shape id="docshape545"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">
                  <v:imagedata r:id="rId318" o:title=""/>
                </v:shape>
                <v:line id="Line 459"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" strokecolor="#7bc5de" strokeweight=".33936mm"/>
                <v:line id="Line 458"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" strokecolor="#7bc5de" strokeweight=".33936mm"/>
                <v:line id="Line 457"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" strokecolor="#7bc5de" strokeweight=".33936mm"/>
                <v:line id="Line 456"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" strokecolor="#7bc5de" strokeweight=".33936mm"/>
                <v:line id="Line 455"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" strokecolor="#7bc5de" strokeweight=".33936mm"/>
                <v:line id="Line 454"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" strokecolor="#7bc5de" strokeweight=".33936mm"/>
                <v:line id="Line 453"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" strokecolor="#7bc5de" strokeweight=".33936mm"/>
                <v:line id="Line 452"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" strokecolor="#7bc5de" strokeweight=".33936mm"/>
                <v:line id="Line 451"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" strokecolor="#7bc5de" strokeweight=".33936mm"/>
                <v:line id="Line 450"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" strokecolor="#7bc5de" strokeweight=".33936mm"/>
                <v:line id="Line 449"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" strokecolor="#7bc5de" strokeweight=".33936mm"/>
                <v:line id="Line 448"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" strokecolor="#7bc5de" strokeweight=".33936mm"/>
                <v:line id="Line 447"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" strokecolor="#7bc5de" strokeweight=".33936mm"/>
                <v:line id="Line 446"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" strokecolor="#7bc5de" strokeweight=".33936mm"/>
                <v:line id="Line 445"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" strokecolor="#7bc5de" strokeweight=".33936mm"/>
                <v:line id="Line 444"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" strokecolor="#7bc5de" strokeweight=".33936mm"/>
                <v:line id="Line 443"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" strokecolor="#7bc5de" strokeweight=".33936mm"/>
                <v:line id="Line 442"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" strokecolor="#7bc5de" strokeweight=".33936mm"/>
                <v:line id="Line 441"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" strokecolor="#7bc5de" strokeweight=".33936mm"/>
                <v:line id="Line 440"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" strokecolor="#7bc5de" strokeweight=".33936mm"/>
                <v:line id="Line 439"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" strokecolor="#7bc5de" strokeweight=".33936mm"/>
                <v:line id="Line 438"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" strokecolor="#7bc5de" strokeweight=".33936mm"/>
                <v:line id="Line 437"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" strokecolor="#7bc5de" strokeweight=".33936mm"/>
                <v:line id="Line 436"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" strokecolor="#7bc5de" strokeweight=".33936mm"/>
                <v:line id="Line 435"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" strokecolor="#7bc5de" strokeweight=".33936mm"/>
                <v:line id="Line 434"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" strokecolor="#7bc5de" strokeweight=".33936mm"/>
                <v:shape id="docshape546"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547"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" fillcolor="#ffeecf" stroked="f"/>
                <v:rect id="docshape548"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" stroked="f"/>
                <v:shape id="docshape549"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550"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" fillcolor="#d1d3d4" stroked="f"/>
                <v:shape id="docshape551"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">
                  <v:imagedata r:id="rId215" o:title=""/>
                </v:shape>
                <v:shape id="docshape552"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553"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554"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555"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v:rect id="docshape556" o:spid="_x0000_s1064" style="position:absolute;left:751;top:15192;width:4034;height:1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" fillcolor="#c6e8eb" stroked="f"/>
                <v:shape id="docshape557" o:spid="_x0000_s1065" style="position:absolute;left:4779;top:15093;width:6401;height:1021;visibility:visible;mso-wrap-style:square;v-text-anchor:top" coordsize="6401,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" path="m6401,l,,,449r,572l6401,1021r,-572l6401,xe" fillcolor="#dfecf1" stroked="f">
                  <v:path arrowok="t" o:connecttype="custom" o:connectlocs="6401,15093;0,15093;0,15542;0,16114;6401,16114;6401,15542;6401,15093" o:connectangles="0,0,0,0,0,0,0"/>
                </v:shape>
                <v:rect id="docshape558" o:spid="_x0000_s1066" style="position:absolute;left:768;top:1377;width:10409;height:5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" fillcolor="#6fc9c1" stroked="f">
                  <v:fill opacity="32896f"/>
                </v:rect>
                <v:shape id="docshape559" o:spid="_x0000_s1067" type="#_x0000_t75" style="position:absolute;left:3116;top:1296;width:6018;height:5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">
                  <v:imagedata r:id="rId448" o:title=""/>
                </v:shape>
                <v:shape id="docshape560" o:spid="_x0000_s1068" style="position:absolute;left:754;top:6294;width:10426;height:3739;visibility:visible;mso-wrap-style:square;v-text-anchor:top" coordsize="10426,3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" path="m10142,l283,,120,5,35,36,4,120,,284,,3456r4,164l35,3704r85,31l283,3739r9859,l10306,3735r84,-31l10421,3620r5,-164l10426,284r-5,-164l10390,36,10306,5,10142,xe" fillcolor="#94d6da" stroked="f">
                  <v:path arrowok="t" o:connecttype="custom" o:connectlocs="10142,6294;283,6294;120,6299;35,6330;4,6414;0,6578;0,9750;4,9914;35,9998;120,10029;283,10033;10142,10033;10306,10029;10390,9998;10421,9914;10426,9750;10426,6578;10421,6414;10390,6330;10306,6299;10142,6294" o:connectangles="0,0,0,0,0,0,0,0,0,0,0,0,0,0,0,0,0,0,0,0,0"/>
                </v:shape>
                <v:rect id="docshape561" o:spid="_x0000_s1069" style="position:absolute;left:754;top:7370;width:4029;height:8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" fillcolor="#c6e8eb" stroked="f"/>
                <v:rect id="docshape562" o:spid="_x0000_s1070" style="position:absolute;left:4782;top:7370;width:6401;height:8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" fillcolor="#dfecf1" stroked="f"/>
                <v:shape id="docshape563" o:spid="_x0000_s1071" style="position:absolute;left:539;top:10584;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" path="m2583,l204,r,104l124,122,60,168,16,234,,315r16,80l60,461r64,46l204,525r,104l2583,629,2583,xe" fillcolor="#a7bf7f" stroked="f">
                  <v:path arrowok="t" o:connecttype="custom" o:connectlocs="2583,10585;204,10585;204,10689;124,10707;60,10753;16,10819;0,10900;16,10980;60,11046;124,11092;204,11110;204,11214;2583,11214;2583,10585" o:connectangles="0,0,0,0,0,0,0,0,0,0,0,0,0,0"/>
                </v:shape>
                <v:shape id="docshape564" o:spid="_x0000_s1072" style="position:absolute;left:532;top:10577;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" path="m2597,l204,r,105l124,125,60,172,16,240,,322r16,81l60,471r64,47l204,538r,105l2597,643r,-14l218,629r,-104l138,509,74,466,30,401,14,322,30,242,74,177r64,-43l218,118r,-104l2597,14r,-14xm2597,14r-14,l2583,629r14,l2597,14xe" stroked="f">
                  <v:path arrowok="t" o:connecttype="custom" o:connectlocs="2597,10578;204,10578;204,10683;124,10703;60,10750;16,10818;0,10900;16,10981;60,11049;124,11096;204,11116;204,11221;2597,11221;2597,11207;218,11207;218,11103;138,11087;74,11044;30,10979;14,10900;30,10820;74,10755;138,10712;218,10696;218,10592;2597,10592;2597,10578;2597,10592;2583,10592;2583,11207;2597,11207;2597,10592" o:connectangles="0,0,0,0,0,0,0,0,0,0,0,0,0,0,0,0,0,0,0,0,0,0,0,0,0,0,0,0,0,0,0,0"/>
                </v:shape>
                <v:shape id="docshape565" o:spid="_x0000_s1073" type="#_x0000_t75" style="position:absolute;left:595;top:10745;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">
                  <v:imagedata r:id="rId398" o:title=""/>
                </v:shape>
                <v:shape id="docshape566" o:spid="_x0000_s1074" style="position:absolute;left:748;top:10682;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" path="m1,l,,,12r1,l80,28r66,44l189,137r17,79l189,296r-43,65l80,405,,421r,12l69,422r60,-30l176,345r31,-60l218,216,207,148,176,88,129,41,69,11,1,xe" fillcolor="#8d9c3e" stroked="f">
                  <v:path arrowok="t" o:connecttype="custom" o:connectlocs="1,10683;0,10683;0,10695;1,10695;80,10711;146,10755;189,10820;206,10899;189,10979;146,11044;80,11088;0,11104;0,11116;69,11105;129,11075;176,11028;207,10968;218,10899;207,10831;176,10771;129,10724;69,10694;1,10683" o:connectangles="0,0,0,0,0,0,0,0,0,0,0,0,0,0,0,0,0,0,0,0,0,0,0"/>
                </v:shape>
                <v:shape id="docshape567" o:spid="_x0000_s1075" style="position:absolute;left:539;top:15533;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" path="m2583,l204,r,104l124,123,60,168,16,234,,315r16,80l60,461r64,46l204,525r,105l2583,630,2583,xe" fillcolor="#a7bf7f" stroked="f">
                  <v:path arrowok="t" o:connecttype="custom" o:connectlocs="2583,15533;204,15533;204,15637;124,15656;60,15701;16,15767;0,15848;16,15928;60,15994;124,16040;204,16058;204,16163;2583,16163;2583,15533" o:connectangles="0,0,0,0,0,0,0,0,0,0,0,0,0,0"/>
                </v:shape>
                <v:shape id="docshape568" o:spid="_x0000_s1076" style="position:absolute;left:532;top:15526;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" path="m2597,l204,r,105l124,126,60,173,16,240,,322r16,81l60,471r64,47l204,539r,104l2597,643r,-13l218,630r,-104l138,510,74,466,30,401,14,322,30,243,74,178r64,-44l218,118r,-104l2597,14r,-14xm2597,14r-14,l2583,630r14,l2597,14xe" stroked="f">
                  <v:path arrowok="t" o:connecttype="custom" o:connectlocs="2597,15526;204,15526;204,15631;124,15652;60,15699;16,15766;0,15848;16,15929;60,15997;124,16044;204,16065;204,16169;2597,16169;2597,16156;218,16156;218,16052;138,16036;74,15992;30,15927;14,15848;30,15769;74,15704;138,15660;218,15644;218,15540;2597,15540;2597,15526;2597,15540;2583,15540;2583,16156;2597,16156;2597,15540" o:connectangles="0,0,0,0,0,0,0,0,0,0,0,0,0,0,0,0,0,0,0,0,0,0,0,0,0,0,0,0,0,0,0,0"/>
                </v:shape>
                <v:shape id="docshape569" o:spid="_x0000_s1077" type="#_x0000_t75" style="position:absolute;left:595;top:15694;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">
                  <v:imagedata r:id="rId449" o:title=""/>
                </v:shape>
                <v:shape id="docshape570" o:spid="_x0000_s1078" style="position:absolute;left:748;top:15630;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" path="m1,l,,,12r1,l80,28r66,44l189,137r17,80l189,297r-43,65l80,406,,422r,12l69,423r60,-31l176,345r31,-60l218,217,207,148,176,89,129,42,69,11,1,xe" fillcolor="#8d9c3e" stroked="f">
                  <v:path arrowok="t" o:connecttype="custom" o:connectlocs="1,15631;0,15631;0,15643;1,15643;80,15659;146,15703;189,15768;206,15848;189,15928;146,15993;80,16037;0,16053;0,16065;69,16054;129,16023;176,15976;207,15916;218,15848;207,15779;176,15720;129,15673;69,15642;1,15631" o:connectangles="0,0,0,0,0,0,0,0,0,0,0,0,0,0,0,0,0,0,0,0,0,0,0"/>
                </v:shape>
                <v:shape id="docshape571" o:spid="_x0000_s1079" style="position:absolute;left:2567;top:10597;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" path="m2549,l201,r,103l123,121,59,166,16,232,,311r16,79l59,455r64,45l201,519r,102l2549,621,2549,xe" fillcolor="#7ec682" stroked="f">
                  <v:path arrowok="t" o:connecttype="custom" o:connectlocs="2549,10597;201,10597;201,10700;123,10718;59,10763;16,10829;0,10908;16,10987;59,11052;123,11097;201,11116;201,11218;2549,11218;2549,10597" o:connectangles="0,0,0,0,0,0,0,0,0,0,0,0,0,0"/>
                </v:shape>
                <v:shape id="docshape572" o:spid="_x0000_s1080" style="position:absolute;left:2560;top:10590;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" path="m2562,l201,r,103l123,123,59,170,16,236,,317r16,80l59,464r64,47l201,531r,103l2562,634r,-13l215,621r,-103l137,502,73,459,30,395,14,317,30,239,73,175r64,-43l215,116r,-103l2562,13r,-13xm2562,13r-13,l2549,621r13,l2562,13xe" stroked="f">
                  <v:path arrowok="t" o:connecttype="custom" o:connectlocs="2562,10591;201,10591;201,10694;123,10714;59,10761;16,10827;0,10908;16,10988;59,11055;123,11102;201,11122;201,11225;2562,11225;2562,11212;215,11212;215,11109;137,11093;73,11050;30,10986;14,10908;30,10830;73,10766;137,10723;215,10707;215,10604;2562,10604;2562,10591;2562,10604;2549,10604;2549,11212;2562,11212;2562,10604" o:connectangles="0,0,0,0,0,0,0,0,0,0,0,0,0,0,0,0,0,0,0,0,0,0,0,0,0,0,0,0,0,0,0,0"/>
                </v:shape>
                <v:shape id="docshape573" o:spid="_x0000_s1081" type="#_x0000_t75" style="position:absolute;left:2623;top:10756;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">
                  <v:imagedata r:id="rId450" o:title=""/>
                </v:shape>
                <v:shape id="docshape574" o:spid="_x0000_s1082" style="position:absolute;left:2773;top:10693;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" path="m1,l,,,12r1,l80,28r64,43l187,135r16,79l187,293r-43,64l80,400,,416r,12l68,417r59,-30l174,340r30,-58l215,214,204,146,174,87,127,41,68,11,1,xe" fillcolor="#2ea261" stroked="f">
                  <v:path arrowok="t" o:connecttype="custom" o:connectlocs="1,10694;0,10694;0,10706;1,10706;80,10722;144,10765;187,10829;203,10908;187,10987;144,11051;80,11094;0,11110;0,11122;68,11111;127,11081;174,11034;204,10976;215,10908;204,10840;174,10781;127,10735;68,10705;1,10694" o:connectangles="0,0,0,0,0,0,0,0,0,0,0,0,0,0,0,0,0,0,0,0,0,0,0"/>
                </v:shape>
                <v:shape id="docshape575" o:spid="_x0000_s1083" style="position:absolute;left:2567;top:15545;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" path="m2549,l201,r,103l123,121,59,166,16,231,,310r16,80l59,455r64,45l201,518r,103l2549,621,2549,xe" fillcolor="#7ec682" stroked="f">
                  <v:path arrowok="t" o:connecttype="custom" o:connectlocs="2549,15546;201,15546;201,15649;123,15667;59,15712;16,15777;0,15856;16,15936;59,16001;123,16046;201,16064;201,16167;2549,16167;2549,15546" o:connectangles="0,0,0,0,0,0,0,0,0,0,0,0,0,0"/>
                </v:shape>
                <v:shape id="docshape576" o:spid="_x0000_s1084" style="position:absolute;left:2560;top:15539;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" path="m2562,l201,r,103l123,124,59,170,16,237,,317r16,81l59,464r64,47l201,531r,103l2562,634r,-13l215,621r,-103l137,502,73,459,30,395,14,317,30,239,73,175r64,-43l215,116r,-102l2562,14r,-14xm2562,14r-13,l2549,621r13,l2562,14xe" stroked="f">
                  <v:path arrowok="t" o:connecttype="custom" o:connectlocs="2562,15539;201,15539;201,15642;123,15663;59,15709;16,15776;0,15856;16,15937;59,16003;123,16050;201,16070;201,16173;2562,16173;2562,16160;215,16160;215,16057;137,16041;73,15998;30,15934;14,15856;30,15778;73,15714;137,15671;215,15655;215,15553;2562,15553;2562,15539;2562,15553;2549,15553;2549,16160;2562,16160;2562,15553" o:connectangles="0,0,0,0,0,0,0,0,0,0,0,0,0,0,0,0,0,0,0,0,0,0,0,0,0,0,0,0,0,0,0,0"/>
                </v:shape>
                <v:shape id="docshape577" o:spid="_x0000_s1085" type="#_x0000_t75" style="position:absolute;left:2623;top:15704;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">
                  <v:imagedata r:id="rId451" o:title=""/>
                </v:shape>
                <v:shape id="docshape578" o:spid="_x0000_s1086" style="position:absolute;left:2773;top:15642;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" path="m1,l,,,12r1,l80,28r64,43l187,135r16,79l187,293r-43,64l80,401,,416r,12l68,417r59,-30l174,341r30,-59l215,214,204,147,174,88,127,41,68,11,1,xe" fillcolor="#2ea261" stroked="f">
                  <v:path arrowok="t" o:connecttype="custom" o:connectlocs="1,15642;0,15642;0,15654;1,15654;80,15670;144,15713;187,15777;203,15856;187,15935;144,15999;80,16043;0,16058;0,16070;68,16059;127,16029;174,15983;204,15924;215,15856;204,15789;174,15730;127,15683;68,15653;1,15642" o:connectangles="0,0,0,0,0,0,0,0,0,0,0,0,0,0,0,0,0,0,0,0,0,0,0"/>
                </v:shape>
                <v:shape id="docshape579" o:spid="_x0000_s1087" style="position:absolute;left:4579;top:10593;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" path="m2549,l201,r,103l123,121,59,166,16,232,,311r16,79l59,455r64,45l201,518r,103l2549,621,2549,xe" fillcolor="#73c6a4" stroked="f">
                  <v:path arrowok="t" o:connecttype="custom" o:connectlocs="2549,10593;201,10593;201,10696;123,10714;59,10759;16,10825;0,10904;16,10983;59,11048;123,11093;201,11111;201,11214;2549,11214;2549,10593" o:connectangles="0,0,0,0,0,0,0,0,0,0,0,0,0,0"/>
                </v:shape>
                <v:shape id="docshape580" o:spid="_x0000_s1088" style="position:absolute;left:4572;top:10586;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" path="m2563,l201,r,103l123,123,59,170,16,236,,317r16,80l59,464r64,47l201,531r,103l2563,634r,-13l215,621r,-103l137,502,73,459,30,395,14,317,30,239,73,175r64,-43l215,116r,-103l2563,13r,-13xm2563,13r-14,l2549,621r14,l2563,13xe" stroked="f">
                  <v:path arrowok="t" o:connecttype="custom" o:connectlocs="2563,10587;201,10587;201,10690;123,10710;59,10757;16,10823;0,10904;16,10984;59,11051;123,11098;201,11118;201,11221;2563,11221;2563,11208;215,11208;215,11105;137,11089;73,11046;30,10982;14,10904;30,10826;73,10762;137,10719;215,10703;215,10600;2563,10600;2563,10587;2563,10600;2549,10600;2549,11208;2563,11208;2563,10600" o:connectangles="0,0,0,0,0,0,0,0,0,0,0,0,0,0,0,0,0,0,0,0,0,0,0,0,0,0,0,0,0,0,0,0"/>
                </v:shape>
                <v:shape id="docshape581" o:spid="_x0000_s1089" type="#_x0000_t75" style="position:absolute;left:4635;top:10752;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">
                  <v:imagedata r:id="rId452" o:title=""/>
                </v:shape>
                <v:shape id="docshape582" o:spid="_x0000_s1090" style="position:absolute;left:4786;top:10689;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" path="m1,l,,,12r1,l80,27r64,44l187,135r16,79l187,293r-43,64l80,400,,416r,12l69,417r58,-30l174,340r30,-58l215,214,204,146,174,87,127,41,69,11,1,xe" fillcolor="#29a482" stroked="f">
                  <v:path arrowok="t" o:connecttype="custom" o:connectlocs="1,10690;0,10690;0,10702;1,10702;80,10717;144,10761;187,10825;203,10904;187,10983;144,11047;80,11090;0,11106;0,11118;69,11107;127,11077;174,11030;204,10972;215,10904;204,10836;174,10777;127,10731;69,10701;1,10690" o:connectangles="0,0,0,0,0,0,0,0,0,0,0,0,0,0,0,0,0,0,0,0,0,0,0"/>
                </v:shape>
                <v:shape id="docshape583" o:spid="_x0000_s1091" style="position:absolute;left:4579;top:15541;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" path="m2549,l201,r,103l123,121,59,166,16,231,,310r16,80l59,455r64,45l201,518r,103l2549,621,2549,xe" fillcolor="#73c6a4" stroked="f">
                  <v:path arrowok="t" o:connecttype="custom" o:connectlocs="2549,15542;201,15542;201,15645;123,15663;59,15708;16,15773;0,15852;16,15932;59,15997;123,16042;201,16060;201,16163;2549,16163;2549,15542" o:connectangles="0,0,0,0,0,0,0,0,0,0,0,0,0,0"/>
                </v:shape>
                <v:shape id="docshape584" o:spid="_x0000_s1092" style="position:absolute;left:4572;top:15534;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" path="m2563,l201,r,103l123,124,59,170,16,237,,317r16,81l59,464r64,47l201,531r,103l2563,634r,-13l215,621r,-103l137,502,73,459,30,395,14,317,30,239,73,175r64,-43l215,116r,-103l2563,13r,-13xm2563,13r-14,l2549,621r14,l2563,13xe" stroked="f">
                  <v:path arrowok="t" o:connecttype="custom" o:connectlocs="2563,15535;201,15535;201,15638;123,15659;59,15705;16,15772;0,15852;16,15933;59,15999;123,16046;201,16066;201,16169;2563,16169;2563,16156;215,16156;215,16053;137,16037;73,15994;30,15930;14,15852;30,15774;73,15710;137,15667;215,15651;215,15548;2563,15548;2563,15535;2563,15548;2549,15548;2549,16156;2563,16156;2563,15548" o:connectangles="0,0,0,0,0,0,0,0,0,0,0,0,0,0,0,0,0,0,0,0,0,0,0,0,0,0,0,0,0,0,0,0"/>
                </v:shape>
                <v:shape id="docshape585" o:spid="_x0000_s1093" type="#_x0000_t75" style="position:absolute;left:4635;top:15700;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">
                  <v:imagedata r:id="rId453" o:title=""/>
                </v:shape>
                <v:shape id="docshape586" o:spid="_x0000_s1094" style="position:absolute;left:4786;top:15638;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" path="m1,l,,,12r1,l80,28r64,43l187,135r16,79l187,293r-43,64l80,401,,416r,12l69,417r58,-30l174,341r30,-59l215,214,204,147,174,88,127,41,69,11,1,xe" fillcolor="#29a482" stroked="f">
                  <v:path arrowok="t" o:connecttype="custom" o:connectlocs="1,15638;0,15638;0,15650;1,15650;80,15666;144,15709;187,15773;203,15852;187,15931;144,15995;80,16039;0,16054;0,16066;69,16055;127,16025;174,15979;204,15920;215,15852;204,15785;174,15726;127,15679;69,15649;1,15638" o:connectangles="0,0,0,0,0,0,0,0,0,0,0,0,0,0,0,0,0,0,0,0,0,0,0"/>
                </v:shape>
                <v:rect id="docshape587" o:spid="_x0000_s1095" style="position:absolute;left:7100;top:10593;width:2091;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" fillcolor="#73c6a4" stroked="f"/>
                <v:shape id="docshape588" o:spid="_x0000_s1096" style="position:absolute;left:7100;top:10586;width:2098;height:634;visibility:visible;mso-wrap-style:square;v-text-anchor:top" coordsize="209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" path="m2097,620l,620r,7l,634r2097,l2097,627r,-7xm2097,l,,,6r,8l2012,14r,-8l2097,6r,-6xe" stroked="f">
                  <v:path arrowok="t" o:connecttype="custom" o:connectlocs="2097,11207;0,11207;0,11214;0,11221;2097,11221;2097,11214;2097,11207;2097,10587;0,10587;0,10593;0,10601;2012,10601;2012,10593;2097,10593;2097,10587" o:connectangles="0,0,0,0,0,0,0,0,0,0,0,0,0,0,0"/>
                </v:shape>
                <v:rect id="docshape589" o:spid="_x0000_s1097" style="position:absolute;left:7100;top:15541;width:2091;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" fillcolor="#73c6a4" stroked="f"/>
                <v:shape id="docshape590" o:spid="_x0000_s1098" style="position:absolute;left:7100;top:15534;width:2098;height:634;visibility:visible;mso-wrap-style:square;v-text-anchor:top" coordsize="209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" path="m2097,620l,620r,8l,634r2097,l2097,628r,-8xm2097,l,,,7r,7l2012,14r,-7l2097,7r,-7xe" stroked="f">
                  <v:path arrowok="t" o:connecttype="custom" o:connectlocs="2097,16155;0,16155;0,16163;0,16169;2097,16169;2097,16163;2097,16155;2097,15535;0,15535;0,15542;0,15549;2012,15549;2012,15542;2097,15542;2097,15535" o:connectangles="0,0,0,0,0,0,0,0,0,0,0,0,0,0,0"/>
                </v:shape>
                <v:rect id="docshape591" o:spid="_x0000_s1099" style="position:absolute;left:9113;top:10593;width:2091;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" fillcolor="#73c6a4" stroked="f"/>
                <v:shape id="docshape592" o:spid="_x0000_s1100" style="position:absolute;left:9113;top:10586;width:2098;height:634;visibility:visible;mso-wrap-style:square;v-text-anchor:top" coordsize="209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" path="m2098,l,,,14r2084,l2084,620,,620r,14l2098,634r,-14l2098,14r,-14xe" stroked="f">
                  <v:path arrowok="t" o:connecttype="custom" o:connectlocs="2098,10587;0,10587;0,10601;2084,10601;2084,11207;0,11207;0,11221;2098,11221;2098,11207;2098,10601;2098,10587" o:connectangles="0,0,0,0,0,0,0,0,0,0,0"/>
                </v:shape>
                <v:rect id="docshape593" o:spid="_x0000_s1101" style="position:absolute;left:9113;top:15541;width:2091;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" fillcolor="#73c6a4" stroked="f"/>
                <v:shape id="docshape594" o:spid="_x0000_s1102" style="position:absolute;left:9113;top:15534;width:2098;height:634;visibility:visible;mso-wrap-style:square;v-text-anchor:top" coordsize="209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" path="m2098,l,,,14r2084,l2084,620,,620r,14l2098,634r,-14l2098,14r,-14xe" stroked="f">
                  <v:path arrowok="t" o:connecttype="custom" o:connectlocs="2098,15535;0,15535;0,15549;2084,15549;2084,16155;0,16155;0,16169;2098,16169;2098,16155;2098,15549;2098,15535" o:connectangles="0,0,0,0,0,0,0,0,0,0,0"/>
                </v:shape>
                <v:shape id="docshape595" o:spid="_x0000_s1103" style="position:absolute;left:2566;top:10809;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" path="m299,207l,207,131,98,,,299,,431,98,299,207xe" fillcolor="#fed9ae" stroked="f">
                  <v:path arrowok="t" o:connecttype="custom" o:connectlocs="299,11017;0,11017;131,10908;0,10810;299,10810;431,10908;299,11017" o:connectangles="0,0,0,0,0,0,0"/>
                </v:shape>
                <v:shape id="docshape596" o:spid="_x0000_s1104" type="#_x0000_t75" style="position:absolute;left:2469;top:10767;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">
                  <v:imagedata r:id="rId404" o:title=""/>
                </v:shape>
                <v:shape id="docshape597" o:spid="_x0000_s1105" style="position:absolute;left:2566;top:15758;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" path="m299,207l,207,131,99,,,299,,431,99,299,207xe" fillcolor="#fed9ae" stroked="f">
                  <v:path arrowok="t" o:connecttype="custom" o:connectlocs="299,15965;0,15965;131,15857;0,15758;299,15758;431,15857;299,15965" o:connectangles="0,0,0,0,0,0,0"/>
                </v:shape>
                <v:shape id="docshape598" o:spid="_x0000_s1106" type="#_x0000_t75" style="position:absolute;left:2469;top:15715;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">
                  <v:imagedata r:id="rId454" o:title=""/>
                </v:shape>
                <v:shape id="docshape599" o:spid="_x0000_s1107" style="position:absolute;left:758;top:1202;width:10427;height:173;visibility:visible;mso-wrap-style:square;v-text-anchor:top" coordsize="1042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" path="m10254,l172,,105,13,50,50,14,105,,172r10427,l10413,105r-37,-55l10321,13,10254,xe" fillcolor="#6fc9c1" stroked="f">
                  <v:path arrowok="t" o:connecttype="custom" o:connectlocs="10254,1203;172,1203;105,1216;50,1253;14,1308;0,1375;10427,1375;10413,1308;10376,1253;10321,1216;10254,1203" o:connectangles="0,0,0,0,0,0,0,0,0,0,0"/>
                </v:shape>
                <v:shape id="docshape600" o:spid="_x0000_s1108" type="#_x0000_t75" style="position:absolute;left:4959;top:7545;width:3772;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">
                  <v:imagedata r:id="rId455" o:title=""/>
                </v:shape>
                <v:shape id="docshape601" o:spid="_x0000_s1109" type="#_x0000_t75" style="position:absolute;left:9156;top:7723;width:1588;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">
                  <v:imagedata r:id="rId456" o:title=""/>
                </v:shape>
                <v:shape id="docshape602" o:spid="_x0000_s1110" type="#_x0000_t75" style="position:absolute;left:4959;top:11905;width:3725;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">
                  <v:imagedata r:id="rId457" o:title=""/>
                </v:shape>
                <v:shape id="docshape603" o:spid="_x0000_s1111" type="#_x0000_t75" style="position:absolute;left:9156;top:12276;width:1588;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">
                  <v:imagedata r:id="rId458" o:title=""/>
                </v:shape>
                <w10:wrap anchorx="page" anchory="page"/>
              </v:group>
            </w:pict>
          </mc:Fallback>
        </mc:AlternateContent>
      </w:r>
      <w:r>
        <w:rPr>
          <w:rFonts w:ascii="Arial"/>
          <w:b/>
          <w:color w:val="231F20"/>
          <w:w w:val="90"/>
          <w:sz w:val="24"/>
        </w:rPr>
        <w:t>Leighton</w:t>
      </w:r>
      <w:r>
        <w:rPr>
          <w:rFonts w:ascii="Arial"/>
          <w:b/>
          <w:color w:val="231F20"/>
          <w:spacing w:val="3"/>
          <w:sz w:val="24"/>
        </w:rPr>
        <w:t xml:space="preserve"> </w:t>
      </w:r>
      <w:r>
        <w:rPr>
          <w:rFonts w:ascii="Arial"/>
          <w:b/>
          <w:color w:val="231F20"/>
          <w:spacing w:val="-4"/>
          <w:w w:val="95"/>
          <w:sz w:val="24"/>
        </w:rPr>
        <w:t>Road</w:t>
      </w:r>
    </w:p>
    <w:p w:rsidR="00B70AEA" w:rsidRDefault="00B70AEA">
      <w:pPr>
        <w:spacing w:before="118" w:line="208" w:lineRule="auto"/>
        <w:ind w:left="550" w:right="35" w:firstLine="128"/>
        <w:rPr>
          <w:rFonts w:ascii="Arial"/>
          <w:b/>
          <w:sz w:val="24"/>
        </w:rPr>
      </w:pPr>
      <w:r>
        <w:br w:type="column"/>
      </w:r>
      <w:r>
        <w:rPr>
          <w:rFonts w:ascii="Arial"/>
          <w:b/>
          <w:color w:val="231F20"/>
          <w:sz w:val="24"/>
        </w:rPr>
        <w:t>Wong</w:t>
      </w:r>
      <w:r>
        <w:rPr>
          <w:rFonts w:ascii="Arial"/>
          <w:b/>
          <w:color w:val="231F20"/>
          <w:spacing w:val="-8"/>
          <w:sz w:val="24"/>
        </w:rPr>
        <w:t xml:space="preserve"> </w:t>
      </w:r>
      <w:r>
        <w:rPr>
          <w:rFonts w:ascii="Arial"/>
          <w:b/>
          <w:color w:val="231F20"/>
          <w:sz w:val="24"/>
        </w:rPr>
        <w:t xml:space="preserve">Nai </w:t>
      </w:r>
      <w:r>
        <w:rPr>
          <w:rFonts w:ascii="Arial"/>
          <w:b/>
          <w:color w:val="231F20"/>
          <w:w w:val="90"/>
          <w:sz w:val="24"/>
        </w:rPr>
        <w:t>Chong</w:t>
      </w:r>
      <w:r>
        <w:rPr>
          <w:rFonts w:ascii="Arial"/>
          <w:b/>
          <w:color w:val="231F20"/>
          <w:spacing w:val="-11"/>
          <w:w w:val="90"/>
          <w:sz w:val="24"/>
        </w:rPr>
        <w:t xml:space="preserve"> </w:t>
      </w:r>
      <w:r>
        <w:rPr>
          <w:rFonts w:ascii="Arial"/>
          <w:b/>
          <w:color w:val="231F20"/>
          <w:spacing w:val="-4"/>
          <w:w w:val="90"/>
          <w:sz w:val="24"/>
        </w:rPr>
        <w:t>Road</w:t>
      </w:r>
    </w:p>
    <w:p w:rsidR="00B70AEA" w:rsidRDefault="00B70AEA">
      <w:pPr>
        <w:rPr>
          <w:rFonts w:ascii="Arial"/>
          <w:b/>
        </w:rPr>
      </w:pPr>
      <w:r>
        <w:br w:type="column"/>
      </w:r>
    </w:p>
    <w:p w:rsidR="00B70AEA" w:rsidRDefault="00B70AEA">
      <w:pPr>
        <w:pStyle w:val="a3"/>
        <w:rPr>
          <w:rFonts w:ascii="Arial"/>
          <w:b/>
          <w:sz w:val="22"/>
        </w:rPr>
      </w:pPr>
    </w:p>
    <w:p w:rsidR="00B70AEA" w:rsidRDefault="00B70AEA">
      <w:pPr>
        <w:pStyle w:val="a3"/>
        <w:spacing w:before="5"/>
        <w:rPr>
          <w:rFonts w:ascii="Arial"/>
          <w:b/>
          <w:sz w:val="22"/>
        </w:rPr>
      </w:pPr>
    </w:p>
    <w:p w:rsidR="00B70AEA" w:rsidRDefault="00B70AEA">
      <w:pPr>
        <w:ind w:left="550"/>
        <w:rPr>
          <w:rFonts w:ascii="Arial"/>
          <w:sz w:val="20"/>
        </w:rPr>
      </w:pPr>
      <w:r>
        <w:rPr>
          <w:rFonts w:ascii="Arial"/>
          <w:color w:val="231F20"/>
          <w:spacing w:val="-5"/>
          <w:sz w:val="20"/>
        </w:rPr>
        <w:t>167</w:t>
      </w:r>
    </w:p>
    <w:p w:rsidR="00B70AEA" w:rsidRDefault="00B70AEA">
      <w:pPr>
        <w:rPr>
          <w:rFonts w:ascii="Arial"/>
          <w:sz w:val="20"/>
        </w:rPr>
        <w:sectPr w:rsidR="00B70AEA">
          <w:type w:val="continuous"/>
          <w:pgSz w:w="11910" w:h="16840"/>
          <w:pgMar w:top="1580" w:right="440" w:bottom="280" w:left="420" w:header="720" w:footer="720" w:gutter="0"/>
          <w:cols w:num="3" w:space="720" w:equalWidth="0">
            <w:col w:w="2109" w:space="126"/>
            <w:col w:w="1862" w:space="735"/>
            <w:col w:w="6218"/>
          </w:cols>
        </w:sectPr>
      </w:pPr>
    </w:p>
    <w:p w:rsidR="00B70AEA" w:rsidRDefault="00B70AEA">
      <w:pPr>
        <w:spacing w:before="69"/>
        <w:ind w:left="104"/>
        <w:rPr>
          <w:rFonts w:ascii="Arial" w:hAnsi="Arial"/>
          <w:sz w:val="16"/>
        </w:rPr>
      </w:pPr>
      <w:r>
        <w:rPr>
          <w:rFonts w:ascii="Arial" w:hAnsi="Arial"/>
          <w:color w:val="3A0B09"/>
          <w:w w:val="95"/>
          <w:sz w:val="16"/>
        </w:rPr>
        <w:lastRenderedPageBreak/>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7"/>
        <w:rPr>
          <w:rFonts w:ascii="Arial"/>
          <w:sz w:val="16"/>
        </w:rPr>
      </w:pPr>
    </w:p>
    <w:p w:rsidR="00B70AEA" w:rsidRDefault="00B70AEA">
      <w:pPr>
        <w:pStyle w:val="4"/>
      </w:pPr>
      <w:r>
        <w:rPr>
          <w:color w:val="3C356B"/>
          <w:spacing w:val="16"/>
          <w:w w:val="90"/>
        </w:rPr>
        <w:t>Checkpoint</w:t>
      </w:r>
      <w:r>
        <w:rPr>
          <w:color w:val="3C356B"/>
          <w:spacing w:val="38"/>
        </w:rPr>
        <w:t xml:space="preserve"> </w:t>
      </w:r>
      <w:r>
        <w:rPr>
          <w:color w:val="3C356B"/>
          <w:spacing w:val="-10"/>
        </w:rPr>
        <w:t>C</w:t>
      </w:r>
    </w:p>
    <w:p w:rsidR="00B70AEA" w:rsidRDefault="00B70AEA">
      <w:pPr>
        <w:spacing w:before="314" w:line="261" w:lineRule="auto"/>
        <w:ind w:left="543" w:right="6991"/>
        <w:rPr>
          <w:sz w:val="24"/>
        </w:rPr>
      </w:pPr>
      <w:r>
        <w:rPr>
          <w:rFonts w:ascii="Arial" w:hAnsi="Arial"/>
          <w:b/>
          <w:color w:val="3C356B"/>
          <w:w w:val="95"/>
          <w:sz w:val="28"/>
        </w:rPr>
        <w:t xml:space="preserve">St. Margaret’s Church </w:t>
      </w:r>
      <w:r>
        <w:rPr>
          <w:color w:val="3C356B"/>
          <w:w w:val="95"/>
          <w:sz w:val="24"/>
        </w:rPr>
        <w:t xml:space="preserve">Address: 2A </w:t>
      </w:r>
      <w:r>
        <w:rPr>
          <w:color w:val="3C356B"/>
          <w:spacing w:val="10"/>
          <w:w w:val="95"/>
          <w:sz w:val="24"/>
        </w:rPr>
        <w:t xml:space="preserve">Broadwood </w:t>
      </w:r>
      <w:r>
        <w:rPr>
          <w:color w:val="3C356B"/>
          <w:spacing w:val="9"/>
          <w:w w:val="95"/>
          <w:sz w:val="24"/>
        </w:rPr>
        <w:t xml:space="preserve">Road, </w:t>
      </w:r>
      <w:r>
        <w:rPr>
          <w:color w:val="3C356B"/>
          <w:sz w:val="24"/>
        </w:rPr>
        <w:t>Happy Valley</w:t>
      </w:r>
    </w:p>
    <w:p w:rsidR="00B70AEA" w:rsidRDefault="00B70AEA">
      <w:pPr>
        <w:pStyle w:val="a3"/>
        <w:rPr>
          <w:sz w:val="20"/>
        </w:rPr>
      </w:pPr>
    </w:p>
    <w:p w:rsidR="00B70AEA" w:rsidRDefault="00B70AEA">
      <w:pPr>
        <w:pStyle w:val="a3"/>
        <w:rPr>
          <w:sz w:val="20"/>
        </w:rPr>
      </w:pPr>
    </w:p>
    <w:p w:rsidR="00B70AEA" w:rsidRDefault="00B70AEA">
      <w:pPr>
        <w:pStyle w:val="a3"/>
        <w:spacing w:before="1"/>
        <w:rPr>
          <w:sz w:val="17"/>
        </w:rPr>
      </w:pPr>
    </w:p>
    <w:p w:rsidR="00B70AEA" w:rsidRDefault="00B70AEA">
      <w:pPr>
        <w:spacing w:before="93" w:line="266" w:lineRule="auto"/>
        <w:ind w:left="8761"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16"/>
        </w:rPr>
      </w:pPr>
    </w:p>
    <w:p w:rsidR="00B70AEA" w:rsidRDefault="00B70AEA">
      <w:pPr>
        <w:spacing w:before="118" w:line="208" w:lineRule="auto"/>
        <w:ind w:left="659" w:right="8500" w:firstLine="128"/>
        <w:rPr>
          <w:rFonts w:ascii="Arial"/>
          <w:b/>
          <w:sz w:val="24"/>
        </w:rPr>
      </w:pPr>
      <w:r>
        <w:rPr>
          <w:rFonts w:ascii="Arial"/>
          <w:b/>
          <w:color w:val="231F20"/>
          <w:sz w:val="24"/>
        </w:rPr>
        <w:t>Wong</w:t>
      </w:r>
      <w:r>
        <w:rPr>
          <w:rFonts w:ascii="Arial"/>
          <w:b/>
          <w:color w:val="231F20"/>
          <w:spacing w:val="-8"/>
          <w:sz w:val="24"/>
        </w:rPr>
        <w:t xml:space="preserve"> </w:t>
      </w:r>
      <w:r>
        <w:rPr>
          <w:rFonts w:ascii="Arial"/>
          <w:b/>
          <w:color w:val="231F20"/>
          <w:sz w:val="24"/>
        </w:rPr>
        <w:t xml:space="preserve">Nai </w:t>
      </w:r>
      <w:r>
        <w:rPr>
          <w:rFonts w:ascii="Arial"/>
          <w:b/>
          <w:color w:val="231F20"/>
          <w:w w:val="90"/>
          <w:sz w:val="24"/>
        </w:rPr>
        <w:t>Chong</w:t>
      </w:r>
      <w:r>
        <w:rPr>
          <w:rFonts w:ascii="Arial"/>
          <w:b/>
          <w:color w:val="231F20"/>
          <w:spacing w:val="-11"/>
          <w:w w:val="90"/>
          <w:sz w:val="24"/>
        </w:rPr>
        <w:t xml:space="preserve"> </w:t>
      </w:r>
      <w:r>
        <w:rPr>
          <w:rFonts w:ascii="Arial"/>
          <w:b/>
          <w:color w:val="231F20"/>
          <w:spacing w:val="-4"/>
          <w:w w:val="90"/>
          <w:sz w:val="24"/>
        </w:rPr>
        <w:t>Road</w:t>
      </w:r>
    </w:p>
    <w:p w:rsidR="00B70AEA" w:rsidRDefault="00B70AEA">
      <w:pPr>
        <w:pStyle w:val="a3"/>
        <w:spacing w:before="3"/>
        <w:rPr>
          <w:rFonts w:ascii="Arial"/>
          <w:b/>
          <w:sz w:val="32"/>
        </w:rPr>
      </w:pPr>
    </w:p>
    <w:p w:rsidR="00B70AEA" w:rsidRDefault="00B70AEA">
      <w:pPr>
        <w:pStyle w:val="4"/>
      </w:pPr>
      <w:r>
        <w:rPr>
          <w:color w:val="3C356B"/>
          <w:spacing w:val="16"/>
          <w:w w:val="90"/>
        </w:rPr>
        <w:t>Checkpoint</w:t>
      </w:r>
      <w:r>
        <w:rPr>
          <w:color w:val="3C356B"/>
          <w:spacing w:val="38"/>
        </w:rPr>
        <w:t xml:space="preserve"> </w:t>
      </w:r>
      <w:r>
        <w:rPr>
          <w:color w:val="3C356B"/>
          <w:spacing w:val="-10"/>
        </w:rPr>
        <w:t>D</w:t>
      </w:r>
    </w:p>
    <w:p w:rsidR="00B70AEA" w:rsidRDefault="00B70AEA">
      <w:pPr>
        <w:pStyle w:val="5"/>
      </w:pPr>
      <w:r>
        <w:rPr>
          <w:color w:val="3C356B"/>
          <w:w w:val="90"/>
        </w:rPr>
        <w:t>Hindu</w:t>
      </w:r>
      <w:r>
        <w:rPr>
          <w:color w:val="3C356B"/>
          <w:spacing w:val="45"/>
        </w:rPr>
        <w:t xml:space="preserve"> </w:t>
      </w:r>
      <w:r>
        <w:rPr>
          <w:color w:val="3C356B"/>
          <w:spacing w:val="-2"/>
        </w:rPr>
        <w:t>Temple</w:t>
      </w:r>
    </w:p>
    <w:p w:rsidR="00B70AEA" w:rsidRDefault="00B70AEA">
      <w:pPr>
        <w:pStyle w:val="a3"/>
        <w:spacing w:before="44" w:line="247" w:lineRule="auto"/>
        <w:ind w:left="543" w:right="6991"/>
      </w:pPr>
      <w:r>
        <w:rPr>
          <w:color w:val="3C356B"/>
          <w:w w:val="95"/>
        </w:rPr>
        <w:t xml:space="preserve">Address: NO. 1B Wong Nai </w:t>
      </w:r>
      <w:r>
        <w:rPr>
          <w:color w:val="3C356B"/>
          <w:spacing w:val="11"/>
          <w:w w:val="95"/>
        </w:rPr>
        <w:t xml:space="preserve">Chong </w:t>
      </w:r>
      <w:r>
        <w:rPr>
          <w:color w:val="3C356B"/>
          <w:spacing w:val="9"/>
        </w:rPr>
        <w:t xml:space="preserve">Road, Hong </w:t>
      </w:r>
      <w:r>
        <w:rPr>
          <w:color w:val="3C356B"/>
          <w:spacing w:val="11"/>
        </w:rPr>
        <w:t>Kong</w:t>
      </w:r>
    </w:p>
    <w:p w:rsidR="00B70AEA" w:rsidRDefault="00B70AEA">
      <w:pPr>
        <w:pStyle w:val="a3"/>
        <w:rPr>
          <w:sz w:val="20"/>
        </w:rPr>
      </w:pPr>
    </w:p>
    <w:p w:rsidR="00B70AEA" w:rsidRDefault="00B70AEA">
      <w:pPr>
        <w:pStyle w:val="a3"/>
        <w:rPr>
          <w:sz w:val="20"/>
        </w:rPr>
      </w:pPr>
    </w:p>
    <w:p w:rsidR="00B70AEA" w:rsidRDefault="00B70AEA">
      <w:pPr>
        <w:pStyle w:val="a3"/>
        <w:spacing w:before="11"/>
        <w:rPr>
          <w:sz w:val="19"/>
        </w:rPr>
      </w:pPr>
    </w:p>
    <w:p w:rsidR="00B70AEA" w:rsidRDefault="00B70AEA">
      <w:pPr>
        <w:spacing w:line="266" w:lineRule="auto"/>
        <w:ind w:left="8761"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28"/>
        </w:rPr>
      </w:pPr>
    </w:p>
    <w:p w:rsidR="00B70AEA" w:rsidRDefault="00B70AEA">
      <w:pPr>
        <w:spacing w:before="118" w:line="208" w:lineRule="auto"/>
        <w:ind w:left="659" w:right="8500" w:firstLine="128"/>
        <w:rPr>
          <w:rFonts w:ascii="Arial"/>
          <w:b/>
          <w:sz w:val="24"/>
        </w:rPr>
      </w:pPr>
      <w:r>
        <w:rPr>
          <w:rFonts w:ascii="Arial"/>
          <w:b/>
          <w:color w:val="231F20"/>
          <w:sz w:val="24"/>
        </w:rPr>
        <w:t>Wong</w:t>
      </w:r>
      <w:r>
        <w:rPr>
          <w:rFonts w:ascii="Arial"/>
          <w:b/>
          <w:color w:val="231F20"/>
          <w:spacing w:val="-8"/>
          <w:sz w:val="24"/>
        </w:rPr>
        <w:t xml:space="preserve"> </w:t>
      </w:r>
      <w:r>
        <w:rPr>
          <w:rFonts w:ascii="Arial"/>
          <w:b/>
          <w:color w:val="231F20"/>
          <w:sz w:val="24"/>
        </w:rPr>
        <w:t xml:space="preserve">Nai </w:t>
      </w:r>
      <w:r>
        <w:rPr>
          <w:rFonts w:ascii="Arial"/>
          <w:b/>
          <w:color w:val="231F20"/>
          <w:w w:val="90"/>
          <w:sz w:val="24"/>
        </w:rPr>
        <w:t>Chong</w:t>
      </w:r>
      <w:r>
        <w:rPr>
          <w:rFonts w:ascii="Arial"/>
          <w:b/>
          <w:color w:val="231F20"/>
          <w:spacing w:val="-11"/>
          <w:w w:val="90"/>
          <w:sz w:val="24"/>
        </w:rPr>
        <w:t xml:space="preserve"> </w:t>
      </w:r>
      <w:r>
        <w:rPr>
          <w:rFonts w:ascii="Arial"/>
          <w:b/>
          <w:color w:val="231F20"/>
          <w:spacing w:val="-4"/>
          <w:w w:val="90"/>
          <w:sz w:val="24"/>
        </w:rPr>
        <w:t>Road</w:t>
      </w:r>
    </w:p>
    <w:p w:rsidR="00B70AEA" w:rsidRDefault="00B70AEA">
      <w:pPr>
        <w:pStyle w:val="4"/>
        <w:spacing w:before="215"/>
      </w:pPr>
      <w:r>
        <w:rPr>
          <w:color w:val="3C356B"/>
          <w:spacing w:val="16"/>
          <w:w w:val="90"/>
        </w:rPr>
        <w:t>Checkpoint</w:t>
      </w:r>
      <w:r>
        <w:rPr>
          <w:color w:val="3C356B"/>
          <w:spacing w:val="38"/>
        </w:rPr>
        <w:t xml:space="preserve"> </w:t>
      </w:r>
      <w:r>
        <w:rPr>
          <w:color w:val="3C356B"/>
          <w:spacing w:val="-10"/>
        </w:rPr>
        <w:t>E</w:t>
      </w:r>
    </w:p>
    <w:p w:rsidR="00B70AEA" w:rsidRDefault="00B70AEA">
      <w:pPr>
        <w:pStyle w:val="5"/>
      </w:pPr>
      <w:r>
        <w:rPr>
          <w:color w:val="3C356B"/>
          <w:w w:val="85"/>
        </w:rPr>
        <w:t>Parsee</w:t>
      </w:r>
      <w:r>
        <w:rPr>
          <w:color w:val="3C356B"/>
          <w:spacing w:val="47"/>
        </w:rPr>
        <w:t xml:space="preserve"> </w:t>
      </w:r>
      <w:r>
        <w:rPr>
          <w:color w:val="3C356B"/>
          <w:spacing w:val="-2"/>
        </w:rPr>
        <w:t>Cemetery</w:t>
      </w:r>
    </w:p>
    <w:p w:rsidR="00B70AEA" w:rsidRDefault="00B70AEA">
      <w:pPr>
        <w:pStyle w:val="a3"/>
        <w:spacing w:before="44" w:line="247" w:lineRule="auto"/>
        <w:ind w:left="543" w:right="6991"/>
      </w:pPr>
      <w:r>
        <w:rPr>
          <w:color w:val="3C356B"/>
        </w:rPr>
        <w:t xml:space="preserve">Address: Wong Nai </w:t>
      </w:r>
      <w:r>
        <w:rPr>
          <w:color w:val="3C356B"/>
          <w:spacing w:val="9"/>
        </w:rPr>
        <w:t xml:space="preserve">Chong Road, </w:t>
      </w:r>
      <w:r>
        <w:rPr>
          <w:color w:val="3C356B"/>
        </w:rPr>
        <w:t xml:space="preserve">Happy Valley, </w:t>
      </w:r>
      <w:r>
        <w:rPr>
          <w:color w:val="3C356B"/>
          <w:spacing w:val="9"/>
        </w:rPr>
        <w:t xml:space="preserve">Hong </w:t>
      </w:r>
      <w:r>
        <w:rPr>
          <w:color w:val="3C356B"/>
          <w:spacing w:val="11"/>
        </w:rPr>
        <w:t>Kong</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20"/>
        </w:rPr>
      </w:pPr>
    </w:p>
    <w:p w:rsidR="00B70AEA" w:rsidRDefault="00B70AEA">
      <w:pPr>
        <w:spacing w:line="266" w:lineRule="auto"/>
        <w:ind w:left="8761"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19"/>
        </w:rPr>
      </w:pPr>
    </w:p>
    <w:p w:rsidR="00B70AEA" w:rsidRDefault="00B70AEA">
      <w:pPr>
        <w:rPr>
          <w:rFonts w:ascii="Arial"/>
          <w:sz w:val="19"/>
        </w:rPr>
        <w:sectPr w:rsidR="00B70AEA">
          <w:pgSz w:w="11910" w:h="16840"/>
          <w:pgMar w:top="260" w:right="440" w:bottom="0" w:left="420" w:header="720" w:footer="720" w:gutter="0"/>
          <w:cols w:space="720"/>
        </w:sectPr>
      </w:pPr>
    </w:p>
    <w:p w:rsidR="00B70AEA" w:rsidRDefault="00B70AEA">
      <w:pPr>
        <w:spacing w:before="88" w:line="242" w:lineRule="auto"/>
        <w:ind w:left="659" w:right="35" w:firstLine="128"/>
        <w:rPr>
          <w:rFonts w:ascii="Arial"/>
          <w:b/>
          <w:sz w:val="24"/>
        </w:rPr>
      </w:pPr>
      <w:r>
        <w:rPr>
          <w:rFonts w:ascii="Arial"/>
          <w:b/>
          <w:color w:val="231F20"/>
          <w:sz w:val="24"/>
        </w:rPr>
        <w:t>Wong</w:t>
      </w:r>
      <w:r>
        <w:rPr>
          <w:rFonts w:ascii="Arial"/>
          <w:b/>
          <w:color w:val="231F20"/>
          <w:spacing w:val="-8"/>
          <w:sz w:val="24"/>
        </w:rPr>
        <w:t xml:space="preserve"> </w:t>
      </w:r>
      <w:r>
        <w:rPr>
          <w:rFonts w:ascii="Arial"/>
          <w:b/>
          <w:color w:val="231F20"/>
          <w:sz w:val="24"/>
        </w:rPr>
        <w:t xml:space="preserve">Nai </w:t>
      </w:r>
      <w:r>
        <w:rPr>
          <w:rFonts w:ascii="Arial"/>
          <w:b/>
          <w:color w:val="231F20"/>
          <w:w w:val="90"/>
          <w:sz w:val="24"/>
        </w:rPr>
        <w:t>Chong</w:t>
      </w:r>
      <w:r>
        <w:rPr>
          <w:rFonts w:ascii="Arial"/>
          <w:b/>
          <w:color w:val="231F20"/>
          <w:spacing w:val="-11"/>
          <w:w w:val="90"/>
          <w:sz w:val="24"/>
        </w:rPr>
        <w:t xml:space="preserve"> </w:t>
      </w:r>
      <w:r>
        <w:rPr>
          <w:rFonts w:ascii="Arial"/>
          <w:b/>
          <w:color w:val="231F20"/>
          <w:spacing w:val="-4"/>
          <w:w w:val="90"/>
          <w:sz w:val="24"/>
        </w:rPr>
        <w:t>Road</w:t>
      </w:r>
    </w:p>
    <w:p w:rsidR="00B70AEA" w:rsidRDefault="00B70AEA">
      <w:pPr>
        <w:spacing w:before="88" w:line="242" w:lineRule="auto"/>
        <w:ind w:left="659" w:right="7138" w:firstLine="82"/>
        <w:rPr>
          <w:rFonts w:ascii="Arial" w:hAnsi="Arial"/>
          <w:b/>
          <w:sz w:val="24"/>
        </w:rPr>
      </w:pPr>
      <w:r>
        <w:br w:type="column"/>
      </w:r>
      <w:r>
        <w:rPr>
          <w:rFonts w:ascii="Arial" w:hAnsi="Arial"/>
          <w:b/>
          <w:color w:val="231F20"/>
          <w:spacing w:val="-2"/>
          <w:w w:val="95"/>
          <w:sz w:val="24"/>
        </w:rPr>
        <w:t xml:space="preserve">Queen’s </w:t>
      </w:r>
      <w:r>
        <w:rPr>
          <w:rFonts w:ascii="Arial" w:hAnsi="Arial"/>
          <w:b/>
          <w:color w:val="231F20"/>
          <w:w w:val="85"/>
          <w:sz w:val="24"/>
        </w:rPr>
        <w:t>Road</w:t>
      </w:r>
      <w:r>
        <w:rPr>
          <w:rFonts w:ascii="Arial" w:hAnsi="Arial"/>
          <w:b/>
          <w:color w:val="231F20"/>
          <w:spacing w:val="1"/>
          <w:sz w:val="24"/>
        </w:rPr>
        <w:t xml:space="preserve"> </w:t>
      </w:r>
      <w:r>
        <w:rPr>
          <w:rFonts w:ascii="Arial" w:hAnsi="Arial"/>
          <w:b/>
          <w:color w:val="231F20"/>
          <w:spacing w:val="-7"/>
          <w:w w:val="90"/>
          <w:sz w:val="24"/>
        </w:rPr>
        <w:t>East</w:t>
      </w:r>
    </w:p>
    <w:p w:rsidR="00B70AEA" w:rsidRDefault="00B70AEA">
      <w:pPr>
        <w:spacing w:line="242" w:lineRule="auto"/>
        <w:rPr>
          <w:rFonts w:ascii="Arial" w:hAnsi="Arial"/>
          <w:sz w:val="24"/>
        </w:rPr>
        <w:sectPr w:rsidR="00B70AEA">
          <w:type w:val="continuous"/>
          <w:pgSz w:w="11910" w:h="16840"/>
          <w:pgMar w:top="1580" w:right="440" w:bottom="280" w:left="420" w:header="720" w:footer="720" w:gutter="0"/>
          <w:cols w:num="2" w:space="720" w:equalWidth="0">
            <w:col w:w="1971" w:space="256"/>
            <w:col w:w="8823"/>
          </w:cols>
        </w:sectPr>
      </w:pPr>
    </w:p>
    <w:p w:rsidR="00B70AEA" w:rsidRPr="002D7D4B" w:rsidRDefault="00B70AEA" w:rsidP="002D7D4B">
      <w:pPr>
        <w:pStyle w:val="a3"/>
        <w:rPr>
          <w:rFonts w:ascii="Arial"/>
          <w:b/>
          <w:sz w:val="20"/>
        </w:rPr>
      </w:pPr>
      <w:r>
        <w:rPr>
          <w:noProof/>
          <w:lang w:eastAsia="zh-TW"/>
        </w:rPr>
        <w:lastRenderedPageBreak/>
        <mc:AlternateContent>
          <mc:Choice Requires="wps">
            <w:drawing>
              <wp:anchor distT="0" distB="0" distL="114300" distR="114300" simplePos="0" relativeHeight="252058624"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524" name="docshape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528FB" id="docshape604" o:spid="_x0000_s1026" style="position:absolute;margin-left:1.25pt;margin-top:.7pt;width:594.05pt;height:841.2pt;z-index:-2512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" fillcolor="#e9eef7" stroked="f">
                <w10:wrap anchorx="page" anchory="page"/>
              </v:rect>
            </w:pict>
          </mc:Fallback>
        </mc:AlternateContent>
      </w:r>
      <w:r>
        <w:rPr>
          <w:noProof/>
          <w:lang w:eastAsia="zh-TW"/>
        </w:rPr>
        <mc:AlternateContent>
          <mc:Choice Requires="wpg">
            <w:drawing>
              <wp:anchor distT="0" distB="0" distL="114300" distR="114300" simplePos="0" relativeHeight="252059648"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429" name="docshapegroup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430" name="docshape60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431" name="Line 372"/>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2" name="Line 371"/>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3" name="Line 370"/>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4" name="Line 369"/>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5" name="Line 368"/>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6" name="Line 367"/>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7" name="Line 366"/>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8" name="Line 365"/>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39" name="Line 364"/>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0" name="Line 363"/>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1" name="Line 362"/>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2" name="Line 361"/>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3" name="Line 360"/>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4" name="Line 359"/>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5" name="Line 358"/>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6" name="Line 357"/>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7" name="Line 356"/>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8" name="Line 355"/>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9" name="Line 354"/>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0" name="Line 353"/>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1" name="Line 352"/>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2" name="Line 351"/>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3" name="Line 350"/>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4" name="Line 349"/>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5" name="Line 348"/>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6" name="Line 347"/>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7" name="docshape607"/>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docshape608"/>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docshape609"/>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0" name="docshape610"/>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docshape611"/>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62" name="docshape61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463" name="docshape613"/>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docshape614"/>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docshape615"/>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docshape616"/>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docshape617"/>
                        <wps:cNvSpPr>
                          <a:spLocks/>
                        </wps:cNvSpPr>
                        <wps:spPr bwMode="auto">
                          <a:xfrm>
                            <a:off x="748" y="15097"/>
                            <a:ext cx="4034" cy="1021"/>
                          </a:xfrm>
                          <a:custGeom>
                            <a:avLst/>
                            <a:gdLst>
                              <a:gd name="T0" fmla="+- 0 4782 749"/>
                              <a:gd name="T1" fmla="*/ T0 w 4034"/>
                              <a:gd name="T2" fmla="+- 0 15788 15097"/>
                              <a:gd name="T3" fmla="*/ 15788 h 1021"/>
                              <a:gd name="T4" fmla="+- 0 749 749"/>
                              <a:gd name="T5" fmla="*/ T4 w 4034"/>
                              <a:gd name="T6" fmla="+- 0 15788 15097"/>
                              <a:gd name="T7" fmla="*/ 15788 h 1021"/>
                              <a:gd name="T8" fmla="+- 0 749 749"/>
                              <a:gd name="T9" fmla="*/ T8 w 4034"/>
                              <a:gd name="T10" fmla="+- 0 16118 15097"/>
                              <a:gd name="T11" fmla="*/ 16118 h 1021"/>
                              <a:gd name="T12" fmla="+- 0 4782 749"/>
                              <a:gd name="T13" fmla="*/ T12 w 4034"/>
                              <a:gd name="T14" fmla="+- 0 16118 15097"/>
                              <a:gd name="T15" fmla="*/ 16118 h 1021"/>
                              <a:gd name="T16" fmla="+- 0 4782 749"/>
                              <a:gd name="T17" fmla="*/ T16 w 4034"/>
                              <a:gd name="T18" fmla="+- 0 15788 15097"/>
                              <a:gd name="T19" fmla="*/ 15788 h 1021"/>
                              <a:gd name="T20" fmla="+- 0 4782 749"/>
                              <a:gd name="T21" fmla="*/ T20 w 4034"/>
                              <a:gd name="T22" fmla="+- 0 15097 15097"/>
                              <a:gd name="T23" fmla="*/ 15097 h 1021"/>
                              <a:gd name="T24" fmla="+- 0 749 749"/>
                              <a:gd name="T25" fmla="*/ T24 w 4034"/>
                              <a:gd name="T26" fmla="+- 0 15097 15097"/>
                              <a:gd name="T27" fmla="*/ 15097 h 1021"/>
                              <a:gd name="T28" fmla="+- 0 749 749"/>
                              <a:gd name="T29" fmla="*/ T28 w 4034"/>
                              <a:gd name="T30" fmla="+- 0 15623 15097"/>
                              <a:gd name="T31" fmla="*/ 15623 h 1021"/>
                              <a:gd name="T32" fmla="+- 0 4782 749"/>
                              <a:gd name="T33" fmla="*/ T32 w 4034"/>
                              <a:gd name="T34" fmla="+- 0 15623 15097"/>
                              <a:gd name="T35" fmla="*/ 15623 h 1021"/>
                              <a:gd name="T36" fmla="+- 0 4782 749"/>
                              <a:gd name="T37" fmla="*/ T36 w 4034"/>
                              <a:gd name="T38" fmla="+- 0 15097 15097"/>
                              <a:gd name="T39" fmla="*/ 1509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4" h="1021">
                                <a:moveTo>
                                  <a:pt x="4033" y="691"/>
                                </a:moveTo>
                                <a:lnTo>
                                  <a:pt x="0" y="691"/>
                                </a:lnTo>
                                <a:lnTo>
                                  <a:pt x="0" y="1021"/>
                                </a:lnTo>
                                <a:lnTo>
                                  <a:pt x="4033" y="1021"/>
                                </a:lnTo>
                                <a:lnTo>
                                  <a:pt x="4033" y="691"/>
                                </a:lnTo>
                                <a:close/>
                                <a:moveTo>
                                  <a:pt x="4033" y="0"/>
                                </a:moveTo>
                                <a:lnTo>
                                  <a:pt x="0" y="0"/>
                                </a:lnTo>
                                <a:lnTo>
                                  <a:pt x="0" y="526"/>
                                </a:lnTo>
                                <a:lnTo>
                                  <a:pt x="4033" y="526"/>
                                </a:lnTo>
                                <a:lnTo>
                                  <a:pt x="4033" y="0"/>
                                </a:lnTo>
                                <a:close/>
                              </a:path>
                            </a:pathLst>
                          </a:custGeom>
                          <a:solidFill>
                            <a:srgbClr val="C6E8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docshape618"/>
                        <wps:cNvSpPr>
                          <a:spLocks/>
                        </wps:cNvSpPr>
                        <wps:spPr bwMode="auto">
                          <a:xfrm>
                            <a:off x="4776" y="15097"/>
                            <a:ext cx="6401" cy="1021"/>
                          </a:xfrm>
                          <a:custGeom>
                            <a:avLst/>
                            <a:gdLst>
                              <a:gd name="T0" fmla="+- 0 11177 4777"/>
                              <a:gd name="T1" fmla="*/ T0 w 6401"/>
                              <a:gd name="T2" fmla="+- 0 15788 15097"/>
                              <a:gd name="T3" fmla="*/ 15788 h 1021"/>
                              <a:gd name="T4" fmla="+- 0 4777 4777"/>
                              <a:gd name="T5" fmla="*/ T4 w 6401"/>
                              <a:gd name="T6" fmla="+- 0 15788 15097"/>
                              <a:gd name="T7" fmla="*/ 15788 h 1021"/>
                              <a:gd name="T8" fmla="+- 0 4777 4777"/>
                              <a:gd name="T9" fmla="*/ T8 w 6401"/>
                              <a:gd name="T10" fmla="+- 0 15882 15097"/>
                              <a:gd name="T11" fmla="*/ 15882 h 1021"/>
                              <a:gd name="T12" fmla="+- 0 4777 4777"/>
                              <a:gd name="T13" fmla="*/ T12 w 6401"/>
                              <a:gd name="T14" fmla="+- 0 16118 15097"/>
                              <a:gd name="T15" fmla="*/ 16118 h 1021"/>
                              <a:gd name="T16" fmla="+- 0 11177 4777"/>
                              <a:gd name="T17" fmla="*/ T16 w 6401"/>
                              <a:gd name="T18" fmla="+- 0 16118 15097"/>
                              <a:gd name="T19" fmla="*/ 16118 h 1021"/>
                              <a:gd name="T20" fmla="+- 0 11177 4777"/>
                              <a:gd name="T21" fmla="*/ T20 w 6401"/>
                              <a:gd name="T22" fmla="+- 0 15882 15097"/>
                              <a:gd name="T23" fmla="*/ 15882 h 1021"/>
                              <a:gd name="T24" fmla="+- 0 11177 4777"/>
                              <a:gd name="T25" fmla="*/ T24 w 6401"/>
                              <a:gd name="T26" fmla="+- 0 15788 15097"/>
                              <a:gd name="T27" fmla="*/ 15788 h 1021"/>
                              <a:gd name="T28" fmla="+- 0 11177 4777"/>
                              <a:gd name="T29" fmla="*/ T28 w 6401"/>
                              <a:gd name="T30" fmla="+- 0 15097 15097"/>
                              <a:gd name="T31" fmla="*/ 15097 h 1021"/>
                              <a:gd name="T32" fmla="+- 0 4777 4777"/>
                              <a:gd name="T33" fmla="*/ T32 w 6401"/>
                              <a:gd name="T34" fmla="+- 0 15097 15097"/>
                              <a:gd name="T35" fmla="*/ 15097 h 1021"/>
                              <a:gd name="T36" fmla="+- 0 4777 4777"/>
                              <a:gd name="T37" fmla="*/ T36 w 6401"/>
                              <a:gd name="T38" fmla="+- 0 15266 15097"/>
                              <a:gd name="T39" fmla="*/ 15266 h 1021"/>
                              <a:gd name="T40" fmla="+- 0 4777 4777"/>
                              <a:gd name="T41" fmla="*/ T40 w 6401"/>
                              <a:gd name="T42" fmla="+- 0 15623 15097"/>
                              <a:gd name="T43" fmla="*/ 15623 h 1021"/>
                              <a:gd name="T44" fmla="+- 0 11177 4777"/>
                              <a:gd name="T45" fmla="*/ T44 w 6401"/>
                              <a:gd name="T46" fmla="+- 0 15623 15097"/>
                              <a:gd name="T47" fmla="*/ 15623 h 1021"/>
                              <a:gd name="T48" fmla="+- 0 11177 4777"/>
                              <a:gd name="T49" fmla="*/ T48 w 6401"/>
                              <a:gd name="T50" fmla="+- 0 15266 15097"/>
                              <a:gd name="T51" fmla="*/ 15266 h 1021"/>
                              <a:gd name="T52" fmla="+- 0 11177 4777"/>
                              <a:gd name="T53" fmla="*/ T52 w 6401"/>
                              <a:gd name="T54" fmla="+- 0 15097 15097"/>
                              <a:gd name="T55" fmla="*/ 1509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401" h="1021">
                                <a:moveTo>
                                  <a:pt x="6400" y="691"/>
                                </a:moveTo>
                                <a:lnTo>
                                  <a:pt x="0" y="691"/>
                                </a:lnTo>
                                <a:lnTo>
                                  <a:pt x="0" y="785"/>
                                </a:lnTo>
                                <a:lnTo>
                                  <a:pt x="0" y="1021"/>
                                </a:lnTo>
                                <a:lnTo>
                                  <a:pt x="6400" y="1021"/>
                                </a:lnTo>
                                <a:lnTo>
                                  <a:pt x="6400" y="785"/>
                                </a:lnTo>
                                <a:lnTo>
                                  <a:pt x="6400" y="691"/>
                                </a:lnTo>
                                <a:close/>
                                <a:moveTo>
                                  <a:pt x="6400" y="0"/>
                                </a:moveTo>
                                <a:lnTo>
                                  <a:pt x="0" y="0"/>
                                </a:lnTo>
                                <a:lnTo>
                                  <a:pt x="0" y="169"/>
                                </a:lnTo>
                                <a:lnTo>
                                  <a:pt x="0" y="526"/>
                                </a:lnTo>
                                <a:lnTo>
                                  <a:pt x="6400" y="526"/>
                                </a:lnTo>
                                <a:lnTo>
                                  <a:pt x="6400" y="169"/>
                                </a:lnTo>
                                <a:lnTo>
                                  <a:pt x="6400" y="0"/>
                                </a:lnTo>
                                <a:close/>
                              </a:path>
                            </a:pathLst>
                          </a:custGeom>
                          <a:solidFill>
                            <a:srgbClr val="DF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docshape619"/>
                        <wps:cNvSpPr>
                          <a:spLocks noChangeArrowheads="1"/>
                        </wps:cNvSpPr>
                        <wps:spPr bwMode="auto">
                          <a:xfrm>
                            <a:off x="751" y="1247"/>
                            <a:ext cx="4028" cy="13947"/>
                          </a:xfrm>
                          <a:prstGeom prst="rect">
                            <a:avLst/>
                          </a:prstGeom>
                          <a:solidFill>
                            <a:srgbClr val="C6E8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0" name="docshape620"/>
                        <wps:cNvSpPr>
                          <a:spLocks noChangeArrowheads="1"/>
                        </wps:cNvSpPr>
                        <wps:spPr bwMode="auto">
                          <a:xfrm>
                            <a:off x="4779" y="1247"/>
                            <a:ext cx="6401" cy="13947"/>
                          </a:xfrm>
                          <a:prstGeom prst="rect">
                            <a:avLst/>
                          </a:prstGeom>
                          <a:solidFill>
                            <a:srgbClr val="DFE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docshape621"/>
                        <wps:cNvSpPr>
                          <a:spLocks/>
                        </wps:cNvSpPr>
                        <wps:spPr bwMode="auto">
                          <a:xfrm>
                            <a:off x="539" y="5640"/>
                            <a:ext cx="2584" cy="630"/>
                          </a:xfrm>
                          <a:custGeom>
                            <a:avLst/>
                            <a:gdLst>
                              <a:gd name="T0" fmla="+- 0 3122 539"/>
                              <a:gd name="T1" fmla="*/ T0 w 2584"/>
                              <a:gd name="T2" fmla="+- 0 5641 5641"/>
                              <a:gd name="T3" fmla="*/ 5641 h 630"/>
                              <a:gd name="T4" fmla="+- 0 743 539"/>
                              <a:gd name="T5" fmla="*/ T4 w 2584"/>
                              <a:gd name="T6" fmla="+- 0 5641 5641"/>
                              <a:gd name="T7" fmla="*/ 5641 h 630"/>
                              <a:gd name="T8" fmla="+- 0 743 539"/>
                              <a:gd name="T9" fmla="*/ T8 w 2584"/>
                              <a:gd name="T10" fmla="+- 0 5745 5641"/>
                              <a:gd name="T11" fmla="*/ 5745 h 630"/>
                              <a:gd name="T12" fmla="+- 0 663 539"/>
                              <a:gd name="T13" fmla="*/ T12 w 2584"/>
                              <a:gd name="T14" fmla="+- 0 5763 5641"/>
                              <a:gd name="T15" fmla="*/ 5763 h 630"/>
                              <a:gd name="T16" fmla="+- 0 599 539"/>
                              <a:gd name="T17" fmla="*/ T16 w 2584"/>
                              <a:gd name="T18" fmla="+- 0 5809 5641"/>
                              <a:gd name="T19" fmla="*/ 5809 h 630"/>
                              <a:gd name="T20" fmla="+- 0 555 539"/>
                              <a:gd name="T21" fmla="*/ T20 w 2584"/>
                              <a:gd name="T22" fmla="+- 0 5875 5641"/>
                              <a:gd name="T23" fmla="*/ 5875 h 630"/>
                              <a:gd name="T24" fmla="+- 0 539 539"/>
                              <a:gd name="T25" fmla="*/ T24 w 2584"/>
                              <a:gd name="T26" fmla="+- 0 5955 5641"/>
                              <a:gd name="T27" fmla="*/ 5955 h 630"/>
                              <a:gd name="T28" fmla="+- 0 555 539"/>
                              <a:gd name="T29" fmla="*/ T28 w 2584"/>
                              <a:gd name="T30" fmla="+- 0 6036 5641"/>
                              <a:gd name="T31" fmla="*/ 6036 h 630"/>
                              <a:gd name="T32" fmla="+- 0 599 539"/>
                              <a:gd name="T33" fmla="*/ T32 w 2584"/>
                              <a:gd name="T34" fmla="+- 0 6102 5641"/>
                              <a:gd name="T35" fmla="*/ 6102 h 630"/>
                              <a:gd name="T36" fmla="+- 0 663 539"/>
                              <a:gd name="T37" fmla="*/ T36 w 2584"/>
                              <a:gd name="T38" fmla="+- 0 6147 5641"/>
                              <a:gd name="T39" fmla="*/ 6147 h 630"/>
                              <a:gd name="T40" fmla="+- 0 743 539"/>
                              <a:gd name="T41" fmla="*/ T40 w 2584"/>
                              <a:gd name="T42" fmla="+- 0 6166 5641"/>
                              <a:gd name="T43" fmla="*/ 6166 h 630"/>
                              <a:gd name="T44" fmla="+- 0 743 539"/>
                              <a:gd name="T45" fmla="*/ T44 w 2584"/>
                              <a:gd name="T46" fmla="+- 0 6270 5641"/>
                              <a:gd name="T47" fmla="*/ 6270 h 630"/>
                              <a:gd name="T48" fmla="+- 0 3122 539"/>
                              <a:gd name="T49" fmla="*/ T48 w 2584"/>
                              <a:gd name="T50" fmla="+- 0 6270 5641"/>
                              <a:gd name="T51" fmla="*/ 6270 h 630"/>
                              <a:gd name="T52" fmla="+- 0 3122 539"/>
                              <a:gd name="T53" fmla="*/ T52 w 2584"/>
                              <a:gd name="T54" fmla="+- 0 5641 5641"/>
                              <a:gd name="T55" fmla="*/ 5641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60" y="168"/>
                                </a:lnTo>
                                <a:lnTo>
                                  <a:pt x="16" y="234"/>
                                </a:lnTo>
                                <a:lnTo>
                                  <a:pt x="0" y="314"/>
                                </a:lnTo>
                                <a:lnTo>
                                  <a:pt x="16" y="395"/>
                                </a:lnTo>
                                <a:lnTo>
                                  <a:pt x="60" y="461"/>
                                </a:lnTo>
                                <a:lnTo>
                                  <a:pt x="124" y="506"/>
                                </a:lnTo>
                                <a:lnTo>
                                  <a:pt x="204" y="525"/>
                                </a:lnTo>
                                <a:lnTo>
                                  <a:pt x="204"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docshape622"/>
                        <wps:cNvSpPr>
                          <a:spLocks/>
                        </wps:cNvSpPr>
                        <wps:spPr bwMode="auto">
                          <a:xfrm>
                            <a:off x="532" y="5633"/>
                            <a:ext cx="2597" cy="644"/>
                          </a:xfrm>
                          <a:custGeom>
                            <a:avLst/>
                            <a:gdLst>
                              <a:gd name="T0" fmla="+- 0 3129 532"/>
                              <a:gd name="T1" fmla="*/ T0 w 2597"/>
                              <a:gd name="T2" fmla="+- 0 5634 5634"/>
                              <a:gd name="T3" fmla="*/ 5634 h 644"/>
                              <a:gd name="T4" fmla="+- 0 736 532"/>
                              <a:gd name="T5" fmla="*/ T4 w 2597"/>
                              <a:gd name="T6" fmla="+- 0 5634 5634"/>
                              <a:gd name="T7" fmla="*/ 5634 h 644"/>
                              <a:gd name="T8" fmla="+- 0 736 532"/>
                              <a:gd name="T9" fmla="*/ T8 w 2597"/>
                              <a:gd name="T10" fmla="+- 0 5738 5634"/>
                              <a:gd name="T11" fmla="*/ 5738 h 644"/>
                              <a:gd name="T12" fmla="+- 0 656 532"/>
                              <a:gd name="T13" fmla="*/ T12 w 2597"/>
                              <a:gd name="T14" fmla="+- 0 5759 5634"/>
                              <a:gd name="T15" fmla="*/ 5759 h 644"/>
                              <a:gd name="T16" fmla="+- 0 592 532"/>
                              <a:gd name="T17" fmla="*/ T16 w 2597"/>
                              <a:gd name="T18" fmla="+- 0 5806 5634"/>
                              <a:gd name="T19" fmla="*/ 5806 h 644"/>
                              <a:gd name="T20" fmla="+- 0 548 532"/>
                              <a:gd name="T21" fmla="*/ T20 w 2597"/>
                              <a:gd name="T22" fmla="+- 0 5874 5634"/>
                              <a:gd name="T23" fmla="*/ 5874 h 644"/>
                              <a:gd name="T24" fmla="+- 0 532 532"/>
                              <a:gd name="T25" fmla="*/ T24 w 2597"/>
                              <a:gd name="T26" fmla="+- 0 5955 5634"/>
                              <a:gd name="T27" fmla="*/ 5955 h 644"/>
                              <a:gd name="T28" fmla="+- 0 548 532"/>
                              <a:gd name="T29" fmla="*/ T28 w 2597"/>
                              <a:gd name="T30" fmla="+- 0 6037 5634"/>
                              <a:gd name="T31" fmla="*/ 6037 h 644"/>
                              <a:gd name="T32" fmla="+- 0 592 532"/>
                              <a:gd name="T33" fmla="*/ T32 w 2597"/>
                              <a:gd name="T34" fmla="+- 0 6104 5634"/>
                              <a:gd name="T35" fmla="*/ 6104 h 644"/>
                              <a:gd name="T36" fmla="+- 0 656 532"/>
                              <a:gd name="T37" fmla="*/ T36 w 2597"/>
                              <a:gd name="T38" fmla="+- 0 6152 5634"/>
                              <a:gd name="T39" fmla="*/ 6152 h 644"/>
                              <a:gd name="T40" fmla="+- 0 736 532"/>
                              <a:gd name="T41" fmla="*/ T40 w 2597"/>
                              <a:gd name="T42" fmla="+- 0 6172 5634"/>
                              <a:gd name="T43" fmla="*/ 6172 h 644"/>
                              <a:gd name="T44" fmla="+- 0 736 532"/>
                              <a:gd name="T45" fmla="*/ T44 w 2597"/>
                              <a:gd name="T46" fmla="+- 0 6277 5634"/>
                              <a:gd name="T47" fmla="*/ 6277 h 644"/>
                              <a:gd name="T48" fmla="+- 0 3129 532"/>
                              <a:gd name="T49" fmla="*/ T48 w 2597"/>
                              <a:gd name="T50" fmla="+- 0 6277 5634"/>
                              <a:gd name="T51" fmla="*/ 6277 h 644"/>
                              <a:gd name="T52" fmla="+- 0 3129 532"/>
                              <a:gd name="T53" fmla="*/ T52 w 2597"/>
                              <a:gd name="T54" fmla="+- 0 6263 5634"/>
                              <a:gd name="T55" fmla="*/ 6263 h 644"/>
                              <a:gd name="T56" fmla="+- 0 750 532"/>
                              <a:gd name="T57" fmla="*/ T56 w 2597"/>
                              <a:gd name="T58" fmla="+- 0 6263 5634"/>
                              <a:gd name="T59" fmla="*/ 6263 h 644"/>
                              <a:gd name="T60" fmla="+- 0 750 532"/>
                              <a:gd name="T61" fmla="*/ T60 w 2597"/>
                              <a:gd name="T62" fmla="+- 0 6159 5634"/>
                              <a:gd name="T63" fmla="*/ 6159 h 644"/>
                              <a:gd name="T64" fmla="+- 0 670 532"/>
                              <a:gd name="T65" fmla="*/ T64 w 2597"/>
                              <a:gd name="T66" fmla="+- 0 6143 5634"/>
                              <a:gd name="T67" fmla="*/ 6143 h 644"/>
                              <a:gd name="T68" fmla="+- 0 606 532"/>
                              <a:gd name="T69" fmla="*/ T68 w 2597"/>
                              <a:gd name="T70" fmla="+- 0 6099 5634"/>
                              <a:gd name="T71" fmla="*/ 6099 h 644"/>
                              <a:gd name="T72" fmla="+- 0 562 532"/>
                              <a:gd name="T73" fmla="*/ T72 w 2597"/>
                              <a:gd name="T74" fmla="+- 0 6035 5634"/>
                              <a:gd name="T75" fmla="*/ 6035 h 644"/>
                              <a:gd name="T76" fmla="+- 0 546 532"/>
                              <a:gd name="T77" fmla="*/ T76 w 2597"/>
                              <a:gd name="T78" fmla="+- 0 5955 5634"/>
                              <a:gd name="T79" fmla="*/ 5955 h 644"/>
                              <a:gd name="T80" fmla="+- 0 562 532"/>
                              <a:gd name="T81" fmla="*/ T80 w 2597"/>
                              <a:gd name="T82" fmla="+- 0 5876 5634"/>
                              <a:gd name="T83" fmla="*/ 5876 h 644"/>
                              <a:gd name="T84" fmla="+- 0 606 532"/>
                              <a:gd name="T85" fmla="*/ T84 w 2597"/>
                              <a:gd name="T86" fmla="+- 0 5811 5634"/>
                              <a:gd name="T87" fmla="*/ 5811 h 644"/>
                              <a:gd name="T88" fmla="+- 0 670 532"/>
                              <a:gd name="T89" fmla="*/ T88 w 2597"/>
                              <a:gd name="T90" fmla="+- 0 5768 5634"/>
                              <a:gd name="T91" fmla="*/ 5768 h 644"/>
                              <a:gd name="T92" fmla="+- 0 750 532"/>
                              <a:gd name="T93" fmla="*/ T92 w 2597"/>
                              <a:gd name="T94" fmla="+- 0 5752 5634"/>
                              <a:gd name="T95" fmla="*/ 5752 h 644"/>
                              <a:gd name="T96" fmla="+- 0 750 532"/>
                              <a:gd name="T97" fmla="*/ T96 w 2597"/>
                              <a:gd name="T98" fmla="+- 0 5648 5634"/>
                              <a:gd name="T99" fmla="*/ 5648 h 644"/>
                              <a:gd name="T100" fmla="+- 0 3129 532"/>
                              <a:gd name="T101" fmla="*/ T100 w 2597"/>
                              <a:gd name="T102" fmla="+- 0 5648 5634"/>
                              <a:gd name="T103" fmla="*/ 5648 h 644"/>
                              <a:gd name="T104" fmla="+- 0 3129 532"/>
                              <a:gd name="T105" fmla="*/ T104 w 2597"/>
                              <a:gd name="T106" fmla="+- 0 5634 5634"/>
                              <a:gd name="T107" fmla="*/ 5634 h 644"/>
                              <a:gd name="T108" fmla="+- 0 3129 532"/>
                              <a:gd name="T109" fmla="*/ T108 w 2597"/>
                              <a:gd name="T110" fmla="+- 0 5648 5634"/>
                              <a:gd name="T111" fmla="*/ 5648 h 644"/>
                              <a:gd name="T112" fmla="+- 0 3115 532"/>
                              <a:gd name="T113" fmla="*/ T112 w 2597"/>
                              <a:gd name="T114" fmla="+- 0 5648 5634"/>
                              <a:gd name="T115" fmla="*/ 5648 h 644"/>
                              <a:gd name="T116" fmla="+- 0 3115 532"/>
                              <a:gd name="T117" fmla="*/ T116 w 2597"/>
                              <a:gd name="T118" fmla="+- 0 6263 5634"/>
                              <a:gd name="T119" fmla="*/ 6263 h 644"/>
                              <a:gd name="T120" fmla="+- 0 3129 532"/>
                              <a:gd name="T121" fmla="*/ T120 w 2597"/>
                              <a:gd name="T122" fmla="+- 0 6263 5634"/>
                              <a:gd name="T123" fmla="*/ 6263 h 644"/>
                              <a:gd name="T124" fmla="+- 0 3129 532"/>
                              <a:gd name="T125" fmla="*/ T124 w 2597"/>
                              <a:gd name="T126" fmla="+- 0 5648 5634"/>
                              <a:gd name="T127" fmla="*/ 5648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60" y="172"/>
                                </a:lnTo>
                                <a:lnTo>
                                  <a:pt x="16" y="240"/>
                                </a:lnTo>
                                <a:lnTo>
                                  <a:pt x="0" y="321"/>
                                </a:lnTo>
                                <a:lnTo>
                                  <a:pt x="16" y="403"/>
                                </a:lnTo>
                                <a:lnTo>
                                  <a:pt x="60" y="470"/>
                                </a:lnTo>
                                <a:lnTo>
                                  <a:pt x="124" y="518"/>
                                </a:lnTo>
                                <a:lnTo>
                                  <a:pt x="204" y="538"/>
                                </a:lnTo>
                                <a:lnTo>
                                  <a:pt x="204" y="643"/>
                                </a:lnTo>
                                <a:lnTo>
                                  <a:pt x="2597" y="643"/>
                                </a:lnTo>
                                <a:lnTo>
                                  <a:pt x="2597" y="629"/>
                                </a:lnTo>
                                <a:lnTo>
                                  <a:pt x="218" y="629"/>
                                </a:lnTo>
                                <a:lnTo>
                                  <a:pt x="218" y="525"/>
                                </a:lnTo>
                                <a:lnTo>
                                  <a:pt x="138" y="509"/>
                                </a:lnTo>
                                <a:lnTo>
                                  <a:pt x="74" y="465"/>
                                </a:lnTo>
                                <a:lnTo>
                                  <a:pt x="30" y="401"/>
                                </a:lnTo>
                                <a:lnTo>
                                  <a:pt x="14" y="321"/>
                                </a:lnTo>
                                <a:lnTo>
                                  <a:pt x="30" y="242"/>
                                </a:lnTo>
                                <a:lnTo>
                                  <a:pt x="74" y="177"/>
                                </a:lnTo>
                                <a:lnTo>
                                  <a:pt x="138" y="134"/>
                                </a:lnTo>
                                <a:lnTo>
                                  <a:pt x="218" y="118"/>
                                </a:lnTo>
                                <a:lnTo>
                                  <a:pt x="218"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3" name="docshape62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95" y="5801"/>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74" name="docshape624"/>
                        <wps:cNvSpPr>
                          <a:spLocks/>
                        </wps:cNvSpPr>
                        <wps:spPr bwMode="auto">
                          <a:xfrm>
                            <a:off x="748" y="5738"/>
                            <a:ext cx="218" cy="434"/>
                          </a:xfrm>
                          <a:custGeom>
                            <a:avLst/>
                            <a:gdLst>
                              <a:gd name="T0" fmla="+- 0 750 749"/>
                              <a:gd name="T1" fmla="*/ T0 w 218"/>
                              <a:gd name="T2" fmla="+- 0 5738 5738"/>
                              <a:gd name="T3" fmla="*/ 5738 h 434"/>
                              <a:gd name="T4" fmla="+- 0 749 749"/>
                              <a:gd name="T5" fmla="*/ T4 w 218"/>
                              <a:gd name="T6" fmla="+- 0 5738 5738"/>
                              <a:gd name="T7" fmla="*/ 5738 h 434"/>
                              <a:gd name="T8" fmla="+- 0 749 749"/>
                              <a:gd name="T9" fmla="*/ T8 w 218"/>
                              <a:gd name="T10" fmla="+- 0 5750 5738"/>
                              <a:gd name="T11" fmla="*/ 5750 h 434"/>
                              <a:gd name="T12" fmla="+- 0 750 749"/>
                              <a:gd name="T13" fmla="*/ T12 w 218"/>
                              <a:gd name="T14" fmla="+- 0 5750 5738"/>
                              <a:gd name="T15" fmla="*/ 5750 h 434"/>
                              <a:gd name="T16" fmla="+- 0 829 749"/>
                              <a:gd name="T17" fmla="*/ T16 w 218"/>
                              <a:gd name="T18" fmla="+- 0 5767 5738"/>
                              <a:gd name="T19" fmla="*/ 5767 h 434"/>
                              <a:gd name="T20" fmla="+- 0 895 749"/>
                              <a:gd name="T21" fmla="*/ T20 w 218"/>
                              <a:gd name="T22" fmla="+- 0 5810 5738"/>
                              <a:gd name="T23" fmla="*/ 5810 h 434"/>
                              <a:gd name="T24" fmla="+- 0 938 749"/>
                              <a:gd name="T25" fmla="*/ T24 w 218"/>
                              <a:gd name="T26" fmla="+- 0 5876 5738"/>
                              <a:gd name="T27" fmla="*/ 5876 h 434"/>
                              <a:gd name="T28" fmla="+- 0 955 749"/>
                              <a:gd name="T29" fmla="*/ T28 w 218"/>
                              <a:gd name="T30" fmla="+- 0 5955 5738"/>
                              <a:gd name="T31" fmla="*/ 5955 h 434"/>
                              <a:gd name="T32" fmla="+- 0 938 749"/>
                              <a:gd name="T33" fmla="*/ T32 w 218"/>
                              <a:gd name="T34" fmla="+- 0 6035 5738"/>
                              <a:gd name="T35" fmla="*/ 6035 h 434"/>
                              <a:gd name="T36" fmla="+- 0 895 749"/>
                              <a:gd name="T37" fmla="*/ T36 w 218"/>
                              <a:gd name="T38" fmla="+- 0 6100 5738"/>
                              <a:gd name="T39" fmla="*/ 6100 h 434"/>
                              <a:gd name="T40" fmla="+- 0 829 749"/>
                              <a:gd name="T41" fmla="*/ T40 w 218"/>
                              <a:gd name="T42" fmla="+- 0 6144 5738"/>
                              <a:gd name="T43" fmla="*/ 6144 h 434"/>
                              <a:gd name="T44" fmla="+- 0 749 749"/>
                              <a:gd name="T45" fmla="*/ T44 w 218"/>
                              <a:gd name="T46" fmla="+- 0 6160 5738"/>
                              <a:gd name="T47" fmla="*/ 6160 h 434"/>
                              <a:gd name="T48" fmla="+- 0 749 749"/>
                              <a:gd name="T49" fmla="*/ T48 w 218"/>
                              <a:gd name="T50" fmla="+- 0 6172 5738"/>
                              <a:gd name="T51" fmla="*/ 6172 h 434"/>
                              <a:gd name="T52" fmla="+- 0 818 749"/>
                              <a:gd name="T53" fmla="*/ T52 w 218"/>
                              <a:gd name="T54" fmla="+- 0 6161 5738"/>
                              <a:gd name="T55" fmla="*/ 6161 h 434"/>
                              <a:gd name="T56" fmla="+- 0 878 749"/>
                              <a:gd name="T57" fmla="*/ T56 w 218"/>
                              <a:gd name="T58" fmla="+- 0 6130 5738"/>
                              <a:gd name="T59" fmla="*/ 6130 h 434"/>
                              <a:gd name="T60" fmla="+- 0 925 749"/>
                              <a:gd name="T61" fmla="*/ T60 w 218"/>
                              <a:gd name="T62" fmla="+- 0 6084 5738"/>
                              <a:gd name="T63" fmla="*/ 6084 h 434"/>
                              <a:gd name="T64" fmla="+- 0 956 749"/>
                              <a:gd name="T65" fmla="*/ T64 w 218"/>
                              <a:gd name="T66" fmla="+- 0 6024 5738"/>
                              <a:gd name="T67" fmla="*/ 6024 h 434"/>
                              <a:gd name="T68" fmla="+- 0 967 749"/>
                              <a:gd name="T69" fmla="*/ T68 w 218"/>
                              <a:gd name="T70" fmla="+- 0 5955 5738"/>
                              <a:gd name="T71" fmla="*/ 5955 h 434"/>
                              <a:gd name="T72" fmla="+- 0 956 749"/>
                              <a:gd name="T73" fmla="*/ T72 w 218"/>
                              <a:gd name="T74" fmla="+- 0 5887 5738"/>
                              <a:gd name="T75" fmla="*/ 5887 h 434"/>
                              <a:gd name="T76" fmla="+- 0 925 749"/>
                              <a:gd name="T77" fmla="*/ T76 w 218"/>
                              <a:gd name="T78" fmla="+- 0 5827 5738"/>
                              <a:gd name="T79" fmla="*/ 5827 h 434"/>
                              <a:gd name="T80" fmla="+- 0 878 749"/>
                              <a:gd name="T81" fmla="*/ T80 w 218"/>
                              <a:gd name="T82" fmla="+- 0 5780 5738"/>
                              <a:gd name="T83" fmla="*/ 5780 h 434"/>
                              <a:gd name="T84" fmla="+- 0 818 749"/>
                              <a:gd name="T85" fmla="*/ T84 w 218"/>
                              <a:gd name="T86" fmla="+- 0 5749 5738"/>
                              <a:gd name="T87" fmla="*/ 5749 h 434"/>
                              <a:gd name="T88" fmla="+- 0 750 749"/>
                              <a:gd name="T89" fmla="*/ T88 w 218"/>
                              <a:gd name="T90" fmla="+- 0 5738 5738"/>
                              <a:gd name="T91" fmla="*/ 5738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9"/>
                                </a:lnTo>
                                <a:lnTo>
                                  <a:pt x="146" y="72"/>
                                </a:lnTo>
                                <a:lnTo>
                                  <a:pt x="189" y="138"/>
                                </a:lnTo>
                                <a:lnTo>
                                  <a:pt x="206" y="217"/>
                                </a:lnTo>
                                <a:lnTo>
                                  <a:pt x="189" y="297"/>
                                </a:lnTo>
                                <a:lnTo>
                                  <a:pt x="146" y="362"/>
                                </a:lnTo>
                                <a:lnTo>
                                  <a:pt x="80" y="406"/>
                                </a:lnTo>
                                <a:lnTo>
                                  <a:pt x="0" y="422"/>
                                </a:lnTo>
                                <a:lnTo>
                                  <a:pt x="0" y="434"/>
                                </a:lnTo>
                                <a:lnTo>
                                  <a:pt x="69" y="423"/>
                                </a:lnTo>
                                <a:lnTo>
                                  <a:pt x="129" y="392"/>
                                </a:lnTo>
                                <a:lnTo>
                                  <a:pt x="176" y="346"/>
                                </a:lnTo>
                                <a:lnTo>
                                  <a:pt x="207" y="286"/>
                                </a:lnTo>
                                <a:lnTo>
                                  <a:pt x="218" y="217"/>
                                </a:lnTo>
                                <a:lnTo>
                                  <a:pt x="207" y="149"/>
                                </a:lnTo>
                                <a:lnTo>
                                  <a:pt x="176" y="89"/>
                                </a:lnTo>
                                <a:lnTo>
                                  <a:pt x="129" y="42"/>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docshape625"/>
                        <wps:cNvSpPr>
                          <a:spLocks/>
                        </wps:cNvSpPr>
                        <wps:spPr bwMode="auto">
                          <a:xfrm>
                            <a:off x="539" y="10551"/>
                            <a:ext cx="2584" cy="630"/>
                          </a:xfrm>
                          <a:custGeom>
                            <a:avLst/>
                            <a:gdLst>
                              <a:gd name="T0" fmla="+- 0 3122 539"/>
                              <a:gd name="T1" fmla="*/ T0 w 2584"/>
                              <a:gd name="T2" fmla="+- 0 10552 10552"/>
                              <a:gd name="T3" fmla="*/ 10552 h 630"/>
                              <a:gd name="T4" fmla="+- 0 743 539"/>
                              <a:gd name="T5" fmla="*/ T4 w 2584"/>
                              <a:gd name="T6" fmla="+- 0 10552 10552"/>
                              <a:gd name="T7" fmla="*/ 10552 h 630"/>
                              <a:gd name="T8" fmla="+- 0 743 539"/>
                              <a:gd name="T9" fmla="*/ T8 w 2584"/>
                              <a:gd name="T10" fmla="+- 0 10656 10552"/>
                              <a:gd name="T11" fmla="*/ 10656 h 630"/>
                              <a:gd name="T12" fmla="+- 0 663 539"/>
                              <a:gd name="T13" fmla="*/ T12 w 2584"/>
                              <a:gd name="T14" fmla="+- 0 10674 10552"/>
                              <a:gd name="T15" fmla="*/ 10674 h 630"/>
                              <a:gd name="T16" fmla="+- 0 599 539"/>
                              <a:gd name="T17" fmla="*/ T16 w 2584"/>
                              <a:gd name="T18" fmla="+- 0 10720 10552"/>
                              <a:gd name="T19" fmla="*/ 10720 h 630"/>
                              <a:gd name="T20" fmla="+- 0 555 539"/>
                              <a:gd name="T21" fmla="*/ T20 w 2584"/>
                              <a:gd name="T22" fmla="+- 0 10786 10552"/>
                              <a:gd name="T23" fmla="*/ 10786 h 630"/>
                              <a:gd name="T24" fmla="+- 0 539 539"/>
                              <a:gd name="T25" fmla="*/ T24 w 2584"/>
                              <a:gd name="T26" fmla="+- 0 10866 10552"/>
                              <a:gd name="T27" fmla="*/ 10866 h 630"/>
                              <a:gd name="T28" fmla="+- 0 555 539"/>
                              <a:gd name="T29" fmla="*/ T28 w 2584"/>
                              <a:gd name="T30" fmla="+- 0 10947 10552"/>
                              <a:gd name="T31" fmla="*/ 10947 h 630"/>
                              <a:gd name="T32" fmla="+- 0 599 539"/>
                              <a:gd name="T33" fmla="*/ T32 w 2584"/>
                              <a:gd name="T34" fmla="+- 0 11013 10552"/>
                              <a:gd name="T35" fmla="*/ 11013 h 630"/>
                              <a:gd name="T36" fmla="+- 0 663 539"/>
                              <a:gd name="T37" fmla="*/ T36 w 2584"/>
                              <a:gd name="T38" fmla="+- 0 11058 10552"/>
                              <a:gd name="T39" fmla="*/ 11058 h 630"/>
                              <a:gd name="T40" fmla="+- 0 743 539"/>
                              <a:gd name="T41" fmla="*/ T40 w 2584"/>
                              <a:gd name="T42" fmla="+- 0 11077 10552"/>
                              <a:gd name="T43" fmla="*/ 11077 h 630"/>
                              <a:gd name="T44" fmla="+- 0 743 539"/>
                              <a:gd name="T45" fmla="*/ T44 w 2584"/>
                              <a:gd name="T46" fmla="+- 0 11181 10552"/>
                              <a:gd name="T47" fmla="*/ 11181 h 630"/>
                              <a:gd name="T48" fmla="+- 0 3122 539"/>
                              <a:gd name="T49" fmla="*/ T48 w 2584"/>
                              <a:gd name="T50" fmla="+- 0 11181 10552"/>
                              <a:gd name="T51" fmla="*/ 11181 h 630"/>
                              <a:gd name="T52" fmla="+- 0 3122 539"/>
                              <a:gd name="T53" fmla="*/ T52 w 2584"/>
                              <a:gd name="T54" fmla="+- 0 10552 10552"/>
                              <a:gd name="T55" fmla="*/ 10552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60" y="168"/>
                                </a:lnTo>
                                <a:lnTo>
                                  <a:pt x="16" y="234"/>
                                </a:lnTo>
                                <a:lnTo>
                                  <a:pt x="0" y="314"/>
                                </a:lnTo>
                                <a:lnTo>
                                  <a:pt x="16" y="395"/>
                                </a:lnTo>
                                <a:lnTo>
                                  <a:pt x="60" y="461"/>
                                </a:lnTo>
                                <a:lnTo>
                                  <a:pt x="124" y="506"/>
                                </a:lnTo>
                                <a:lnTo>
                                  <a:pt x="204" y="525"/>
                                </a:lnTo>
                                <a:lnTo>
                                  <a:pt x="204"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docshape626"/>
                        <wps:cNvSpPr>
                          <a:spLocks/>
                        </wps:cNvSpPr>
                        <wps:spPr bwMode="auto">
                          <a:xfrm>
                            <a:off x="532" y="10544"/>
                            <a:ext cx="2597" cy="644"/>
                          </a:xfrm>
                          <a:custGeom>
                            <a:avLst/>
                            <a:gdLst>
                              <a:gd name="T0" fmla="+- 0 3129 532"/>
                              <a:gd name="T1" fmla="*/ T0 w 2597"/>
                              <a:gd name="T2" fmla="+- 0 10545 10545"/>
                              <a:gd name="T3" fmla="*/ 10545 h 644"/>
                              <a:gd name="T4" fmla="+- 0 736 532"/>
                              <a:gd name="T5" fmla="*/ T4 w 2597"/>
                              <a:gd name="T6" fmla="+- 0 10545 10545"/>
                              <a:gd name="T7" fmla="*/ 10545 h 644"/>
                              <a:gd name="T8" fmla="+- 0 736 532"/>
                              <a:gd name="T9" fmla="*/ T8 w 2597"/>
                              <a:gd name="T10" fmla="+- 0 10649 10545"/>
                              <a:gd name="T11" fmla="*/ 10649 h 644"/>
                              <a:gd name="T12" fmla="+- 0 656 532"/>
                              <a:gd name="T13" fmla="*/ T12 w 2597"/>
                              <a:gd name="T14" fmla="+- 0 10670 10545"/>
                              <a:gd name="T15" fmla="*/ 10670 h 644"/>
                              <a:gd name="T16" fmla="+- 0 592 532"/>
                              <a:gd name="T17" fmla="*/ T16 w 2597"/>
                              <a:gd name="T18" fmla="+- 0 10717 10545"/>
                              <a:gd name="T19" fmla="*/ 10717 h 644"/>
                              <a:gd name="T20" fmla="+- 0 548 532"/>
                              <a:gd name="T21" fmla="*/ T20 w 2597"/>
                              <a:gd name="T22" fmla="+- 0 10785 10545"/>
                              <a:gd name="T23" fmla="*/ 10785 h 644"/>
                              <a:gd name="T24" fmla="+- 0 532 532"/>
                              <a:gd name="T25" fmla="*/ T24 w 2597"/>
                              <a:gd name="T26" fmla="+- 0 10866 10545"/>
                              <a:gd name="T27" fmla="*/ 10866 h 644"/>
                              <a:gd name="T28" fmla="+- 0 548 532"/>
                              <a:gd name="T29" fmla="*/ T28 w 2597"/>
                              <a:gd name="T30" fmla="+- 0 10948 10545"/>
                              <a:gd name="T31" fmla="*/ 10948 h 644"/>
                              <a:gd name="T32" fmla="+- 0 592 532"/>
                              <a:gd name="T33" fmla="*/ T32 w 2597"/>
                              <a:gd name="T34" fmla="+- 0 11015 10545"/>
                              <a:gd name="T35" fmla="*/ 11015 h 644"/>
                              <a:gd name="T36" fmla="+- 0 656 532"/>
                              <a:gd name="T37" fmla="*/ T36 w 2597"/>
                              <a:gd name="T38" fmla="+- 0 11063 10545"/>
                              <a:gd name="T39" fmla="*/ 11063 h 644"/>
                              <a:gd name="T40" fmla="+- 0 736 532"/>
                              <a:gd name="T41" fmla="*/ T40 w 2597"/>
                              <a:gd name="T42" fmla="+- 0 11083 10545"/>
                              <a:gd name="T43" fmla="*/ 11083 h 644"/>
                              <a:gd name="T44" fmla="+- 0 736 532"/>
                              <a:gd name="T45" fmla="*/ T44 w 2597"/>
                              <a:gd name="T46" fmla="+- 0 11188 10545"/>
                              <a:gd name="T47" fmla="*/ 11188 h 644"/>
                              <a:gd name="T48" fmla="+- 0 3129 532"/>
                              <a:gd name="T49" fmla="*/ T48 w 2597"/>
                              <a:gd name="T50" fmla="+- 0 11188 10545"/>
                              <a:gd name="T51" fmla="*/ 11188 h 644"/>
                              <a:gd name="T52" fmla="+- 0 3129 532"/>
                              <a:gd name="T53" fmla="*/ T52 w 2597"/>
                              <a:gd name="T54" fmla="+- 0 11174 10545"/>
                              <a:gd name="T55" fmla="*/ 11174 h 644"/>
                              <a:gd name="T56" fmla="+- 0 750 532"/>
                              <a:gd name="T57" fmla="*/ T56 w 2597"/>
                              <a:gd name="T58" fmla="+- 0 11174 10545"/>
                              <a:gd name="T59" fmla="*/ 11174 h 644"/>
                              <a:gd name="T60" fmla="+- 0 750 532"/>
                              <a:gd name="T61" fmla="*/ T60 w 2597"/>
                              <a:gd name="T62" fmla="+- 0 11070 10545"/>
                              <a:gd name="T63" fmla="*/ 11070 h 644"/>
                              <a:gd name="T64" fmla="+- 0 670 532"/>
                              <a:gd name="T65" fmla="*/ T64 w 2597"/>
                              <a:gd name="T66" fmla="+- 0 11054 10545"/>
                              <a:gd name="T67" fmla="*/ 11054 h 644"/>
                              <a:gd name="T68" fmla="+- 0 606 532"/>
                              <a:gd name="T69" fmla="*/ T68 w 2597"/>
                              <a:gd name="T70" fmla="+- 0 11010 10545"/>
                              <a:gd name="T71" fmla="*/ 11010 h 644"/>
                              <a:gd name="T72" fmla="+- 0 562 532"/>
                              <a:gd name="T73" fmla="*/ T72 w 2597"/>
                              <a:gd name="T74" fmla="+- 0 10946 10545"/>
                              <a:gd name="T75" fmla="*/ 10946 h 644"/>
                              <a:gd name="T76" fmla="+- 0 546 532"/>
                              <a:gd name="T77" fmla="*/ T76 w 2597"/>
                              <a:gd name="T78" fmla="+- 0 10866 10545"/>
                              <a:gd name="T79" fmla="*/ 10866 h 644"/>
                              <a:gd name="T80" fmla="+- 0 562 532"/>
                              <a:gd name="T81" fmla="*/ T80 w 2597"/>
                              <a:gd name="T82" fmla="+- 0 10787 10545"/>
                              <a:gd name="T83" fmla="*/ 10787 h 644"/>
                              <a:gd name="T84" fmla="+- 0 606 532"/>
                              <a:gd name="T85" fmla="*/ T84 w 2597"/>
                              <a:gd name="T86" fmla="+- 0 10722 10545"/>
                              <a:gd name="T87" fmla="*/ 10722 h 644"/>
                              <a:gd name="T88" fmla="+- 0 670 532"/>
                              <a:gd name="T89" fmla="*/ T88 w 2597"/>
                              <a:gd name="T90" fmla="+- 0 10679 10545"/>
                              <a:gd name="T91" fmla="*/ 10679 h 644"/>
                              <a:gd name="T92" fmla="+- 0 750 532"/>
                              <a:gd name="T93" fmla="*/ T92 w 2597"/>
                              <a:gd name="T94" fmla="+- 0 10663 10545"/>
                              <a:gd name="T95" fmla="*/ 10663 h 644"/>
                              <a:gd name="T96" fmla="+- 0 750 532"/>
                              <a:gd name="T97" fmla="*/ T96 w 2597"/>
                              <a:gd name="T98" fmla="+- 0 10559 10545"/>
                              <a:gd name="T99" fmla="*/ 10559 h 644"/>
                              <a:gd name="T100" fmla="+- 0 3129 532"/>
                              <a:gd name="T101" fmla="*/ T100 w 2597"/>
                              <a:gd name="T102" fmla="+- 0 10559 10545"/>
                              <a:gd name="T103" fmla="*/ 10559 h 644"/>
                              <a:gd name="T104" fmla="+- 0 3129 532"/>
                              <a:gd name="T105" fmla="*/ T104 w 2597"/>
                              <a:gd name="T106" fmla="+- 0 10545 10545"/>
                              <a:gd name="T107" fmla="*/ 10545 h 644"/>
                              <a:gd name="T108" fmla="+- 0 3129 532"/>
                              <a:gd name="T109" fmla="*/ T108 w 2597"/>
                              <a:gd name="T110" fmla="+- 0 10559 10545"/>
                              <a:gd name="T111" fmla="*/ 10559 h 644"/>
                              <a:gd name="T112" fmla="+- 0 3115 532"/>
                              <a:gd name="T113" fmla="*/ T112 w 2597"/>
                              <a:gd name="T114" fmla="+- 0 10559 10545"/>
                              <a:gd name="T115" fmla="*/ 10559 h 644"/>
                              <a:gd name="T116" fmla="+- 0 3115 532"/>
                              <a:gd name="T117" fmla="*/ T116 w 2597"/>
                              <a:gd name="T118" fmla="+- 0 11174 10545"/>
                              <a:gd name="T119" fmla="*/ 11174 h 644"/>
                              <a:gd name="T120" fmla="+- 0 3129 532"/>
                              <a:gd name="T121" fmla="*/ T120 w 2597"/>
                              <a:gd name="T122" fmla="+- 0 11174 10545"/>
                              <a:gd name="T123" fmla="*/ 11174 h 644"/>
                              <a:gd name="T124" fmla="+- 0 3129 532"/>
                              <a:gd name="T125" fmla="*/ T124 w 2597"/>
                              <a:gd name="T126" fmla="+- 0 10559 10545"/>
                              <a:gd name="T127" fmla="*/ 10559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60" y="172"/>
                                </a:lnTo>
                                <a:lnTo>
                                  <a:pt x="16" y="240"/>
                                </a:lnTo>
                                <a:lnTo>
                                  <a:pt x="0" y="321"/>
                                </a:lnTo>
                                <a:lnTo>
                                  <a:pt x="16" y="403"/>
                                </a:lnTo>
                                <a:lnTo>
                                  <a:pt x="60" y="470"/>
                                </a:lnTo>
                                <a:lnTo>
                                  <a:pt x="124" y="518"/>
                                </a:lnTo>
                                <a:lnTo>
                                  <a:pt x="204" y="538"/>
                                </a:lnTo>
                                <a:lnTo>
                                  <a:pt x="204" y="643"/>
                                </a:lnTo>
                                <a:lnTo>
                                  <a:pt x="2597" y="643"/>
                                </a:lnTo>
                                <a:lnTo>
                                  <a:pt x="2597" y="629"/>
                                </a:lnTo>
                                <a:lnTo>
                                  <a:pt x="218" y="629"/>
                                </a:lnTo>
                                <a:lnTo>
                                  <a:pt x="218" y="525"/>
                                </a:lnTo>
                                <a:lnTo>
                                  <a:pt x="138" y="509"/>
                                </a:lnTo>
                                <a:lnTo>
                                  <a:pt x="74" y="465"/>
                                </a:lnTo>
                                <a:lnTo>
                                  <a:pt x="30" y="401"/>
                                </a:lnTo>
                                <a:lnTo>
                                  <a:pt x="14" y="321"/>
                                </a:lnTo>
                                <a:lnTo>
                                  <a:pt x="30" y="242"/>
                                </a:lnTo>
                                <a:lnTo>
                                  <a:pt x="74" y="177"/>
                                </a:lnTo>
                                <a:lnTo>
                                  <a:pt x="138" y="134"/>
                                </a:lnTo>
                                <a:lnTo>
                                  <a:pt x="218" y="118"/>
                                </a:lnTo>
                                <a:lnTo>
                                  <a:pt x="218"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7" name="docshape62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95" y="10712"/>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78" name="docshape628"/>
                        <wps:cNvSpPr>
                          <a:spLocks/>
                        </wps:cNvSpPr>
                        <wps:spPr bwMode="auto">
                          <a:xfrm>
                            <a:off x="748" y="10649"/>
                            <a:ext cx="218" cy="434"/>
                          </a:xfrm>
                          <a:custGeom>
                            <a:avLst/>
                            <a:gdLst>
                              <a:gd name="T0" fmla="+- 0 750 749"/>
                              <a:gd name="T1" fmla="*/ T0 w 218"/>
                              <a:gd name="T2" fmla="+- 0 10649 10649"/>
                              <a:gd name="T3" fmla="*/ 10649 h 434"/>
                              <a:gd name="T4" fmla="+- 0 749 749"/>
                              <a:gd name="T5" fmla="*/ T4 w 218"/>
                              <a:gd name="T6" fmla="+- 0 10649 10649"/>
                              <a:gd name="T7" fmla="*/ 10649 h 434"/>
                              <a:gd name="T8" fmla="+- 0 749 749"/>
                              <a:gd name="T9" fmla="*/ T8 w 218"/>
                              <a:gd name="T10" fmla="+- 0 10661 10649"/>
                              <a:gd name="T11" fmla="*/ 10661 h 434"/>
                              <a:gd name="T12" fmla="+- 0 750 749"/>
                              <a:gd name="T13" fmla="*/ T12 w 218"/>
                              <a:gd name="T14" fmla="+- 0 10661 10649"/>
                              <a:gd name="T15" fmla="*/ 10661 h 434"/>
                              <a:gd name="T16" fmla="+- 0 829 749"/>
                              <a:gd name="T17" fmla="*/ T16 w 218"/>
                              <a:gd name="T18" fmla="+- 0 10678 10649"/>
                              <a:gd name="T19" fmla="*/ 10678 h 434"/>
                              <a:gd name="T20" fmla="+- 0 895 749"/>
                              <a:gd name="T21" fmla="*/ T20 w 218"/>
                              <a:gd name="T22" fmla="+- 0 10721 10649"/>
                              <a:gd name="T23" fmla="*/ 10721 h 434"/>
                              <a:gd name="T24" fmla="+- 0 938 749"/>
                              <a:gd name="T25" fmla="*/ T24 w 218"/>
                              <a:gd name="T26" fmla="+- 0 10787 10649"/>
                              <a:gd name="T27" fmla="*/ 10787 h 434"/>
                              <a:gd name="T28" fmla="+- 0 955 749"/>
                              <a:gd name="T29" fmla="*/ T28 w 218"/>
                              <a:gd name="T30" fmla="+- 0 10866 10649"/>
                              <a:gd name="T31" fmla="*/ 10866 h 434"/>
                              <a:gd name="T32" fmla="+- 0 938 749"/>
                              <a:gd name="T33" fmla="*/ T32 w 218"/>
                              <a:gd name="T34" fmla="+- 0 10946 10649"/>
                              <a:gd name="T35" fmla="*/ 10946 h 434"/>
                              <a:gd name="T36" fmla="+- 0 895 749"/>
                              <a:gd name="T37" fmla="*/ T36 w 218"/>
                              <a:gd name="T38" fmla="+- 0 11011 10649"/>
                              <a:gd name="T39" fmla="*/ 11011 h 434"/>
                              <a:gd name="T40" fmla="+- 0 829 749"/>
                              <a:gd name="T41" fmla="*/ T40 w 218"/>
                              <a:gd name="T42" fmla="+- 0 11055 10649"/>
                              <a:gd name="T43" fmla="*/ 11055 h 434"/>
                              <a:gd name="T44" fmla="+- 0 749 749"/>
                              <a:gd name="T45" fmla="*/ T44 w 218"/>
                              <a:gd name="T46" fmla="+- 0 11071 10649"/>
                              <a:gd name="T47" fmla="*/ 11071 h 434"/>
                              <a:gd name="T48" fmla="+- 0 749 749"/>
                              <a:gd name="T49" fmla="*/ T48 w 218"/>
                              <a:gd name="T50" fmla="+- 0 11083 10649"/>
                              <a:gd name="T51" fmla="*/ 11083 h 434"/>
                              <a:gd name="T52" fmla="+- 0 818 749"/>
                              <a:gd name="T53" fmla="*/ T52 w 218"/>
                              <a:gd name="T54" fmla="+- 0 11072 10649"/>
                              <a:gd name="T55" fmla="*/ 11072 h 434"/>
                              <a:gd name="T56" fmla="+- 0 878 749"/>
                              <a:gd name="T57" fmla="*/ T56 w 218"/>
                              <a:gd name="T58" fmla="+- 0 11042 10649"/>
                              <a:gd name="T59" fmla="*/ 11042 h 434"/>
                              <a:gd name="T60" fmla="+- 0 925 749"/>
                              <a:gd name="T61" fmla="*/ T60 w 218"/>
                              <a:gd name="T62" fmla="+- 0 10995 10649"/>
                              <a:gd name="T63" fmla="*/ 10995 h 434"/>
                              <a:gd name="T64" fmla="+- 0 956 749"/>
                              <a:gd name="T65" fmla="*/ T64 w 218"/>
                              <a:gd name="T66" fmla="+- 0 10935 10649"/>
                              <a:gd name="T67" fmla="*/ 10935 h 434"/>
                              <a:gd name="T68" fmla="+- 0 967 749"/>
                              <a:gd name="T69" fmla="*/ T68 w 218"/>
                              <a:gd name="T70" fmla="+- 0 10866 10649"/>
                              <a:gd name="T71" fmla="*/ 10866 h 434"/>
                              <a:gd name="T72" fmla="+- 0 956 749"/>
                              <a:gd name="T73" fmla="*/ T72 w 218"/>
                              <a:gd name="T74" fmla="+- 0 10798 10649"/>
                              <a:gd name="T75" fmla="*/ 10798 h 434"/>
                              <a:gd name="T76" fmla="+- 0 925 749"/>
                              <a:gd name="T77" fmla="*/ T76 w 218"/>
                              <a:gd name="T78" fmla="+- 0 10738 10649"/>
                              <a:gd name="T79" fmla="*/ 10738 h 434"/>
                              <a:gd name="T80" fmla="+- 0 878 749"/>
                              <a:gd name="T81" fmla="*/ T80 w 218"/>
                              <a:gd name="T82" fmla="+- 0 10691 10649"/>
                              <a:gd name="T83" fmla="*/ 10691 h 434"/>
                              <a:gd name="T84" fmla="+- 0 818 749"/>
                              <a:gd name="T85" fmla="*/ T84 w 218"/>
                              <a:gd name="T86" fmla="+- 0 10660 10649"/>
                              <a:gd name="T87" fmla="*/ 10660 h 434"/>
                              <a:gd name="T88" fmla="+- 0 750 749"/>
                              <a:gd name="T89" fmla="*/ T88 w 218"/>
                              <a:gd name="T90" fmla="+- 0 10649 10649"/>
                              <a:gd name="T91" fmla="*/ 10649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9"/>
                                </a:lnTo>
                                <a:lnTo>
                                  <a:pt x="146" y="72"/>
                                </a:lnTo>
                                <a:lnTo>
                                  <a:pt x="189" y="138"/>
                                </a:lnTo>
                                <a:lnTo>
                                  <a:pt x="206" y="217"/>
                                </a:lnTo>
                                <a:lnTo>
                                  <a:pt x="189" y="297"/>
                                </a:lnTo>
                                <a:lnTo>
                                  <a:pt x="146" y="362"/>
                                </a:lnTo>
                                <a:lnTo>
                                  <a:pt x="80" y="406"/>
                                </a:lnTo>
                                <a:lnTo>
                                  <a:pt x="0" y="422"/>
                                </a:lnTo>
                                <a:lnTo>
                                  <a:pt x="0" y="434"/>
                                </a:lnTo>
                                <a:lnTo>
                                  <a:pt x="69" y="423"/>
                                </a:lnTo>
                                <a:lnTo>
                                  <a:pt x="129" y="393"/>
                                </a:lnTo>
                                <a:lnTo>
                                  <a:pt x="176" y="346"/>
                                </a:lnTo>
                                <a:lnTo>
                                  <a:pt x="207" y="286"/>
                                </a:lnTo>
                                <a:lnTo>
                                  <a:pt x="218" y="217"/>
                                </a:lnTo>
                                <a:lnTo>
                                  <a:pt x="207" y="149"/>
                                </a:lnTo>
                                <a:lnTo>
                                  <a:pt x="176" y="89"/>
                                </a:lnTo>
                                <a:lnTo>
                                  <a:pt x="129" y="42"/>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docshape629"/>
                        <wps:cNvSpPr>
                          <a:spLocks/>
                        </wps:cNvSpPr>
                        <wps:spPr bwMode="auto">
                          <a:xfrm>
                            <a:off x="2567" y="5653"/>
                            <a:ext cx="2549" cy="621"/>
                          </a:xfrm>
                          <a:custGeom>
                            <a:avLst/>
                            <a:gdLst>
                              <a:gd name="T0" fmla="+- 0 5116 2567"/>
                              <a:gd name="T1" fmla="*/ T0 w 2549"/>
                              <a:gd name="T2" fmla="+- 0 5653 5653"/>
                              <a:gd name="T3" fmla="*/ 5653 h 621"/>
                              <a:gd name="T4" fmla="+- 0 2768 2567"/>
                              <a:gd name="T5" fmla="*/ T4 w 2549"/>
                              <a:gd name="T6" fmla="+- 0 5653 5653"/>
                              <a:gd name="T7" fmla="*/ 5653 h 621"/>
                              <a:gd name="T8" fmla="+- 0 2768 2567"/>
                              <a:gd name="T9" fmla="*/ T8 w 2549"/>
                              <a:gd name="T10" fmla="+- 0 5756 5653"/>
                              <a:gd name="T11" fmla="*/ 5756 h 621"/>
                              <a:gd name="T12" fmla="+- 0 2690 2567"/>
                              <a:gd name="T13" fmla="*/ T12 w 2549"/>
                              <a:gd name="T14" fmla="+- 0 5774 5653"/>
                              <a:gd name="T15" fmla="*/ 5774 h 621"/>
                              <a:gd name="T16" fmla="+- 0 2626 2567"/>
                              <a:gd name="T17" fmla="*/ T16 w 2549"/>
                              <a:gd name="T18" fmla="+- 0 5819 5653"/>
                              <a:gd name="T19" fmla="*/ 5819 h 621"/>
                              <a:gd name="T20" fmla="+- 0 2583 2567"/>
                              <a:gd name="T21" fmla="*/ T20 w 2549"/>
                              <a:gd name="T22" fmla="+- 0 5884 5653"/>
                              <a:gd name="T23" fmla="*/ 5884 h 621"/>
                              <a:gd name="T24" fmla="+- 0 2567 2567"/>
                              <a:gd name="T25" fmla="*/ T24 w 2549"/>
                              <a:gd name="T26" fmla="+- 0 5964 5653"/>
                              <a:gd name="T27" fmla="*/ 5964 h 621"/>
                              <a:gd name="T28" fmla="+- 0 2583 2567"/>
                              <a:gd name="T29" fmla="*/ T28 w 2549"/>
                              <a:gd name="T30" fmla="+- 0 6043 5653"/>
                              <a:gd name="T31" fmla="*/ 6043 h 621"/>
                              <a:gd name="T32" fmla="+- 0 2626 2567"/>
                              <a:gd name="T33" fmla="*/ T32 w 2549"/>
                              <a:gd name="T34" fmla="+- 0 6108 5653"/>
                              <a:gd name="T35" fmla="*/ 6108 h 621"/>
                              <a:gd name="T36" fmla="+- 0 2690 2567"/>
                              <a:gd name="T37" fmla="*/ T36 w 2549"/>
                              <a:gd name="T38" fmla="+- 0 6153 5653"/>
                              <a:gd name="T39" fmla="*/ 6153 h 621"/>
                              <a:gd name="T40" fmla="+- 0 2768 2567"/>
                              <a:gd name="T41" fmla="*/ T40 w 2549"/>
                              <a:gd name="T42" fmla="+- 0 6171 5653"/>
                              <a:gd name="T43" fmla="*/ 6171 h 621"/>
                              <a:gd name="T44" fmla="+- 0 2768 2567"/>
                              <a:gd name="T45" fmla="*/ T44 w 2549"/>
                              <a:gd name="T46" fmla="+- 0 6274 5653"/>
                              <a:gd name="T47" fmla="*/ 6274 h 621"/>
                              <a:gd name="T48" fmla="+- 0 5116 2567"/>
                              <a:gd name="T49" fmla="*/ T48 w 2549"/>
                              <a:gd name="T50" fmla="+- 0 6274 5653"/>
                              <a:gd name="T51" fmla="*/ 6274 h 621"/>
                              <a:gd name="T52" fmla="+- 0 5116 2567"/>
                              <a:gd name="T53" fmla="*/ T52 w 2549"/>
                              <a:gd name="T54" fmla="+- 0 5653 5653"/>
                              <a:gd name="T55" fmla="*/ 5653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1"/>
                                </a:lnTo>
                                <a:lnTo>
                                  <a:pt x="16" y="390"/>
                                </a:lnTo>
                                <a:lnTo>
                                  <a:pt x="59" y="455"/>
                                </a:lnTo>
                                <a:lnTo>
                                  <a:pt x="123" y="500"/>
                                </a:lnTo>
                                <a:lnTo>
                                  <a:pt x="201" y="518"/>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docshape630"/>
                        <wps:cNvSpPr>
                          <a:spLocks/>
                        </wps:cNvSpPr>
                        <wps:spPr bwMode="auto">
                          <a:xfrm>
                            <a:off x="2560" y="5646"/>
                            <a:ext cx="2563" cy="635"/>
                          </a:xfrm>
                          <a:custGeom>
                            <a:avLst/>
                            <a:gdLst>
                              <a:gd name="T0" fmla="+- 0 5122 2560"/>
                              <a:gd name="T1" fmla="*/ T0 w 2563"/>
                              <a:gd name="T2" fmla="+- 0 5647 5647"/>
                              <a:gd name="T3" fmla="*/ 5647 h 635"/>
                              <a:gd name="T4" fmla="+- 0 2761 2560"/>
                              <a:gd name="T5" fmla="*/ T4 w 2563"/>
                              <a:gd name="T6" fmla="+- 0 5647 5647"/>
                              <a:gd name="T7" fmla="*/ 5647 h 635"/>
                              <a:gd name="T8" fmla="+- 0 2761 2560"/>
                              <a:gd name="T9" fmla="*/ T8 w 2563"/>
                              <a:gd name="T10" fmla="+- 0 5750 5647"/>
                              <a:gd name="T11" fmla="*/ 5750 h 635"/>
                              <a:gd name="T12" fmla="+- 0 2683 2560"/>
                              <a:gd name="T13" fmla="*/ T12 w 2563"/>
                              <a:gd name="T14" fmla="+- 0 5770 5647"/>
                              <a:gd name="T15" fmla="*/ 5770 h 635"/>
                              <a:gd name="T16" fmla="+- 0 2619 2560"/>
                              <a:gd name="T17" fmla="*/ T16 w 2563"/>
                              <a:gd name="T18" fmla="+- 0 5817 5647"/>
                              <a:gd name="T19" fmla="*/ 5817 h 635"/>
                              <a:gd name="T20" fmla="+- 0 2576 2560"/>
                              <a:gd name="T21" fmla="*/ T20 w 2563"/>
                              <a:gd name="T22" fmla="+- 0 5883 5647"/>
                              <a:gd name="T23" fmla="*/ 5883 h 635"/>
                              <a:gd name="T24" fmla="+- 0 2560 2560"/>
                              <a:gd name="T25" fmla="*/ T24 w 2563"/>
                              <a:gd name="T26" fmla="+- 0 5964 5647"/>
                              <a:gd name="T27" fmla="*/ 5964 h 635"/>
                              <a:gd name="T28" fmla="+- 0 2576 2560"/>
                              <a:gd name="T29" fmla="*/ T28 w 2563"/>
                              <a:gd name="T30" fmla="+- 0 6044 5647"/>
                              <a:gd name="T31" fmla="*/ 6044 h 635"/>
                              <a:gd name="T32" fmla="+- 0 2619 2560"/>
                              <a:gd name="T33" fmla="*/ T32 w 2563"/>
                              <a:gd name="T34" fmla="+- 0 6111 5647"/>
                              <a:gd name="T35" fmla="*/ 6111 h 635"/>
                              <a:gd name="T36" fmla="+- 0 2683 2560"/>
                              <a:gd name="T37" fmla="*/ T36 w 2563"/>
                              <a:gd name="T38" fmla="+- 0 6157 5647"/>
                              <a:gd name="T39" fmla="*/ 6157 h 635"/>
                              <a:gd name="T40" fmla="+- 0 2761 2560"/>
                              <a:gd name="T41" fmla="*/ T40 w 2563"/>
                              <a:gd name="T42" fmla="+- 0 6178 5647"/>
                              <a:gd name="T43" fmla="*/ 6178 h 635"/>
                              <a:gd name="T44" fmla="+- 0 2761 2560"/>
                              <a:gd name="T45" fmla="*/ T44 w 2563"/>
                              <a:gd name="T46" fmla="+- 0 6281 5647"/>
                              <a:gd name="T47" fmla="*/ 6281 h 635"/>
                              <a:gd name="T48" fmla="+- 0 5122 2560"/>
                              <a:gd name="T49" fmla="*/ T48 w 2563"/>
                              <a:gd name="T50" fmla="+- 0 6281 5647"/>
                              <a:gd name="T51" fmla="*/ 6281 h 635"/>
                              <a:gd name="T52" fmla="+- 0 5122 2560"/>
                              <a:gd name="T53" fmla="*/ T52 w 2563"/>
                              <a:gd name="T54" fmla="+- 0 6267 5647"/>
                              <a:gd name="T55" fmla="*/ 6267 h 635"/>
                              <a:gd name="T56" fmla="+- 0 2775 2560"/>
                              <a:gd name="T57" fmla="*/ T56 w 2563"/>
                              <a:gd name="T58" fmla="+- 0 6267 5647"/>
                              <a:gd name="T59" fmla="*/ 6267 h 635"/>
                              <a:gd name="T60" fmla="+- 0 2775 2560"/>
                              <a:gd name="T61" fmla="*/ T60 w 2563"/>
                              <a:gd name="T62" fmla="+- 0 6165 5647"/>
                              <a:gd name="T63" fmla="*/ 6165 h 635"/>
                              <a:gd name="T64" fmla="+- 0 2697 2560"/>
                              <a:gd name="T65" fmla="*/ T64 w 2563"/>
                              <a:gd name="T66" fmla="+- 0 6149 5647"/>
                              <a:gd name="T67" fmla="*/ 6149 h 635"/>
                              <a:gd name="T68" fmla="+- 0 2633 2560"/>
                              <a:gd name="T69" fmla="*/ T68 w 2563"/>
                              <a:gd name="T70" fmla="+- 0 6106 5647"/>
                              <a:gd name="T71" fmla="*/ 6106 h 635"/>
                              <a:gd name="T72" fmla="+- 0 2590 2560"/>
                              <a:gd name="T73" fmla="*/ T72 w 2563"/>
                              <a:gd name="T74" fmla="+- 0 6042 5647"/>
                              <a:gd name="T75" fmla="*/ 6042 h 635"/>
                              <a:gd name="T76" fmla="+- 0 2574 2560"/>
                              <a:gd name="T77" fmla="*/ T76 w 2563"/>
                              <a:gd name="T78" fmla="+- 0 5964 5647"/>
                              <a:gd name="T79" fmla="*/ 5964 h 635"/>
                              <a:gd name="T80" fmla="+- 0 2590 2560"/>
                              <a:gd name="T81" fmla="*/ T80 w 2563"/>
                              <a:gd name="T82" fmla="+- 0 5886 5647"/>
                              <a:gd name="T83" fmla="*/ 5886 h 635"/>
                              <a:gd name="T84" fmla="+- 0 2633 2560"/>
                              <a:gd name="T85" fmla="*/ T84 w 2563"/>
                              <a:gd name="T86" fmla="+- 0 5822 5647"/>
                              <a:gd name="T87" fmla="*/ 5822 h 635"/>
                              <a:gd name="T88" fmla="+- 0 2697 2560"/>
                              <a:gd name="T89" fmla="*/ T88 w 2563"/>
                              <a:gd name="T90" fmla="+- 0 5779 5647"/>
                              <a:gd name="T91" fmla="*/ 5779 h 635"/>
                              <a:gd name="T92" fmla="+- 0 2775 2560"/>
                              <a:gd name="T93" fmla="*/ T92 w 2563"/>
                              <a:gd name="T94" fmla="+- 0 5763 5647"/>
                              <a:gd name="T95" fmla="*/ 5763 h 635"/>
                              <a:gd name="T96" fmla="+- 0 2775 2560"/>
                              <a:gd name="T97" fmla="*/ T96 w 2563"/>
                              <a:gd name="T98" fmla="+- 0 5660 5647"/>
                              <a:gd name="T99" fmla="*/ 5660 h 635"/>
                              <a:gd name="T100" fmla="+- 0 5122 2560"/>
                              <a:gd name="T101" fmla="*/ T100 w 2563"/>
                              <a:gd name="T102" fmla="+- 0 5660 5647"/>
                              <a:gd name="T103" fmla="*/ 5660 h 635"/>
                              <a:gd name="T104" fmla="+- 0 5122 2560"/>
                              <a:gd name="T105" fmla="*/ T104 w 2563"/>
                              <a:gd name="T106" fmla="+- 0 5647 5647"/>
                              <a:gd name="T107" fmla="*/ 5647 h 635"/>
                              <a:gd name="T108" fmla="+- 0 5122 2560"/>
                              <a:gd name="T109" fmla="*/ T108 w 2563"/>
                              <a:gd name="T110" fmla="+- 0 5660 5647"/>
                              <a:gd name="T111" fmla="*/ 5660 h 635"/>
                              <a:gd name="T112" fmla="+- 0 5109 2560"/>
                              <a:gd name="T113" fmla="*/ T112 w 2563"/>
                              <a:gd name="T114" fmla="+- 0 5660 5647"/>
                              <a:gd name="T115" fmla="*/ 5660 h 635"/>
                              <a:gd name="T116" fmla="+- 0 5109 2560"/>
                              <a:gd name="T117" fmla="*/ T116 w 2563"/>
                              <a:gd name="T118" fmla="+- 0 6267 5647"/>
                              <a:gd name="T119" fmla="*/ 6267 h 635"/>
                              <a:gd name="T120" fmla="+- 0 5122 2560"/>
                              <a:gd name="T121" fmla="*/ T120 w 2563"/>
                              <a:gd name="T122" fmla="+- 0 6267 5647"/>
                              <a:gd name="T123" fmla="*/ 6267 h 635"/>
                              <a:gd name="T124" fmla="+- 0 5122 2560"/>
                              <a:gd name="T125" fmla="*/ T124 w 2563"/>
                              <a:gd name="T126" fmla="+- 0 5660 5647"/>
                              <a:gd name="T127" fmla="*/ 5660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3" y="123"/>
                                </a:lnTo>
                                <a:lnTo>
                                  <a:pt x="59" y="170"/>
                                </a:lnTo>
                                <a:lnTo>
                                  <a:pt x="16" y="236"/>
                                </a:lnTo>
                                <a:lnTo>
                                  <a:pt x="0" y="317"/>
                                </a:lnTo>
                                <a:lnTo>
                                  <a:pt x="16" y="397"/>
                                </a:lnTo>
                                <a:lnTo>
                                  <a:pt x="59" y="464"/>
                                </a:lnTo>
                                <a:lnTo>
                                  <a:pt x="123" y="510"/>
                                </a:lnTo>
                                <a:lnTo>
                                  <a:pt x="201" y="531"/>
                                </a:lnTo>
                                <a:lnTo>
                                  <a:pt x="201" y="634"/>
                                </a:lnTo>
                                <a:lnTo>
                                  <a:pt x="2562" y="634"/>
                                </a:lnTo>
                                <a:lnTo>
                                  <a:pt x="2562" y="620"/>
                                </a:lnTo>
                                <a:lnTo>
                                  <a:pt x="215" y="620"/>
                                </a:lnTo>
                                <a:lnTo>
                                  <a:pt x="215" y="518"/>
                                </a:lnTo>
                                <a:lnTo>
                                  <a:pt x="137" y="502"/>
                                </a:lnTo>
                                <a:lnTo>
                                  <a:pt x="73" y="459"/>
                                </a:lnTo>
                                <a:lnTo>
                                  <a:pt x="30" y="395"/>
                                </a:lnTo>
                                <a:lnTo>
                                  <a:pt x="14" y="317"/>
                                </a:lnTo>
                                <a:lnTo>
                                  <a:pt x="30" y="239"/>
                                </a:lnTo>
                                <a:lnTo>
                                  <a:pt x="73" y="175"/>
                                </a:lnTo>
                                <a:lnTo>
                                  <a:pt x="137" y="132"/>
                                </a:lnTo>
                                <a:lnTo>
                                  <a:pt x="215" y="116"/>
                                </a:lnTo>
                                <a:lnTo>
                                  <a:pt x="215" y="13"/>
                                </a:lnTo>
                                <a:lnTo>
                                  <a:pt x="2562" y="13"/>
                                </a:lnTo>
                                <a:lnTo>
                                  <a:pt x="2562" y="0"/>
                                </a:lnTo>
                                <a:close/>
                                <a:moveTo>
                                  <a:pt x="2562" y="13"/>
                                </a:moveTo>
                                <a:lnTo>
                                  <a:pt x="2549" y="13"/>
                                </a:lnTo>
                                <a:lnTo>
                                  <a:pt x="2549" y="620"/>
                                </a:lnTo>
                                <a:lnTo>
                                  <a:pt x="2562" y="620"/>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docshape63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2623" y="5812"/>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82" name="docshape632"/>
                        <wps:cNvSpPr>
                          <a:spLocks/>
                        </wps:cNvSpPr>
                        <wps:spPr bwMode="auto">
                          <a:xfrm>
                            <a:off x="2773" y="5749"/>
                            <a:ext cx="215" cy="429"/>
                          </a:xfrm>
                          <a:custGeom>
                            <a:avLst/>
                            <a:gdLst>
                              <a:gd name="T0" fmla="+- 0 2775 2774"/>
                              <a:gd name="T1" fmla="*/ T0 w 215"/>
                              <a:gd name="T2" fmla="+- 0 5750 5750"/>
                              <a:gd name="T3" fmla="*/ 5750 h 429"/>
                              <a:gd name="T4" fmla="+- 0 2774 2774"/>
                              <a:gd name="T5" fmla="*/ T4 w 215"/>
                              <a:gd name="T6" fmla="+- 0 5750 5750"/>
                              <a:gd name="T7" fmla="*/ 5750 h 429"/>
                              <a:gd name="T8" fmla="+- 0 2774 2774"/>
                              <a:gd name="T9" fmla="*/ T8 w 215"/>
                              <a:gd name="T10" fmla="+- 0 5762 5750"/>
                              <a:gd name="T11" fmla="*/ 5762 h 429"/>
                              <a:gd name="T12" fmla="+- 0 2775 2774"/>
                              <a:gd name="T13" fmla="*/ T12 w 215"/>
                              <a:gd name="T14" fmla="+- 0 5762 5750"/>
                              <a:gd name="T15" fmla="*/ 5762 h 429"/>
                              <a:gd name="T16" fmla="+- 0 2854 2774"/>
                              <a:gd name="T17" fmla="*/ T16 w 215"/>
                              <a:gd name="T18" fmla="+- 0 5777 5750"/>
                              <a:gd name="T19" fmla="*/ 5777 h 429"/>
                              <a:gd name="T20" fmla="+- 0 2918 2774"/>
                              <a:gd name="T21" fmla="*/ T20 w 215"/>
                              <a:gd name="T22" fmla="+- 0 5821 5750"/>
                              <a:gd name="T23" fmla="*/ 5821 h 429"/>
                              <a:gd name="T24" fmla="+- 0 2961 2774"/>
                              <a:gd name="T25" fmla="*/ T24 w 215"/>
                              <a:gd name="T26" fmla="+- 0 5885 5750"/>
                              <a:gd name="T27" fmla="*/ 5885 h 429"/>
                              <a:gd name="T28" fmla="+- 0 2977 2774"/>
                              <a:gd name="T29" fmla="*/ T28 w 215"/>
                              <a:gd name="T30" fmla="+- 0 5964 5750"/>
                              <a:gd name="T31" fmla="*/ 5964 h 429"/>
                              <a:gd name="T32" fmla="+- 0 2961 2774"/>
                              <a:gd name="T33" fmla="*/ T32 w 215"/>
                              <a:gd name="T34" fmla="+- 0 6043 5750"/>
                              <a:gd name="T35" fmla="*/ 6043 h 429"/>
                              <a:gd name="T36" fmla="+- 0 2918 2774"/>
                              <a:gd name="T37" fmla="*/ T36 w 215"/>
                              <a:gd name="T38" fmla="+- 0 6107 5750"/>
                              <a:gd name="T39" fmla="*/ 6107 h 429"/>
                              <a:gd name="T40" fmla="+- 0 2854 2774"/>
                              <a:gd name="T41" fmla="*/ T40 w 215"/>
                              <a:gd name="T42" fmla="+- 0 6150 5750"/>
                              <a:gd name="T43" fmla="*/ 6150 h 429"/>
                              <a:gd name="T44" fmla="+- 0 2774 2774"/>
                              <a:gd name="T45" fmla="*/ T44 w 215"/>
                              <a:gd name="T46" fmla="+- 0 6166 5750"/>
                              <a:gd name="T47" fmla="*/ 6166 h 429"/>
                              <a:gd name="T48" fmla="+- 0 2774 2774"/>
                              <a:gd name="T49" fmla="*/ T48 w 215"/>
                              <a:gd name="T50" fmla="+- 0 6178 5750"/>
                              <a:gd name="T51" fmla="*/ 6178 h 429"/>
                              <a:gd name="T52" fmla="+- 0 2842 2774"/>
                              <a:gd name="T53" fmla="*/ T52 w 215"/>
                              <a:gd name="T54" fmla="+- 0 6167 5750"/>
                              <a:gd name="T55" fmla="*/ 6167 h 429"/>
                              <a:gd name="T56" fmla="+- 0 2901 2774"/>
                              <a:gd name="T57" fmla="*/ T56 w 215"/>
                              <a:gd name="T58" fmla="+- 0 6137 5750"/>
                              <a:gd name="T59" fmla="*/ 6137 h 429"/>
                              <a:gd name="T60" fmla="+- 0 2948 2774"/>
                              <a:gd name="T61" fmla="*/ T60 w 215"/>
                              <a:gd name="T62" fmla="+- 0 6090 5750"/>
                              <a:gd name="T63" fmla="*/ 6090 h 429"/>
                              <a:gd name="T64" fmla="+- 0 2978 2774"/>
                              <a:gd name="T65" fmla="*/ T64 w 215"/>
                              <a:gd name="T66" fmla="+- 0 6031 5750"/>
                              <a:gd name="T67" fmla="*/ 6031 h 429"/>
                              <a:gd name="T68" fmla="+- 0 2989 2774"/>
                              <a:gd name="T69" fmla="*/ T68 w 215"/>
                              <a:gd name="T70" fmla="+- 0 5964 5750"/>
                              <a:gd name="T71" fmla="*/ 5964 h 429"/>
                              <a:gd name="T72" fmla="+- 0 2978 2774"/>
                              <a:gd name="T73" fmla="*/ T72 w 215"/>
                              <a:gd name="T74" fmla="+- 0 5896 5750"/>
                              <a:gd name="T75" fmla="*/ 5896 h 429"/>
                              <a:gd name="T76" fmla="+- 0 2948 2774"/>
                              <a:gd name="T77" fmla="*/ T76 w 215"/>
                              <a:gd name="T78" fmla="+- 0 5837 5750"/>
                              <a:gd name="T79" fmla="*/ 5837 h 429"/>
                              <a:gd name="T80" fmla="+- 0 2901 2774"/>
                              <a:gd name="T81" fmla="*/ T80 w 215"/>
                              <a:gd name="T82" fmla="+- 0 5791 5750"/>
                              <a:gd name="T83" fmla="*/ 5791 h 429"/>
                              <a:gd name="T84" fmla="+- 0 2842 2774"/>
                              <a:gd name="T85" fmla="*/ T84 w 215"/>
                              <a:gd name="T86" fmla="+- 0 5761 5750"/>
                              <a:gd name="T87" fmla="*/ 5761 h 429"/>
                              <a:gd name="T88" fmla="+- 0 2775 2774"/>
                              <a:gd name="T89" fmla="*/ T88 w 215"/>
                              <a:gd name="T90" fmla="+- 0 5750 5750"/>
                              <a:gd name="T91" fmla="*/ 575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7"/>
                                </a:lnTo>
                                <a:lnTo>
                                  <a:pt x="144" y="71"/>
                                </a:lnTo>
                                <a:lnTo>
                                  <a:pt x="187" y="135"/>
                                </a:lnTo>
                                <a:lnTo>
                                  <a:pt x="203" y="214"/>
                                </a:lnTo>
                                <a:lnTo>
                                  <a:pt x="187" y="293"/>
                                </a:lnTo>
                                <a:lnTo>
                                  <a:pt x="144" y="357"/>
                                </a:lnTo>
                                <a:lnTo>
                                  <a:pt x="80" y="400"/>
                                </a:lnTo>
                                <a:lnTo>
                                  <a:pt x="0" y="416"/>
                                </a:lnTo>
                                <a:lnTo>
                                  <a:pt x="0" y="428"/>
                                </a:lnTo>
                                <a:lnTo>
                                  <a:pt x="68" y="417"/>
                                </a:lnTo>
                                <a:lnTo>
                                  <a:pt x="127" y="387"/>
                                </a:lnTo>
                                <a:lnTo>
                                  <a:pt x="174" y="340"/>
                                </a:lnTo>
                                <a:lnTo>
                                  <a:pt x="204" y="281"/>
                                </a:lnTo>
                                <a:lnTo>
                                  <a:pt x="215" y="214"/>
                                </a:lnTo>
                                <a:lnTo>
                                  <a:pt x="204" y="146"/>
                                </a:lnTo>
                                <a:lnTo>
                                  <a:pt x="174" y="87"/>
                                </a:lnTo>
                                <a:lnTo>
                                  <a:pt x="127" y="41"/>
                                </a:lnTo>
                                <a:lnTo>
                                  <a:pt x="68"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docshape633"/>
                        <wps:cNvSpPr>
                          <a:spLocks/>
                        </wps:cNvSpPr>
                        <wps:spPr bwMode="auto">
                          <a:xfrm>
                            <a:off x="2567" y="10564"/>
                            <a:ext cx="2549" cy="621"/>
                          </a:xfrm>
                          <a:custGeom>
                            <a:avLst/>
                            <a:gdLst>
                              <a:gd name="T0" fmla="+- 0 5116 2567"/>
                              <a:gd name="T1" fmla="*/ T0 w 2549"/>
                              <a:gd name="T2" fmla="+- 0 10564 10564"/>
                              <a:gd name="T3" fmla="*/ 10564 h 621"/>
                              <a:gd name="T4" fmla="+- 0 2768 2567"/>
                              <a:gd name="T5" fmla="*/ T4 w 2549"/>
                              <a:gd name="T6" fmla="+- 0 10564 10564"/>
                              <a:gd name="T7" fmla="*/ 10564 h 621"/>
                              <a:gd name="T8" fmla="+- 0 2768 2567"/>
                              <a:gd name="T9" fmla="*/ T8 w 2549"/>
                              <a:gd name="T10" fmla="+- 0 10667 10564"/>
                              <a:gd name="T11" fmla="*/ 10667 h 621"/>
                              <a:gd name="T12" fmla="+- 0 2690 2567"/>
                              <a:gd name="T13" fmla="*/ T12 w 2549"/>
                              <a:gd name="T14" fmla="+- 0 10685 10564"/>
                              <a:gd name="T15" fmla="*/ 10685 h 621"/>
                              <a:gd name="T16" fmla="+- 0 2626 2567"/>
                              <a:gd name="T17" fmla="*/ T16 w 2549"/>
                              <a:gd name="T18" fmla="+- 0 10730 10564"/>
                              <a:gd name="T19" fmla="*/ 10730 h 621"/>
                              <a:gd name="T20" fmla="+- 0 2583 2567"/>
                              <a:gd name="T21" fmla="*/ T20 w 2549"/>
                              <a:gd name="T22" fmla="+- 0 10795 10564"/>
                              <a:gd name="T23" fmla="*/ 10795 h 621"/>
                              <a:gd name="T24" fmla="+- 0 2567 2567"/>
                              <a:gd name="T25" fmla="*/ T24 w 2549"/>
                              <a:gd name="T26" fmla="+- 0 10875 10564"/>
                              <a:gd name="T27" fmla="*/ 10875 h 621"/>
                              <a:gd name="T28" fmla="+- 0 2583 2567"/>
                              <a:gd name="T29" fmla="*/ T28 w 2549"/>
                              <a:gd name="T30" fmla="+- 0 10954 10564"/>
                              <a:gd name="T31" fmla="*/ 10954 h 621"/>
                              <a:gd name="T32" fmla="+- 0 2626 2567"/>
                              <a:gd name="T33" fmla="*/ T32 w 2549"/>
                              <a:gd name="T34" fmla="+- 0 11019 10564"/>
                              <a:gd name="T35" fmla="*/ 11019 h 621"/>
                              <a:gd name="T36" fmla="+- 0 2690 2567"/>
                              <a:gd name="T37" fmla="*/ T36 w 2549"/>
                              <a:gd name="T38" fmla="+- 0 11064 10564"/>
                              <a:gd name="T39" fmla="*/ 11064 h 621"/>
                              <a:gd name="T40" fmla="+- 0 2768 2567"/>
                              <a:gd name="T41" fmla="*/ T40 w 2549"/>
                              <a:gd name="T42" fmla="+- 0 11082 10564"/>
                              <a:gd name="T43" fmla="*/ 11082 h 621"/>
                              <a:gd name="T44" fmla="+- 0 2768 2567"/>
                              <a:gd name="T45" fmla="*/ T44 w 2549"/>
                              <a:gd name="T46" fmla="+- 0 11185 10564"/>
                              <a:gd name="T47" fmla="*/ 11185 h 621"/>
                              <a:gd name="T48" fmla="+- 0 5116 2567"/>
                              <a:gd name="T49" fmla="*/ T48 w 2549"/>
                              <a:gd name="T50" fmla="+- 0 11185 10564"/>
                              <a:gd name="T51" fmla="*/ 11185 h 621"/>
                              <a:gd name="T52" fmla="+- 0 5116 2567"/>
                              <a:gd name="T53" fmla="*/ T52 w 2549"/>
                              <a:gd name="T54" fmla="+- 0 10564 10564"/>
                              <a:gd name="T55" fmla="*/ 10564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1"/>
                                </a:lnTo>
                                <a:lnTo>
                                  <a:pt x="16" y="390"/>
                                </a:lnTo>
                                <a:lnTo>
                                  <a:pt x="59" y="455"/>
                                </a:lnTo>
                                <a:lnTo>
                                  <a:pt x="123" y="500"/>
                                </a:lnTo>
                                <a:lnTo>
                                  <a:pt x="201" y="518"/>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docshape634"/>
                        <wps:cNvSpPr>
                          <a:spLocks/>
                        </wps:cNvSpPr>
                        <wps:spPr bwMode="auto">
                          <a:xfrm>
                            <a:off x="2560" y="10557"/>
                            <a:ext cx="2563" cy="635"/>
                          </a:xfrm>
                          <a:custGeom>
                            <a:avLst/>
                            <a:gdLst>
                              <a:gd name="T0" fmla="+- 0 5122 2560"/>
                              <a:gd name="T1" fmla="*/ T0 w 2563"/>
                              <a:gd name="T2" fmla="+- 0 10558 10558"/>
                              <a:gd name="T3" fmla="*/ 10558 h 635"/>
                              <a:gd name="T4" fmla="+- 0 2761 2560"/>
                              <a:gd name="T5" fmla="*/ T4 w 2563"/>
                              <a:gd name="T6" fmla="+- 0 10558 10558"/>
                              <a:gd name="T7" fmla="*/ 10558 h 635"/>
                              <a:gd name="T8" fmla="+- 0 2761 2560"/>
                              <a:gd name="T9" fmla="*/ T8 w 2563"/>
                              <a:gd name="T10" fmla="+- 0 10661 10558"/>
                              <a:gd name="T11" fmla="*/ 10661 h 635"/>
                              <a:gd name="T12" fmla="+- 0 2683 2560"/>
                              <a:gd name="T13" fmla="*/ T12 w 2563"/>
                              <a:gd name="T14" fmla="+- 0 10681 10558"/>
                              <a:gd name="T15" fmla="*/ 10681 h 635"/>
                              <a:gd name="T16" fmla="+- 0 2619 2560"/>
                              <a:gd name="T17" fmla="*/ T16 w 2563"/>
                              <a:gd name="T18" fmla="+- 0 10728 10558"/>
                              <a:gd name="T19" fmla="*/ 10728 h 635"/>
                              <a:gd name="T20" fmla="+- 0 2576 2560"/>
                              <a:gd name="T21" fmla="*/ T20 w 2563"/>
                              <a:gd name="T22" fmla="+- 0 10794 10558"/>
                              <a:gd name="T23" fmla="*/ 10794 h 635"/>
                              <a:gd name="T24" fmla="+- 0 2560 2560"/>
                              <a:gd name="T25" fmla="*/ T24 w 2563"/>
                              <a:gd name="T26" fmla="+- 0 10875 10558"/>
                              <a:gd name="T27" fmla="*/ 10875 h 635"/>
                              <a:gd name="T28" fmla="+- 0 2576 2560"/>
                              <a:gd name="T29" fmla="*/ T28 w 2563"/>
                              <a:gd name="T30" fmla="+- 0 10955 10558"/>
                              <a:gd name="T31" fmla="*/ 10955 h 635"/>
                              <a:gd name="T32" fmla="+- 0 2619 2560"/>
                              <a:gd name="T33" fmla="*/ T32 w 2563"/>
                              <a:gd name="T34" fmla="+- 0 11022 10558"/>
                              <a:gd name="T35" fmla="*/ 11022 h 635"/>
                              <a:gd name="T36" fmla="+- 0 2683 2560"/>
                              <a:gd name="T37" fmla="*/ T36 w 2563"/>
                              <a:gd name="T38" fmla="+- 0 11068 10558"/>
                              <a:gd name="T39" fmla="*/ 11068 h 635"/>
                              <a:gd name="T40" fmla="+- 0 2761 2560"/>
                              <a:gd name="T41" fmla="*/ T40 w 2563"/>
                              <a:gd name="T42" fmla="+- 0 11089 10558"/>
                              <a:gd name="T43" fmla="*/ 11089 h 635"/>
                              <a:gd name="T44" fmla="+- 0 2761 2560"/>
                              <a:gd name="T45" fmla="*/ T44 w 2563"/>
                              <a:gd name="T46" fmla="+- 0 11192 10558"/>
                              <a:gd name="T47" fmla="*/ 11192 h 635"/>
                              <a:gd name="T48" fmla="+- 0 5122 2560"/>
                              <a:gd name="T49" fmla="*/ T48 w 2563"/>
                              <a:gd name="T50" fmla="+- 0 11192 10558"/>
                              <a:gd name="T51" fmla="*/ 11192 h 635"/>
                              <a:gd name="T52" fmla="+- 0 5122 2560"/>
                              <a:gd name="T53" fmla="*/ T52 w 2563"/>
                              <a:gd name="T54" fmla="+- 0 11179 10558"/>
                              <a:gd name="T55" fmla="*/ 11179 h 635"/>
                              <a:gd name="T56" fmla="+- 0 2775 2560"/>
                              <a:gd name="T57" fmla="*/ T56 w 2563"/>
                              <a:gd name="T58" fmla="+- 0 11179 10558"/>
                              <a:gd name="T59" fmla="*/ 11179 h 635"/>
                              <a:gd name="T60" fmla="+- 0 2775 2560"/>
                              <a:gd name="T61" fmla="*/ T60 w 2563"/>
                              <a:gd name="T62" fmla="+- 0 11076 10558"/>
                              <a:gd name="T63" fmla="*/ 11076 h 635"/>
                              <a:gd name="T64" fmla="+- 0 2697 2560"/>
                              <a:gd name="T65" fmla="*/ T64 w 2563"/>
                              <a:gd name="T66" fmla="+- 0 11060 10558"/>
                              <a:gd name="T67" fmla="*/ 11060 h 635"/>
                              <a:gd name="T68" fmla="+- 0 2633 2560"/>
                              <a:gd name="T69" fmla="*/ T68 w 2563"/>
                              <a:gd name="T70" fmla="+- 0 11017 10558"/>
                              <a:gd name="T71" fmla="*/ 11017 h 635"/>
                              <a:gd name="T72" fmla="+- 0 2590 2560"/>
                              <a:gd name="T73" fmla="*/ T72 w 2563"/>
                              <a:gd name="T74" fmla="+- 0 10953 10558"/>
                              <a:gd name="T75" fmla="*/ 10953 h 635"/>
                              <a:gd name="T76" fmla="+- 0 2574 2560"/>
                              <a:gd name="T77" fmla="*/ T76 w 2563"/>
                              <a:gd name="T78" fmla="+- 0 10875 10558"/>
                              <a:gd name="T79" fmla="*/ 10875 h 635"/>
                              <a:gd name="T80" fmla="+- 0 2590 2560"/>
                              <a:gd name="T81" fmla="*/ T80 w 2563"/>
                              <a:gd name="T82" fmla="+- 0 10797 10558"/>
                              <a:gd name="T83" fmla="*/ 10797 h 635"/>
                              <a:gd name="T84" fmla="+- 0 2633 2560"/>
                              <a:gd name="T85" fmla="*/ T84 w 2563"/>
                              <a:gd name="T86" fmla="+- 0 10733 10558"/>
                              <a:gd name="T87" fmla="*/ 10733 h 635"/>
                              <a:gd name="T88" fmla="+- 0 2697 2560"/>
                              <a:gd name="T89" fmla="*/ T88 w 2563"/>
                              <a:gd name="T90" fmla="+- 0 10690 10558"/>
                              <a:gd name="T91" fmla="*/ 10690 h 635"/>
                              <a:gd name="T92" fmla="+- 0 2775 2560"/>
                              <a:gd name="T93" fmla="*/ T92 w 2563"/>
                              <a:gd name="T94" fmla="+- 0 10674 10558"/>
                              <a:gd name="T95" fmla="*/ 10674 h 635"/>
                              <a:gd name="T96" fmla="+- 0 2775 2560"/>
                              <a:gd name="T97" fmla="*/ T96 w 2563"/>
                              <a:gd name="T98" fmla="+- 0 10571 10558"/>
                              <a:gd name="T99" fmla="*/ 10571 h 635"/>
                              <a:gd name="T100" fmla="+- 0 5122 2560"/>
                              <a:gd name="T101" fmla="*/ T100 w 2563"/>
                              <a:gd name="T102" fmla="+- 0 10571 10558"/>
                              <a:gd name="T103" fmla="*/ 10571 h 635"/>
                              <a:gd name="T104" fmla="+- 0 5122 2560"/>
                              <a:gd name="T105" fmla="*/ T104 w 2563"/>
                              <a:gd name="T106" fmla="+- 0 10558 10558"/>
                              <a:gd name="T107" fmla="*/ 10558 h 635"/>
                              <a:gd name="T108" fmla="+- 0 5122 2560"/>
                              <a:gd name="T109" fmla="*/ T108 w 2563"/>
                              <a:gd name="T110" fmla="+- 0 10571 10558"/>
                              <a:gd name="T111" fmla="*/ 10571 h 635"/>
                              <a:gd name="T112" fmla="+- 0 5109 2560"/>
                              <a:gd name="T113" fmla="*/ T112 w 2563"/>
                              <a:gd name="T114" fmla="+- 0 10571 10558"/>
                              <a:gd name="T115" fmla="*/ 10571 h 635"/>
                              <a:gd name="T116" fmla="+- 0 5109 2560"/>
                              <a:gd name="T117" fmla="*/ T116 w 2563"/>
                              <a:gd name="T118" fmla="+- 0 11179 10558"/>
                              <a:gd name="T119" fmla="*/ 11179 h 635"/>
                              <a:gd name="T120" fmla="+- 0 5122 2560"/>
                              <a:gd name="T121" fmla="*/ T120 w 2563"/>
                              <a:gd name="T122" fmla="+- 0 11179 10558"/>
                              <a:gd name="T123" fmla="*/ 11179 h 635"/>
                              <a:gd name="T124" fmla="+- 0 5122 2560"/>
                              <a:gd name="T125" fmla="*/ T124 w 2563"/>
                              <a:gd name="T126" fmla="+- 0 10571 10558"/>
                              <a:gd name="T127" fmla="*/ 10571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3" y="123"/>
                                </a:lnTo>
                                <a:lnTo>
                                  <a:pt x="59" y="170"/>
                                </a:lnTo>
                                <a:lnTo>
                                  <a:pt x="16" y="236"/>
                                </a:lnTo>
                                <a:lnTo>
                                  <a:pt x="0" y="317"/>
                                </a:lnTo>
                                <a:lnTo>
                                  <a:pt x="16" y="397"/>
                                </a:lnTo>
                                <a:lnTo>
                                  <a:pt x="59" y="464"/>
                                </a:lnTo>
                                <a:lnTo>
                                  <a:pt x="123" y="510"/>
                                </a:lnTo>
                                <a:lnTo>
                                  <a:pt x="201" y="531"/>
                                </a:lnTo>
                                <a:lnTo>
                                  <a:pt x="201" y="634"/>
                                </a:lnTo>
                                <a:lnTo>
                                  <a:pt x="2562" y="634"/>
                                </a:lnTo>
                                <a:lnTo>
                                  <a:pt x="2562"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3"/>
                                </a:lnTo>
                                <a:lnTo>
                                  <a:pt x="2562" y="13"/>
                                </a:lnTo>
                                <a:lnTo>
                                  <a:pt x="2562" y="0"/>
                                </a:lnTo>
                                <a:close/>
                                <a:moveTo>
                                  <a:pt x="2562" y="13"/>
                                </a:moveTo>
                                <a:lnTo>
                                  <a:pt x="2549" y="13"/>
                                </a:lnTo>
                                <a:lnTo>
                                  <a:pt x="2549"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docshape63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2623" y="10723"/>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86" name="docshape636"/>
                        <wps:cNvSpPr>
                          <a:spLocks/>
                        </wps:cNvSpPr>
                        <wps:spPr bwMode="auto">
                          <a:xfrm>
                            <a:off x="2773" y="10660"/>
                            <a:ext cx="215" cy="429"/>
                          </a:xfrm>
                          <a:custGeom>
                            <a:avLst/>
                            <a:gdLst>
                              <a:gd name="T0" fmla="+- 0 2775 2774"/>
                              <a:gd name="T1" fmla="*/ T0 w 215"/>
                              <a:gd name="T2" fmla="+- 0 10661 10661"/>
                              <a:gd name="T3" fmla="*/ 10661 h 429"/>
                              <a:gd name="T4" fmla="+- 0 2774 2774"/>
                              <a:gd name="T5" fmla="*/ T4 w 215"/>
                              <a:gd name="T6" fmla="+- 0 10661 10661"/>
                              <a:gd name="T7" fmla="*/ 10661 h 429"/>
                              <a:gd name="T8" fmla="+- 0 2774 2774"/>
                              <a:gd name="T9" fmla="*/ T8 w 215"/>
                              <a:gd name="T10" fmla="+- 0 10673 10661"/>
                              <a:gd name="T11" fmla="*/ 10673 h 429"/>
                              <a:gd name="T12" fmla="+- 0 2775 2774"/>
                              <a:gd name="T13" fmla="*/ T12 w 215"/>
                              <a:gd name="T14" fmla="+- 0 10673 10661"/>
                              <a:gd name="T15" fmla="*/ 10673 h 429"/>
                              <a:gd name="T16" fmla="+- 0 2854 2774"/>
                              <a:gd name="T17" fmla="*/ T16 w 215"/>
                              <a:gd name="T18" fmla="+- 0 10688 10661"/>
                              <a:gd name="T19" fmla="*/ 10688 h 429"/>
                              <a:gd name="T20" fmla="+- 0 2918 2774"/>
                              <a:gd name="T21" fmla="*/ T20 w 215"/>
                              <a:gd name="T22" fmla="+- 0 10732 10661"/>
                              <a:gd name="T23" fmla="*/ 10732 h 429"/>
                              <a:gd name="T24" fmla="+- 0 2961 2774"/>
                              <a:gd name="T25" fmla="*/ T24 w 215"/>
                              <a:gd name="T26" fmla="+- 0 10796 10661"/>
                              <a:gd name="T27" fmla="*/ 10796 h 429"/>
                              <a:gd name="T28" fmla="+- 0 2977 2774"/>
                              <a:gd name="T29" fmla="*/ T28 w 215"/>
                              <a:gd name="T30" fmla="+- 0 10875 10661"/>
                              <a:gd name="T31" fmla="*/ 10875 h 429"/>
                              <a:gd name="T32" fmla="+- 0 2961 2774"/>
                              <a:gd name="T33" fmla="*/ T32 w 215"/>
                              <a:gd name="T34" fmla="+- 0 10954 10661"/>
                              <a:gd name="T35" fmla="*/ 10954 h 429"/>
                              <a:gd name="T36" fmla="+- 0 2918 2774"/>
                              <a:gd name="T37" fmla="*/ T36 w 215"/>
                              <a:gd name="T38" fmla="+- 0 11018 10661"/>
                              <a:gd name="T39" fmla="*/ 11018 h 429"/>
                              <a:gd name="T40" fmla="+- 0 2854 2774"/>
                              <a:gd name="T41" fmla="*/ T40 w 215"/>
                              <a:gd name="T42" fmla="+- 0 11061 10661"/>
                              <a:gd name="T43" fmla="*/ 11061 h 429"/>
                              <a:gd name="T44" fmla="+- 0 2774 2774"/>
                              <a:gd name="T45" fmla="*/ T44 w 215"/>
                              <a:gd name="T46" fmla="+- 0 11077 10661"/>
                              <a:gd name="T47" fmla="*/ 11077 h 429"/>
                              <a:gd name="T48" fmla="+- 0 2774 2774"/>
                              <a:gd name="T49" fmla="*/ T48 w 215"/>
                              <a:gd name="T50" fmla="+- 0 11089 10661"/>
                              <a:gd name="T51" fmla="*/ 11089 h 429"/>
                              <a:gd name="T52" fmla="+- 0 2842 2774"/>
                              <a:gd name="T53" fmla="*/ T52 w 215"/>
                              <a:gd name="T54" fmla="+- 0 11078 10661"/>
                              <a:gd name="T55" fmla="*/ 11078 h 429"/>
                              <a:gd name="T56" fmla="+- 0 2901 2774"/>
                              <a:gd name="T57" fmla="*/ T56 w 215"/>
                              <a:gd name="T58" fmla="+- 0 11048 10661"/>
                              <a:gd name="T59" fmla="*/ 11048 h 429"/>
                              <a:gd name="T60" fmla="+- 0 2948 2774"/>
                              <a:gd name="T61" fmla="*/ T60 w 215"/>
                              <a:gd name="T62" fmla="+- 0 11001 10661"/>
                              <a:gd name="T63" fmla="*/ 11001 h 429"/>
                              <a:gd name="T64" fmla="+- 0 2978 2774"/>
                              <a:gd name="T65" fmla="*/ T64 w 215"/>
                              <a:gd name="T66" fmla="+- 0 10942 10661"/>
                              <a:gd name="T67" fmla="*/ 10942 h 429"/>
                              <a:gd name="T68" fmla="+- 0 2989 2774"/>
                              <a:gd name="T69" fmla="*/ T68 w 215"/>
                              <a:gd name="T70" fmla="+- 0 10875 10661"/>
                              <a:gd name="T71" fmla="*/ 10875 h 429"/>
                              <a:gd name="T72" fmla="+- 0 2978 2774"/>
                              <a:gd name="T73" fmla="*/ T72 w 215"/>
                              <a:gd name="T74" fmla="+- 0 10807 10661"/>
                              <a:gd name="T75" fmla="*/ 10807 h 429"/>
                              <a:gd name="T76" fmla="+- 0 2948 2774"/>
                              <a:gd name="T77" fmla="*/ T76 w 215"/>
                              <a:gd name="T78" fmla="+- 0 10748 10661"/>
                              <a:gd name="T79" fmla="*/ 10748 h 429"/>
                              <a:gd name="T80" fmla="+- 0 2901 2774"/>
                              <a:gd name="T81" fmla="*/ T80 w 215"/>
                              <a:gd name="T82" fmla="+- 0 10702 10661"/>
                              <a:gd name="T83" fmla="*/ 10702 h 429"/>
                              <a:gd name="T84" fmla="+- 0 2842 2774"/>
                              <a:gd name="T85" fmla="*/ T84 w 215"/>
                              <a:gd name="T86" fmla="+- 0 10672 10661"/>
                              <a:gd name="T87" fmla="*/ 10672 h 429"/>
                              <a:gd name="T88" fmla="+- 0 2775 2774"/>
                              <a:gd name="T89" fmla="*/ T88 w 215"/>
                              <a:gd name="T90" fmla="+- 0 10661 10661"/>
                              <a:gd name="T91" fmla="*/ 10661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7"/>
                                </a:lnTo>
                                <a:lnTo>
                                  <a:pt x="144" y="71"/>
                                </a:lnTo>
                                <a:lnTo>
                                  <a:pt x="187" y="135"/>
                                </a:lnTo>
                                <a:lnTo>
                                  <a:pt x="203" y="214"/>
                                </a:lnTo>
                                <a:lnTo>
                                  <a:pt x="187" y="293"/>
                                </a:lnTo>
                                <a:lnTo>
                                  <a:pt x="144" y="357"/>
                                </a:lnTo>
                                <a:lnTo>
                                  <a:pt x="80" y="400"/>
                                </a:lnTo>
                                <a:lnTo>
                                  <a:pt x="0" y="416"/>
                                </a:lnTo>
                                <a:lnTo>
                                  <a:pt x="0" y="428"/>
                                </a:lnTo>
                                <a:lnTo>
                                  <a:pt x="68" y="417"/>
                                </a:lnTo>
                                <a:lnTo>
                                  <a:pt x="127" y="387"/>
                                </a:lnTo>
                                <a:lnTo>
                                  <a:pt x="174" y="340"/>
                                </a:lnTo>
                                <a:lnTo>
                                  <a:pt x="204" y="281"/>
                                </a:lnTo>
                                <a:lnTo>
                                  <a:pt x="215" y="214"/>
                                </a:lnTo>
                                <a:lnTo>
                                  <a:pt x="204" y="146"/>
                                </a:lnTo>
                                <a:lnTo>
                                  <a:pt x="174" y="87"/>
                                </a:lnTo>
                                <a:lnTo>
                                  <a:pt x="127" y="41"/>
                                </a:lnTo>
                                <a:lnTo>
                                  <a:pt x="68"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docshape637"/>
                        <wps:cNvSpPr>
                          <a:spLocks noChangeArrowheads="1"/>
                        </wps:cNvSpPr>
                        <wps:spPr bwMode="auto">
                          <a:xfrm>
                            <a:off x="5020" y="5653"/>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docshape638"/>
                        <wps:cNvSpPr>
                          <a:spLocks/>
                        </wps:cNvSpPr>
                        <wps:spPr bwMode="auto">
                          <a:xfrm>
                            <a:off x="5020" y="5646"/>
                            <a:ext cx="2115" cy="634"/>
                          </a:xfrm>
                          <a:custGeom>
                            <a:avLst/>
                            <a:gdLst>
                              <a:gd name="T0" fmla="+- 0 7135 5020"/>
                              <a:gd name="T1" fmla="*/ T0 w 2115"/>
                              <a:gd name="T2" fmla="+- 0 6267 5647"/>
                              <a:gd name="T3" fmla="*/ 6267 h 634"/>
                              <a:gd name="T4" fmla="+- 0 5020 5020"/>
                              <a:gd name="T5" fmla="*/ T4 w 2115"/>
                              <a:gd name="T6" fmla="+- 0 6267 5647"/>
                              <a:gd name="T7" fmla="*/ 6267 h 634"/>
                              <a:gd name="T8" fmla="+- 0 5020 5020"/>
                              <a:gd name="T9" fmla="*/ T8 w 2115"/>
                              <a:gd name="T10" fmla="+- 0 6274 5647"/>
                              <a:gd name="T11" fmla="*/ 6274 h 634"/>
                              <a:gd name="T12" fmla="+- 0 5020 5020"/>
                              <a:gd name="T13" fmla="*/ T12 w 2115"/>
                              <a:gd name="T14" fmla="+- 0 6281 5647"/>
                              <a:gd name="T15" fmla="*/ 6281 h 634"/>
                              <a:gd name="T16" fmla="+- 0 7135 5020"/>
                              <a:gd name="T17" fmla="*/ T16 w 2115"/>
                              <a:gd name="T18" fmla="+- 0 6281 5647"/>
                              <a:gd name="T19" fmla="*/ 6281 h 634"/>
                              <a:gd name="T20" fmla="+- 0 7135 5020"/>
                              <a:gd name="T21" fmla="*/ T20 w 2115"/>
                              <a:gd name="T22" fmla="+- 0 6274 5647"/>
                              <a:gd name="T23" fmla="*/ 6274 h 634"/>
                              <a:gd name="T24" fmla="+- 0 7135 5020"/>
                              <a:gd name="T25" fmla="*/ T24 w 2115"/>
                              <a:gd name="T26" fmla="+- 0 6267 5647"/>
                              <a:gd name="T27" fmla="*/ 6267 h 634"/>
                              <a:gd name="T28" fmla="+- 0 7135 5020"/>
                              <a:gd name="T29" fmla="*/ T28 w 2115"/>
                              <a:gd name="T30" fmla="+- 0 5647 5647"/>
                              <a:gd name="T31" fmla="*/ 5647 h 634"/>
                              <a:gd name="T32" fmla="+- 0 5020 5020"/>
                              <a:gd name="T33" fmla="*/ T32 w 2115"/>
                              <a:gd name="T34" fmla="+- 0 5647 5647"/>
                              <a:gd name="T35" fmla="*/ 5647 h 634"/>
                              <a:gd name="T36" fmla="+- 0 5020 5020"/>
                              <a:gd name="T37" fmla="*/ T36 w 2115"/>
                              <a:gd name="T38" fmla="+- 0 5653 5647"/>
                              <a:gd name="T39" fmla="*/ 5653 h 634"/>
                              <a:gd name="T40" fmla="+- 0 5020 5020"/>
                              <a:gd name="T41" fmla="*/ T40 w 2115"/>
                              <a:gd name="T42" fmla="+- 0 5661 5647"/>
                              <a:gd name="T43" fmla="*/ 5661 h 634"/>
                              <a:gd name="T44" fmla="+- 0 7101 5020"/>
                              <a:gd name="T45" fmla="*/ T44 w 2115"/>
                              <a:gd name="T46" fmla="+- 0 5661 5647"/>
                              <a:gd name="T47" fmla="*/ 5661 h 634"/>
                              <a:gd name="T48" fmla="+- 0 7101 5020"/>
                              <a:gd name="T49" fmla="*/ T48 w 2115"/>
                              <a:gd name="T50" fmla="+- 0 5653 5647"/>
                              <a:gd name="T51" fmla="*/ 5653 h 634"/>
                              <a:gd name="T52" fmla="+- 0 7135 5020"/>
                              <a:gd name="T53" fmla="*/ T52 w 2115"/>
                              <a:gd name="T54" fmla="+- 0 5653 5647"/>
                              <a:gd name="T55" fmla="*/ 5653 h 634"/>
                              <a:gd name="T56" fmla="+- 0 7135 5020"/>
                              <a:gd name="T57" fmla="*/ T56 w 2115"/>
                              <a:gd name="T58" fmla="+- 0 5647 5647"/>
                              <a:gd name="T59" fmla="*/ 564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15" h="634">
                                <a:moveTo>
                                  <a:pt x="2115" y="620"/>
                                </a:moveTo>
                                <a:lnTo>
                                  <a:pt x="0" y="620"/>
                                </a:lnTo>
                                <a:lnTo>
                                  <a:pt x="0" y="627"/>
                                </a:lnTo>
                                <a:lnTo>
                                  <a:pt x="0" y="634"/>
                                </a:lnTo>
                                <a:lnTo>
                                  <a:pt x="2115" y="634"/>
                                </a:lnTo>
                                <a:lnTo>
                                  <a:pt x="2115" y="627"/>
                                </a:lnTo>
                                <a:lnTo>
                                  <a:pt x="2115" y="620"/>
                                </a:lnTo>
                                <a:close/>
                                <a:moveTo>
                                  <a:pt x="2115" y="0"/>
                                </a:moveTo>
                                <a:lnTo>
                                  <a:pt x="0" y="0"/>
                                </a:lnTo>
                                <a:lnTo>
                                  <a:pt x="0" y="6"/>
                                </a:lnTo>
                                <a:lnTo>
                                  <a:pt x="0" y="14"/>
                                </a:lnTo>
                                <a:lnTo>
                                  <a:pt x="2081" y="14"/>
                                </a:lnTo>
                                <a:lnTo>
                                  <a:pt x="2081" y="6"/>
                                </a:lnTo>
                                <a:lnTo>
                                  <a:pt x="2115" y="6"/>
                                </a:lnTo>
                                <a:lnTo>
                                  <a:pt x="21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docshape639"/>
                        <wps:cNvSpPr>
                          <a:spLocks noChangeArrowheads="1"/>
                        </wps:cNvSpPr>
                        <wps:spPr bwMode="auto">
                          <a:xfrm>
                            <a:off x="5020" y="10564"/>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docshape640"/>
                        <wps:cNvSpPr>
                          <a:spLocks/>
                        </wps:cNvSpPr>
                        <wps:spPr bwMode="auto">
                          <a:xfrm>
                            <a:off x="5020" y="10557"/>
                            <a:ext cx="2115" cy="634"/>
                          </a:xfrm>
                          <a:custGeom>
                            <a:avLst/>
                            <a:gdLst>
                              <a:gd name="T0" fmla="+- 0 7135 5020"/>
                              <a:gd name="T1" fmla="*/ T0 w 2115"/>
                              <a:gd name="T2" fmla="+- 0 11178 10558"/>
                              <a:gd name="T3" fmla="*/ 11178 h 634"/>
                              <a:gd name="T4" fmla="+- 0 5020 5020"/>
                              <a:gd name="T5" fmla="*/ T4 w 2115"/>
                              <a:gd name="T6" fmla="+- 0 11178 10558"/>
                              <a:gd name="T7" fmla="*/ 11178 h 634"/>
                              <a:gd name="T8" fmla="+- 0 5020 5020"/>
                              <a:gd name="T9" fmla="*/ T8 w 2115"/>
                              <a:gd name="T10" fmla="+- 0 11185 10558"/>
                              <a:gd name="T11" fmla="*/ 11185 h 634"/>
                              <a:gd name="T12" fmla="+- 0 5020 5020"/>
                              <a:gd name="T13" fmla="*/ T12 w 2115"/>
                              <a:gd name="T14" fmla="+- 0 11192 10558"/>
                              <a:gd name="T15" fmla="*/ 11192 h 634"/>
                              <a:gd name="T16" fmla="+- 0 7135 5020"/>
                              <a:gd name="T17" fmla="*/ T16 w 2115"/>
                              <a:gd name="T18" fmla="+- 0 11192 10558"/>
                              <a:gd name="T19" fmla="*/ 11192 h 634"/>
                              <a:gd name="T20" fmla="+- 0 7135 5020"/>
                              <a:gd name="T21" fmla="*/ T20 w 2115"/>
                              <a:gd name="T22" fmla="+- 0 11185 10558"/>
                              <a:gd name="T23" fmla="*/ 11185 h 634"/>
                              <a:gd name="T24" fmla="+- 0 7135 5020"/>
                              <a:gd name="T25" fmla="*/ T24 w 2115"/>
                              <a:gd name="T26" fmla="+- 0 11178 10558"/>
                              <a:gd name="T27" fmla="*/ 11178 h 634"/>
                              <a:gd name="T28" fmla="+- 0 7135 5020"/>
                              <a:gd name="T29" fmla="*/ T28 w 2115"/>
                              <a:gd name="T30" fmla="+- 0 10558 10558"/>
                              <a:gd name="T31" fmla="*/ 10558 h 634"/>
                              <a:gd name="T32" fmla="+- 0 5020 5020"/>
                              <a:gd name="T33" fmla="*/ T32 w 2115"/>
                              <a:gd name="T34" fmla="+- 0 10558 10558"/>
                              <a:gd name="T35" fmla="*/ 10558 h 634"/>
                              <a:gd name="T36" fmla="+- 0 5020 5020"/>
                              <a:gd name="T37" fmla="*/ T36 w 2115"/>
                              <a:gd name="T38" fmla="+- 0 10564 10558"/>
                              <a:gd name="T39" fmla="*/ 10564 h 634"/>
                              <a:gd name="T40" fmla="+- 0 5020 5020"/>
                              <a:gd name="T41" fmla="*/ T40 w 2115"/>
                              <a:gd name="T42" fmla="+- 0 10572 10558"/>
                              <a:gd name="T43" fmla="*/ 10572 h 634"/>
                              <a:gd name="T44" fmla="+- 0 7101 5020"/>
                              <a:gd name="T45" fmla="*/ T44 w 2115"/>
                              <a:gd name="T46" fmla="+- 0 10572 10558"/>
                              <a:gd name="T47" fmla="*/ 10572 h 634"/>
                              <a:gd name="T48" fmla="+- 0 7101 5020"/>
                              <a:gd name="T49" fmla="*/ T48 w 2115"/>
                              <a:gd name="T50" fmla="+- 0 10564 10558"/>
                              <a:gd name="T51" fmla="*/ 10564 h 634"/>
                              <a:gd name="T52" fmla="+- 0 7135 5020"/>
                              <a:gd name="T53" fmla="*/ T52 w 2115"/>
                              <a:gd name="T54" fmla="+- 0 10564 10558"/>
                              <a:gd name="T55" fmla="*/ 10564 h 634"/>
                              <a:gd name="T56" fmla="+- 0 7135 5020"/>
                              <a:gd name="T57" fmla="*/ T56 w 2115"/>
                              <a:gd name="T58" fmla="+- 0 10558 10558"/>
                              <a:gd name="T59" fmla="*/ 10558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15" h="634">
                                <a:moveTo>
                                  <a:pt x="2115" y="620"/>
                                </a:moveTo>
                                <a:lnTo>
                                  <a:pt x="0" y="620"/>
                                </a:lnTo>
                                <a:lnTo>
                                  <a:pt x="0" y="627"/>
                                </a:lnTo>
                                <a:lnTo>
                                  <a:pt x="0" y="634"/>
                                </a:lnTo>
                                <a:lnTo>
                                  <a:pt x="2115" y="634"/>
                                </a:lnTo>
                                <a:lnTo>
                                  <a:pt x="2115" y="627"/>
                                </a:lnTo>
                                <a:lnTo>
                                  <a:pt x="2115" y="620"/>
                                </a:lnTo>
                                <a:close/>
                                <a:moveTo>
                                  <a:pt x="2115" y="0"/>
                                </a:moveTo>
                                <a:lnTo>
                                  <a:pt x="0" y="0"/>
                                </a:lnTo>
                                <a:lnTo>
                                  <a:pt x="0" y="6"/>
                                </a:lnTo>
                                <a:lnTo>
                                  <a:pt x="0" y="14"/>
                                </a:lnTo>
                                <a:lnTo>
                                  <a:pt x="2081" y="14"/>
                                </a:lnTo>
                                <a:lnTo>
                                  <a:pt x="2081" y="6"/>
                                </a:lnTo>
                                <a:lnTo>
                                  <a:pt x="2115" y="6"/>
                                </a:lnTo>
                                <a:lnTo>
                                  <a:pt x="211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docshape641"/>
                        <wps:cNvSpPr>
                          <a:spLocks noChangeArrowheads="1"/>
                        </wps:cNvSpPr>
                        <wps:spPr bwMode="auto">
                          <a:xfrm>
                            <a:off x="7100" y="5653"/>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docshape642"/>
                        <wps:cNvSpPr>
                          <a:spLocks/>
                        </wps:cNvSpPr>
                        <wps:spPr bwMode="auto">
                          <a:xfrm>
                            <a:off x="7100" y="5646"/>
                            <a:ext cx="2115" cy="634"/>
                          </a:xfrm>
                          <a:custGeom>
                            <a:avLst/>
                            <a:gdLst>
                              <a:gd name="T0" fmla="+- 0 9215 7101"/>
                              <a:gd name="T1" fmla="*/ T0 w 2115"/>
                              <a:gd name="T2" fmla="+- 0 6267 5647"/>
                              <a:gd name="T3" fmla="*/ 6267 h 634"/>
                              <a:gd name="T4" fmla="+- 0 7101 7101"/>
                              <a:gd name="T5" fmla="*/ T4 w 2115"/>
                              <a:gd name="T6" fmla="+- 0 6267 5647"/>
                              <a:gd name="T7" fmla="*/ 6267 h 634"/>
                              <a:gd name="T8" fmla="+- 0 7101 7101"/>
                              <a:gd name="T9" fmla="*/ T8 w 2115"/>
                              <a:gd name="T10" fmla="+- 0 6274 5647"/>
                              <a:gd name="T11" fmla="*/ 6274 h 634"/>
                              <a:gd name="T12" fmla="+- 0 7101 7101"/>
                              <a:gd name="T13" fmla="*/ T12 w 2115"/>
                              <a:gd name="T14" fmla="+- 0 6281 5647"/>
                              <a:gd name="T15" fmla="*/ 6281 h 634"/>
                              <a:gd name="T16" fmla="+- 0 9215 7101"/>
                              <a:gd name="T17" fmla="*/ T16 w 2115"/>
                              <a:gd name="T18" fmla="+- 0 6281 5647"/>
                              <a:gd name="T19" fmla="*/ 6281 h 634"/>
                              <a:gd name="T20" fmla="+- 0 9215 7101"/>
                              <a:gd name="T21" fmla="*/ T20 w 2115"/>
                              <a:gd name="T22" fmla="+- 0 6274 5647"/>
                              <a:gd name="T23" fmla="*/ 6274 h 634"/>
                              <a:gd name="T24" fmla="+- 0 9215 7101"/>
                              <a:gd name="T25" fmla="*/ T24 w 2115"/>
                              <a:gd name="T26" fmla="+- 0 6267 5647"/>
                              <a:gd name="T27" fmla="*/ 6267 h 634"/>
                              <a:gd name="T28" fmla="+- 0 9215 7101"/>
                              <a:gd name="T29" fmla="*/ T28 w 2115"/>
                              <a:gd name="T30" fmla="+- 0 5647 5647"/>
                              <a:gd name="T31" fmla="*/ 5647 h 634"/>
                              <a:gd name="T32" fmla="+- 0 7101 7101"/>
                              <a:gd name="T33" fmla="*/ T32 w 2115"/>
                              <a:gd name="T34" fmla="+- 0 5647 5647"/>
                              <a:gd name="T35" fmla="*/ 5647 h 634"/>
                              <a:gd name="T36" fmla="+- 0 7101 7101"/>
                              <a:gd name="T37" fmla="*/ T36 w 2115"/>
                              <a:gd name="T38" fmla="+- 0 5653 5647"/>
                              <a:gd name="T39" fmla="*/ 5653 h 634"/>
                              <a:gd name="T40" fmla="+- 0 7101 7101"/>
                              <a:gd name="T41" fmla="*/ T40 w 2115"/>
                              <a:gd name="T42" fmla="+- 0 5661 5647"/>
                              <a:gd name="T43" fmla="*/ 5661 h 634"/>
                              <a:gd name="T44" fmla="+- 0 9097 7101"/>
                              <a:gd name="T45" fmla="*/ T44 w 2115"/>
                              <a:gd name="T46" fmla="+- 0 5661 5647"/>
                              <a:gd name="T47" fmla="*/ 5661 h 634"/>
                              <a:gd name="T48" fmla="+- 0 9097 7101"/>
                              <a:gd name="T49" fmla="*/ T48 w 2115"/>
                              <a:gd name="T50" fmla="+- 0 5653 5647"/>
                              <a:gd name="T51" fmla="*/ 5653 h 634"/>
                              <a:gd name="T52" fmla="+- 0 9215 7101"/>
                              <a:gd name="T53" fmla="*/ T52 w 2115"/>
                              <a:gd name="T54" fmla="+- 0 5653 5647"/>
                              <a:gd name="T55" fmla="*/ 5653 h 634"/>
                              <a:gd name="T56" fmla="+- 0 9215 7101"/>
                              <a:gd name="T57" fmla="*/ T56 w 2115"/>
                              <a:gd name="T58" fmla="+- 0 5647 5647"/>
                              <a:gd name="T59" fmla="*/ 564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15" h="634">
                                <a:moveTo>
                                  <a:pt x="2114" y="620"/>
                                </a:moveTo>
                                <a:lnTo>
                                  <a:pt x="0" y="620"/>
                                </a:lnTo>
                                <a:lnTo>
                                  <a:pt x="0" y="627"/>
                                </a:lnTo>
                                <a:lnTo>
                                  <a:pt x="0" y="634"/>
                                </a:lnTo>
                                <a:lnTo>
                                  <a:pt x="2114" y="634"/>
                                </a:lnTo>
                                <a:lnTo>
                                  <a:pt x="2114" y="627"/>
                                </a:lnTo>
                                <a:lnTo>
                                  <a:pt x="2114" y="620"/>
                                </a:lnTo>
                                <a:close/>
                                <a:moveTo>
                                  <a:pt x="2114" y="0"/>
                                </a:moveTo>
                                <a:lnTo>
                                  <a:pt x="0" y="0"/>
                                </a:lnTo>
                                <a:lnTo>
                                  <a:pt x="0" y="6"/>
                                </a:lnTo>
                                <a:lnTo>
                                  <a:pt x="0" y="14"/>
                                </a:lnTo>
                                <a:lnTo>
                                  <a:pt x="1996" y="14"/>
                                </a:lnTo>
                                <a:lnTo>
                                  <a:pt x="1996" y="6"/>
                                </a:lnTo>
                                <a:lnTo>
                                  <a:pt x="2114" y="6"/>
                                </a:lnTo>
                                <a:lnTo>
                                  <a:pt x="21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docshape643"/>
                        <wps:cNvSpPr>
                          <a:spLocks noChangeArrowheads="1"/>
                        </wps:cNvSpPr>
                        <wps:spPr bwMode="auto">
                          <a:xfrm>
                            <a:off x="7100" y="10564"/>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4" name="docshape644"/>
                        <wps:cNvSpPr>
                          <a:spLocks/>
                        </wps:cNvSpPr>
                        <wps:spPr bwMode="auto">
                          <a:xfrm>
                            <a:off x="7100" y="10557"/>
                            <a:ext cx="2115" cy="634"/>
                          </a:xfrm>
                          <a:custGeom>
                            <a:avLst/>
                            <a:gdLst>
                              <a:gd name="T0" fmla="+- 0 9215 7101"/>
                              <a:gd name="T1" fmla="*/ T0 w 2115"/>
                              <a:gd name="T2" fmla="+- 0 11178 10558"/>
                              <a:gd name="T3" fmla="*/ 11178 h 634"/>
                              <a:gd name="T4" fmla="+- 0 7101 7101"/>
                              <a:gd name="T5" fmla="*/ T4 w 2115"/>
                              <a:gd name="T6" fmla="+- 0 11178 10558"/>
                              <a:gd name="T7" fmla="*/ 11178 h 634"/>
                              <a:gd name="T8" fmla="+- 0 7101 7101"/>
                              <a:gd name="T9" fmla="*/ T8 w 2115"/>
                              <a:gd name="T10" fmla="+- 0 11185 10558"/>
                              <a:gd name="T11" fmla="*/ 11185 h 634"/>
                              <a:gd name="T12" fmla="+- 0 7101 7101"/>
                              <a:gd name="T13" fmla="*/ T12 w 2115"/>
                              <a:gd name="T14" fmla="+- 0 11192 10558"/>
                              <a:gd name="T15" fmla="*/ 11192 h 634"/>
                              <a:gd name="T16" fmla="+- 0 9215 7101"/>
                              <a:gd name="T17" fmla="*/ T16 w 2115"/>
                              <a:gd name="T18" fmla="+- 0 11192 10558"/>
                              <a:gd name="T19" fmla="*/ 11192 h 634"/>
                              <a:gd name="T20" fmla="+- 0 9215 7101"/>
                              <a:gd name="T21" fmla="*/ T20 w 2115"/>
                              <a:gd name="T22" fmla="+- 0 11185 10558"/>
                              <a:gd name="T23" fmla="*/ 11185 h 634"/>
                              <a:gd name="T24" fmla="+- 0 9215 7101"/>
                              <a:gd name="T25" fmla="*/ T24 w 2115"/>
                              <a:gd name="T26" fmla="+- 0 11178 10558"/>
                              <a:gd name="T27" fmla="*/ 11178 h 634"/>
                              <a:gd name="T28" fmla="+- 0 9215 7101"/>
                              <a:gd name="T29" fmla="*/ T28 w 2115"/>
                              <a:gd name="T30" fmla="+- 0 10558 10558"/>
                              <a:gd name="T31" fmla="*/ 10558 h 634"/>
                              <a:gd name="T32" fmla="+- 0 7101 7101"/>
                              <a:gd name="T33" fmla="*/ T32 w 2115"/>
                              <a:gd name="T34" fmla="+- 0 10558 10558"/>
                              <a:gd name="T35" fmla="*/ 10558 h 634"/>
                              <a:gd name="T36" fmla="+- 0 7101 7101"/>
                              <a:gd name="T37" fmla="*/ T36 w 2115"/>
                              <a:gd name="T38" fmla="+- 0 10564 10558"/>
                              <a:gd name="T39" fmla="*/ 10564 h 634"/>
                              <a:gd name="T40" fmla="+- 0 7101 7101"/>
                              <a:gd name="T41" fmla="*/ T40 w 2115"/>
                              <a:gd name="T42" fmla="+- 0 10572 10558"/>
                              <a:gd name="T43" fmla="*/ 10572 h 634"/>
                              <a:gd name="T44" fmla="+- 0 9097 7101"/>
                              <a:gd name="T45" fmla="*/ T44 w 2115"/>
                              <a:gd name="T46" fmla="+- 0 10572 10558"/>
                              <a:gd name="T47" fmla="*/ 10572 h 634"/>
                              <a:gd name="T48" fmla="+- 0 9097 7101"/>
                              <a:gd name="T49" fmla="*/ T48 w 2115"/>
                              <a:gd name="T50" fmla="+- 0 10564 10558"/>
                              <a:gd name="T51" fmla="*/ 10564 h 634"/>
                              <a:gd name="T52" fmla="+- 0 9215 7101"/>
                              <a:gd name="T53" fmla="*/ T52 w 2115"/>
                              <a:gd name="T54" fmla="+- 0 10564 10558"/>
                              <a:gd name="T55" fmla="*/ 10564 h 634"/>
                              <a:gd name="T56" fmla="+- 0 9215 7101"/>
                              <a:gd name="T57" fmla="*/ T56 w 2115"/>
                              <a:gd name="T58" fmla="+- 0 10558 10558"/>
                              <a:gd name="T59" fmla="*/ 10558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15" h="634">
                                <a:moveTo>
                                  <a:pt x="2114" y="620"/>
                                </a:moveTo>
                                <a:lnTo>
                                  <a:pt x="0" y="620"/>
                                </a:lnTo>
                                <a:lnTo>
                                  <a:pt x="0" y="627"/>
                                </a:lnTo>
                                <a:lnTo>
                                  <a:pt x="0" y="634"/>
                                </a:lnTo>
                                <a:lnTo>
                                  <a:pt x="2114" y="634"/>
                                </a:lnTo>
                                <a:lnTo>
                                  <a:pt x="2114" y="627"/>
                                </a:lnTo>
                                <a:lnTo>
                                  <a:pt x="2114" y="620"/>
                                </a:lnTo>
                                <a:close/>
                                <a:moveTo>
                                  <a:pt x="2114" y="0"/>
                                </a:moveTo>
                                <a:lnTo>
                                  <a:pt x="0" y="0"/>
                                </a:lnTo>
                                <a:lnTo>
                                  <a:pt x="0" y="6"/>
                                </a:lnTo>
                                <a:lnTo>
                                  <a:pt x="0" y="14"/>
                                </a:lnTo>
                                <a:lnTo>
                                  <a:pt x="1996" y="14"/>
                                </a:lnTo>
                                <a:lnTo>
                                  <a:pt x="1996" y="6"/>
                                </a:lnTo>
                                <a:lnTo>
                                  <a:pt x="2114" y="6"/>
                                </a:lnTo>
                                <a:lnTo>
                                  <a:pt x="21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docshape645"/>
                        <wps:cNvSpPr>
                          <a:spLocks noChangeArrowheads="1"/>
                        </wps:cNvSpPr>
                        <wps:spPr bwMode="auto">
                          <a:xfrm>
                            <a:off x="9096" y="5653"/>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docshape646"/>
                        <wps:cNvSpPr>
                          <a:spLocks/>
                        </wps:cNvSpPr>
                        <wps:spPr bwMode="auto">
                          <a:xfrm>
                            <a:off x="9096" y="5646"/>
                            <a:ext cx="2115" cy="634"/>
                          </a:xfrm>
                          <a:custGeom>
                            <a:avLst/>
                            <a:gdLst>
                              <a:gd name="T0" fmla="+- 0 11211 9097"/>
                              <a:gd name="T1" fmla="*/ T0 w 2115"/>
                              <a:gd name="T2" fmla="+- 0 5647 5647"/>
                              <a:gd name="T3" fmla="*/ 5647 h 634"/>
                              <a:gd name="T4" fmla="+- 0 9097 9097"/>
                              <a:gd name="T5" fmla="*/ T4 w 2115"/>
                              <a:gd name="T6" fmla="+- 0 5647 5647"/>
                              <a:gd name="T7" fmla="*/ 5647 h 634"/>
                              <a:gd name="T8" fmla="+- 0 9097 9097"/>
                              <a:gd name="T9" fmla="*/ T8 w 2115"/>
                              <a:gd name="T10" fmla="+- 0 5661 5647"/>
                              <a:gd name="T11" fmla="*/ 5661 h 634"/>
                              <a:gd name="T12" fmla="+- 0 11198 9097"/>
                              <a:gd name="T13" fmla="*/ T12 w 2115"/>
                              <a:gd name="T14" fmla="+- 0 5661 5647"/>
                              <a:gd name="T15" fmla="*/ 5661 h 634"/>
                              <a:gd name="T16" fmla="+- 0 11198 9097"/>
                              <a:gd name="T17" fmla="*/ T16 w 2115"/>
                              <a:gd name="T18" fmla="+- 0 6267 5647"/>
                              <a:gd name="T19" fmla="*/ 6267 h 634"/>
                              <a:gd name="T20" fmla="+- 0 9097 9097"/>
                              <a:gd name="T21" fmla="*/ T20 w 2115"/>
                              <a:gd name="T22" fmla="+- 0 6267 5647"/>
                              <a:gd name="T23" fmla="*/ 6267 h 634"/>
                              <a:gd name="T24" fmla="+- 0 9097 9097"/>
                              <a:gd name="T25" fmla="*/ T24 w 2115"/>
                              <a:gd name="T26" fmla="+- 0 6281 5647"/>
                              <a:gd name="T27" fmla="*/ 6281 h 634"/>
                              <a:gd name="T28" fmla="+- 0 11211 9097"/>
                              <a:gd name="T29" fmla="*/ T28 w 2115"/>
                              <a:gd name="T30" fmla="+- 0 6281 5647"/>
                              <a:gd name="T31" fmla="*/ 6281 h 634"/>
                              <a:gd name="T32" fmla="+- 0 11211 9097"/>
                              <a:gd name="T33" fmla="*/ T32 w 2115"/>
                              <a:gd name="T34" fmla="+- 0 6267 5647"/>
                              <a:gd name="T35" fmla="*/ 6267 h 634"/>
                              <a:gd name="T36" fmla="+- 0 11211 9097"/>
                              <a:gd name="T37" fmla="*/ T36 w 2115"/>
                              <a:gd name="T38" fmla="+- 0 5661 5647"/>
                              <a:gd name="T39" fmla="*/ 5661 h 634"/>
                              <a:gd name="T40" fmla="+- 0 11211 9097"/>
                              <a:gd name="T41" fmla="*/ T40 w 2115"/>
                              <a:gd name="T42" fmla="+- 0 5647 5647"/>
                              <a:gd name="T43" fmla="*/ 5647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15" h="634">
                                <a:moveTo>
                                  <a:pt x="2114" y="0"/>
                                </a:moveTo>
                                <a:lnTo>
                                  <a:pt x="0" y="0"/>
                                </a:lnTo>
                                <a:lnTo>
                                  <a:pt x="0" y="14"/>
                                </a:lnTo>
                                <a:lnTo>
                                  <a:pt x="2101" y="14"/>
                                </a:lnTo>
                                <a:lnTo>
                                  <a:pt x="2101" y="620"/>
                                </a:lnTo>
                                <a:lnTo>
                                  <a:pt x="0" y="620"/>
                                </a:lnTo>
                                <a:lnTo>
                                  <a:pt x="0" y="634"/>
                                </a:lnTo>
                                <a:lnTo>
                                  <a:pt x="2114" y="634"/>
                                </a:lnTo>
                                <a:lnTo>
                                  <a:pt x="2114" y="620"/>
                                </a:lnTo>
                                <a:lnTo>
                                  <a:pt x="2114" y="14"/>
                                </a:lnTo>
                                <a:lnTo>
                                  <a:pt x="21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docshape647"/>
                        <wps:cNvSpPr>
                          <a:spLocks noChangeArrowheads="1"/>
                        </wps:cNvSpPr>
                        <wps:spPr bwMode="auto">
                          <a:xfrm>
                            <a:off x="9096" y="10564"/>
                            <a:ext cx="2108" cy="621"/>
                          </a:xfrm>
                          <a:prstGeom prst="rect">
                            <a:avLst/>
                          </a:prstGeom>
                          <a:solidFill>
                            <a:srgbClr val="7EC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docshape648"/>
                        <wps:cNvSpPr>
                          <a:spLocks/>
                        </wps:cNvSpPr>
                        <wps:spPr bwMode="auto">
                          <a:xfrm>
                            <a:off x="9096" y="10557"/>
                            <a:ext cx="2115" cy="634"/>
                          </a:xfrm>
                          <a:custGeom>
                            <a:avLst/>
                            <a:gdLst>
                              <a:gd name="T0" fmla="+- 0 11211 9097"/>
                              <a:gd name="T1" fmla="*/ T0 w 2115"/>
                              <a:gd name="T2" fmla="+- 0 10558 10558"/>
                              <a:gd name="T3" fmla="*/ 10558 h 634"/>
                              <a:gd name="T4" fmla="+- 0 9097 9097"/>
                              <a:gd name="T5" fmla="*/ T4 w 2115"/>
                              <a:gd name="T6" fmla="+- 0 10558 10558"/>
                              <a:gd name="T7" fmla="*/ 10558 h 634"/>
                              <a:gd name="T8" fmla="+- 0 9097 9097"/>
                              <a:gd name="T9" fmla="*/ T8 w 2115"/>
                              <a:gd name="T10" fmla="+- 0 10572 10558"/>
                              <a:gd name="T11" fmla="*/ 10572 h 634"/>
                              <a:gd name="T12" fmla="+- 0 11198 9097"/>
                              <a:gd name="T13" fmla="*/ T12 w 2115"/>
                              <a:gd name="T14" fmla="+- 0 10572 10558"/>
                              <a:gd name="T15" fmla="*/ 10572 h 634"/>
                              <a:gd name="T16" fmla="+- 0 11198 9097"/>
                              <a:gd name="T17" fmla="*/ T16 w 2115"/>
                              <a:gd name="T18" fmla="+- 0 11178 10558"/>
                              <a:gd name="T19" fmla="*/ 11178 h 634"/>
                              <a:gd name="T20" fmla="+- 0 9097 9097"/>
                              <a:gd name="T21" fmla="*/ T20 w 2115"/>
                              <a:gd name="T22" fmla="+- 0 11178 10558"/>
                              <a:gd name="T23" fmla="*/ 11178 h 634"/>
                              <a:gd name="T24" fmla="+- 0 9097 9097"/>
                              <a:gd name="T25" fmla="*/ T24 w 2115"/>
                              <a:gd name="T26" fmla="+- 0 11192 10558"/>
                              <a:gd name="T27" fmla="*/ 11192 h 634"/>
                              <a:gd name="T28" fmla="+- 0 11211 9097"/>
                              <a:gd name="T29" fmla="*/ T28 w 2115"/>
                              <a:gd name="T30" fmla="+- 0 11192 10558"/>
                              <a:gd name="T31" fmla="*/ 11192 h 634"/>
                              <a:gd name="T32" fmla="+- 0 11211 9097"/>
                              <a:gd name="T33" fmla="*/ T32 w 2115"/>
                              <a:gd name="T34" fmla="+- 0 11178 10558"/>
                              <a:gd name="T35" fmla="*/ 11178 h 634"/>
                              <a:gd name="T36" fmla="+- 0 11211 9097"/>
                              <a:gd name="T37" fmla="*/ T36 w 2115"/>
                              <a:gd name="T38" fmla="+- 0 10572 10558"/>
                              <a:gd name="T39" fmla="*/ 10572 h 634"/>
                              <a:gd name="T40" fmla="+- 0 11211 9097"/>
                              <a:gd name="T41" fmla="*/ T40 w 2115"/>
                              <a:gd name="T42" fmla="+- 0 10558 10558"/>
                              <a:gd name="T43" fmla="*/ 10558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15" h="634">
                                <a:moveTo>
                                  <a:pt x="2114" y="0"/>
                                </a:moveTo>
                                <a:lnTo>
                                  <a:pt x="0" y="0"/>
                                </a:lnTo>
                                <a:lnTo>
                                  <a:pt x="0" y="14"/>
                                </a:lnTo>
                                <a:lnTo>
                                  <a:pt x="2101" y="14"/>
                                </a:lnTo>
                                <a:lnTo>
                                  <a:pt x="2101" y="620"/>
                                </a:lnTo>
                                <a:lnTo>
                                  <a:pt x="0" y="620"/>
                                </a:lnTo>
                                <a:lnTo>
                                  <a:pt x="0" y="634"/>
                                </a:lnTo>
                                <a:lnTo>
                                  <a:pt x="2114" y="634"/>
                                </a:lnTo>
                                <a:lnTo>
                                  <a:pt x="2114" y="620"/>
                                </a:lnTo>
                                <a:lnTo>
                                  <a:pt x="2114" y="14"/>
                                </a:lnTo>
                                <a:lnTo>
                                  <a:pt x="21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docshape649"/>
                        <wps:cNvSpPr>
                          <a:spLocks/>
                        </wps:cNvSpPr>
                        <wps:spPr bwMode="auto">
                          <a:xfrm>
                            <a:off x="754" y="15623"/>
                            <a:ext cx="10426" cy="165"/>
                          </a:xfrm>
                          <a:custGeom>
                            <a:avLst/>
                            <a:gdLst>
                              <a:gd name="T0" fmla="+- 0 9062 754"/>
                              <a:gd name="T1" fmla="*/ T0 w 10426"/>
                              <a:gd name="T2" fmla="+- 0 15623 15623"/>
                              <a:gd name="T3" fmla="*/ 15623 h 165"/>
                              <a:gd name="T4" fmla="+- 0 754 754"/>
                              <a:gd name="T5" fmla="*/ T4 w 10426"/>
                              <a:gd name="T6" fmla="+- 0 15623 15623"/>
                              <a:gd name="T7" fmla="*/ 15623 h 165"/>
                              <a:gd name="T8" fmla="+- 0 754 754"/>
                              <a:gd name="T9" fmla="*/ T8 w 10426"/>
                              <a:gd name="T10" fmla="+- 0 15788 15623"/>
                              <a:gd name="T11" fmla="*/ 15788 h 165"/>
                              <a:gd name="T12" fmla="+- 0 9062 754"/>
                              <a:gd name="T13" fmla="*/ T12 w 10426"/>
                              <a:gd name="T14" fmla="+- 0 15788 15623"/>
                              <a:gd name="T15" fmla="*/ 15788 h 165"/>
                              <a:gd name="T16" fmla="+- 0 9062 754"/>
                              <a:gd name="T17" fmla="*/ T16 w 10426"/>
                              <a:gd name="T18" fmla="+- 0 15623 15623"/>
                              <a:gd name="T19" fmla="*/ 15623 h 165"/>
                              <a:gd name="T20" fmla="+- 0 11180 754"/>
                              <a:gd name="T21" fmla="*/ T20 w 10426"/>
                              <a:gd name="T22" fmla="+- 0 15623 15623"/>
                              <a:gd name="T23" fmla="*/ 15623 h 165"/>
                              <a:gd name="T24" fmla="+- 0 11176 754"/>
                              <a:gd name="T25" fmla="*/ T24 w 10426"/>
                              <a:gd name="T26" fmla="+- 0 15623 15623"/>
                              <a:gd name="T27" fmla="*/ 15623 h 165"/>
                              <a:gd name="T28" fmla="+- 0 11176 754"/>
                              <a:gd name="T29" fmla="*/ T28 w 10426"/>
                              <a:gd name="T30" fmla="+- 0 15788 15623"/>
                              <a:gd name="T31" fmla="*/ 15788 h 165"/>
                              <a:gd name="T32" fmla="+- 0 11180 754"/>
                              <a:gd name="T33" fmla="*/ T32 w 10426"/>
                              <a:gd name="T34" fmla="+- 0 15788 15623"/>
                              <a:gd name="T35" fmla="*/ 15788 h 165"/>
                              <a:gd name="T36" fmla="+- 0 11180 754"/>
                              <a:gd name="T37" fmla="*/ T36 w 10426"/>
                              <a:gd name="T38" fmla="+- 0 15623 15623"/>
                              <a:gd name="T39" fmla="*/ 15623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26" h="165">
                                <a:moveTo>
                                  <a:pt x="8308" y="0"/>
                                </a:moveTo>
                                <a:lnTo>
                                  <a:pt x="0" y="0"/>
                                </a:lnTo>
                                <a:lnTo>
                                  <a:pt x="0" y="165"/>
                                </a:lnTo>
                                <a:lnTo>
                                  <a:pt x="8308" y="165"/>
                                </a:lnTo>
                                <a:lnTo>
                                  <a:pt x="8308" y="0"/>
                                </a:lnTo>
                                <a:close/>
                                <a:moveTo>
                                  <a:pt x="10426" y="0"/>
                                </a:moveTo>
                                <a:lnTo>
                                  <a:pt x="10422" y="0"/>
                                </a:lnTo>
                                <a:lnTo>
                                  <a:pt x="10422" y="165"/>
                                </a:lnTo>
                                <a:lnTo>
                                  <a:pt x="10426" y="165"/>
                                </a:lnTo>
                                <a:lnTo>
                                  <a:pt x="10426" y="0"/>
                                </a:lnTo>
                                <a:close/>
                              </a:path>
                            </a:pathLst>
                          </a:custGeom>
                          <a:solidFill>
                            <a:srgbClr val="5660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docshape650"/>
                        <wps:cNvSpPr>
                          <a:spLocks/>
                        </wps:cNvSpPr>
                        <wps:spPr bwMode="auto">
                          <a:xfrm>
                            <a:off x="539" y="15258"/>
                            <a:ext cx="2584" cy="630"/>
                          </a:xfrm>
                          <a:custGeom>
                            <a:avLst/>
                            <a:gdLst>
                              <a:gd name="T0" fmla="+- 0 3122 539"/>
                              <a:gd name="T1" fmla="*/ T0 w 2584"/>
                              <a:gd name="T2" fmla="+- 0 15259 15259"/>
                              <a:gd name="T3" fmla="*/ 15259 h 630"/>
                              <a:gd name="T4" fmla="+- 0 743 539"/>
                              <a:gd name="T5" fmla="*/ T4 w 2584"/>
                              <a:gd name="T6" fmla="+- 0 15259 15259"/>
                              <a:gd name="T7" fmla="*/ 15259 h 630"/>
                              <a:gd name="T8" fmla="+- 0 743 539"/>
                              <a:gd name="T9" fmla="*/ T8 w 2584"/>
                              <a:gd name="T10" fmla="+- 0 15363 15259"/>
                              <a:gd name="T11" fmla="*/ 15363 h 630"/>
                              <a:gd name="T12" fmla="+- 0 663 539"/>
                              <a:gd name="T13" fmla="*/ T12 w 2584"/>
                              <a:gd name="T14" fmla="+- 0 15381 15259"/>
                              <a:gd name="T15" fmla="*/ 15381 h 630"/>
                              <a:gd name="T16" fmla="+- 0 599 539"/>
                              <a:gd name="T17" fmla="*/ T16 w 2584"/>
                              <a:gd name="T18" fmla="+- 0 15427 15259"/>
                              <a:gd name="T19" fmla="*/ 15427 h 630"/>
                              <a:gd name="T20" fmla="+- 0 555 539"/>
                              <a:gd name="T21" fmla="*/ T20 w 2584"/>
                              <a:gd name="T22" fmla="+- 0 15493 15259"/>
                              <a:gd name="T23" fmla="*/ 15493 h 630"/>
                              <a:gd name="T24" fmla="+- 0 539 539"/>
                              <a:gd name="T25" fmla="*/ T24 w 2584"/>
                              <a:gd name="T26" fmla="+- 0 15573 15259"/>
                              <a:gd name="T27" fmla="*/ 15573 h 630"/>
                              <a:gd name="T28" fmla="+- 0 555 539"/>
                              <a:gd name="T29" fmla="*/ T28 w 2584"/>
                              <a:gd name="T30" fmla="+- 0 15654 15259"/>
                              <a:gd name="T31" fmla="*/ 15654 h 630"/>
                              <a:gd name="T32" fmla="+- 0 599 539"/>
                              <a:gd name="T33" fmla="*/ T32 w 2584"/>
                              <a:gd name="T34" fmla="+- 0 15720 15259"/>
                              <a:gd name="T35" fmla="*/ 15720 h 630"/>
                              <a:gd name="T36" fmla="+- 0 663 539"/>
                              <a:gd name="T37" fmla="*/ T36 w 2584"/>
                              <a:gd name="T38" fmla="+- 0 15765 15259"/>
                              <a:gd name="T39" fmla="*/ 15765 h 630"/>
                              <a:gd name="T40" fmla="+- 0 743 539"/>
                              <a:gd name="T41" fmla="*/ T40 w 2584"/>
                              <a:gd name="T42" fmla="+- 0 15784 15259"/>
                              <a:gd name="T43" fmla="*/ 15784 h 630"/>
                              <a:gd name="T44" fmla="+- 0 743 539"/>
                              <a:gd name="T45" fmla="*/ T44 w 2584"/>
                              <a:gd name="T46" fmla="+- 0 15888 15259"/>
                              <a:gd name="T47" fmla="*/ 15888 h 630"/>
                              <a:gd name="T48" fmla="+- 0 3122 539"/>
                              <a:gd name="T49" fmla="*/ T48 w 2584"/>
                              <a:gd name="T50" fmla="+- 0 15888 15259"/>
                              <a:gd name="T51" fmla="*/ 15888 h 630"/>
                              <a:gd name="T52" fmla="+- 0 3122 539"/>
                              <a:gd name="T53" fmla="*/ T52 w 2584"/>
                              <a:gd name="T54" fmla="+- 0 15259 15259"/>
                              <a:gd name="T55" fmla="*/ 15259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4"/>
                                </a:lnTo>
                                <a:lnTo>
                                  <a:pt x="124" y="122"/>
                                </a:lnTo>
                                <a:lnTo>
                                  <a:pt x="60" y="168"/>
                                </a:lnTo>
                                <a:lnTo>
                                  <a:pt x="16" y="234"/>
                                </a:lnTo>
                                <a:lnTo>
                                  <a:pt x="0" y="314"/>
                                </a:lnTo>
                                <a:lnTo>
                                  <a:pt x="16" y="395"/>
                                </a:lnTo>
                                <a:lnTo>
                                  <a:pt x="60" y="461"/>
                                </a:lnTo>
                                <a:lnTo>
                                  <a:pt x="124" y="506"/>
                                </a:lnTo>
                                <a:lnTo>
                                  <a:pt x="204" y="525"/>
                                </a:lnTo>
                                <a:lnTo>
                                  <a:pt x="204" y="629"/>
                                </a:lnTo>
                                <a:lnTo>
                                  <a:pt x="2583" y="629"/>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docshape651"/>
                        <wps:cNvSpPr>
                          <a:spLocks/>
                        </wps:cNvSpPr>
                        <wps:spPr bwMode="auto">
                          <a:xfrm>
                            <a:off x="532" y="15251"/>
                            <a:ext cx="2597" cy="644"/>
                          </a:xfrm>
                          <a:custGeom>
                            <a:avLst/>
                            <a:gdLst>
                              <a:gd name="T0" fmla="+- 0 3129 532"/>
                              <a:gd name="T1" fmla="*/ T0 w 2597"/>
                              <a:gd name="T2" fmla="+- 0 15252 15252"/>
                              <a:gd name="T3" fmla="*/ 15252 h 644"/>
                              <a:gd name="T4" fmla="+- 0 736 532"/>
                              <a:gd name="T5" fmla="*/ T4 w 2597"/>
                              <a:gd name="T6" fmla="+- 0 15252 15252"/>
                              <a:gd name="T7" fmla="*/ 15252 h 644"/>
                              <a:gd name="T8" fmla="+- 0 736 532"/>
                              <a:gd name="T9" fmla="*/ T8 w 2597"/>
                              <a:gd name="T10" fmla="+- 0 15356 15252"/>
                              <a:gd name="T11" fmla="*/ 15356 h 644"/>
                              <a:gd name="T12" fmla="+- 0 656 532"/>
                              <a:gd name="T13" fmla="*/ T12 w 2597"/>
                              <a:gd name="T14" fmla="+- 0 15377 15252"/>
                              <a:gd name="T15" fmla="*/ 15377 h 644"/>
                              <a:gd name="T16" fmla="+- 0 592 532"/>
                              <a:gd name="T17" fmla="*/ T16 w 2597"/>
                              <a:gd name="T18" fmla="+- 0 15424 15252"/>
                              <a:gd name="T19" fmla="*/ 15424 h 644"/>
                              <a:gd name="T20" fmla="+- 0 548 532"/>
                              <a:gd name="T21" fmla="*/ T20 w 2597"/>
                              <a:gd name="T22" fmla="+- 0 15492 15252"/>
                              <a:gd name="T23" fmla="*/ 15492 h 644"/>
                              <a:gd name="T24" fmla="+- 0 532 532"/>
                              <a:gd name="T25" fmla="*/ T24 w 2597"/>
                              <a:gd name="T26" fmla="+- 0 15573 15252"/>
                              <a:gd name="T27" fmla="*/ 15573 h 644"/>
                              <a:gd name="T28" fmla="+- 0 548 532"/>
                              <a:gd name="T29" fmla="*/ T28 w 2597"/>
                              <a:gd name="T30" fmla="+- 0 15655 15252"/>
                              <a:gd name="T31" fmla="*/ 15655 h 644"/>
                              <a:gd name="T32" fmla="+- 0 592 532"/>
                              <a:gd name="T33" fmla="*/ T32 w 2597"/>
                              <a:gd name="T34" fmla="+- 0 15722 15252"/>
                              <a:gd name="T35" fmla="*/ 15722 h 644"/>
                              <a:gd name="T36" fmla="+- 0 656 532"/>
                              <a:gd name="T37" fmla="*/ T36 w 2597"/>
                              <a:gd name="T38" fmla="+- 0 15770 15252"/>
                              <a:gd name="T39" fmla="*/ 15770 h 644"/>
                              <a:gd name="T40" fmla="+- 0 736 532"/>
                              <a:gd name="T41" fmla="*/ T40 w 2597"/>
                              <a:gd name="T42" fmla="+- 0 15790 15252"/>
                              <a:gd name="T43" fmla="*/ 15790 h 644"/>
                              <a:gd name="T44" fmla="+- 0 736 532"/>
                              <a:gd name="T45" fmla="*/ T44 w 2597"/>
                              <a:gd name="T46" fmla="+- 0 15895 15252"/>
                              <a:gd name="T47" fmla="*/ 15895 h 644"/>
                              <a:gd name="T48" fmla="+- 0 3129 532"/>
                              <a:gd name="T49" fmla="*/ T48 w 2597"/>
                              <a:gd name="T50" fmla="+- 0 15895 15252"/>
                              <a:gd name="T51" fmla="*/ 15895 h 644"/>
                              <a:gd name="T52" fmla="+- 0 3129 532"/>
                              <a:gd name="T53" fmla="*/ T52 w 2597"/>
                              <a:gd name="T54" fmla="+- 0 15881 15252"/>
                              <a:gd name="T55" fmla="*/ 15881 h 644"/>
                              <a:gd name="T56" fmla="+- 0 750 532"/>
                              <a:gd name="T57" fmla="*/ T56 w 2597"/>
                              <a:gd name="T58" fmla="+- 0 15881 15252"/>
                              <a:gd name="T59" fmla="*/ 15881 h 644"/>
                              <a:gd name="T60" fmla="+- 0 750 532"/>
                              <a:gd name="T61" fmla="*/ T60 w 2597"/>
                              <a:gd name="T62" fmla="+- 0 15777 15252"/>
                              <a:gd name="T63" fmla="*/ 15777 h 644"/>
                              <a:gd name="T64" fmla="+- 0 670 532"/>
                              <a:gd name="T65" fmla="*/ T64 w 2597"/>
                              <a:gd name="T66" fmla="+- 0 15761 15252"/>
                              <a:gd name="T67" fmla="*/ 15761 h 644"/>
                              <a:gd name="T68" fmla="+- 0 606 532"/>
                              <a:gd name="T69" fmla="*/ T68 w 2597"/>
                              <a:gd name="T70" fmla="+- 0 15717 15252"/>
                              <a:gd name="T71" fmla="*/ 15717 h 644"/>
                              <a:gd name="T72" fmla="+- 0 562 532"/>
                              <a:gd name="T73" fmla="*/ T72 w 2597"/>
                              <a:gd name="T74" fmla="+- 0 15653 15252"/>
                              <a:gd name="T75" fmla="*/ 15653 h 644"/>
                              <a:gd name="T76" fmla="+- 0 546 532"/>
                              <a:gd name="T77" fmla="*/ T76 w 2597"/>
                              <a:gd name="T78" fmla="+- 0 15573 15252"/>
                              <a:gd name="T79" fmla="*/ 15573 h 644"/>
                              <a:gd name="T80" fmla="+- 0 562 532"/>
                              <a:gd name="T81" fmla="*/ T80 w 2597"/>
                              <a:gd name="T82" fmla="+- 0 15494 15252"/>
                              <a:gd name="T83" fmla="*/ 15494 h 644"/>
                              <a:gd name="T84" fmla="+- 0 606 532"/>
                              <a:gd name="T85" fmla="*/ T84 w 2597"/>
                              <a:gd name="T86" fmla="+- 0 15429 15252"/>
                              <a:gd name="T87" fmla="*/ 15429 h 644"/>
                              <a:gd name="T88" fmla="+- 0 670 532"/>
                              <a:gd name="T89" fmla="*/ T88 w 2597"/>
                              <a:gd name="T90" fmla="+- 0 15386 15252"/>
                              <a:gd name="T91" fmla="*/ 15386 h 644"/>
                              <a:gd name="T92" fmla="+- 0 750 532"/>
                              <a:gd name="T93" fmla="*/ T92 w 2597"/>
                              <a:gd name="T94" fmla="+- 0 15370 15252"/>
                              <a:gd name="T95" fmla="*/ 15370 h 644"/>
                              <a:gd name="T96" fmla="+- 0 750 532"/>
                              <a:gd name="T97" fmla="*/ T96 w 2597"/>
                              <a:gd name="T98" fmla="+- 0 15266 15252"/>
                              <a:gd name="T99" fmla="*/ 15266 h 644"/>
                              <a:gd name="T100" fmla="+- 0 3129 532"/>
                              <a:gd name="T101" fmla="*/ T100 w 2597"/>
                              <a:gd name="T102" fmla="+- 0 15266 15252"/>
                              <a:gd name="T103" fmla="*/ 15266 h 644"/>
                              <a:gd name="T104" fmla="+- 0 3129 532"/>
                              <a:gd name="T105" fmla="*/ T104 w 2597"/>
                              <a:gd name="T106" fmla="+- 0 15252 15252"/>
                              <a:gd name="T107" fmla="*/ 15252 h 644"/>
                              <a:gd name="T108" fmla="+- 0 3129 532"/>
                              <a:gd name="T109" fmla="*/ T108 w 2597"/>
                              <a:gd name="T110" fmla="+- 0 15266 15252"/>
                              <a:gd name="T111" fmla="*/ 15266 h 644"/>
                              <a:gd name="T112" fmla="+- 0 3115 532"/>
                              <a:gd name="T113" fmla="*/ T112 w 2597"/>
                              <a:gd name="T114" fmla="+- 0 15266 15252"/>
                              <a:gd name="T115" fmla="*/ 15266 h 644"/>
                              <a:gd name="T116" fmla="+- 0 3115 532"/>
                              <a:gd name="T117" fmla="*/ T116 w 2597"/>
                              <a:gd name="T118" fmla="+- 0 15881 15252"/>
                              <a:gd name="T119" fmla="*/ 15881 h 644"/>
                              <a:gd name="T120" fmla="+- 0 3129 532"/>
                              <a:gd name="T121" fmla="*/ T120 w 2597"/>
                              <a:gd name="T122" fmla="+- 0 15881 15252"/>
                              <a:gd name="T123" fmla="*/ 15881 h 644"/>
                              <a:gd name="T124" fmla="+- 0 3129 532"/>
                              <a:gd name="T125" fmla="*/ T124 w 2597"/>
                              <a:gd name="T126" fmla="+- 0 15266 15252"/>
                              <a:gd name="T127" fmla="*/ 1526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60" y="172"/>
                                </a:lnTo>
                                <a:lnTo>
                                  <a:pt x="16" y="240"/>
                                </a:lnTo>
                                <a:lnTo>
                                  <a:pt x="0" y="321"/>
                                </a:lnTo>
                                <a:lnTo>
                                  <a:pt x="16" y="403"/>
                                </a:lnTo>
                                <a:lnTo>
                                  <a:pt x="60" y="470"/>
                                </a:lnTo>
                                <a:lnTo>
                                  <a:pt x="124" y="518"/>
                                </a:lnTo>
                                <a:lnTo>
                                  <a:pt x="204" y="538"/>
                                </a:lnTo>
                                <a:lnTo>
                                  <a:pt x="204" y="643"/>
                                </a:lnTo>
                                <a:lnTo>
                                  <a:pt x="2597" y="643"/>
                                </a:lnTo>
                                <a:lnTo>
                                  <a:pt x="2597" y="629"/>
                                </a:lnTo>
                                <a:lnTo>
                                  <a:pt x="218" y="629"/>
                                </a:lnTo>
                                <a:lnTo>
                                  <a:pt x="218" y="525"/>
                                </a:lnTo>
                                <a:lnTo>
                                  <a:pt x="138" y="509"/>
                                </a:lnTo>
                                <a:lnTo>
                                  <a:pt x="74" y="465"/>
                                </a:lnTo>
                                <a:lnTo>
                                  <a:pt x="30" y="401"/>
                                </a:lnTo>
                                <a:lnTo>
                                  <a:pt x="14" y="321"/>
                                </a:lnTo>
                                <a:lnTo>
                                  <a:pt x="30" y="242"/>
                                </a:lnTo>
                                <a:lnTo>
                                  <a:pt x="74" y="177"/>
                                </a:lnTo>
                                <a:lnTo>
                                  <a:pt x="138" y="134"/>
                                </a:lnTo>
                                <a:lnTo>
                                  <a:pt x="218" y="118"/>
                                </a:lnTo>
                                <a:lnTo>
                                  <a:pt x="218" y="14"/>
                                </a:lnTo>
                                <a:lnTo>
                                  <a:pt x="2597" y="14"/>
                                </a:lnTo>
                                <a:lnTo>
                                  <a:pt x="2597" y="0"/>
                                </a:lnTo>
                                <a:close/>
                                <a:moveTo>
                                  <a:pt x="2597" y="14"/>
                                </a:moveTo>
                                <a:lnTo>
                                  <a:pt x="2583" y="14"/>
                                </a:lnTo>
                                <a:lnTo>
                                  <a:pt x="2583" y="629"/>
                                </a:lnTo>
                                <a:lnTo>
                                  <a:pt x="2597" y="629"/>
                                </a:lnTo>
                                <a:lnTo>
                                  <a:pt x="259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2" name="docshape65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95" y="15419"/>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503" name="docshape653"/>
                        <wps:cNvSpPr>
                          <a:spLocks/>
                        </wps:cNvSpPr>
                        <wps:spPr bwMode="auto">
                          <a:xfrm>
                            <a:off x="748" y="15356"/>
                            <a:ext cx="218" cy="434"/>
                          </a:xfrm>
                          <a:custGeom>
                            <a:avLst/>
                            <a:gdLst>
                              <a:gd name="T0" fmla="+- 0 750 749"/>
                              <a:gd name="T1" fmla="*/ T0 w 218"/>
                              <a:gd name="T2" fmla="+- 0 15356 15356"/>
                              <a:gd name="T3" fmla="*/ 15356 h 434"/>
                              <a:gd name="T4" fmla="+- 0 749 749"/>
                              <a:gd name="T5" fmla="*/ T4 w 218"/>
                              <a:gd name="T6" fmla="+- 0 15356 15356"/>
                              <a:gd name="T7" fmla="*/ 15356 h 434"/>
                              <a:gd name="T8" fmla="+- 0 749 749"/>
                              <a:gd name="T9" fmla="*/ T8 w 218"/>
                              <a:gd name="T10" fmla="+- 0 15368 15356"/>
                              <a:gd name="T11" fmla="*/ 15368 h 434"/>
                              <a:gd name="T12" fmla="+- 0 750 749"/>
                              <a:gd name="T13" fmla="*/ T12 w 218"/>
                              <a:gd name="T14" fmla="+- 0 15368 15356"/>
                              <a:gd name="T15" fmla="*/ 15368 h 434"/>
                              <a:gd name="T16" fmla="+- 0 829 749"/>
                              <a:gd name="T17" fmla="*/ T16 w 218"/>
                              <a:gd name="T18" fmla="+- 0 15385 15356"/>
                              <a:gd name="T19" fmla="*/ 15385 h 434"/>
                              <a:gd name="T20" fmla="+- 0 895 749"/>
                              <a:gd name="T21" fmla="*/ T20 w 218"/>
                              <a:gd name="T22" fmla="+- 0 15428 15356"/>
                              <a:gd name="T23" fmla="*/ 15428 h 434"/>
                              <a:gd name="T24" fmla="+- 0 938 749"/>
                              <a:gd name="T25" fmla="*/ T24 w 218"/>
                              <a:gd name="T26" fmla="+- 0 15494 15356"/>
                              <a:gd name="T27" fmla="*/ 15494 h 434"/>
                              <a:gd name="T28" fmla="+- 0 955 749"/>
                              <a:gd name="T29" fmla="*/ T28 w 218"/>
                              <a:gd name="T30" fmla="+- 0 15573 15356"/>
                              <a:gd name="T31" fmla="*/ 15573 h 434"/>
                              <a:gd name="T32" fmla="+- 0 938 749"/>
                              <a:gd name="T33" fmla="*/ T32 w 218"/>
                              <a:gd name="T34" fmla="+- 0 15653 15356"/>
                              <a:gd name="T35" fmla="*/ 15653 h 434"/>
                              <a:gd name="T36" fmla="+- 0 895 749"/>
                              <a:gd name="T37" fmla="*/ T36 w 218"/>
                              <a:gd name="T38" fmla="+- 0 15718 15356"/>
                              <a:gd name="T39" fmla="*/ 15718 h 434"/>
                              <a:gd name="T40" fmla="+- 0 829 749"/>
                              <a:gd name="T41" fmla="*/ T40 w 218"/>
                              <a:gd name="T42" fmla="+- 0 15762 15356"/>
                              <a:gd name="T43" fmla="*/ 15762 h 434"/>
                              <a:gd name="T44" fmla="+- 0 749 749"/>
                              <a:gd name="T45" fmla="*/ T44 w 218"/>
                              <a:gd name="T46" fmla="+- 0 15778 15356"/>
                              <a:gd name="T47" fmla="*/ 15778 h 434"/>
                              <a:gd name="T48" fmla="+- 0 749 749"/>
                              <a:gd name="T49" fmla="*/ T48 w 218"/>
                              <a:gd name="T50" fmla="+- 0 15790 15356"/>
                              <a:gd name="T51" fmla="*/ 15790 h 434"/>
                              <a:gd name="T52" fmla="+- 0 818 749"/>
                              <a:gd name="T53" fmla="*/ T52 w 218"/>
                              <a:gd name="T54" fmla="+- 0 15779 15356"/>
                              <a:gd name="T55" fmla="*/ 15779 h 434"/>
                              <a:gd name="T56" fmla="+- 0 878 749"/>
                              <a:gd name="T57" fmla="*/ T56 w 218"/>
                              <a:gd name="T58" fmla="+- 0 15749 15356"/>
                              <a:gd name="T59" fmla="*/ 15749 h 434"/>
                              <a:gd name="T60" fmla="+- 0 925 749"/>
                              <a:gd name="T61" fmla="*/ T60 w 218"/>
                              <a:gd name="T62" fmla="+- 0 15702 15356"/>
                              <a:gd name="T63" fmla="*/ 15702 h 434"/>
                              <a:gd name="T64" fmla="+- 0 956 749"/>
                              <a:gd name="T65" fmla="*/ T64 w 218"/>
                              <a:gd name="T66" fmla="+- 0 15642 15356"/>
                              <a:gd name="T67" fmla="*/ 15642 h 434"/>
                              <a:gd name="T68" fmla="+- 0 967 749"/>
                              <a:gd name="T69" fmla="*/ T68 w 218"/>
                              <a:gd name="T70" fmla="+- 0 15573 15356"/>
                              <a:gd name="T71" fmla="*/ 15573 h 434"/>
                              <a:gd name="T72" fmla="+- 0 956 749"/>
                              <a:gd name="T73" fmla="*/ T72 w 218"/>
                              <a:gd name="T74" fmla="+- 0 15505 15356"/>
                              <a:gd name="T75" fmla="*/ 15505 h 434"/>
                              <a:gd name="T76" fmla="+- 0 925 749"/>
                              <a:gd name="T77" fmla="*/ T76 w 218"/>
                              <a:gd name="T78" fmla="+- 0 15445 15356"/>
                              <a:gd name="T79" fmla="*/ 15445 h 434"/>
                              <a:gd name="T80" fmla="+- 0 878 749"/>
                              <a:gd name="T81" fmla="*/ T80 w 218"/>
                              <a:gd name="T82" fmla="+- 0 15398 15356"/>
                              <a:gd name="T83" fmla="*/ 15398 h 434"/>
                              <a:gd name="T84" fmla="+- 0 818 749"/>
                              <a:gd name="T85" fmla="*/ T84 w 218"/>
                              <a:gd name="T86" fmla="+- 0 15367 15356"/>
                              <a:gd name="T87" fmla="*/ 15367 h 434"/>
                              <a:gd name="T88" fmla="+- 0 750 749"/>
                              <a:gd name="T89" fmla="*/ T88 w 218"/>
                              <a:gd name="T90" fmla="+- 0 15356 15356"/>
                              <a:gd name="T91" fmla="*/ 15356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0" y="29"/>
                                </a:lnTo>
                                <a:lnTo>
                                  <a:pt x="146" y="72"/>
                                </a:lnTo>
                                <a:lnTo>
                                  <a:pt x="189" y="138"/>
                                </a:lnTo>
                                <a:lnTo>
                                  <a:pt x="206" y="217"/>
                                </a:lnTo>
                                <a:lnTo>
                                  <a:pt x="189" y="297"/>
                                </a:lnTo>
                                <a:lnTo>
                                  <a:pt x="146" y="362"/>
                                </a:lnTo>
                                <a:lnTo>
                                  <a:pt x="80" y="406"/>
                                </a:lnTo>
                                <a:lnTo>
                                  <a:pt x="0" y="422"/>
                                </a:lnTo>
                                <a:lnTo>
                                  <a:pt x="0" y="434"/>
                                </a:lnTo>
                                <a:lnTo>
                                  <a:pt x="69" y="423"/>
                                </a:lnTo>
                                <a:lnTo>
                                  <a:pt x="129" y="393"/>
                                </a:lnTo>
                                <a:lnTo>
                                  <a:pt x="176" y="346"/>
                                </a:lnTo>
                                <a:lnTo>
                                  <a:pt x="207" y="286"/>
                                </a:lnTo>
                                <a:lnTo>
                                  <a:pt x="218" y="217"/>
                                </a:lnTo>
                                <a:lnTo>
                                  <a:pt x="207" y="149"/>
                                </a:lnTo>
                                <a:lnTo>
                                  <a:pt x="176" y="89"/>
                                </a:lnTo>
                                <a:lnTo>
                                  <a:pt x="129" y="42"/>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docshape654"/>
                        <wps:cNvSpPr>
                          <a:spLocks/>
                        </wps:cNvSpPr>
                        <wps:spPr bwMode="auto">
                          <a:xfrm>
                            <a:off x="2567" y="15271"/>
                            <a:ext cx="2549" cy="621"/>
                          </a:xfrm>
                          <a:custGeom>
                            <a:avLst/>
                            <a:gdLst>
                              <a:gd name="T0" fmla="+- 0 5116 2567"/>
                              <a:gd name="T1" fmla="*/ T0 w 2549"/>
                              <a:gd name="T2" fmla="+- 0 15271 15271"/>
                              <a:gd name="T3" fmla="*/ 15271 h 621"/>
                              <a:gd name="T4" fmla="+- 0 2768 2567"/>
                              <a:gd name="T5" fmla="*/ T4 w 2549"/>
                              <a:gd name="T6" fmla="+- 0 15271 15271"/>
                              <a:gd name="T7" fmla="*/ 15271 h 621"/>
                              <a:gd name="T8" fmla="+- 0 2768 2567"/>
                              <a:gd name="T9" fmla="*/ T8 w 2549"/>
                              <a:gd name="T10" fmla="+- 0 15374 15271"/>
                              <a:gd name="T11" fmla="*/ 15374 h 621"/>
                              <a:gd name="T12" fmla="+- 0 2690 2567"/>
                              <a:gd name="T13" fmla="*/ T12 w 2549"/>
                              <a:gd name="T14" fmla="+- 0 15392 15271"/>
                              <a:gd name="T15" fmla="*/ 15392 h 621"/>
                              <a:gd name="T16" fmla="+- 0 2626 2567"/>
                              <a:gd name="T17" fmla="*/ T16 w 2549"/>
                              <a:gd name="T18" fmla="+- 0 15437 15271"/>
                              <a:gd name="T19" fmla="*/ 15437 h 621"/>
                              <a:gd name="T20" fmla="+- 0 2583 2567"/>
                              <a:gd name="T21" fmla="*/ T20 w 2549"/>
                              <a:gd name="T22" fmla="+- 0 15502 15271"/>
                              <a:gd name="T23" fmla="*/ 15502 h 621"/>
                              <a:gd name="T24" fmla="+- 0 2567 2567"/>
                              <a:gd name="T25" fmla="*/ T24 w 2549"/>
                              <a:gd name="T26" fmla="+- 0 15582 15271"/>
                              <a:gd name="T27" fmla="*/ 15582 h 621"/>
                              <a:gd name="T28" fmla="+- 0 2583 2567"/>
                              <a:gd name="T29" fmla="*/ T28 w 2549"/>
                              <a:gd name="T30" fmla="+- 0 15661 15271"/>
                              <a:gd name="T31" fmla="*/ 15661 h 621"/>
                              <a:gd name="T32" fmla="+- 0 2626 2567"/>
                              <a:gd name="T33" fmla="*/ T32 w 2549"/>
                              <a:gd name="T34" fmla="+- 0 15726 15271"/>
                              <a:gd name="T35" fmla="*/ 15726 h 621"/>
                              <a:gd name="T36" fmla="+- 0 2690 2567"/>
                              <a:gd name="T37" fmla="*/ T36 w 2549"/>
                              <a:gd name="T38" fmla="+- 0 15771 15271"/>
                              <a:gd name="T39" fmla="*/ 15771 h 621"/>
                              <a:gd name="T40" fmla="+- 0 2768 2567"/>
                              <a:gd name="T41" fmla="*/ T40 w 2549"/>
                              <a:gd name="T42" fmla="+- 0 15789 15271"/>
                              <a:gd name="T43" fmla="*/ 15789 h 621"/>
                              <a:gd name="T44" fmla="+- 0 2768 2567"/>
                              <a:gd name="T45" fmla="*/ T44 w 2549"/>
                              <a:gd name="T46" fmla="+- 0 15892 15271"/>
                              <a:gd name="T47" fmla="*/ 15892 h 621"/>
                              <a:gd name="T48" fmla="+- 0 5116 2567"/>
                              <a:gd name="T49" fmla="*/ T48 w 2549"/>
                              <a:gd name="T50" fmla="+- 0 15892 15271"/>
                              <a:gd name="T51" fmla="*/ 15892 h 621"/>
                              <a:gd name="T52" fmla="+- 0 5116 2567"/>
                              <a:gd name="T53" fmla="*/ T52 w 2549"/>
                              <a:gd name="T54" fmla="+- 0 15271 15271"/>
                              <a:gd name="T55" fmla="*/ 15271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1"/>
                                </a:lnTo>
                                <a:lnTo>
                                  <a:pt x="16" y="390"/>
                                </a:lnTo>
                                <a:lnTo>
                                  <a:pt x="59" y="455"/>
                                </a:lnTo>
                                <a:lnTo>
                                  <a:pt x="123" y="500"/>
                                </a:lnTo>
                                <a:lnTo>
                                  <a:pt x="201" y="518"/>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docshape655"/>
                        <wps:cNvSpPr>
                          <a:spLocks/>
                        </wps:cNvSpPr>
                        <wps:spPr bwMode="auto">
                          <a:xfrm>
                            <a:off x="2560" y="15264"/>
                            <a:ext cx="2563" cy="635"/>
                          </a:xfrm>
                          <a:custGeom>
                            <a:avLst/>
                            <a:gdLst>
                              <a:gd name="T0" fmla="+- 0 5122 2560"/>
                              <a:gd name="T1" fmla="*/ T0 w 2563"/>
                              <a:gd name="T2" fmla="+- 0 15265 15265"/>
                              <a:gd name="T3" fmla="*/ 15265 h 635"/>
                              <a:gd name="T4" fmla="+- 0 2761 2560"/>
                              <a:gd name="T5" fmla="*/ T4 w 2563"/>
                              <a:gd name="T6" fmla="+- 0 15265 15265"/>
                              <a:gd name="T7" fmla="*/ 15265 h 635"/>
                              <a:gd name="T8" fmla="+- 0 2761 2560"/>
                              <a:gd name="T9" fmla="*/ T8 w 2563"/>
                              <a:gd name="T10" fmla="+- 0 15368 15265"/>
                              <a:gd name="T11" fmla="*/ 15368 h 635"/>
                              <a:gd name="T12" fmla="+- 0 2683 2560"/>
                              <a:gd name="T13" fmla="*/ T12 w 2563"/>
                              <a:gd name="T14" fmla="+- 0 15388 15265"/>
                              <a:gd name="T15" fmla="*/ 15388 h 635"/>
                              <a:gd name="T16" fmla="+- 0 2619 2560"/>
                              <a:gd name="T17" fmla="*/ T16 w 2563"/>
                              <a:gd name="T18" fmla="+- 0 15435 15265"/>
                              <a:gd name="T19" fmla="*/ 15435 h 635"/>
                              <a:gd name="T20" fmla="+- 0 2576 2560"/>
                              <a:gd name="T21" fmla="*/ T20 w 2563"/>
                              <a:gd name="T22" fmla="+- 0 15501 15265"/>
                              <a:gd name="T23" fmla="*/ 15501 h 635"/>
                              <a:gd name="T24" fmla="+- 0 2560 2560"/>
                              <a:gd name="T25" fmla="*/ T24 w 2563"/>
                              <a:gd name="T26" fmla="+- 0 15582 15265"/>
                              <a:gd name="T27" fmla="*/ 15582 h 635"/>
                              <a:gd name="T28" fmla="+- 0 2576 2560"/>
                              <a:gd name="T29" fmla="*/ T28 w 2563"/>
                              <a:gd name="T30" fmla="+- 0 15662 15265"/>
                              <a:gd name="T31" fmla="*/ 15662 h 635"/>
                              <a:gd name="T32" fmla="+- 0 2619 2560"/>
                              <a:gd name="T33" fmla="*/ T32 w 2563"/>
                              <a:gd name="T34" fmla="+- 0 15729 15265"/>
                              <a:gd name="T35" fmla="*/ 15729 h 635"/>
                              <a:gd name="T36" fmla="+- 0 2683 2560"/>
                              <a:gd name="T37" fmla="*/ T36 w 2563"/>
                              <a:gd name="T38" fmla="+- 0 15775 15265"/>
                              <a:gd name="T39" fmla="*/ 15775 h 635"/>
                              <a:gd name="T40" fmla="+- 0 2761 2560"/>
                              <a:gd name="T41" fmla="*/ T40 w 2563"/>
                              <a:gd name="T42" fmla="+- 0 15796 15265"/>
                              <a:gd name="T43" fmla="*/ 15796 h 635"/>
                              <a:gd name="T44" fmla="+- 0 2761 2560"/>
                              <a:gd name="T45" fmla="*/ T44 w 2563"/>
                              <a:gd name="T46" fmla="+- 0 15899 15265"/>
                              <a:gd name="T47" fmla="*/ 15899 h 635"/>
                              <a:gd name="T48" fmla="+- 0 5122 2560"/>
                              <a:gd name="T49" fmla="*/ T48 w 2563"/>
                              <a:gd name="T50" fmla="+- 0 15899 15265"/>
                              <a:gd name="T51" fmla="*/ 15899 h 635"/>
                              <a:gd name="T52" fmla="+- 0 5122 2560"/>
                              <a:gd name="T53" fmla="*/ T52 w 2563"/>
                              <a:gd name="T54" fmla="+- 0 15886 15265"/>
                              <a:gd name="T55" fmla="*/ 15886 h 635"/>
                              <a:gd name="T56" fmla="+- 0 2775 2560"/>
                              <a:gd name="T57" fmla="*/ T56 w 2563"/>
                              <a:gd name="T58" fmla="+- 0 15886 15265"/>
                              <a:gd name="T59" fmla="*/ 15886 h 635"/>
                              <a:gd name="T60" fmla="+- 0 2775 2560"/>
                              <a:gd name="T61" fmla="*/ T60 w 2563"/>
                              <a:gd name="T62" fmla="+- 0 15783 15265"/>
                              <a:gd name="T63" fmla="*/ 15783 h 635"/>
                              <a:gd name="T64" fmla="+- 0 2697 2560"/>
                              <a:gd name="T65" fmla="*/ T64 w 2563"/>
                              <a:gd name="T66" fmla="+- 0 15767 15265"/>
                              <a:gd name="T67" fmla="*/ 15767 h 635"/>
                              <a:gd name="T68" fmla="+- 0 2633 2560"/>
                              <a:gd name="T69" fmla="*/ T68 w 2563"/>
                              <a:gd name="T70" fmla="+- 0 15724 15265"/>
                              <a:gd name="T71" fmla="*/ 15724 h 635"/>
                              <a:gd name="T72" fmla="+- 0 2590 2560"/>
                              <a:gd name="T73" fmla="*/ T72 w 2563"/>
                              <a:gd name="T74" fmla="+- 0 15660 15265"/>
                              <a:gd name="T75" fmla="*/ 15660 h 635"/>
                              <a:gd name="T76" fmla="+- 0 2574 2560"/>
                              <a:gd name="T77" fmla="*/ T76 w 2563"/>
                              <a:gd name="T78" fmla="+- 0 15582 15265"/>
                              <a:gd name="T79" fmla="*/ 15582 h 635"/>
                              <a:gd name="T80" fmla="+- 0 2590 2560"/>
                              <a:gd name="T81" fmla="*/ T80 w 2563"/>
                              <a:gd name="T82" fmla="+- 0 15504 15265"/>
                              <a:gd name="T83" fmla="*/ 15504 h 635"/>
                              <a:gd name="T84" fmla="+- 0 2633 2560"/>
                              <a:gd name="T85" fmla="*/ T84 w 2563"/>
                              <a:gd name="T86" fmla="+- 0 15440 15265"/>
                              <a:gd name="T87" fmla="*/ 15440 h 635"/>
                              <a:gd name="T88" fmla="+- 0 2697 2560"/>
                              <a:gd name="T89" fmla="*/ T88 w 2563"/>
                              <a:gd name="T90" fmla="+- 0 15397 15265"/>
                              <a:gd name="T91" fmla="*/ 15397 h 635"/>
                              <a:gd name="T92" fmla="+- 0 2775 2560"/>
                              <a:gd name="T93" fmla="*/ T92 w 2563"/>
                              <a:gd name="T94" fmla="+- 0 15381 15265"/>
                              <a:gd name="T95" fmla="*/ 15381 h 635"/>
                              <a:gd name="T96" fmla="+- 0 2775 2560"/>
                              <a:gd name="T97" fmla="*/ T96 w 2563"/>
                              <a:gd name="T98" fmla="+- 0 15278 15265"/>
                              <a:gd name="T99" fmla="*/ 15278 h 635"/>
                              <a:gd name="T100" fmla="+- 0 5122 2560"/>
                              <a:gd name="T101" fmla="*/ T100 w 2563"/>
                              <a:gd name="T102" fmla="+- 0 15278 15265"/>
                              <a:gd name="T103" fmla="*/ 15278 h 635"/>
                              <a:gd name="T104" fmla="+- 0 5122 2560"/>
                              <a:gd name="T105" fmla="*/ T104 w 2563"/>
                              <a:gd name="T106" fmla="+- 0 15265 15265"/>
                              <a:gd name="T107" fmla="*/ 15265 h 635"/>
                              <a:gd name="T108" fmla="+- 0 5122 2560"/>
                              <a:gd name="T109" fmla="*/ T108 w 2563"/>
                              <a:gd name="T110" fmla="+- 0 15278 15265"/>
                              <a:gd name="T111" fmla="*/ 15278 h 635"/>
                              <a:gd name="T112" fmla="+- 0 5109 2560"/>
                              <a:gd name="T113" fmla="*/ T112 w 2563"/>
                              <a:gd name="T114" fmla="+- 0 15278 15265"/>
                              <a:gd name="T115" fmla="*/ 15278 h 635"/>
                              <a:gd name="T116" fmla="+- 0 5109 2560"/>
                              <a:gd name="T117" fmla="*/ T116 w 2563"/>
                              <a:gd name="T118" fmla="+- 0 15886 15265"/>
                              <a:gd name="T119" fmla="*/ 15886 h 635"/>
                              <a:gd name="T120" fmla="+- 0 5122 2560"/>
                              <a:gd name="T121" fmla="*/ T120 w 2563"/>
                              <a:gd name="T122" fmla="+- 0 15886 15265"/>
                              <a:gd name="T123" fmla="*/ 15886 h 635"/>
                              <a:gd name="T124" fmla="+- 0 5122 2560"/>
                              <a:gd name="T125" fmla="*/ T124 w 2563"/>
                              <a:gd name="T126" fmla="+- 0 15278 15265"/>
                              <a:gd name="T127" fmla="*/ 1527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2" y="0"/>
                                </a:moveTo>
                                <a:lnTo>
                                  <a:pt x="201" y="0"/>
                                </a:lnTo>
                                <a:lnTo>
                                  <a:pt x="201" y="103"/>
                                </a:lnTo>
                                <a:lnTo>
                                  <a:pt x="123" y="123"/>
                                </a:lnTo>
                                <a:lnTo>
                                  <a:pt x="59" y="170"/>
                                </a:lnTo>
                                <a:lnTo>
                                  <a:pt x="16" y="236"/>
                                </a:lnTo>
                                <a:lnTo>
                                  <a:pt x="0" y="317"/>
                                </a:lnTo>
                                <a:lnTo>
                                  <a:pt x="16" y="397"/>
                                </a:lnTo>
                                <a:lnTo>
                                  <a:pt x="59" y="464"/>
                                </a:lnTo>
                                <a:lnTo>
                                  <a:pt x="123" y="510"/>
                                </a:lnTo>
                                <a:lnTo>
                                  <a:pt x="201" y="531"/>
                                </a:lnTo>
                                <a:lnTo>
                                  <a:pt x="201" y="634"/>
                                </a:lnTo>
                                <a:lnTo>
                                  <a:pt x="2562" y="634"/>
                                </a:lnTo>
                                <a:lnTo>
                                  <a:pt x="2562" y="621"/>
                                </a:lnTo>
                                <a:lnTo>
                                  <a:pt x="215" y="621"/>
                                </a:lnTo>
                                <a:lnTo>
                                  <a:pt x="215" y="518"/>
                                </a:lnTo>
                                <a:lnTo>
                                  <a:pt x="137" y="502"/>
                                </a:lnTo>
                                <a:lnTo>
                                  <a:pt x="73" y="459"/>
                                </a:lnTo>
                                <a:lnTo>
                                  <a:pt x="30" y="395"/>
                                </a:lnTo>
                                <a:lnTo>
                                  <a:pt x="14" y="317"/>
                                </a:lnTo>
                                <a:lnTo>
                                  <a:pt x="30" y="239"/>
                                </a:lnTo>
                                <a:lnTo>
                                  <a:pt x="73" y="175"/>
                                </a:lnTo>
                                <a:lnTo>
                                  <a:pt x="137" y="132"/>
                                </a:lnTo>
                                <a:lnTo>
                                  <a:pt x="215" y="116"/>
                                </a:lnTo>
                                <a:lnTo>
                                  <a:pt x="215" y="13"/>
                                </a:lnTo>
                                <a:lnTo>
                                  <a:pt x="2562" y="13"/>
                                </a:lnTo>
                                <a:lnTo>
                                  <a:pt x="2562" y="0"/>
                                </a:lnTo>
                                <a:close/>
                                <a:moveTo>
                                  <a:pt x="2562" y="13"/>
                                </a:moveTo>
                                <a:lnTo>
                                  <a:pt x="2549" y="13"/>
                                </a:lnTo>
                                <a:lnTo>
                                  <a:pt x="2549" y="621"/>
                                </a:lnTo>
                                <a:lnTo>
                                  <a:pt x="2562" y="621"/>
                                </a:lnTo>
                                <a:lnTo>
                                  <a:pt x="2562"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docshape65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623" y="15430"/>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07" name="docshape657"/>
                        <wps:cNvSpPr>
                          <a:spLocks/>
                        </wps:cNvSpPr>
                        <wps:spPr bwMode="auto">
                          <a:xfrm>
                            <a:off x="2773" y="15367"/>
                            <a:ext cx="215" cy="429"/>
                          </a:xfrm>
                          <a:custGeom>
                            <a:avLst/>
                            <a:gdLst>
                              <a:gd name="T0" fmla="+- 0 2775 2774"/>
                              <a:gd name="T1" fmla="*/ T0 w 215"/>
                              <a:gd name="T2" fmla="+- 0 15368 15368"/>
                              <a:gd name="T3" fmla="*/ 15368 h 429"/>
                              <a:gd name="T4" fmla="+- 0 2774 2774"/>
                              <a:gd name="T5" fmla="*/ T4 w 215"/>
                              <a:gd name="T6" fmla="+- 0 15368 15368"/>
                              <a:gd name="T7" fmla="*/ 15368 h 429"/>
                              <a:gd name="T8" fmla="+- 0 2774 2774"/>
                              <a:gd name="T9" fmla="*/ T8 w 215"/>
                              <a:gd name="T10" fmla="+- 0 15380 15368"/>
                              <a:gd name="T11" fmla="*/ 15380 h 429"/>
                              <a:gd name="T12" fmla="+- 0 2775 2774"/>
                              <a:gd name="T13" fmla="*/ T12 w 215"/>
                              <a:gd name="T14" fmla="+- 0 15380 15368"/>
                              <a:gd name="T15" fmla="*/ 15380 h 429"/>
                              <a:gd name="T16" fmla="+- 0 2854 2774"/>
                              <a:gd name="T17" fmla="*/ T16 w 215"/>
                              <a:gd name="T18" fmla="+- 0 15395 15368"/>
                              <a:gd name="T19" fmla="*/ 15395 h 429"/>
                              <a:gd name="T20" fmla="+- 0 2918 2774"/>
                              <a:gd name="T21" fmla="*/ T20 w 215"/>
                              <a:gd name="T22" fmla="+- 0 15439 15368"/>
                              <a:gd name="T23" fmla="*/ 15439 h 429"/>
                              <a:gd name="T24" fmla="+- 0 2961 2774"/>
                              <a:gd name="T25" fmla="*/ T24 w 215"/>
                              <a:gd name="T26" fmla="+- 0 15503 15368"/>
                              <a:gd name="T27" fmla="*/ 15503 h 429"/>
                              <a:gd name="T28" fmla="+- 0 2977 2774"/>
                              <a:gd name="T29" fmla="*/ T28 w 215"/>
                              <a:gd name="T30" fmla="+- 0 15582 15368"/>
                              <a:gd name="T31" fmla="*/ 15582 h 429"/>
                              <a:gd name="T32" fmla="+- 0 2961 2774"/>
                              <a:gd name="T33" fmla="*/ T32 w 215"/>
                              <a:gd name="T34" fmla="+- 0 15661 15368"/>
                              <a:gd name="T35" fmla="*/ 15661 h 429"/>
                              <a:gd name="T36" fmla="+- 0 2918 2774"/>
                              <a:gd name="T37" fmla="*/ T36 w 215"/>
                              <a:gd name="T38" fmla="+- 0 15725 15368"/>
                              <a:gd name="T39" fmla="*/ 15725 h 429"/>
                              <a:gd name="T40" fmla="+- 0 2854 2774"/>
                              <a:gd name="T41" fmla="*/ T40 w 215"/>
                              <a:gd name="T42" fmla="+- 0 15768 15368"/>
                              <a:gd name="T43" fmla="*/ 15768 h 429"/>
                              <a:gd name="T44" fmla="+- 0 2774 2774"/>
                              <a:gd name="T45" fmla="*/ T44 w 215"/>
                              <a:gd name="T46" fmla="+- 0 15784 15368"/>
                              <a:gd name="T47" fmla="*/ 15784 h 429"/>
                              <a:gd name="T48" fmla="+- 0 2774 2774"/>
                              <a:gd name="T49" fmla="*/ T48 w 215"/>
                              <a:gd name="T50" fmla="+- 0 15796 15368"/>
                              <a:gd name="T51" fmla="*/ 15796 h 429"/>
                              <a:gd name="T52" fmla="+- 0 2842 2774"/>
                              <a:gd name="T53" fmla="*/ T52 w 215"/>
                              <a:gd name="T54" fmla="+- 0 15785 15368"/>
                              <a:gd name="T55" fmla="*/ 15785 h 429"/>
                              <a:gd name="T56" fmla="+- 0 2901 2774"/>
                              <a:gd name="T57" fmla="*/ T56 w 215"/>
                              <a:gd name="T58" fmla="+- 0 15755 15368"/>
                              <a:gd name="T59" fmla="*/ 15755 h 429"/>
                              <a:gd name="T60" fmla="+- 0 2948 2774"/>
                              <a:gd name="T61" fmla="*/ T60 w 215"/>
                              <a:gd name="T62" fmla="+- 0 15708 15368"/>
                              <a:gd name="T63" fmla="*/ 15708 h 429"/>
                              <a:gd name="T64" fmla="+- 0 2978 2774"/>
                              <a:gd name="T65" fmla="*/ T64 w 215"/>
                              <a:gd name="T66" fmla="+- 0 15649 15368"/>
                              <a:gd name="T67" fmla="*/ 15649 h 429"/>
                              <a:gd name="T68" fmla="+- 0 2989 2774"/>
                              <a:gd name="T69" fmla="*/ T68 w 215"/>
                              <a:gd name="T70" fmla="+- 0 15582 15368"/>
                              <a:gd name="T71" fmla="*/ 15582 h 429"/>
                              <a:gd name="T72" fmla="+- 0 2978 2774"/>
                              <a:gd name="T73" fmla="*/ T72 w 215"/>
                              <a:gd name="T74" fmla="+- 0 15514 15368"/>
                              <a:gd name="T75" fmla="*/ 15514 h 429"/>
                              <a:gd name="T76" fmla="+- 0 2948 2774"/>
                              <a:gd name="T77" fmla="*/ T76 w 215"/>
                              <a:gd name="T78" fmla="+- 0 15455 15368"/>
                              <a:gd name="T79" fmla="*/ 15455 h 429"/>
                              <a:gd name="T80" fmla="+- 0 2901 2774"/>
                              <a:gd name="T81" fmla="*/ T80 w 215"/>
                              <a:gd name="T82" fmla="+- 0 15409 15368"/>
                              <a:gd name="T83" fmla="*/ 15409 h 429"/>
                              <a:gd name="T84" fmla="+- 0 2842 2774"/>
                              <a:gd name="T85" fmla="*/ T84 w 215"/>
                              <a:gd name="T86" fmla="+- 0 15379 15368"/>
                              <a:gd name="T87" fmla="*/ 15379 h 429"/>
                              <a:gd name="T88" fmla="+- 0 2775 2774"/>
                              <a:gd name="T89" fmla="*/ T88 w 215"/>
                              <a:gd name="T90" fmla="+- 0 15368 15368"/>
                              <a:gd name="T91" fmla="*/ 15368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7"/>
                                </a:lnTo>
                                <a:lnTo>
                                  <a:pt x="144" y="71"/>
                                </a:lnTo>
                                <a:lnTo>
                                  <a:pt x="187" y="135"/>
                                </a:lnTo>
                                <a:lnTo>
                                  <a:pt x="203" y="214"/>
                                </a:lnTo>
                                <a:lnTo>
                                  <a:pt x="187" y="293"/>
                                </a:lnTo>
                                <a:lnTo>
                                  <a:pt x="144" y="357"/>
                                </a:lnTo>
                                <a:lnTo>
                                  <a:pt x="80" y="400"/>
                                </a:lnTo>
                                <a:lnTo>
                                  <a:pt x="0" y="416"/>
                                </a:lnTo>
                                <a:lnTo>
                                  <a:pt x="0" y="428"/>
                                </a:lnTo>
                                <a:lnTo>
                                  <a:pt x="68" y="417"/>
                                </a:lnTo>
                                <a:lnTo>
                                  <a:pt x="127" y="387"/>
                                </a:lnTo>
                                <a:lnTo>
                                  <a:pt x="174" y="340"/>
                                </a:lnTo>
                                <a:lnTo>
                                  <a:pt x="204" y="281"/>
                                </a:lnTo>
                                <a:lnTo>
                                  <a:pt x="215" y="214"/>
                                </a:lnTo>
                                <a:lnTo>
                                  <a:pt x="204" y="146"/>
                                </a:lnTo>
                                <a:lnTo>
                                  <a:pt x="174" y="87"/>
                                </a:lnTo>
                                <a:lnTo>
                                  <a:pt x="127" y="41"/>
                                </a:lnTo>
                                <a:lnTo>
                                  <a:pt x="68"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docshape658"/>
                        <wps:cNvSpPr>
                          <a:spLocks/>
                        </wps:cNvSpPr>
                        <wps:spPr bwMode="auto">
                          <a:xfrm>
                            <a:off x="4579" y="15266"/>
                            <a:ext cx="2549" cy="616"/>
                          </a:xfrm>
                          <a:custGeom>
                            <a:avLst/>
                            <a:gdLst>
                              <a:gd name="T0" fmla="+- 0 7128 4579"/>
                              <a:gd name="T1" fmla="*/ T0 w 2549"/>
                              <a:gd name="T2" fmla="+- 0 15266 15266"/>
                              <a:gd name="T3" fmla="*/ 15266 h 616"/>
                              <a:gd name="T4" fmla="+- 0 4780 4579"/>
                              <a:gd name="T5" fmla="*/ T4 w 2549"/>
                              <a:gd name="T6" fmla="+- 0 15266 15266"/>
                              <a:gd name="T7" fmla="*/ 15266 h 616"/>
                              <a:gd name="T8" fmla="+- 0 4780 4579"/>
                              <a:gd name="T9" fmla="*/ T8 w 2549"/>
                              <a:gd name="T10" fmla="+- 0 15363 15266"/>
                              <a:gd name="T11" fmla="*/ 15363 h 616"/>
                              <a:gd name="T12" fmla="+- 0 4702 4579"/>
                              <a:gd name="T13" fmla="*/ T12 w 2549"/>
                              <a:gd name="T14" fmla="+- 0 15382 15266"/>
                              <a:gd name="T15" fmla="*/ 15382 h 616"/>
                              <a:gd name="T16" fmla="+- 0 4638 4579"/>
                              <a:gd name="T17" fmla="*/ T16 w 2549"/>
                              <a:gd name="T18" fmla="+- 0 15426 15266"/>
                              <a:gd name="T19" fmla="*/ 15426 h 616"/>
                              <a:gd name="T20" fmla="+- 0 4595 4579"/>
                              <a:gd name="T21" fmla="*/ T20 w 2549"/>
                              <a:gd name="T22" fmla="+- 0 15492 15266"/>
                              <a:gd name="T23" fmla="*/ 15492 h 616"/>
                              <a:gd name="T24" fmla="+- 0 4579 4579"/>
                              <a:gd name="T25" fmla="*/ T24 w 2549"/>
                              <a:gd name="T26" fmla="+- 0 15571 15266"/>
                              <a:gd name="T27" fmla="*/ 15571 h 616"/>
                              <a:gd name="T28" fmla="+- 0 4595 4579"/>
                              <a:gd name="T29" fmla="*/ T28 w 2549"/>
                              <a:gd name="T30" fmla="+- 0 15650 15266"/>
                              <a:gd name="T31" fmla="*/ 15650 h 616"/>
                              <a:gd name="T32" fmla="+- 0 4638 4579"/>
                              <a:gd name="T33" fmla="*/ T32 w 2549"/>
                              <a:gd name="T34" fmla="+- 0 15716 15266"/>
                              <a:gd name="T35" fmla="*/ 15716 h 616"/>
                              <a:gd name="T36" fmla="+- 0 4702 4579"/>
                              <a:gd name="T37" fmla="*/ T36 w 2549"/>
                              <a:gd name="T38" fmla="+- 0 15761 15266"/>
                              <a:gd name="T39" fmla="*/ 15761 h 616"/>
                              <a:gd name="T40" fmla="+- 0 4780 4579"/>
                              <a:gd name="T41" fmla="*/ T40 w 2549"/>
                              <a:gd name="T42" fmla="+- 0 15779 15266"/>
                              <a:gd name="T43" fmla="*/ 15779 h 616"/>
                              <a:gd name="T44" fmla="+- 0 4780 4579"/>
                              <a:gd name="T45" fmla="*/ T44 w 2549"/>
                              <a:gd name="T46" fmla="+- 0 15882 15266"/>
                              <a:gd name="T47" fmla="*/ 15882 h 616"/>
                              <a:gd name="T48" fmla="+- 0 7128 4579"/>
                              <a:gd name="T49" fmla="*/ T48 w 2549"/>
                              <a:gd name="T50" fmla="+- 0 15882 15266"/>
                              <a:gd name="T51" fmla="*/ 15882 h 616"/>
                              <a:gd name="T52" fmla="+- 0 7128 4579"/>
                              <a:gd name="T53" fmla="*/ T52 w 2549"/>
                              <a:gd name="T54" fmla="+- 0 15266 15266"/>
                              <a:gd name="T55" fmla="*/ 15266 h 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16">
                                <a:moveTo>
                                  <a:pt x="2549" y="0"/>
                                </a:moveTo>
                                <a:lnTo>
                                  <a:pt x="201" y="0"/>
                                </a:lnTo>
                                <a:lnTo>
                                  <a:pt x="201" y="97"/>
                                </a:lnTo>
                                <a:lnTo>
                                  <a:pt x="123" y="116"/>
                                </a:lnTo>
                                <a:lnTo>
                                  <a:pt x="59" y="160"/>
                                </a:lnTo>
                                <a:lnTo>
                                  <a:pt x="16" y="226"/>
                                </a:lnTo>
                                <a:lnTo>
                                  <a:pt x="0" y="305"/>
                                </a:lnTo>
                                <a:lnTo>
                                  <a:pt x="16" y="384"/>
                                </a:lnTo>
                                <a:lnTo>
                                  <a:pt x="59" y="450"/>
                                </a:lnTo>
                                <a:lnTo>
                                  <a:pt x="123" y="495"/>
                                </a:lnTo>
                                <a:lnTo>
                                  <a:pt x="201" y="513"/>
                                </a:lnTo>
                                <a:lnTo>
                                  <a:pt x="201" y="616"/>
                                </a:lnTo>
                                <a:lnTo>
                                  <a:pt x="2549" y="616"/>
                                </a:lnTo>
                                <a:lnTo>
                                  <a:pt x="2549"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docshape659"/>
                        <wps:cNvSpPr>
                          <a:spLocks/>
                        </wps:cNvSpPr>
                        <wps:spPr bwMode="auto">
                          <a:xfrm>
                            <a:off x="4572" y="15266"/>
                            <a:ext cx="2563" cy="623"/>
                          </a:xfrm>
                          <a:custGeom>
                            <a:avLst/>
                            <a:gdLst>
                              <a:gd name="T0" fmla="+- 0 7135 4573"/>
                              <a:gd name="T1" fmla="*/ T0 w 2563"/>
                              <a:gd name="T2" fmla="+- 0 15266 15266"/>
                              <a:gd name="T3" fmla="*/ 15266 h 623"/>
                              <a:gd name="T4" fmla="+- 0 4773 4573"/>
                              <a:gd name="T5" fmla="*/ T4 w 2563"/>
                              <a:gd name="T6" fmla="+- 0 15266 15266"/>
                              <a:gd name="T7" fmla="*/ 15266 h 623"/>
                              <a:gd name="T8" fmla="+- 0 4773 4573"/>
                              <a:gd name="T9" fmla="*/ T8 w 2563"/>
                              <a:gd name="T10" fmla="+- 0 15357 15266"/>
                              <a:gd name="T11" fmla="*/ 15357 h 623"/>
                              <a:gd name="T12" fmla="+- 0 4695 4573"/>
                              <a:gd name="T13" fmla="*/ T12 w 2563"/>
                              <a:gd name="T14" fmla="+- 0 15377 15266"/>
                              <a:gd name="T15" fmla="*/ 15377 h 623"/>
                              <a:gd name="T16" fmla="+- 0 4631 4573"/>
                              <a:gd name="T17" fmla="*/ T16 w 2563"/>
                              <a:gd name="T18" fmla="+- 0 15424 15266"/>
                              <a:gd name="T19" fmla="*/ 15424 h 623"/>
                              <a:gd name="T20" fmla="+- 0 4588 4573"/>
                              <a:gd name="T21" fmla="*/ T20 w 2563"/>
                              <a:gd name="T22" fmla="+- 0 15491 15266"/>
                              <a:gd name="T23" fmla="*/ 15491 h 623"/>
                              <a:gd name="T24" fmla="+- 0 4573 4573"/>
                              <a:gd name="T25" fmla="*/ T24 w 2563"/>
                              <a:gd name="T26" fmla="+- 0 15571 15266"/>
                              <a:gd name="T27" fmla="*/ 15571 h 623"/>
                              <a:gd name="T28" fmla="+- 0 4588 4573"/>
                              <a:gd name="T29" fmla="*/ T28 w 2563"/>
                              <a:gd name="T30" fmla="+- 0 15652 15266"/>
                              <a:gd name="T31" fmla="*/ 15652 h 623"/>
                              <a:gd name="T32" fmla="+- 0 4631 4573"/>
                              <a:gd name="T33" fmla="*/ T32 w 2563"/>
                              <a:gd name="T34" fmla="+- 0 15718 15266"/>
                              <a:gd name="T35" fmla="*/ 15718 h 623"/>
                              <a:gd name="T36" fmla="+- 0 4695 4573"/>
                              <a:gd name="T37" fmla="*/ T36 w 2563"/>
                              <a:gd name="T38" fmla="+- 0 15765 15266"/>
                              <a:gd name="T39" fmla="*/ 15765 h 623"/>
                              <a:gd name="T40" fmla="+- 0 4773 4573"/>
                              <a:gd name="T41" fmla="*/ T40 w 2563"/>
                              <a:gd name="T42" fmla="+- 0 15785 15266"/>
                              <a:gd name="T43" fmla="*/ 15785 h 623"/>
                              <a:gd name="T44" fmla="+- 0 4773 4573"/>
                              <a:gd name="T45" fmla="*/ T44 w 2563"/>
                              <a:gd name="T46" fmla="+- 0 15888 15266"/>
                              <a:gd name="T47" fmla="*/ 15888 h 623"/>
                              <a:gd name="T48" fmla="+- 0 7135 4573"/>
                              <a:gd name="T49" fmla="*/ T48 w 2563"/>
                              <a:gd name="T50" fmla="+- 0 15888 15266"/>
                              <a:gd name="T51" fmla="*/ 15888 h 623"/>
                              <a:gd name="T52" fmla="+- 0 7135 4573"/>
                              <a:gd name="T53" fmla="*/ T52 w 2563"/>
                              <a:gd name="T54" fmla="+- 0 15875 15266"/>
                              <a:gd name="T55" fmla="*/ 15875 h 623"/>
                              <a:gd name="T56" fmla="+- 0 4787 4573"/>
                              <a:gd name="T57" fmla="*/ T56 w 2563"/>
                              <a:gd name="T58" fmla="+- 0 15875 15266"/>
                              <a:gd name="T59" fmla="*/ 15875 h 623"/>
                              <a:gd name="T60" fmla="+- 0 4787 4573"/>
                              <a:gd name="T61" fmla="*/ T60 w 2563"/>
                              <a:gd name="T62" fmla="+- 0 15772 15266"/>
                              <a:gd name="T63" fmla="*/ 15772 h 623"/>
                              <a:gd name="T64" fmla="+- 0 4709 4573"/>
                              <a:gd name="T65" fmla="*/ T64 w 2563"/>
                              <a:gd name="T66" fmla="+- 0 15756 15266"/>
                              <a:gd name="T67" fmla="*/ 15756 h 623"/>
                              <a:gd name="T68" fmla="+- 0 4645 4573"/>
                              <a:gd name="T69" fmla="*/ T68 w 2563"/>
                              <a:gd name="T70" fmla="+- 0 15713 15266"/>
                              <a:gd name="T71" fmla="*/ 15713 h 623"/>
                              <a:gd name="T72" fmla="+- 0 4602 4573"/>
                              <a:gd name="T73" fmla="*/ T72 w 2563"/>
                              <a:gd name="T74" fmla="+- 0 15649 15266"/>
                              <a:gd name="T75" fmla="*/ 15649 h 623"/>
                              <a:gd name="T76" fmla="+- 0 4586 4573"/>
                              <a:gd name="T77" fmla="*/ T76 w 2563"/>
                              <a:gd name="T78" fmla="+- 0 15571 15266"/>
                              <a:gd name="T79" fmla="*/ 15571 h 623"/>
                              <a:gd name="T80" fmla="+- 0 4602 4573"/>
                              <a:gd name="T81" fmla="*/ T80 w 2563"/>
                              <a:gd name="T82" fmla="+- 0 15493 15266"/>
                              <a:gd name="T83" fmla="*/ 15493 h 623"/>
                              <a:gd name="T84" fmla="+- 0 4645 4573"/>
                              <a:gd name="T85" fmla="*/ T84 w 2563"/>
                              <a:gd name="T86" fmla="+- 0 15429 15266"/>
                              <a:gd name="T87" fmla="*/ 15429 h 623"/>
                              <a:gd name="T88" fmla="+- 0 4709 4573"/>
                              <a:gd name="T89" fmla="*/ T88 w 2563"/>
                              <a:gd name="T90" fmla="+- 0 15386 15266"/>
                              <a:gd name="T91" fmla="*/ 15386 h 623"/>
                              <a:gd name="T92" fmla="+- 0 4787 4573"/>
                              <a:gd name="T93" fmla="*/ T92 w 2563"/>
                              <a:gd name="T94" fmla="+- 0 15370 15266"/>
                              <a:gd name="T95" fmla="*/ 15370 h 623"/>
                              <a:gd name="T96" fmla="+- 0 4787 4573"/>
                              <a:gd name="T97" fmla="*/ T96 w 2563"/>
                              <a:gd name="T98" fmla="+- 0 15267 15266"/>
                              <a:gd name="T99" fmla="*/ 15267 h 623"/>
                              <a:gd name="T100" fmla="+- 0 7135 4573"/>
                              <a:gd name="T101" fmla="*/ T100 w 2563"/>
                              <a:gd name="T102" fmla="+- 0 15267 15266"/>
                              <a:gd name="T103" fmla="*/ 15267 h 623"/>
                              <a:gd name="T104" fmla="+- 0 7135 4573"/>
                              <a:gd name="T105" fmla="*/ T104 w 2563"/>
                              <a:gd name="T106" fmla="+- 0 15266 15266"/>
                              <a:gd name="T107" fmla="*/ 15266 h 623"/>
                              <a:gd name="T108" fmla="+- 0 7135 4573"/>
                              <a:gd name="T109" fmla="*/ T108 w 2563"/>
                              <a:gd name="T110" fmla="+- 0 15267 15266"/>
                              <a:gd name="T111" fmla="*/ 15267 h 623"/>
                              <a:gd name="T112" fmla="+- 0 7121 4573"/>
                              <a:gd name="T113" fmla="*/ T112 w 2563"/>
                              <a:gd name="T114" fmla="+- 0 15267 15266"/>
                              <a:gd name="T115" fmla="*/ 15267 h 623"/>
                              <a:gd name="T116" fmla="+- 0 7121 4573"/>
                              <a:gd name="T117" fmla="*/ T116 w 2563"/>
                              <a:gd name="T118" fmla="+- 0 15875 15266"/>
                              <a:gd name="T119" fmla="*/ 15875 h 623"/>
                              <a:gd name="T120" fmla="+- 0 7135 4573"/>
                              <a:gd name="T121" fmla="*/ T120 w 2563"/>
                              <a:gd name="T122" fmla="+- 0 15875 15266"/>
                              <a:gd name="T123" fmla="*/ 15875 h 623"/>
                              <a:gd name="T124" fmla="+- 0 7135 4573"/>
                              <a:gd name="T125" fmla="*/ T124 w 2563"/>
                              <a:gd name="T126" fmla="+- 0 15267 15266"/>
                              <a:gd name="T127" fmla="*/ 15267 h 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23">
                                <a:moveTo>
                                  <a:pt x="2562" y="0"/>
                                </a:moveTo>
                                <a:lnTo>
                                  <a:pt x="200" y="0"/>
                                </a:lnTo>
                                <a:lnTo>
                                  <a:pt x="200" y="91"/>
                                </a:lnTo>
                                <a:lnTo>
                                  <a:pt x="122" y="111"/>
                                </a:lnTo>
                                <a:lnTo>
                                  <a:pt x="58" y="158"/>
                                </a:lnTo>
                                <a:lnTo>
                                  <a:pt x="15" y="225"/>
                                </a:lnTo>
                                <a:lnTo>
                                  <a:pt x="0" y="305"/>
                                </a:lnTo>
                                <a:lnTo>
                                  <a:pt x="15" y="386"/>
                                </a:lnTo>
                                <a:lnTo>
                                  <a:pt x="58" y="452"/>
                                </a:lnTo>
                                <a:lnTo>
                                  <a:pt x="122" y="499"/>
                                </a:lnTo>
                                <a:lnTo>
                                  <a:pt x="200" y="519"/>
                                </a:lnTo>
                                <a:lnTo>
                                  <a:pt x="200" y="622"/>
                                </a:lnTo>
                                <a:lnTo>
                                  <a:pt x="2562" y="622"/>
                                </a:lnTo>
                                <a:lnTo>
                                  <a:pt x="2562" y="609"/>
                                </a:lnTo>
                                <a:lnTo>
                                  <a:pt x="214" y="609"/>
                                </a:lnTo>
                                <a:lnTo>
                                  <a:pt x="214" y="506"/>
                                </a:lnTo>
                                <a:lnTo>
                                  <a:pt x="136" y="490"/>
                                </a:lnTo>
                                <a:lnTo>
                                  <a:pt x="72" y="447"/>
                                </a:lnTo>
                                <a:lnTo>
                                  <a:pt x="29" y="383"/>
                                </a:lnTo>
                                <a:lnTo>
                                  <a:pt x="13" y="305"/>
                                </a:lnTo>
                                <a:lnTo>
                                  <a:pt x="29" y="227"/>
                                </a:lnTo>
                                <a:lnTo>
                                  <a:pt x="72" y="163"/>
                                </a:lnTo>
                                <a:lnTo>
                                  <a:pt x="136" y="120"/>
                                </a:lnTo>
                                <a:lnTo>
                                  <a:pt x="214" y="104"/>
                                </a:lnTo>
                                <a:lnTo>
                                  <a:pt x="214" y="1"/>
                                </a:lnTo>
                                <a:lnTo>
                                  <a:pt x="2562" y="1"/>
                                </a:lnTo>
                                <a:lnTo>
                                  <a:pt x="2562" y="0"/>
                                </a:lnTo>
                                <a:close/>
                                <a:moveTo>
                                  <a:pt x="2562" y="1"/>
                                </a:moveTo>
                                <a:lnTo>
                                  <a:pt x="2548" y="1"/>
                                </a:lnTo>
                                <a:lnTo>
                                  <a:pt x="2548" y="609"/>
                                </a:lnTo>
                                <a:lnTo>
                                  <a:pt x="2562" y="609"/>
                                </a:lnTo>
                                <a:lnTo>
                                  <a:pt x="2562"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0" name="docshape66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35" y="15419"/>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511" name="docshape661"/>
                        <wps:cNvSpPr>
                          <a:spLocks/>
                        </wps:cNvSpPr>
                        <wps:spPr bwMode="auto">
                          <a:xfrm>
                            <a:off x="4786" y="15356"/>
                            <a:ext cx="215" cy="429"/>
                          </a:xfrm>
                          <a:custGeom>
                            <a:avLst/>
                            <a:gdLst>
                              <a:gd name="T0" fmla="+- 0 4787 4786"/>
                              <a:gd name="T1" fmla="*/ T0 w 215"/>
                              <a:gd name="T2" fmla="+- 0 15357 15357"/>
                              <a:gd name="T3" fmla="*/ 15357 h 429"/>
                              <a:gd name="T4" fmla="+- 0 4786 4786"/>
                              <a:gd name="T5" fmla="*/ T4 w 215"/>
                              <a:gd name="T6" fmla="+- 0 15357 15357"/>
                              <a:gd name="T7" fmla="*/ 15357 h 429"/>
                              <a:gd name="T8" fmla="+- 0 4786 4786"/>
                              <a:gd name="T9" fmla="*/ T8 w 215"/>
                              <a:gd name="T10" fmla="+- 0 15369 15357"/>
                              <a:gd name="T11" fmla="*/ 15369 h 429"/>
                              <a:gd name="T12" fmla="+- 0 4787 4786"/>
                              <a:gd name="T13" fmla="*/ T12 w 215"/>
                              <a:gd name="T14" fmla="+- 0 15369 15357"/>
                              <a:gd name="T15" fmla="*/ 15369 h 429"/>
                              <a:gd name="T16" fmla="+- 0 4866 4786"/>
                              <a:gd name="T17" fmla="*/ T16 w 215"/>
                              <a:gd name="T18" fmla="+- 0 15385 15357"/>
                              <a:gd name="T19" fmla="*/ 15385 h 429"/>
                              <a:gd name="T20" fmla="+- 0 4930 4786"/>
                              <a:gd name="T21" fmla="*/ T20 w 215"/>
                              <a:gd name="T22" fmla="+- 0 15428 15357"/>
                              <a:gd name="T23" fmla="*/ 15428 h 429"/>
                              <a:gd name="T24" fmla="+- 0 4973 4786"/>
                              <a:gd name="T25" fmla="*/ T24 w 215"/>
                              <a:gd name="T26" fmla="+- 0 15492 15357"/>
                              <a:gd name="T27" fmla="*/ 15492 h 429"/>
                              <a:gd name="T28" fmla="+- 0 4989 4786"/>
                              <a:gd name="T29" fmla="*/ T28 w 215"/>
                              <a:gd name="T30" fmla="+- 0 15571 15357"/>
                              <a:gd name="T31" fmla="*/ 15571 h 429"/>
                              <a:gd name="T32" fmla="+- 0 4973 4786"/>
                              <a:gd name="T33" fmla="*/ T32 w 215"/>
                              <a:gd name="T34" fmla="+- 0 15650 15357"/>
                              <a:gd name="T35" fmla="*/ 15650 h 429"/>
                              <a:gd name="T36" fmla="+- 0 4930 4786"/>
                              <a:gd name="T37" fmla="*/ T36 w 215"/>
                              <a:gd name="T38" fmla="+- 0 15714 15357"/>
                              <a:gd name="T39" fmla="*/ 15714 h 429"/>
                              <a:gd name="T40" fmla="+- 0 4866 4786"/>
                              <a:gd name="T41" fmla="*/ T40 w 215"/>
                              <a:gd name="T42" fmla="+- 0 15757 15357"/>
                              <a:gd name="T43" fmla="*/ 15757 h 429"/>
                              <a:gd name="T44" fmla="+- 0 4786 4786"/>
                              <a:gd name="T45" fmla="*/ T44 w 215"/>
                              <a:gd name="T46" fmla="+- 0 15773 15357"/>
                              <a:gd name="T47" fmla="*/ 15773 h 429"/>
                              <a:gd name="T48" fmla="+- 0 4786 4786"/>
                              <a:gd name="T49" fmla="*/ T48 w 215"/>
                              <a:gd name="T50" fmla="+- 0 15785 15357"/>
                              <a:gd name="T51" fmla="*/ 15785 h 429"/>
                              <a:gd name="T52" fmla="+- 0 4855 4786"/>
                              <a:gd name="T53" fmla="*/ T52 w 215"/>
                              <a:gd name="T54" fmla="+- 0 15774 15357"/>
                              <a:gd name="T55" fmla="*/ 15774 h 429"/>
                              <a:gd name="T56" fmla="+- 0 4913 4786"/>
                              <a:gd name="T57" fmla="*/ T56 w 215"/>
                              <a:gd name="T58" fmla="+- 0 15744 15357"/>
                              <a:gd name="T59" fmla="*/ 15744 h 429"/>
                              <a:gd name="T60" fmla="+- 0 4960 4786"/>
                              <a:gd name="T61" fmla="*/ T60 w 215"/>
                              <a:gd name="T62" fmla="+- 0 15697 15357"/>
                              <a:gd name="T63" fmla="*/ 15697 h 429"/>
                              <a:gd name="T64" fmla="+- 0 4990 4786"/>
                              <a:gd name="T65" fmla="*/ T64 w 215"/>
                              <a:gd name="T66" fmla="+- 0 15639 15357"/>
                              <a:gd name="T67" fmla="*/ 15639 h 429"/>
                              <a:gd name="T68" fmla="+- 0 5001 4786"/>
                              <a:gd name="T69" fmla="*/ T68 w 215"/>
                              <a:gd name="T70" fmla="+- 0 15571 15357"/>
                              <a:gd name="T71" fmla="*/ 15571 h 429"/>
                              <a:gd name="T72" fmla="+- 0 4990 4786"/>
                              <a:gd name="T73" fmla="*/ T72 w 215"/>
                              <a:gd name="T74" fmla="+- 0 15503 15357"/>
                              <a:gd name="T75" fmla="*/ 15503 h 429"/>
                              <a:gd name="T76" fmla="+- 0 4960 4786"/>
                              <a:gd name="T77" fmla="*/ T76 w 215"/>
                              <a:gd name="T78" fmla="+- 0 15445 15357"/>
                              <a:gd name="T79" fmla="*/ 15445 h 429"/>
                              <a:gd name="T80" fmla="+- 0 4913 4786"/>
                              <a:gd name="T81" fmla="*/ T80 w 215"/>
                              <a:gd name="T82" fmla="+- 0 15398 15357"/>
                              <a:gd name="T83" fmla="*/ 15398 h 429"/>
                              <a:gd name="T84" fmla="+- 0 4855 4786"/>
                              <a:gd name="T85" fmla="*/ T84 w 215"/>
                              <a:gd name="T86" fmla="+- 0 15368 15357"/>
                              <a:gd name="T87" fmla="*/ 15368 h 429"/>
                              <a:gd name="T88" fmla="+- 0 4787 4786"/>
                              <a:gd name="T89" fmla="*/ T88 w 215"/>
                              <a:gd name="T90" fmla="+- 0 15357 15357"/>
                              <a:gd name="T91" fmla="*/ 15357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7" y="135"/>
                                </a:lnTo>
                                <a:lnTo>
                                  <a:pt x="203" y="214"/>
                                </a:lnTo>
                                <a:lnTo>
                                  <a:pt x="187" y="293"/>
                                </a:lnTo>
                                <a:lnTo>
                                  <a:pt x="144" y="357"/>
                                </a:lnTo>
                                <a:lnTo>
                                  <a:pt x="80" y="400"/>
                                </a:lnTo>
                                <a:lnTo>
                                  <a:pt x="0" y="416"/>
                                </a:lnTo>
                                <a:lnTo>
                                  <a:pt x="0" y="428"/>
                                </a:lnTo>
                                <a:lnTo>
                                  <a:pt x="69" y="417"/>
                                </a:lnTo>
                                <a:lnTo>
                                  <a:pt x="127" y="387"/>
                                </a:lnTo>
                                <a:lnTo>
                                  <a:pt x="174" y="340"/>
                                </a:lnTo>
                                <a:lnTo>
                                  <a:pt x="204" y="282"/>
                                </a:lnTo>
                                <a:lnTo>
                                  <a:pt x="215" y="214"/>
                                </a:lnTo>
                                <a:lnTo>
                                  <a:pt x="204" y="146"/>
                                </a:lnTo>
                                <a:lnTo>
                                  <a:pt x="174" y="88"/>
                                </a:lnTo>
                                <a:lnTo>
                                  <a:pt x="127" y="41"/>
                                </a:lnTo>
                                <a:lnTo>
                                  <a:pt x="69"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docshape662"/>
                        <wps:cNvSpPr>
                          <a:spLocks noChangeArrowheads="1"/>
                        </wps:cNvSpPr>
                        <wps:spPr bwMode="auto">
                          <a:xfrm>
                            <a:off x="7015" y="15266"/>
                            <a:ext cx="2114" cy="616"/>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3" name="docshape663"/>
                        <wps:cNvSpPr>
                          <a:spLocks/>
                        </wps:cNvSpPr>
                        <wps:spPr bwMode="auto">
                          <a:xfrm>
                            <a:off x="7015" y="15265"/>
                            <a:ext cx="2121" cy="622"/>
                          </a:xfrm>
                          <a:custGeom>
                            <a:avLst/>
                            <a:gdLst>
                              <a:gd name="T0" fmla="+- 0 9136 7016"/>
                              <a:gd name="T1" fmla="*/ T0 w 2121"/>
                              <a:gd name="T2" fmla="+- 0 15874 15266"/>
                              <a:gd name="T3" fmla="*/ 15874 h 622"/>
                              <a:gd name="T4" fmla="+- 0 7016 7016"/>
                              <a:gd name="T5" fmla="*/ T4 w 2121"/>
                              <a:gd name="T6" fmla="+- 0 15874 15266"/>
                              <a:gd name="T7" fmla="*/ 15874 h 622"/>
                              <a:gd name="T8" fmla="+- 0 7016 7016"/>
                              <a:gd name="T9" fmla="*/ T8 w 2121"/>
                              <a:gd name="T10" fmla="+- 0 15882 15266"/>
                              <a:gd name="T11" fmla="*/ 15882 h 622"/>
                              <a:gd name="T12" fmla="+- 0 7016 7016"/>
                              <a:gd name="T13" fmla="*/ T12 w 2121"/>
                              <a:gd name="T14" fmla="+- 0 15888 15266"/>
                              <a:gd name="T15" fmla="*/ 15888 h 622"/>
                              <a:gd name="T16" fmla="+- 0 9136 7016"/>
                              <a:gd name="T17" fmla="*/ T16 w 2121"/>
                              <a:gd name="T18" fmla="+- 0 15888 15266"/>
                              <a:gd name="T19" fmla="*/ 15888 h 622"/>
                              <a:gd name="T20" fmla="+- 0 9136 7016"/>
                              <a:gd name="T21" fmla="*/ T20 w 2121"/>
                              <a:gd name="T22" fmla="+- 0 15882 15266"/>
                              <a:gd name="T23" fmla="*/ 15882 h 622"/>
                              <a:gd name="T24" fmla="+- 0 9136 7016"/>
                              <a:gd name="T25" fmla="*/ T24 w 2121"/>
                              <a:gd name="T26" fmla="+- 0 15874 15266"/>
                              <a:gd name="T27" fmla="*/ 15874 h 622"/>
                              <a:gd name="T28" fmla="+- 0 9136 7016"/>
                              <a:gd name="T29" fmla="*/ T28 w 2121"/>
                              <a:gd name="T30" fmla="+- 0 15266 15266"/>
                              <a:gd name="T31" fmla="*/ 15266 h 622"/>
                              <a:gd name="T32" fmla="+- 0 7016 7016"/>
                              <a:gd name="T33" fmla="*/ T32 w 2121"/>
                              <a:gd name="T34" fmla="+- 0 15266 15266"/>
                              <a:gd name="T35" fmla="*/ 15266 h 622"/>
                              <a:gd name="T36" fmla="+- 0 7016 7016"/>
                              <a:gd name="T37" fmla="*/ T36 w 2121"/>
                              <a:gd name="T38" fmla="+- 0 15266 15266"/>
                              <a:gd name="T39" fmla="*/ 15266 h 622"/>
                              <a:gd name="T40" fmla="+- 0 7016 7016"/>
                              <a:gd name="T41" fmla="*/ T40 w 2121"/>
                              <a:gd name="T42" fmla="+- 0 15268 15266"/>
                              <a:gd name="T43" fmla="*/ 15268 h 622"/>
                              <a:gd name="T44" fmla="+- 0 9062 7016"/>
                              <a:gd name="T45" fmla="*/ T44 w 2121"/>
                              <a:gd name="T46" fmla="+- 0 15268 15266"/>
                              <a:gd name="T47" fmla="*/ 15268 h 622"/>
                              <a:gd name="T48" fmla="+- 0 9062 7016"/>
                              <a:gd name="T49" fmla="*/ T48 w 2121"/>
                              <a:gd name="T50" fmla="+- 0 15266 15266"/>
                              <a:gd name="T51" fmla="*/ 15266 h 622"/>
                              <a:gd name="T52" fmla="+- 0 9136 7016"/>
                              <a:gd name="T53" fmla="*/ T52 w 2121"/>
                              <a:gd name="T54" fmla="+- 0 15266 15266"/>
                              <a:gd name="T55" fmla="*/ 15266 h 622"/>
                              <a:gd name="T56" fmla="+- 0 9136 7016"/>
                              <a:gd name="T57" fmla="*/ T56 w 2121"/>
                              <a:gd name="T58" fmla="+- 0 15266 15266"/>
                              <a:gd name="T59" fmla="*/ 15266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21" h="622">
                                <a:moveTo>
                                  <a:pt x="2120" y="608"/>
                                </a:moveTo>
                                <a:lnTo>
                                  <a:pt x="0" y="608"/>
                                </a:lnTo>
                                <a:lnTo>
                                  <a:pt x="0" y="616"/>
                                </a:lnTo>
                                <a:lnTo>
                                  <a:pt x="0" y="622"/>
                                </a:lnTo>
                                <a:lnTo>
                                  <a:pt x="2120" y="622"/>
                                </a:lnTo>
                                <a:lnTo>
                                  <a:pt x="2120" y="616"/>
                                </a:lnTo>
                                <a:lnTo>
                                  <a:pt x="2120" y="608"/>
                                </a:lnTo>
                                <a:close/>
                                <a:moveTo>
                                  <a:pt x="2120" y="0"/>
                                </a:moveTo>
                                <a:lnTo>
                                  <a:pt x="0" y="0"/>
                                </a:lnTo>
                                <a:lnTo>
                                  <a:pt x="0" y="2"/>
                                </a:lnTo>
                                <a:lnTo>
                                  <a:pt x="2046" y="2"/>
                                </a:lnTo>
                                <a:lnTo>
                                  <a:pt x="2046" y="0"/>
                                </a:lnTo>
                                <a:lnTo>
                                  <a:pt x="21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docshape664"/>
                        <wps:cNvSpPr>
                          <a:spLocks noChangeArrowheads="1"/>
                        </wps:cNvSpPr>
                        <wps:spPr bwMode="auto">
                          <a:xfrm>
                            <a:off x="9062" y="15266"/>
                            <a:ext cx="2114" cy="616"/>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5" name="docshape665"/>
                        <wps:cNvSpPr>
                          <a:spLocks/>
                        </wps:cNvSpPr>
                        <wps:spPr bwMode="auto">
                          <a:xfrm>
                            <a:off x="9062" y="15265"/>
                            <a:ext cx="2121" cy="622"/>
                          </a:xfrm>
                          <a:custGeom>
                            <a:avLst/>
                            <a:gdLst>
                              <a:gd name="T0" fmla="+- 0 11183 9062"/>
                              <a:gd name="T1" fmla="*/ T0 w 2121"/>
                              <a:gd name="T2" fmla="+- 0 15266 15266"/>
                              <a:gd name="T3" fmla="*/ 15266 h 622"/>
                              <a:gd name="T4" fmla="+- 0 9062 9062"/>
                              <a:gd name="T5" fmla="*/ T4 w 2121"/>
                              <a:gd name="T6" fmla="+- 0 15266 15266"/>
                              <a:gd name="T7" fmla="*/ 15266 h 622"/>
                              <a:gd name="T8" fmla="+- 0 9062 9062"/>
                              <a:gd name="T9" fmla="*/ T8 w 2121"/>
                              <a:gd name="T10" fmla="+- 0 15268 15266"/>
                              <a:gd name="T11" fmla="*/ 15268 h 622"/>
                              <a:gd name="T12" fmla="+- 0 11169 9062"/>
                              <a:gd name="T13" fmla="*/ T12 w 2121"/>
                              <a:gd name="T14" fmla="+- 0 15268 15266"/>
                              <a:gd name="T15" fmla="*/ 15268 h 622"/>
                              <a:gd name="T16" fmla="+- 0 11169 9062"/>
                              <a:gd name="T17" fmla="*/ T16 w 2121"/>
                              <a:gd name="T18" fmla="+- 0 15874 15266"/>
                              <a:gd name="T19" fmla="*/ 15874 h 622"/>
                              <a:gd name="T20" fmla="+- 0 9062 9062"/>
                              <a:gd name="T21" fmla="*/ T20 w 2121"/>
                              <a:gd name="T22" fmla="+- 0 15874 15266"/>
                              <a:gd name="T23" fmla="*/ 15874 h 622"/>
                              <a:gd name="T24" fmla="+- 0 9062 9062"/>
                              <a:gd name="T25" fmla="*/ T24 w 2121"/>
                              <a:gd name="T26" fmla="+- 0 15888 15266"/>
                              <a:gd name="T27" fmla="*/ 15888 h 622"/>
                              <a:gd name="T28" fmla="+- 0 11183 9062"/>
                              <a:gd name="T29" fmla="*/ T28 w 2121"/>
                              <a:gd name="T30" fmla="+- 0 15888 15266"/>
                              <a:gd name="T31" fmla="*/ 15888 h 622"/>
                              <a:gd name="T32" fmla="+- 0 11183 9062"/>
                              <a:gd name="T33" fmla="*/ T32 w 2121"/>
                              <a:gd name="T34" fmla="+- 0 15874 15266"/>
                              <a:gd name="T35" fmla="*/ 15874 h 622"/>
                              <a:gd name="T36" fmla="+- 0 11183 9062"/>
                              <a:gd name="T37" fmla="*/ T36 w 2121"/>
                              <a:gd name="T38" fmla="+- 0 15268 15266"/>
                              <a:gd name="T39" fmla="*/ 15268 h 622"/>
                              <a:gd name="T40" fmla="+- 0 11183 9062"/>
                              <a:gd name="T41" fmla="*/ T40 w 2121"/>
                              <a:gd name="T42" fmla="+- 0 15266 15266"/>
                              <a:gd name="T43" fmla="*/ 15266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21" h="622">
                                <a:moveTo>
                                  <a:pt x="2121" y="0"/>
                                </a:moveTo>
                                <a:lnTo>
                                  <a:pt x="0" y="0"/>
                                </a:lnTo>
                                <a:lnTo>
                                  <a:pt x="0" y="2"/>
                                </a:lnTo>
                                <a:lnTo>
                                  <a:pt x="2107" y="2"/>
                                </a:lnTo>
                                <a:lnTo>
                                  <a:pt x="2107" y="608"/>
                                </a:lnTo>
                                <a:lnTo>
                                  <a:pt x="0" y="608"/>
                                </a:lnTo>
                                <a:lnTo>
                                  <a:pt x="0" y="622"/>
                                </a:lnTo>
                                <a:lnTo>
                                  <a:pt x="2121" y="622"/>
                                </a:lnTo>
                                <a:lnTo>
                                  <a:pt x="2121" y="608"/>
                                </a:lnTo>
                                <a:lnTo>
                                  <a:pt x="2121" y="2"/>
                                </a:lnTo>
                                <a:lnTo>
                                  <a:pt x="21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docshape666"/>
                        <wps:cNvSpPr>
                          <a:spLocks/>
                        </wps:cNvSpPr>
                        <wps:spPr bwMode="auto">
                          <a:xfrm>
                            <a:off x="2566" y="15483"/>
                            <a:ext cx="432" cy="207"/>
                          </a:xfrm>
                          <a:custGeom>
                            <a:avLst/>
                            <a:gdLst>
                              <a:gd name="T0" fmla="+- 0 2866 2567"/>
                              <a:gd name="T1" fmla="*/ T0 w 432"/>
                              <a:gd name="T2" fmla="+- 0 15691 15484"/>
                              <a:gd name="T3" fmla="*/ 15691 h 207"/>
                              <a:gd name="T4" fmla="+- 0 2567 2567"/>
                              <a:gd name="T5" fmla="*/ T4 w 432"/>
                              <a:gd name="T6" fmla="+- 0 15691 15484"/>
                              <a:gd name="T7" fmla="*/ 15691 h 207"/>
                              <a:gd name="T8" fmla="+- 0 2698 2567"/>
                              <a:gd name="T9" fmla="*/ T8 w 432"/>
                              <a:gd name="T10" fmla="+- 0 15582 15484"/>
                              <a:gd name="T11" fmla="*/ 15582 h 207"/>
                              <a:gd name="T12" fmla="+- 0 2567 2567"/>
                              <a:gd name="T13" fmla="*/ T12 w 432"/>
                              <a:gd name="T14" fmla="+- 0 15484 15484"/>
                              <a:gd name="T15" fmla="*/ 15484 h 207"/>
                              <a:gd name="T16" fmla="+- 0 2866 2567"/>
                              <a:gd name="T17" fmla="*/ T16 w 432"/>
                              <a:gd name="T18" fmla="+- 0 15484 15484"/>
                              <a:gd name="T19" fmla="*/ 15484 h 207"/>
                              <a:gd name="T20" fmla="+- 0 2998 2567"/>
                              <a:gd name="T21" fmla="*/ T20 w 432"/>
                              <a:gd name="T22" fmla="+- 0 15582 15484"/>
                              <a:gd name="T23" fmla="*/ 15582 h 207"/>
                              <a:gd name="T24" fmla="+- 0 2866 2567"/>
                              <a:gd name="T25" fmla="*/ T24 w 432"/>
                              <a:gd name="T26" fmla="+- 0 15691 15484"/>
                              <a:gd name="T27" fmla="*/ 15691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7"/>
                                </a:moveTo>
                                <a:lnTo>
                                  <a:pt x="0" y="207"/>
                                </a:lnTo>
                                <a:lnTo>
                                  <a:pt x="131" y="98"/>
                                </a:lnTo>
                                <a:lnTo>
                                  <a:pt x="0" y="0"/>
                                </a:lnTo>
                                <a:lnTo>
                                  <a:pt x="299" y="0"/>
                                </a:lnTo>
                                <a:lnTo>
                                  <a:pt x="431" y="98"/>
                                </a:lnTo>
                                <a:lnTo>
                                  <a:pt x="299" y="207"/>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7" name="docshape66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2469" y="15441"/>
                            <a:ext cx="65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8" name="docshape66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5046" y="1587"/>
                            <a:ext cx="3515" cy="3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9" name="docshape669"/>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9056" y="2154"/>
                            <a:ext cx="1588" cy="1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docshape670"/>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8985" y="7157"/>
                            <a:ext cx="1588" cy="15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1" name="docshape671"/>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4932" y="7022"/>
                            <a:ext cx="3744" cy="28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2" name="docshape672"/>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5555" y="11338"/>
                            <a:ext cx="2706" cy="3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3" name="docshape67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9056" y="12138"/>
                            <a:ext cx="1588" cy="15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D07E76" id="docshapegroup605" o:spid="_x0000_s1026" style="position:absolute;margin-left:1.25pt;margin-top:5.95pt;width:580.9pt;height:830.35pt;z-index:-251256832;mso-position-horizontal-relative:page;mso-position-vertical-relative:page" coordorigin="25,119" coordsize="11618,166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">
                <v:shape id="docshape606"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">
                  <v:imagedata r:id="rId318" o:title=""/>
                </v:shape>
                <v:line id="Line 372"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" strokecolor="#7bc5de" strokeweight=".33936mm"/>
                <v:line id="Line 371"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" strokecolor="#7bc5de" strokeweight=".33936mm"/>
                <v:line id="Line 370"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" strokecolor="#7bc5de" strokeweight=".33936mm"/>
                <v:line id="Line 369"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" strokecolor="#7bc5de" strokeweight=".33936mm"/>
                <v:line id="Line 368"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" strokecolor="#7bc5de" strokeweight=".33936mm"/>
                <v:line id="Line 367"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" strokecolor="#7bc5de" strokeweight=".33936mm"/>
                <v:line id="Line 366"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" strokecolor="#7bc5de" strokeweight=".33936mm"/>
                <v:line id="Line 365"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" strokecolor="#7bc5de" strokeweight=".33936mm"/>
                <v:line id="Line 364"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" strokecolor="#7bc5de" strokeweight=".33936mm"/>
                <v:line id="Line 363"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" strokecolor="#7bc5de" strokeweight=".33936mm"/>
                <v:line id="Line 362"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" strokecolor="#7bc5de" strokeweight=".33936mm"/>
                <v:line id="Line 361"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" strokecolor="#7bc5de" strokeweight=".33936mm"/>
                <v:line id="Line 360"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" strokecolor="#7bc5de" strokeweight=".33936mm"/>
                <v:line id="Line 359"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" strokecolor="#7bc5de" strokeweight=".33936mm"/>
                <v:line id="Line 358"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" strokecolor="#7bc5de" strokeweight=".33936mm"/>
                <v:line id="Line 357"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" strokecolor="#7bc5de" strokeweight=".33936mm"/>
                <v:line id="Line 356"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" strokecolor="#7bc5de" strokeweight=".33936mm"/>
                <v:line id="Line 355"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" strokecolor="#7bc5de" strokeweight=".33936mm"/>
                <v:line id="Line 354"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" strokecolor="#7bc5de" strokeweight=".33936mm"/>
                <v:line id="Line 353"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" strokecolor="#7bc5de" strokeweight=".33936mm"/>
                <v:line id="Line 352"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" strokecolor="#7bc5de" strokeweight=".33936mm"/>
                <v:line id="Line 351"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" strokecolor="#7bc5de" strokeweight=".33936mm"/>
                <v:line id="Line 350"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" strokecolor="#7bc5de" strokeweight=".33936mm"/>
                <v:line id="Line 349"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" strokecolor="#7bc5de" strokeweight=".33936mm"/>
                <v:line id="Line 348"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" strokecolor="#7bc5de" strokeweight=".33936mm"/>
                <v:line id="Line 347"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" strokecolor="#7bc5de" strokeweight=".33936mm"/>
                <v:shape id="docshape607"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608"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" fillcolor="#ffeecf" stroked="f"/>
                <v:rect id="docshape609"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" stroked="f"/>
                <v:shape id="docshape610"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611"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" fillcolor="#d1d3d4" stroked="f"/>
                <v:shape id="docshape612"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">
                  <v:imagedata r:id="rId215" o:title=""/>
                </v:shape>
                <v:shape id="docshape613"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614"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615"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616"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v:shape id="docshape617" o:spid="_x0000_s1064" style="position:absolute;left:748;top:15097;width:4034;height:1021;visibility:visible;mso-wrap-style:square;v-text-anchor:top" coordsize="4034,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" path="m4033,691l,691r,330l4033,1021r,-330xm4033,l,,,526r4033,l4033,xe" fillcolor="#c6e8eb" stroked="f">
                  <v:path arrowok="t" o:connecttype="custom" o:connectlocs="4033,15788;0,15788;0,16118;4033,16118;4033,15788;4033,15097;0,15097;0,15623;4033,15623;4033,15097" o:connectangles="0,0,0,0,0,0,0,0,0,0"/>
                </v:shape>
                <v:shape id="docshape618" o:spid="_x0000_s1065" style="position:absolute;left:4776;top:15097;width:6401;height:1021;visibility:visible;mso-wrap-style:square;v-text-anchor:top" coordsize="6401,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" path="m6400,691l,691r,94l,1021r6400,l6400,785r,-94xm6400,l,,,169,,526r6400,l6400,169,6400,xe" fillcolor="#dfecf1" stroked="f">
                  <v:path arrowok="t" o:connecttype="custom" o:connectlocs="6400,15788;0,15788;0,15882;0,16118;6400,16118;6400,15882;6400,15788;6400,15097;0,15097;0,15266;0,15623;6400,15623;6400,15266;6400,15097" o:connectangles="0,0,0,0,0,0,0,0,0,0,0,0,0,0"/>
                </v:shape>
                <v:rect id="docshape619" o:spid="_x0000_s1066" style="position:absolute;left:751;top:1247;width:4028;height:13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" fillcolor="#c6e8eb" stroked="f"/>
                <v:rect id="docshape620" o:spid="_x0000_s1067" style="position:absolute;left:4779;top:1247;width:6401;height:13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" fillcolor="#dfecf1" stroked="f"/>
                <v:shape id="docshape621" o:spid="_x0000_s1068" style="position:absolute;left:539;top:5640;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" path="m2583,l204,r,104l124,122,60,168,16,234,,314r16,81l60,461r64,45l204,525r,104l2583,629,2583,xe" fillcolor="#a7bf7f" stroked="f">
                  <v:path arrowok="t" o:connecttype="custom" o:connectlocs="2583,5641;204,5641;204,5745;124,5763;60,5809;16,5875;0,5955;16,6036;60,6102;124,6147;204,6166;204,6270;2583,6270;2583,5641" o:connectangles="0,0,0,0,0,0,0,0,0,0,0,0,0,0"/>
                </v:shape>
                <v:shape id="docshape622" o:spid="_x0000_s1069" style="position:absolute;left:532;top:5633;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" path="m2597,l204,r,104l124,125,60,172,16,240,,321r16,82l60,470r64,48l204,538r,105l2597,643r,-14l218,629r,-104l138,509,74,465,30,401,14,321,30,242,74,177r64,-43l218,118r,-104l2597,14r,-14xm2597,14r-14,l2583,629r14,l2597,14xe" stroked="f">
                  <v:path arrowok="t" o:connecttype="custom" o:connectlocs="2597,5634;204,5634;204,5738;124,5759;60,5806;16,5874;0,5955;16,6037;60,6104;124,6152;204,6172;204,6277;2597,6277;2597,6263;218,6263;218,6159;138,6143;74,6099;30,6035;14,5955;30,5876;74,5811;138,5768;218,5752;218,5648;2597,5648;2597,5634;2597,5648;2583,5648;2583,6263;2597,6263;2597,5648" o:connectangles="0,0,0,0,0,0,0,0,0,0,0,0,0,0,0,0,0,0,0,0,0,0,0,0,0,0,0,0,0,0,0,0"/>
                </v:shape>
                <v:shape id="docshape623" o:spid="_x0000_s1070" type="#_x0000_t75" style="position:absolute;left:595;top:5801;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">
                  <v:imagedata r:id="rId398" o:title=""/>
                </v:shape>
                <v:shape id="docshape624" o:spid="_x0000_s1071" style="position:absolute;left:748;top:5738;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" path="m1,l,,,12r1,l80,29r66,43l189,138r17,79l189,297r-43,65l80,406,,422r,12l69,423r60,-31l176,346r31,-60l218,217,207,149,176,89,129,42,69,11,1,xe" fillcolor="#8d9c3e" stroked="f">
                  <v:path arrowok="t" o:connecttype="custom" o:connectlocs="1,5738;0,5738;0,5750;1,5750;80,5767;146,5810;189,5876;206,5955;189,6035;146,6100;80,6144;0,6160;0,6172;69,6161;129,6130;176,6084;207,6024;218,5955;207,5887;176,5827;129,5780;69,5749;1,5738" o:connectangles="0,0,0,0,0,0,0,0,0,0,0,0,0,0,0,0,0,0,0,0,0,0,0"/>
                </v:shape>
                <v:shape id="docshape625" o:spid="_x0000_s1072" style="position:absolute;left:539;top:10551;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" path="m2583,l204,r,104l124,122,60,168,16,234,,314r16,81l60,461r64,45l204,525r,104l2583,629,2583,xe" fillcolor="#a7bf7f" stroked="f">
                  <v:path arrowok="t" o:connecttype="custom" o:connectlocs="2583,10552;204,10552;204,10656;124,10674;60,10720;16,10786;0,10866;16,10947;60,11013;124,11058;204,11077;204,11181;2583,11181;2583,10552" o:connectangles="0,0,0,0,0,0,0,0,0,0,0,0,0,0"/>
                </v:shape>
                <v:shape id="docshape626" o:spid="_x0000_s1073" style="position:absolute;left:532;top:10544;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" path="m2597,l204,r,104l124,125,60,172,16,240,,321r16,82l60,470r64,48l204,538r,105l2597,643r,-14l218,629r,-104l138,509,74,465,30,401,14,321,30,242,74,177r64,-43l218,118r,-104l2597,14r,-14xm2597,14r-14,l2583,629r14,l2597,14xe" stroked="f">
                  <v:path arrowok="t" o:connecttype="custom" o:connectlocs="2597,10545;204,10545;204,10649;124,10670;60,10717;16,10785;0,10866;16,10948;60,11015;124,11063;204,11083;204,11188;2597,11188;2597,11174;218,11174;218,11070;138,11054;74,11010;30,10946;14,10866;30,10787;74,10722;138,10679;218,10663;218,10559;2597,10559;2597,10545;2597,10559;2583,10559;2583,11174;2597,11174;2597,10559" o:connectangles="0,0,0,0,0,0,0,0,0,0,0,0,0,0,0,0,0,0,0,0,0,0,0,0,0,0,0,0,0,0,0,0"/>
                </v:shape>
                <v:shape id="docshape627" o:spid="_x0000_s1074" type="#_x0000_t75" style="position:absolute;left:595;top:10712;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">
                  <v:imagedata r:id="rId398" o:title=""/>
                </v:shape>
                <v:shape id="docshape628" o:spid="_x0000_s1075" style="position:absolute;left:748;top:10649;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" path="m1,l,,,12r1,l80,29r66,43l189,138r17,79l189,297r-43,65l80,406,,422r,12l69,423r60,-30l176,346r31,-60l218,217,207,149,176,89,129,42,69,11,1,xe" fillcolor="#8d9c3e" stroked="f">
                  <v:path arrowok="t" o:connecttype="custom" o:connectlocs="1,10649;0,10649;0,10661;1,10661;80,10678;146,10721;189,10787;206,10866;189,10946;146,11011;80,11055;0,11071;0,11083;69,11072;129,11042;176,10995;207,10935;218,10866;207,10798;176,10738;129,10691;69,10660;1,10649" o:connectangles="0,0,0,0,0,0,0,0,0,0,0,0,0,0,0,0,0,0,0,0,0,0,0"/>
                </v:shape>
                <v:shape id="docshape629" o:spid="_x0000_s1076" style="position:absolute;left:2567;top:5653;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" path="m2549,l201,r,103l123,121,59,166,16,231,,311r16,79l59,455r64,45l201,518r,103l2549,621,2549,xe" fillcolor="#7ec682" stroked="f">
                  <v:path arrowok="t" o:connecttype="custom" o:connectlocs="2549,5653;201,5653;201,5756;123,5774;59,5819;16,5884;0,5964;16,6043;59,6108;123,6153;201,6171;201,6274;2549,6274;2549,5653" o:connectangles="0,0,0,0,0,0,0,0,0,0,0,0,0,0"/>
                </v:shape>
                <v:shape id="docshape630" o:spid="_x0000_s1077" style="position:absolute;left:2560;top:5646;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" path="m2562,l201,r,103l123,123,59,170,16,236,,317r16,80l59,464r64,46l201,531r,103l2562,634r,-14l215,620r,-102l137,502,73,459,30,395,14,317,30,239,73,175r64,-43l215,116r,-103l2562,13r,-13xm2562,13r-13,l2549,620r13,l2562,13xe" stroked="f">
                  <v:path arrowok="t" o:connecttype="custom" o:connectlocs="2562,5647;201,5647;201,5750;123,5770;59,5817;16,5883;0,5964;16,6044;59,6111;123,6157;201,6178;201,6281;2562,6281;2562,6267;215,6267;215,6165;137,6149;73,6106;30,6042;14,5964;30,5886;73,5822;137,5779;215,5763;215,5660;2562,5660;2562,5647;2562,5660;2549,5660;2549,6267;2562,6267;2562,5660" o:connectangles="0,0,0,0,0,0,0,0,0,0,0,0,0,0,0,0,0,0,0,0,0,0,0,0,0,0,0,0,0,0,0,0"/>
                </v:shape>
                <v:shape id="docshape631" o:spid="_x0000_s1078" type="#_x0000_t75" style="position:absolute;left:2623;top:5812;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">
                  <v:imagedata r:id="rId451" o:title=""/>
                </v:shape>
                <v:shape id="docshape632" o:spid="_x0000_s1079" style="position:absolute;left:2773;top:5749;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" path="m1,l,,,12r1,l80,27r64,44l187,135r16,79l187,293r-43,64l80,400,,416r,12l68,417r59,-30l174,340r30,-59l215,214,204,146,174,87,127,41,68,11,1,xe" fillcolor="#2ea261" stroked="f">
                  <v:path arrowok="t" o:connecttype="custom" o:connectlocs="1,5750;0,5750;0,5762;1,5762;80,5777;144,5821;187,5885;203,5964;187,6043;144,6107;80,6150;0,6166;0,6178;68,6167;127,6137;174,6090;204,6031;215,5964;204,5896;174,5837;127,5791;68,5761;1,5750" o:connectangles="0,0,0,0,0,0,0,0,0,0,0,0,0,0,0,0,0,0,0,0,0,0,0"/>
                </v:shape>
                <v:shape id="docshape633" o:spid="_x0000_s1080" style="position:absolute;left:2567;top:10564;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" path="m2549,l201,r,103l123,121,59,166,16,231,,311r16,79l59,455r64,45l201,518r,103l2549,621,2549,xe" fillcolor="#7ec682" stroked="f">
                  <v:path arrowok="t" o:connecttype="custom" o:connectlocs="2549,10564;201,10564;201,10667;123,10685;59,10730;16,10795;0,10875;16,10954;59,11019;123,11064;201,11082;201,11185;2549,11185;2549,10564" o:connectangles="0,0,0,0,0,0,0,0,0,0,0,0,0,0"/>
                </v:shape>
                <v:shape id="docshape634" o:spid="_x0000_s1081" style="position:absolute;left:2560;top:10557;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" path="m2562,l201,r,103l123,123,59,170,16,236,,317r16,80l59,464r64,46l201,531r,103l2562,634r,-13l215,621r,-103l137,502,73,459,30,395,14,317,30,239,73,175r64,-43l215,116r,-103l2562,13r,-13xm2562,13r-13,l2549,621r13,l2562,13xe" stroked="f">
                  <v:path arrowok="t" o:connecttype="custom" o:connectlocs="2562,10558;201,10558;201,10661;123,10681;59,10728;16,10794;0,10875;16,10955;59,11022;123,11068;201,11089;201,11192;2562,11192;2562,11179;215,11179;215,11076;137,11060;73,11017;30,10953;14,10875;30,10797;73,10733;137,10690;215,10674;215,10571;2562,10571;2562,10558;2562,10571;2549,10571;2549,11179;2562,11179;2562,10571" o:connectangles="0,0,0,0,0,0,0,0,0,0,0,0,0,0,0,0,0,0,0,0,0,0,0,0,0,0,0,0,0,0,0,0"/>
                </v:shape>
                <v:shape id="docshape635" o:spid="_x0000_s1082" type="#_x0000_t75" style="position:absolute;left:2623;top:10723;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">
                  <v:imagedata r:id="rId451" o:title=""/>
                </v:shape>
                <v:shape id="docshape636" o:spid="_x0000_s1083" style="position:absolute;left:2773;top:10660;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" path="m1,l,,,12r1,l80,27r64,44l187,135r16,79l187,293r-43,64l80,400,,416r,12l68,417r59,-30l174,340r30,-59l215,214,204,146,174,87,127,41,68,11,1,xe" fillcolor="#2ea261" stroked="f">
                  <v:path arrowok="t" o:connecttype="custom" o:connectlocs="1,10661;0,10661;0,10673;1,10673;80,10688;144,10732;187,10796;203,10875;187,10954;144,11018;80,11061;0,11077;0,11089;68,11078;127,11048;174,11001;204,10942;215,10875;204,10807;174,10748;127,10702;68,10672;1,10661" o:connectangles="0,0,0,0,0,0,0,0,0,0,0,0,0,0,0,0,0,0,0,0,0,0,0"/>
                </v:shape>
                <v:rect id="docshape637" o:spid="_x0000_s1084" style="position:absolute;left:5020;top:5653;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" fillcolor="#7ec682" stroked="f"/>
                <v:shape id="docshape638" o:spid="_x0000_s1085" style="position:absolute;left:5020;top:5646;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" path="m2115,620l,620r,7l,634r2115,l2115,627r,-7xm2115,l,,,6r,8l2081,14r,-8l2115,6r,-6xe" stroked="f">
                  <v:path arrowok="t" o:connecttype="custom" o:connectlocs="2115,6267;0,6267;0,6274;0,6281;2115,6281;2115,6274;2115,6267;2115,5647;0,5647;0,5653;0,5661;2081,5661;2081,5653;2115,5653;2115,5647" o:connectangles="0,0,0,0,0,0,0,0,0,0,0,0,0,0,0"/>
                </v:shape>
                <v:rect id="docshape639" o:spid="_x0000_s1086" style="position:absolute;left:5020;top:10564;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" fillcolor="#7ec682" stroked="f"/>
                <v:shape id="docshape640" o:spid="_x0000_s1087" style="position:absolute;left:5020;top:10557;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" path="m2115,620l,620r,7l,634r2115,l2115,627r,-7xm2115,l,,,6r,8l2081,14r,-8l2115,6r,-6xe" stroked="f">
                  <v:path arrowok="t" o:connecttype="custom" o:connectlocs="2115,11178;0,11178;0,11185;0,11192;2115,11192;2115,11185;2115,11178;2115,10558;0,10558;0,10564;0,10572;2081,10572;2081,10564;2115,10564;2115,10558" o:connectangles="0,0,0,0,0,0,0,0,0,0,0,0,0,0,0"/>
                </v:shape>
                <v:rect id="docshape641" o:spid="_x0000_s1088" style="position:absolute;left:7100;top:5653;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" fillcolor="#7ec682" stroked="f"/>
                <v:shape id="docshape642" o:spid="_x0000_s1089" style="position:absolute;left:7100;top:5646;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" path="m2114,620l,620r,7l,634r2114,l2114,627r,-7xm2114,l,,,6r,8l1996,14r,-8l2114,6r,-6xe" stroked="f">
                  <v:path arrowok="t" o:connecttype="custom" o:connectlocs="2114,6267;0,6267;0,6274;0,6281;2114,6281;2114,6274;2114,6267;2114,5647;0,5647;0,5653;0,5661;1996,5661;1996,5653;2114,5653;2114,5647" o:connectangles="0,0,0,0,0,0,0,0,0,0,0,0,0,0,0"/>
                </v:shape>
                <v:rect id="docshape643" o:spid="_x0000_s1090" style="position:absolute;left:7100;top:10564;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" fillcolor="#7ec682" stroked="f"/>
                <v:shape id="docshape644" o:spid="_x0000_s1091" style="position:absolute;left:7100;top:10557;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" path="m2114,620l,620r,7l,634r2114,l2114,627r,-7xm2114,l,,,6r,8l1996,14r,-8l2114,6r,-6xe" stroked="f">
                  <v:path arrowok="t" o:connecttype="custom" o:connectlocs="2114,11178;0,11178;0,11185;0,11192;2114,11192;2114,11185;2114,11178;2114,10558;0,10558;0,10564;0,10572;1996,10572;1996,10564;2114,10564;2114,10558" o:connectangles="0,0,0,0,0,0,0,0,0,0,0,0,0,0,0"/>
                </v:shape>
                <v:rect id="docshape645" o:spid="_x0000_s1092" style="position:absolute;left:9096;top:5653;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" fillcolor="#7ec682" stroked="f"/>
                <v:shape id="docshape646" o:spid="_x0000_s1093" style="position:absolute;left:9096;top:5646;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" path="m2114,l,,,14r2101,l2101,620,,620r,14l2114,634r,-14l2114,14r,-14xe" stroked="f">
                  <v:path arrowok="t" o:connecttype="custom" o:connectlocs="2114,5647;0,5647;0,5661;2101,5661;2101,6267;0,6267;0,6281;2114,6281;2114,6267;2114,5661;2114,5647" o:connectangles="0,0,0,0,0,0,0,0,0,0,0"/>
                </v:shape>
                <v:rect id="docshape647" o:spid="_x0000_s1094" style="position:absolute;left:9096;top:10564;width:2108;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" fillcolor="#7ec682" stroked="f"/>
                <v:shape id="docshape648" o:spid="_x0000_s1095" style="position:absolute;left:9096;top:10557;width:2115;height:634;visibility:visible;mso-wrap-style:square;v-text-anchor:top" coordsize="2115,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" path="m2114,l,,,14r2101,l2101,620,,620r,14l2114,634r,-14l2114,14r,-14xe" stroked="f">
                  <v:path arrowok="t" o:connecttype="custom" o:connectlocs="2114,10558;0,10558;0,10572;2101,10572;2101,11178;0,11178;0,11192;2114,11192;2114,11178;2114,10572;2114,10558" o:connectangles="0,0,0,0,0,0,0,0,0,0,0"/>
                </v:shape>
                <v:shape id="docshape649" o:spid="_x0000_s1096" style="position:absolute;left:754;top:15623;width:10426;height:165;visibility:visible;mso-wrap-style:square;v-text-anchor:top" coordsize="1042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" path="m8308,l,,,165r8308,l8308,xm10426,r-4,l10422,165r4,l10426,xe" fillcolor="#56605d" stroked="f">
                  <v:path arrowok="t" o:connecttype="custom" o:connectlocs="8308,15623;0,15623;0,15788;8308,15788;8308,15623;10426,15623;10422,15623;10422,15788;10426,15788;10426,15623" o:connectangles="0,0,0,0,0,0,0,0,0,0"/>
                </v:shape>
                <v:shape id="docshape650" o:spid="_x0000_s1097" style="position:absolute;left:539;top:15258;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" path="m2583,l204,r,104l124,122,60,168,16,234,,314r16,81l60,461r64,45l204,525r,104l2583,629,2583,xe" fillcolor="#a7bf7f" stroked="f">
                  <v:path arrowok="t" o:connecttype="custom" o:connectlocs="2583,15259;204,15259;204,15363;124,15381;60,15427;16,15493;0,15573;16,15654;60,15720;124,15765;204,15784;204,15888;2583,15888;2583,15259" o:connectangles="0,0,0,0,0,0,0,0,0,0,0,0,0,0"/>
                </v:shape>
                <v:shape id="docshape651" o:spid="_x0000_s1098" style="position:absolute;left:532;top:15251;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" path="m2597,l204,r,104l124,125,60,172,16,240,,321r16,82l60,470r64,48l204,538r,105l2597,643r,-14l218,629r,-104l138,509,74,465,30,401,14,321,30,242,74,177r64,-43l218,118r,-104l2597,14r,-14xm2597,14r-14,l2583,629r14,l2597,14xe" stroked="f">
                  <v:path arrowok="t" o:connecttype="custom" o:connectlocs="2597,15252;204,15252;204,15356;124,15377;60,15424;16,15492;0,15573;16,15655;60,15722;124,15770;204,15790;204,15895;2597,15895;2597,15881;218,15881;218,15777;138,15761;74,15717;30,15653;14,15573;30,15494;74,15429;138,15386;218,15370;218,15266;2597,15266;2597,15252;2597,15266;2583,15266;2583,15881;2597,15881;2597,15266" o:connectangles="0,0,0,0,0,0,0,0,0,0,0,0,0,0,0,0,0,0,0,0,0,0,0,0,0,0,0,0,0,0,0,0"/>
                </v:shape>
                <v:shape id="docshape652" o:spid="_x0000_s1099" type="#_x0000_t75" style="position:absolute;left:595;top:15419;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">
                  <v:imagedata r:id="rId398" o:title=""/>
                </v:shape>
                <v:shape id="docshape653" o:spid="_x0000_s1100" style="position:absolute;left:748;top:15356;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" path="m1,l,,,12r1,l80,29r66,43l189,138r17,79l189,297r-43,65l80,406,,422r,12l69,423r60,-30l176,346r31,-60l218,217,207,149,176,89,129,42,69,11,1,xe" fillcolor="#8d9c3e" stroked="f">
                  <v:path arrowok="t" o:connecttype="custom" o:connectlocs="1,15356;0,15356;0,15368;1,15368;80,15385;146,15428;189,15494;206,15573;189,15653;146,15718;80,15762;0,15778;0,15790;69,15779;129,15749;176,15702;207,15642;218,15573;207,15505;176,15445;129,15398;69,15367;1,15356" o:connectangles="0,0,0,0,0,0,0,0,0,0,0,0,0,0,0,0,0,0,0,0,0,0,0"/>
                </v:shape>
                <v:shape id="docshape654" o:spid="_x0000_s1101" style="position:absolute;left:2567;top:15271;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" path="m2549,l201,r,103l123,121,59,166,16,231,,311r16,79l59,455r64,45l201,518r,103l2549,621,2549,xe" fillcolor="#7ec682" stroked="f">
                  <v:path arrowok="t" o:connecttype="custom" o:connectlocs="2549,15271;201,15271;201,15374;123,15392;59,15437;16,15502;0,15582;16,15661;59,15726;123,15771;201,15789;201,15892;2549,15892;2549,15271" o:connectangles="0,0,0,0,0,0,0,0,0,0,0,0,0,0"/>
                </v:shape>
                <v:shape id="docshape655" o:spid="_x0000_s1102" style="position:absolute;left:2560;top:15264;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" path="m2562,l201,r,103l123,123,59,170,16,236,,317r16,80l59,464r64,46l201,531r,103l2562,634r,-13l215,621r,-103l137,502,73,459,30,395,14,317,30,239,73,175r64,-43l215,116r,-103l2562,13r,-13xm2562,13r-13,l2549,621r13,l2562,13xe" stroked="f">
                  <v:path arrowok="t" o:connecttype="custom" o:connectlocs="2562,15265;201,15265;201,15368;123,15388;59,15435;16,15501;0,15582;16,15662;59,15729;123,15775;201,15796;201,15899;2562,15899;2562,15886;215,15886;215,15783;137,15767;73,15724;30,15660;14,15582;30,15504;73,15440;137,15397;215,15381;215,15278;2562,15278;2562,15265;2562,15278;2549,15278;2549,15886;2562,15886;2562,15278" o:connectangles="0,0,0,0,0,0,0,0,0,0,0,0,0,0,0,0,0,0,0,0,0,0,0,0,0,0,0,0,0,0,0,0"/>
                </v:shape>
                <v:shape id="docshape656" o:spid="_x0000_s1103" type="#_x0000_t75" style="position:absolute;left:2623;top:15430;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">
                  <v:imagedata r:id="rId450" o:title=""/>
                </v:shape>
                <v:shape id="docshape657" o:spid="_x0000_s1104" style="position:absolute;left:2773;top:15367;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" path="m1,l,,,12r1,l80,27r64,44l187,135r16,79l187,293r-43,64l80,400,,416r,12l68,417r59,-30l174,340r30,-59l215,214,204,146,174,87,127,41,68,11,1,xe" fillcolor="#2ea261" stroked="f">
                  <v:path arrowok="t" o:connecttype="custom" o:connectlocs="1,15368;0,15368;0,15380;1,15380;80,15395;144,15439;187,15503;203,15582;187,15661;144,15725;80,15768;0,15784;0,15796;68,15785;127,15755;174,15708;204,15649;215,15582;204,15514;174,15455;127,15409;68,15379;1,15368" o:connectangles="0,0,0,0,0,0,0,0,0,0,0,0,0,0,0,0,0,0,0,0,0,0,0"/>
                </v:shape>
                <v:shape id="docshape658" o:spid="_x0000_s1105" style="position:absolute;left:4579;top:15266;width:2549;height:616;visibility:visible;mso-wrap-style:square;v-text-anchor:top" coordsize="254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" path="m2549,l201,r,97l123,116,59,160,16,226,,305r16,79l59,450r64,45l201,513r,103l2549,616,2549,xe" fillcolor="#73c6a4" stroked="f">
                  <v:path arrowok="t" o:connecttype="custom" o:connectlocs="2549,15266;201,15266;201,15363;123,15382;59,15426;16,15492;0,15571;16,15650;59,15716;123,15761;201,15779;201,15882;2549,15882;2549,15266" o:connectangles="0,0,0,0,0,0,0,0,0,0,0,0,0,0"/>
                </v:shape>
                <v:shape id="docshape659" o:spid="_x0000_s1106" style="position:absolute;left:4572;top:15266;width:2563;height:623;visibility:visible;mso-wrap-style:square;v-text-anchor:top" coordsize="256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" path="m2562,l200,r,91l122,111,58,158,15,225,,305r15,81l58,452r64,47l200,519r,103l2562,622r,-13l214,609r,-103l136,490,72,447,29,383,13,305,29,227,72,163r64,-43l214,104,214,1r2348,l2562,xm2562,1r-14,l2548,609r14,l2562,1xe" stroked="f">
                  <v:path arrowok="t" o:connecttype="custom" o:connectlocs="2562,15266;200,15266;200,15357;122,15377;58,15424;15,15491;0,15571;15,15652;58,15718;122,15765;200,15785;200,15888;2562,15888;2562,15875;214,15875;214,15772;136,15756;72,15713;29,15649;13,15571;29,15493;72,15429;136,15386;214,15370;214,15267;2562,15267;2562,15266;2562,15267;2548,15267;2548,15875;2562,15875;2562,15267" o:connectangles="0,0,0,0,0,0,0,0,0,0,0,0,0,0,0,0,0,0,0,0,0,0,0,0,0,0,0,0,0,0,0,0"/>
                </v:shape>
                <v:shape id="docshape660" o:spid="_x0000_s1107" type="#_x0000_t75" style="position:absolute;left:4635;top:15419;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">
                  <v:imagedata r:id="rId452" o:title=""/>
                </v:shape>
                <v:shape id="docshape661" o:spid="_x0000_s1108" style="position:absolute;left:4786;top:15356;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" path="m1,l,,,12r1,l80,28r64,43l187,135r16,79l187,293r-43,64l80,400,,416r,12l69,417r58,-30l174,340r30,-58l215,214,204,146,174,88,127,41,69,11,1,xe" fillcolor="#29a482" stroked="f">
                  <v:path arrowok="t" o:connecttype="custom" o:connectlocs="1,15357;0,15357;0,15369;1,15369;80,15385;144,15428;187,15492;203,15571;187,15650;144,15714;80,15757;0,15773;0,15785;69,15774;127,15744;174,15697;204,15639;215,15571;204,15503;174,15445;127,15398;69,15368;1,15357" o:connectangles="0,0,0,0,0,0,0,0,0,0,0,0,0,0,0,0,0,0,0,0,0,0,0"/>
                </v:shape>
                <v:rect id="docshape662" o:spid="_x0000_s1109" style="position:absolute;left:7015;top:15266;width:2114;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" fillcolor="#73c6a4" stroked="f"/>
                <v:shape id="docshape663" o:spid="_x0000_s1110" style="position:absolute;left:7015;top:15265;width:2121;height:622;visibility:visible;mso-wrap-style:square;v-text-anchor:top" coordsize="212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" path="m2120,608l,608r,8l,622r2120,l2120,616r,-8xm2120,l,,,2r2046,l2046,r74,xe" stroked="f">
                  <v:path arrowok="t" o:connecttype="custom" o:connectlocs="2120,15874;0,15874;0,15882;0,15888;2120,15888;2120,15882;2120,15874;2120,15266;0,15266;0,15266;0,15268;2046,15268;2046,15266;2120,15266;2120,15266" o:connectangles="0,0,0,0,0,0,0,0,0,0,0,0,0,0,0"/>
                </v:shape>
                <v:rect id="docshape664" o:spid="_x0000_s1111" style="position:absolute;left:9062;top:15266;width:2114;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" fillcolor="#73c6a4" stroked="f"/>
                <v:shape id="docshape665" o:spid="_x0000_s1112" style="position:absolute;left:9062;top:15265;width:2121;height:622;visibility:visible;mso-wrap-style:square;v-text-anchor:top" coordsize="212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" path="m2121,l,,,2r2107,l2107,608,,608r,14l2121,622r,-14l2121,2r,-2xe" stroked="f">
                  <v:path arrowok="t" o:connecttype="custom" o:connectlocs="2121,15266;0,15266;0,15268;2107,15268;2107,15874;0,15874;0,15888;2121,15888;2121,15874;2121,15268;2121,15266" o:connectangles="0,0,0,0,0,0,0,0,0,0,0"/>
                </v:shape>
                <v:shape id="docshape666" o:spid="_x0000_s1113" style="position:absolute;left:2566;top:15483;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" path="m299,207l,207,131,98,,,299,,431,98,299,207xe" fillcolor="#fed9ae" stroked="f">
                  <v:path arrowok="t" o:connecttype="custom" o:connectlocs="299,15691;0,15691;131,15582;0,15484;299,15484;431,15582;299,15691" o:connectangles="0,0,0,0,0,0,0"/>
                </v:shape>
                <v:shape id="docshape667" o:spid="_x0000_s1114" type="#_x0000_t75" style="position:absolute;left:2469;top:15441;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">
                  <v:imagedata r:id="rId404" o:title=""/>
                </v:shape>
                <v:shape id="docshape668" o:spid="_x0000_s1115" type="#_x0000_t75" style="position:absolute;left:5046;top:1587;width:3515;height:3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">
                  <v:imagedata r:id="rId464" o:title=""/>
                </v:shape>
                <v:shape id="docshape669" o:spid="_x0000_s1116" type="#_x0000_t75" style="position:absolute;left:9056;top:2154;width:1588;height:1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">
                  <v:imagedata r:id="rId465" o:title=""/>
                </v:shape>
                <v:shape id="docshape670" o:spid="_x0000_s1117" type="#_x0000_t75" style="position:absolute;left:8985;top:7157;width:1588;height:1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">
                  <v:imagedata r:id="rId466" o:title=""/>
                </v:shape>
                <v:shape id="docshape671" o:spid="_x0000_s1118" type="#_x0000_t75" style="position:absolute;left:4932;top:7022;width:3744;height:2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">
                  <v:imagedata r:id="rId467" o:title=""/>
                </v:shape>
                <v:shape id="docshape672" o:spid="_x0000_s1119" type="#_x0000_t75" style="position:absolute;left:5555;top:11338;width:2706;height: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">
                  <v:imagedata r:id="rId468" o:title=""/>
                </v:shape>
                <v:shape id="docshape673" o:spid="_x0000_s1120" type="#_x0000_t75" style="position:absolute;left:9056;top:12138;width:1588;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">
                  <v:imagedata r:id="rId458" o:title=""/>
                </v:shape>
                <w10:wrap anchorx="page" anchory="page"/>
              </v:group>
            </w:pict>
          </mc:Fallback>
        </mc:AlternateContent>
      </w:r>
    </w:p>
    <w:p w:rsidR="00B70AEA" w:rsidRDefault="00B70AEA">
      <w:pPr>
        <w:ind w:left="536" w:right="533"/>
        <w:jc w:val="center"/>
        <w:rPr>
          <w:rFonts w:ascii="Arial"/>
          <w:sz w:val="20"/>
        </w:rPr>
      </w:pPr>
      <w:r>
        <w:rPr>
          <w:rFonts w:ascii="Arial"/>
          <w:color w:val="231F20"/>
          <w:spacing w:val="-5"/>
          <w:sz w:val="20"/>
        </w:rPr>
        <w:t>168</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spacing w:before="69"/>
        <w:ind w:left="104"/>
        <w:rPr>
          <w:rFonts w:ascii="Arial" w:hAnsi="Arial"/>
          <w:sz w:val="16"/>
        </w:rPr>
      </w:pPr>
      <w:r>
        <w:rPr>
          <w:rFonts w:ascii="Arial" w:hAnsi="Arial"/>
          <w:color w:val="3A0B09"/>
          <w:w w:val="95"/>
          <w:sz w:val="16"/>
        </w:rPr>
        <w:lastRenderedPageBreak/>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7"/>
        <w:rPr>
          <w:rFonts w:ascii="Arial"/>
          <w:sz w:val="16"/>
        </w:rPr>
      </w:pPr>
    </w:p>
    <w:p w:rsidR="00B70AEA" w:rsidRDefault="00B70AEA">
      <w:pPr>
        <w:pStyle w:val="4"/>
      </w:pPr>
      <w:r>
        <w:rPr>
          <w:color w:val="3C356B"/>
          <w:spacing w:val="16"/>
          <w:w w:val="90"/>
        </w:rPr>
        <w:t>Checkpoint</w:t>
      </w:r>
      <w:r>
        <w:rPr>
          <w:color w:val="3C356B"/>
          <w:spacing w:val="38"/>
        </w:rPr>
        <w:t xml:space="preserve"> </w:t>
      </w:r>
      <w:r>
        <w:rPr>
          <w:color w:val="3C356B"/>
          <w:spacing w:val="-10"/>
        </w:rPr>
        <w:t>F</w:t>
      </w:r>
    </w:p>
    <w:p w:rsidR="00B70AEA" w:rsidRDefault="00B70AEA">
      <w:pPr>
        <w:pStyle w:val="5"/>
      </w:pPr>
      <w:r>
        <w:rPr>
          <w:color w:val="3C356B"/>
          <w:w w:val="85"/>
        </w:rPr>
        <w:t>Sikh</w:t>
      </w:r>
      <w:r>
        <w:rPr>
          <w:color w:val="3C356B"/>
          <w:spacing w:val="26"/>
        </w:rPr>
        <w:t xml:space="preserve"> </w:t>
      </w:r>
      <w:r>
        <w:rPr>
          <w:color w:val="3C356B"/>
          <w:spacing w:val="-2"/>
          <w:w w:val="95"/>
        </w:rPr>
        <w:t>Temple</w:t>
      </w:r>
    </w:p>
    <w:p w:rsidR="00B70AEA" w:rsidRDefault="00B70AEA">
      <w:pPr>
        <w:pStyle w:val="a3"/>
        <w:spacing w:before="45" w:line="247" w:lineRule="auto"/>
        <w:ind w:left="543" w:right="7116"/>
      </w:pPr>
      <w:r>
        <w:rPr>
          <w:color w:val="3C356B"/>
          <w:w w:val="95"/>
        </w:rPr>
        <w:t xml:space="preserve">Address: No. 371 Queen’s </w:t>
      </w:r>
      <w:r>
        <w:rPr>
          <w:color w:val="3C356B"/>
          <w:spacing w:val="9"/>
          <w:w w:val="95"/>
        </w:rPr>
        <w:t xml:space="preserve">Road </w:t>
      </w:r>
      <w:r>
        <w:rPr>
          <w:color w:val="3C356B"/>
          <w:spacing w:val="9"/>
        </w:rPr>
        <w:t xml:space="preserve">East, </w:t>
      </w:r>
      <w:r>
        <w:rPr>
          <w:color w:val="3C356B"/>
        </w:rPr>
        <w:t xml:space="preserve">Wan </w:t>
      </w:r>
      <w:r>
        <w:rPr>
          <w:color w:val="3C356B"/>
          <w:spacing w:val="10"/>
        </w:rPr>
        <w:t>Chai</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9"/>
        <w:rPr>
          <w:sz w:val="20"/>
        </w:rPr>
      </w:pPr>
    </w:p>
    <w:p w:rsidR="00B70AEA" w:rsidRDefault="00B70AEA">
      <w:pPr>
        <w:spacing w:before="93" w:line="266" w:lineRule="auto"/>
        <w:ind w:left="7755" w:right="984"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rPr>
          <w:rFonts w:ascii="Arial"/>
          <w:sz w:val="20"/>
        </w:rPr>
        <w:sectPr w:rsidR="00B70AEA">
          <w:pgSz w:w="11910" w:h="16840"/>
          <w:pgMar w:top="260" w:right="440" w:bottom="0" w:left="420" w:header="720" w:footer="720" w:gutter="0"/>
          <w:cols w:space="720"/>
        </w:sectPr>
      </w:pPr>
    </w:p>
    <w:p w:rsidR="00B70AEA" w:rsidRDefault="00B70AEA">
      <w:pPr>
        <w:pStyle w:val="a3"/>
        <w:spacing w:before="4"/>
        <w:rPr>
          <w:rFonts w:ascii="Arial"/>
          <w:sz w:val="21"/>
        </w:rPr>
      </w:pPr>
    </w:p>
    <w:p w:rsidR="00B70AEA" w:rsidRDefault="00B70AEA">
      <w:pPr>
        <w:spacing w:before="1" w:line="208" w:lineRule="auto"/>
        <w:ind w:left="802" w:right="1040" w:firstLine="82"/>
        <w:rPr>
          <w:rFonts w:ascii="Arial" w:hAnsi="Arial"/>
          <w:b/>
          <w:sz w:val="24"/>
        </w:rPr>
      </w:pPr>
      <w:r>
        <w:rPr>
          <w:rFonts w:ascii="Arial" w:hAnsi="Arial"/>
          <w:b/>
          <w:color w:val="231F20"/>
          <w:spacing w:val="-2"/>
          <w:w w:val="95"/>
          <w:sz w:val="24"/>
        </w:rPr>
        <w:t xml:space="preserve">Queen’s </w:t>
      </w:r>
      <w:r>
        <w:rPr>
          <w:rFonts w:ascii="Arial" w:hAnsi="Arial"/>
          <w:b/>
          <w:color w:val="231F20"/>
          <w:w w:val="85"/>
          <w:sz w:val="24"/>
        </w:rPr>
        <w:t>Road</w:t>
      </w:r>
      <w:r>
        <w:rPr>
          <w:rFonts w:ascii="Arial" w:hAnsi="Arial"/>
          <w:b/>
          <w:color w:val="231F20"/>
          <w:spacing w:val="-1"/>
          <w:sz w:val="24"/>
        </w:rPr>
        <w:t xml:space="preserve"> </w:t>
      </w:r>
      <w:r>
        <w:rPr>
          <w:rFonts w:ascii="Arial" w:hAnsi="Arial"/>
          <w:b/>
          <w:color w:val="231F20"/>
          <w:spacing w:val="-8"/>
          <w:w w:val="90"/>
          <w:sz w:val="24"/>
        </w:rPr>
        <w:t>East</w:t>
      </w:r>
    </w:p>
    <w:p w:rsidR="00B70AEA" w:rsidRDefault="00B70AEA">
      <w:pPr>
        <w:pStyle w:val="a3"/>
        <w:spacing w:before="3"/>
        <w:rPr>
          <w:rFonts w:ascii="Arial"/>
          <w:b/>
          <w:sz w:val="27"/>
        </w:rPr>
      </w:pPr>
    </w:p>
    <w:p w:rsidR="00B70AEA" w:rsidRDefault="00B70AEA">
      <w:pPr>
        <w:pStyle w:val="4"/>
        <w:spacing w:before="1"/>
      </w:pPr>
      <w:r>
        <w:rPr>
          <w:color w:val="3C356B"/>
          <w:spacing w:val="16"/>
          <w:w w:val="90"/>
        </w:rPr>
        <w:t>Checkpoint</w:t>
      </w:r>
      <w:r>
        <w:rPr>
          <w:color w:val="3C356B"/>
          <w:spacing w:val="38"/>
        </w:rPr>
        <w:t xml:space="preserve"> </w:t>
      </w:r>
      <w:r>
        <w:rPr>
          <w:color w:val="3C356B"/>
          <w:spacing w:val="-21"/>
          <w:w w:val="95"/>
        </w:rPr>
        <w:t>G</w:t>
      </w:r>
    </w:p>
    <w:p w:rsidR="00B70AEA" w:rsidRDefault="00B70AEA">
      <w:pPr>
        <w:spacing w:before="4"/>
        <w:rPr>
          <w:rFonts w:ascii="Arial"/>
          <w:b/>
          <w:sz w:val="21"/>
        </w:rPr>
      </w:pPr>
      <w:r>
        <w:br w:type="column"/>
      </w:r>
    </w:p>
    <w:p w:rsidR="00B70AEA" w:rsidRDefault="00B70AEA">
      <w:pPr>
        <w:spacing w:before="1" w:line="208" w:lineRule="auto"/>
        <w:ind w:left="239" w:right="7198" w:hanging="163"/>
        <w:rPr>
          <w:rFonts w:ascii="Arial"/>
          <w:b/>
          <w:sz w:val="24"/>
        </w:rPr>
      </w:pPr>
      <w:r>
        <w:rPr>
          <w:rFonts w:ascii="Arial"/>
          <w:b/>
          <w:color w:val="231F20"/>
          <w:w w:val="90"/>
          <w:sz w:val="24"/>
        </w:rPr>
        <w:t>Oi</w:t>
      </w:r>
      <w:r>
        <w:rPr>
          <w:rFonts w:ascii="Arial"/>
          <w:b/>
          <w:color w:val="231F20"/>
          <w:spacing w:val="-11"/>
          <w:w w:val="90"/>
          <w:sz w:val="24"/>
        </w:rPr>
        <w:t xml:space="preserve"> </w:t>
      </w:r>
      <w:r>
        <w:rPr>
          <w:rFonts w:ascii="Arial"/>
          <w:b/>
          <w:color w:val="231F20"/>
          <w:w w:val="90"/>
          <w:sz w:val="24"/>
        </w:rPr>
        <w:t xml:space="preserve">Kwan </w:t>
      </w:r>
      <w:r>
        <w:rPr>
          <w:rFonts w:ascii="Arial"/>
          <w:b/>
          <w:color w:val="231F20"/>
          <w:spacing w:val="-4"/>
          <w:sz w:val="24"/>
        </w:rPr>
        <w:t>Road</w:t>
      </w:r>
    </w:p>
    <w:p w:rsidR="00B70AEA" w:rsidRDefault="00B70AEA">
      <w:pPr>
        <w:spacing w:line="208" w:lineRule="auto"/>
        <w:rPr>
          <w:rFonts w:ascii="Arial"/>
          <w:sz w:val="24"/>
        </w:rPr>
        <w:sectPr w:rsidR="00B70AEA">
          <w:type w:val="continuous"/>
          <w:pgSz w:w="11910" w:h="16840"/>
          <w:pgMar w:top="1580" w:right="440" w:bottom="280" w:left="420" w:header="720" w:footer="720" w:gutter="0"/>
          <w:cols w:num="2" w:space="720" w:equalWidth="0">
            <w:col w:w="2862" w:space="40"/>
            <w:col w:w="8148"/>
          </w:cols>
        </w:sectPr>
      </w:pPr>
    </w:p>
    <w:p w:rsidR="00B70AEA" w:rsidRDefault="00B70AEA">
      <w:pPr>
        <w:pStyle w:val="a3"/>
        <w:spacing w:before="9"/>
        <w:rPr>
          <w:rFonts w:ascii="Arial"/>
          <w:b/>
          <w:sz w:val="19"/>
        </w:rPr>
      </w:pPr>
      <w:r>
        <w:rPr>
          <w:noProof/>
          <w:lang w:eastAsia="zh-TW"/>
        </w:rPr>
        <mc:AlternateContent>
          <mc:Choice Requires="wps">
            <w:drawing>
              <wp:anchor distT="0" distB="0" distL="114300" distR="114300" simplePos="0" relativeHeight="252060672"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428" name="docshape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E0A35" id="docshape674" o:spid="_x0000_s1026" style="position:absolute;margin-left:1.25pt;margin-top:.7pt;width:594.05pt;height:841.2pt;z-index:-251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" fillcolor="#e9eef7" stroked="f">
                <w10:wrap anchorx="page" anchory="page"/>
              </v:rect>
            </w:pict>
          </mc:Fallback>
        </mc:AlternateContent>
      </w:r>
      <w:r>
        <w:rPr>
          <w:noProof/>
          <w:lang w:eastAsia="zh-TW"/>
        </w:rPr>
        <mc:AlternateContent>
          <mc:Choice Requires="wpg">
            <w:drawing>
              <wp:anchor distT="0" distB="0" distL="114300" distR="114300" simplePos="0" relativeHeight="252061696"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365" name="docshapegroup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366" name="docshape67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367" name="Line 276"/>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8" name="Line 275"/>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69" name="Line 274"/>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0" name="Line 273"/>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1" name="Line 272"/>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2" name="Line 271"/>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3" name="Line 270"/>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4" name="Line 269"/>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5" name="Line 268"/>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6" name="Line 267"/>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7" name="Line 266"/>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8" name="Line 265"/>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79" name="Line 264"/>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0" name="Line 263"/>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1" name="Line 262"/>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2" name="Line 261"/>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3" name="Line 260"/>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4" name="Line 259"/>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5" name="Line 258"/>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6" name="Line 257"/>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7" name="Line 256"/>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8" name="Line 255"/>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89" name="Line 254"/>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90" name="Line 253"/>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91" name="Line 252"/>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92" name="Line 251"/>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93" name="docshape677"/>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docshape678"/>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5" name="docshape679"/>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docshape680"/>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docshape681"/>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8" name="docshape68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399" name="docshape683"/>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docshape684"/>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docshape685"/>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docshape686"/>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docshape687"/>
                        <wps:cNvSpPr>
                          <a:spLocks/>
                        </wps:cNvSpPr>
                        <wps:spPr bwMode="auto">
                          <a:xfrm>
                            <a:off x="751" y="1247"/>
                            <a:ext cx="4028" cy="13720"/>
                          </a:xfrm>
                          <a:custGeom>
                            <a:avLst/>
                            <a:gdLst>
                              <a:gd name="T0" fmla="+- 0 4779 751"/>
                              <a:gd name="T1" fmla="*/ T0 w 4028"/>
                              <a:gd name="T2" fmla="+- 0 8926 1247"/>
                              <a:gd name="T3" fmla="*/ 8926 h 13720"/>
                              <a:gd name="T4" fmla="+- 0 751 751"/>
                              <a:gd name="T5" fmla="*/ T4 w 4028"/>
                              <a:gd name="T6" fmla="+- 0 8926 1247"/>
                              <a:gd name="T7" fmla="*/ 8926 h 13720"/>
                              <a:gd name="T8" fmla="+- 0 751 751"/>
                              <a:gd name="T9" fmla="*/ T8 w 4028"/>
                              <a:gd name="T10" fmla="+- 0 14967 1247"/>
                              <a:gd name="T11" fmla="*/ 14967 h 13720"/>
                              <a:gd name="T12" fmla="+- 0 4779 751"/>
                              <a:gd name="T13" fmla="*/ T12 w 4028"/>
                              <a:gd name="T14" fmla="+- 0 14967 1247"/>
                              <a:gd name="T15" fmla="*/ 14967 h 13720"/>
                              <a:gd name="T16" fmla="+- 0 4779 751"/>
                              <a:gd name="T17" fmla="*/ T16 w 4028"/>
                              <a:gd name="T18" fmla="+- 0 8926 1247"/>
                              <a:gd name="T19" fmla="*/ 8926 h 13720"/>
                              <a:gd name="T20" fmla="+- 0 4779 751"/>
                              <a:gd name="T21" fmla="*/ T20 w 4028"/>
                              <a:gd name="T22" fmla="+- 0 1247 1247"/>
                              <a:gd name="T23" fmla="*/ 1247 h 13720"/>
                              <a:gd name="T24" fmla="+- 0 751 751"/>
                              <a:gd name="T25" fmla="*/ T24 w 4028"/>
                              <a:gd name="T26" fmla="+- 0 1247 1247"/>
                              <a:gd name="T27" fmla="*/ 1247 h 13720"/>
                              <a:gd name="T28" fmla="+- 0 751 751"/>
                              <a:gd name="T29" fmla="*/ T28 w 4028"/>
                              <a:gd name="T30" fmla="+- 0 8762 1247"/>
                              <a:gd name="T31" fmla="*/ 8762 h 13720"/>
                              <a:gd name="T32" fmla="+- 0 4779 751"/>
                              <a:gd name="T33" fmla="*/ T32 w 4028"/>
                              <a:gd name="T34" fmla="+- 0 8762 1247"/>
                              <a:gd name="T35" fmla="*/ 8762 h 13720"/>
                              <a:gd name="T36" fmla="+- 0 4779 751"/>
                              <a:gd name="T37" fmla="*/ T36 w 4028"/>
                              <a:gd name="T38" fmla="+- 0 1247 1247"/>
                              <a:gd name="T39" fmla="*/ 1247 h 13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28" h="13720">
                                <a:moveTo>
                                  <a:pt x="4028" y="7679"/>
                                </a:moveTo>
                                <a:lnTo>
                                  <a:pt x="0" y="7679"/>
                                </a:lnTo>
                                <a:lnTo>
                                  <a:pt x="0" y="13720"/>
                                </a:lnTo>
                                <a:lnTo>
                                  <a:pt x="4028" y="13720"/>
                                </a:lnTo>
                                <a:lnTo>
                                  <a:pt x="4028" y="7679"/>
                                </a:lnTo>
                                <a:close/>
                                <a:moveTo>
                                  <a:pt x="4028" y="0"/>
                                </a:moveTo>
                                <a:lnTo>
                                  <a:pt x="0" y="0"/>
                                </a:lnTo>
                                <a:lnTo>
                                  <a:pt x="0" y="7515"/>
                                </a:lnTo>
                                <a:lnTo>
                                  <a:pt x="4028" y="7515"/>
                                </a:lnTo>
                                <a:lnTo>
                                  <a:pt x="4028" y="0"/>
                                </a:lnTo>
                                <a:close/>
                              </a:path>
                            </a:pathLst>
                          </a:custGeom>
                          <a:solidFill>
                            <a:srgbClr val="C6E8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docshape688"/>
                        <wps:cNvSpPr>
                          <a:spLocks/>
                        </wps:cNvSpPr>
                        <wps:spPr bwMode="auto">
                          <a:xfrm>
                            <a:off x="4779" y="1247"/>
                            <a:ext cx="6401" cy="13720"/>
                          </a:xfrm>
                          <a:custGeom>
                            <a:avLst/>
                            <a:gdLst>
                              <a:gd name="T0" fmla="+- 0 11180 4779"/>
                              <a:gd name="T1" fmla="*/ T0 w 6401"/>
                              <a:gd name="T2" fmla="+- 0 8926 1247"/>
                              <a:gd name="T3" fmla="*/ 8926 h 13720"/>
                              <a:gd name="T4" fmla="+- 0 4779 4779"/>
                              <a:gd name="T5" fmla="*/ T4 w 6401"/>
                              <a:gd name="T6" fmla="+- 0 8926 1247"/>
                              <a:gd name="T7" fmla="*/ 8926 h 13720"/>
                              <a:gd name="T8" fmla="+- 0 4779 4779"/>
                              <a:gd name="T9" fmla="*/ T8 w 6401"/>
                              <a:gd name="T10" fmla="+- 0 9020 1247"/>
                              <a:gd name="T11" fmla="*/ 9020 h 13720"/>
                              <a:gd name="T12" fmla="+- 0 4779 4779"/>
                              <a:gd name="T13" fmla="*/ T12 w 6401"/>
                              <a:gd name="T14" fmla="+- 0 14967 1247"/>
                              <a:gd name="T15" fmla="*/ 14967 h 13720"/>
                              <a:gd name="T16" fmla="+- 0 11180 4779"/>
                              <a:gd name="T17" fmla="*/ T16 w 6401"/>
                              <a:gd name="T18" fmla="+- 0 14967 1247"/>
                              <a:gd name="T19" fmla="*/ 14967 h 13720"/>
                              <a:gd name="T20" fmla="+- 0 11180 4779"/>
                              <a:gd name="T21" fmla="*/ T20 w 6401"/>
                              <a:gd name="T22" fmla="+- 0 9020 1247"/>
                              <a:gd name="T23" fmla="*/ 9020 h 13720"/>
                              <a:gd name="T24" fmla="+- 0 11180 4779"/>
                              <a:gd name="T25" fmla="*/ T24 w 6401"/>
                              <a:gd name="T26" fmla="+- 0 8926 1247"/>
                              <a:gd name="T27" fmla="*/ 8926 h 13720"/>
                              <a:gd name="T28" fmla="+- 0 11180 4779"/>
                              <a:gd name="T29" fmla="*/ T28 w 6401"/>
                              <a:gd name="T30" fmla="+- 0 1247 1247"/>
                              <a:gd name="T31" fmla="*/ 1247 h 13720"/>
                              <a:gd name="T32" fmla="+- 0 4779 4779"/>
                              <a:gd name="T33" fmla="*/ T32 w 6401"/>
                              <a:gd name="T34" fmla="+- 0 1247 1247"/>
                              <a:gd name="T35" fmla="*/ 1247 h 13720"/>
                              <a:gd name="T36" fmla="+- 0 4779 4779"/>
                              <a:gd name="T37" fmla="*/ T36 w 6401"/>
                              <a:gd name="T38" fmla="+- 0 8405 1247"/>
                              <a:gd name="T39" fmla="*/ 8405 h 13720"/>
                              <a:gd name="T40" fmla="+- 0 4779 4779"/>
                              <a:gd name="T41" fmla="*/ T40 w 6401"/>
                              <a:gd name="T42" fmla="+- 0 8762 1247"/>
                              <a:gd name="T43" fmla="*/ 8762 h 13720"/>
                              <a:gd name="T44" fmla="+- 0 11180 4779"/>
                              <a:gd name="T45" fmla="*/ T44 w 6401"/>
                              <a:gd name="T46" fmla="+- 0 8762 1247"/>
                              <a:gd name="T47" fmla="*/ 8762 h 13720"/>
                              <a:gd name="T48" fmla="+- 0 11180 4779"/>
                              <a:gd name="T49" fmla="*/ T48 w 6401"/>
                              <a:gd name="T50" fmla="+- 0 8405 1247"/>
                              <a:gd name="T51" fmla="*/ 8405 h 13720"/>
                              <a:gd name="T52" fmla="+- 0 11180 4779"/>
                              <a:gd name="T53" fmla="*/ T52 w 6401"/>
                              <a:gd name="T54" fmla="+- 0 1247 1247"/>
                              <a:gd name="T55" fmla="*/ 1247 h 13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401" h="13720">
                                <a:moveTo>
                                  <a:pt x="6401" y="7679"/>
                                </a:moveTo>
                                <a:lnTo>
                                  <a:pt x="0" y="7679"/>
                                </a:lnTo>
                                <a:lnTo>
                                  <a:pt x="0" y="7773"/>
                                </a:lnTo>
                                <a:lnTo>
                                  <a:pt x="0" y="13720"/>
                                </a:lnTo>
                                <a:lnTo>
                                  <a:pt x="6401" y="13720"/>
                                </a:lnTo>
                                <a:lnTo>
                                  <a:pt x="6401" y="7773"/>
                                </a:lnTo>
                                <a:lnTo>
                                  <a:pt x="6401" y="7679"/>
                                </a:lnTo>
                                <a:close/>
                                <a:moveTo>
                                  <a:pt x="6401" y="0"/>
                                </a:moveTo>
                                <a:lnTo>
                                  <a:pt x="0" y="0"/>
                                </a:lnTo>
                                <a:lnTo>
                                  <a:pt x="0" y="7158"/>
                                </a:lnTo>
                                <a:lnTo>
                                  <a:pt x="0" y="7515"/>
                                </a:lnTo>
                                <a:lnTo>
                                  <a:pt x="6401" y="7515"/>
                                </a:lnTo>
                                <a:lnTo>
                                  <a:pt x="6401" y="7158"/>
                                </a:lnTo>
                                <a:lnTo>
                                  <a:pt x="6401" y="0"/>
                                </a:lnTo>
                                <a:close/>
                              </a:path>
                            </a:pathLst>
                          </a:custGeom>
                          <a:solidFill>
                            <a:srgbClr val="DFEC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docshape689"/>
                        <wps:cNvSpPr>
                          <a:spLocks/>
                        </wps:cNvSpPr>
                        <wps:spPr bwMode="auto">
                          <a:xfrm>
                            <a:off x="768" y="8761"/>
                            <a:ext cx="10426" cy="165"/>
                          </a:xfrm>
                          <a:custGeom>
                            <a:avLst/>
                            <a:gdLst>
                              <a:gd name="T0" fmla="+- 0 9077 768"/>
                              <a:gd name="T1" fmla="*/ T0 w 10426"/>
                              <a:gd name="T2" fmla="+- 0 8762 8762"/>
                              <a:gd name="T3" fmla="*/ 8762 h 165"/>
                              <a:gd name="T4" fmla="+- 0 768 768"/>
                              <a:gd name="T5" fmla="*/ T4 w 10426"/>
                              <a:gd name="T6" fmla="+- 0 8762 8762"/>
                              <a:gd name="T7" fmla="*/ 8762 h 165"/>
                              <a:gd name="T8" fmla="+- 0 768 768"/>
                              <a:gd name="T9" fmla="*/ T8 w 10426"/>
                              <a:gd name="T10" fmla="+- 0 8926 8762"/>
                              <a:gd name="T11" fmla="*/ 8926 h 165"/>
                              <a:gd name="T12" fmla="+- 0 9077 768"/>
                              <a:gd name="T13" fmla="*/ T12 w 10426"/>
                              <a:gd name="T14" fmla="+- 0 8926 8762"/>
                              <a:gd name="T15" fmla="*/ 8926 h 165"/>
                              <a:gd name="T16" fmla="+- 0 9077 768"/>
                              <a:gd name="T17" fmla="*/ T16 w 10426"/>
                              <a:gd name="T18" fmla="+- 0 8762 8762"/>
                              <a:gd name="T19" fmla="*/ 8762 h 165"/>
                              <a:gd name="T20" fmla="+- 0 11194 768"/>
                              <a:gd name="T21" fmla="*/ T20 w 10426"/>
                              <a:gd name="T22" fmla="+- 0 8762 8762"/>
                              <a:gd name="T23" fmla="*/ 8762 h 165"/>
                              <a:gd name="T24" fmla="+- 0 11190 768"/>
                              <a:gd name="T25" fmla="*/ T24 w 10426"/>
                              <a:gd name="T26" fmla="+- 0 8762 8762"/>
                              <a:gd name="T27" fmla="*/ 8762 h 165"/>
                              <a:gd name="T28" fmla="+- 0 11190 768"/>
                              <a:gd name="T29" fmla="*/ T28 w 10426"/>
                              <a:gd name="T30" fmla="+- 0 8926 8762"/>
                              <a:gd name="T31" fmla="*/ 8926 h 165"/>
                              <a:gd name="T32" fmla="+- 0 11194 768"/>
                              <a:gd name="T33" fmla="*/ T32 w 10426"/>
                              <a:gd name="T34" fmla="+- 0 8926 8762"/>
                              <a:gd name="T35" fmla="*/ 8926 h 165"/>
                              <a:gd name="T36" fmla="+- 0 11194 768"/>
                              <a:gd name="T37" fmla="*/ T36 w 10426"/>
                              <a:gd name="T38" fmla="+- 0 8762 8762"/>
                              <a:gd name="T39" fmla="*/ 8762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426" h="165">
                                <a:moveTo>
                                  <a:pt x="8309" y="0"/>
                                </a:moveTo>
                                <a:lnTo>
                                  <a:pt x="0" y="0"/>
                                </a:lnTo>
                                <a:lnTo>
                                  <a:pt x="0" y="164"/>
                                </a:lnTo>
                                <a:lnTo>
                                  <a:pt x="8309" y="164"/>
                                </a:lnTo>
                                <a:lnTo>
                                  <a:pt x="8309" y="0"/>
                                </a:lnTo>
                                <a:close/>
                                <a:moveTo>
                                  <a:pt x="10426" y="0"/>
                                </a:moveTo>
                                <a:lnTo>
                                  <a:pt x="10422" y="0"/>
                                </a:lnTo>
                                <a:lnTo>
                                  <a:pt x="10422" y="164"/>
                                </a:lnTo>
                                <a:lnTo>
                                  <a:pt x="10426" y="164"/>
                                </a:lnTo>
                                <a:lnTo>
                                  <a:pt x="10426" y="0"/>
                                </a:lnTo>
                                <a:close/>
                              </a:path>
                            </a:pathLst>
                          </a:custGeom>
                          <a:solidFill>
                            <a:srgbClr val="5660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docshape690"/>
                        <wps:cNvSpPr>
                          <a:spLocks/>
                        </wps:cNvSpPr>
                        <wps:spPr bwMode="auto">
                          <a:xfrm>
                            <a:off x="553" y="8397"/>
                            <a:ext cx="2584" cy="630"/>
                          </a:xfrm>
                          <a:custGeom>
                            <a:avLst/>
                            <a:gdLst>
                              <a:gd name="T0" fmla="+- 0 3136 553"/>
                              <a:gd name="T1" fmla="*/ T0 w 2584"/>
                              <a:gd name="T2" fmla="+- 0 8397 8397"/>
                              <a:gd name="T3" fmla="*/ 8397 h 630"/>
                              <a:gd name="T4" fmla="+- 0 757 553"/>
                              <a:gd name="T5" fmla="*/ T4 w 2584"/>
                              <a:gd name="T6" fmla="+- 0 8397 8397"/>
                              <a:gd name="T7" fmla="*/ 8397 h 630"/>
                              <a:gd name="T8" fmla="+- 0 757 553"/>
                              <a:gd name="T9" fmla="*/ T8 w 2584"/>
                              <a:gd name="T10" fmla="+- 0 8502 8397"/>
                              <a:gd name="T11" fmla="*/ 8502 h 630"/>
                              <a:gd name="T12" fmla="+- 0 677 553"/>
                              <a:gd name="T13" fmla="*/ T12 w 2584"/>
                              <a:gd name="T14" fmla="+- 0 8520 8397"/>
                              <a:gd name="T15" fmla="*/ 8520 h 630"/>
                              <a:gd name="T16" fmla="+- 0 613 553"/>
                              <a:gd name="T17" fmla="*/ T16 w 2584"/>
                              <a:gd name="T18" fmla="+- 0 8566 8397"/>
                              <a:gd name="T19" fmla="*/ 8566 h 630"/>
                              <a:gd name="T20" fmla="+- 0 569 553"/>
                              <a:gd name="T21" fmla="*/ T20 w 2584"/>
                              <a:gd name="T22" fmla="+- 0 8632 8397"/>
                              <a:gd name="T23" fmla="*/ 8632 h 630"/>
                              <a:gd name="T24" fmla="+- 0 553 553"/>
                              <a:gd name="T25" fmla="*/ T24 w 2584"/>
                              <a:gd name="T26" fmla="+- 0 8712 8397"/>
                              <a:gd name="T27" fmla="*/ 8712 h 630"/>
                              <a:gd name="T28" fmla="+- 0 569 553"/>
                              <a:gd name="T29" fmla="*/ T28 w 2584"/>
                              <a:gd name="T30" fmla="+- 0 8792 8397"/>
                              <a:gd name="T31" fmla="*/ 8792 h 630"/>
                              <a:gd name="T32" fmla="+- 0 613 553"/>
                              <a:gd name="T33" fmla="*/ T32 w 2584"/>
                              <a:gd name="T34" fmla="+- 0 8859 8397"/>
                              <a:gd name="T35" fmla="*/ 8859 h 630"/>
                              <a:gd name="T36" fmla="+- 0 677 553"/>
                              <a:gd name="T37" fmla="*/ T36 w 2584"/>
                              <a:gd name="T38" fmla="+- 0 8904 8397"/>
                              <a:gd name="T39" fmla="*/ 8904 h 630"/>
                              <a:gd name="T40" fmla="+- 0 757 553"/>
                              <a:gd name="T41" fmla="*/ T40 w 2584"/>
                              <a:gd name="T42" fmla="+- 0 8923 8397"/>
                              <a:gd name="T43" fmla="*/ 8923 h 630"/>
                              <a:gd name="T44" fmla="+- 0 757 553"/>
                              <a:gd name="T45" fmla="*/ T44 w 2584"/>
                              <a:gd name="T46" fmla="+- 0 9027 8397"/>
                              <a:gd name="T47" fmla="*/ 9027 h 630"/>
                              <a:gd name="T48" fmla="+- 0 3136 553"/>
                              <a:gd name="T49" fmla="*/ T48 w 2584"/>
                              <a:gd name="T50" fmla="+- 0 9027 8397"/>
                              <a:gd name="T51" fmla="*/ 9027 h 630"/>
                              <a:gd name="T52" fmla="+- 0 3136 553"/>
                              <a:gd name="T53" fmla="*/ T52 w 2584"/>
                              <a:gd name="T54" fmla="+- 0 8397 8397"/>
                              <a:gd name="T55" fmla="*/ 8397 h 6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84" h="630">
                                <a:moveTo>
                                  <a:pt x="2583" y="0"/>
                                </a:moveTo>
                                <a:lnTo>
                                  <a:pt x="204" y="0"/>
                                </a:lnTo>
                                <a:lnTo>
                                  <a:pt x="204" y="105"/>
                                </a:lnTo>
                                <a:lnTo>
                                  <a:pt x="124" y="123"/>
                                </a:lnTo>
                                <a:lnTo>
                                  <a:pt x="60" y="169"/>
                                </a:lnTo>
                                <a:lnTo>
                                  <a:pt x="16" y="235"/>
                                </a:lnTo>
                                <a:lnTo>
                                  <a:pt x="0" y="315"/>
                                </a:lnTo>
                                <a:lnTo>
                                  <a:pt x="16" y="395"/>
                                </a:lnTo>
                                <a:lnTo>
                                  <a:pt x="60" y="462"/>
                                </a:lnTo>
                                <a:lnTo>
                                  <a:pt x="124" y="507"/>
                                </a:lnTo>
                                <a:lnTo>
                                  <a:pt x="204" y="526"/>
                                </a:lnTo>
                                <a:lnTo>
                                  <a:pt x="204" y="630"/>
                                </a:lnTo>
                                <a:lnTo>
                                  <a:pt x="2583" y="630"/>
                                </a:lnTo>
                                <a:lnTo>
                                  <a:pt x="2583" y="0"/>
                                </a:lnTo>
                                <a:close/>
                              </a:path>
                            </a:pathLst>
                          </a:custGeom>
                          <a:solidFill>
                            <a:srgbClr val="A7BF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docshape691"/>
                        <wps:cNvSpPr>
                          <a:spLocks/>
                        </wps:cNvSpPr>
                        <wps:spPr bwMode="auto">
                          <a:xfrm>
                            <a:off x="546" y="8390"/>
                            <a:ext cx="2597" cy="644"/>
                          </a:xfrm>
                          <a:custGeom>
                            <a:avLst/>
                            <a:gdLst>
                              <a:gd name="T0" fmla="+- 0 3143 546"/>
                              <a:gd name="T1" fmla="*/ T0 w 2597"/>
                              <a:gd name="T2" fmla="+- 0 8391 8391"/>
                              <a:gd name="T3" fmla="*/ 8391 h 644"/>
                              <a:gd name="T4" fmla="+- 0 750 546"/>
                              <a:gd name="T5" fmla="*/ T4 w 2597"/>
                              <a:gd name="T6" fmla="+- 0 8391 8391"/>
                              <a:gd name="T7" fmla="*/ 8391 h 644"/>
                              <a:gd name="T8" fmla="+- 0 750 546"/>
                              <a:gd name="T9" fmla="*/ T8 w 2597"/>
                              <a:gd name="T10" fmla="+- 0 8495 8391"/>
                              <a:gd name="T11" fmla="*/ 8495 h 644"/>
                              <a:gd name="T12" fmla="+- 0 670 546"/>
                              <a:gd name="T13" fmla="*/ T12 w 2597"/>
                              <a:gd name="T14" fmla="+- 0 8516 8391"/>
                              <a:gd name="T15" fmla="*/ 8516 h 644"/>
                              <a:gd name="T16" fmla="+- 0 606 546"/>
                              <a:gd name="T17" fmla="*/ T16 w 2597"/>
                              <a:gd name="T18" fmla="+- 0 8563 8391"/>
                              <a:gd name="T19" fmla="*/ 8563 h 644"/>
                              <a:gd name="T20" fmla="+- 0 562 546"/>
                              <a:gd name="T21" fmla="*/ T20 w 2597"/>
                              <a:gd name="T22" fmla="+- 0 8631 8391"/>
                              <a:gd name="T23" fmla="*/ 8631 h 644"/>
                              <a:gd name="T24" fmla="+- 0 546 546"/>
                              <a:gd name="T25" fmla="*/ T24 w 2597"/>
                              <a:gd name="T26" fmla="+- 0 8712 8391"/>
                              <a:gd name="T27" fmla="*/ 8712 h 644"/>
                              <a:gd name="T28" fmla="+- 0 562 546"/>
                              <a:gd name="T29" fmla="*/ T28 w 2597"/>
                              <a:gd name="T30" fmla="+- 0 8794 8391"/>
                              <a:gd name="T31" fmla="*/ 8794 h 644"/>
                              <a:gd name="T32" fmla="+- 0 606 546"/>
                              <a:gd name="T33" fmla="*/ T32 w 2597"/>
                              <a:gd name="T34" fmla="+- 0 8861 8391"/>
                              <a:gd name="T35" fmla="*/ 8861 h 644"/>
                              <a:gd name="T36" fmla="+- 0 670 546"/>
                              <a:gd name="T37" fmla="*/ T36 w 2597"/>
                              <a:gd name="T38" fmla="+- 0 8908 8391"/>
                              <a:gd name="T39" fmla="*/ 8908 h 644"/>
                              <a:gd name="T40" fmla="+- 0 750 546"/>
                              <a:gd name="T41" fmla="*/ T40 w 2597"/>
                              <a:gd name="T42" fmla="+- 0 8929 8391"/>
                              <a:gd name="T43" fmla="*/ 8929 h 644"/>
                              <a:gd name="T44" fmla="+- 0 750 546"/>
                              <a:gd name="T45" fmla="*/ T44 w 2597"/>
                              <a:gd name="T46" fmla="+- 0 9034 8391"/>
                              <a:gd name="T47" fmla="*/ 9034 h 644"/>
                              <a:gd name="T48" fmla="+- 0 3143 546"/>
                              <a:gd name="T49" fmla="*/ T48 w 2597"/>
                              <a:gd name="T50" fmla="+- 0 9034 8391"/>
                              <a:gd name="T51" fmla="*/ 9034 h 644"/>
                              <a:gd name="T52" fmla="+- 0 3143 546"/>
                              <a:gd name="T53" fmla="*/ T52 w 2597"/>
                              <a:gd name="T54" fmla="+- 0 9020 8391"/>
                              <a:gd name="T55" fmla="*/ 9020 h 644"/>
                              <a:gd name="T56" fmla="+- 0 764 546"/>
                              <a:gd name="T57" fmla="*/ T56 w 2597"/>
                              <a:gd name="T58" fmla="+- 0 9020 8391"/>
                              <a:gd name="T59" fmla="*/ 9020 h 644"/>
                              <a:gd name="T60" fmla="+- 0 764 546"/>
                              <a:gd name="T61" fmla="*/ T60 w 2597"/>
                              <a:gd name="T62" fmla="+- 0 8916 8391"/>
                              <a:gd name="T63" fmla="*/ 8916 h 644"/>
                              <a:gd name="T64" fmla="+- 0 684 546"/>
                              <a:gd name="T65" fmla="*/ T64 w 2597"/>
                              <a:gd name="T66" fmla="+- 0 8900 8391"/>
                              <a:gd name="T67" fmla="*/ 8900 h 644"/>
                              <a:gd name="T68" fmla="+- 0 620 546"/>
                              <a:gd name="T69" fmla="*/ T68 w 2597"/>
                              <a:gd name="T70" fmla="+- 0 8856 8391"/>
                              <a:gd name="T71" fmla="*/ 8856 h 644"/>
                              <a:gd name="T72" fmla="+- 0 576 546"/>
                              <a:gd name="T73" fmla="*/ T72 w 2597"/>
                              <a:gd name="T74" fmla="+- 0 8791 8391"/>
                              <a:gd name="T75" fmla="*/ 8791 h 644"/>
                              <a:gd name="T76" fmla="+- 0 560 546"/>
                              <a:gd name="T77" fmla="*/ T76 w 2597"/>
                              <a:gd name="T78" fmla="+- 0 8712 8391"/>
                              <a:gd name="T79" fmla="*/ 8712 h 644"/>
                              <a:gd name="T80" fmla="+- 0 576 546"/>
                              <a:gd name="T81" fmla="*/ T80 w 2597"/>
                              <a:gd name="T82" fmla="+- 0 8633 8391"/>
                              <a:gd name="T83" fmla="*/ 8633 h 644"/>
                              <a:gd name="T84" fmla="+- 0 620 546"/>
                              <a:gd name="T85" fmla="*/ T84 w 2597"/>
                              <a:gd name="T86" fmla="+- 0 8568 8391"/>
                              <a:gd name="T87" fmla="*/ 8568 h 644"/>
                              <a:gd name="T88" fmla="+- 0 684 546"/>
                              <a:gd name="T89" fmla="*/ T88 w 2597"/>
                              <a:gd name="T90" fmla="+- 0 8524 8391"/>
                              <a:gd name="T91" fmla="*/ 8524 h 644"/>
                              <a:gd name="T92" fmla="+- 0 764 546"/>
                              <a:gd name="T93" fmla="*/ T92 w 2597"/>
                              <a:gd name="T94" fmla="+- 0 8508 8391"/>
                              <a:gd name="T95" fmla="*/ 8508 h 644"/>
                              <a:gd name="T96" fmla="+- 0 764 546"/>
                              <a:gd name="T97" fmla="*/ T96 w 2597"/>
                              <a:gd name="T98" fmla="+- 0 8404 8391"/>
                              <a:gd name="T99" fmla="*/ 8404 h 644"/>
                              <a:gd name="T100" fmla="+- 0 3143 546"/>
                              <a:gd name="T101" fmla="*/ T100 w 2597"/>
                              <a:gd name="T102" fmla="+- 0 8404 8391"/>
                              <a:gd name="T103" fmla="*/ 8404 h 644"/>
                              <a:gd name="T104" fmla="+- 0 3143 546"/>
                              <a:gd name="T105" fmla="*/ T104 w 2597"/>
                              <a:gd name="T106" fmla="+- 0 8391 8391"/>
                              <a:gd name="T107" fmla="*/ 8391 h 644"/>
                              <a:gd name="T108" fmla="+- 0 3143 546"/>
                              <a:gd name="T109" fmla="*/ T108 w 2597"/>
                              <a:gd name="T110" fmla="+- 0 8404 8391"/>
                              <a:gd name="T111" fmla="*/ 8404 h 644"/>
                              <a:gd name="T112" fmla="+- 0 3130 546"/>
                              <a:gd name="T113" fmla="*/ T112 w 2597"/>
                              <a:gd name="T114" fmla="+- 0 8404 8391"/>
                              <a:gd name="T115" fmla="*/ 8404 h 644"/>
                              <a:gd name="T116" fmla="+- 0 3130 546"/>
                              <a:gd name="T117" fmla="*/ T116 w 2597"/>
                              <a:gd name="T118" fmla="+- 0 9020 8391"/>
                              <a:gd name="T119" fmla="*/ 9020 h 644"/>
                              <a:gd name="T120" fmla="+- 0 3143 546"/>
                              <a:gd name="T121" fmla="*/ T120 w 2597"/>
                              <a:gd name="T122" fmla="+- 0 9020 8391"/>
                              <a:gd name="T123" fmla="*/ 9020 h 644"/>
                              <a:gd name="T124" fmla="+- 0 3143 546"/>
                              <a:gd name="T125" fmla="*/ T124 w 2597"/>
                              <a:gd name="T126" fmla="+- 0 8404 8391"/>
                              <a:gd name="T127" fmla="*/ 8404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97" h="644">
                                <a:moveTo>
                                  <a:pt x="2597" y="0"/>
                                </a:moveTo>
                                <a:lnTo>
                                  <a:pt x="204" y="0"/>
                                </a:lnTo>
                                <a:lnTo>
                                  <a:pt x="204" y="104"/>
                                </a:lnTo>
                                <a:lnTo>
                                  <a:pt x="124" y="125"/>
                                </a:lnTo>
                                <a:lnTo>
                                  <a:pt x="60" y="172"/>
                                </a:lnTo>
                                <a:lnTo>
                                  <a:pt x="16" y="240"/>
                                </a:lnTo>
                                <a:lnTo>
                                  <a:pt x="0" y="321"/>
                                </a:lnTo>
                                <a:lnTo>
                                  <a:pt x="16" y="403"/>
                                </a:lnTo>
                                <a:lnTo>
                                  <a:pt x="60" y="470"/>
                                </a:lnTo>
                                <a:lnTo>
                                  <a:pt x="124" y="517"/>
                                </a:lnTo>
                                <a:lnTo>
                                  <a:pt x="204" y="538"/>
                                </a:lnTo>
                                <a:lnTo>
                                  <a:pt x="204" y="643"/>
                                </a:lnTo>
                                <a:lnTo>
                                  <a:pt x="2597" y="643"/>
                                </a:lnTo>
                                <a:lnTo>
                                  <a:pt x="2597" y="629"/>
                                </a:lnTo>
                                <a:lnTo>
                                  <a:pt x="218" y="629"/>
                                </a:lnTo>
                                <a:lnTo>
                                  <a:pt x="218" y="525"/>
                                </a:lnTo>
                                <a:lnTo>
                                  <a:pt x="138" y="509"/>
                                </a:lnTo>
                                <a:lnTo>
                                  <a:pt x="74" y="465"/>
                                </a:lnTo>
                                <a:lnTo>
                                  <a:pt x="30" y="400"/>
                                </a:lnTo>
                                <a:lnTo>
                                  <a:pt x="14" y="321"/>
                                </a:lnTo>
                                <a:lnTo>
                                  <a:pt x="30" y="242"/>
                                </a:lnTo>
                                <a:lnTo>
                                  <a:pt x="74" y="177"/>
                                </a:lnTo>
                                <a:lnTo>
                                  <a:pt x="138" y="133"/>
                                </a:lnTo>
                                <a:lnTo>
                                  <a:pt x="218" y="117"/>
                                </a:lnTo>
                                <a:lnTo>
                                  <a:pt x="218" y="13"/>
                                </a:lnTo>
                                <a:lnTo>
                                  <a:pt x="2597" y="13"/>
                                </a:lnTo>
                                <a:lnTo>
                                  <a:pt x="2597" y="0"/>
                                </a:lnTo>
                                <a:close/>
                                <a:moveTo>
                                  <a:pt x="2597" y="13"/>
                                </a:moveTo>
                                <a:lnTo>
                                  <a:pt x="2584" y="13"/>
                                </a:lnTo>
                                <a:lnTo>
                                  <a:pt x="2584" y="629"/>
                                </a:lnTo>
                                <a:lnTo>
                                  <a:pt x="2597" y="629"/>
                                </a:lnTo>
                                <a:lnTo>
                                  <a:pt x="2597"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8" name="docshape69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610" y="8558"/>
                            <a:ext cx="308" cy="308"/>
                          </a:xfrm>
                          <a:prstGeom prst="rect">
                            <a:avLst/>
                          </a:prstGeom>
                          <a:noFill/>
                          <a:extLst>
                            <a:ext uri="{909E8E84-426E-40DD-AFC4-6F175D3DCCD1}">
                              <a14:hiddenFill xmlns:a14="http://schemas.microsoft.com/office/drawing/2010/main">
                                <a:solidFill>
                                  <a:srgbClr val="FFFFFF"/>
                                </a:solidFill>
                              </a14:hiddenFill>
                            </a:ext>
                          </a:extLst>
                        </pic:spPr>
                      </pic:pic>
                      <wps:wsp>
                        <wps:cNvPr id="409" name="docshape693"/>
                        <wps:cNvSpPr>
                          <a:spLocks/>
                        </wps:cNvSpPr>
                        <wps:spPr bwMode="auto">
                          <a:xfrm>
                            <a:off x="762" y="8495"/>
                            <a:ext cx="218" cy="434"/>
                          </a:xfrm>
                          <a:custGeom>
                            <a:avLst/>
                            <a:gdLst>
                              <a:gd name="T0" fmla="+- 0 764 763"/>
                              <a:gd name="T1" fmla="*/ T0 w 218"/>
                              <a:gd name="T2" fmla="+- 0 8495 8495"/>
                              <a:gd name="T3" fmla="*/ 8495 h 434"/>
                              <a:gd name="T4" fmla="+- 0 763 763"/>
                              <a:gd name="T5" fmla="*/ T4 w 218"/>
                              <a:gd name="T6" fmla="+- 0 8495 8495"/>
                              <a:gd name="T7" fmla="*/ 8495 h 434"/>
                              <a:gd name="T8" fmla="+- 0 763 763"/>
                              <a:gd name="T9" fmla="*/ T8 w 218"/>
                              <a:gd name="T10" fmla="+- 0 8507 8495"/>
                              <a:gd name="T11" fmla="*/ 8507 h 434"/>
                              <a:gd name="T12" fmla="+- 0 764 763"/>
                              <a:gd name="T13" fmla="*/ T12 w 218"/>
                              <a:gd name="T14" fmla="+- 0 8507 8495"/>
                              <a:gd name="T15" fmla="*/ 8507 h 434"/>
                              <a:gd name="T16" fmla="+- 0 844 763"/>
                              <a:gd name="T17" fmla="*/ T16 w 218"/>
                              <a:gd name="T18" fmla="+- 0 8523 8495"/>
                              <a:gd name="T19" fmla="*/ 8523 h 434"/>
                              <a:gd name="T20" fmla="+- 0 909 763"/>
                              <a:gd name="T21" fmla="*/ T20 w 218"/>
                              <a:gd name="T22" fmla="+- 0 8567 8495"/>
                              <a:gd name="T23" fmla="*/ 8567 h 434"/>
                              <a:gd name="T24" fmla="+- 0 953 763"/>
                              <a:gd name="T25" fmla="*/ T24 w 218"/>
                              <a:gd name="T26" fmla="+- 0 8632 8495"/>
                              <a:gd name="T27" fmla="*/ 8632 h 434"/>
                              <a:gd name="T28" fmla="+- 0 969 763"/>
                              <a:gd name="T29" fmla="*/ T28 w 218"/>
                              <a:gd name="T30" fmla="+- 0 8712 8495"/>
                              <a:gd name="T31" fmla="*/ 8712 h 434"/>
                              <a:gd name="T32" fmla="+- 0 953 763"/>
                              <a:gd name="T33" fmla="*/ T32 w 218"/>
                              <a:gd name="T34" fmla="+- 0 8792 8495"/>
                              <a:gd name="T35" fmla="*/ 8792 h 434"/>
                              <a:gd name="T36" fmla="+- 0 909 763"/>
                              <a:gd name="T37" fmla="*/ T36 w 218"/>
                              <a:gd name="T38" fmla="+- 0 8857 8495"/>
                              <a:gd name="T39" fmla="*/ 8857 h 434"/>
                              <a:gd name="T40" fmla="+- 0 844 763"/>
                              <a:gd name="T41" fmla="*/ T40 w 218"/>
                              <a:gd name="T42" fmla="+- 0 8901 8495"/>
                              <a:gd name="T43" fmla="*/ 8901 h 434"/>
                              <a:gd name="T44" fmla="+- 0 763 763"/>
                              <a:gd name="T45" fmla="*/ T44 w 218"/>
                              <a:gd name="T46" fmla="+- 0 8917 8495"/>
                              <a:gd name="T47" fmla="*/ 8917 h 434"/>
                              <a:gd name="T48" fmla="+- 0 763 763"/>
                              <a:gd name="T49" fmla="*/ T48 w 218"/>
                              <a:gd name="T50" fmla="+- 0 8929 8495"/>
                              <a:gd name="T51" fmla="*/ 8929 h 434"/>
                              <a:gd name="T52" fmla="+- 0 832 763"/>
                              <a:gd name="T53" fmla="*/ T52 w 218"/>
                              <a:gd name="T54" fmla="+- 0 8918 8495"/>
                              <a:gd name="T55" fmla="*/ 8918 h 434"/>
                              <a:gd name="T56" fmla="+- 0 892 763"/>
                              <a:gd name="T57" fmla="*/ T56 w 218"/>
                              <a:gd name="T58" fmla="+- 0 8887 8495"/>
                              <a:gd name="T59" fmla="*/ 8887 h 434"/>
                              <a:gd name="T60" fmla="+- 0 939 763"/>
                              <a:gd name="T61" fmla="*/ T60 w 218"/>
                              <a:gd name="T62" fmla="+- 0 8840 8495"/>
                              <a:gd name="T63" fmla="*/ 8840 h 434"/>
                              <a:gd name="T64" fmla="+- 0 970 763"/>
                              <a:gd name="T65" fmla="*/ T64 w 218"/>
                              <a:gd name="T66" fmla="+- 0 8781 8495"/>
                              <a:gd name="T67" fmla="*/ 8781 h 434"/>
                              <a:gd name="T68" fmla="+- 0 981 763"/>
                              <a:gd name="T69" fmla="*/ T68 w 218"/>
                              <a:gd name="T70" fmla="+- 0 8712 8495"/>
                              <a:gd name="T71" fmla="*/ 8712 h 434"/>
                              <a:gd name="T72" fmla="+- 0 970 763"/>
                              <a:gd name="T73" fmla="*/ T72 w 218"/>
                              <a:gd name="T74" fmla="+- 0 8643 8495"/>
                              <a:gd name="T75" fmla="*/ 8643 h 434"/>
                              <a:gd name="T76" fmla="+- 0 939 763"/>
                              <a:gd name="T77" fmla="*/ T76 w 218"/>
                              <a:gd name="T78" fmla="+- 0 8584 8495"/>
                              <a:gd name="T79" fmla="*/ 8584 h 434"/>
                              <a:gd name="T80" fmla="+- 0 892 763"/>
                              <a:gd name="T81" fmla="*/ T80 w 218"/>
                              <a:gd name="T82" fmla="+- 0 8537 8495"/>
                              <a:gd name="T83" fmla="*/ 8537 h 434"/>
                              <a:gd name="T84" fmla="+- 0 832 763"/>
                              <a:gd name="T85" fmla="*/ T84 w 218"/>
                              <a:gd name="T86" fmla="+- 0 8506 8495"/>
                              <a:gd name="T87" fmla="*/ 8506 h 434"/>
                              <a:gd name="T88" fmla="+- 0 764 763"/>
                              <a:gd name="T89" fmla="*/ T88 w 218"/>
                              <a:gd name="T90" fmla="+- 0 8495 8495"/>
                              <a:gd name="T91" fmla="*/ 8495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8" h="434">
                                <a:moveTo>
                                  <a:pt x="1" y="0"/>
                                </a:moveTo>
                                <a:lnTo>
                                  <a:pt x="0" y="0"/>
                                </a:lnTo>
                                <a:lnTo>
                                  <a:pt x="0" y="12"/>
                                </a:lnTo>
                                <a:lnTo>
                                  <a:pt x="1" y="12"/>
                                </a:lnTo>
                                <a:lnTo>
                                  <a:pt x="81" y="28"/>
                                </a:lnTo>
                                <a:lnTo>
                                  <a:pt x="146" y="72"/>
                                </a:lnTo>
                                <a:lnTo>
                                  <a:pt x="190" y="137"/>
                                </a:lnTo>
                                <a:lnTo>
                                  <a:pt x="206" y="217"/>
                                </a:lnTo>
                                <a:lnTo>
                                  <a:pt x="190" y="297"/>
                                </a:lnTo>
                                <a:lnTo>
                                  <a:pt x="146" y="362"/>
                                </a:lnTo>
                                <a:lnTo>
                                  <a:pt x="81" y="406"/>
                                </a:lnTo>
                                <a:lnTo>
                                  <a:pt x="0" y="422"/>
                                </a:lnTo>
                                <a:lnTo>
                                  <a:pt x="0" y="434"/>
                                </a:lnTo>
                                <a:lnTo>
                                  <a:pt x="69" y="423"/>
                                </a:lnTo>
                                <a:lnTo>
                                  <a:pt x="129" y="392"/>
                                </a:lnTo>
                                <a:lnTo>
                                  <a:pt x="176" y="345"/>
                                </a:lnTo>
                                <a:lnTo>
                                  <a:pt x="207" y="286"/>
                                </a:lnTo>
                                <a:lnTo>
                                  <a:pt x="218" y="217"/>
                                </a:lnTo>
                                <a:lnTo>
                                  <a:pt x="207" y="148"/>
                                </a:lnTo>
                                <a:lnTo>
                                  <a:pt x="176" y="89"/>
                                </a:lnTo>
                                <a:lnTo>
                                  <a:pt x="129" y="42"/>
                                </a:lnTo>
                                <a:lnTo>
                                  <a:pt x="69" y="11"/>
                                </a:lnTo>
                                <a:lnTo>
                                  <a:pt x="1" y="0"/>
                                </a:lnTo>
                                <a:close/>
                              </a:path>
                            </a:pathLst>
                          </a:custGeom>
                          <a:solidFill>
                            <a:srgbClr val="8D9C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docshape694"/>
                        <wps:cNvSpPr>
                          <a:spLocks/>
                        </wps:cNvSpPr>
                        <wps:spPr bwMode="auto">
                          <a:xfrm>
                            <a:off x="2581" y="8410"/>
                            <a:ext cx="2549" cy="621"/>
                          </a:xfrm>
                          <a:custGeom>
                            <a:avLst/>
                            <a:gdLst>
                              <a:gd name="T0" fmla="+- 0 5130 2581"/>
                              <a:gd name="T1" fmla="*/ T0 w 2549"/>
                              <a:gd name="T2" fmla="+- 0 8410 8410"/>
                              <a:gd name="T3" fmla="*/ 8410 h 621"/>
                              <a:gd name="T4" fmla="+- 0 2782 2581"/>
                              <a:gd name="T5" fmla="*/ T4 w 2549"/>
                              <a:gd name="T6" fmla="+- 0 8410 8410"/>
                              <a:gd name="T7" fmla="*/ 8410 h 621"/>
                              <a:gd name="T8" fmla="+- 0 2782 2581"/>
                              <a:gd name="T9" fmla="*/ T8 w 2549"/>
                              <a:gd name="T10" fmla="+- 0 8513 8410"/>
                              <a:gd name="T11" fmla="*/ 8513 h 621"/>
                              <a:gd name="T12" fmla="+- 0 2704 2581"/>
                              <a:gd name="T13" fmla="*/ T12 w 2549"/>
                              <a:gd name="T14" fmla="+- 0 8531 8410"/>
                              <a:gd name="T15" fmla="*/ 8531 h 621"/>
                              <a:gd name="T16" fmla="+- 0 2640 2581"/>
                              <a:gd name="T17" fmla="*/ T16 w 2549"/>
                              <a:gd name="T18" fmla="+- 0 8576 8410"/>
                              <a:gd name="T19" fmla="*/ 8576 h 621"/>
                              <a:gd name="T20" fmla="+- 0 2597 2581"/>
                              <a:gd name="T21" fmla="*/ T20 w 2549"/>
                              <a:gd name="T22" fmla="+- 0 8641 8410"/>
                              <a:gd name="T23" fmla="*/ 8641 h 621"/>
                              <a:gd name="T24" fmla="+- 0 2581 2581"/>
                              <a:gd name="T25" fmla="*/ T24 w 2549"/>
                              <a:gd name="T26" fmla="+- 0 8720 8410"/>
                              <a:gd name="T27" fmla="*/ 8720 h 621"/>
                              <a:gd name="T28" fmla="+- 0 2597 2581"/>
                              <a:gd name="T29" fmla="*/ T28 w 2549"/>
                              <a:gd name="T30" fmla="+- 0 8800 8410"/>
                              <a:gd name="T31" fmla="*/ 8800 h 621"/>
                              <a:gd name="T32" fmla="+- 0 2640 2581"/>
                              <a:gd name="T33" fmla="*/ T32 w 2549"/>
                              <a:gd name="T34" fmla="+- 0 8865 8410"/>
                              <a:gd name="T35" fmla="*/ 8865 h 621"/>
                              <a:gd name="T36" fmla="+- 0 2704 2581"/>
                              <a:gd name="T37" fmla="*/ T36 w 2549"/>
                              <a:gd name="T38" fmla="+- 0 8910 8410"/>
                              <a:gd name="T39" fmla="*/ 8910 h 621"/>
                              <a:gd name="T40" fmla="+- 0 2782 2581"/>
                              <a:gd name="T41" fmla="*/ T40 w 2549"/>
                              <a:gd name="T42" fmla="+- 0 8928 8410"/>
                              <a:gd name="T43" fmla="*/ 8928 h 621"/>
                              <a:gd name="T44" fmla="+- 0 2782 2581"/>
                              <a:gd name="T45" fmla="*/ T44 w 2549"/>
                              <a:gd name="T46" fmla="+- 0 9031 8410"/>
                              <a:gd name="T47" fmla="*/ 9031 h 621"/>
                              <a:gd name="T48" fmla="+- 0 5130 2581"/>
                              <a:gd name="T49" fmla="*/ T48 w 2549"/>
                              <a:gd name="T50" fmla="+- 0 9031 8410"/>
                              <a:gd name="T51" fmla="*/ 9031 h 621"/>
                              <a:gd name="T52" fmla="+- 0 5130 2581"/>
                              <a:gd name="T53" fmla="*/ T52 w 2549"/>
                              <a:gd name="T54" fmla="+- 0 8410 8410"/>
                              <a:gd name="T55" fmla="*/ 8410 h 6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21">
                                <a:moveTo>
                                  <a:pt x="2549" y="0"/>
                                </a:moveTo>
                                <a:lnTo>
                                  <a:pt x="201" y="0"/>
                                </a:lnTo>
                                <a:lnTo>
                                  <a:pt x="201" y="103"/>
                                </a:lnTo>
                                <a:lnTo>
                                  <a:pt x="123" y="121"/>
                                </a:lnTo>
                                <a:lnTo>
                                  <a:pt x="59" y="166"/>
                                </a:lnTo>
                                <a:lnTo>
                                  <a:pt x="16" y="231"/>
                                </a:lnTo>
                                <a:lnTo>
                                  <a:pt x="0" y="310"/>
                                </a:lnTo>
                                <a:lnTo>
                                  <a:pt x="16" y="390"/>
                                </a:lnTo>
                                <a:lnTo>
                                  <a:pt x="59" y="455"/>
                                </a:lnTo>
                                <a:lnTo>
                                  <a:pt x="123" y="500"/>
                                </a:lnTo>
                                <a:lnTo>
                                  <a:pt x="201" y="518"/>
                                </a:lnTo>
                                <a:lnTo>
                                  <a:pt x="201" y="621"/>
                                </a:lnTo>
                                <a:lnTo>
                                  <a:pt x="2549" y="621"/>
                                </a:lnTo>
                                <a:lnTo>
                                  <a:pt x="2549" y="0"/>
                                </a:lnTo>
                                <a:close/>
                              </a:path>
                            </a:pathLst>
                          </a:custGeom>
                          <a:solidFill>
                            <a:srgbClr val="7EC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docshape695"/>
                        <wps:cNvSpPr>
                          <a:spLocks/>
                        </wps:cNvSpPr>
                        <wps:spPr bwMode="auto">
                          <a:xfrm>
                            <a:off x="2574" y="8403"/>
                            <a:ext cx="2563" cy="635"/>
                          </a:xfrm>
                          <a:custGeom>
                            <a:avLst/>
                            <a:gdLst>
                              <a:gd name="T0" fmla="+- 0 5137 2574"/>
                              <a:gd name="T1" fmla="*/ T0 w 2563"/>
                              <a:gd name="T2" fmla="+- 0 8403 8403"/>
                              <a:gd name="T3" fmla="*/ 8403 h 635"/>
                              <a:gd name="T4" fmla="+- 0 2775 2574"/>
                              <a:gd name="T5" fmla="*/ T4 w 2563"/>
                              <a:gd name="T6" fmla="+- 0 8403 8403"/>
                              <a:gd name="T7" fmla="*/ 8403 h 635"/>
                              <a:gd name="T8" fmla="+- 0 2775 2574"/>
                              <a:gd name="T9" fmla="*/ T8 w 2563"/>
                              <a:gd name="T10" fmla="+- 0 8506 8403"/>
                              <a:gd name="T11" fmla="*/ 8506 h 635"/>
                              <a:gd name="T12" fmla="+- 0 2697 2574"/>
                              <a:gd name="T13" fmla="*/ T12 w 2563"/>
                              <a:gd name="T14" fmla="+- 0 8527 8403"/>
                              <a:gd name="T15" fmla="*/ 8527 h 635"/>
                              <a:gd name="T16" fmla="+- 0 2633 2574"/>
                              <a:gd name="T17" fmla="*/ T16 w 2563"/>
                              <a:gd name="T18" fmla="+- 0 8573 8403"/>
                              <a:gd name="T19" fmla="*/ 8573 h 635"/>
                              <a:gd name="T20" fmla="+- 0 2590 2574"/>
                              <a:gd name="T21" fmla="*/ T20 w 2563"/>
                              <a:gd name="T22" fmla="+- 0 8640 8403"/>
                              <a:gd name="T23" fmla="*/ 8640 h 635"/>
                              <a:gd name="T24" fmla="+- 0 2574 2574"/>
                              <a:gd name="T25" fmla="*/ T24 w 2563"/>
                              <a:gd name="T26" fmla="+- 0 8720 8403"/>
                              <a:gd name="T27" fmla="*/ 8720 h 635"/>
                              <a:gd name="T28" fmla="+- 0 2590 2574"/>
                              <a:gd name="T29" fmla="*/ T28 w 2563"/>
                              <a:gd name="T30" fmla="+- 0 8801 8403"/>
                              <a:gd name="T31" fmla="*/ 8801 h 635"/>
                              <a:gd name="T32" fmla="+- 0 2633 2574"/>
                              <a:gd name="T33" fmla="*/ T32 w 2563"/>
                              <a:gd name="T34" fmla="+- 0 8868 8403"/>
                              <a:gd name="T35" fmla="*/ 8868 h 635"/>
                              <a:gd name="T36" fmla="+- 0 2697 2574"/>
                              <a:gd name="T37" fmla="*/ T36 w 2563"/>
                              <a:gd name="T38" fmla="+- 0 8914 8403"/>
                              <a:gd name="T39" fmla="*/ 8914 h 635"/>
                              <a:gd name="T40" fmla="+- 0 2775 2574"/>
                              <a:gd name="T41" fmla="*/ T40 w 2563"/>
                              <a:gd name="T42" fmla="+- 0 8935 8403"/>
                              <a:gd name="T43" fmla="*/ 8935 h 635"/>
                              <a:gd name="T44" fmla="+- 0 2775 2574"/>
                              <a:gd name="T45" fmla="*/ T44 w 2563"/>
                              <a:gd name="T46" fmla="+- 0 9038 8403"/>
                              <a:gd name="T47" fmla="*/ 9038 h 635"/>
                              <a:gd name="T48" fmla="+- 0 5137 2574"/>
                              <a:gd name="T49" fmla="*/ T48 w 2563"/>
                              <a:gd name="T50" fmla="+- 0 9038 8403"/>
                              <a:gd name="T51" fmla="*/ 9038 h 635"/>
                              <a:gd name="T52" fmla="+- 0 5137 2574"/>
                              <a:gd name="T53" fmla="*/ T52 w 2563"/>
                              <a:gd name="T54" fmla="+- 0 9024 8403"/>
                              <a:gd name="T55" fmla="*/ 9024 h 635"/>
                              <a:gd name="T56" fmla="+- 0 2789 2574"/>
                              <a:gd name="T57" fmla="*/ T56 w 2563"/>
                              <a:gd name="T58" fmla="+- 0 9024 8403"/>
                              <a:gd name="T59" fmla="*/ 9024 h 635"/>
                              <a:gd name="T60" fmla="+- 0 2789 2574"/>
                              <a:gd name="T61" fmla="*/ T60 w 2563"/>
                              <a:gd name="T62" fmla="+- 0 8921 8403"/>
                              <a:gd name="T63" fmla="*/ 8921 h 635"/>
                              <a:gd name="T64" fmla="+- 0 2711 2574"/>
                              <a:gd name="T65" fmla="*/ T64 w 2563"/>
                              <a:gd name="T66" fmla="+- 0 8906 8403"/>
                              <a:gd name="T67" fmla="*/ 8906 h 635"/>
                              <a:gd name="T68" fmla="+- 0 2647 2574"/>
                              <a:gd name="T69" fmla="*/ T68 w 2563"/>
                              <a:gd name="T70" fmla="+- 0 8863 8403"/>
                              <a:gd name="T71" fmla="*/ 8863 h 635"/>
                              <a:gd name="T72" fmla="+- 0 2604 2574"/>
                              <a:gd name="T73" fmla="*/ T72 w 2563"/>
                              <a:gd name="T74" fmla="+- 0 8799 8403"/>
                              <a:gd name="T75" fmla="*/ 8799 h 635"/>
                              <a:gd name="T76" fmla="+- 0 2588 2574"/>
                              <a:gd name="T77" fmla="*/ T76 w 2563"/>
                              <a:gd name="T78" fmla="+- 0 8720 8403"/>
                              <a:gd name="T79" fmla="*/ 8720 h 635"/>
                              <a:gd name="T80" fmla="+- 0 2604 2574"/>
                              <a:gd name="T81" fmla="*/ T80 w 2563"/>
                              <a:gd name="T82" fmla="+- 0 8642 8403"/>
                              <a:gd name="T83" fmla="*/ 8642 h 635"/>
                              <a:gd name="T84" fmla="+- 0 2647 2574"/>
                              <a:gd name="T85" fmla="*/ T84 w 2563"/>
                              <a:gd name="T86" fmla="+- 0 8578 8403"/>
                              <a:gd name="T87" fmla="*/ 8578 h 635"/>
                              <a:gd name="T88" fmla="+- 0 2711 2574"/>
                              <a:gd name="T89" fmla="*/ T88 w 2563"/>
                              <a:gd name="T90" fmla="+- 0 8535 8403"/>
                              <a:gd name="T91" fmla="*/ 8535 h 635"/>
                              <a:gd name="T92" fmla="+- 0 2789 2574"/>
                              <a:gd name="T93" fmla="*/ T92 w 2563"/>
                              <a:gd name="T94" fmla="+- 0 8519 8403"/>
                              <a:gd name="T95" fmla="*/ 8519 h 635"/>
                              <a:gd name="T96" fmla="+- 0 2789 2574"/>
                              <a:gd name="T97" fmla="*/ T96 w 2563"/>
                              <a:gd name="T98" fmla="+- 0 8417 8403"/>
                              <a:gd name="T99" fmla="*/ 8417 h 635"/>
                              <a:gd name="T100" fmla="+- 0 5137 2574"/>
                              <a:gd name="T101" fmla="*/ T100 w 2563"/>
                              <a:gd name="T102" fmla="+- 0 8417 8403"/>
                              <a:gd name="T103" fmla="*/ 8417 h 635"/>
                              <a:gd name="T104" fmla="+- 0 5137 2574"/>
                              <a:gd name="T105" fmla="*/ T104 w 2563"/>
                              <a:gd name="T106" fmla="+- 0 8403 8403"/>
                              <a:gd name="T107" fmla="*/ 8403 h 635"/>
                              <a:gd name="T108" fmla="+- 0 5137 2574"/>
                              <a:gd name="T109" fmla="*/ T108 w 2563"/>
                              <a:gd name="T110" fmla="+- 0 8417 8403"/>
                              <a:gd name="T111" fmla="*/ 8417 h 635"/>
                              <a:gd name="T112" fmla="+- 0 5123 2574"/>
                              <a:gd name="T113" fmla="*/ T112 w 2563"/>
                              <a:gd name="T114" fmla="+- 0 8417 8403"/>
                              <a:gd name="T115" fmla="*/ 8417 h 635"/>
                              <a:gd name="T116" fmla="+- 0 5123 2574"/>
                              <a:gd name="T117" fmla="*/ T116 w 2563"/>
                              <a:gd name="T118" fmla="+- 0 9024 8403"/>
                              <a:gd name="T119" fmla="*/ 9024 h 635"/>
                              <a:gd name="T120" fmla="+- 0 5137 2574"/>
                              <a:gd name="T121" fmla="*/ T120 w 2563"/>
                              <a:gd name="T122" fmla="+- 0 9024 8403"/>
                              <a:gd name="T123" fmla="*/ 9024 h 635"/>
                              <a:gd name="T124" fmla="+- 0 5137 2574"/>
                              <a:gd name="T125" fmla="*/ T124 w 2563"/>
                              <a:gd name="T126" fmla="+- 0 8417 8403"/>
                              <a:gd name="T127" fmla="*/ 8417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35">
                                <a:moveTo>
                                  <a:pt x="2563" y="0"/>
                                </a:moveTo>
                                <a:lnTo>
                                  <a:pt x="201" y="0"/>
                                </a:lnTo>
                                <a:lnTo>
                                  <a:pt x="201" y="103"/>
                                </a:lnTo>
                                <a:lnTo>
                                  <a:pt x="123" y="124"/>
                                </a:lnTo>
                                <a:lnTo>
                                  <a:pt x="59" y="170"/>
                                </a:lnTo>
                                <a:lnTo>
                                  <a:pt x="16" y="237"/>
                                </a:lnTo>
                                <a:lnTo>
                                  <a:pt x="0" y="317"/>
                                </a:lnTo>
                                <a:lnTo>
                                  <a:pt x="16" y="398"/>
                                </a:lnTo>
                                <a:lnTo>
                                  <a:pt x="59" y="465"/>
                                </a:lnTo>
                                <a:lnTo>
                                  <a:pt x="123" y="511"/>
                                </a:lnTo>
                                <a:lnTo>
                                  <a:pt x="201" y="532"/>
                                </a:lnTo>
                                <a:lnTo>
                                  <a:pt x="201" y="635"/>
                                </a:lnTo>
                                <a:lnTo>
                                  <a:pt x="2563" y="635"/>
                                </a:lnTo>
                                <a:lnTo>
                                  <a:pt x="2563" y="621"/>
                                </a:lnTo>
                                <a:lnTo>
                                  <a:pt x="215" y="621"/>
                                </a:lnTo>
                                <a:lnTo>
                                  <a:pt x="215" y="518"/>
                                </a:lnTo>
                                <a:lnTo>
                                  <a:pt x="137" y="503"/>
                                </a:lnTo>
                                <a:lnTo>
                                  <a:pt x="73" y="460"/>
                                </a:lnTo>
                                <a:lnTo>
                                  <a:pt x="30" y="396"/>
                                </a:lnTo>
                                <a:lnTo>
                                  <a:pt x="14" y="317"/>
                                </a:lnTo>
                                <a:lnTo>
                                  <a:pt x="30" y="239"/>
                                </a:lnTo>
                                <a:lnTo>
                                  <a:pt x="73" y="175"/>
                                </a:lnTo>
                                <a:lnTo>
                                  <a:pt x="137" y="132"/>
                                </a:lnTo>
                                <a:lnTo>
                                  <a:pt x="215" y="116"/>
                                </a:lnTo>
                                <a:lnTo>
                                  <a:pt x="215" y="14"/>
                                </a:lnTo>
                                <a:lnTo>
                                  <a:pt x="2563" y="14"/>
                                </a:lnTo>
                                <a:lnTo>
                                  <a:pt x="2563" y="0"/>
                                </a:lnTo>
                                <a:close/>
                                <a:moveTo>
                                  <a:pt x="2563" y="14"/>
                                </a:moveTo>
                                <a:lnTo>
                                  <a:pt x="2549" y="14"/>
                                </a:lnTo>
                                <a:lnTo>
                                  <a:pt x="2549" y="621"/>
                                </a:lnTo>
                                <a:lnTo>
                                  <a:pt x="2563" y="621"/>
                                </a:lnTo>
                                <a:lnTo>
                                  <a:pt x="2563"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docshape69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637" y="8568"/>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13" name="docshape697"/>
                        <wps:cNvSpPr>
                          <a:spLocks/>
                        </wps:cNvSpPr>
                        <wps:spPr bwMode="auto">
                          <a:xfrm>
                            <a:off x="2788" y="8506"/>
                            <a:ext cx="215" cy="429"/>
                          </a:xfrm>
                          <a:custGeom>
                            <a:avLst/>
                            <a:gdLst>
                              <a:gd name="T0" fmla="+- 0 2789 2788"/>
                              <a:gd name="T1" fmla="*/ T0 w 215"/>
                              <a:gd name="T2" fmla="+- 0 8506 8506"/>
                              <a:gd name="T3" fmla="*/ 8506 h 429"/>
                              <a:gd name="T4" fmla="+- 0 2788 2788"/>
                              <a:gd name="T5" fmla="*/ T4 w 215"/>
                              <a:gd name="T6" fmla="+- 0 8506 8506"/>
                              <a:gd name="T7" fmla="*/ 8506 h 429"/>
                              <a:gd name="T8" fmla="+- 0 2788 2788"/>
                              <a:gd name="T9" fmla="*/ T8 w 215"/>
                              <a:gd name="T10" fmla="+- 0 8518 8506"/>
                              <a:gd name="T11" fmla="*/ 8518 h 429"/>
                              <a:gd name="T12" fmla="+- 0 2789 2788"/>
                              <a:gd name="T13" fmla="*/ T12 w 215"/>
                              <a:gd name="T14" fmla="+- 0 8518 8506"/>
                              <a:gd name="T15" fmla="*/ 8518 h 429"/>
                              <a:gd name="T16" fmla="+- 0 2868 2788"/>
                              <a:gd name="T17" fmla="*/ T16 w 215"/>
                              <a:gd name="T18" fmla="+- 0 8534 8506"/>
                              <a:gd name="T19" fmla="*/ 8534 h 429"/>
                              <a:gd name="T20" fmla="+- 0 2932 2788"/>
                              <a:gd name="T21" fmla="*/ T20 w 215"/>
                              <a:gd name="T22" fmla="+- 0 8577 8506"/>
                              <a:gd name="T23" fmla="*/ 8577 h 429"/>
                              <a:gd name="T24" fmla="+- 0 2975 2788"/>
                              <a:gd name="T25" fmla="*/ T24 w 215"/>
                              <a:gd name="T26" fmla="+- 0 8642 8506"/>
                              <a:gd name="T27" fmla="*/ 8642 h 429"/>
                              <a:gd name="T28" fmla="+- 0 2991 2788"/>
                              <a:gd name="T29" fmla="*/ T28 w 215"/>
                              <a:gd name="T30" fmla="+- 0 8720 8506"/>
                              <a:gd name="T31" fmla="*/ 8720 h 429"/>
                              <a:gd name="T32" fmla="+- 0 2975 2788"/>
                              <a:gd name="T33" fmla="*/ T32 w 215"/>
                              <a:gd name="T34" fmla="+- 0 8799 8506"/>
                              <a:gd name="T35" fmla="*/ 8799 h 429"/>
                              <a:gd name="T36" fmla="+- 0 2932 2788"/>
                              <a:gd name="T37" fmla="*/ T36 w 215"/>
                              <a:gd name="T38" fmla="+- 0 8863 8506"/>
                              <a:gd name="T39" fmla="*/ 8863 h 429"/>
                              <a:gd name="T40" fmla="+- 0 2868 2788"/>
                              <a:gd name="T41" fmla="*/ T40 w 215"/>
                              <a:gd name="T42" fmla="+- 0 8907 8506"/>
                              <a:gd name="T43" fmla="*/ 8907 h 429"/>
                              <a:gd name="T44" fmla="+- 0 2788 2788"/>
                              <a:gd name="T45" fmla="*/ T44 w 215"/>
                              <a:gd name="T46" fmla="+- 0 8923 8506"/>
                              <a:gd name="T47" fmla="*/ 8923 h 429"/>
                              <a:gd name="T48" fmla="+- 0 2788 2788"/>
                              <a:gd name="T49" fmla="*/ T48 w 215"/>
                              <a:gd name="T50" fmla="+- 0 8934 8506"/>
                              <a:gd name="T51" fmla="*/ 8934 h 429"/>
                              <a:gd name="T52" fmla="+- 0 2857 2788"/>
                              <a:gd name="T53" fmla="*/ T52 w 215"/>
                              <a:gd name="T54" fmla="+- 0 8924 8506"/>
                              <a:gd name="T55" fmla="*/ 8924 h 429"/>
                              <a:gd name="T56" fmla="+- 0 2915 2788"/>
                              <a:gd name="T57" fmla="*/ T56 w 215"/>
                              <a:gd name="T58" fmla="+- 0 8893 8506"/>
                              <a:gd name="T59" fmla="*/ 8893 h 429"/>
                              <a:gd name="T60" fmla="+- 0 2962 2788"/>
                              <a:gd name="T61" fmla="*/ T60 w 215"/>
                              <a:gd name="T62" fmla="+- 0 8847 8506"/>
                              <a:gd name="T63" fmla="*/ 8847 h 429"/>
                              <a:gd name="T64" fmla="+- 0 2992 2788"/>
                              <a:gd name="T65" fmla="*/ T64 w 215"/>
                              <a:gd name="T66" fmla="+- 0 8788 8506"/>
                              <a:gd name="T67" fmla="*/ 8788 h 429"/>
                              <a:gd name="T68" fmla="+- 0 3003 2788"/>
                              <a:gd name="T69" fmla="*/ T68 w 215"/>
                              <a:gd name="T70" fmla="+- 0 8720 8506"/>
                              <a:gd name="T71" fmla="*/ 8720 h 429"/>
                              <a:gd name="T72" fmla="+- 0 2992 2788"/>
                              <a:gd name="T73" fmla="*/ T72 w 215"/>
                              <a:gd name="T74" fmla="+- 0 8653 8506"/>
                              <a:gd name="T75" fmla="*/ 8653 h 429"/>
                              <a:gd name="T76" fmla="+- 0 2962 2788"/>
                              <a:gd name="T77" fmla="*/ T76 w 215"/>
                              <a:gd name="T78" fmla="+- 0 8594 8506"/>
                              <a:gd name="T79" fmla="*/ 8594 h 429"/>
                              <a:gd name="T80" fmla="+- 0 2915 2788"/>
                              <a:gd name="T81" fmla="*/ T80 w 215"/>
                              <a:gd name="T82" fmla="+- 0 8548 8506"/>
                              <a:gd name="T83" fmla="*/ 8548 h 429"/>
                              <a:gd name="T84" fmla="+- 0 2857 2788"/>
                              <a:gd name="T85" fmla="*/ T84 w 215"/>
                              <a:gd name="T86" fmla="+- 0 8517 8506"/>
                              <a:gd name="T87" fmla="*/ 8517 h 429"/>
                              <a:gd name="T88" fmla="+- 0 2789 2788"/>
                              <a:gd name="T89" fmla="*/ T88 w 215"/>
                              <a:gd name="T90" fmla="+- 0 8506 8506"/>
                              <a:gd name="T91" fmla="*/ 8506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2"/>
                                </a:lnTo>
                                <a:lnTo>
                                  <a:pt x="80" y="28"/>
                                </a:lnTo>
                                <a:lnTo>
                                  <a:pt x="144" y="71"/>
                                </a:lnTo>
                                <a:lnTo>
                                  <a:pt x="187" y="136"/>
                                </a:lnTo>
                                <a:lnTo>
                                  <a:pt x="203" y="214"/>
                                </a:lnTo>
                                <a:lnTo>
                                  <a:pt x="187" y="293"/>
                                </a:lnTo>
                                <a:lnTo>
                                  <a:pt x="144" y="357"/>
                                </a:lnTo>
                                <a:lnTo>
                                  <a:pt x="80" y="401"/>
                                </a:lnTo>
                                <a:lnTo>
                                  <a:pt x="0" y="417"/>
                                </a:lnTo>
                                <a:lnTo>
                                  <a:pt x="0" y="428"/>
                                </a:lnTo>
                                <a:lnTo>
                                  <a:pt x="69" y="418"/>
                                </a:lnTo>
                                <a:lnTo>
                                  <a:pt x="127" y="387"/>
                                </a:lnTo>
                                <a:lnTo>
                                  <a:pt x="174" y="341"/>
                                </a:lnTo>
                                <a:lnTo>
                                  <a:pt x="204" y="282"/>
                                </a:lnTo>
                                <a:lnTo>
                                  <a:pt x="215" y="214"/>
                                </a:lnTo>
                                <a:lnTo>
                                  <a:pt x="204" y="147"/>
                                </a:lnTo>
                                <a:lnTo>
                                  <a:pt x="174" y="88"/>
                                </a:lnTo>
                                <a:lnTo>
                                  <a:pt x="127" y="42"/>
                                </a:lnTo>
                                <a:lnTo>
                                  <a:pt x="69" y="11"/>
                                </a:lnTo>
                                <a:lnTo>
                                  <a:pt x="1" y="0"/>
                                </a:lnTo>
                                <a:close/>
                              </a:path>
                            </a:pathLst>
                          </a:custGeom>
                          <a:solidFill>
                            <a:srgbClr val="2EA2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docshape698"/>
                        <wps:cNvSpPr>
                          <a:spLocks/>
                        </wps:cNvSpPr>
                        <wps:spPr bwMode="auto">
                          <a:xfrm>
                            <a:off x="4593" y="8404"/>
                            <a:ext cx="2549" cy="616"/>
                          </a:xfrm>
                          <a:custGeom>
                            <a:avLst/>
                            <a:gdLst>
                              <a:gd name="T0" fmla="+- 0 7142 4593"/>
                              <a:gd name="T1" fmla="*/ T0 w 2549"/>
                              <a:gd name="T2" fmla="+- 0 8405 8405"/>
                              <a:gd name="T3" fmla="*/ 8405 h 616"/>
                              <a:gd name="T4" fmla="+- 0 4794 4593"/>
                              <a:gd name="T5" fmla="*/ T4 w 2549"/>
                              <a:gd name="T6" fmla="+- 0 8405 8405"/>
                              <a:gd name="T7" fmla="*/ 8405 h 616"/>
                              <a:gd name="T8" fmla="+- 0 4794 4593"/>
                              <a:gd name="T9" fmla="*/ T8 w 2549"/>
                              <a:gd name="T10" fmla="+- 0 8502 8405"/>
                              <a:gd name="T11" fmla="*/ 8502 h 616"/>
                              <a:gd name="T12" fmla="+- 0 4716 4593"/>
                              <a:gd name="T13" fmla="*/ T12 w 2549"/>
                              <a:gd name="T14" fmla="+- 0 8520 8405"/>
                              <a:gd name="T15" fmla="*/ 8520 h 616"/>
                              <a:gd name="T16" fmla="+- 0 4652 4593"/>
                              <a:gd name="T17" fmla="*/ T16 w 2549"/>
                              <a:gd name="T18" fmla="+- 0 8565 8405"/>
                              <a:gd name="T19" fmla="*/ 8565 h 616"/>
                              <a:gd name="T20" fmla="+- 0 4609 4593"/>
                              <a:gd name="T21" fmla="*/ T20 w 2549"/>
                              <a:gd name="T22" fmla="+- 0 8630 8405"/>
                              <a:gd name="T23" fmla="*/ 8630 h 616"/>
                              <a:gd name="T24" fmla="+- 0 4593 4593"/>
                              <a:gd name="T25" fmla="*/ T24 w 2549"/>
                              <a:gd name="T26" fmla="+- 0 8710 8405"/>
                              <a:gd name="T27" fmla="*/ 8710 h 616"/>
                              <a:gd name="T28" fmla="+- 0 4609 4593"/>
                              <a:gd name="T29" fmla="*/ T28 w 2549"/>
                              <a:gd name="T30" fmla="+- 0 8789 8405"/>
                              <a:gd name="T31" fmla="*/ 8789 h 616"/>
                              <a:gd name="T32" fmla="+- 0 4652 4593"/>
                              <a:gd name="T33" fmla="*/ T32 w 2549"/>
                              <a:gd name="T34" fmla="+- 0 8854 8405"/>
                              <a:gd name="T35" fmla="*/ 8854 h 616"/>
                              <a:gd name="T36" fmla="+- 0 4716 4593"/>
                              <a:gd name="T37" fmla="*/ T36 w 2549"/>
                              <a:gd name="T38" fmla="+- 0 8899 8405"/>
                              <a:gd name="T39" fmla="*/ 8899 h 616"/>
                              <a:gd name="T40" fmla="+- 0 4794 4593"/>
                              <a:gd name="T41" fmla="*/ T40 w 2549"/>
                              <a:gd name="T42" fmla="+- 0 8917 8405"/>
                              <a:gd name="T43" fmla="*/ 8917 h 616"/>
                              <a:gd name="T44" fmla="+- 0 4794 4593"/>
                              <a:gd name="T45" fmla="*/ T44 w 2549"/>
                              <a:gd name="T46" fmla="+- 0 9020 8405"/>
                              <a:gd name="T47" fmla="*/ 9020 h 616"/>
                              <a:gd name="T48" fmla="+- 0 7142 4593"/>
                              <a:gd name="T49" fmla="*/ T48 w 2549"/>
                              <a:gd name="T50" fmla="+- 0 9020 8405"/>
                              <a:gd name="T51" fmla="*/ 9020 h 616"/>
                              <a:gd name="T52" fmla="+- 0 7142 4593"/>
                              <a:gd name="T53" fmla="*/ T52 w 2549"/>
                              <a:gd name="T54" fmla="+- 0 8405 8405"/>
                              <a:gd name="T55" fmla="*/ 8405 h 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49" h="616">
                                <a:moveTo>
                                  <a:pt x="2549" y="0"/>
                                </a:moveTo>
                                <a:lnTo>
                                  <a:pt x="201" y="0"/>
                                </a:lnTo>
                                <a:lnTo>
                                  <a:pt x="201" y="97"/>
                                </a:lnTo>
                                <a:lnTo>
                                  <a:pt x="123" y="115"/>
                                </a:lnTo>
                                <a:lnTo>
                                  <a:pt x="59" y="160"/>
                                </a:lnTo>
                                <a:lnTo>
                                  <a:pt x="16" y="225"/>
                                </a:lnTo>
                                <a:lnTo>
                                  <a:pt x="0" y="305"/>
                                </a:lnTo>
                                <a:lnTo>
                                  <a:pt x="16" y="384"/>
                                </a:lnTo>
                                <a:lnTo>
                                  <a:pt x="59" y="449"/>
                                </a:lnTo>
                                <a:lnTo>
                                  <a:pt x="123" y="494"/>
                                </a:lnTo>
                                <a:lnTo>
                                  <a:pt x="201" y="512"/>
                                </a:lnTo>
                                <a:lnTo>
                                  <a:pt x="201" y="615"/>
                                </a:lnTo>
                                <a:lnTo>
                                  <a:pt x="2549" y="615"/>
                                </a:lnTo>
                                <a:lnTo>
                                  <a:pt x="2549" y="0"/>
                                </a:lnTo>
                                <a:close/>
                              </a:path>
                            </a:pathLst>
                          </a:custGeom>
                          <a:solidFill>
                            <a:srgbClr val="73C6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docshape699"/>
                        <wps:cNvSpPr>
                          <a:spLocks/>
                        </wps:cNvSpPr>
                        <wps:spPr bwMode="auto">
                          <a:xfrm>
                            <a:off x="4586" y="8404"/>
                            <a:ext cx="2563" cy="623"/>
                          </a:xfrm>
                          <a:custGeom>
                            <a:avLst/>
                            <a:gdLst>
                              <a:gd name="T0" fmla="+- 0 7149 4587"/>
                              <a:gd name="T1" fmla="*/ T0 w 2563"/>
                              <a:gd name="T2" fmla="+- 0 8405 8405"/>
                              <a:gd name="T3" fmla="*/ 8405 h 623"/>
                              <a:gd name="T4" fmla="+- 0 4788 4587"/>
                              <a:gd name="T5" fmla="*/ T4 w 2563"/>
                              <a:gd name="T6" fmla="+- 0 8405 8405"/>
                              <a:gd name="T7" fmla="*/ 8405 h 623"/>
                              <a:gd name="T8" fmla="+- 0 4788 4587"/>
                              <a:gd name="T9" fmla="*/ T8 w 2563"/>
                              <a:gd name="T10" fmla="+- 0 8496 8405"/>
                              <a:gd name="T11" fmla="*/ 8496 h 623"/>
                              <a:gd name="T12" fmla="+- 0 4709 4587"/>
                              <a:gd name="T13" fmla="*/ T12 w 2563"/>
                              <a:gd name="T14" fmla="+- 0 8516 8405"/>
                              <a:gd name="T15" fmla="*/ 8516 h 623"/>
                              <a:gd name="T16" fmla="+- 0 4645 4587"/>
                              <a:gd name="T17" fmla="*/ T16 w 2563"/>
                              <a:gd name="T18" fmla="+- 0 8563 8405"/>
                              <a:gd name="T19" fmla="*/ 8563 h 623"/>
                              <a:gd name="T20" fmla="+- 0 4602 4587"/>
                              <a:gd name="T21" fmla="*/ T20 w 2563"/>
                              <a:gd name="T22" fmla="+- 0 8629 8405"/>
                              <a:gd name="T23" fmla="*/ 8629 h 623"/>
                              <a:gd name="T24" fmla="+- 0 4587 4587"/>
                              <a:gd name="T25" fmla="*/ T24 w 2563"/>
                              <a:gd name="T26" fmla="+- 0 8710 8405"/>
                              <a:gd name="T27" fmla="*/ 8710 h 623"/>
                              <a:gd name="T28" fmla="+- 0 4602 4587"/>
                              <a:gd name="T29" fmla="*/ T28 w 2563"/>
                              <a:gd name="T30" fmla="+- 0 8790 8405"/>
                              <a:gd name="T31" fmla="*/ 8790 h 623"/>
                              <a:gd name="T32" fmla="+- 0 4645 4587"/>
                              <a:gd name="T33" fmla="*/ T32 w 2563"/>
                              <a:gd name="T34" fmla="+- 0 8857 8405"/>
                              <a:gd name="T35" fmla="*/ 8857 h 623"/>
                              <a:gd name="T36" fmla="+- 0 4709 4587"/>
                              <a:gd name="T37" fmla="*/ T36 w 2563"/>
                              <a:gd name="T38" fmla="+- 0 8903 8405"/>
                              <a:gd name="T39" fmla="*/ 8903 h 623"/>
                              <a:gd name="T40" fmla="+- 0 4788 4587"/>
                              <a:gd name="T41" fmla="*/ T40 w 2563"/>
                              <a:gd name="T42" fmla="+- 0 8924 8405"/>
                              <a:gd name="T43" fmla="*/ 8924 h 623"/>
                              <a:gd name="T44" fmla="+- 0 4788 4587"/>
                              <a:gd name="T45" fmla="*/ T44 w 2563"/>
                              <a:gd name="T46" fmla="+- 0 9027 8405"/>
                              <a:gd name="T47" fmla="*/ 9027 h 623"/>
                              <a:gd name="T48" fmla="+- 0 7149 4587"/>
                              <a:gd name="T49" fmla="*/ T48 w 2563"/>
                              <a:gd name="T50" fmla="+- 0 9027 8405"/>
                              <a:gd name="T51" fmla="*/ 9027 h 623"/>
                              <a:gd name="T52" fmla="+- 0 7149 4587"/>
                              <a:gd name="T53" fmla="*/ T52 w 2563"/>
                              <a:gd name="T54" fmla="+- 0 9013 8405"/>
                              <a:gd name="T55" fmla="*/ 9013 h 623"/>
                              <a:gd name="T56" fmla="+- 0 4801 4587"/>
                              <a:gd name="T57" fmla="*/ T56 w 2563"/>
                              <a:gd name="T58" fmla="+- 0 9013 8405"/>
                              <a:gd name="T59" fmla="*/ 9013 h 623"/>
                              <a:gd name="T60" fmla="+- 0 4801 4587"/>
                              <a:gd name="T61" fmla="*/ T60 w 2563"/>
                              <a:gd name="T62" fmla="+- 0 8911 8405"/>
                              <a:gd name="T63" fmla="*/ 8911 h 623"/>
                              <a:gd name="T64" fmla="+- 0 4723 4587"/>
                              <a:gd name="T65" fmla="*/ T64 w 2563"/>
                              <a:gd name="T66" fmla="+- 0 8895 8405"/>
                              <a:gd name="T67" fmla="*/ 8895 h 623"/>
                              <a:gd name="T68" fmla="+- 0 4659 4587"/>
                              <a:gd name="T69" fmla="*/ T68 w 2563"/>
                              <a:gd name="T70" fmla="+- 0 8852 8405"/>
                              <a:gd name="T71" fmla="*/ 8852 h 623"/>
                              <a:gd name="T72" fmla="+- 0 4616 4587"/>
                              <a:gd name="T73" fmla="*/ T72 w 2563"/>
                              <a:gd name="T74" fmla="+- 0 8788 8405"/>
                              <a:gd name="T75" fmla="*/ 8788 h 623"/>
                              <a:gd name="T76" fmla="+- 0 4600 4587"/>
                              <a:gd name="T77" fmla="*/ T76 w 2563"/>
                              <a:gd name="T78" fmla="+- 0 8710 8405"/>
                              <a:gd name="T79" fmla="*/ 8710 h 623"/>
                              <a:gd name="T80" fmla="+- 0 4616 4587"/>
                              <a:gd name="T81" fmla="*/ T80 w 2563"/>
                              <a:gd name="T82" fmla="+- 0 8631 8405"/>
                              <a:gd name="T83" fmla="*/ 8631 h 623"/>
                              <a:gd name="T84" fmla="+- 0 4659 4587"/>
                              <a:gd name="T85" fmla="*/ T84 w 2563"/>
                              <a:gd name="T86" fmla="+- 0 8568 8405"/>
                              <a:gd name="T87" fmla="*/ 8568 h 623"/>
                              <a:gd name="T88" fmla="+- 0 4723 4587"/>
                              <a:gd name="T89" fmla="*/ T88 w 2563"/>
                              <a:gd name="T90" fmla="+- 0 8525 8405"/>
                              <a:gd name="T91" fmla="*/ 8525 h 623"/>
                              <a:gd name="T92" fmla="+- 0 4801 4587"/>
                              <a:gd name="T93" fmla="*/ T92 w 2563"/>
                              <a:gd name="T94" fmla="+- 0 8509 8405"/>
                              <a:gd name="T95" fmla="*/ 8509 h 623"/>
                              <a:gd name="T96" fmla="+- 0 4801 4587"/>
                              <a:gd name="T97" fmla="*/ T96 w 2563"/>
                              <a:gd name="T98" fmla="+- 0 8406 8405"/>
                              <a:gd name="T99" fmla="*/ 8406 h 623"/>
                              <a:gd name="T100" fmla="+- 0 7149 4587"/>
                              <a:gd name="T101" fmla="*/ T100 w 2563"/>
                              <a:gd name="T102" fmla="+- 0 8406 8405"/>
                              <a:gd name="T103" fmla="*/ 8406 h 623"/>
                              <a:gd name="T104" fmla="+- 0 7149 4587"/>
                              <a:gd name="T105" fmla="*/ T104 w 2563"/>
                              <a:gd name="T106" fmla="+- 0 8405 8405"/>
                              <a:gd name="T107" fmla="*/ 8405 h 623"/>
                              <a:gd name="T108" fmla="+- 0 7149 4587"/>
                              <a:gd name="T109" fmla="*/ T108 w 2563"/>
                              <a:gd name="T110" fmla="+- 0 8406 8405"/>
                              <a:gd name="T111" fmla="*/ 8406 h 623"/>
                              <a:gd name="T112" fmla="+- 0 7135 4587"/>
                              <a:gd name="T113" fmla="*/ T112 w 2563"/>
                              <a:gd name="T114" fmla="+- 0 8406 8405"/>
                              <a:gd name="T115" fmla="*/ 8406 h 623"/>
                              <a:gd name="T116" fmla="+- 0 7135 4587"/>
                              <a:gd name="T117" fmla="*/ T116 w 2563"/>
                              <a:gd name="T118" fmla="+- 0 9013 8405"/>
                              <a:gd name="T119" fmla="*/ 9013 h 623"/>
                              <a:gd name="T120" fmla="+- 0 7149 4587"/>
                              <a:gd name="T121" fmla="*/ T120 w 2563"/>
                              <a:gd name="T122" fmla="+- 0 9013 8405"/>
                              <a:gd name="T123" fmla="*/ 9013 h 623"/>
                              <a:gd name="T124" fmla="+- 0 7149 4587"/>
                              <a:gd name="T125" fmla="*/ T124 w 2563"/>
                              <a:gd name="T126" fmla="+- 0 8406 8405"/>
                              <a:gd name="T127" fmla="*/ 8406 h 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63" h="623">
                                <a:moveTo>
                                  <a:pt x="2562" y="0"/>
                                </a:moveTo>
                                <a:lnTo>
                                  <a:pt x="201" y="0"/>
                                </a:lnTo>
                                <a:lnTo>
                                  <a:pt x="201" y="91"/>
                                </a:lnTo>
                                <a:lnTo>
                                  <a:pt x="122" y="111"/>
                                </a:lnTo>
                                <a:lnTo>
                                  <a:pt x="58" y="158"/>
                                </a:lnTo>
                                <a:lnTo>
                                  <a:pt x="15" y="224"/>
                                </a:lnTo>
                                <a:lnTo>
                                  <a:pt x="0" y="305"/>
                                </a:lnTo>
                                <a:lnTo>
                                  <a:pt x="15" y="385"/>
                                </a:lnTo>
                                <a:lnTo>
                                  <a:pt x="58" y="452"/>
                                </a:lnTo>
                                <a:lnTo>
                                  <a:pt x="122" y="498"/>
                                </a:lnTo>
                                <a:lnTo>
                                  <a:pt x="201" y="519"/>
                                </a:lnTo>
                                <a:lnTo>
                                  <a:pt x="201" y="622"/>
                                </a:lnTo>
                                <a:lnTo>
                                  <a:pt x="2562" y="622"/>
                                </a:lnTo>
                                <a:lnTo>
                                  <a:pt x="2562" y="608"/>
                                </a:lnTo>
                                <a:lnTo>
                                  <a:pt x="214" y="608"/>
                                </a:lnTo>
                                <a:lnTo>
                                  <a:pt x="214" y="506"/>
                                </a:lnTo>
                                <a:lnTo>
                                  <a:pt x="136" y="490"/>
                                </a:lnTo>
                                <a:lnTo>
                                  <a:pt x="72" y="447"/>
                                </a:lnTo>
                                <a:lnTo>
                                  <a:pt x="29" y="383"/>
                                </a:lnTo>
                                <a:lnTo>
                                  <a:pt x="13" y="305"/>
                                </a:lnTo>
                                <a:lnTo>
                                  <a:pt x="29" y="226"/>
                                </a:lnTo>
                                <a:lnTo>
                                  <a:pt x="72" y="163"/>
                                </a:lnTo>
                                <a:lnTo>
                                  <a:pt x="136" y="120"/>
                                </a:lnTo>
                                <a:lnTo>
                                  <a:pt x="214" y="104"/>
                                </a:lnTo>
                                <a:lnTo>
                                  <a:pt x="214" y="1"/>
                                </a:lnTo>
                                <a:lnTo>
                                  <a:pt x="2562" y="1"/>
                                </a:lnTo>
                                <a:lnTo>
                                  <a:pt x="2562" y="0"/>
                                </a:lnTo>
                                <a:close/>
                                <a:moveTo>
                                  <a:pt x="2562" y="1"/>
                                </a:moveTo>
                                <a:lnTo>
                                  <a:pt x="2548" y="1"/>
                                </a:lnTo>
                                <a:lnTo>
                                  <a:pt x="2548" y="608"/>
                                </a:lnTo>
                                <a:lnTo>
                                  <a:pt x="2562" y="608"/>
                                </a:lnTo>
                                <a:lnTo>
                                  <a:pt x="2562"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6" name="docshape70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49" y="8558"/>
                            <a:ext cx="304" cy="304"/>
                          </a:xfrm>
                          <a:prstGeom prst="rect">
                            <a:avLst/>
                          </a:prstGeom>
                          <a:noFill/>
                          <a:extLst>
                            <a:ext uri="{909E8E84-426E-40DD-AFC4-6F175D3DCCD1}">
                              <a14:hiddenFill xmlns:a14="http://schemas.microsoft.com/office/drawing/2010/main">
                                <a:solidFill>
                                  <a:srgbClr val="FFFFFF"/>
                                </a:solidFill>
                              </a14:hiddenFill>
                            </a:ext>
                          </a:extLst>
                        </pic:spPr>
                      </pic:pic>
                      <wps:wsp>
                        <wps:cNvPr id="417" name="docshape701"/>
                        <wps:cNvSpPr>
                          <a:spLocks/>
                        </wps:cNvSpPr>
                        <wps:spPr bwMode="auto">
                          <a:xfrm>
                            <a:off x="4800" y="8495"/>
                            <a:ext cx="215" cy="429"/>
                          </a:xfrm>
                          <a:custGeom>
                            <a:avLst/>
                            <a:gdLst>
                              <a:gd name="T0" fmla="+- 0 4801 4800"/>
                              <a:gd name="T1" fmla="*/ T0 w 215"/>
                              <a:gd name="T2" fmla="+- 0 8496 8496"/>
                              <a:gd name="T3" fmla="*/ 8496 h 429"/>
                              <a:gd name="T4" fmla="+- 0 4800 4800"/>
                              <a:gd name="T5" fmla="*/ T4 w 215"/>
                              <a:gd name="T6" fmla="+- 0 8496 8496"/>
                              <a:gd name="T7" fmla="*/ 8496 h 429"/>
                              <a:gd name="T8" fmla="+- 0 4800 4800"/>
                              <a:gd name="T9" fmla="*/ T8 w 215"/>
                              <a:gd name="T10" fmla="+- 0 8508 8496"/>
                              <a:gd name="T11" fmla="*/ 8508 h 429"/>
                              <a:gd name="T12" fmla="+- 0 4801 4800"/>
                              <a:gd name="T13" fmla="*/ T12 w 215"/>
                              <a:gd name="T14" fmla="+- 0 8507 8496"/>
                              <a:gd name="T15" fmla="*/ 8507 h 429"/>
                              <a:gd name="T16" fmla="+- 0 4880 4800"/>
                              <a:gd name="T17" fmla="*/ T16 w 215"/>
                              <a:gd name="T18" fmla="+- 0 8523 8496"/>
                              <a:gd name="T19" fmla="*/ 8523 h 429"/>
                              <a:gd name="T20" fmla="+- 0 4944 4800"/>
                              <a:gd name="T21" fmla="*/ T20 w 215"/>
                              <a:gd name="T22" fmla="+- 0 8567 8496"/>
                              <a:gd name="T23" fmla="*/ 8567 h 429"/>
                              <a:gd name="T24" fmla="+- 0 4988 4800"/>
                              <a:gd name="T25" fmla="*/ T24 w 215"/>
                              <a:gd name="T26" fmla="+- 0 8631 8496"/>
                              <a:gd name="T27" fmla="*/ 8631 h 429"/>
                              <a:gd name="T28" fmla="+- 0 5003 4800"/>
                              <a:gd name="T29" fmla="*/ T28 w 215"/>
                              <a:gd name="T30" fmla="+- 0 8710 8496"/>
                              <a:gd name="T31" fmla="*/ 8710 h 429"/>
                              <a:gd name="T32" fmla="+- 0 4988 4800"/>
                              <a:gd name="T33" fmla="*/ T32 w 215"/>
                              <a:gd name="T34" fmla="+- 0 8788 8496"/>
                              <a:gd name="T35" fmla="*/ 8788 h 429"/>
                              <a:gd name="T36" fmla="+- 0 4944 4800"/>
                              <a:gd name="T37" fmla="*/ T36 w 215"/>
                              <a:gd name="T38" fmla="+- 0 8853 8496"/>
                              <a:gd name="T39" fmla="*/ 8853 h 429"/>
                              <a:gd name="T40" fmla="+- 0 4880 4800"/>
                              <a:gd name="T41" fmla="*/ T40 w 215"/>
                              <a:gd name="T42" fmla="+- 0 8896 8496"/>
                              <a:gd name="T43" fmla="*/ 8896 h 429"/>
                              <a:gd name="T44" fmla="+- 0 4800 4800"/>
                              <a:gd name="T45" fmla="*/ T44 w 215"/>
                              <a:gd name="T46" fmla="+- 0 8912 8496"/>
                              <a:gd name="T47" fmla="*/ 8912 h 429"/>
                              <a:gd name="T48" fmla="+- 0 4800 4800"/>
                              <a:gd name="T49" fmla="*/ T48 w 215"/>
                              <a:gd name="T50" fmla="+- 0 8924 8496"/>
                              <a:gd name="T51" fmla="*/ 8924 h 429"/>
                              <a:gd name="T52" fmla="+- 0 4869 4800"/>
                              <a:gd name="T53" fmla="*/ T52 w 215"/>
                              <a:gd name="T54" fmla="+- 0 8913 8496"/>
                              <a:gd name="T55" fmla="*/ 8913 h 429"/>
                              <a:gd name="T56" fmla="+- 0 4928 4800"/>
                              <a:gd name="T57" fmla="*/ T56 w 215"/>
                              <a:gd name="T58" fmla="+- 0 8882 8496"/>
                              <a:gd name="T59" fmla="*/ 8882 h 429"/>
                              <a:gd name="T60" fmla="+- 0 4974 4800"/>
                              <a:gd name="T61" fmla="*/ T60 w 215"/>
                              <a:gd name="T62" fmla="+- 0 8836 8496"/>
                              <a:gd name="T63" fmla="*/ 8836 h 429"/>
                              <a:gd name="T64" fmla="+- 0 5004 4800"/>
                              <a:gd name="T65" fmla="*/ T64 w 215"/>
                              <a:gd name="T66" fmla="+- 0 8777 8496"/>
                              <a:gd name="T67" fmla="*/ 8777 h 429"/>
                              <a:gd name="T68" fmla="+- 0 5015 4800"/>
                              <a:gd name="T69" fmla="*/ T68 w 215"/>
                              <a:gd name="T70" fmla="+- 0 8710 8496"/>
                              <a:gd name="T71" fmla="*/ 8710 h 429"/>
                              <a:gd name="T72" fmla="+- 0 5004 4800"/>
                              <a:gd name="T73" fmla="*/ T72 w 215"/>
                              <a:gd name="T74" fmla="+- 0 8642 8496"/>
                              <a:gd name="T75" fmla="*/ 8642 h 429"/>
                              <a:gd name="T76" fmla="+- 0 4974 4800"/>
                              <a:gd name="T77" fmla="*/ T76 w 215"/>
                              <a:gd name="T78" fmla="+- 0 8583 8496"/>
                              <a:gd name="T79" fmla="*/ 8583 h 429"/>
                              <a:gd name="T80" fmla="+- 0 4928 4800"/>
                              <a:gd name="T81" fmla="*/ T80 w 215"/>
                              <a:gd name="T82" fmla="+- 0 8537 8496"/>
                              <a:gd name="T83" fmla="*/ 8537 h 429"/>
                              <a:gd name="T84" fmla="+- 0 4869 4800"/>
                              <a:gd name="T85" fmla="*/ T84 w 215"/>
                              <a:gd name="T86" fmla="+- 0 8507 8496"/>
                              <a:gd name="T87" fmla="*/ 8507 h 429"/>
                              <a:gd name="T88" fmla="+- 0 4801 4800"/>
                              <a:gd name="T89" fmla="*/ T88 w 215"/>
                              <a:gd name="T90" fmla="+- 0 8496 8496"/>
                              <a:gd name="T91" fmla="*/ 8496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5" h="429">
                                <a:moveTo>
                                  <a:pt x="1" y="0"/>
                                </a:moveTo>
                                <a:lnTo>
                                  <a:pt x="0" y="0"/>
                                </a:lnTo>
                                <a:lnTo>
                                  <a:pt x="0" y="12"/>
                                </a:lnTo>
                                <a:lnTo>
                                  <a:pt x="1" y="11"/>
                                </a:lnTo>
                                <a:lnTo>
                                  <a:pt x="80" y="27"/>
                                </a:lnTo>
                                <a:lnTo>
                                  <a:pt x="144" y="71"/>
                                </a:lnTo>
                                <a:lnTo>
                                  <a:pt x="188" y="135"/>
                                </a:lnTo>
                                <a:lnTo>
                                  <a:pt x="203" y="214"/>
                                </a:lnTo>
                                <a:lnTo>
                                  <a:pt x="188" y="292"/>
                                </a:lnTo>
                                <a:lnTo>
                                  <a:pt x="144" y="357"/>
                                </a:lnTo>
                                <a:lnTo>
                                  <a:pt x="80" y="400"/>
                                </a:lnTo>
                                <a:lnTo>
                                  <a:pt x="0" y="416"/>
                                </a:lnTo>
                                <a:lnTo>
                                  <a:pt x="0" y="428"/>
                                </a:lnTo>
                                <a:lnTo>
                                  <a:pt x="69" y="417"/>
                                </a:lnTo>
                                <a:lnTo>
                                  <a:pt x="128" y="386"/>
                                </a:lnTo>
                                <a:lnTo>
                                  <a:pt x="174" y="340"/>
                                </a:lnTo>
                                <a:lnTo>
                                  <a:pt x="204" y="281"/>
                                </a:lnTo>
                                <a:lnTo>
                                  <a:pt x="215" y="214"/>
                                </a:lnTo>
                                <a:lnTo>
                                  <a:pt x="204" y="146"/>
                                </a:lnTo>
                                <a:lnTo>
                                  <a:pt x="174" y="87"/>
                                </a:lnTo>
                                <a:lnTo>
                                  <a:pt x="128" y="41"/>
                                </a:lnTo>
                                <a:lnTo>
                                  <a:pt x="69" y="11"/>
                                </a:lnTo>
                                <a:lnTo>
                                  <a:pt x="1" y="0"/>
                                </a:lnTo>
                                <a:close/>
                              </a:path>
                            </a:pathLst>
                          </a:custGeom>
                          <a:solidFill>
                            <a:srgbClr val="29A4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docshape702"/>
                        <wps:cNvSpPr>
                          <a:spLocks noChangeArrowheads="1"/>
                        </wps:cNvSpPr>
                        <wps:spPr bwMode="auto">
                          <a:xfrm>
                            <a:off x="7029" y="8404"/>
                            <a:ext cx="2114" cy="616"/>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9" name="docshape703"/>
                        <wps:cNvSpPr>
                          <a:spLocks/>
                        </wps:cNvSpPr>
                        <wps:spPr bwMode="auto">
                          <a:xfrm>
                            <a:off x="7029" y="8404"/>
                            <a:ext cx="2121" cy="622"/>
                          </a:xfrm>
                          <a:custGeom>
                            <a:avLst/>
                            <a:gdLst>
                              <a:gd name="T0" fmla="+- 0 9150 7030"/>
                              <a:gd name="T1" fmla="*/ T0 w 2121"/>
                              <a:gd name="T2" fmla="+- 0 9013 8405"/>
                              <a:gd name="T3" fmla="*/ 9013 h 622"/>
                              <a:gd name="T4" fmla="+- 0 7030 7030"/>
                              <a:gd name="T5" fmla="*/ T4 w 2121"/>
                              <a:gd name="T6" fmla="+- 0 9013 8405"/>
                              <a:gd name="T7" fmla="*/ 9013 h 622"/>
                              <a:gd name="T8" fmla="+- 0 7030 7030"/>
                              <a:gd name="T9" fmla="*/ T8 w 2121"/>
                              <a:gd name="T10" fmla="+- 0 9020 8405"/>
                              <a:gd name="T11" fmla="*/ 9020 h 622"/>
                              <a:gd name="T12" fmla="+- 0 7030 7030"/>
                              <a:gd name="T13" fmla="*/ T12 w 2121"/>
                              <a:gd name="T14" fmla="+- 0 9027 8405"/>
                              <a:gd name="T15" fmla="*/ 9027 h 622"/>
                              <a:gd name="T16" fmla="+- 0 9150 7030"/>
                              <a:gd name="T17" fmla="*/ T16 w 2121"/>
                              <a:gd name="T18" fmla="+- 0 9027 8405"/>
                              <a:gd name="T19" fmla="*/ 9027 h 622"/>
                              <a:gd name="T20" fmla="+- 0 9150 7030"/>
                              <a:gd name="T21" fmla="*/ T20 w 2121"/>
                              <a:gd name="T22" fmla="+- 0 9020 8405"/>
                              <a:gd name="T23" fmla="*/ 9020 h 622"/>
                              <a:gd name="T24" fmla="+- 0 9150 7030"/>
                              <a:gd name="T25" fmla="*/ T24 w 2121"/>
                              <a:gd name="T26" fmla="+- 0 9013 8405"/>
                              <a:gd name="T27" fmla="*/ 9013 h 622"/>
                              <a:gd name="T28" fmla="+- 0 9150 7030"/>
                              <a:gd name="T29" fmla="*/ T28 w 2121"/>
                              <a:gd name="T30" fmla="+- 0 8405 8405"/>
                              <a:gd name="T31" fmla="*/ 8405 h 622"/>
                              <a:gd name="T32" fmla="+- 0 7030 7030"/>
                              <a:gd name="T33" fmla="*/ T32 w 2121"/>
                              <a:gd name="T34" fmla="+- 0 8405 8405"/>
                              <a:gd name="T35" fmla="*/ 8405 h 622"/>
                              <a:gd name="T36" fmla="+- 0 7030 7030"/>
                              <a:gd name="T37" fmla="*/ T36 w 2121"/>
                              <a:gd name="T38" fmla="+- 0 8405 8405"/>
                              <a:gd name="T39" fmla="*/ 8405 h 622"/>
                              <a:gd name="T40" fmla="+- 0 7030 7030"/>
                              <a:gd name="T41" fmla="*/ T40 w 2121"/>
                              <a:gd name="T42" fmla="+- 0 8407 8405"/>
                              <a:gd name="T43" fmla="*/ 8407 h 622"/>
                              <a:gd name="T44" fmla="+- 0 9077 7030"/>
                              <a:gd name="T45" fmla="*/ T44 w 2121"/>
                              <a:gd name="T46" fmla="+- 0 8407 8405"/>
                              <a:gd name="T47" fmla="*/ 8407 h 622"/>
                              <a:gd name="T48" fmla="+- 0 9077 7030"/>
                              <a:gd name="T49" fmla="*/ T48 w 2121"/>
                              <a:gd name="T50" fmla="+- 0 8405 8405"/>
                              <a:gd name="T51" fmla="*/ 8405 h 622"/>
                              <a:gd name="T52" fmla="+- 0 9150 7030"/>
                              <a:gd name="T53" fmla="*/ T52 w 2121"/>
                              <a:gd name="T54" fmla="+- 0 8405 8405"/>
                              <a:gd name="T55" fmla="*/ 8405 h 622"/>
                              <a:gd name="T56" fmla="+- 0 9150 7030"/>
                              <a:gd name="T57" fmla="*/ T56 w 2121"/>
                              <a:gd name="T58" fmla="+- 0 8405 8405"/>
                              <a:gd name="T59" fmla="*/ 8405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121" h="622">
                                <a:moveTo>
                                  <a:pt x="2120" y="608"/>
                                </a:moveTo>
                                <a:lnTo>
                                  <a:pt x="0" y="608"/>
                                </a:lnTo>
                                <a:lnTo>
                                  <a:pt x="0" y="615"/>
                                </a:lnTo>
                                <a:lnTo>
                                  <a:pt x="0" y="622"/>
                                </a:lnTo>
                                <a:lnTo>
                                  <a:pt x="2120" y="622"/>
                                </a:lnTo>
                                <a:lnTo>
                                  <a:pt x="2120" y="615"/>
                                </a:lnTo>
                                <a:lnTo>
                                  <a:pt x="2120" y="608"/>
                                </a:lnTo>
                                <a:close/>
                                <a:moveTo>
                                  <a:pt x="2120" y="0"/>
                                </a:moveTo>
                                <a:lnTo>
                                  <a:pt x="0" y="0"/>
                                </a:lnTo>
                                <a:lnTo>
                                  <a:pt x="0" y="2"/>
                                </a:lnTo>
                                <a:lnTo>
                                  <a:pt x="2047" y="2"/>
                                </a:lnTo>
                                <a:lnTo>
                                  <a:pt x="2047" y="0"/>
                                </a:lnTo>
                                <a:lnTo>
                                  <a:pt x="21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docshape704"/>
                        <wps:cNvSpPr>
                          <a:spLocks noChangeArrowheads="1"/>
                        </wps:cNvSpPr>
                        <wps:spPr bwMode="auto">
                          <a:xfrm>
                            <a:off x="9076" y="8404"/>
                            <a:ext cx="2114" cy="616"/>
                          </a:xfrm>
                          <a:prstGeom prst="rect">
                            <a:avLst/>
                          </a:prstGeom>
                          <a:solidFill>
                            <a:srgbClr val="73C6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docshape705"/>
                        <wps:cNvSpPr>
                          <a:spLocks/>
                        </wps:cNvSpPr>
                        <wps:spPr bwMode="auto">
                          <a:xfrm>
                            <a:off x="9076" y="8404"/>
                            <a:ext cx="2121" cy="622"/>
                          </a:xfrm>
                          <a:custGeom>
                            <a:avLst/>
                            <a:gdLst>
                              <a:gd name="T0" fmla="+- 0 11197 9077"/>
                              <a:gd name="T1" fmla="*/ T0 w 2121"/>
                              <a:gd name="T2" fmla="+- 0 8405 8405"/>
                              <a:gd name="T3" fmla="*/ 8405 h 622"/>
                              <a:gd name="T4" fmla="+- 0 9077 9077"/>
                              <a:gd name="T5" fmla="*/ T4 w 2121"/>
                              <a:gd name="T6" fmla="+- 0 8405 8405"/>
                              <a:gd name="T7" fmla="*/ 8405 h 622"/>
                              <a:gd name="T8" fmla="+- 0 9077 9077"/>
                              <a:gd name="T9" fmla="*/ T8 w 2121"/>
                              <a:gd name="T10" fmla="+- 0 8407 8405"/>
                              <a:gd name="T11" fmla="*/ 8407 h 622"/>
                              <a:gd name="T12" fmla="+- 0 11183 9077"/>
                              <a:gd name="T13" fmla="*/ T12 w 2121"/>
                              <a:gd name="T14" fmla="+- 0 8407 8405"/>
                              <a:gd name="T15" fmla="*/ 8407 h 622"/>
                              <a:gd name="T16" fmla="+- 0 11183 9077"/>
                              <a:gd name="T17" fmla="*/ T16 w 2121"/>
                              <a:gd name="T18" fmla="+- 0 9013 8405"/>
                              <a:gd name="T19" fmla="*/ 9013 h 622"/>
                              <a:gd name="T20" fmla="+- 0 9077 9077"/>
                              <a:gd name="T21" fmla="*/ T20 w 2121"/>
                              <a:gd name="T22" fmla="+- 0 9013 8405"/>
                              <a:gd name="T23" fmla="*/ 9013 h 622"/>
                              <a:gd name="T24" fmla="+- 0 9077 9077"/>
                              <a:gd name="T25" fmla="*/ T24 w 2121"/>
                              <a:gd name="T26" fmla="+- 0 9027 8405"/>
                              <a:gd name="T27" fmla="*/ 9027 h 622"/>
                              <a:gd name="T28" fmla="+- 0 11197 9077"/>
                              <a:gd name="T29" fmla="*/ T28 w 2121"/>
                              <a:gd name="T30" fmla="+- 0 9027 8405"/>
                              <a:gd name="T31" fmla="*/ 9027 h 622"/>
                              <a:gd name="T32" fmla="+- 0 11197 9077"/>
                              <a:gd name="T33" fmla="*/ T32 w 2121"/>
                              <a:gd name="T34" fmla="+- 0 9013 8405"/>
                              <a:gd name="T35" fmla="*/ 9013 h 622"/>
                              <a:gd name="T36" fmla="+- 0 11197 9077"/>
                              <a:gd name="T37" fmla="*/ T36 w 2121"/>
                              <a:gd name="T38" fmla="+- 0 8407 8405"/>
                              <a:gd name="T39" fmla="*/ 8407 h 622"/>
                              <a:gd name="T40" fmla="+- 0 11197 9077"/>
                              <a:gd name="T41" fmla="*/ T40 w 2121"/>
                              <a:gd name="T42" fmla="+- 0 8405 8405"/>
                              <a:gd name="T43" fmla="*/ 8405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21" h="622">
                                <a:moveTo>
                                  <a:pt x="2120" y="0"/>
                                </a:moveTo>
                                <a:lnTo>
                                  <a:pt x="0" y="0"/>
                                </a:lnTo>
                                <a:lnTo>
                                  <a:pt x="0" y="2"/>
                                </a:lnTo>
                                <a:lnTo>
                                  <a:pt x="2106" y="2"/>
                                </a:lnTo>
                                <a:lnTo>
                                  <a:pt x="2106" y="608"/>
                                </a:lnTo>
                                <a:lnTo>
                                  <a:pt x="0" y="608"/>
                                </a:lnTo>
                                <a:lnTo>
                                  <a:pt x="0" y="622"/>
                                </a:lnTo>
                                <a:lnTo>
                                  <a:pt x="2120" y="622"/>
                                </a:lnTo>
                                <a:lnTo>
                                  <a:pt x="2120" y="608"/>
                                </a:lnTo>
                                <a:lnTo>
                                  <a:pt x="2120" y="2"/>
                                </a:lnTo>
                                <a:lnTo>
                                  <a:pt x="21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docshape706"/>
                        <wps:cNvSpPr>
                          <a:spLocks/>
                        </wps:cNvSpPr>
                        <wps:spPr bwMode="auto">
                          <a:xfrm>
                            <a:off x="2580" y="8622"/>
                            <a:ext cx="432" cy="207"/>
                          </a:xfrm>
                          <a:custGeom>
                            <a:avLst/>
                            <a:gdLst>
                              <a:gd name="T0" fmla="+- 0 2880 2581"/>
                              <a:gd name="T1" fmla="*/ T0 w 432"/>
                              <a:gd name="T2" fmla="+- 0 8829 8623"/>
                              <a:gd name="T3" fmla="*/ 8829 h 207"/>
                              <a:gd name="T4" fmla="+- 0 2581 2581"/>
                              <a:gd name="T5" fmla="*/ T4 w 432"/>
                              <a:gd name="T6" fmla="+- 0 8829 8623"/>
                              <a:gd name="T7" fmla="*/ 8829 h 207"/>
                              <a:gd name="T8" fmla="+- 0 2713 2581"/>
                              <a:gd name="T9" fmla="*/ T8 w 432"/>
                              <a:gd name="T10" fmla="+- 0 8721 8623"/>
                              <a:gd name="T11" fmla="*/ 8721 h 207"/>
                              <a:gd name="T12" fmla="+- 0 2581 2581"/>
                              <a:gd name="T13" fmla="*/ T12 w 432"/>
                              <a:gd name="T14" fmla="+- 0 8623 8623"/>
                              <a:gd name="T15" fmla="*/ 8623 h 207"/>
                              <a:gd name="T16" fmla="+- 0 2880 2581"/>
                              <a:gd name="T17" fmla="*/ T16 w 432"/>
                              <a:gd name="T18" fmla="+- 0 8623 8623"/>
                              <a:gd name="T19" fmla="*/ 8623 h 207"/>
                              <a:gd name="T20" fmla="+- 0 3012 2581"/>
                              <a:gd name="T21" fmla="*/ T20 w 432"/>
                              <a:gd name="T22" fmla="+- 0 8721 8623"/>
                              <a:gd name="T23" fmla="*/ 8721 h 207"/>
                              <a:gd name="T24" fmla="+- 0 2880 2581"/>
                              <a:gd name="T25" fmla="*/ T24 w 432"/>
                              <a:gd name="T26" fmla="+- 0 8829 8623"/>
                              <a:gd name="T27" fmla="*/ 8829 h 207"/>
                            </a:gdLst>
                            <a:ahLst/>
                            <a:cxnLst>
                              <a:cxn ang="0">
                                <a:pos x="T1" y="T3"/>
                              </a:cxn>
                              <a:cxn ang="0">
                                <a:pos x="T5" y="T7"/>
                              </a:cxn>
                              <a:cxn ang="0">
                                <a:pos x="T9" y="T11"/>
                              </a:cxn>
                              <a:cxn ang="0">
                                <a:pos x="T13" y="T15"/>
                              </a:cxn>
                              <a:cxn ang="0">
                                <a:pos x="T17" y="T19"/>
                              </a:cxn>
                              <a:cxn ang="0">
                                <a:pos x="T21" y="T23"/>
                              </a:cxn>
                              <a:cxn ang="0">
                                <a:pos x="T25" y="T27"/>
                              </a:cxn>
                            </a:cxnLst>
                            <a:rect l="0" t="0" r="r" b="b"/>
                            <a:pathLst>
                              <a:path w="432" h="207">
                                <a:moveTo>
                                  <a:pt x="299" y="206"/>
                                </a:moveTo>
                                <a:lnTo>
                                  <a:pt x="0" y="206"/>
                                </a:lnTo>
                                <a:lnTo>
                                  <a:pt x="132" y="98"/>
                                </a:lnTo>
                                <a:lnTo>
                                  <a:pt x="0" y="0"/>
                                </a:lnTo>
                                <a:lnTo>
                                  <a:pt x="299" y="0"/>
                                </a:lnTo>
                                <a:lnTo>
                                  <a:pt x="431" y="98"/>
                                </a:lnTo>
                                <a:lnTo>
                                  <a:pt x="299" y="206"/>
                                </a:lnTo>
                                <a:close/>
                              </a:path>
                            </a:pathLst>
                          </a:custGeom>
                          <a:solidFill>
                            <a:srgbClr val="FED9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3" name="docshape70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2483" y="8579"/>
                            <a:ext cx="65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docshape70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5053" y="1510"/>
                            <a:ext cx="5854" cy="37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5" name="docshape70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5013" y="9523"/>
                            <a:ext cx="3579" cy="47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docshape710"/>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9070" y="10544"/>
                            <a:ext cx="1544" cy="15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docshape711"/>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5937" y="5506"/>
                            <a:ext cx="1588" cy="16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8DDD10" id="docshapegroup675" o:spid="_x0000_s1026" style="position:absolute;margin-left:1.25pt;margin-top:5.95pt;width:580.9pt;height:830.35pt;z-index:-251254784;mso-position-horizontal-relative:page;mso-position-vertical-relative:page" coordorigin="25,119" coordsize="11618,166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">
                <v:shape id="docshape676"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">
                  <v:imagedata r:id="rId318" o:title=""/>
                </v:shape>
                <v:line id="Line 276"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" strokecolor="#7bc5de" strokeweight=".33936mm"/>
                <v:line id="Line 275"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" strokecolor="#7bc5de" strokeweight=".33936mm"/>
                <v:line id="Line 274"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" strokecolor="#7bc5de" strokeweight=".33936mm"/>
                <v:line id="Line 273"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" strokecolor="#7bc5de" strokeweight=".33936mm"/>
                <v:line id="Line 272"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" strokecolor="#7bc5de" strokeweight=".33936mm"/>
                <v:line id="Line 271"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" strokecolor="#7bc5de" strokeweight=".33936mm"/>
                <v:line id="Line 270"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" strokecolor="#7bc5de" strokeweight=".33936mm"/>
                <v:line id="Line 269"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" strokecolor="#7bc5de" strokeweight=".33936mm"/>
                <v:line id="Line 268"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" strokecolor="#7bc5de" strokeweight=".33936mm"/>
                <v:line id="Line 267"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" strokecolor="#7bc5de" strokeweight=".33936mm"/>
                <v:line id="Line 266"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" strokecolor="#7bc5de" strokeweight=".33936mm"/>
                <v:line id="Line 265"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" strokecolor="#7bc5de" strokeweight=".33936mm"/>
                <v:line id="Line 264"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" strokecolor="#7bc5de" strokeweight=".33936mm"/>
                <v:line id="Line 263"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" strokecolor="#7bc5de" strokeweight=".33936mm"/>
                <v:line id="Line 262"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" strokecolor="#7bc5de" strokeweight=".33936mm"/>
                <v:line id="Line 261"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" strokecolor="#7bc5de" strokeweight=".33936mm"/>
                <v:line id="Line 260"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" strokecolor="#7bc5de" strokeweight=".33936mm"/>
                <v:line id="Line 259"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" strokecolor="#7bc5de" strokeweight=".33936mm"/>
                <v:line id="Line 258"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" strokecolor="#7bc5de" strokeweight=".33936mm"/>
                <v:line id="Line 257"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" strokecolor="#7bc5de" strokeweight=".33936mm"/>
                <v:line id="Line 256"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" strokecolor="#7bc5de" strokeweight=".33936mm"/>
                <v:line id="Line 255"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" strokecolor="#7bc5de" strokeweight=".33936mm"/>
                <v:line id="Line 254"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" strokecolor="#7bc5de" strokeweight=".33936mm"/>
                <v:line id="Line 253"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" strokecolor="#7bc5de" strokeweight=".33936mm"/>
                <v:line id="Line 252"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" strokecolor="#7bc5de" strokeweight=".33936mm"/>
                <v:line id="Line 251"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" strokecolor="#7bc5de" strokeweight=".33936mm"/>
                <v:shape id="docshape677"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" path="m10519,23l,542m10980,r-201,10e" filled="f" strokecolor="#7bc5de" strokeweight=".35561mm">
                  <v:path arrowok="t" o:connecttype="custom" o:connectlocs="10519,716;0,1235;10980,693;10779,703" o:connectangles="0,0,0,0"/>
                </v:shape>
                <v:rect id="docshape678"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" fillcolor="#ffeecf" stroked="f"/>
                <v:rect id="docshape679"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" stroked="f"/>
                <v:shape id="docshape680"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681"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" fillcolor="#d1d3d4" stroked="f"/>
                <v:shape id="docshape682"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">
                  <v:imagedata r:id="rId215" o:title=""/>
                </v:shape>
                <v:shape id="docshape683"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684"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685"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686"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v:shape id="docshape687" o:spid="_x0000_s1064" style="position:absolute;left:751;top:1247;width:4028;height:13720;visibility:visible;mso-wrap-style:square;v-text-anchor:top" coordsize="4028,1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" path="m4028,7679l,7679r,6041l4028,13720r,-6041xm4028,l,,,7515r4028,l4028,xe" fillcolor="#c6e8eb" stroked="f">
                  <v:path arrowok="t" o:connecttype="custom" o:connectlocs="4028,8926;0,8926;0,14967;4028,14967;4028,8926;4028,1247;0,1247;0,8762;4028,8762;4028,1247" o:connectangles="0,0,0,0,0,0,0,0,0,0"/>
                </v:shape>
                <v:shape id="docshape688" o:spid="_x0000_s1065" style="position:absolute;left:4779;top:1247;width:6401;height:13720;visibility:visible;mso-wrap-style:square;v-text-anchor:top" coordsize="6401,1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" path="m6401,7679l,7679r,94l,13720r6401,l6401,7773r,-94xm6401,l,,,7158r,357l6401,7515r,-357l6401,xe" fillcolor="#dfecf1" stroked="f">
                  <v:path arrowok="t" o:connecttype="custom" o:connectlocs="6401,8926;0,8926;0,9020;0,14967;6401,14967;6401,9020;6401,8926;6401,1247;0,1247;0,8405;0,8762;6401,8762;6401,8405;6401,1247" o:connectangles="0,0,0,0,0,0,0,0,0,0,0,0,0,0"/>
                </v:shape>
                <v:shape id="docshape689" o:spid="_x0000_s1066" style="position:absolute;left:768;top:8761;width:10426;height:165;visibility:visible;mso-wrap-style:square;v-text-anchor:top" coordsize="1042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" path="m8309,l,,,164r8309,l8309,xm10426,r-4,l10422,164r4,l10426,xe" fillcolor="#56605d" stroked="f">
                  <v:path arrowok="t" o:connecttype="custom" o:connectlocs="8309,8762;0,8762;0,8926;8309,8926;8309,8762;10426,8762;10422,8762;10422,8926;10426,8926;10426,8762" o:connectangles="0,0,0,0,0,0,0,0,0,0"/>
                </v:shape>
                <v:shape id="docshape690" o:spid="_x0000_s1067" style="position:absolute;left:553;top:8397;width:2584;height:630;visibility:visible;mso-wrap-style:square;v-text-anchor:top" coordsize="25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" path="m2583,l204,r,105l124,123,60,169,16,235,,315r16,80l60,462r64,45l204,526r,104l2583,630,2583,xe" fillcolor="#a7bf7f" stroked="f">
                  <v:path arrowok="t" o:connecttype="custom" o:connectlocs="2583,8397;204,8397;204,8502;124,8520;60,8566;16,8632;0,8712;16,8792;60,8859;124,8904;204,8923;204,9027;2583,9027;2583,8397" o:connectangles="0,0,0,0,0,0,0,0,0,0,0,0,0,0"/>
                </v:shape>
                <v:shape id="docshape691" o:spid="_x0000_s1068" style="position:absolute;left:546;top:8390;width:2597;height:644;visibility:visible;mso-wrap-style:square;v-text-anchor:top" coordsize="259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" path="m2597,l204,r,104l124,125,60,172,16,240,,321r16,82l60,470r64,47l204,538r,105l2597,643r,-14l218,629r,-104l138,509,74,465,30,400,14,321,30,242,74,177r64,-44l218,117r,-104l2597,13r,-13xm2597,13r-13,l2584,629r13,l2597,13xe" stroked="f">
                  <v:path arrowok="t" o:connecttype="custom" o:connectlocs="2597,8391;204,8391;204,8495;124,8516;60,8563;16,8631;0,8712;16,8794;60,8861;124,8908;204,8929;204,9034;2597,9034;2597,9020;218,9020;218,8916;138,8900;74,8856;30,8791;14,8712;30,8633;74,8568;138,8524;218,8508;218,8404;2597,8404;2597,8391;2597,8404;2584,8404;2584,9020;2597,9020;2597,8404" o:connectangles="0,0,0,0,0,0,0,0,0,0,0,0,0,0,0,0,0,0,0,0,0,0,0,0,0,0,0,0,0,0,0,0"/>
                </v:shape>
                <v:shape id="docshape692" o:spid="_x0000_s1069" type="#_x0000_t75" style="position:absolute;left:610;top:8558;width:30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">
                  <v:imagedata r:id="rId398" o:title=""/>
                </v:shape>
                <v:shape id="docshape693" o:spid="_x0000_s1070" style="position:absolute;left:762;top:8495;width:218;height:434;visibility:visible;mso-wrap-style:square;v-text-anchor:top" coordsize="21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" path="m1,l,,,12r1,l81,28r65,44l190,137r16,80l190,297r-44,65l81,406,,422r,12l69,423r60,-31l176,345r31,-59l218,217,207,148,176,89,129,42,69,11,1,xe" fillcolor="#8d9c3e" stroked="f">
                  <v:path arrowok="t" o:connecttype="custom" o:connectlocs="1,8495;0,8495;0,8507;1,8507;81,8523;146,8567;190,8632;206,8712;190,8792;146,8857;81,8901;0,8917;0,8929;69,8918;129,8887;176,8840;207,8781;218,8712;207,8643;176,8584;129,8537;69,8506;1,8495" o:connectangles="0,0,0,0,0,0,0,0,0,0,0,0,0,0,0,0,0,0,0,0,0,0,0"/>
                </v:shape>
                <v:shape id="docshape694" o:spid="_x0000_s1071" style="position:absolute;left:2581;top:8410;width:2549;height:621;visibility:visible;mso-wrap-style:square;v-text-anchor:top" coordsize="254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" path="m2549,l201,r,103l123,121,59,166,16,231,,310r16,80l59,455r64,45l201,518r,103l2549,621,2549,xe" fillcolor="#7ec682" stroked="f">
                  <v:path arrowok="t" o:connecttype="custom" o:connectlocs="2549,8410;201,8410;201,8513;123,8531;59,8576;16,8641;0,8720;16,8800;59,8865;123,8910;201,8928;201,9031;2549,9031;2549,8410" o:connectangles="0,0,0,0,0,0,0,0,0,0,0,0,0,0"/>
                </v:shape>
                <v:shape id="docshape695" o:spid="_x0000_s1072" style="position:absolute;left:2574;top:8403;width:2563;height:635;visibility:visible;mso-wrap-style:square;v-text-anchor:top" coordsize="256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" path="m2563,l201,r,103l123,124,59,170,16,237,,317r16,81l59,465r64,46l201,532r,103l2563,635r,-14l215,621r,-103l137,503,73,460,30,396,14,317,30,239,73,175r64,-43l215,116r,-102l2563,14r,-14xm2563,14r-14,l2549,621r14,l2563,14xe" stroked="f">
                  <v:path arrowok="t" o:connecttype="custom" o:connectlocs="2563,8403;201,8403;201,8506;123,8527;59,8573;16,8640;0,8720;16,8801;59,8868;123,8914;201,8935;201,9038;2563,9038;2563,9024;215,9024;215,8921;137,8906;73,8863;30,8799;14,8720;30,8642;73,8578;137,8535;215,8519;215,8417;2563,8417;2563,8403;2563,8417;2549,8417;2549,9024;2563,9024;2563,8417" o:connectangles="0,0,0,0,0,0,0,0,0,0,0,0,0,0,0,0,0,0,0,0,0,0,0,0,0,0,0,0,0,0,0,0"/>
                </v:shape>
                <v:shape id="docshape696" o:spid="_x0000_s1073" type="#_x0000_t75" style="position:absolute;left:2637;top:8568;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">
                  <v:imagedata r:id="rId450" o:title=""/>
                </v:shape>
                <v:shape id="docshape697" o:spid="_x0000_s1074" style="position:absolute;left:2788;top:8506;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" path="m1,l,,,12r1,l80,28r64,43l187,136r16,78l187,293r-43,64l80,401,,417r,11l69,418r58,-31l174,341r30,-59l215,214,204,147,174,88,127,42,69,11,1,xe" fillcolor="#2ea261" stroked="f">
                  <v:path arrowok="t" o:connecttype="custom" o:connectlocs="1,8506;0,8506;0,8518;1,8518;80,8534;144,8577;187,8642;203,8720;187,8799;144,8863;80,8907;0,8923;0,8934;69,8924;127,8893;174,8847;204,8788;215,8720;204,8653;174,8594;127,8548;69,8517;1,8506" o:connectangles="0,0,0,0,0,0,0,0,0,0,0,0,0,0,0,0,0,0,0,0,0,0,0"/>
                </v:shape>
                <v:shape id="docshape698" o:spid="_x0000_s1075" style="position:absolute;left:4593;top:8404;width:2549;height:616;visibility:visible;mso-wrap-style:square;v-text-anchor:top" coordsize="254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" path="m2549,l201,r,97l123,115,59,160,16,225,,305r16,79l59,449r64,45l201,512r,103l2549,615,2549,xe" fillcolor="#73c6a4" stroked="f">
                  <v:path arrowok="t" o:connecttype="custom" o:connectlocs="2549,8405;201,8405;201,8502;123,8520;59,8565;16,8630;0,8710;16,8789;59,8854;123,8899;201,8917;201,9020;2549,9020;2549,8405" o:connectangles="0,0,0,0,0,0,0,0,0,0,0,0,0,0"/>
                </v:shape>
                <v:shape id="docshape699" o:spid="_x0000_s1076" style="position:absolute;left:4586;top:8404;width:2563;height:623;visibility:visible;mso-wrap-style:square;v-text-anchor:top" coordsize="256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" path="m2562,l201,r,91l122,111,58,158,15,224,,305r15,80l58,452r64,46l201,519r,103l2562,622r,-14l214,608r,-102l136,490,72,447,29,383,13,305,29,226,72,163r64,-43l214,104,214,1r2348,l2562,xm2562,1r-14,l2548,608r14,l2562,1xe" stroked="f">
                  <v:path arrowok="t" o:connecttype="custom" o:connectlocs="2562,8405;201,8405;201,8496;122,8516;58,8563;15,8629;0,8710;15,8790;58,8857;122,8903;201,8924;201,9027;2562,9027;2562,9013;214,9013;214,8911;136,8895;72,8852;29,8788;13,8710;29,8631;72,8568;136,8525;214,8509;214,8406;2562,8406;2562,8405;2562,8406;2548,8406;2548,9013;2562,9013;2562,8406" o:connectangles="0,0,0,0,0,0,0,0,0,0,0,0,0,0,0,0,0,0,0,0,0,0,0,0,0,0,0,0,0,0,0,0"/>
                </v:shape>
                <v:shape id="docshape700" o:spid="_x0000_s1077" type="#_x0000_t75" style="position:absolute;left:4649;top:8558;width:304;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">
                  <v:imagedata r:id="rId452" o:title=""/>
                </v:shape>
                <v:shape id="docshape701" o:spid="_x0000_s1078" style="position:absolute;left:4800;top:8495;width:215;height:429;visibility:visible;mso-wrap-style:square;v-text-anchor:top" coordsize="21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" path="m1,l,,,12,1,11,80,27r64,44l188,135r15,79l188,292r-44,65l80,400,,416r,12l69,417r59,-31l174,340r30,-59l215,214,204,146,174,87,128,41,69,11,1,xe" fillcolor="#29a482" stroked="f">
                  <v:path arrowok="t" o:connecttype="custom" o:connectlocs="1,8496;0,8496;0,8508;1,8507;80,8523;144,8567;188,8631;203,8710;188,8788;144,8853;80,8896;0,8912;0,8924;69,8913;128,8882;174,8836;204,8777;215,8710;204,8642;174,8583;128,8537;69,8507;1,8496" o:connectangles="0,0,0,0,0,0,0,0,0,0,0,0,0,0,0,0,0,0,0,0,0,0,0"/>
                </v:shape>
                <v:rect id="docshape702" o:spid="_x0000_s1079" style="position:absolute;left:7029;top:8404;width:2114;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" fillcolor="#73c6a4" stroked="f"/>
                <v:shape id="docshape703" o:spid="_x0000_s1080" style="position:absolute;left:7029;top:8404;width:2121;height:622;visibility:visible;mso-wrap-style:square;v-text-anchor:top" coordsize="212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" path="m2120,608l,608r,7l,622r2120,l2120,615r,-7xm2120,l,,,2r2047,l2047,r73,xe" stroked="f">
                  <v:path arrowok="t" o:connecttype="custom" o:connectlocs="2120,9013;0,9013;0,9020;0,9027;2120,9027;2120,9020;2120,9013;2120,8405;0,8405;0,8405;0,8407;2047,8407;2047,8405;2120,8405;2120,8405" o:connectangles="0,0,0,0,0,0,0,0,0,0,0,0,0,0,0"/>
                </v:shape>
                <v:rect id="docshape704" o:spid="_x0000_s1081" style="position:absolute;left:9076;top:8404;width:2114;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" fillcolor="#73c6a4" stroked="f"/>
                <v:shape id="docshape705" o:spid="_x0000_s1082" style="position:absolute;left:9076;top:8404;width:2121;height:622;visibility:visible;mso-wrap-style:square;v-text-anchor:top" coordsize="212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" path="m2120,l,,,2r2106,l2106,608,,608r,14l2120,622r,-14l2120,2r,-2xe" stroked="f">
                  <v:path arrowok="t" o:connecttype="custom" o:connectlocs="2120,8405;0,8405;0,8407;2106,8407;2106,9013;0,9013;0,9027;2120,9027;2120,9013;2120,8407;2120,8405" o:connectangles="0,0,0,0,0,0,0,0,0,0,0"/>
                </v:shape>
                <v:shape id="docshape706" o:spid="_x0000_s1083" style="position:absolute;left:2580;top:8622;width:432;height:207;visibility:visible;mso-wrap-style:square;v-text-anchor:top" coordsize="432,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" path="m299,206l,206,132,98,,,299,,431,98,299,206xe" fillcolor="#fed9ae" stroked="f">
                  <v:path arrowok="t" o:connecttype="custom" o:connectlocs="299,8829;0,8829;132,8721;0,8623;299,8623;431,8721;299,8829" o:connectangles="0,0,0,0,0,0,0"/>
                </v:shape>
                <v:shape id="docshape707" o:spid="_x0000_s1084" type="#_x0000_t75" style="position:absolute;left:2483;top:8579;width:65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">
                  <v:imagedata r:id="rId474" o:title=""/>
                </v:shape>
                <v:shape id="docshape708" o:spid="_x0000_s1085" type="#_x0000_t75" style="position:absolute;left:5053;top:1510;width:5854;height:3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">
                  <v:imagedata r:id="rId475" o:title=""/>
                </v:shape>
                <v:shape id="docshape709" o:spid="_x0000_s1086" type="#_x0000_t75" style="position:absolute;left:5013;top:9523;width:3579;height: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">
                  <v:imagedata r:id="rId476" o:title=""/>
                </v:shape>
                <v:shape id="docshape710" o:spid="_x0000_s1087" type="#_x0000_t75" style="position:absolute;left:9070;top:10544;width:1544;height:1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">
                  <v:imagedata r:id="rId477" o:title=""/>
                </v:shape>
                <v:shape id="docshape711" o:spid="_x0000_s1088" type="#_x0000_t75" style="position:absolute;left:5937;top:5506;width:1588;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">
                  <v:imagedata r:id="rId478" o:title=""/>
                </v:shape>
                <w10:wrap anchorx="page" anchory="page"/>
              </v:group>
            </w:pict>
          </mc:Fallback>
        </mc:AlternateContent>
      </w:r>
    </w:p>
    <w:p w:rsidR="00B70AEA" w:rsidRDefault="00B70AEA">
      <w:pPr>
        <w:pStyle w:val="5"/>
        <w:spacing w:before="86"/>
      </w:pPr>
      <w:r>
        <w:rPr>
          <w:color w:val="3C356B"/>
          <w:w w:val="90"/>
        </w:rPr>
        <w:t>Masjid</w:t>
      </w:r>
      <w:r>
        <w:rPr>
          <w:color w:val="3C356B"/>
          <w:spacing w:val="33"/>
        </w:rPr>
        <w:t xml:space="preserve"> </w:t>
      </w:r>
      <w:r>
        <w:rPr>
          <w:color w:val="3C356B"/>
          <w:w w:val="90"/>
        </w:rPr>
        <w:t>Ammar</w:t>
      </w:r>
      <w:r>
        <w:rPr>
          <w:color w:val="3C356B"/>
          <w:spacing w:val="34"/>
        </w:rPr>
        <w:t xml:space="preserve"> </w:t>
      </w:r>
      <w:r>
        <w:rPr>
          <w:color w:val="3C356B"/>
          <w:w w:val="90"/>
        </w:rPr>
        <w:t>and</w:t>
      </w:r>
      <w:r>
        <w:rPr>
          <w:color w:val="3C356B"/>
          <w:spacing w:val="34"/>
        </w:rPr>
        <w:t xml:space="preserve"> </w:t>
      </w:r>
      <w:r>
        <w:rPr>
          <w:color w:val="3C356B"/>
          <w:spacing w:val="-2"/>
          <w:w w:val="90"/>
        </w:rPr>
        <w:t>Osman</w:t>
      </w:r>
    </w:p>
    <w:p w:rsidR="00B70AEA" w:rsidRDefault="00B70AEA">
      <w:pPr>
        <w:spacing w:before="38"/>
        <w:ind w:left="543"/>
        <w:rPr>
          <w:rFonts w:ascii="Arial"/>
          <w:b/>
          <w:sz w:val="28"/>
        </w:rPr>
      </w:pPr>
      <w:r>
        <w:rPr>
          <w:rFonts w:ascii="Arial"/>
          <w:b/>
          <w:color w:val="3C356B"/>
          <w:w w:val="85"/>
          <w:sz w:val="28"/>
        </w:rPr>
        <w:t>Ramju</w:t>
      </w:r>
      <w:r>
        <w:rPr>
          <w:rFonts w:ascii="Arial"/>
          <w:b/>
          <w:color w:val="3C356B"/>
          <w:spacing w:val="58"/>
          <w:sz w:val="28"/>
        </w:rPr>
        <w:t xml:space="preserve"> </w:t>
      </w:r>
      <w:r>
        <w:rPr>
          <w:rFonts w:ascii="Arial"/>
          <w:b/>
          <w:color w:val="3C356B"/>
          <w:w w:val="85"/>
          <w:sz w:val="28"/>
        </w:rPr>
        <w:t>Sadick</w:t>
      </w:r>
      <w:r>
        <w:rPr>
          <w:rFonts w:ascii="Arial"/>
          <w:b/>
          <w:color w:val="3C356B"/>
          <w:spacing w:val="59"/>
          <w:sz w:val="28"/>
        </w:rPr>
        <w:t xml:space="preserve"> </w:t>
      </w:r>
      <w:r>
        <w:rPr>
          <w:rFonts w:ascii="Arial"/>
          <w:b/>
          <w:color w:val="3C356B"/>
          <w:w w:val="85"/>
          <w:sz w:val="28"/>
        </w:rPr>
        <w:t>Islamic</w:t>
      </w:r>
      <w:r>
        <w:rPr>
          <w:rFonts w:ascii="Arial"/>
          <w:b/>
          <w:color w:val="3C356B"/>
          <w:spacing w:val="59"/>
          <w:sz w:val="28"/>
        </w:rPr>
        <w:t xml:space="preserve"> </w:t>
      </w:r>
      <w:r>
        <w:rPr>
          <w:rFonts w:ascii="Arial"/>
          <w:b/>
          <w:color w:val="3C356B"/>
          <w:spacing w:val="-2"/>
          <w:w w:val="85"/>
          <w:sz w:val="28"/>
        </w:rPr>
        <w:t>Centre</w:t>
      </w:r>
    </w:p>
    <w:p w:rsidR="00B70AEA" w:rsidRDefault="00B70AEA">
      <w:pPr>
        <w:pStyle w:val="a3"/>
        <w:spacing w:before="45" w:line="247" w:lineRule="auto"/>
        <w:ind w:left="543" w:right="6991"/>
      </w:pPr>
      <w:r>
        <w:rPr>
          <w:color w:val="3C356B"/>
          <w:w w:val="95"/>
        </w:rPr>
        <w:t xml:space="preserve">Address: 40 Oi Kwan </w:t>
      </w:r>
      <w:r>
        <w:rPr>
          <w:color w:val="3C356B"/>
          <w:spacing w:val="9"/>
          <w:w w:val="95"/>
        </w:rPr>
        <w:t xml:space="preserve">Road, </w:t>
      </w:r>
      <w:r>
        <w:rPr>
          <w:color w:val="3C356B"/>
          <w:w w:val="95"/>
        </w:rPr>
        <w:t xml:space="preserve">Wan </w:t>
      </w:r>
      <w:r>
        <w:rPr>
          <w:color w:val="3C356B"/>
          <w:spacing w:val="-4"/>
        </w:rPr>
        <w:t>Chai</w: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5"/>
        <w:rPr>
          <w:sz w:val="21"/>
        </w:rPr>
      </w:pPr>
    </w:p>
    <w:p w:rsidR="00B70AEA" w:rsidRDefault="00B70AEA">
      <w:pPr>
        <w:spacing w:before="93" w:line="266" w:lineRule="auto"/>
        <w:ind w:left="8803" w:hanging="393"/>
        <w:rPr>
          <w:rFonts w:ascii="Arial"/>
        </w:rPr>
      </w:pPr>
      <w:r>
        <w:rPr>
          <w:rFonts w:ascii="Arial"/>
          <w:color w:val="231F20"/>
        </w:rPr>
        <w:t>Scan</w:t>
      </w:r>
      <w:r>
        <w:rPr>
          <w:rFonts w:ascii="Arial"/>
          <w:color w:val="231F20"/>
          <w:spacing w:val="-7"/>
        </w:rPr>
        <w:t xml:space="preserve"> </w:t>
      </w:r>
      <w:r>
        <w:rPr>
          <w:rFonts w:ascii="Arial"/>
          <w:color w:val="231F20"/>
        </w:rPr>
        <w:t>the</w:t>
      </w:r>
      <w:r>
        <w:rPr>
          <w:rFonts w:ascii="Arial"/>
          <w:color w:val="231F20"/>
          <w:spacing w:val="-7"/>
        </w:rPr>
        <w:t xml:space="preserve"> </w:t>
      </w:r>
      <w:r>
        <w:rPr>
          <w:rFonts w:ascii="Arial"/>
          <w:color w:val="231F20"/>
        </w:rPr>
        <w:t>QR</w:t>
      </w:r>
      <w:r>
        <w:rPr>
          <w:rFonts w:ascii="Arial"/>
          <w:color w:val="231F20"/>
          <w:spacing w:val="-7"/>
        </w:rPr>
        <w:t xml:space="preserve"> </w:t>
      </w:r>
      <w:r>
        <w:rPr>
          <w:rFonts w:ascii="Arial"/>
          <w:color w:val="231F20"/>
        </w:rPr>
        <w:t>code</w:t>
      </w:r>
      <w:r>
        <w:rPr>
          <w:rFonts w:ascii="Arial"/>
          <w:color w:val="231F20"/>
          <w:spacing w:val="-7"/>
        </w:rPr>
        <w:t xml:space="preserve"> </w:t>
      </w:r>
      <w:r>
        <w:rPr>
          <w:rFonts w:ascii="Arial"/>
          <w:color w:val="231F20"/>
        </w:rPr>
        <w:t>for further details</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6"/>
        <w:rPr>
          <w:rFonts w:ascii="Arial"/>
          <w:sz w:val="18"/>
        </w:rPr>
      </w:pPr>
      <w:r>
        <w:rPr>
          <w:noProof/>
          <w:lang w:eastAsia="zh-TW"/>
        </w:rPr>
        <w:lastRenderedPageBreak/>
        <mc:AlternateContent>
          <mc:Choice Requires="wps">
            <w:drawing>
              <wp:anchor distT="0" distB="0" distL="0" distR="0" simplePos="0" relativeHeight="252079104" behindDoc="1" locked="0" layoutInCell="1" allowOverlap="1">
                <wp:simplePos x="0" y="0"/>
                <wp:positionH relativeFrom="page">
                  <wp:posOffset>649605</wp:posOffset>
                </wp:positionH>
                <wp:positionV relativeFrom="paragraph">
                  <wp:posOffset>163195</wp:posOffset>
                </wp:positionV>
                <wp:extent cx="6260465" cy="561975"/>
                <wp:effectExtent l="0" t="0" r="0" b="0"/>
                <wp:wrapTopAndBottom/>
                <wp:docPr id="364" name="docshape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0465" cy="561975"/>
                        </a:xfrm>
                        <a:prstGeom prst="rect">
                          <a:avLst/>
                        </a:prstGeom>
                        <a:solidFill>
                          <a:srgbClr val="FFDA67"/>
                        </a:solidFill>
                        <a:ln w="25405">
                          <a:solidFill>
                            <a:srgbClr val="754C28"/>
                          </a:solidFill>
                          <a:miter lim="800000"/>
                          <a:headEnd/>
                          <a:tailEnd/>
                        </a:ln>
                      </wps:spPr>
                      <wps:txbx>
                        <w:txbxContent>
                          <w:p w:rsidR="00B70AEA" w:rsidRDefault="00B70AEA">
                            <w:pPr>
                              <w:spacing w:before="55" w:line="247" w:lineRule="auto"/>
                              <w:ind w:left="90" w:right="80"/>
                              <w:jc w:val="both"/>
                              <w:rPr>
                                <w:color w:val="000000"/>
                                <w:sz w:val="20"/>
                              </w:rPr>
                            </w:pPr>
                            <w:r>
                              <w:rPr>
                                <w:color w:val="231F20"/>
                                <w:sz w:val="20"/>
                              </w:rPr>
                              <w:t>The QR codes above link to relevant websites of the respective body that the religious architecture belongs to, Antiquities and Monuments Office or Lord Wilson Heritage Trust, so as to deepen students’ understanding of the religious architecture related to the route of the site visit.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712" o:spid="_x0000_s1085" type="#_x0000_t202" style="position:absolute;margin-left:51.15pt;margin-top:12.85pt;width:492.95pt;height:44.25pt;z-index:-25123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" fillcolor="#ffda67" strokecolor="#754c28" strokeweight=".70569mm">
                <v:textbox inset="0,0,0,0">
                  <w:txbxContent>
                    <w:p w:rsidR="00B70AEA" w:rsidRDefault="00B70AEA">
                      <w:pPr>
                        <w:spacing w:before="55" w:line="247" w:lineRule="auto"/>
                        <w:ind w:left="90" w:right="80"/>
                        <w:jc w:val="both"/>
                        <w:rPr>
                          <w:color w:val="000000"/>
                          <w:sz w:val="20"/>
                        </w:rPr>
                      </w:pPr>
                      <w:r>
                        <w:rPr>
                          <w:color w:val="231F20"/>
                          <w:sz w:val="20"/>
                        </w:rPr>
                        <w:t>The QR codes above link to relevant websites of the respective body that the religious architecture belongs to, Antiquities and Monuments Office or Lord Wilson Heritage Trust, so as to deepen students’ understanding of the religious architecture related to the route of the site visit.</w:t>
                      </w:r>
                    </w:p>
                  </w:txbxContent>
                </v:textbox>
                <w10:wrap type="topAndBottom" anchorx="page"/>
              </v:shape>
            </w:pict>
          </mc:Fallback>
        </mc:AlternateContent>
      </w:r>
    </w:p>
    <w:p w:rsidR="00B70AEA" w:rsidRDefault="00B70AEA">
      <w:pPr>
        <w:pStyle w:val="a3"/>
        <w:spacing w:before="8"/>
        <w:rPr>
          <w:rFonts w:ascii="Arial"/>
          <w:sz w:val="6"/>
        </w:rPr>
      </w:pPr>
    </w:p>
    <w:p w:rsidR="00B70AEA" w:rsidRDefault="00B70AEA">
      <w:pPr>
        <w:spacing w:before="94"/>
        <w:ind w:left="536" w:right="533"/>
        <w:jc w:val="center"/>
        <w:rPr>
          <w:rFonts w:ascii="Arial"/>
          <w:sz w:val="20"/>
        </w:rPr>
      </w:pPr>
      <w:r>
        <w:rPr>
          <w:rFonts w:ascii="Arial"/>
          <w:color w:val="231F20"/>
          <w:spacing w:val="-5"/>
          <w:sz w:val="20"/>
        </w:rPr>
        <w:t>169</w:t>
      </w:r>
    </w:p>
    <w:p w:rsidR="00B70AEA" w:rsidRDefault="00B70AEA">
      <w:pPr>
        <w:jc w:val="center"/>
        <w:rPr>
          <w:rFonts w:ascii="Arial"/>
          <w:sz w:val="20"/>
        </w:rPr>
        <w:sectPr w:rsidR="00B70AEA">
          <w:type w:val="continuous"/>
          <w:pgSz w:w="11910" w:h="16840"/>
          <w:pgMar w:top="1580" w:right="440" w:bottom="28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62720"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363" name="docshape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55E20" id="docshape713" o:spid="_x0000_s1026" style="position:absolute;margin-left:1.25pt;margin-top:.7pt;width:594.05pt;height:841.2pt;z-index:-2512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" fillcolor="#e9eef7" stroked="f">
                <w10:wrap anchorx="page" anchory="page"/>
              </v:rect>
            </w:pict>
          </mc:Fallback>
        </mc:AlternateContent>
      </w:r>
      <w:r>
        <w:rPr>
          <w:noProof/>
        </w:rPr>
        <mc:AlternateContent>
          <mc:Choice Requires="wpg">
            <w:drawing>
              <wp:anchor distT="0" distB="0" distL="114300" distR="114300" simplePos="0" relativeHeight="252063744"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325" name="docshapegroup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326" name="docshape71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327" name="Line 211"/>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28" name="Line 210"/>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29" name="Line 209"/>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0" name="Line 208"/>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1" name="Line 207"/>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2" name="Line 206"/>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3" name="Line 205"/>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4" name="Line 204"/>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5" name="Line 203"/>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6" name="Line 202"/>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7" name="Line 201"/>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8" name="Line 200"/>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39" name="Line 199"/>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0" name="Line 198"/>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1" name="Line 197"/>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2" name="Line 196"/>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3" name="Line 195"/>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4" name="Line 194"/>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5" name="Line 193"/>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6" name="Line 192"/>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7" name="Line 191"/>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8" name="Line 190"/>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49" name="Line 189"/>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0" name="Line 188"/>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1" name="Line 187"/>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2" name="Line 186"/>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53" name="docshape716"/>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docshape717"/>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5" name="docshape718"/>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docshape719"/>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docshape720"/>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58" name="docshape72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359" name="docshape722"/>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docshape723"/>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docshape724"/>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docshape725"/>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3AD3BD" id="docshapegroup714" o:spid="_x0000_s1026" style="position:absolute;margin-left:1.25pt;margin-top:5.95pt;width:580.9pt;height:830.35pt;z-index:-251252736;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">
                <v:shape id="docshape715"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">
                  <v:imagedata r:id="rId318" o:title=""/>
                </v:shape>
                <v:line id="Line 211"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" strokecolor="#7bc5de" strokeweight=".33936mm"/>
                <v:line id="Line 210"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" strokecolor="#7bc5de" strokeweight=".33936mm"/>
                <v:line id="Line 209"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" strokecolor="#7bc5de" strokeweight=".33936mm"/>
                <v:line id="Line 208"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" strokecolor="#7bc5de" strokeweight=".33936mm"/>
                <v:line id="Line 207"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" strokecolor="#7bc5de" strokeweight=".33936mm"/>
                <v:line id="Line 206"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" strokecolor="#7bc5de" strokeweight=".33936mm"/>
                <v:line id="Line 205"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" strokecolor="#7bc5de" strokeweight=".33936mm"/>
                <v:line id="Line 204"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" strokecolor="#7bc5de" strokeweight=".33936mm"/>
                <v:line id="Line 203"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" strokecolor="#7bc5de" strokeweight=".33936mm"/>
                <v:line id="Line 202"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" strokecolor="#7bc5de" strokeweight=".33936mm"/>
                <v:line id="Line 201"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" strokecolor="#7bc5de" strokeweight=".33936mm"/>
                <v:line id="Line 200"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" strokecolor="#7bc5de" strokeweight=".33936mm"/>
                <v:line id="Line 199"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" strokecolor="#7bc5de" strokeweight=".33936mm"/>
                <v:line id="Line 198"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" strokecolor="#7bc5de" strokeweight=".33936mm"/>
                <v:line id="Line 197"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" strokecolor="#7bc5de" strokeweight=".33936mm"/>
                <v:line id="Line 196"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" strokecolor="#7bc5de" strokeweight=".33936mm"/>
                <v:line id="Line 195"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" strokecolor="#7bc5de" strokeweight=".33936mm"/>
                <v:line id="Line 194"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" strokecolor="#7bc5de" strokeweight=".33936mm"/>
                <v:line id="Line 193"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" strokecolor="#7bc5de" strokeweight=".33936mm"/>
                <v:line id="Line 192"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" strokecolor="#7bc5de" strokeweight=".33936mm"/>
                <v:line id="Line 191"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" strokecolor="#7bc5de" strokeweight=".33936mm"/>
                <v:line id="Line 190"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" strokecolor="#7bc5de" strokeweight=".33936mm"/>
                <v:line id="Line 189"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" strokecolor="#7bc5de" strokeweight=".33936mm"/>
                <v:line id="Line 188"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" strokecolor="#7bc5de" strokeweight=".33936mm"/>
                <v:line id="Line 187"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" strokecolor="#7bc5de" strokeweight=".33936mm"/>
                <v:line id="Line 186"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" strokecolor="#7bc5de" strokeweight=".33936mm"/>
                <v:shape id="docshape716"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" path="m10519,23l,542m10980,r-201,10e" filled="f" strokecolor="#7bc5de" strokeweight=".35561mm">
                  <v:path arrowok="t" o:connecttype="custom" o:connectlocs="10519,716;0,1235;10980,693;10779,703" o:connectangles="0,0,0,0"/>
                </v:shape>
                <v:rect id="docshape717"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" fillcolor="#ffeecf" stroked="f"/>
                <v:rect id="docshape718"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" stroked="f"/>
                <v:shape id="docshape719"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720"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" fillcolor="#d1d3d4" stroked="f"/>
                <v:shape id="docshape721"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">
                  <v:imagedata r:id="rId215" o:title=""/>
                </v:shape>
                <v:shape id="docshape722"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723"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724"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725"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11"/>
        <w:rPr>
          <w:rFonts w:ascii="Arial"/>
          <w:sz w:val="25"/>
        </w:rPr>
      </w:pPr>
    </w:p>
    <w:p w:rsidR="00B70AEA" w:rsidRDefault="00B70AEA">
      <w:pPr>
        <w:pStyle w:val="4"/>
        <w:spacing w:before="80"/>
        <w:ind w:left="573" w:right="533"/>
        <w:jc w:val="center"/>
        <w:rPr>
          <w:sz w:val="48"/>
        </w:rPr>
      </w:pPr>
      <w:r>
        <w:rPr>
          <w:color w:val="3A0B09"/>
          <w:w w:val="90"/>
        </w:rPr>
        <w:t>Worksheet</w:t>
      </w:r>
      <w:r>
        <w:rPr>
          <w:color w:val="3A0B09"/>
          <w:spacing w:val="51"/>
          <w:w w:val="150"/>
        </w:rPr>
        <w:t xml:space="preserve"> </w:t>
      </w:r>
      <w:r>
        <w:rPr>
          <w:color w:val="3A0B09"/>
          <w:spacing w:val="-10"/>
          <w:position w:val="6"/>
          <w:sz w:val="48"/>
        </w:rPr>
        <w:t>5</w:t>
      </w:r>
    </w:p>
    <w:p w:rsidR="00B70AEA" w:rsidRDefault="00B70AEA">
      <w:pPr>
        <w:spacing w:before="64" w:line="254" w:lineRule="auto"/>
        <w:ind w:left="574" w:right="439"/>
        <w:jc w:val="center"/>
        <w:rPr>
          <w:rFonts w:ascii="Arial"/>
          <w:b/>
          <w:sz w:val="36"/>
        </w:rPr>
      </w:pPr>
      <w:r>
        <w:rPr>
          <w:rFonts w:ascii="Arial"/>
          <w:b/>
          <w:color w:val="3A0B09"/>
          <w:w w:val="90"/>
          <w:sz w:val="36"/>
          <w:u w:val="single" w:color="3A0B09"/>
        </w:rPr>
        <w:t xml:space="preserve">Religious faiths, religious buildings and cultural diversity </w:t>
      </w:r>
      <w:r>
        <w:rPr>
          <w:rFonts w:ascii="Arial"/>
          <w:b/>
          <w:color w:val="3A0B09"/>
          <w:sz w:val="36"/>
        </w:rPr>
        <w:t xml:space="preserve"> </w:t>
      </w:r>
      <w:r>
        <w:rPr>
          <w:rFonts w:ascii="Arial"/>
          <w:b/>
          <w:color w:val="3A0B09"/>
          <w:w w:val="95"/>
          <w:sz w:val="36"/>
          <w:u w:val="single" w:color="3A0B09"/>
        </w:rPr>
        <w:t>(Causeway</w:t>
      </w:r>
      <w:r>
        <w:rPr>
          <w:rFonts w:ascii="Arial"/>
          <w:b/>
          <w:color w:val="3A0B09"/>
          <w:spacing w:val="-8"/>
          <w:w w:val="95"/>
          <w:sz w:val="36"/>
          <w:u w:val="single" w:color="3A0B09"/>
        </w:rPr>
        <w:t xml:space="preserve"> </w:t>
      </w:r>
      <w:r>
        <w:rPr>
          <w:rFonts w:ascii="Arial"/>
          <w:b/>
          <w:color w:val="3A0B09"/>
          <w:w w:val="95"/>
          <w:sz w:val="36"/>
          <w:u w:val="single" w:color="3A0B09"/>
        </w:rPr>
        <w:t>Bay</w:t>
      </w:r>
      <w:r>
        <w:rPr>
          <w:rFonts w:ascii="Arial"/>
          <w:b/>
          <w:color w:val="3A0B09"/>
          <w:spacing w:val="-8"/>
          <w:w w:val="95"/>
          <w:sz w:val="36"/>
          <w:u w:val="single" w:color="3A0B09"/>
        </w:rPr>
        <w:t xml:space="preserve"> </w:t>
      </w:r>
      <w:r>
        <w:rPr>
          <w:rFonts w:ascii="Arial"/>
          <w:b/>
          <w:color w:val="3A0B09"/>
          <w:w w:val="95"/>
          <w:sz w:val="36"/>
          <w:u w:val="single" w:color="3A0B09"/>
        </w:rPr>
        <w:t>Route)</w:t>
      </w:r>
    </w:p>
    <w:p w:rsidR="00B70AEA" w:rsidRDefault="00B70AEA">
      <w:pPr>
        <w:pStyle w:val="a3"/>
        <w:spacing w:before="203" w:line="206" w:lineRule="auto"/>
        <w:ind w:left="487" w:right="348"/>
        <w:jc w:val="both"/>
      </w:pPr>
      <w:r>
        <w:rPr>
          <w:color w:val="231F20"/>
          <w:w w:val="105"/>
        </w:rPr>
        <w:t>During the visit to these religious buildings, understand the stories of different ethnic groups living in early Hong Kong</w:t>
      </w:r>
      <w:r w:rsidRPr="004144CD">
        <w:rPr>
          <w:color w:val="231F20"/>
        </w:rPr>
        <w:t xml:space="preserve"> up to the end of the late 19</w:t>
      </w:r>
      <w:r w:rsidRPr="004144CD">
        <w:rPr>
          <w:color w:val="231F20"/>
          <w:position w:val="8"/>
          <w:sz w:val="18"/>
        </w:rPr>
        <w:t xml:space="preserve">th </w:t>
      </w:r>
      <w:r w:rsidRPr="004144CD">
        <w:rPr>
          <w:color w:val="231F20"/>
        </w:rPr>
        <w:t>century.</w:t>
      </w:r>
      <w:r>
        <w:rPr>
          <w:color w:val="231F20"/>
          <w:w w:val="105"/>
        </w:rPr>
        <w:t xml:space="preserve"> Complete the worksheet and put photos in the spaces below for comparison.</w:t>
      </w:r>
    </w:p>
    <w:p w:rsidR="00B70AEA" w:rsidRDefault="00B70AEA">
      <w:pPr>
        <w:pStyle w:val="a3"/>
        <w:rPr>
          <w:sz w:val="20"/>
        </w:rPr>
      </w:pPr>
    </w:p>
    <w:p w:rsidR="00B70AEA" w:rsidRDefault="00B70AEA">
      <w:pPr>
        <w:pStyle w:val="a3"/>
        <w:spacing w:before="6"/>
        <w:rPr>
          <w:sz w:val="15"/>
        </w:rPr>
      </w:pPr>
    </w:p>
    <w:tbl>
      <w:tblPr>
        <w:tblStyle w:val="TableNormal"/>
        <w:tblW w:w="0" w:type="auto"/>
        <w:tblInd w:w="237" w:type="dxa"/>
        <w:tblBorders>
          <w:top w:val="single" w:sz="8" w:space="0" w:color="4C6087"/>
          <w:left w:val="single" w:sz="8" w:space="0" w:color="4C6087"/>
          <w:bottom w:val="single" w:sz="8" w:space="0" w:color="4C6087"/>
          <w:right w:val="single" w:sz="8" w:space="0" w:color="4C6087"/>
          <w:insideH w:val="single" w:sz="8" w:space="0" w:color="4C6087"/>
          <w:insideV w:val="single" w:sz="8" w:space="0" w:color="4C6087"/>
        </w:tblBorders>
        <w:tblLayout w:type="fixed"/>
        <w:tblLook w:val="01E0" w:firstRow="1" w:lastRow="1" w:firstColumn="1" w:lastColumn="1" w:noHBand="0" w:noVBand="0"/>
      </w:tblPr>
      <w:tblGrid>
        <w:gridCol w:w="727"/>
        <w:gridCol w:w="2636"/>
        <w:gridCol w:w="2515"/>
        <w:gridCol w:w="4820"/>
      </w:tblGrid>
      <w:tr w:rsidR="00B70AEA">
        <w:trPr>
          <w:trHeight w:val="650"/>
        </w:trPr>
        <w:tc>
          <w:tcPr>
            <w:tcW w:w="727" w:type="dxa"/>
            <w:shd w:val="clear" w:color="auto" w:fill="25408F"/>
          </w:tcPr>
          <w:p w:rsidR="00B70AEA" w:rsidRDefault="00B70AEA">
            <w:pPr>
              <w:pStyle w:val="TableParagraph"/>
              <w:rPr>
                <w:rFonts w:ascii="Times New Roman"/>
                <w:sz w:val="24"/>
              </w:rPr>
            </w:pPr>
          </w:p>
        </w:tc>
        <w:tc>
          <w:tcPr>
            <w:tcW w:w="2636" w:type="dxa"/>
            <w:shd w:val="clear" w:color="auto" w:fill="25408F"/>
          </w:tcPr>
          <w:p w:rsidR="00B70AEA" w:rsidRDefault="00B70AEA">
            <w:pPr>
              <w:pStyle w:val="TableParagraph"/>
              <w:spacing w:before="144"/>
              <w:ind w:left="276"/>
              <w:rPr>
                <w:b/>
                <w:sz w:val="28"/>
              </w:rPr>
            </w:pPr>
            <w:r>
              <w:rPr>
                <w:b/>
                <w:color w:val="FFFFFF"/>
                <w:w w:val="90"/>
                <w:sz w:val="28"/>
              </w:rPr>
              <w:t>Photo</w:t>
            </w:r>
            <w:r>
              <w:rPr>
                <w:b/>
                <w:color w:val="FFFFFF"/>
                <w:spacing w:val="-2"/>
                <w:sz w:val="28"/>
              </w:rPr>
              <w:t xml:space="preserve"> </w:t>
            </w:r>
            <w:r>
              <w:rPr>
                <w:b/>
                <w:color w:val="FFFFFF"/>
                <w:w w:val="90"/>
                <w:sz w:val="28"/>
              </w:rPr>
              <w:t>in</w:t>
            </w:r>
            <w:r>
              <w:rPr>
                <w:b/>
                <w:color w:val="FFFFFF"/>
                <w:spacing w:val="-1"/>
                <w:sz w:val="28"/>
              </w:rPr>
              <w:t xml:space="preserve"> </w:t>
            </w:r>
            <w:r>
              <w:rPr>
                <w:b/>
                <w:color w:val="FFFFFF"/>
                <w:w w:val="90"/>
                <w:sz w:val="28"/>
              </w:rPr>
              <w:t>the</w:t>
            </w:r>
            <w:r>
              <w:rPr>
                <w:b/>
                <w:color w:val="FFFFFF"/>
                <w:spacing w:val="-2"/>
                <w:sz w:val="28"/>
              </w:rPr>
              <w:t xml:space="preserve"> </w:t>
            </w:r>
            <w:r>
              <w:rPr>
                <w:b/>
                <w:color w:val="FFFFFF"/>
                <w:spacing w:val="-4"/>
                <w:w w:val="90"/>
                <w:sz w:val="28"/>
              </w:rPr>
              <w:t>past</w:t>
            </w:r>
          </w:p>
        </w:tc>
        <w:tc>
          <w:tcPr>
            <w:tcW w:w="2515" w:type="dxa"/>
            <w:shd w:val="clear" w:color="auto" w:fill="25408F"/>
          </w:tcPr>
          <w:p w:rsidR="00B70AEA" w:rsidRDefault="00B70AEA">
            <w:pPr>
              <w:pStyle w:val="TableParagraph"/>
              <w:spacing w:before="144"/>
              <w:ind w:left="511"/>
              <w:rPr>
                <w:b/>
                <w:sz w:val="28"/>
              </w:rPr>
            </w:pPr>
            <w:r>
              <w:rPr>
                <w:b/>
                <w:color w:val="FFFFFF"/>
                <w:w w:val="90"/>
                <w:sz w:val="28"/>
              </w:rPr>
              <w:t>Photo</w:t>
            </w:r>
            <w:r>
              <w:rPr>
                <w:b/>
                <w:color w:val="FFFFFF"/>
                <w:spacing w:val="-6"/>
                <w:sz w:val="28"/>
              </w:rPr>
              <w:t xml:space="preserve"> </w:t>
            </w:r>
            <w:r>
              <w:rPr>
                <w:b/>
                <w:color w:val="FFFFFF"/>
                <w:spacing w:val="-2"/>
                <w:sz w:val="28"/>
              </w:rPr>
              <w:t>today</w:t>
            </w:r>
          </w:p>
        </w:tc>
        <w:tc>
          <w:tcPr>
            <w:tcW w:w="4820" w:type="dxa"/>
            <w:shd w:val="clear" w:color="auto" w:fill="25408F"/>
          </w:tcPr>
          <w:p w:rsidR="00B70AEA" w:rsidRDefault="00B70AEA">
            <w:pPr>
              <w:pStyle w:val="TableParagraph"/>
              <w:spacing w:before="144"/>
              <w:ind w:left="1429"/>
              <w:rPr>
                <w:b/>
                <w:sz w:val="28"/>
              </w:rPr>
            </w:pPr>
            <w:r>
              <w:rPr>
                <w:b/>
                <w:color w:val="FFFFFF"/>
                <w:w w:val="85"/>
                <w:sz w:val="28"/>
              </w:rPr>
              <w:t>Focus</w:t>
            </w:r>
            <w:r>
              <w:rPr>
                <w:b/>
                <w:color w:val="FFFFFF"/>
                <w:spacing w:val="-7"/>
                <w:w w:val="85"/>
                <w:sz w:val="28"/>
              </w:rPr>
              <w:t xml:space="preserve"> </w:t>
            </w:r>
            <w:r>
              <w:rPr>
                <w:b/>
                <w:color w:val="FFFFFF"/>
                <w:spacing w:val="-2"/>
                <w:w w:val="95"/>
                <w:sz w:val="28"/>
              </w:rPr>
              <w:t>questions</w:t>
            </w:r>
          </w:p>
        </w:tc>
      </w:tr>
      <w:tr w:rsidR="00B70AEA">
        <w:trPr>
          <w:trHeight w:val="3572"/>
        </w:trPr>
        <w:tc>
          <w:tcPr>
            <w:tcW w:w="727" w:type="dxa"/>
            <w:tcBorders>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91"/>
              <w:ind w:left="466"/>
              <w:rPr>
                <w:sz w:val="28"/>
              </w:rPr>
            </w:pPr>
            <w:r>
              <w:rPr>
                <w:color w:val="231F20"/>
                <w:sz w:val="28"/>
              </w:rPr>
              <w:t>SKH</w:t>
            </w:r>
            <w:r>
              <w:rPr>
                <w:color w:val="231F20"/>
                <w:spacing w:val="4"/>
                <w:sz w:val="28"/>
              </w:rPr>
              <w:t xml:space="preserve"> </w:t>
            </w:r>
            <w:r>
              <w:rPr>
                <w:color w:val="231F20"/>
                <w:sz w:val="28"/>
              </w:rPr>
              <w:t>St.</w:t>
            </w:r>
            <w:r>
              <w:rPr>
                <w:color w:val="231F20"/>
                <w:spacing w:val="5"/>
                <w:sz w:val="28"/>
              </w:rPr>
              <w:t xml:space="preserve"> </w:t>
            </w:r>
            <w:r>
              <w:rPr>
                <w:color w:val="231F20"/>
                <w:sz w:val="28"/>
              </w:rPr>
              <w:t>Mary’s</w:t>
            </w:r>
            <w:r>
              <w:rPr>
                <w:color w:val="231F20"/>
                <w:spacing w:val="5"/>
                <w:sz w:val="28"/>
              </w:rPr>
              <w:t xml:space="preserve"> </w:t>
            </w:r>
            <w:r>
              <w:rPr>
                <w:color w:val="231F20"/>
                <w:spacing w:val="-2"/>
                <w:sz w:val="28"/>
              </w:rPr>
              <w:t>Church</w:t>
            </w:r>
          </w:p>
        </w:tc>
        <w:tc>
          <w:tcPr>
            <w:tcW w:w="2636"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6"/>
              <w:rPr>
                <w:sz w:val="24"/>
              </w:rPr>
            </w:pPr>
          </w:p>
          <w:p w:rsidR="00B70AEA" w:rsidRDefault="00B70AEA">
            <w:pPr>
              <w:pStyle w:val="TableParagraph"/>
              <w:ind w:left="56" w:right="-15"/>
              <w:rPr>
                <w:sz w:val="20"/>
              </w:rPr>
            </w:pPr>
            <w:r>
              <w:rPr>
                <w:noProof/>
                <w:sz w:val="20"/>
                <w:lang w:eastAsia="zh-TW"/>
              </w:rPr>
              <w:drawing>
                <wp:inline distT="0" distB="0" distL="0" distR="0">
                  <wp:extent cx="1600205" cy="1333500"/>
                  <wp:effectExtent l="0" t="0" r="0" b="0"/>
                  <wp:docPr id="1558"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2.png"/>
                          <pic:cNvPicPr/>
                        </pic:nvPicPr>
                        <pic:blipFill>
                          <a:blip r:embed="rId479" cstate="print"/>
                          <a:stretch>
                            <a:fillRect/>
                          </a:stretch>
                        </pic:blipFill>
                        <pic:spPr>
                          <a:xfrm>
                            <a:off x="0" y="0"/>
                            <a:ext cx="1600205" cy="1333500"/>
                          </a:xfrm>
                          <a:prstGeom prst="rect">
                            <a:avLst/>
                          </a:prstGeom>
                        </pic:spPr>
                      </pic:pic>
                    </a:graphicData>
                  </a:graphic>
                </wp:inline>
              </w:drawing>
            </w:r>
          </w:p>
          <w:p w:rsidR="00B70AEA" w:rsidRDefault="00B70AEA">
            <w:pPr>
              <w:pStyle w:val="TableParagraph"/>
              <w:spacing w:before="39" w:line="276" w:lineRule="auto"/>
              <w:ind w:left="1083" w:hanging="753"/>
              <w:rPr>
                <w:sz w:val="24"/>
              </w:rPr>
            </w:pPr>
            <w:r>
              <w:rPr>
                <w:color w:val="231F20"/>
                <w:sz w:val="24"/>
              </w:rPr>
              <w:t>St.</w:t>
            </w:r>
            <w:r>
              <w:rPr>
                <w:color w:val="231F20"/>
                <w:spacing w:val="-15"/>
                <w:sz w:val="24"/>
              </w:rPr>
              <w:t xml:space="preserve"> </w:t>
            </w:r>
            <w:r>
              <w:rPr>
                <w:color w:val="231F20"/>
                <w:sz w:val="24"/>
              </w:rPr>
              <w:t>Mary’s</w:t>
            </w:r>
            <w:r>
              <w:rPr>
                <w:color w:val="231F20"/>
                <w:spacing w:val="-15"/>
                <w:sz w:val="24"/>
              </w:rPr>
              <w:t xml:space="preserve"> </w:t>
            </w:r>
            <w:r>
              <w:rPr>
                <w:color w:val="231F20"/>
                <w:sz w:val="24"/>
              </w:rPr>
              <w:t>Church</w:t>
            </w:r>
            <w:r>
              <w:rPr>
                <w:color w:val="231F20"/>
                <w:spacing w:val="-15"/>
                <w:sz w:val="24"/>
              </w:rPr>
              <w:t xml:space="preserve"> </w:t>
            </w:r>
            <w:r>
              <w:rPr>
                <w:color w:val="231F20"/>
                <w:sz w:val="24"/>
              </w:rPr>
              <w:t xml:space="preserve">in </w:t>
            </w:r>
            <w:r>
              <w:rPr>
                <w:color w:val="231F20"/>
                <w:spacing w:val="-4"/>
                <w:sz w:val="24"/>
              </w:rPr>
              <w:t>1952</w:t>
            </w:r>
          </w:p>
        </w:tc>
        <w:tc>
          <w:tcPr>
            <w:tcW w:w="2515" w:type="dxa"/>
            <w:tcBorders>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820" w:type="dxa"/>
            <w:vMerge w:val="restart"/>
            <w:tcBorders>
              <w:left w:val="single" w:sz="8" w:space="0" w:color="3E6C9B"/>
              <w:bottom w:val="single" w:sz="8" w:space="0" w:color="3E6C9B"/>
              <w:right w:val="single" w:sz="8" w:space="0" w:color="3E6C9B"/>
            </w:tcBorders>
            <w:shd w:val="clear" w:color="auto" w:fill="FFFFFF"/>
          </w:tcPr>
          <w:p w:rsidR="00B70AEA" w:rsidRDefault="00B70AEA">
            <w:pPr>
              <w:pStyle w:val="TableParagraph"/>
              <w:spacing w:before="11"/>
              <w:rPr>
                <w:sz w:val="30"/>
              </w:rPr>
            </w:pPr>
          </w:p>
          <w:p w:rsidR="00B70AEA" w:rsidRDefault="00B70AEA">
            <w:pPr>
              <w:pStyle w:val="TableParagraph"/>
              <w:spacing w:line="247" w:lineRule="auto"/>
              <w:ind w:left="415" w:right="212"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3"/>
              <w:rPr>
                <w:sz w:val="28"/>
              </w:rPr>
            </w:pPr>
          </w:p>
          <w:p w:rsidR="00B70AEA" w:rsidRDefault="00B70AEA">
            <w:pPr>
              <w:pStyle w:val="TableParagraph"/>
              <w:spacing w:line="247" w:lineRule="auto"/>
              <w:ind w:left="415" w:right="211"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2"/>
              <w:rPr>
                <w:sz w:val="28"/>
              </w:rPr>
            </w:pPr>
          </w:p>
          <w:p w:rsidR="00B70AEA" w:rsidRDefault="00B70AEA">
            <w:pPr>
              <w:pStyle w:val="TableParagraph"/>
              <w:spacing w:before="1" w:line="261" w:lineRule="auto"/>
              <w:ind w:left="415" w:right="211"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5"/>
              <w:rPr>
                <w:sz w:val="26"/>
              </w:rPr>
            </w:pPr>
          </w:p>
          <w:p w:rsidR="00B70AEA" w:rsidRDefault="00B70AEA">
            <w:pPr>
              <w:pStyle w:val="TableParagraph"/>
              <w:spacing w:before="1"/>
              <w:ind w:left="126" w:right="142"/>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415"/>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0"/>
              <w:rPr>
                <w:sz w:val="28"/>
              </w:rPr>
            </w:pPr>
          </w:p>
          <w:p w:rsidR="00B70AEA" w:rsidRDefault="00B70AEA">
            <w:pPr>
              <w:pStyle w:val="TableParagraph"/>
              <w:spacing w:line="261" w:lineRule="auto"/>
              <w:ind w:left="415" w:right="211"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388" w:right="1216"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right="16"/>
              <w:jc w:val="center"/>
              <w:rPr>
                <w:b/>
                <w:sz w:val="28"/>
              </w:rPr>
            </w:pPr>
            <w:r>
              <w:rPr>
                <w:noProof/>
                <w:lang w:eastAsia="zh-TW"/>
              </w:rPr>
              <w:lastRenderedPageBreak/>
              <mc:AlternateContent>
                <mc:Choice Requires="wpg">
                  <w:drawing>
                    <wp:anchor distT="0" distB="0" distL="114300" distR="114300" simplePos="0" relativeHeight="252014592" behindDoc="0" locked="0" layoutInCell="1" allowOverlap="1" wp14:anchorId="7EA770C2" wp14:editId="789DC11A">
                      <wp:simplePos x="0" y="0"/>
                      <wp:positionH relativeFrom="page">
                        <wp:posOffset>958850</wp:posOffset>
                      </wp:positionH>
                      <wp:positionV relativeFrom="paragraph">
                        <wp:posOffset>46990</wp:posOffset>
                      </wp:positionV>
                      <wp:extent cx="346710" cy="2160270"/>
                      <wp:effectExtent l="0" t="0" r="0" b="0"/>
                      <wp:wrapNone/>
                      <wp:docPr id="322"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8005" y="-4950"/>
                                <a:chExt cx="546" cy="3402"/>
                              </a:xfrm>
                            </wpg:grpSpPr>
                            <wps:wsp>
                              <wps:cNvPr id="323" name="Line 174"/>
                              <wps:cNvCnPr>
                                <a:cxnSpLocks noChangeShapeType="1"/>
                              </wps:cNvCnPr>
                              <wps:spPr bwMode="auto">
                                <a:xfrm>
                                  <a:off x="8277" y="-4950"/>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324" name="docshape727"/>
                              <wps:cNvSpPr>
                                <a:spLocks/>
                              </wps:cNvSpPr>
                              <wps:spPr bwMode="auto">
                                <a:xfrm>
                                  <a:off x="8004" y="-1842"/>
                                  <a:ext cx="546" cy="294"/>
                                </a:xfrm>
                                <a:custGeom>
                                  <a:avLst/>
                                  <a:gdLst>
                                    <a:gd name="T0" fmla="+- 0 8550 8005"/>
                                    <a:gd name="T1" fmla="*/ T0 w 546"/>
                                    <a:gd name="T2" fmla="+- 0 -1841 -1841"/>
                                    <a:gd name="T3" fmla="*/ -1841 h 294"/>
                                    <a:gd name="T4" fmla="+- 0 8005 8005"/>
                                    <a:gd name="T5" fmla="*/ T4 w 546"/>
                                    <a:gd name="T6" fmla="+- 0 -1841 -1841"/>
                                    <a:gd name="T7" fmla="*/ -1841 h 294"/>
                                    <a:gd name="T8" fmla="+- 0 8277 8005"/>
                                    <a:gd name="T9" fmla="*/ T8 w 546"/>
                                    <a:gd name="T10" fmla="+- 0 -1548 -1841"/>
                                    <a:gd name="T11" fmla="*/ -1548 h 294"/>
                                    <a:gd name="T12" fmla="+- 0 8550 8005"/>
                                    <a:gd name="T13" fmla="*/ T12 w 546"/>
                                    <a:gd name="T14" fmla="+- 0 -1841 -1841"/>
                                    <a:gd name="T15" fmla="*/ -1841 h 294"/>
                                  </a:gdLst>
                                  <a:ahLst/>
                                  <a:cxnLst>
                                    <a:cxn ang="0">
                                      <a:pos x="T1" y="T3"/>
                                    </a:cxn>
                                    <a:cxn ang="0">
                                      <a:pos x="T5" y="T7"/>
                                    </a:cxn>
                                    <a:cxn ang="0">
                                      <a:pos x="T9" y="T11"/>
                                    </a:cxn>
                                    <a:cxn ang="0">
                                      <a:pos x="T13" y="T15"/>
                                    </a:cxn>
                                  </a:cxnLst>
                                  <a:rect l="0" t="0" r="r" b="b"/>
                                  <a:pathLst>
                                    <a:path w="546" h="294">
                                      <a:moveTo>
                                        <a:pt x="545" y="0"/>
                                      </a:moveTo>
                                      <a:lnTo>
                                        <a:pt x="0" y="0"/>
                                      </a:lnTo>
                                      <a:lnTo>
                                        <a:pt x="272"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495EA" id="docshapegroup726" o:spid="_x0000_s1026" style="position:absolute;margin-left:75.5pt;margin-top:3.7pt;width:27.3pt;height:170.1pt;z-index:252014592;mso-position-horizontal-relative:page" coordorigin="8005,-4950"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">
                      <v:line id="Line 174" o:spid="_x0000_s1027" style="position:absolute;visibility:visible;mso-wrap-style:square" from="8277,-4950" to="8277,-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" strokecolor="#25408f" strokeweight="8pt"/>
                      <v:shape id="docshape727" o:spid="_x0000_s1028" style="position:absolute;left:8004;top:-1842;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" path="m545,l,,272,293,545,xe" fillcolor="#25408f" stroked="f">
                        <v:path arrowok="t" o:connecttype="custom" o:connectlocs="545,-1841;0,-1841;272,-1548;545,-1841" o:connectangles="0,0,0,0"/>
                      </v:shape>
                      <w10:wrap anchorx="page"/>
                    </v:group>
                  </w:pict>
                </mc:Fallback>
              </mc:AlternateContent>
            </w:r>
            <w:r>
              <w:rPr>
                <w:noProof/>
                <w:lang w:eastAsia="zh-TW"/>
              </w:rPr>
              <mc:AlternateContent>
                <mc:Choice Requires="wpg">
                  <w:drawing>
                    <wp:anchor distT="0" distB="0" distL="114300" distR="114300" simplePos="0" relativeHeight="252015616" behindDoc="0" locked="0" layoutInCell="1" allowOverlap="1" wp14:anchorId="2D2B53A2" wp14:editId="72342A3E">
                      <wp:simplePos x="0" y="0"/>
                      <wp:positionH relativeFrom="page">
                        <wp:posOffset>1768475</wp:posOffset>
                      </wp:positionH>
                      <wp:positionV relativeFrom="paragraph">
                        <wp:posOffset>47007</wp:posOffset>
                      </wp:positionV>
                      <wp:extent cx="346710" cy="2160270"/>
                      <wp:effectExtent l="0" t="0" r="0" b="0"/>
                      <wp:wrapNone/>
                      <wp:docPr id="319"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80" y="-4950"/>
                                <a:chExt cx="546" cy="3402"/>
                              </a:xfrm>
                            </wpg:grpSpPr>
                            <wps:wsp>
                              <wps:cNvPr id="320" name="Line 171"/>
                              <wps:cNvCnPr>
                                <a:cxnSpLocks noChangeShapeType="1"/>
                              </wps:cNvCnPr>
                              <wps:spPr bwMode="auto">
                                <a:xfrm>
                                  <a:off x="9553" y="-4950"/>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321" name="docshape729"/>
                              <wps:cNvSpPr>
                                <a:spLocks/>
                              </wps:cNvSpPr>
                              <wps:spPr bwMode="auto">
                                <a:xfrm>
                                  <a:off x="9280" y="-1842"/>
                                  <a:ext cx="546" cy="294"/>
                                </a:xfrm>
                                <a:custGeom>
                                  <a:avLst/>
                                  <a:gdLst>
                                    <a:gd name="T0" fmla="+- 0 9825 9280"/>
                                    <a:gd name="T1" fmla="*/ T0 w 546"/>
                                    <a:gd name="T2" fmla="+- 0 -1841 -1841"/>
                                    <a:gd name="T3" fmla="*/ -1841 h 294"/>
                                    <a:gd name="T4" fmla="+- 0 9280 9280"/>
                                    <a:gd name="T5" fmla="*/ T4 w 546"/>
                                    <a:gd name="T6" fmla="+- 0 -1841 -1841"/>
                                    <a:gd name="T7" fmla="*/ -1841 h 294"/>
                                    <a:gd name="T8" fmla="+- 0 9553 9280"/>
                                    <a:gd name="T9" fmla="*/ T8 w 546"/>
                                    <a:gd name="T10" fmla="+- 0 -1548 -1841"/>
                                    <a:gd name="T11" fmla="*/ -1548 h 294"/>
                                    <a:gd name="T12" fmla="+- 0 9825 9280"/>
                                    <a:gd name="T13" fmla="*/ T12 w 546"/>
                                    <a:gd name="T14" fmla="+- 0 -1841 -1841"/>
                                    <a:gd name="T15" fmla="*/ -1841 h 294"/>
                                  </a:gdLst>
                                  <a:ahLst/>
                                  <a:cxnLst>
                                    <a:cxn ang="0">
                                      <a:pos x="T1" y="T3"/>
                                    </a:cxn>
                                    <a:cxn ang="0">
                                      <a:pos x="T5" y="T7"/>
                                    </a:cxn>
                                    <a:cxn ang="0">
                                      <a:pos x="T9" y="T11"/>
                                    </a:cxn>
                                    <a:cxn ang="0">
                                      <a:pos x="T13" y="T15"/>
                                    </a:cxn>
                                  </a:cxnLst>
                                  <a:rect l="0" t="0" r="r" b="b"/>
                                  <a:pathLst>
                                    <a:path w="546" h="294">
                                      <a:moveTo>
                                        <a:pt x="545" y="0"/>
                                      </a:moveTo>
                                      <a:lnTo>
                                        <a:pt x="0" y="0"/>
                                      </a:lnTo>
                                      <a:lnTo>
                                        <a:pt x="273"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E22893" id="docshapegroup728" o:spid="_x0000_s1026" style="position:absolute;margin-left:139.25pt;margin-top:3.7pt;width:27.3pt;height:170.1pt;z-index:252015616;mso-position-horizontal-relative:page" coordorigin="9280,-4950"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">
                      <v:line id="Line 171" o:spid="_x0000_s1027" style="position:absolute;visibility:visible;mso-wrap-style:square" from="9553,-4950" to="9553,-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" strokecolor="#25408f" strokeweight="8pt"/>
                      <v:shape id="docshape729" o:spid="_x0000_s1028" style="position:absolute;left:9280;top:-1842;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" path="m545,l,,273,293,545,xe" fillcolor="#25408f" stroked="f">
                        <v:path arrowok="t" o:connecttype="custom" o:connectlocs="545,-1841;0,-1841;273,-1548;545,-1841" o:connectangles="0,0,0,0"/>
                      </v:shape>
                      <w10:wrap anchorx="page"/>
                    </v:group>
                  </w:pict>
                </mc:Fallback>
              </mc:AlternateContent>
            </w:r>
            <w:r>
              <w:rPr>
                <w:b/>
                <w:color w:val="231F20"/>
                <w:sz w:val="28"/>
              </w:rPr>
              <w:t>1</w:t>
            </w:r>
          </w:p>
          <w:p w:rsidR="00B70AEA" w:rsidRDefault="00B70AEA">
            <w:pPr>
              <w:pStyle w:val="TableParagraph"/>
              <w:spacing w:before="18"/>
              <w:ind w:right="16"/>
              <w:jc w:val="center"/>
              <w:rPr>
                <w:b/>
                <w:sz w:val="28"/>
              </w:rPr>
            </w:pPr>
            <w:r>
              <w:rPr>
                <w:b/>
                <w:color w:val="231F20"/>
                <w:sz w:val="28"/>
              </w:rPr>
              <w:t>2</w:t>
            </w:r>
          </w:p>
          <w:p w:rsidR="00B70AEA" w:rsidRDefault="00B70AEA">
            <w:pPr>
              <w:pStyle w:val="TableParagraph"/>
              <w:spacing w:before="18"/>
              <w:ind w:right="16"/>
              <w:jc w:val="center"/>
              <w:rPr>
                <w:b/>
                <w:sz w:val="28"/>
              </w:rPr>
            </w:pPr>
            <w:r>
              <w:rPr>
                <w:b/>
                <w:color w:val="231F20"/>
                <w:sz w:val="28"/>
              </w:rPr>
              <w:t>3</w:t>
            </w:r>
          </w:p>
          <w:p w:rsidR="00B70AEA" w:rsidRDefault="00B70AEA">
            <w:pPr>
              <w:pStyle w:val="TableParagraph"/>
              <w:spacing w:before="18"/>
              <w:ind w:right="16"/>
              <w:jc w:val="center"/>
              <w:rPr>
                <w:b/>
                <w:sz w:val="28"/>
              </w:rPr>
            </w:pPr>
            <w:r>
              <w:rPr>
                <w:b/>
                <w:color w:val="231F20"/>
                <w:sz w:val="28"/>
              </w:rPr>
              <w:t>4</w:t>
            </w:r>
          </w:p>
          <w:p w:rsidR="00B70AEA" w:rsidRDefault="00B70AEA">
            <w:pPr>
              <w:pStyle w:val="TableParagraph"/>
              <w:spacing w:before="18"/>
              <w:ind w:right="16"/>
              <w:jc w:val="center"/>
              <w:rPr>
                <w:b/>
                <w:sz w:val="28"/>
              </w:rPr>
            </w:pPr>
            <w:r>
              <w:rPr>
                <w:b/>
                <w:color w:val="231F20"/>
                <w:sz w:val="28"/>
              </w:rPr>
              <w:t>5</w:t>
            </w:r>
          </w:p>
          <w:p w:rsidR="00B70AEA" w:rsidRDefault="00B70AEA">
            <w:pPr>
              <w:pStyle w:val="TableParagraph"/>
              <w:spacing w:before="18"/>
              <w:ind w:right="16"/>
              <w:jc w:val="center"/>
              <w:rPr>
                <w:b/>
                <w:sz w:val="28"/>
              </w:rPr>
            </w:pPr>
            <w:r>
              <w:rPr>
                <w:b/>
                <w:color w:val="231F20"/>
                <w:sz w:val="28"/>
              </w:rPr>
              <w:t>6</w:t>
            </w:r>
          </w:p>
          <w:p w:rsidR="00B70AEA" w:rsidRDefault="00B70AEA">
            <w:pPr>
              <w:pStyle w:val="TableParagraph"/>
              <w:spacing w:before="18"/>
              <w:ind w:right="16"/>
              <w:jc w:val="center"/>
              <w:rPr>
                <w:b/>
                <w:sz w:val="28"/>
              </w:rPr>
            </w:pPr>
            <w:r>
              <w:rPr>
                <w:b/>
                <w:color w:val="231F20"/>
                <w:sz w:val="28"/>
              </w:rPr>
              <w:t>7</w:t>
            </w:r>
          </w:p>
          <w:p w:rsidR="00B70AEA" w:rsidRDefault="00B70AEA">
            <w:pPr>
              <w:pStyle w:val="TableParagraph"/>
              <w:spacing w:before="18"/>
              <w:ind w:right="16"/>
              <w:jc w:val="center"/>
              <w:rPr>
                <w:b/>
                <w:sz w:val="28"/>
              </w:rPr>
            </w:pPr>
            <w:r>
              <w:rPr>
                <w:b/>
                <w:color w:val="231F20"/>
                <w:sz w:val="28"/>
              </w:rPr>
              <w:t>8</w:t>
            </w:r>
          </w:p>
          <w:p w:rsidR="00B70AEA" w:rsidRDefault="00B70AEA">
            <w:pPr>
              <w:pStyle w:val="TableParagraph"/>
              <w:spacing w:before="18"/>
              <w:ind w:right="16"/>
              <w:jc w:val="center"/>
              <w:rPr>
                <w:b/>
                <w:sz w:val="28"/>
              </w:rPr>
            </w:pPr>
            <w:r>
              <w:rPr>
                <w:b/>
                <w:color w:val="231F20"/>
                <w:sz w:val="28"/>
              </w:rPr>
              <w:t>9</w:t>
            </w:r>
          </w:p>
          <w:p w:rsidR="00B70AEA" w:rsidRDefault="00B70AEA">
            <w:pPr>
              <w:pStyle w:val="TableParagraph"/>
              <w:spacing w:before="18"/>
              <w:ind w:left="126" w:right="135"/>
              <w:jc w:val="center"/>
              <w:rPr>
                <w:b/>
                <w:sz w:val="28"/>
              </w:rPr>
            </w:pPr>
            <w:r w:rsidRPr="002D7D4B">
              <w:rPr>
                <w:noProof/>
                <w:sz w:val="24"/>
                <w:lang w:eastAsia="zh-TW"/>
              </w:rPr>
              <mc:AlternateContent>
                <mc:Choice Requires="wps">
                  <w:drawing>
                    <wp:anchor distT="45720" distB="45720" distL="114300" distR="114300" simplePos="0" relativeHeight="252125184" behindDoc="0" locked="0" layoutInCell="1" allowOverlap="1" wp14:anchorId="5130D63B" wp14:editId="599783BA">
                      <wp:simplePos x="0" y="0"/>
                      <wp:positionH relativeFrom="column">
                        <wp:posOffset>120650</wp:posOffset>
                      </wp:positionH>
                      <wp:positionV relativeFrom="paragraph">
                        <wp:posOffset>276860</wp:posOffset>
                      </wp:positionV>
                      <wp:extent cx="2360930" cy="1404620"/>
                      <wp:effectExtent l="0" t="0" r="0" b="3175"/>
                      <wp:wrapNone/>
                      <wp:docPr id="15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0AEA" w:rsidRDefault="00B70AEA" w:rsidP="002D7D4B">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30D63B" id="_x0000_s1086" type="#_x0000_t202" style="position:absolute;left:0;text-align:left;margin-left:9.5pt;margin-top:21.8pt;width:185.9pt;height:110.6pt;z-index:2521251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" filled="f" stroked="f">
                      <v:textbox style="mso-fit-shape-to-text:t">
                        <w:txbxContent>
                          <w:p w:rsidR="00B70AEA" w:rsidRDefault="00B70AEA" w:rsidP="002D7D4B">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v:shape>
                  </w:pict>
                </mc:Fallback>
              </mc:AlternateContent>
            </w:r>
            <w:r>
              <w:rPr>
                <w:b/>
                <w:color w:val="231F20"/>
                <w:spacing w:val="-5"/>
                <w:sz w:val="28"/>
              </w:rPr>
              <w:t>10</w:t>
            </w:r>
          </w:p>
          <w:p w:rsidR="00B70AEA" w:rsidRDefault="00B70AEA" w:rsidP="002D7D4B">
            <w:pPr>
              <w:pStyle w:val="TableParagraph"/>
              <w:spacing w:before="133" w:line="276" w:lineRule="auto"/>
              <w:ind w:right="1107"/>
              <w:jc w:val="both"/>
              <w:rPr>
                <w:sz w:val="24"/>
              </w:rPr>
            </w:pPr>
          </w:p>
        </w:tc>
      </w:tr>
      <w:tr w:rsidR="00B70AEA">
        <w:trPr>
          <w:trHeight w:val="3254"/>
        </w:trPr>
        <w:tc>
          <w:tcPr>
            <w:tcW w:w="727" w:type="dxa"/>
            <w:tcBorders>
              <w:top w:val="single" w:sz="8" w:space="0" w:color="3E6C9B"/>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91"/>
              <w:ind w:left="381"/>
              <w:rPr>
                <w:sz w:val="28"/>
              </w:rPr>
            </w:pPr>
            <w:r>
              <w:rPr>
                <w:color w:val="231F20"/>
                <w:sz w:val="28"/>
              </w:rPr>
              <w:t>Zoroastrian</w:t>
            </w:r>
            <w:r>
              <w:rPr>
                <w:color w:val="231F20"/>
                <w:spacing w:val="47"/>
                <w:w w:val="105"/>
                <w:sz w:val="28"/>
              </w:rPr>
              <w:t xml:space="preserve"> </w:t>
            </w:r>
            <w:r>
              <w:rPr>
                <w:color w:val="231F20"/>
                <w:spacing w:val="-2"/>
                <w:w w:val="105"/>
                <w:sz w:val="28"/>
              </w:rPr>
              <w:t>Building</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11"/>
            </w:pPr>
          </w:p>
          <w:p w:rsidR="00B70AEA" w:rsidRDefault="00B70AEA">
            <w:pPr>
              <w:pStyle w:val="TableParagraph"/>
              <w:ind w:left="74"/>
              <w:rPr>
                <w:sz w:val="20"/>
              </w:rPr>
            </w:pPr>
            <w:r>
              <w:rPr>
                <w:noProof/>
                <w:sz w:val="20"/>
                <w:lang w:eastAsia="zh-TW"/>
              </w:rPr>
              <w:drawing>
                <wp:inline distT="0" distB="0" distL="0" distR="0" wp14:anchorId="34313140" wp14:editId="5E3B31F3">
                  <wp:extent cx="1573529" cy="1173479"/>
                  <wp:effectExtent l="0" t="0" r="0" b="0"/>
                  <wp:docPr id="2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0.png"/>
                          <pic:cNvPicPr/>
                        </pic:nvPicPr>
                        <pic:blipFill>
                          <a:blip r:embed="rId446" cstate="print"/>
                          <a:stretch>
                            <a:fillRect/>
                          </a:stretch>
                        </pic:blipFill>
                        <pic:spPr>
                          <a:xfrm>
                            <a:off x="0" y="0"/>
                            <a:ext cx="1573529" cy="1173479"/>
                          </a:xfrm>
                          <a:prstGeom prst="rect">
                            <a:avLst/>
                          </a:prstGeom>
                        </pic:spPr>
                      </pic:pic>
                    </a:graphicData>
                  </a:graphic>
                </wp:inline>
              </w:drawing>
            </w:r>
          </w:p>
          <w:p w:rsidR="00B70AEA" w:rsidRDefault="00B70AEA">
            <w:pPr>
              <w:pStyle w:val="TableParagraph"/>
              <w:spacing w:before="134" w:line="276" w:lineRule="auto"/>
              <w:ind w:left="113"/>
              <w:rPr>
                <w:sz w:val="24"/>
              </w:rPr>
            </w:pPr>
            <w:r>
              <w:rPr>
                <w:color w:val="231F20"/>
                <w:sz w:val="24"/>
              </w:rPr>
              <w:t>The</w:t>
            </w:r>
            <w:r>
              <w:rPr>
                <w:color w:val="231F20"/>
                <w:spacing w:val="-16"/>
                <w:sz w:val="24"/>
              </w:rPr>
              <w:t xml:space="preserve"> </w:t>
            </w:r>
            <w:r>
              <w:rPr>
                <w:color w:val="231F20"/>
                <w:sz w:val="24"/>
              </w:rPr>
              <w:t>early</w:t>
            </w:r>
            <w:r>
              <w:rPr>
                <w:color w:val="231F20"/>
                <w:spacing w:val="-16"/>
                <w:sz w:val="24"/>
              </w:rPr>
              <w:t xml:space="preserve"> </w:t>
            </w:r>
            <w:r>
              <w:rPr>
                <w:color w:val="231F20"/>
                <w:sz w:val="24"/>
              </w:rPr>
              <w:t>photo</w:t>
            </w:r>
            <w:r>
              <w:rPr>
                <w:color w:val="231F20"/>
                <w:spacing w:val="-16"/>
                <w:sz w:val="24"/>
              </w:rPr>
              <w:t xml:space="preserve"> </w:t>
            </w:r>
            <w:r>
              <w:rPr>
                <w:color w:val="231F20"/>
                <w:sz w:val="24"/>
              </w:rPr>
              <w:t>of</w:t>
            </w:r>
            <w:r>
              <w:rPr>
                <w:color w:val="231F20"/>
                <w:spacing w:val="-16"/>
                <w:sz w:val="24"/>
              </w:rPr>
              <w:t xml:space="preserve"> </w:t>
            </w:r>
            <w:r>
              <w:rPr>
                <w:color w:val="231F20"/>
                <w:sz w:val="24"/>
              </w:rPr>
              <w:t>the Zoroastrian</w:t>
            </w:r>
            <w:r>
              <w:rPr>
                <w:color w:val="231F20"/>
                <w:spacing w:val="-6"/>
                <w:sz w:val="24"/>
              </w:rPr>
              <w:t xml:space="preserve"> </w:t>
            </w:r>
            <w:r>
              <w:rPr>
                <w:color w:val="231F20"/>
                <w:sz w:val="24"/>
              </w:rPr>
              <w:t>Building</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820"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r w:rsidR="00B70AEA">
        <w:trPr>
          <w:trHeight w:val="3945"/>
        </w:trPr>
        <w:tc>
          <w:tcPr>
            <w:tcW w:w="727" w:type="dxa"/>
            <w:tcBorders>
              <w:top w:val="single" w:sz="8" w:space="0" w:color="3E6C9B"/>
              <w:left w:val="single" w:sz="8" w:space="0" w:color="3E6C9B"/>
              <w:bottom w:val="single" w:sz="8" w:space="0" w:color="3E6C9B"/>
              <w:right w:val="single" w:sz="8" w:space="0" w:color="3E6C9B"/>
            </w:tcBorders>
            <w:shd w:val="clear" w:color="auto" w:fill="FFFFFF"/>
            <w:textDirection w:val="btLr"/>
          </w:tcPr>
          <w:p w:rsidR="00B70AEA" w:rsidRDefault="00B70AEA">
            <w:pPr>
              <w:pStyle w:val="TableParagraph"/>
              <w:spacing w:before="191"/>
              <w:ind w:left="664"/>
              <w:rPr>
                <w:sz w:val="28"/>
              </w:rPr>
            </w:pPr>
            <w:r>
              <w:rPr>
                <w:color w:val="231F20"/>
                <w:sz w:val="28"/>
              </w:rPr>
              <w:lastRenderedPageBreak/>
              <w:t>St.</w:t>
            </w:r>
            <w:r>
              <w:rPr>
                <w:color w:val="231F20"/>
                <w:spacing w:val="54"/>
                <w:sz w:val="28"/>
              </w:rPr>
              <w:t xml:space="preserve"> </w:t>
            </w:r>
            <w:r>
              <w:rPr>
                <w:color w:val="231F20"/>
                <w:sz w:val="28"/>
              </w:rPr>
              <w:t>Margaret’s</w:t>
            </w:r>
            <w:r>
              <w:rPr>
                <w:color w:val="231F20"/>
                <w:spacing w:val="54"/>
                <w:sz w:val="28"/>
              </w:rPr>
              <w:t xml:space="preserve"> </w:t>
            </w:r>
            <w:r>
              <w:rPr>
                <w:color w:val="231F20"/>
                <w:spacing w:val="-2"/>
                <w:sz w:val="28"/>
              </w:rPr>
              <w:t>Church</w:t>
            </w:r>
          </w:p>
        </w:tc>
        <w:tc>
          <w:tcPr>
            <w:tcW w:w="2636"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spacing w:before="11"/>
              <w:rPr>
                <w:sz w:val="20"/>
              </w:rPr>
            </w:pPr>
          </w:p>
          <w:p w:rsidR="00B70AEA" w:rsidRDefault="00B70AEA">
            <w:pPr>
              <w:pStyle w:val="TableParagraph"/>
              <w:ind w:left="99"/>
              <w:rPr>
                <w:sz w:val="20"/>
              </w:rPr>
            </w:pPr>
            <w:r>
              <w:rPr>
                <w:noProof/>
                <w:sz w:val="20"/>
                <w:lang w:eastAsia="zh-TW"/>
              </w:rPr>
              <w:drawing>
                <wp:inline distT="0" distB="0" distL="0" distR="0" wp14:anchorId="1FF81EFB" wp14:editId="0CC945A6">
                  <wp:extent cx="1550669" cy="1649349"/>
                  <wp:effectExtent l="0" t="0" r="0" b="0"/>
                  <wp:docPr id="2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3.jpeg"/>
                          <pic:cNvPicPr/>
                        </pic:nvPicPr>
                        <pic:blipFill>
                          <a:blip r:embed="rId480" cstate="print"/>
                          <a:stretch>
                            <a:fillRect/>
                          </a:stretch>
                        </pic:blipFill>
                        <pic:spPr>
                          <a:xfrm>
                            <a:off x="0" y="0"/>
                            <a:ext cx="1550669" cy="1649349"/>
                          </a:xfrm>
                          <a:prstGeom prst="rect">
                            <a:avLst/>
                          </a:prstGeom>
                        </pic:spPr>
                      </pic:pic>
                    </a:graphicData>
                  </a:graphic>
                </wp:inline>
              </w:drawing>
            </w:r>
          </w:p>
          <w:p w:rsidR="00B70AEA" w:rsidRDefault="00B70AEA">
            <w:pPr>
              <w:pStyle w:val="TableParagraph"/>
              <w:spacing w:before="98" w:line="276" w:lineRule="auto"/>
              <w:ind w:left="779" w:right="86" w:hanging="505"/>
              <w:rPr>
                <w:sz w:val="24"/>
              </w:rPr>
            </w:pPr>
            <w:r>
              <w:rPr>
                <w:color w:val="231F20"/>
                <w:sz w:val="24"/>
              </w:rPr>
              <w:t>St.</w:t>
            </w:r>
            <w:r>
              <w:rPr>
                <w:color w:val="231F20"/>
                <w:spacing w:val="-14"/>
                <w:sz w:val="24"/>
              </w:rPr>
              <w:t xml:space="preserve"> </w:t>
            </w:r>
            <w:r>
              <w:rPr>
                <w:color w:val="231F20"/>
                <w:sz w:val="24"/>
              </w:rPr>
              <w:t>Margaret’s</w:t>
            </w:r>
            <w:r>
              <w:rPr>
                <w:color w:val="231F20"/>
                <w:spacing w:val="-14"/>
                <w:sz w:val="24"/>
              </w:rPr>
              <w:t xml:space="preserve"> </w:t>
            </w:r>
            <w:r>
              <w:rPr>
                <w:color w:val="231F20"/>
                <w:sz w:val="24"/>
              </w:rPr>
              <w:t>Church in the1950s</w:t>
            </w:r>
          </w:p>
        </w:tc>
        <w:tc>
          <w:tcPr>
            <w:tcW w:w="2515" w:type="dxa"/>
            <w:tcBorders>
              <w:top w:val="single" w:sz="8" w:space="0" w:color="3E6C9B"/>
              <w:left w:val="single" w:sz="8" w:space="0" w:color="3E6C9B"/>
              <w:bottom w:val="single" w:sz="8" w:space="0" w:color="3E6C9B"/>
              <w:right w:val="single" w:sz="8" w:space="0" w:color="3E6C9B"/>
            </w:tcBorders>
            <w:shd w:val="clear" w:color="auto" w:fill="FFFFFF"/>
          </w:tcPr>
          <w:p w:rsidR="00B70AEA" w:rsidRDefault="00B70AEA">
            <w:pPr>
              <w:pStyle w:val="TableParagraph"/>
              <w:rPr>
                <w:rFonts w:ascii="Times New Roman"/>
                <w:sz w:val="24"/>
              </w:rPr>
            </w:pPr>
          </w:p>
        </w:tc>
        <w:tc>
          <w:tcPr>
            <w:tcW w:w="4820" w:type="dxa"/>
            <w:vMerge/>
            <w:tcBorders>
              <w:top w:val="nil"/>
              <w:left w:val="single" w:sz="8" w:space="0" w:color="3E6C9B"/>
              <w:bottom w:val="single" w:sz="8" w:space="0" w:color="3E6C9B"/>
              <w:right w:val="single" w:sz="8" w:space="0" w:color="3E6C9B"/>
            </w:tcBorders>
            <w:shd w:val="clear" w:color="auto" w:fill="FFFFFF"/>
          </w:tcPr>
          <w:p w:rsidR="00B70AEA" w:rsidRDefault="00B70AEA">
            <w:pPr>
              <w:rPr>
                <w:sz w:val="2"/>
                <w:szCs w:val="2"/>
              </w:rPr>
            </w:pPr>
          </w:p>
        </w:tc>
      </w:tr>
    </w:tbl>
    <w:p w:rsidR="00B70AEA" w:rsidRDefault="00B70AEA">
      <w:pPr>
        <w:pStyle w:val="a3"/>
        <w:spacing w:before="6"/>
        <w:rPr>
          <w:sz w:val="16"/>
        </w:rPr>
      </w:pPr>
    </w:p>
    <w:p w:rsidR="00B70AEA" w:rsidRDefault="00B70AEA">
      <w:pPr>
        <w:pStyle w:val="a3"/>
        <w:spacing w:before="6"/>
        <w:rPr>
          <w:sz w:val="16"/>
        </w:rPr>
      </w:pPr>
    </w:p>
    <w:p w:rsidR="00B70AEA" w:rsidRDefault="00B70AEA">
      <w:pPr>
        <w:spacing w:before="94"/>
        <w:ind w:left="536" w:right="533"/>
        <w:jc w:val="center"/>
        <w:rPr>
          <w:rFonts w:ascii="Arial"/>
          <w:sz w:val="20"/>
        </w:rPr>
      </w:pPr>
      <w:r>
        <w:rPr>
          <w:rFonts w:ascii="Arial"/>
          <w:color w:val="231F20"/>
          <w:spacing w:val="-5"/>
          <w:sz w:val="20"/>
        </w:rPr>
        <w:t>170</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64768"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318" name="docshape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94FC5" id="docshape730" o:spid="_x0000_s1026" style="position:absolute;margin-left:1.25pt;margin-top:.7pt;width:594.05pt;height:841.2pt;z-index:-25125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" fillcolor="#e9eef7" stroked="f">
                <w10:wrap anchorx="page" anchory="page"/>
              </v:rect>
            </w:pict>
          </mc:Fallback>
        </mc:AlternateContent>
      </w:r>
      <w:r>
        <w:rPr>
          <w:noProof/>
        </w:rPr>
        <mc:AlternateContent>
          <mc:Choice Requires="wpg">
            <w:drawing>
              <wp:anchor distT="0" distB="0" distL="114300" distR="114300" simplePos="0" relativeHeight="252065792"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280"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281" name="docshape73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282" name="Line 166"/>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3" name="Line 165"/>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4" name="Line 164"/>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5" name="Line 163"/>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6" name="Line 162"/>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7" name="Line 161"/>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8" name="Line 160"/>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89" name="Line 159"/>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0" name="Line 158"/>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1" name="Line 157"/>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2" name="Line 156"/>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3" name="Line 155"/>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4" name="Line 154"/>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5" name="Line 153"/>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6" name="Line 152"/>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7" name="Line 151"/>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8" name="Line 150"/>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99" name="Line 149"/>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0" name="Line 148"/>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1" name="Line 147"/>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2" name="Line 146"/>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3" name="Line 145"/>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4" name="Line 144"/>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5" name="Line 143"/>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6" name="Line 142"/>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7" name="Line 141"/>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308" name="docshape733"/>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docshape734"/>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docshape735"/>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docshape736"/>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docshape737"/>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13" name="docshape73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314" name="docshape739"/>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docshape740"/>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docshape741"/>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docshape742"/>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8E5579" id="docshapegroup731" o:spid="_x0000_s1026" style="position:absolute;margin-left:1.25pt;margin-top:5.95pt;width:580.9pt;height:830.35pt;z-index:-251250688;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">
                <v:shape id="docshape732"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">
                  <v:imagedata r:id="rId318" o:title=""/>
                </v:shape>
                <v:line id="Line 166"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" strokecolor="#7bc5de" strokeweight=".33936mm"/>
                <v:line id="Line 165"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QAswwAAANwAAAAPAAAAZHJzL2Rvd25yZXYueG1sRI9Bi8Iw&#10;FITvgv8hPMGbprqg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IjkALMMAAADcAAAADwAA&#10;AAAAAAAAAAAAAAAHAgAAZHJzL2Rvd25yZXYueG1sUEsFBgAAAAADAAMAtwAAAPcCAAAAAA==&#10;" strokecolor="#7bc5de" strokeweight=".33936mm"/>
                <v:line id="Line 164"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hYwwAAANwAAAAPAAAAZHJzL2Rvd25yZXYueG1sRI9Bi8Iw&#10;FITvgv8hPMGbpsqi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rdCYWMMAAADcAAAADwAA&#10;AAAAAAAAAAAAAAAHAgAAZHJzL2Rvd25yZXYueG1sUEsFBgAAAAADAAMAtwAAAPcCAAAAAA==&#10;" strokecolor="#7bc5de" strokeweight=".33936mm"/>
                <v:line id="Line 163"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" strokecolor="#7bc5de" strokeweight=".33936mm"/>
                <v:line id="Line 162"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" strokecolor="#7bc5de" strokeweight=".33936mm"/>
                <v:line id="Line 161"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" strokecolor="#7bc5de" strokeweight=".33936mm"/>
                <v:line id="Line 160"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" strokecolor="#7bc5de" strokeweight=".33936mm"/>
                <v:line id="Line 159"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" strokecolor="#7bc5de" strokeweight=".33936mm"/>
                <v:line id="Line 158"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" strokecolor="#7bc5de" strokeweight=".33936mm"/>
                <v:line id="Line 157"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" strokecolor="#7bc5de" strokeweight=".33936mm"/>
                <v:line id="Line 156"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" strokecolor="#7bc5de" strokeweight=".33936mm"/>
                <v:line id="Line 155"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" strokecolor="#7bc5de" strokeweight=".33936mm"/>
                <v:line id="Line 154"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" strokecolor="#7bc5de" strokeweight=".33936mm"/>
                <v:line id="Line 153"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" strokecolor="#7bc5de" strokeweight=".33936mm"/>
                <v:line id="Line 152"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" strokecolor="#7bc5de" strokeweight=".33936mm"/>
                <v:line id="Line 151"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" strokecolor="#7bc5de" strokeweight=".33936mm"/>
                <v:line id="Line 150"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" strokecolor="#7bc5de" strokeweight=".33936mm"/>
                <v:line id="Line 149"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" strokecolor="#7bc5de" strokeweight=".33936mm"/>
                <v:line id="Line 148"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" strokecolor="#7bc5de" strokeweight=".33936mm"/>
                <v:line id="Line 147"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" strokecolor="#7bc5de" strokeweight=".33936mm"/>
                <v:line id="Line 146"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" strokecolor="#7bc5de" strokeweight=".33936mm"/>
                <v:line id="Line 145"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" strokecolor="#7bc5de" strokeweight=".33936mm"/>
                <v:line id="Line 144"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" strokecolor="#7bc5de" strokeweight=".33936mm"/>
                <v:line id="Line 143"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" strokecolor="#7bc5de" strokeweight=".33936mm"/>
                <v:line id="Line 142"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" strokecolor="#7bc5de" strokeweight=".33936mm"/>
                <v:line id="Line 141"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" strokecolor="#7bc5de" strokeweight=".33936mm"/>
                <v:shape id="docshape733"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" path="m10519,23l,542m10980,r-201,10e" filled="f" strokecolor="#7bc5de" strokeweight=".35561mm">
                  <v:path arrowok="t" o:connecttype="custom" o:connectlocs="10519,716;0,1235;10980,693;10779,703" o:connectangles="0,0,0,0"/>
                </v:shape>
                <v:rect id="docshape734"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" fillcolor="#ffeecf" stroked="f"/>
                <v:rect id="docshape735"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" stroked="f"/>
                <v:shape id="docshape736"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737"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" fillcolor="#d1d3d4" stroked="f"/>
                <v:shape id="docshape738"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">
                  <v:imagedata r:id="rId215" o:title=""/>
                </v:shape>
                <v:shape id="docshape739"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740"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741"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742"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9"/>
        <w:rPr>
          <w:rFonts w:ascii="Arial"/>
          <w:sz w:val="19"/>
        </w:rPr>
      </w:pPr>
    </w:p>
    <w:tbl>
      <w:tblPr>
        <w:tblStyle w:val="TableNormal"/>
        <w:tblW w:w="0" w:type="auto"/>
        <w:tblInd w:w="237" w:type="dxa"/>
        <w:tblBorders>
          <w:top w:val="single" w:sz="8" w:space="0" w:color="3E6C9B"/>
          <w:left w:val="single" w:sz="8" w:space="0" w:color="3E6C9B"/>
          <w:bottom w:val="single" w:sz="8" w:space="0" w:color="3E6C9B"/>
          <w:right w:val="single" w:sz="8" w:space="0" w:color="3E6C9B"/>
          <w:insideH w:val="single" w:sz="8" w:space="0" w:color="3E6C9B"/>
          <w:insideV w:val="single" w:sz="8" w:space="0" w:color="3E6C9B"/>
        </w:tblBorders>
        <w:tblLayout w:type="fixed"/>
        <w:tblLook w:val="01E0" w:firstRow="1" w:lastRow="1" w:firstColumn="1" w:lastColumn="1" w:noHBand="0" w:noVBand="0"/>
      </w:tblPr>
      <w:tblGrid>
        <w:gridCol w:w="727"/>
        <w:gridCol w:w="2636"/>
        <w:gridCol w:w="2515"/>
        <w:gridCol w:w="4820"/>
      </w:tblGrid>
      <w:tr w:rsidR="00B70AEA">
        <w:trPr>
          <w:trHeight w:val="3251"/>
        </w:trPr>
        <w:tc>
          <w:tcPr>
            <w:tcW w:w="727" w:type="dxa"/>
            <w:shd w:val="clear" w:color="auto" w:fill="FFFFFF"/>
            <w:textDirection w:val="btLr"/>
          </w:tcPr>
          <w:p w:rsidR="00B70AEA" w:rsidRDefault="00B70AEA">
            <w:pPr>
              <w:pStyle w:val="TableParagraph"/>
              <w:spacing w:before="162"/>
              <w:ind w:left="486"/>
              <w:rPr>
                <w:sz w:val="28"/>
              </w:rPr>
            </w:pPr>
            <w:r>
              <w:rPr>
                <w:color w:val="231F20"/>
                <w:sz w:val="28"/>
              </w:rPr>
              <w:t>The</w:t>
            </w:r>
            <w:r>
              <w:rPr>
                <w:color w:val="231F20"/>
                <w:spacing w:val="21"/>
                <w:sz w:val="28"/>
              </w:rPr>
              <w:t xml:space="preserve"> </w:t>
            </w:r>
            <w:r>
              <w:rPr>
                <w:color w:val="231F20"/>
                <w:sz w:val="28"/>
              </w:rPr>
              <w:t>Hindu</w:t>
            </w:r>
            <w:r>
              <w:rPr>
                <w:color w:val="231F20"/>
                <w:spacing w:val="22"/>
                <w:sz w:val="28"/>
              </w:rPr>
              <w:t xml:space="preserve"> </w:t>
            </w:r>
            <w:r>
              <w:rPr>
                <w:color w:val="231F20"/>
                <w:spacing w:val="-2"/>
                <w:sz w:val="28"/>
              </w:rPr>
              <w:t>Temple</w:t>
            </w:r>
          </w:p>
        </w:tc>
        <w:tc>
          <w:tcPr>
            <w:tcW w:w="2636" w:type="dxa"/>
            <w:shd w:val="clear" w:color="auto" w:fill="FFFFFF"/>
          </w:tcPr>
          <w:p w:rsidR="00B70AEA" w:rsidRDefault="00B70AEA">
            <w:pPr>
              <w:pStyle w:val="TableParagraph"/>
              <w:rPr>
                <w:rFonts w:ascii="Times New Roman"/>
              </w:rPr>
            </w:pPr>
          </w:p>
        </w:tc>
        <w:tc>
          <w:tcPr>
            <w:tcW w:w="2515" w:type="dxa"/>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3"/>
              <w:rPr>
                <w:sz w:val="18"/>
              </w:rPr>
            </w:pPr>
          </w:p>
          <w:p w:rsidR="00B70AEA" w:rsidRDefault="00B70AEA">
            <w:pPr>
              <w:pStyle w:val="TableParagraph"/>
              <w:ind w:left="77" w:right="-15"/>
              <w:rPr>
                <w:sz w:val="20"/>
              </w:rPr>
            </w:pPr>
            <w:r>
              <w:rPr>
                <w:noProof/>
                <w:sz w:val="20"/>
                <w:lang w:eastAsia="zh-TW"/>
              </w:rPr>
              <w:drawing>
                <wp:inline distT="0" distB="0" distL="0" distR="0" wp14:anchorId="62C3059E" wp14:editId="6EBB7AA1">
                  <wp:extent cx="1513384" cy="1179576"/>
                  <wp:effectExtent l="0" t="0" r="0" b="0"/>
                  <wp:docPr id="2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4.jpeg"/>
                          <pic:cNvPicPr/>
                        </pic:nvPicPr>
                        <pic:blipFill>
                          <a:blip r:embed="rId481" cstate="print"/>
                          <a:stretch>
                            <a:fillRect/>
                          </a:stretch>
                        </pic:blipFill>
                        <pic:spPr>
                          <a:xfrm>
                            <a:off x="0" y="0"/>
                            <a:ext cx="1513384" cy="1179576"/>
                          </a:xfrm>
                          <a:prstGeom prst="rect">
                            <a:avLst/>
                          </a:prstGeom>
                        </pic:spPr>
                      </pic:pic>
                    </a:graphicData>
                  </a:graphic>
                </wp:inline>
              </w:drawing>
            </w:r>
          </w:p>
          <w:p w:rsidR="00B70AEA" w:rsidRDefault="00B70AEA">
            <w:pPr>
              <w:pStyle w:val="TableParagraph"/>
              <w:spacing w:before="148" w:line="206" w:lineRule="auto"/>
              <w:ind w:left="975" w:hanging="623"/>
              <w:rPr>
                <w:sz w:val="24"/>
              </w:rPr>
            </w:pPr>
            <w:r>
              <w:rPr>
                <w:color w:val="231F20"/>
                <w:spacing w:val="-2"/>
                <w:sz w:val="24"/>
              </w:rPr>
              <w:t>The</w:t>
            </w:r>
            <w:r>
              <w:rPr>
                <w:color w:val="231F20"/>
                <w:spacing w:val="-16"/>
                <w:sz w:val="24"/>
              </w:rPr>
              <w:t xml:space="preserve"> </w:t>
            </w:r>
            <w:r>
              <w:rPr>
                <w:color w:val="231F20"/>
                <w:spacing w:val="-2"/>
                <w:sz w:val="24"/>
              </w:rPr>
              <w:t>Hindu</w:t>
            </w:r>
            <w:r>
              <w:rPr>
                <w:color w:val="231F20"/>
                <w:spacing w:val="-16"/>
                <w:sz w:val="24"/>
              </w:rPr>
              <w:t xml:space="preserve"> </w:t>
            </w:r>
            <w:r>
              <w:rPr>
                <w:color w:val="231F20"/>
                <w:spacing w:val="-2"/>
                <w:sz w:val="24"/>
              </w:rPr>
              <w:t xml:space="preserve">Temple </w:t>
            </w:r>
            <w:r>
              <w:rPr>
                <w:color w:val="231F20"/>
                <w:spacing w:val="-4"/>
                <w:w w:val="105"/>
                <w:sz w:val="24"/>
              </w:rPr>
              <w:t>today</w:t>
            </w:r>
          </w:p>
        </w:tc>
        <w:tc>
          <w:tcPr>
            <w:tcW w:w="4820" w:type="dxa"/>
            <w:vMerge w:val="restart"/>
            <w:shd w:val="clear" w:color="auto" w:fill="FFFFFF"/>
          </w:tcPr>
          <w:p w:rsidR="00B70AEA" w:rsidRDefault="00B70AEA">
            <w:pPr>
              <w:pStyle w:val="TableParagraph"/>
              <w:spacing w:before="200" w:line="247" w:lineRule="auto"/>
              <w:ind w:left="338" w:right="289"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5"/>
              <w:rPr>
                <w:sz w:val="28"/>
              </w:rPr>
            </w:pPr>
          </w:p>
          <w:p w:rsidR="00B70AEA" w:rsidRDefault="00B70AEA">
            <w:pPr>
              <w:pStyle w:val="TableParagraph"/>
              <w:spacing w:before="1" w:line="247" w:lineRule="auto"/>
              <w:ind w:left="338" w:right="288"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5"/>
              <w:rPr>
                <w:sz w:val="28"/>
              </w:rPr>
            </w:pPr>
          </w:p>
          <w:p w:rsidR="00B70AEA" w:rsidRDefault="00B70AEA">
            <w:pPr>
              <w:pStyle w:val="TableParagraph"/>
              <w:spacing w:line="261" w:lineRule="auto"/>
              <w:ind w:left="338" w:right="288"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8"/>
              <w:rPr>
                <w:sz w:val="26"/>
              </w:rPr>
            </w:pPr>
          </w:p>
          <w:p w:rsidR="00B70AEA" w:rsidRDefault="00B70AEA">
            <w:pPr>
              <w:pStyle w:val="TableParagraph"/>
              <w:spacing w:before="1"/>
              <w:ind w:left="49" w:right="219"/>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338"/>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
              <w:rPr>
                <w:sz w:val="29"/>
              </w:rPr>
            </w:pPr>
          </w:p>
          <w:p w:rsidR="00B70AEA" w:rsidRDefault="00B70AEA">
            <w:pPr>
              <w:pStyle w:val="TableParagraph"/>
              <w:spacing w:line="261" w:lineRule="auto"/>
              <w:ind w:left="338" w:right="288"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311" w:right="1293"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right="170"/>
              <w:jc w:val="center"/>
              <w:rPr>
                <w:b/>
                <w:sz w:val="28"/>
              </w:rPr>
            </w:pPr>
            <w:r>
              <w:rPr>
                <w:noProof/>
                <w:lang w:eastAsia="zh-TW"/>
              </w:rPr>
              <mc:AlternateContent>
                <mc:Choice Requires="wpg">
                  <w:drawing>
                    <wp:anchor distT="0" distB="0" distL="114300" distR="114300" simplePos="0" relativeHeight="252016640" behindDoc="0" locked="0" layoutInCell="1" allowOverlap="1" wp14:anchorId="7D4C7650" wp14:editId="7963CA2E">
                      <wp:simplePos x="0" y="0"/>
                      <wp:positionH relativeFrom="page">
                        <wp:posOffset>917575</wp:posOffset>
                      </wp:positionH>
                      <wp:positionV relativeFrom="page">
                        <wp:posOffset>3848100</wp:posOffset>
                      </wp:positionV>
                      <wp:extent cx="346710" cy="2160270"/>
                      <wp:effectExtent l="0" t="0" r="0" b="0"/>
                      <wp:wrapNone/>
                      <wp:docPr id="277" name="docshapegroup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7928" y="7384"/>
                                <a:chExt cx="546" cy="3402"/>
                              </a:xfrm>
                            </wpg:grpSpPr>
                            <wps:wsp>
                              <wps:cNvPr id="278" name="Line 129"/>
                              <wps:cNvCnPr>
                                <a:cxnSpLocks noChangeShapeType="1"/>
                              </wps:cNvCnPr>
                              <wps:spPr bwMode="auto">
                                <a:xfrm>
                                  <a:off x="8200" y="7384"/>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279" name="docshape744"/>
                              <wps:cNvSpPr>
                                <a:spLocks/>
                              </wps:cNvSpPr>
                              <wps:spPr bwMode="auto">
                                <a:xfrm>
                                  <a:off x="7927" y="10492"/>
                                  <a:ext cx="546" cy="294"/>
                                </a:xfrm>
                                <a:custGeom>
                                  <a:avLst/>
                                  <a:gdLst>
                                    <a:gd name="T0" fmla="+- 0 8473 7928"/>
                                    <a:gd name="T1" fmla="*/ T0 w 546"/>
                                    <a:gd name="T2" fmla="+- 0 10493 10493"/>
                                    <a:gd name="T3" fmla="*/ 10493 h 294"/>
                                    <a:gd name="T4" fmla="+- 0 7928 7928"/>
                                    <a:gd name="T5" fmla="*/ T4 w 546"/>
                                    <a:gd name="T6" fmla="+- 0 10493 10493"/>
                                    <a:gd name="T7" fmla="*/ 10493 h 294"/>
                                    <a:gd name="T8" fmla="+- 0 8200 7928"/>
                                    <a:gd name="T9" fmla="*/ T8 w 546"/>
                                    <a:gd name="T10" fmla="+- 0 10786 10493"/>
                                    <a:gd name="T11" fmla="*/ 10786 h 294"/>
                                    <a:gd name="T12" fmla="+- 0 8473 7928"/>
                                    <a:gd name="T13" fmla="*/ T12 w 546"/>
                                    <a:gd name="T14" fmla="+- 0 10493 10493"/>
                                    <a:gd name="T15" fmla="*/ 10493 h 294"/>
                                  </a:gdLst>
                                  <a:ahLst/>
                                  <a:cxnLst>
                                    <a:cxn ang="0">
                                      <a:pos x="T1" y="T3"/>
                                    </a:cxn>
                                    <a:cxn ang="0">
                                      <a:pos x="T5" y="T7"/>
                                    </a:cxn>
                                    <a:cxn ang="0">
                                      <a:pos x="T9" y="T11"/>
                                    </a:cxn>
                                    <a:cxn ang="0">
                                      <a:pos x="T13" y="T15"/>
                                    </a:cxn>
                                  </a:cxnLst>
                                  <a:rect l="0" t="0" r="r" b="b"/>
                                  <a:pathLst>
                                    <a:path w="546" h="294">
                                      <a:moveTo>
                                        <a:pt x="545" y="0"/>
                                      </a:moveTo>
                                      <a:lnTo>
                                        <a:pt x="0" y="0"/>
                                      </a:lnTo>
                                      <a:lnTo>
                                        <a:pt x="272"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789B9" id="docshapegroup743" o:spid="_x0000_s1026" style="position:absolute;margin-left:72.25pt;margin-top:303pt;width:27.3pt;height:170.1pt;z-index:252016640;mso-position-horizontal-relative:page;mso-position-vertical-relative:page" coordorigin="7928,7384"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">
                      <v:line id="Line 129" o:spid="_x0000_s1027" style="position:absolute;visibility:visible;mso-wrap-style:square" from="8200,7384" to="8200,10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" strokecolor="#25408f" strokeweight="8pt"/>
                      <v:shape id="docshape744" o:spid="_x0000_s1028" style="position:absolute;left:7927;top:10492;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" path="m545,l,,272,293,545,xe" fillcolor="#25408f" stroked="f">
                        <v:path arrowok="t" o:connecttype="custom" o:connectlocs="545,10493;0,10493;272,10786;545,10493" o:connectangles="0,0,0,0"/>
                      </v:shape>
                      <w10:wrap anchorx="page" anchory="page"/>
                    </v:group>
                  </w:pict>
                </mc:Fallback>
              </mc:AlternateContent>
            </w:r>
            <w:r>
              <w:rPr>
                <w:noProof/>
                <w:lang w:eastAsia="zh-TW"/>
              </w:rPr>
              <mc:AlternateContent>
                <mc:Choice Requires="wpg">
                  <w:drawing>
                    <wp:anchor distT="0" distB="0" distL="114300" distR="114300" simplePos="0" relativeHeight="252017664" behindDoc="0" locked="0" layoutInCell="1" allowOverlap="1" wp14:anchorId="2DE66F58" wp14:editId="7C4A56A9">
                      <wp:simplePos x="0" y="0"/>
                      <wp:positionH relativeFrom="page">
                        <wp:posOffset>1727200</wp:posOffset>
                      </wp:positionH>
                      <wp:positionV relativeFrom="page">
                        <wp:posOffset>3848117</wp:posOffset>
                      </wp:positionV>
                      <wp:extent cx="346710" cy="2160270"/>
                      <wp:effectExtent l="0" t="0" r="0" b="0"/>
                      <wp:wrapNone/>
                      <wp:docPr id="274" name="docshapegroup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03" y="7384"/>
                                <a:chExt cx="546" cy="3402"/>
                              </a:xfrm>
                            </wpg:grpSpPr>
                            <wps:wsp>
                              <wps:cNvPr id="275" name="Line 126"/>
                              <wps:cNvCnPr>
                                <a:cxnSpLocks noChangeShapeType="1"/>
                              </wps:cNvCnPr>
                              <wps:spPr bwMode="auto">
                                <a:xfrm>
                                  <a:off x="9476" y="7384"/>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276" name="docshape746"/>
                              <wps:cNvSpPr>
                                <a:spLocks/>
                              </wps:cNvSpPr>
                              <wps:spPr bwMode="auto">
                                <a:xfrm>
                                  <a:off x="9203" y="10492"/>
                                  <a:ext cx="546" cy="294"/>
                                </a:xfrm>
                                <a:custGeom>
                                  <a:avLst/>
                                  <a:gdLst>
                                    <a:gd name="T0" fmla="+- 0 9748 9203"/>
                                    <a:gd name="T1" fmla="*/ T0 w 546"/>
                                    <a:gd name="T2" fmla="+- 0 10493 10493"/>
                                    <a:gd name="T3" fmla="*/ 10493 h 294"/>
                                    <a:gd name="T4" fmla="+- 0 9203 9203"/>
                                    <a:gd name="T5" fmla="*/ T4 w 546"/>
                                    <a:gd name="T6" fmla="+- 0 10493 10493"/>
                                    <a:gd name="T7" fmla="*/ 10493 h 294"/>
                                    <a:gd name="T8" fmla="+- 0 9476 9203"/>
                                    <a:gd name="T9" fmla="*/ T8 w 546"/>
                                    <a:gd name="T10" fmla="+- 0 10786 10493"/>
                                    <a:gd name="T11" fmla="*/ 10786 h 294"/>
                                    <a:gd name="T12" fmla="+- 0 9748 9203"/>
                                    <a:gd name="T13" fmla="*/ T12 w 546"/>
                                    <a:gd name="T14" fmla="+- 0 10493 10493"/>
                                    <a:gd name="T15" fmla="*/ 10493 h 294"/>
                                  </a:gdLst>
                                  <a:ahLst/>
                                  <a:cxnLst>
                                    <a:cxn ang="0">
                                      <a:pos x="T1" y="T3"/>
                                    </a:cxn>
                                    <a:cxn ang="0">
                                      <a:pos x="T5" y="T7"/>
                                    </a:cxn>
                                    <a:cxn ang="0">
                                      <a:pos x="T9" y="T11"/>
                                    </a:cxn>
                                    <a:cxn ang="0">
                                      <a:pos x="T13" y="T15"/>
                                    </a:cxn>
                                  </a:cxnLst>
                                  <a:rect l="0" t="0" r="r" b="b"/>
                                  <a:pathLst>
                                    <a:path w="546" h="294">
                                      <a:moveTo>
                                        <a:pt x="545" y="0"/>
                                      </a:moveTo>
                                      <a:lnTo>
                                        <a:pt x="0" y="0"/>
                                      </a:lnTo>
                                      <a:lnTo>
                                        <a:pt x="273"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E2A325" id="docshapegroup745" o:spid="_x0000_s1026" style="position:absolute;margin-left:136pt;margin-top:303pt;width:27.3pt;height:170.1pt;z-index:252017664;mso-position-horizontal-relative:page;mso-position-vertical-relative:page" coordorigin="9203,7384"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">
                      <v:line id="Line 126" o:spid="_x0000_s1027" style="position:absolute;visibility:visible;mso-wrap-style:square" from="9476,7384" to="9476,10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" strokecolor="#25408f" strokeweight="8pt"/>
                      <v:shape id="docshape746" o:spid="_x0000_s1028" style="position:absolute;left:9203;top:10492;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" path="m545,l,,273,293,545,xe" fillcolor="#25408f" stroked="f">
                        <v:path arrowok="t" o:connecttype="custom" o:connectlocs="545,10493;0,10493;273,10786;545,10493" o:connectangles="0,0,0,0"/>
                      </v:shape>
                      <w10:wrap anchorx="page" anchory="page"/>
                    </v:group>
                  </w:pict>
                </mc:Fallback>
              </mc:AlternateContent>
            </w:r>
            <w:r>
              <w:rPr>
                <w:b/>
                <w:color w:val="231F20"/>
                <w:sz w:val="28"/>
              </w:rPr>
              <w:t>1</w:t>
            </w:r>
          </w:p>
          <w:p w:rsidR="00B70AEA" w:rsidRDefault="00B70AEA">
            <w:pPr>
              <w:pStyle w:val="TableParagraph"/>
              <w:spacing w:before="18"/>
              <w:ind w:right="170"/>
              <w:jc w:val="center"/>
              <w:rPr>
                <w:b/>
                <w:sz w:val="28"/>
              </w:rPr>
            </w:pPr>
            <w:r>
              <w:rPr>
                <w:b/>
                <w:color w:val="231F20"/>
                <w:sz w:val="28"/>
              </w:rPr>
              <w:t>2</w:t>
            </w:r>
          </w:p>
          <w:p w:rsidR="00B70AEA" w:rsidRDefault="00B70AEA">
            <w:pPr>
              <w:pStyle w:val="TableParagraph"/>
              <w:spacing w:before="18"/>
              <w:ind w:right="170"/>
              <w:jc w:val="center"/>
              <w:rPr>
                <w:b/>
                <w:sz w:val="28"/>
              </w:rPr>
            </w:pPr>
            <w:r>
              <w:rPr>
                <w:b/>
                <w:color w:val="231F20"/>
                <w:sz w:val="28"/>
              </w:rPr>
              <w:t>3</w:t>
            </w:r>
          </w:p>
          <w:p w:rsidR="00B70AEA" w:rsidRDefault="00B70AEA">
            <w:pPr>
              <w:pStyle w:val="TableParagraph"/>
              <w:spacing w:before="18"/>
              <w:ind w:right="170"/>
              <w:jc w:val="center"/>
              <w:rPr>
                <w:b/>
                <w:sz w:val="28"/>
              </w:rPr>
            </w:pPr>
            <w:r>
              <w:rPr>
                <w:b/>
                <w:color w:val="231F20"/>
                <w:sz w:val="28"/>
              </w:rPr>
              <w:t>4</w:t>
            </w:r>
          </w:p>
          <w:p w:rsidR="00B70AEA" w:rsidRDefault="00B70AEA">
            <w:pPr>
              <w:pStyle w:val="TableParagraph"/>
              <w:spacing w:before="18"/>
              <w:ind w:right="170"/>
              <w:jc w:val="center"/>
              <w:rPr>
                <w:b/>
                <w:sz w:val="28"/>
              </w:rPr>
            </w:pPr>
            <w:r>
              <w:rPr>
                <w:b/>
                <w:color w:val="231F20"/>
                <w:sz w:val="28"/>
              </w:rPr>
              <w:t>5</w:t>
            </w:r>
          </w:p>
          <w:p w:rsidR="00B70AEA" w:rsidRDefault="00B70AEA">
            <w:pPr>
              <w:pStyle w:val="TableParagraph"/>
              <w:spacing w:before="18"/>
              <w:ind w:right="170"/>
              <w:jc w:val="center"/>
              <w:rPr>
                <w:b/>
                <w:sz w:val="28"/>
              </w:rPr>
            </w:pPr>
            <w:r>
              <w:rPr>
                <w:b/>
                <w:color w:val="231F20"/>
                <w:sz w:val="28"/>
              </w:rPr>
              <w:t>6</w:t>
            </w:r>
          </w:p>
          <w:p w:rsidR="00B70AEA" w:rsidRDefault="00B70AEA">
            <w:pPr>
              <w:pStyle w:val="TableParagraph"/>
              <w:spacing w:before="18"/>
              <w:ind w:right="170"/>
              <w:jc w:val="center"/>
              <w:rPr>
                <w:b/>
                <w:sz w:val="28"/>
              </w:rPr>
            </w:pPr>
            <w:r>
              <w:rPr>
                <w:b/>
                <w:color w:val="231F20"/>
                <w:sz w:val="28"/>
              </w:rPr>
              <w:t>7</w:t>
            </w:r>
          </w:p>
          <w:p w:rsidR="00B70AEA" w:rsidRDefault="00B70AEA">
            <w:pPr>
              <w:pStyle w:val="TableParagraph"/>
              <w:spacing w:before="18"/>
              <w:ind w:right="170"/>
              <w:jc w:val="center"/>
              <w:rPr>
                <w:b/>
                <w:sz w:val="28"/>
              </w:rPr>
            </w:pPr>
            <w:r>
              <w:rPr>
                <w:b/>
                <w:color w:val="231F20"/>
                <w:sz w:val="28"/>
              </w:rPr>
              <w:t>8</w:t>
            </w:r>
          </w:p>
          <w:p w:rsidR="00B70AEA" w:rsidRDefault="00B70AEA">
            <w:pPr>
              <w:pStyle w:val="TableParagraph"/>
              <w:spacing w:before="19"/>
              <w:ind w:right="170"/>
              <w:jc w:val="center"/>
              <w:rPr>
                <w:b/>
                <w:sz w:val="28"/>
              </w:rPr>
            </w:pPr>
            <w:r>
              <w:rPr>
                <w:b/>
                <w:color w:val="231F20"/>
                <w:sz w:val="28"/>
              </w:rPr>
              <w:t>9</w:t>
            </w:r>
          </w:p>
          <w:p w:rsidR="00B70AEA" w:rsidRDefault="00B70AEA">
            <w:pPr>
              <w:pStyle w:val="TableParagraph"/>
              <w:spacing w:before="18"/>
              <w:ind w:left="55" w:right="219"/>
              <w:jc w:val="center"/>
              <w:rPr>
                <w:b/>
                <w:sz w:val="28"/>
              </w:rPr>
            </w:pPr>
            <w:r w:rsidRPr="002D7D4B">
              <w:rPr>
                <w:noProof/>
                <w:sz w:val="24"/>
                <w:lang w:eastAsia="zh-TW"/>
              </w:rPr>
              <mc:AlternateContent>
                <mc:Choice Requires="wps">
                  <w:drawing>
                    <wp:anchor distT="45720" distB="45720" distL="114300" distR="114300" simplePos="0" relativeHeight="252126208" behindDoc="0" locked="0" layoutInCell="1" allowOverlap="1" wp14:anchorId="4429D221" wp14:editId="136F19CD">
                      <wp:simplePos x="0" y="0"/>
                      <wp:positionH relativeFrom="column">
                        <wp:posOffset>120650</wp:posOffset>
                      </wp:positionH>
                      <wp:positionV relativeFrom="paragraph">
                        <wp:posOffset>291688</wp:posOffset>
                      </wp:positionV>
                      <wp:extent cx="2360930" cy="1404620"/>
                      <wp:effectExtent l="0" t="0" r="0" b="3175"/>
                      <wp:wrapSquare wrapText="bothSides"/>
                      <wp:docPr id="1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0AEA" w:rsidRDefault="00B70AEA" w:rsidP="002D7D4B">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429D221" id="_x0000_s1087" type="#_x0000_t202" style="position:absolute;left:0;text-align:left;margin-left:9.5pt;margin-top:22.95pt;width:185.9pt;height:110.6pt;z-index:252126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" filled="f" stroked="f">
                      <v:textbox style="mso-fit-shape-to-text:t">
                        <w:txbxContent>
                          <w:p w:rsidR="00B70AEA" w:rsidRDefault="00B70AEA" w:rsidP="002D7D4B">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w10:wrap type="square"/>
                    </v:shape>
                  </w:pict>
                </mc:Fallback>
              </mc:AlternateContent>
            </w:r>
            <w:r>
              <w:rPr>
                <w:b/>
                <w:color w:val="231F20"/>
                <w:spacing w:val="-5"/>
                <w:sz w:val="28"/>
              </w:rPr>
              <w:t>10</w:t>
            </w:r>
          </w:p>
          <w:p w:rsidR="00B70AEA" w:rsidRDefault="00B70AEA">
            <w:pPr>
              <w:pStyle w:val="TableParagraph"/>
              <w:spacing w:before="133" w:line="276" w:lineRule="auto"/>
              <w:ind w:left="1311" w:right="1184" w:hanging="298"/>
              <w:jc w:val="both"/>
              <w:rPr>
                <w:sz w:val="24"/>
              </w:rPr>
            </w:pPr>
          </w:p>
        </w:tc>
      </w:tr>
      <w:tr w:rsidR="00B70AEA">
        <w:trPr>
          <w:trHeight w:val="3856"/>
        </w:trPr>
        <w:tc>
          <w:tcPr>
            <w:tcW w:w="727" w:type="dxa"/>
            <w:shd w:val="clear" w:color="auto" w:fill="FFFFFF"/>
            <w:textDirection w:val="btLr"/>
          </w:tcPr>
          <w:p w:rsidR="00B70AEA" w:rsidRDefault="00B70AEA">
            <w:pPr>
              <w:pStyle w:val="TableParagraph"/>
              <w:spacing w:before="162"/>
              <w:ind w:left="1028"/>
              <w:rPr>
                <w:sz w:val="28"/>
              </w:rPr>
            </w:pPr>
            <w:r>
              <w:rPr>
                <w:color w:val="231F20"/>
                <w:sz w:val="28"/>
              </w:rPr>
              <w:t>Parsi</w:t>
            </w:r>
            <w:r>
              <w:rPr>
                <w:color w:val="231F20"/>
                <w:spacing w:val="28"/>
                <w:sz w:val="28"/>
              </w:rPr>
              <w:t xml:space="preserve"> </w:t>
            </w:r>
            <w:r>
              <w:rPr>
                <w:color w:val="231F20"/>
                <w:spacing w:val="-2"/>
                <w:sz w:val="28"/>
              </w:rPr>
              <w:t>Cemetery</w:t>
            </w:r>
          </w:p>
        </w:tc>
        <w:tc>
          <w:tcPr>
            <w:tcW w:w="2636" w:type="dxa"/>
            <w:shd w:val="clear" w:color="auto" w:fill="FFFFFF"/>
          </w:tcPr>
          <w:p w:rsidR="00B70AEA" w:rsidRDefault="00B70AEA">
            <w:pPr>
              <w:pStyle w:val="TableParagraph"/>
              <w:spacing w:before="3"/>
              <w:rPr>
                <w:sz w:val="13"/>
              </w:rPr>
            </w:pPr>
          </w:p>
          <w:p w:rsidR="00B70AEA" w:rsidRDefault="00B70AEA">
            <w:pPr>
              <w:pStyle w:val="TableParagraph"/>
              <w:ind w:left="213"/>
              <w:rPr>
                <w:sz w:val="20"/>
              </w:rPr>
            </w:pPr>
            <w:r>
              <w:rPr>
                <w:noProof/>
                <w:sz w:val="20"/>
                <w:lang w:eastAsia="zh-TW"/>
              </w:rPr>
              <w:drawing>
                <wp:inline distT="0" distB="0" distL="0" distR="0">
                  <wp:extent cx="1405826" cy="1944624"/>
                  <wp:effectExtent l="0" t="0" r="0" b="0"/>
                  <wp:docPr id="3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95.jpeg"/>
                          <pic:cNvPicPr/>
                        </pic:nvPicPr>
                        <pic:blipFill>
                          <a:blip r:embed="rId482" cstate="print"/>
                          <a:stretch>
                            <a:fillRect/>
                          </a:stretch>
                        </pic:blipFill>
                        <pic:spPr>
                          <a:xfrm>
                            <a:off x="0" y="0"/>
                            <a:ext cx="1405826" cy="1944624"/>
                          </a:xfrm>
                          <a:prstGeom prst="rect">
                            <a:avLst/>
                          </a:prstGeom>
                        </pic:spPr>
                      </pic:pic>
                    </a:graphicData>
                  </a:graphic>
                </wp:inline>
              </w:drawing>
            </w:r>
          </w:p>
          <w:p w:rsidR="00B70AEA" w:rsidRDefault="00B70AEA">
            <w:pPr>
              <w:pStyle w:val="TableParagraph"/>
              <w:spacing w:before="58" w:line="268" w:lineRule="auto"/>
              <w:ind w:left="414" w:right="86" w:hanging="242"/>
              <w:rPr>
                <w:sz w:val="20"/>
              </w:rPr>
            </w:pPr>
            <w:r>
              <w:rPr>
                <w:color w:val="231F20"/>
                <w:sz w:val="20"/>
              </w:rPr>
              <w:t>The</w:t>
            </w:r>
            <w:r>
              <w:rPr>
                <w:color w:val="231F20"/>
                <w:spacing w:val="-9"/>
                <w:sz w:val="20"/>
              </w:rPr>
              <w:t xml:space="preserve"> </w:t>
            </w:r>
            <w:r>
              <w:rPr>
                <w:color w:val="231F20"/>
                <w:sz w:val="20"/>
              </w:rPr>
              <w:t>grave</w:t>
            </w:r>
            <w:r>
              <w:rPr>
                <w:color w:val="231F20"/>
                <w:spacing w:val="-9"/>
                <w:sz w:val="20"/>
              </w:rPr>
              <w:t xml:space="preserve"> </w:t>
            </w:r>
            <w:r>
              <w:rPr>
                <w:color w:val="231F20"/>
                <w:sz w:val="20"/>
              </w:rPr>
              <w:t>of</w:t>
            </w:r>
            <w:r>
              <w:rPr>
                <w:color w:val="231F20"/>
                <w:spacing w:val="-9"/>
                <w:sz w:val="20"/>
              </w:rPr>
              <w:t xml:space="preserve"> </w:t>
            </w:r>
            <w:r>
              <w:rPr>
                <w:color w:val="231F20"/>
                <w:sz w:val="20"/>
              </w:rPr>
              <w:t>Sir</w:t>
            </w:r>
            <w:r>
              <w:rPr>
                <w:color w:val="231F20"/>
                <w:spacing w:val="-9"/>
                <w:sz w:val="20"/>
              </w:rPr>
              <w:t xml:space="preserve"> </w:t>
            </w:r>
            <w:r>
              <w:rPr>
                <w:color w:val="231F20"/>
                <w:sz w:val="20"/>
              </w:rPr>
              <w:t>H.</w:t>
            </w:r>
            <w:r>
              <w:rPr>
                <w:color w:val="231F20"/>
                <w:spacing w:val="-9"/>
                <w:sz w:val="20"/>
              </w:rPr>
              <w:t xml:space="preserve"> </w:t>
            </w:r>
            <w:r>
              <w:rPr>
                <w:color w:val="231F20"/>
                <w:sz w:val="20"/>
              </w:rPr>
              <w:t>N.</w:t>
            </w:r>
            <w:r>
              <w:rPr>
                <w:color w:val="231F20"/>
                <w:spacing w:val="-9"/>
                <w:sz w:val="20"/>
              </w:rPr>
              <w:t xml:space="preserve"> </w:t>
            </w:r>
            <w:r>
              <w:rPr>
                <w:color w:val="231F20"/>
                <w:sz w:val="20"/>
              </w:rPr>
              <w:t>Mody in the Parsi Cemetery</w:t>
            </w:r>
          </w:p>
        </w:tc>
        <w:tc>
          <w:tcPr>
            <w:tcW w:w="2515" w:type="dxa"/>
            <w:shd w:val="clear" w:color="auto" w:fill="FFFFFF"/>
          </w:tcPr>
          <w:p w:rsidR="00B70AEA" w:rsidRDefault="00B70AEA">
            <w:pPr>
              <w:pStyle w:val="TableParagraph"/>
              <w:rPr>
                <w:rFonts w:ascii="Times New Roman"/>
              </w:rPr>
            </w:pPr>
          </w:p>
        </w:tc>
        <w:tc>
          <w:tcPr>
            <w:tcW w:w="4820" w:type="dxa"/>
            <w:vMerge/>
            <w:tcBorders>
              <w:top w:val="nil"/>
            </w:tcBorders>
            <w:shd w:val="clear" w:color="auto" w:fill="FFFFFF"/>
          </w:tcPr>
          <w:p w:rsidR="00B70AEA" w:rsidRDefault="00B70AEA">
            <w:pPr>
              <w:rPr>
                <w:sz w:val="2"/>
                <w:szCs w:val="2"/>
              </w:rPr>
            </w:pPr>
          </w:p>
        </w:tc>
      </w:tr>
      <w:tr w:rsidR="00B70AEA">
        <w:trPr>
          <w:trHeight w:val="3409"/>
        </w:trPr>
        <w:tc>
          <w:tcPr>
            <w:tcW w:w="727" w:type="dxa"/>
            <w:shd w:val="clear" w:color="auto" w:fill="FFFFFF"/>
            <w:textDirection w:val="btLr"/>
          </w:tcPr>
          <w:p w:rsidR="00B70AEA" w:rsidRDefault="00B70AEA">
            <w:pPr>
              <w:pStyle w:val="TableParagraph"/>
              <w:spacing w:before="162"/>
              <w:ind w:left="1026"/>
              <w:rPr>
                <w:sz w:val="28"/>
              </w:rPr>
            </w:pPr>
            <w:r>
              <w:rPr>
                <w:color w:val="231F20"/>
                <w:w w:val="105"/>
                <w:sz w:val="28"/>
              </w:rPr>
              <w:t>Sikh</w:t>
            </w:r>
            <w:r>
              <w:rPr>
                <w:color w:val="231F20"/>
                <w:spacing w:val="12"/>
                <w:w w:val="105"/>
                <w:sz w:val="28"/>
              </w:rPr>
              <w:t xml:space="preserve"> </w:t>
            </w:r>
            <w:r>
              <w:rPr>
                <w:color w:val="231F20"/>
                <w:spacing w:val="-2"/>
                <w:w w:val="105"/>
                <w:sz w:val="28"/>
              </w:rPr>
              <w:t>Temple</w:t>
            </w:r>
          </w:p>
        </w:tc>
        <w:tc>
          <w:tcPr>
            <w:tcW w:w="2636" w:type="dxa"/>
            <w:shd w:val="clear" w:color="auto" w:fill="FFFFFF"/>
          </w:tcPr>
          <w:p w:rsidR="00B70AEA" w:rsidRDefault="00B70AEA">
            <w:pPr>
              <w:pStyle w:val="TableParagraph"/>
              <w:spacing w:before="1"/>
              <w:rPr>
                <w:sz w:val="8"/>
              </w:rPr>
            </w:pPr>
          </w:p>
          <w:p w:rsidR="00B70AEA" w:rsidRDefault="00B70AEA">
            <w:pPr>
              <w:pStyle w:val="TableParagraph"/>
              <w:ind w:left="70" w:right="-15"/>
              <w:rPr>
                <w:sz w:val="20"/>
              </w:rPr>
            </w:pPr>
            <w:r>
              <w:rPr>
                <w:noProof/>
                <w:sz w:val="20"/>
                <w:lang w:eastAsia="zh-TW"/>
              </w:rPr>
              <w:drawing>
                <wp:inline distT="0" distB="0" distL="0" distR="0">
                  <wp:extent cx="1599508" cy="1672208"/>
                  <wp:effectExtent l="0" t="0" r="0" b="0"/>
                  <wp:docPr id="3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6.jpeg"/>
                          <pic:cNvPicPr/>
                        </pic:nvPicPr>
                        <pic:blipFill>
                          <a:blip r:embed="rId483" cstate="print"/>
                          <a:stretch>
                            <a:fillRect/>
                          </a:stretch>
                        </pic:blipFill>
                        <pic:spPr>
                          <a:xfrm>
                            <a:off x="0" y="0"/>
                            <a:ext cx="1599508" cy="1672208"/>
                          </a:xfrm>
                          <a:prstGeom prst="rect">
                            <a:avLst/>
                          </a:prstGeom>
                        </pic:spPr>
                      </pic:pic>
                    </a:graphicData>
                  </a:graphic>
                </wp:inline>
              </w:drawing>
            </w:r>
          </w:p>
          <w:p w:rsidR="00B70AEA" w:rsidRDefault="00B70AEA">
            <w:pPr>
              <w:pStyle w:val="TableParagraph"/>
              <w:spacing w:line="276" w:lineRule="auto"/>
              <w:ind w:left="829" w:hanging="369"/>
              <w:rPr>
                <w:sz w:val="24"/>
              </w:rPr>
            </w:pPr>
            <w:r>
              <w:rPr>
                <w:color w:val="231F20"/>
                <w:spacing w:val="-4"/>
                <w:w w:val="105"/>
                <w:sz w:val="24"/>
              </w:rPr>
              <w:t>Sikh</w:t>
            </w:r>
            <w:r>
              <w:rPr>
                <w:color w:val="231F20"/>
                <w:spacing w:val="-22"/>
                <w:w w:val="105"/>
                <w:sz w:val="24"/>
              </w:rPr>
              <w:t xml:space="preserve"> </w:t>
            </w:r>
            <w:r>
              <w:rPr>
                <w:color w:val="231F20"/>
                <w:spacing w:val="-4"/>
                <w:w w:val="105"/>
                <w:sz w:val="24"/>
              </w:rPr>
              <w:t>Temple</w:t>
            </w:r>
            <w:r>
              <w:rPr>
                <w:color w:val="231F20"/>
                <w:spacing w:val="-19"/>
                <w:w w:val="105"/>
                <w:sz w:val="24"/>
              </w:rPr>
              <w:t xml:space="preserve"> </w:t>
            </w:r>
            <w:r>
              <w:rPr>
                <w:color w:val="231F20"/>
                <w:spacing w:val="-4"/>
                <w:w w:val="105"/>
                <w:sz w:val="24"/>
              </w:rPr>
              <w:t>in</w:t>
            </w:r>
            <w:r>
              <w:rPr>
                <w:color w:val="231F20"/>
                <w:spacing w:val="-19"/>
                <w:w w:val="105"/>
                <w:sz w:val="24"/>
              </w:rPr>
              <w:t xml:space="preserve"> </w:t>
            </w:r>
            <w:r>
              <w:rPr>
                <w:color w:val="231F20"/>
                <w:spacing w:val="-4"/>
                <w:w w:val="105"/>
                <w:sz w:val="24"/>
              </w:rPr>
              <w:t xml:space="preserve">its </w:t>
            </w:r>
            <w:r>
              <w:rPr>
                <w:color w:val="231F20"/>
                <w:w w:val="105"/>
                <w:sz w:val="24"/>
              </w:rPr>
              <w:t>early</w:t>
            </w:r>
            <w:r>
              <w:rPr>
                <w:color w:val="231F20"/>
                <w:spacing w:val="-9"/>
                <w:w w:val="105"/>
                <w:sz w:val="24"/>
              </w:rPr>
              <w:t xml:space="preserve"> </w:t>
            </w:r>
            <w:r>
              <w:rPr>
                <w:color w:val="231F20"/>
                <w:w w:val="105"/>
                <w:sz w:val="24"/>
              </w:rPr>
              <w:t>days</w:t>
            </w:r>
          </w:p>
        </w:tc>
        <w:tc>
          <w:tcPr>
            <w:tcW w:w="2515" w:type="dxa"/>
            <w:shd w:val="clear" w:color="auto" w:fill="FFFFFF"/>
          </w:tcPr>
          <w:p w:rsidR="00B70AEA" w:rsidRDefault="00B70AEA">
            <w:pPr>
              <w:pStyle w:val="TableParagraph"/>
              <w:rPr>
                <w:rFonts w:ascii="Times New Roman"/>
              </w:rPr>
            </w:pPr>
          </w:p>
        </w:tc>
        <w:tc>
          <w:tcPr>
            <w:tcW w:w="4820" w:type="dxa"/>
            <w:vMerge/>
            <w:tcBorders>
              <w:top w:val="nil"/>
            </w:tcBorders>
            <w:shd w:val="clear" w:color="auto" w:fill="FFFFFF"/>
          </w:tcPr>
          <w:p w:rsidR="00B70AEA" w:rsidRDefault="00B70AEA">
            <w:pPr>
              <w:rPr>
                <w:sz w:val="2"/>
                <w:szCs w:val="2"/>
              </w:rPr>
            </w:pPr>
          </w:p>
        </w:tc>
      </w:tr>
    </w:tbl>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2"/>
        <w:rPr>
          <w:rFonts w:ascii="Arial"/>
          <w:sz w:val="19"/>
        </w:rPr>
      </w:pPr>
    </w:p>
    <w:p w:rsidR="00B70AEA" w:rsidRDefault="00B70AEA">
      <w:pPr>
        <w:spacing w:before="94"/>
        <w:ind w:left="536" w:right="533"/>
        <w:jc w:val="center"/>
        <w:rPr>
          <w:rFonts w:ascii="Arial"/>
          <w:sz w:val="20"/>
        </w:rPr>
      </w:pPr>
      <w:r>
        <w:rPr>
          <w:rFonts w:ascii="Arial"/>
          <w:color w:val="231F20"/>
          <w:spacing w:val="-5"/>
          <w:sz w:val="20"/>
        </w:rPr>
        <w:t>171</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spacing w:before="69"/>
        <w:ind w:left="104"/>
        <w:rPr>
          <w:rFonts w:ascii="Arial" w:hAnsi="Arial"/>
          <w:sz w:val="16"/>
        </w:rPr>
      </w:pPr>
      <w:r>
        <w:rPr>
          <w:noProof/>
        </w:rPr>
        <w:lastRenderedPageBreak/>
        <mc:AlternateContent>
          <mc:Choice Requires="wps">
            <w:drawing>
              <wp:anchor distT="0" distB="0" distL="114300" distR="114300" simplePos="0" relativeHeight="252066816" behindDoc="1" locked="0" layoutInCell="1" allowOverlap="1">
                <wp:simplePos x="0" y="0"/>
                <wp:positionH relativeFrom="page">
                  <wp:posOffset>15875</wp:posOffset>
                </wp:positionH>
                <wp:positionV relativeFrom="page">
                  <wp:posOffset>8890</wp:posOffset>
                </wp:positionV>
                <wp:extent cx="7544435" cy="10683240"/>
                <wp:effectExtent l="0" t="0" r="0" b="0"/>
                <wp:wrapNone/>
                <wp:docPr id="273" name="docshape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4435" cy="1068324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336F14" id="docshape747" o:spid="_x0000_s1026" style="position:absolute;margin-left:1.25pt;margin-top:.7pt;width:594.05pt;height:841.2pt;z-index:-25124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" fillcolor="#e9eef7" stroked="f">
                <w10:wrap anchorx="page" anchory="page"/>
              </v:rect>
            </w:pict>
          </mc:Fallback>
        </mc:AlternateContent>
      </w:r>
      <w:r>
        <w:rPr>
          <w:noProof/>
        </w:rPr>
        <mc:AlternateContent>
          <mc:Choice Requires="wpg">
            <w:drawing>
              <wp:anchor distT="0" distB="0" distL="114300" distR="114300" simplePos="0" relativeHeight="252067840" behindDoc="1" locked="0" layoutInCell="1" allowOverlap="1">
                <wp:simplePos x="0" y="0"/>
                <wp:positionH relativeFrom="page">
                  <wp:posOffset>15875</wp:posOffset>
                </wp:positionH>
                <wp:positionV relativeFrom="page">
                  <wp:posOffset>75565</wp:posOffset>
                </wp:positionV>
                <wp:extent cx="7377430" cy="10545445"/>
                <wp:effectExtent l="0" t="0" r="0" b="0"/>
                <wp:wrapNone/>
                <wp:docPr id="235" name="docshapegroup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25" y="119"/>
                          <a:chExt cx="11618" cy="16607"/>
                        </a:xfrm>
                      </wpg:grpSpPr>
                      <pic:pic xmlns:pic="http://schemas.openxmlformats.org/drawingml/2006/picture">
                        <pic:nvPicPr>
                          <pic:cNvPr id="236" name="docshape74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447" y="371"/>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237" name="Line 121"/>
                        <wps:cNvCnPr>
                          <a:cxnSpLocks noChangeShapeType="1"/>
                        </wps:cNvCnPr>
                        <wps:spPr bwMode="auto">
                          <a:xfrm>
                            <a:off x="1173" y="85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38" name="Line 120"/>
                        <wps:cNvCnPr>
                          <a:cxnSpLocks noChangeShapeType="1"/>
                        </wps:cNvCnPr>
                        <wps:spPr bwMode="auto">
                          <a:xfrm>
                            <a:off x="1557" y="83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39" name="Line 119"/>
                        <wps:cNvCnPr>
                          <a:cxnSpLocks noChangeShapeType="1"/>
                        </wps:cNvCnPr>
                        <wps:spPr bwMode="auto">
                          <a:xfrm>
                            <a:off x="1940" y="81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0" name="Line 118"/>
                        <wps:cNvCnPr>
                          <a:cxnSpLocks noChangeShapeType="1"/>
                        </wps:cNvCnPr>
                        <wps:spPr bwMode="auto">
                          <a:xfrm>
                            <a:off x="2324" y="79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1" name="Line 117"/>
                        <wps:cNvCnPr>
                          <a:cxnSpLocks noChangeShapeType="1"/>
                        </wps:cNvCnPr>
                        <wps:spPr bwMode="auto">
                          <a:xfrm>
                            <a:off x="2708" y="77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2" name="Line 116"/>
                        <wps:cNvCnPr>
                          <a:cxnSpLocks noChangeShapeType="1"/>
                        </wps:cNvCnPr>
                        <wps:spPr bwMode="auto">
                          <a:xfrm>
                            <a:off x="3092" y="75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3" name="Line 115"/>
                        <wps:cNvCnPr>
                          <a:cxnSpLocks noChangeShapeType="1"/>
                        </wps:cNvCnPr>
                        <wps:spPr bwMode="auto">
                          <a:xfrm>
                            <a:off x="3475" y="73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4" name="Line 114"/>
                        <wps:cNvCnPr>
                          <a:cxnSpLocks noChangeShapeType="1"/>
                        </wps:cNvCnPr>
                        <wps:spPr bwMode="auto">
                          <a:xfrm>
                            <a:off x="3859" y="72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5" name="Line 113"/>
                        <wps:cNvCnPr>
                          <a:cxnSpLocks noChangeShapeType="1"/>
                        </wps:cNvCnPr>
                        <wps:spPr bwMode="auto">
                          <a:xfrm>
                            <a:off x="4243" y="70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6" name="Line 112"/>
                        <wps:cNvCnPr>
                          <a:cxnSpLocks noChangeShapeType="1"/>
                        </wps:cNvCnPr>
                        <wps:spPr bwMode="auto">
                          <a:xfrm>
                            <a:off x="4626" y="68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7" name="Line 111"/>
                        <wps:cNvCnPr>
                          <a:cxnSpLocks noChangeShapeType="1"/>
                        </wps:cNvCnPr>
                        <wps:spPr bwMode="auto">
                          <a:xfrm>
                            <a:off x="5010" y="663"/>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8" name="Line 110"/>
                        <wps:cNvCnPr>
                          <a:cxnSpLocks noChangeShapeType="1"/>
                        </wps:cNvCnPr>
                        <wps:spPr bwMode="auto">
                          <a:xfrm>
                            <a:off x="5394" y="644"/>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49" name="Line 109"/>
                        <wps:cNvCnPr>
                          <a:cxnSpLocks noChangeShapeType="1"/>
                        </wps:cNvCnPr>
                        <wps:spPr bwMode="auto">
                          <a:xfrm>
                            <a:off x="5778" y="625"/>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0" name="Line 108"/>
                        <wps:cNvCnPr>
                          <a:cxnSpLocks noChangeShapeType="1"/>
                        </wps:cNvCnPr>
                        <wps:spPr bwMode="auto">
                          <a:xfrm>
                            <a:off x="6161" y="6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1" name="Line 107"/>
                        <wps:cNvCnPr>
                          <a:cxnSpLocks noChangeShapeType="1"/>
                        </wps:cNvCnPr>
                        <wps:spPr bwMode="auto">
                          <a:xfrm>
                            <a:off x="6545" y="58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2" name="Line 106"/>
                        <wps:cNvCnPr>
                          <a:cxnSpLocks noChangeShapeType="1"/>
                        </wps:cNvCnPr>
                        <wps:spPr bwMode="auto">
                          <a:xfrm>
                            <a:off x="6929" y="56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3" name="Line 105"/>
                        <wps:cNvCnPr>
                          <a:cxnSpLocks noChangeShapeType="1"/>
                        </wps:cNvCnPr>
                        <wps:spPr bwMode="auto">
                          <a:xfrm>
                            <a:off x="7313" y="550"/>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4" name="Line 104"/>
                        <wps:cNvCnPr>
                          <a:cxnSpLocks noChangeShapeType="1"/>
                        </wps:cNvCnPr>
                        <wps:spPr bwMode="auto">
                          <a:xfrm>
                            <a:off x="7696" y="531"/>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5" name="Line 103"/>
                        <wps:cNvCnPr>
                          <a:cxnSpLocks noChangeShapeType="1"/>
                        </wps:cNvCnPr>
                        <wps:spPr bwMode="auto">
                          <a:xfrm>
                            <a:off x="8080" y="51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6" name="Line 102"/>
                        <wps:cNvCnPr>
                          <a:cxnSpLocks noChangeShapeType="1"/>
                        </wps:cNvCnPr>
                        <wps:spPr bwMode="auto">
                          <a:xfrm>
                            <a:off x="8464" y="49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7" name="Line 101"/>
                        <wps:cNvCnPr>
                          <a:cxnSpLocks noChangeShapeType="1"/>
                        </wps:cNvCnPr>
                        <wps:spPr bwMode="auto">
                          <a:xfrm>
                            <a:off x="8847" y="47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8" name="Line 100"/>
                        <wps:cNvCnPr>
                          <a:cxnSpLocks noChangeShapeType="1"/>
                        </wps:cNvCnPr>
                        <wps:spPr bwMode="auto">
                          <a:xfrm>
                            <a:off x="9231" y="45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59" name="Line 99"/>
                        <wps:cNvCnPr>
                          <a:cxnSpLocks noChangeShapeType="1"/>
                        </wps:cNvCnPr>
                        <wps:spPr bwMode="auto">
                          <a:xfrm>
                            <a:off x="9615" y="436"/>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60" name="Line 98"/>
                        <wps:cNvCnPr>
                          <a:cxnSpLocks noChangeShapeType="1"/>
                        </wps:cNvCnPr>
                        <wps:spPr bwMode="auto">
                          <a:xfrm>
                            <a:off x="9999" y="41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61" name="Line 97"/>
                        <wps:cNvCnPr>
                          <a:cxnSpLocks noChangeShapeType="1"/>
                        </wps:cNvCnPr>
                        <wps:spPr bwMode="auto">
                          <a:xfrm>
                            <a:off x="10382" y="39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62" name="Line 96"/>
                        <wps:cNvCnPr>
                          <a:cxnSpLocks noChangeShapeType="1"/>
                        </wps:cNvCnPr>
                        <wps:spPr bwMode="auto">
                          <a:xfrm>
                            <a:off x="10766" y="37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263" name="docshape750"/>
                        <wps:cNvSpPr>
                          <a:spLocks/>
                        </wps:cNvSpPr>
                        <wps:spPr bwMode="auto">
                          <a:xfrm>
                            <a:off x="464" y="692"/>
                            <a:ext cx="10981" cy="542"/>
                          </a:xfrm>
                          <a:custGeom>
                            <a:avLst/>
                            <a:gdLst>
                              <a:gd name="T0" fmla="+- 0 10983 464"/>
                              <a:gd name="T1" fmla="*/ T0 w 10981"/>
                              <a:gd name="T2" fmla="+- 0 716 693"/>
                              <a:gd name="T3" fmla="*/ 716 h 542"/>
                              <a:gd name="T4" fmla="+- 0 464 464"/>
                              <a:gd name="T5" fmla="*/ T4 w 10981"/>
                              <a:gd name="T6" fmla="+- 0 1235 693"/>
                              <a:gd name="T7" fmla="*/ 1235 h 542"/>
                              <a:gd name="T8" fmla="+- 0 11444 464"/>
                              <a:gd name="T9" fmla="*/ T8 w 10981"/>
                              <a:gd name="T10" fmla="+- 0 693 693"/>
                              <a:gd name="T11" fmla="*/ 693 h 542"/>
                              <a:gd name="T12" fmla="+- 0 11243 464"/>
                              <a:gd name="T13" fmla="*/ T12 w 10981"/>
                              <a:gd name="T14" fmla="+- 0 703 693"/>
                              <a:gd name="T15" fmla="*/ 703 h 542"/>
                            </a:gdLst>
                            <a:ahLst/>
                            <a:cxnLst>
                              <a:cxn ang="0">
                                <a:pos x="T1" y="T3"/>
                              </a:cxn>
                              <a:cxn ang="0">
                                <a:pos x="T5" y="T7"/>
                              </a:cxn>
                              <a:cxn ang="0">
                                <a:pos x="T9" y="T11"/>
                              </a:cxn>
                              <a:cxn ang="0">
                                <a:pos x="T13" y="T15"/>
                              </a:cxn>
                            </a:cxnLst>
                            <a:rect l="0" t="0" r="r" b="b"/>
                            <a:pathLst>
                              <a:path w="10981" h="542">
                                <a:moveTo>
                                  <a:pt x="10519" y="23"/>
                                </a:moveTo>
                                <a:lnTo>
                                  <a:pt x="0" y="542"/>
                                </a:lnTo>
                                <a:moveTo>
                                  <a:pt x="10980" y="0"/>
                                </a:moveTo>
                                <a:lnTo>
                                  <a:pt x="10779"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docshape751"/>
                        <wps:cNvSpPr>
                          <a:spLocks noChangeArrowheads="1"/>
                        </wps:cNvSpPr>
                        <wps:spPr bwMode="auto">
                          <a:xfrm>
                            <a:off x="447" y="874"/>
                            <a:ext cx="11196"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docshape752"/>
                        <wps:cNvSpPr>
                          <a:spLocks noChangeArrowheads="1"/>
                        </wps:cNvSpPr>
                        <wps:spPr bwMode="auto">
                          <a:xfrm>
                            <a:off x="528" y="874"/>
                            <a:ext cx="10882" cy="1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docshape753"/>
                        <wps:cNvSpPr>
                          <a:spLocks/>
                        </wps:cNvSpPr>
                        <wps:spPr bwMode="auto">
                          <a:xfrm>
                            <a:off x="24" y="874"/>
                            <a:ext cx="504" cy="15851"/>
                          </a:xfrm>
                          <a:custGeom>
                            <a:avLst/>
                            <a:gdLst>
                              <a:gd name="T0" fmla="+- 0 334 25"/>
                              <a:gd name="T1" fmla="*/ T0 w 504"/>
                              <a:gd name="T2" fmla="+- 0 875 875"/>
                              <a:gd name="T3" fmla="*/ 875 h 15851"/>
                              <a:gd name="T4" fmla="+- 0 25 25"/>
                              <a:gd name="T5" fmla="*/ T4 w 504"/>
                              <a:gd name="T6" fmla="+- 0 875 875"/>
                              <a:gd name="T7" fmla="*/ 875 h 15851"/>
                              <a:gd name="T8" fmla="+- 0 25 25"/>
                              <a:gd name="T9" fmla="*/ T8 w 504"/>
                              <a:gd name="T10" fmla="+- 0 16725 875"/>
                              <a:gd name="T11" fmla="*/ 16725 h 15851"/>
                              <a:gd name="T12" fmla="+- 0 308 25"/>
                              <a:gd name="T13" fmla="*/ T12 w 504"/>
                              <a:gd name="T14" fmla="+- 0 16725 875"/>
                              <a:gd name="T15" fmla="*/ 16725 h 15851"/>
                              <a:gd name="T16" fmla="+- 0 308 25"/>
                              <a:gd name="T17" fmla="*/ T16 w 504"/>
                              <a:gd name="T18" fmla="+- 0 16725 875"/>
                              <a:gd name="T19" fmla="*/ 16725 h 15851"/>
                              <a:gd name="T20" fmla="+- 0 334 25"/>
                              <a:gd name="T21" fmla="*/ T20 w 504"/>
                              <a:gd name="T22" fmla="+- 0 16725 875"/>
                              <a:gd name="T23" fmla="*/ 16725 h 15851"/>
                              <a:gd name="T24" fmla="+- 0 334 25"/>
                              <a:gd name="T25" fmla="*/ T24 w 504"/>
                              <a:gd name="T26" fmla="+- 0 16725 875"/>
                              <a:gd name="T27" fmla="*/ 16725 h 15851"/>
                              <a:gd name="T28" fmla="+- 0 334 25"/>
                              <a:gd name="T29" fmla="*/ T28 w 504"/>
                              <a:gd name="T30" fmla="+- 0 875 875"/>
                              <a:gd name="T31" fmla="*/ 875 h 15851"/>
                              <a:gd name="T32" fmla="+- 0 334 25"/>
                              <a:gd name="T33" fmla="*/ T32 w 504"/>
                              <a:gd name="T34" fmla="+- 0 875 875"/>
                              <a:gd name="T35" fmla="*/ 875 h 15851"/>
                              <a:gd name="T36" fmla="+- 0 528 25"/>
                              <a:gd name="T37" fmla="*/ T36 w 504"/>
                              <a:gd name="T38" fmla="+- 0 875 875"/>
                              <a:gd name="T39" fmla="*/ 875 h 15851"/>
                              <a:gd name="T40" fmla="+- 0 447 25"/>
                              <a:gd name="T41" fmla="*/ T40 w 504"/>
                              <a:gd name="T42" fmla="+- 0 875 875"/>
                              <a:gd name="T43" fmla="*/ 875 h 15851"/>
                              <a:gd name="T44" fmla="+- 0 447 25"/>
                              <a:gd name="T45" fmla="*/ T44 w 504"/>
                              <a:gd name="T46" fmla="+- 0 16725 875"/>
                              <a:gd name="T47" fmla="*/ 16725 h 15851"/>
                              <a:gd name="T48" fmla="+- 0 528 25"/>
                              <a:gd name="T49" fmla="*/ T48 w 504"/>
                              <a:gd name="T50" fmla="+- 0 16725 875"/>
                              <a:gd name="T51" fmla="*/ 16725 h 15851"/>
                              <a:gd name="T52" fmla="+- 0 528 25"/>
                              <a:gd name="T53" fmla="*/ T52 w 504"/>
                              <a:gd name="T54" fmla="+- 0 875 875"/>
                              <a:gd name="T55" fmla="*/ 875 h 15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4" h="15851">
                                <a:moveTo>
                                  <a:pt x="309" y="0"/>
                                </a:moveTo>
                                <a:lnTo>
                                  <a:pt x="0" y="0"/>
                                </a:lnTo>
                                <a:lnTo>
                                  <a:pt x="0" y="15850"/>
                                </a:lnTo>
                                <a:lnTo>
                                  <a:pt x="283" y="15850"/>
                                </a:lnTo>
                                <a:lnTo>
                                  <a:pt x="309" y="15850"/>
                                </a:lnTo>
                                <a:lnTo>
                                  <a:pt x="309" y="0"/>
                                </a:lnTo>
                                <a:close/>
                                <a:moveTo>
                                  <a:pt x="503" y="0"/>
                                </a:moveTo>
                                <a:lnTo>
                                  <a:pt x="422" y="0"/>
                                </a:lnTo>
                                <a:lnTo>
                                  <a:pt x="422" y="15850"/>
                                </a:lnTo>
                                <a:lnTo>
                                  <a:pt x="503" y="15850"/>
                                </a:lnTo>
                                <a:lnTo>
                                  <a:pt x="503"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docshape754"/>
                        <wps:cNvSpPr>
                          <a:spLocks noChangeArrowheads="1"/>
                        </wps:cNvSpPr>
                        <wps:spPr bwMode="auto">
                          <a:xfrm>
                            <a:off x="333" y="877"/>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8" name="docshape75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0103" y="614"/>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269" name="docshape756"/>
                        <wps:cNvSpPr>
                          <a:spLocks/>
                        </wps:cNvSpPr>
                        <wps:spPr bwMode="auto">
                          <a:xfrm>
                            <a:off x="9791" y="614"/>
                            <a:ext cx="316" cy="422"/>
                          </a:xfrm>
                          <a:custGeom>
                            <a:avLst/>
                            <a:gdLst>
                              <a:gd name="T0" fmla="+- 0 10033 9791"/>
                              <a:gd name="T1" fmla="*/ T0 w 316"/>
                              <a:gd name="T2" fmla="+- 0 1032 614"/>
                              <a:gd name="T3" fmla="*/ 1032 h 422"/>
                              <a:gd name="T4" fmla="+- 0 10011 9791"/>
                              <a:gd name="T5" fmla="*/ T4 w 316"/>
                              <a:gd name="T6" fmla="+- 0 985 614"/>
                              <a:gd name="T7" fmla="*/ 985 h 422"/>
                              <a:gd name="T8" fmla="+- 0 9852 9791"/>
                              <a:gd name="T9" fmla="*/ T8 w 316"/>
                              <a:gd name="T10" fmla="+- 0 985 614"/>
                              <a:gd name="T11" fmla="*/ 985 h 422"/>
                              <a:gd name="T12" fmla="+- 0 9839 9791"/>
                              <a:gd name="T13" fmla="*/ T12 w 316"/>
                              <a:gd name="T14" fmla="+- 0 1032 614"/>
                              <a:gd name="T15" fmla="*/ 1032 h 422"/>
                              <a:gd name="T16" fmla="+- 0 10033 9791"/>
                              <a:gd name="T17" fmla="*/ T16 w 316"/>
                              <a:gd name="T18" fmla="+- 0 1032 614"/>
                              <a:gd name="T19" fmla="*/ 1032 h 422"/>
                              <a:gd name="T20" fmla="+- 0 10106 9791"/>
                              <a:gd name="T21" fmla="*/ T20 w 316"/>
                              <a:gd name="T22" fmla="+- 0 614 614"/>
                              <a:gd name="T23" fmla="*/ 614 h 422"/>
                              <a:gd name="T24" fmla="+- 0 9795 9791"/>
                              <a:gd name="T25" fmla="*/ T24 w 316"/>
                              <a:gd name="T26" fmla="+- 0 614 614"/>
                              <a:gd name="T27" fmla="*/ 614 h 422"/>
                              <a:gd name="T28" fmla="+- 0 9793 9791"/>
                              <a:gd name="T29" fmla="*/ T28 w 316"/>
                              <a:gd name="T30" fmla="+- 0 614 614"/>
                              <a:gd name="T31" fmla="*/ 614 h 422"/>
                              <a:gd name="T32" fmla="+- 0 9791 9791"/>
                              <a:gd name="T33" fmla="*/ T32 w 316"/>
                              <a:gd name="T34" fmla="+- 0 616 614"/>
                              <a:gd name="T35" fmla="*/ 616 h 422"/>
                              <a:gd name="T36" fmla="+- 0 9791 9791"/>
                              <a:gd name="T37" fmla="*/ T36 w 316"/>
                              <a:gd name="T38" fmla="+- 0 1033 614"/>
                              <a:gd name="T39" fmla="*/ 1033 h 422"/>
                              <a:gd name="T40" fmla="+- 0 9792 9791"/>
                              <a:gd name="T41" fmla="*/ T40 w 316"/>
                              <a:gd name="T42" fmla="+- 0 1035 614"/>
                              <a:gd name="T43" fmla="*/ 1035 h 422"/>
                              <a:gd name="T44" fmla="+- 0 9793 9791"/>
                              <a:gd name="T45" fmla="*/ T44 w 316"/>
                              <a:gd name="T46" fmla="+- 0 1035 614"/>
                              <a:gd name="T47" fmla="*/ 1035 h 422"/>
                              <a:gd name="T48" fmla="+- 0 9819 9791"/>
                              <a:gd name="T49" fmla="*/ T48 w 316"/>
                              <a:gd name="T50" fmla="+- 0 942 614"/>
                              <a:gd name="T51" fmla="*/ 942 h 422"/>
                              <a:gd name="T52" fmla="+- 0 10039 9791"/>
                              <a:gd name="T53" fmla="*/ T52 w 316"/>
                              <a:gd name="T54" fmla="+- 0 942 614"/>
                              <a:gd name="T55" fmla="*/ 942 h 422"/>
                              <a:gd name="T56" fmla="+- 0 10044 9791"/>
                              <a:gd name="T57" fmla="*/ T56 w 316"/>
                              <a:gd name="T58" fmla="+- 0 955 614"/>
                              <a:gd name="T59" fmla="*/ 955 h 422"/>
                              <a:gd name="T60" fmla="+- 0 10106 9791"/>
                              <a:gd name="T61" fmla="*/ T60 w 316"/>
                              <a:gd name="T62" fmla="+- 0 614 614"/>
                              <a:gd name="T63" fmla="*/ 614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2" y="418"/>
                                </a:moveTo>
                                <a:lnTo>
                                  <a:pt x="220" y="371"/>
                                </a:lnTo>
                                <a:lnTo>
                                  <a:pt x="61" y="371"/>
                                </a:lnTo>
                                <a:lnTo>
                                  <a:pt x="48" y="418"/>
                                </a:lnTo>
                                <a:lnTo>
                                  <a:pt x="242" y="418"/>
                                </a:lnTo>
                                <a:close/>
                                <a:moveTo>
                                  <a:pt x="315" y="0"/>
                                </a:moveTo>
                                <a:lnTo>
                                  <a:pt x="4" y="0"/>
                                </a:lnTo>
                                <a:lnTo>
                                  <a:pt x="2" y="0"/>
                                </a:lnTo>
                                <a:lnTo>
                                  <a:pt x="0" y="2"/>
                                </a:lnTo>
                                <a:lnTo>
                                  <a:pt x="0" y="419"/>
                                </a:lnTo>
                                <a:lnTo>
                                  <a:pt x="1" y="421"/>
                                </a:lnTo>
                                <a:lnTo>
                                  <a:pt x="2" y="421"/>
                                </a:lnTo>
                                <a:lnTo>
                                  <a:pt x="28" y="328"/>
                                </a:lnTo>
                                <a:lnTo>
                                  <a:pt x="248" y="328"/>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757"/>
                        <wps:cNvSpPr>
                          <a:spLocks/>
                        </wps:cNvSpPr>
                        <wps:spPr bwMode="auto">
                          <a:xfrm>
                            <a:off x="10060" y="139"/>
                            <a:ext cx="440" cy="880"/>
                          </a:xfrm>
                          <a:custGeom>
                            <a:avLst/>
                            <a:gdLst>
                              <a:gd name="T0" fmla="+- 0 10300 10060"/>
                              <a:gd name="T1" fmla="*/ T0 w 440"/>
                              <a:gd name="T2" fmla="+- 0 140 140"/>
                              <a:gd name="T3" fmla="*/ 140 h 880"/>
                              <a:gd name="T4" fmla="+- 0 10257 10060"/>
                              <a:gd name="T5" fmla="*/ T4 w 440"/>
                              <a:gd name="T6" fmla="+- 0 140 140"/>
                              <a:gd name="T7" fmla="*/ 140 h 880"/>
                              <a:gd name="T8" fmla="+- 0 10229 10060"/>
                              <a:gd name="T9" fmla="*/ T8 w 440"/>
                              <a:gd name="T10" fmla="+- 0 142 140"/>
                              <a:gd name="T11" fmla="*/ 142 h 880"/>
                              <a:gd name="T12" fmla="+- 0 10161 10060"/>
                              <a:gd name="T13" fmla="*/ T12 w 440"/>
                              <a:gd name="T14" fmla="+- 0 173 140"/>
                              <a:gd name="T15" fmla="*/ 173 h 880"/>
                              <a:gd name="T16" fmla="+- 0 10124 10060"/>
                              <a:gd name="T17" fmla="*/ T16 w 440"/>
                              <a:gd name="T18" fmla="+- 0 244 140"/>
                              <a:gd name="T19" fmla="*/ 244 h 880"/>
                              <a:gd name="T20" fmla="+- 0 10121 10060"/>
                              <a:gd name="T21" fmla="*/ T20 w 440"/>
                              <a:gd name="T22" fmla="+- 0 275 140"/>
                              <a:gd name="T23" fmla="*/ 275 h 880"/>
                              <a:gd name="T24" fmla="+- 0 10121 10060"/>
                              <a:gd name="T25" fmla="*/ T24 w 440"/>
                              <a:gd name="T26" fmla="+- 0 292 140"/>
                              <a:gd name="T27" fmla="*/ 292 h 880"/>
                              <a:gd name="T28" fmla="+- 0 10132 10060"/>
                              <a:gd name="T29" fmla="*/ T28 w 440"/>
                              <a:gd name="T30" fmla="+- 0 355 140"/>
                              <a:gd name="T31" fmla="*/ 355 h 880"/>
                              <a:gd name="T32" fmla="+- 0 10161 10060"/>
                              <a:gd name="T33" fmla="*/ T32 w 440"/>
                              <a:gd name="T34" fmla="+- 0 409 140"/>
                              <a:gd name="T35" fmla="*/ 409 h 880"/>
                              <a:gd name="T36" fmla="+- 0 10165 10060"/>
                              <a:gd name="T37" fmla="*/ T36 w 440"/>
                              <a:gd name="T38" fmla="+- 0 412 140"/>
                              <a:gd name="T39" fmla="*/ 412 h 880"/>
                              <a:gd name="T40" fmla="+- 0 10060 10060"/>
                              <a:gd name="T41" fmla="*/ T40 w 440"/>
                              <a:gd name="T42" fmla="+- 0 989 140"/>
                              <a:gd name="T43" fmla="*/ 989 h 880"/>
                              <a:gd name="T44" fmla="+- 0 10074 10060"/>
                              <a:gd name="T45" fmla="*/ T44 w 440"/>
                              <a:gd name="T46" fmla="+- 0 1020 140"/>
                              <a:gd name="T47" fmla="*/ 1020 h 880"/>
                              <a:gd name="T48" fmla="+- 0 10077 10060"/>
                              <a:gd name="T49" fmla="*/ T48 w 440"/>
                              <a:gd name="T50" fmla="+- 0 1017 140"/>
                              <a:gd name="T51" fmla="*/ 1017 h 880"/>
                              <a:gd name="T52" fmla="+- 0 10077 10060"/>
                              <a:gd name="T53" fmla="*/ T52 w 440"/>
                              <a:gd name="T54" fmla="+- 0 1014 140"/>
                              <a:gd name="T55" fmla="*/ 1014 h 880"/>
                              <a:gd name="T56" fmla="+- 0 10188 10060"/>
                              <a:gd name="T57" fmla="*/ T56 w 440"/>
                              <a:gd name="T58" fmla="+- 0 405 140"/>
                              <a:gd name="T59" fmla="*/ 405 h 880"/>
                              <a:gd name="T60" fmla="+- 0 10153 10060"/>
                              <a:gd name="T61" fmla="*/ T60 w 440"/>
                              <a:gd name="T62" fmla="+- 0 352 140"/>
                              <a:gd name="T63" fmla="*/ 352 h 880"/>
                              <a:gd name="T64" fmla="+- 0 10143 10060"/>
                              <a:gd name="T65" fmla="*/ T64 w 440"/>
                              <a:gd name="T66" fmla="+- 0 292 140"/>
                              <a:gd name="T67" fmla="*/ 292 h 880"/>
                              <a:gd name="T68" fmla="+- 0 10143 10060"/>
                              <a:gd name="T69" fmla="*/ T68 w 440"/>
                              <a:gd name="T70" fmla="+- 0 275 140"/>
                              <a:gd name="T71" fmla="*/ 275 h 880"/>
                              <a:gd name="T72" fmla="+- 0 10168 10060"/>
                              <a:gd name="T73" fmla="*/ T72 w 440"/>
                              <a:gd name="T74" fmla="+- 0 196 140"/>
                              <a:gd name="T75" fmla="*/ 196 h 880"/>
                              <a:gd name="T76" fmla="+- 0 10224 10060"/>
                              <a:gd name="T77" fmla="*/ T76 w 440"/>
                              <a:gd name="T78" fmla="+- 0 165 140"/>
                              <a:gd name="T79" fmla="*/ 165 h 880"/>
                              <a:gd name="T80" fmla="+- 0 10257 10060"/>
                              <a:gd name="T81" fmla="*/ T80 w 440"/>
                              <a:gd name="T82" fmla="+- 0 161 140"/>
                              <a:gd name="T83" fmla="*/ 161 h 880"/>
                              <a:gd name="T84" fmla="+- 0 10300 10060"/>
                              <a:gd name="T85" fmla="*/ T84 w 440"/>
                              <a:gd name="T86" fmla="+- 0 161 140"/>
                              <a:gd name="T87" fmla="*/ 161 h 880"/>
                              <a:gd name="T88" fmla="+- 0 10369 10060"/>
                              <a:gd name="T89" fmla="*/ T88 w 440"/>
                              <a:gd name="T90" fmla="+- 0 180 140"/>
                              <a:gd name="T91" fmla="*/ 180 h 880"/>
                              <a:gd name="T92" fmla="+- 0 10411 10060"/>
                              <a:gd name="T93" fmla="*/ T92 w 440"/>
                              <a:gd name="T94" fmla="+- 0 244 140"/>
                              <a:gd name="T95" fmla="*/ 244 h 880"/>
                              <a:gd name="T96" fmla="+- 0 10414 10060"/>
                              <a:gd name="T97" fmla="*/ T96 w 440"/>
                              <a:gd name="T98" fmla="+- 0 275 140"/>
                              <a:gd name="T99" fmla="*/ 275 h 880"/>
                              <a:gd name="T100" fmla="+- 0 10414 10060"/>
                              <a:gd name="T101" fmla="*/ T100 w 440"/>
                              <a:gd name="T102" fmla="+- 0 292 140"/>
                              <a:gd name="T103" fmla="*/ 292 h 880"/>
                              <a:gd name="T104" fmla="+- 0 10393 10060"/>
                              <a:gd name="T105" fmla="*/ T104 w 440"/>
                              <a:gd name="T106" fmla="+- 0 373 140"/>
                              <a:gd name="T107" fmla="*/ 373 h 880"/>
                              <a:gd name="T108" fmla="+- 0 10375 10060"/>
                              <a:gd name="T109" fmla="*/ T108 w 440"/>
                              <a:gd name="T110" fmla="+- 0 399 140"/>
                              <a:gd name="T111" fmla="*/ 399 h 880"/>
                              <a:gd name="T112" fmla="+- 0 10484 10060"/>
                              <a:gd name="T113" fmla="*/ T112 w 440"/>
                              <a:gd name="T114" fmla="+- 0 1017 140"/>
                              <a:gd name="T115" fmla="*/ 1017 h 880"/>
                              <a:gd name="T116" fmla="+- 0 10483 10060"/>
                              <a:gd name="T117" fmla="*/ T116 w 440"/>
                              <a:gd name="T118" fmla="+- 0 1019 140"/>
                              <a:gd name="T119" fmla="*/ 1019 h 880"/>
                              <a:gd name="T120" fmla="+- 0 10500 10060"/>
                              <a:gd name="T121" fmla="*/ T120 w 440"/>
                              <a:gd name="T122" fmla="+- 0 984 140"/>
                              <a:gd name="T123" fmla="*/ 984 h 880"/>
                              <a:gd name="T124" fmla="+- 0 10398 10060"/>
                              <a:gd name="T125" fmla="*/ T124 w 440"/>
                              <a:gd name="T126" fmla="+- 0 405 140"/>
                              <a:gd name="T127" fmla="*/ 405 h 880"/>
                              <a:gd name="T128" fmla="+- 0 10400 10060"/>
                              <a:gd name="T129" fmla="*/ T128 w 440"/>
                              <a:gd name="T130" fmla="+- 0 402 140"/>
                              <a:gd name="T131" fmla="*/ 402 h 880"/>
                              <a:gd name="T132" fmla="+- 0 10415 10060"/>
                              <a:gd name="T133" fmla="*/ T132 w 440"/>
                              <a:gd name="T134" fmla="+- 0 377 140"/>
                              <a:gd name="T135" fmla="*/ 377 h 880"/>
                              <a:gd name="T136" fmla="+- 0 10426 10060"/>
                              <a:gd name="T137" fmla="*/ T136 w 440"/>
                              <a:gd name="T138" fmla="+- 0 351 140"/>
                              <a:gd name="T139" fmla="*/ 351 h 880"/>
                              <a:gd name="T140" fmla="+- 0 10433 10060"/>
                              <a:gd name="T141" fmla="*/ T140 w 440"/>
                              <a:gd name="T142" fmla="+- 0 322 140"/>
                              <a:gd name="T143" fmla="*/ 322 h 880"/>
                              <a:gd name="T144" fmla="+- 0 10435 10060"/>
                              <a:gd name="T145" fmla="*/ T144 w 440"/>
                              <a:gd name="T146" fmla="+- 0 292 140"/>
                              <a:gd name="T147" fmla="*/ 292 h 880"/>
                              <a:gd name="T148" fmla="+- 0 10435 10060"/>
                              <a:gd name="T149" fmla="*/ T148 w 440"/>
                              <a:gd name="T150" fmla="+- 0 275 140"/>
                              <a:gd name="T151" fmla="*/ 275 h 880"/>
                              <a:gd name="T152" fmla="+- 0 10412 10060"/>
                              <a:gd name="T153" fmla="*/ T152 w 440"/>
                              <a:gd name="T154" fmla="+- 0 193 140"/>
                              <a:gd name="T155" fmla="*/ 193 h 880"/>
                              <a:gd name="T156" fmla="+- 0 10353 10060"/>
                              <a:gd name="T157" fmla="*/ T156 w 440"/>
                              <a:gd name="T158" fmla="+- 0 148 140"/>
                              <a:gd name="T159" fmla="*/ 148 h 880"/>
                              <a:gd name="T160" fmla="+- 0 10328 10060"/>
                              <a:gd name="T161" fmla="*/ T160 w 440"/>
                              <a:gd name="T162" fmla="+- 0 142 140"/>
                              <a:gd name="T163" fmla="*/ 142 h 880"/>
                              <a:gd name="T164" fmla="+- 0 10300 10060"/>
                              <a:gd name="T165" fmla="*/ T164 w 440"/>
                              <a:gd name="T166" fmla="+- 0 140 140"/>
                              <a:gd name="T167" fmla="*/ 140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1" y="33"/>
                                </a:lnTo>
                                <a:lnTo>
                                  <a:pt x="64" y="104"/>
                                </a:lnTo>
                                <a:lnTo>
                                  <a:pt x="61" y="135"/>
                                </a:lnTo>
                                <a:lnTo>
                                  <a:pt x="61" y="152"/>
                                </a:lnTo>
                                <a:lnTo>
                                  <a:pt x="72" y="215"/>
                                </a:lnTo>
                                <a:lnTo>
                                  <a:pt x="101" y="269"/>
                                </a:lnTo>
                                <a:lnTo>
                                  <a:pt x="105" y="272"/>
                                </a:lnTo>
                                <a:lnTo>
                                  <a:pt x="0" y="849"/>
                                </a:lnTo>
                                <a:lnTo>
                                  <a:pt x="14" y="880"/>
                                </a:lnTo>
                                <a:lnTo>
                                  <a:pt x="17" y="877"/>
                                </a:lnTo>
                                <a:lnTo>
                                  <a:pt x="17" y="874"/>
                                </a:lnTo>
                                <a:lnTo>
                                  <a:pt x="128" y="265"/>
                                </a:lnTo>
                                <a:lnTo>
                                  <a:pt x="93" y="212"/>
                                </a:lnTo>
                                <a:lnTo>
                                  <a:pt x="83" y="152"/>
                                </a:lnTo>
                                <a:lnTo>
                                  <a:pt x="83" y="135"/>
                                </a:lnTo>
                                <a:lnTo>
                                  <a:pt x="108" y="56"/>
                                </a:lnTo>
                                <a:lnTo>
                                  <a:pt x="164" y="25"/>
                                </a:lnTo>
                                <a:lnTo>
                                  <a:pt x="197" y="21"/>
                                </a:lnTo>
                                <a:lnTo>
                                  <a:pt x="240" y="21"/>
                                </a:lnTo>
                                <a:lnTo>
                                  <a:pt x="309" y="40"/>
                                </a:lnTo>
                                <a:lnTo>
                                  <a:pt x="351" y="104"/>
                                </a:lnTo>
                                <a:lnTo>
                                  <a:pt x="354" y="135"/>
                                </a:lnTo>
                                <a:lnTo>
                                  <a:pt x="354" y="152"/>
                                </a:lnTo>
                                <a:lnTo>
                                  <a:pt x="333" y="233"/>
                                </a:lnTo>
                                <a:lnTo>
                                  <a:pt x="315" y="259"/>
                                </a:lnTo>
                                <a:lnTo>
                                  <a:pt x="424" y="877"/>
                                </a:lnTo>
                                <a:lnTo>
                                  <a:pt x="423" y="879"/>
                                </a:lnTo>
                                <a:lnTo>
                                  <a:pt x="440" y="844"/>
                                </a:lnTo>
                                <a:lnTo>
                                  <a:pt x="338" y="265"/>
                                </a:lnTo>
                                <a:lnTo>
                                  <a:pt x="340" y="262"/>
                                </a:lnTo>
                                <a:lnTo>
                                  <a:pt x="355" y="237"/>
                                </a:lnTo>
                                <a:lnTo>
                                  <a:pt x="366" y="211"/>
                                </a:lnTo>
                                <a:lnTo>
                                  <a:pt x="373" y="182"/>
                                </a:lnTo>
                                <a:lnTo>
                                  <a:pt x="375" y="152"/>
                                </a:lnTo>
                                <a:lnTo>
                                  <a:pt x="375" y="135"/>
                                </a:lnTo>
                                <a:lnTo>
                                  <a:pt x="352" y="53"/>
                                </a:lnTo>
                                <a:lnTo>
                                  <a:pt x="293" y="8"/>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docshape758"/>
                        <wps:cNvSpPr>
                          <a:spLocks/>
                        </wps:cNvSpPr>
                        <wps:spPr bwMode="auto">
                          <a:xfrm>
                            <a:off x="10456" y="614"/>
                            <a:ext cx="314" cy="422"/>
                          </a:xfrm>
                          <a:custGeom>
                            <a:avLst/>
                            <a:gdLst>
                              <a:gd name="T0" fmla="+- 0 10719 10456"/>
                              <a:gd name="T1" fmla="*/ T0 w 314"/>
                              <a:gd name="T2" fmla="+- 0 1032 614"/>
                              <a:gd name="T3" fmla="*/ 1032 h 422"/>
                              <a:gd name="T4" fmla="+- 0 10706 10456"/>
                              <a:gd name="T5" fmla="*/ T4 w 314"/>
                              <a:gd name="T6" fmla="+- 0 985 614"/>
                              <a:gd name="T7" fmla="*/ 985 h 422"/>
                              <a:gd name="T8" fmla="+- 0 10546 10456"/>
                              <a:gd name="T9" fmla="*/ T8 w 314"/>
                              <a:gd name="T10" fmla="+- 0 985 614"/>
                              <a:gd name="T11" fmla="*/ 985 h 422"/>
                              <a:gd name="T12" fmla="+- 0 10525 10456"/>
                              <a:gd name="T13" fmla="*/ T12 w 314"/>
                              <a:gd name="T14" fmla="+- 0 1032 614"/>
                              <a:gd name="T15" fmla="*/ 1032 h 422"/>
                              <a:gd name="T16" fmla="+- 0 10719 10456"/>
                              <a:gd name="T17" fmla="*/ T16 w 314"/>
                              <a:gd name="T18" fmla="+- 0 1032 614"/>
                              <a:gd name="T19" fmla="*/ 1032 h 422"/>
                              <a:gd name="T20" fmla="+- 0 10770 10456"/>
                              <a:gd name="T21" fmla="*/ T20 w 314"/>
                              <a:gd name="T22" fmla="+- 0 616 614"/>
                              <a:gd name="T23" fmla="*/ 616 h 422"/>
                              <a:gd name="T24" fmla="+- 0 10768 10456"/>
                              <a:gd name="T25" fmla="*/ T24 w 314"/>
                              <a:gd name="T26" fmla="+- 0 614 614"/>
                              <a:gd name="T27" fmla="*/ 614 h 422"/>
                              <a:gd name="T28" fmla="+- 0 10765 10456"/>
                              <a:gd name="T29" fmla="*/ T28 w 314"/>
                              <a:gd name="T30" fmla="+- 0 614 614"/>
                              <a:gd name="T31" fmla="*/ 614 h 422"/>
                              <a:gd name="T32" fmla="+- 0 10456 10456"/>
                              <a:gd name="T33" fmla="*/ T32 w 314"/>
                              <a:gd name="T34" fmla="+- 0 614 614"/>
                              <a:gd name="T35" fmla="*/ 614 h 422"/>
                              <a:gd name="T36" fmla="+- 0 10516 10456"/>
                              <a:gd name="T37" fmla="*/ T36 w 314"/>
                              <a:gd name="T38" fmla="+- 0 949 614"/>
                              <a:gd name="T39" fmla="*/ 949 h 422"/>
                              <a:gd name="T40" fmla="+- 0 10519 10456"/>
                              <a:gd name="T41" fmla="*/ T40 w 314"/>
                              <a:gd name="T42" fmla="+- 0 942 614"/>
                              <a:gd name="T43" fmla="*/ 942 h 422"/>
                              <a:gd name="T44" fmla="+- 0 10738 10456"/>
                              <a:gd name="T45" fmla="*/ T44 w 314"/>
                              <a:gd name="T46" fmla="+- 0 942 614"/>
                              <a:gd name="T47" fmla="*/ 942 h 422"/>
                              <a:gd name="T48" fmla="+- 0 10764 10456"/>
                              <a:gd name="T49" fmla="*/ T48 w 314"/>
                              <a:gd name="T50" fmla="+- 0 1036 614"/>
                              <a:gd name="T51" fmla="*/ 1036 h 422"/>
                              <a:gd name="T52" fmla="+- 0 10768 10456"/>
                              <a:gd name="T53" fmla="*/ T52 w 314"/>
                              <a:gd name="T54" fmla="+- 0 1036 614"/>
                              <a:gd name="T55" fmla="*/ 1036 h 422"/>
                              <a:gd name="T56" fmla="+- 0 10770 10456"/>
                              <a:gd name="T57" fmla="*/ T56 w 314"/>
                              <a:gd name="T58" fmla="+- 0 1034 614"/>
                              <a:gd name="T59" fmla="*/ 1034 h 422"/>
                              <a:gd name="T60" fmla="+- 0 10770 10456"/>
                              <a:gd name="T61" fmla="*/ T60 w 314"/>
                              <a:gd name="T62" fmla="+- 0 616 614"/>
                              <a:gd name="T63" fmla="*/ 616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3" y="418"/>
                                </a:moveTo>
                                <a:lnTo>
                                  <a:pt x="250" y="371"/>
                                </a:lnTo>
                                <a:lnTo>
                                  <a:pt x="90" y="371"/>
                                </a:lnTo>
                                <a:lnTo>
                                  <a:pt x="69" y="418"/>
                                </a:lnTo>
                                <a:lnTo>
                                  <a:pt x="263" y="418"/>
                                </a:lnTo>
                                <a:close/>
                                <a:moveTo>
                                  <a:pt x="314" y="2"/>
                                </a:moveTo>
                                <a:lnTo>
                                  <a:pt x="312" y="0"/>
                                </a:lnTo>
                                <a:lnTo>
                                  <a:pt x="309" y="0"/>
                                </a:lnTo>
                                <a:lnTo>
                                  <a:pt x="0" y="0"/>
                                </a:lnTo>
                                <a:lnTo>
                                  <a:pt x="60" y="335"/>
                                </a:lnTo>
                                <a:lnTo>
                                  <a:pt x="63" y="328"/>
                                </a:lnTo>
                                <a:lnTo>
                                  <a:pt x="282" y="328"/>
                                </a:lnTo>
                                <a:lnTo>
                                  <a:pt x="308" y="422"/>
                                </a:lnTo>
                                <a:lnTo>
                                  <a:pt x="312" y="422"/>
                                </a:lnTo>
                                <a:lnTo>
                                  <a:pt x="314" y="420"/>
                                </a:lnTo>
                                <a:lnTo>
                                  <a:pt x="314"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docshape759"/>
                        <wps:cNvSpPr>
                          <a:spLocks/>
                        </wps:cNvSpPr>
                        <wps:spPr bwMode="auto">
                          <a:xfrm>
                            <a:off x="9748" y="118"/>
                            <a:ext cx="1065" cy="961"/>
                          </a:xfrm>
                          <a:custGeom>
                            <a:avLst/>
                            <a:gdLst>
                              <a:gd name="T0" fmla="+- 0 10196 9748"/>
                              <a:gd name="T1" fmla="*/ T0 w 1065"/>
                              <a:gd name="T2" fmla="+- 0 128 119"/>
                              <a:gd name="T3" fmla="*/ 128 h 961"/>
                              <a:gd name="T4" fmla="+- 0 10112 9748"/>
                              <a:gd name="T5" fmla="*/ T4 w 1065"/>
                              <a:gd name="T6" fmla="+- 0 208 119"/>
                              <a:gd name="T7" fmla="*/ 208 h 961"/>
                              <a:gd name="T8" fmla="+- 0 10103 9748"/>
                              <a:gd name="T9" fmla="*/ T8 w 1065"/>
                              <a:gd name="T10" fmla="+- 0 327 119"/>
                              <a:gd name="T11" fmla="*/ 327 h 961"/>
                              <a:gd name="T12" fmla="+- 0 10114 9748"/>
                              <a:gd name="T13" fmla="*/ T12 w 1065"/>
                              <a:gd name="T14" fmla="+- 0 571 119"/>
                              <a:gd name="T15" fmla="*/ 571 h 961"/>
                              <a:gd name="T16" fmla="+- 0 9752 9748"/>
                              <a:gd name="T17" fmla="*/ T16 w 1065"/>
                              <a:gd name="T18" fmla="+- 0 600 119"/>
                              <a:gd name="T19" fmla="*/ 600 h 961"/>
                              <a:gd name="T20" fmla="+- 0 9762 9748"/>
                              <a:gd name="T21" fmla="*/ T20 w 1065"/>
                              <a:gd name="T22" fmla="+- 0 1065 119"/>
                              <a:gd name="T23" fmla="*/ 1065 h 961"/>
                              <a:gd name="T24" fmla="+- 0 10784 9748"/>
                              <a:gd name="T25" fmla="*/ T24 w 1065"/>
                              <a:gd name="T26" fmla="+- 0 1075 119"/>
                              <a:gd name="T27" fmla="*/ 1075 h 961"/>
                              <a:gd name="T28" fmla="+- 0 10764 9748"/>
                              <a:gd name="T29" fmla="*/ T28 w 1065"/>
                              <a:gd name="T30" fmla="+- 0 1036 119"/>
                              <a:gd name="T31" fmla="*/ 1036 h 961"/>
                              <a:gd name="T32" fmla="+- 0 9791 9748"/>
                              <a:gd name="T33" fmla="*/ T32 w 1065"/>
                              <a:gd name="T34" fmla="+- 0 1033 119"/>
                              <a:gd name="T35" fmla="*/ 1033 h 961"/>
                              <a:gd name="T36" fmla="+- 0 10165 9748"/>
                              <a:gd name="T37" fmla="*/ T36 w 1065"/>
                              <a:gd name="T38" fmla="+- 0 412 119"/>
                              <a:gd name="T39" fmla="*/ 412 h 961"/>
                              <a:gd name="T40" fmla="+- 0 10124 9748"/>
                              <a:gd name="T41" fmla="*/ T40 w 1065"/>
                              <a:gd name="T42" fmla="+- 0 324 119"/>
                              <a:gd name="T43" fmla="*/ 324 h 961"/>
                              <a:gd name="T44" fmla="+- 0 10132 9748"/>
                              <a:gd name="T45" fmla="*/ T44 w 1065"/>
                              <a:gd name="T46" fmla="+- 0 216 119"/>
                              <a:gd name="T47" fmla="*/ 216 h 961"/>
                              <a:gd name="T48" fmla="+- 0 10203 9748"/>
                              <a:gd name="T49" fmla="*/ T48 w 1065"/>
                              <a:gd name="T50" fmla="+- 0 148 119"/>
                              <a:gd name="T51" fmla="*/ 148 h 961"/>
                              <a:gd name="T52" fmla="+- 0 10361 9748"/>
                              <a:gd name="T53" fmla="*/ T52 w 1065"/>
                              <a:gd name="T54" fmla="+- 0 128 119"/>
                              <a:gd name="T55" fmla="*/ 128 h 961"/>
                              <a:gd name="T56" fmla="+- 0 10768 9748"/>
                              <a:gd name="T57" fmla="*/ T56 w 1065"/>
                              <a:gd name="T58" fmla="+- 0 614 119"/>
                              <a:gd name="T59" fmla="*/ 614 h 961"/>
                              <a:gd name="T60" fmla="+- 0 10812 9748"/>
                              <a:gd name="T61" fmla="*/ T60 w 1065"/>
                              <a:gd name="T62" fmla="+- 0 1036 119"/>
                              <a:gd name="T63" fmla="*/ 1036 h 961"/>
                              <a:gd name="T64" fmla="+- 0 10039 9748"/>
                              <a:gd name="T65" fmla="*/ T64 w 1065"/>
                              <a:gd name="T66" fmla="+- 0 942 119"/>
                              <a:gd name="T67" fmla="*/ 942 h 961"/>
                              <a:gd name="T68" fmla="+- 0 10763 9748"/>
                              <a:gd name="T69" fmla="*/ T68 w 1065"/>
                              <a:gd name="T70" fmla="+- 0 1032 119"/>
                              <a:gd name="T71" fmla="*/ 1032 h 961"/>
                              <a:gd name="T72" fmla="+- 0 10066 9748"/>
                              <a:gd name="T73" fmla="*/ T72 w 1065"/>
                              <a:gd name="T74" fmla="+- 0 955 119"/>
                              <a:gd name="T75" fmla="*/ 955 h 961"/>
                              <a:gd name="T76" fmla="+- 0 10011 9748"/>
                              <a:gd name="T77" fmla="*/ T76 w 1065"/>
                              <a:gd name="T78" fmla="+- 0 985 119"/>
                              <a:gd name="T79" fmla="*/ 985 h 961"/>
                              <a:gd name="T80" fmla="+- 0 10074 9748"/>
                              <a:gd name="T81" fmla="*/ T80 w 1065"/>
                              <a:gd name="T82" fmla="+- 0 1020 119"/>
                              <a:gd name="T83" fmla="*/ 1020 h 961"/>
                              <a:gd name="T84" fmla="+- 0 10706 9748"/>
                              <a:gd name="T85" fmla="*/ T84 w 1065"/>
                              <a:gd name="T86" fmla="+- 0 985 119"/>
                              <a:gd name="T87" fmla="*/ 985 h 961"/>
                              <a:gd name="T88" fmla="+- 0 10300 9748"/>
                              <a:gd name="T89" fmla="*/ T88 w 1065"/>
                              <a:gd name="T90" fmla="+- 0 161 119"/>
                              <a:gd name="T91" fmla="*/ 161 h 961"/>
                              <a:gd name="T92" fmla="+- 0 10206 9748"/>
                              <a:gd name="T93" fmla="*/ T92 w 1065"/>
                              <a:gd name="T94" fmla="+- 0 170 119"/>
                              <a:gd name="T95" fmla="*/ 170 h 961"/>
                              <a:gd name="T96" fmla="+- 0 10146 9748"/>
                              <a:gd name="T97" fmla="*/ T96 w 1065"/>
                              <a:gd name="T98" fmla="+- 0 244 119"/>
                              <a:gd name="T99" fmla="*/ 244 h 961"/>
                              <a:gd name="T100" fmla="+- 0 10153 9748"/>
                              <a:gd name="T101" fmla="*/ T100 w 1065"/>
                              <a:gd name="T102" fmla="+- 0 352 119"/>
                              <a:gd name="T103" fmla="*/ 352 h 961"/>
                              <a:gd name="T104" fmla="+- 0 10077 9748"/>
                              <a:gd name="T105" fmla="*/ T104 w 1065"/>
                              <a:gd name="T106" fmla="+- 0 1014 119"/>
                              <a:gd name="T107" fmla="*/ 1014 h 961"/>
                              <a:gd name="T108" fmla="+- 0 10531 9748"/>
                              <a:gd name="T109" fmla="*/ T108 w 1065"/>
                              <a:gd name="T110" fmla="+- 0 1019 119"/>
                              <a:gd name="T111" fmla="*/ 1019 h 961"/>
                              <a:gd name="T112" fmla="+- 0 10484 9748"/>
                              <a:gd name="T113" fmla="*/ T112 w 1065"/>
                              <a:gd name="T114" fmla="+- 0 1014 119"/>
                              <a:gd name="T115" fmla="*/ 1014 h 961"/>
                              <a:gd name="T116" fmla="+- 0 10413 9748"/>
                              <a:gd name="T117" fmla="*/ T116 w 1065"/>
                              <a:gd name="T118" fmla="+- 0 614 119"/>
                              <a:gd name="T119" fmla="*/ 614 h 961"/>
                              <a:gd name="T120" fmla="+- 0 10199 9748"/>
                              <a:gd name="T121" fmla="*/ T120 w 1065"/>
                              <a:gd name="T122" fmla="+- 0 387 119"/>
                              <a:gd name="T123" fmla="*/ 387 h 961"/>
                              <a:gd name="T124" fmla="+- 0 10164 9748"/>
                              <a:gd name="T125" fmla="*/ T124 w 1065"/>
                              <a:gd name="T126" fmla="+- 0 292 119"/>
                              <a:gd name="T127" fmla="*/ 292 h 961"/>
                              <a:gd name="T128" fmla="+- 0 10228 9748"/>
                              <a:gd name="T129" fmla="*/ T128 w 1065"/>
                              <a:gd name="T130" fmla="+- 0 186 119"/>
                              <a:gd name="T131" fmla="*/ 186 h 961"/>
                              <a:gd name="T132" fmla="+- 0 10351 9748"/>
                              <a:gd name="T133" fmla="*/ T132 w 1065"/>
                              <a:gd name="T134" fmla="+- 0 170 119"/>
                              <a:gd name="T135" fmla="*/ 170 h 961"/>
                              <a:gd name="T136" fmla="+- 0 10386 9748"/>
                              <a:gd name="T137" fmla="*/ T136 w 1065"/>
                              <a:gd name="T138" fmla="+- 0 140 119"/>
                              <a:gd name="T139" fmla="*/ 140 h 961"/>
                              <a:gd name="T140" fmla="+- 0 10376 9748"/>
                              <a:gd name="T141" fmla="*/ T140 w 1065"/>
                              <a:gd name="T142" fmla="+- 0 159 119"/>
                              <a:gd name="T143" fmla="*/ 159 h 961"/>
                              <a:gd name="T144" fmla="+- 0 10433 9748"/>
                              <a:gd name="T145" fmla="*/ T144 w 1065"/>
                              <a:gd name="T146" fmla="+- 0 244 119"/>
                              <a:gd name="T147" fmla="*/ 244 h 961"/>
                              <a:gd name="T148" fmla="+- 0 10426 9748"/>
                              <a:gd name="T149" fmla="*/ T148 w 1065"/>
                              <a:gd name="T150" fmla="+- 0 351 119"/>
                              <a:gd name="T151" fmla="*/ 351 h 961"/>
                              <a:gd name="T152" fmla="+- 0 10500 9748"/>
                              <a:gd name="T153" fmla="*/ T152 w 1065"/>
                              <a:gd name="T154" fmla="+- 0 984 119"/>
                              <a:gd name="T155" fmla="*/ 984 h 961"/>
                              <a:gd name="T156" fmla="+- 0 10750 9748"/>
                              <a:gd name="T157" fmla="*/ T156 w 1065"/>
                              <a:gd name="T158" fmla="+- 0 985 119"/>
                              <a:gd name="T159" fmla="*/ 985 h 961"/>
                              <a:gd name="T160" fmla="+- 0 10812 9748"/>
                              <a:gd name="T161" fmla="*/ T160 w 1065"/>
                              <a:gd name="T162" fmla="+- 0 614 119"/>
                              <a:gd name="T163" fmla="*/ 614 h 961"/>
                              <a:gd name="T164" fmla="+- 0 10765 9748"/>
                              <a:gd name="T165" fmla="*/ T164 w 1065"/>
                              <a:gd name="T166" fmla="+- 0 571 119"/>
                              <a:gd name="T167" fmla="*/ 571 h 961"/>
                              <a:gd name="T168" fmla="+- 0 10447 9748"/>
                              <a:gd name="T169" fmla="*/ T168 w 1065"/>
                              <a:gd name="T170" fmla="+- 0 355 119"/>
                              <a:gd name="T171" fmla="*/ 355 h 961"/>
                              <a:gd name="T172" fmla="+- 0 10453 9748"/>
                              <a:gd name="T173" fmla="*/ T172 w 1065"/>
                              <a:gd name="T174" fmla="+- 0 239 119"/>
                              <a:gd name="T175" fmla="*/ 239 h 961"/>
                              <a:gd name="T176" fmla="+- 0 10387 9748"/>
                              <a:gd name="T177" fmla="*/ T176 w 1065"/>
                              <a:gd name="T178" fmla="+- 0 140 119"/>
                              <a:gd name="T179" fmla="*/ 140 h 961"/>
                              <a:gd name="T180" fmla="+- 0 10104 9748"/>
                              <a:gd name="T181" fmla="*/ T180 w 1065"/>
                              <a:gd name="T182" fmla="+- 0 986 119"/>
                              <a:gd name="T183" fmla="*/ 986 h 961"/>
                              <a:gd name="T184" fmla="+- 0 10449 9748"/>
                              <a:gd name="T185" fmla="*/ T184 w 1065"/>
                              <a:gd name="T186" fmla="+- 0 977 119"/>
                              <a:gd name="T187" fmla="*/ 977 h 961"/>
                              <a:gd name="T188" fmla="+- 0 10479 9748"/>
                              <a:gd name="T189" fmla="*/ T188 w 1065"/>
                              <a:gd name="T190" fmla="+- 0 986 119"/>
                              <a:gd name="T191" fmla="*/ 986 h 961"/>
                              <a:gd name="T192" fmla="+- 0 10044 9748"/>
                              <a:gd name="T193" fmla="*/ T192 w 1065"/>
                              <a:gd name="T194" fmla="+- 0 955 119"/>
                              <a:gd name="T195" fmla="*/ 955 h 961"/>
                              <a:gd name="T196" fmla="+- 0 10519 9748"/>
                              <a:gd name="T197" fmla="*/ T196 w 1065"/>
                              <a:gd name="T198" fmla="+- 0 942 119"/>
                              <a:gd name="T199" fmla="*/ 942 h 961"/>
                              <a:gd name="T200" fmla="+- 0 10373 9748"/>
                              <a:gd name="T201" fmla="*/ T200 w 1065"/>
                              <a:gd name="T202" fmla="+- 0 183 119"/>
                              <a:gd name="T203" fmla="*/ 183 h 961"/>
                              <a:gd name="T204" fmla="+- 0 10383 9748"/>
                              <a:gd name="T205" fmla="*/ T204 w 1065"/>
                              <a:gd name="T206" fmla="+- 0 226 119"/>
                              <a:gd name="T207" fmla="*/ 226 h 961"/>
                              <a:gd name="T208" fmla="+- 0 10384 9748"/>
                              <a:gd name="T209" fmla="*/ T208 w 1065"/>
                              <a:gd name="T210" fmla="+- 0 341 119"/>
                              <a:gd name="T211" fmla="*/ 341 h 961"/>
                              <a:gd name="T212" fmla="+- 0 10383 9748"/>
                              <a:gd name="T213" fmla="*/ T212 w 1065"/>
                              <a:gd name="T214" fmla="+- 0 571 119"/>
                              <a:gd name="T215" fmla="*/ 571 h 961"/>
                              <a:gd name="T216" fmla="+- 0 10393 9748"/>
                              <a:gd name="T217" fmla="*/ T216 w 1065"/>
                              <a:gd name="T218" fmla="+- 0 373 119"/>
                              <a:gd name="T219" fmla="*/ 373 h 961"/>
                              <a:gd name="T220" fmla="+- 0 10414 9748"/>
                              <a:gd name="T221" fmla="*/ T220 w 1065"/>
                              <a:gd name="T222" fmla="+- 0 274 119"/>
                              <a:gd name="T223" fmla="*/ 274 h 961"/>
                              <a:gd name="T224" fmla="+- 0 10373 9748"/>
                              <a:gd name="T225" fmla="*/ T224 w 1065"/>
                              <a:gd name="T226" fmla="+- 0 183 119"/>
                              <a:gd name="T227" fmla="*/ 183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2" y="0"/>
                                </a:moveTo>
                                <a:lnTo>
                                  <a:pt x="509" y="0"/>
                                </a:lnTo>
                                <a:lnTo>
                                  <a:pt x="477" y="2"/>
                                </a:lnTo>
                                <a:lnTo>
                                  <a:pt x="448" y="9"/>
                                </a:lnTo>
                                <a:lnTo>
                                  <a:pt x="422" y="21"/>
                                </a:lnTo>
                                <a:lnTo>
                                  <a:pt x="399" y="38"/>
                                </a:lnTo>
                                <a:lnTo>
                                  <a:pt x="379" y="61"/>
                                </a:lnTo>
                                <a:lnTo>
                                  <a:pt x="364" y="89"/>
                                </a:lnTo>
                                <a:lnTo>
                                  <a:pt x="355" y="120"/>
                                </a:lnTo>
                                <a:lnTo>
                                  <a:pt x="352" y="155"/>
                                </a:lnTo>
                                <a:lnTo>
                                  <a:pt x="352" y="173"/>
                                </a:lnTo>
                                <a:lnTo>
                                  <a:pt x="355" y="208"/>
                                </a:lnTo>
                                <a:lnTo>
                                  <a:pt x="363" y="241"/>
                                </a:lnTo>
                                <a:lnTo>
                                  <a:pt x="376" y="272"/>
                                </a:lnTo>
                                <a:lnTo>
                                  <a:pt x="394" y="299"/>
                                </a:lnTo>
                                <a:lnTo>
                                  <a:pt x="366" y="452"/>
                                </a:lnTo>
                                <a:lnTo>
                                  <a:pt x="47" y="452"/>
                                </a:lnTo>
                                <a:lnTo>
                                  <a:pt x="29" y="456"/>
                                </a:lnTo>
                                <a:lnTo>
                                  <a:pt x="14" y="466"/>
                                </a:lnTo>
                                <a:lnTo>
                                  <a:pt x="4" y="481"/>
                                </a:lnTo>
                                <a:lnTo>
                                  <a:pt x="0" y="499"/>
                                </a:lnTo>
                                <a:lnTo>
                                  <a:pt x="0" y="913"/>
                                </a:lnTo>
                                <a:lnTo>
                                  <a:pt x="4" y="931"/>
                                </a:lnTo>
                                <a:lnTo>
                                  <a:pt x="14" y="946"/>
                                </a:lnTo>
                                <a:lnTo>
                                  <a:pt x="29" y="956"/>
                                </a:lnTo>
                                <a:lnTo>
                                  <a:pt x="47" y="960"/>
                                </a:lnTo>
                                <a:lnTo>
                                  <a:pt x="1017" y="960"/>
                                </a:lnTo>
                                <a:lnTo>
                                  <a:pt x="1036" y="956"/>
                                </a:lnTo>
                                <a:lnTo>
                                  <a:pt x="1051" y="946"/>
                                </a:lnTo>
                                <a:lnTo>
                                  <a:pt x="1061" y="931"/>
                                </a:lnTo>
                                <a:lnTo>
                                  <a:pt x="1064" y="917"/>
                                </a:lnTo>
                                <a:lnTo>
                                  <a:pt x="1016" y="917"/>
                                </a:lnTo>
                                <a:lnTo>
                                  <a:pt x="1016" y="916"/>
                                </a:lnTo>
                                <a:lnTo>
                                  <a:pt x="45" y="916"/>
                                </a:lnTo>
                                <a:lnTo>
                                  <a:pt x="44" y="916"/>
                                </a:lnTo>
                                <a:lnTo>
                                  <a:pt x="43" y="914"/>
                                </a:lnTo>
                                <a:lnTo>
                                  <a:pt x="43" y="497"/>
                                </a:lnTo>
                                <a:lnTo>
                                  <a:pt x="45" y="495"/>
                                </a:lnTo>
                                <a:lnTo>
                                  <a:pt x="380" y="495"/>
                                </a:lnTo>
                                <a:lnTo>
                                  <a:pt x="417" y="293"/>
                                </a:lnTo>
                                <a:lnTo>
                                  <a:pt x="413" y="290"/>
                                </a:lnTo>
                                <a:lnTo>
                                  <a:pt x="396" y="264"/>
                                </a:lnTo>
                                <a:lnTo>
                                  <a:pt x="384" y="236"/>
                                </a:lnTo>
                                <a:lnTo>
                                  <a:pt x="376" y="205"/>
                                </a:lnTo>
                                <a:lnTo>
                                  <a:pt x="373" y="173"/>
                                </a:lnTo>
                                <a:lnTo>
                                  <a:pt x="373" y="155"/>
                                </a:lnTo>
                                <a:lnTo>
                                  <a:pt x="376" y="125"/>
                                </a:lnTo>
                                <a:lnTo>
                                  <a:pt x="384" y="97"/>
                                </a:lnTo>
                                <a:lnTo>
                                  <a:pt x="396" y="74"/>
                                </a:lnTo>
                                <a:lnTo>
                                  <a:pt x="413" y="54"/>
                                </a:lnTo>
                                <a:lnTo>
                                  <a:pt x="433" y="40"/>
                                </a:lnTo>
                                <a:lnTo>
                                  <a:pt x="455" y="29"/>
                                </a:lnTo>
                                <a:lnTo>
                                  <a:pt x="481" y="23"/>
                                </a:lnTo>
                                <a:lnTo>
                                  <a:pt x="509" y="21"/>
                                </a:lnTo>
                                <a:lnTo>
                                  <a:pt x="638" y="21"/>
                                </a:lnTo>
                                <a:lnTo>
                                  <a:pt x="613" y="9"/>
                                </a:lnTo>
                                <a:lnTo>
                                  <a:pt x="584" y="2"/>
                                </a:lnTo>
                                <a:lnTo>
                                  <a:pt x="552" y="0"/>
                                </a:lnTo>
                                <a:close/>
                                <a:moveTo>
                                  <a:pt x="1064" y="495"/>
                                </a:moveTo>
                                <a:lnTo>
                                  <a:pt x="1020" y="495"/>
                                </a:lnTo>
                                <a:lnTo>
                                  <a:pt x="1022" y="497"/>
                                </a:lnTo>
                                <a:lnTo>
                                  <a:pt x="1022" y="915"/>
                                </a:lnTo>
                                <a:lnTo>
                                  <a:pt x="1020" y="917"/>
                                </a:lnTo>
                                <a:lnTo>
                                  <a:pt x="1064" y="917"/>
                                </a:lnTo>
                                <a:lnTo>
                                  <a:pt x="1064" y="913"/>
                                </a:lnTo>
                                <a:lnTo>
                                  <a:pt x="1064" y="499"/>
                                </a:lnTo>
                                <a:lnTo>
                                  <a:pt x="1064" y="495"/>
                                </a:lnTo>
                                <a:close/>
                                <a:moveTo>
                                  <a:pt x="291" y="823"/>
                                </a:moveTo>
                                <a:lnTo>
                                  <a:pt x="71" y="823"/>
                                </a:lnTo>
                                <a:lnTo>
                                  <a:pt x="45" y="916"/>
                                </a:lnTo>
                                <a:lnTo>
                                  <a:pt x="1016" y="916"/>
                                </a:lnTo>
                                <a:lnTo>
                                  <a:pt x="1015" y="913"/>
                                </a:lnTo>
                                <a:lnTo>
                                  <a:pt x="91" y="913"/>
                                </a:lnTo>
                                <a:lnTo>
                                  <a:pt x="104" y="866"/>
                                </a:lnTo>
                                <a:lnTo>
                                  <a:pt x="313" y="866"/>
                                </a:lnTo>
                                <a:lnTo>
                                  <a:pt x="318" y="836"/>
                                </a:lnTo>
                                <a:lnTo>
                                  <a:pt x="296" y="836"/>
                                </a:lnTo>
                                <a:lnTo>
                                  <a:pt x="291" y="823"/>
                                </a:lnTo>
                                <a:close/>
                                <a:moveTo>
                                  <a:pt x="313" y="866"/>
                                </a:moveTo>
                                <a:lnTo>
                                  <a:pt x="263" y="866"/>
                                </a:lnTo>
                                <a:lnTo>
                                  <a:pt x="285" y="913"/>
                                </a:lnTo>
                                <a:lnTo>
                                  <a:pt x="777" y="913"/>
                                </a:lnTo>
                                <a:lnTo>
                                  <a:pt x="782" y="901"/>
                                </a:lnTo>
                                <a:lnTo>
                                  <a:pt x="326" y="901"/>
                                </a:lnTo>
                                <a:lnTo>
                                  <a:pt x="312" y="870"/>
                                </a:lnTo>
                                <a:lnTo>
                                  <a:pt x="313" y="866"/>
                                </a:lnTo>
                                <a:close/>
                                <a:moveTo>
                                  <a:pt x="1002" y="866"/>
                                </a:moveTo>
                                <a:lnTo>
                                  <a:pt x="958" y="866"/>
                                </a:lnTo>
                                <a:lnTo>
                                  <a:pt x="971" y="913"/>
                                </a:lnTo>
                                <a:lnTo>
                                  <a:pt x="1015" y="913"/>
                                </a:lnTo>
                                <a:lnTo>
                                  <a:pt x="1002" y="866"/>
                                </a:lnTo>
                                <a:close/>
                                <a:moveTo>
                                  <a:pt x="552" y="42"/>
                                </a:moveTo>
                                <a:lnTo>
                                  <a:pt x="509" y="42"/>
                                </a:lnTo>
                                <a:lnTo>
                                  <a:pt x="493" y="43"/>
                                </a:lnTo>
                                <a:lnTo>
                                  <a:pt x="476" y="46"/>
                                </a:lnTo>
                                <a:lnTo>
                                  <a:pt x="458" y="51"/>
                                </a:lnTo>
                                <a:lnTo>
                                  <a:pt x="440" y="61"/>
                                </a:lnTo>
                                <a:lnTo>
                                  <a:pt x="420" y="77"/>
                                </a:lnTo>
                                <a:lnTo>
                                  <a:pt x="406" y="99"/>
                                </a:lnTo>
                                <a:lnTo>
                                  <a:pt x="398" y="125"/>
                                </a:lnTo>
                                <a:lnTo>
                                  <a:pt x="395" y="155"/>
                                </a:lnTo>
                                <a:lnTo>
                                  <a:pt x="395" y="173"/>
                                </a:lnTo>
                                <a:lnTo>
                                  <a:pt x="397" y="204"/>
                                </a:lnTo>
                                <a:lnTo>
                                  <a:pt x="405" y="233"/>
                                </a:lnTo>
                                <a:lnTo>
                                  <a:pt x="418" y="260"/>
                                </a:lnTo>
                                <a:lnTo>
                                  <a:pt x="436" y="283"/>
                                </a:lnTo>
                                <a:lnTo>
                                  <a:pt x="440" y="286"/>
                                </a:lnTo>
                                <a:lnTo>
                                  <a:pt x="329" y="895"/>
                                </a:lnTo>
                                <a:lnTo>
                                  <a:pt x="329" y="898"/>
                                </a:lnTo>
                                <a:lnTo>
                                  <a:pt x="326" y="901"/>
                                </a:lnTo>
                                <a:lnTo>
                                  <a:pt x="782" y="901"/>
                                </a:lnTo>
                                <a:lnTo>
                                  <a:pt x="783" y="900"/>
                                </a:lnTo>
                                <a:lnTo>
                                  <a:pt x="736" y="900"/>
                                </a:lnTo>
                                <a:lnTo>
                                  <a:pt x="736" y="898"/>
                                </a:lnTo>
                                <a:lnTo>
                                  <a:pt x="736" y="895"/>
                                </a:lnTo>
                                <a:lnTo>
                                  <a:pt x="731" y="867"/>
                                </a:lnTo>
                                <a:lnTo>
                                  <a:pt x="356" y="867"/>
                                </a:lnTo>
                                <a:lnTo>
                                  <a:pt x="424" y="495"/>
                                </a:lnTo>
                                <a:lnTo>
                                  <a:pt x="665" y="495"/>
                                </a:lnTo>
                                <a:lnTo>
                                  <a:pt x="657" y="452"/>
                                </a:lnTo>
                                <a:lnTo>
                                  <a:pt x="431" y="452"/>
                                </a:lnTo>
                                <a:lnTo>
                                  <a:pt x="463" y="280"/>
                                </a:lnTo>
                                <a:lnTo>
                                  <a:pt x="451" y="268"/>
                                </a:lnTo>
                                <a:lnTo>
                                  <a:pt x="436" y="248"/>
                                </a:lnTo>
                                <a:lnTo>
                                  <a:pt x="425" y="225"/>
                                </a:lnTo>
                                <a:lnTo>
                                  <a:pt x="419" y="200"/>
                                </a:lnTo>
                                <a:lnTo>
                                  <a:pt x="416" y="173"/>
                                </a:lnTo>
                                <a:lnTo>
                                  <a:pt x="416" y="155"/>
                                </a:lnTo>
                                <a:lnTo>
                                  <a:pt x="426" y="107"/>
                                </a:lnTo>
                                <a:lnTo>
                                  <a:pt x="449" y="80"/>
                                </a:lnTo>
                                <a:lnTo>
                                  <a:pt x="480" y="67"/>
                                </a:lnTo>
                                <a:lnTo>
                                  <a:pt x="509" y="64"/>
                                </a:lnTo>
                                <a:lnTo>
                                  <a:pt x="625" y="64"/>
                                </a:lnTo>
                                <a:lnTo>
                                  <a:pt x="621" y="61"/>
                                </a:lnTo>
                                <a:lnTo>
                                  <a:pt x="603" y="51"/>
                                </a:lnTo>
                                <a:lnTo>
                                  <a:pt x="584" y="46"/>
                                </a:lnTo>
                                <a:lnTo>
                                  <a:pt x="567" y="43"/>
                                </a:lnTo>
                                <a:lnTo>
                                  <a:pt x="552" y="42"/>
                                </a:lnTo>
                                <a:close/>
                                <a:moveTo>
                                  <a:pt x="638" y="21"/>
                                </a:moveTo>
                                <a:lnTo>
                                  <a:pt x="552" y="21"/>
                                </a:lnTo>
                                <a:lnTo>
                                  <a:pt x="580" y="23"/>
                                </a:lnTo>
                                <a:lnTo>
                                  <a:pt x="605" y="29"/>
                                </a:lnTo>
                                <a:lnTo>
                                  <a:pt x="628" y="40"/>
                                </a:lnTo>
                                <a:lnTo>
                                  <a:pt x="647" y="54"/>
                                </a:lnTo>
                                <a:lnTo>
                                  <a:pt x="664" y="74"/>
                                </a:lnTo>
                                <a:lnTo>
                                  <a:pt x="677" y="97"/>
                                </a:lnTo>
                                <a:lnTo>
                                  <a:pt x="685" y="125"/>
                                </a:lnTo>
                                <a:lnTo>
                                  <a:pt x="687" y="155"/>
                                </a:lnTo>
                                <a:lnTo>
                                  <a:pt x="687" y="173"/>
                                </a:lnTo>
                                <a:lnTo>
                                  <a:pt x="685" y="203"/>
                                </a:lnTo>
                                <a:lnTo>
                                  <a:pt x="678" y="232"/>
                                </a:lnTo>
                                <a:lnTo>
                                  <a:pt x="667" y="258"/>
                                </a:lnTo>
                                <a:lnTo>
                                  <a:pt x="652" y="283"/>
                                </a:lnTo>
                                <a:lnTo>
                                  <a:pt x="650" y="286"/>
                                </a:lnTo>
                                <a:lnTo>
                                  <a:pt x="752" y="865"/>
                                </a:lnTo>
                                <a:lnTo>
                                  <a:pt x="736" y="900"/>
                                </a:lnTo>
                                <a:lnTo>
                                  <a:pt x="783" y="900"/>
                                </a:lnTo>
                                <a:lnTo>
                                  <a:pt x="798" y="866"/>
                                </a:lnTo>
                                <a:lnTo>
                                  <a:pt x="1002" y="866"/>
                                </a:lnTo>
                                <a:lnTo>
                                  <a:pt x="992" y="830"/>
                                </a:lnTo>
                                <a:lnTo>
                                  <a:pt x="768" y="830"/>
                                </a:lnTo>
                                <a:lnTo>
                                  <a:pt x="708" y="495"/>
                                </a:lnTo>
                                <a:lnTo>
                                  <a:pt x="1064" y="495"/>
                                </a:lnTo>
                                <a:lnTo>
                                  <a:pt x="1061" y="481"/>
                                </a:lnTo>
                                <a:lnTo>
                                  <a:pt x="1051" y="466"/>
                                </a:lnTo>
                                <a:lnTo>
                                  <a:pt x="1036" y="456"/>
                                </a:lnTo>
                                <a:lnTo>
                                  <a:pt x="1017" y="452"/>
                                </a:lnTo>
                                <a:lnTo>
                                  <a:pt x="701" y="452"/>
                                </a:lnTo>
                                <a:lnTo>
                                  <a:pt x="672" y="292"/>
                                </a:lnTo>
                                <a:lnTo>
                                  <a:pt x="688" y="265"/>
                                </a:lnTo>
                                <a:lnTo>
                                  <a:pt x="699" y="236"/>
                                </a:lnTo>
                                <a:lnTo>
                                  <a:pt x="706" y="205"/>
                                </a:lnTo>
                                <a:lnTo>
                                  <a:pt x="709" y="173"/>
                                </a:lnTo>
                                <a:lnTo>
                                  <a:pt x="709" y="155"/>
                                </a:lnTo>
                                <a:lnTo>
                                  <a:pt x="705" y="120"/>
                                </a:lnTo>
                                <a:lnTo>
                                  <a:pt x="697" y="89"/>
                                </a:lnTo>
                                <a:lnTo>
                                  <a:pt x="682" y="61"/>
                                </a:lnTo>
                                <a:lnTo>
                                  <a:pt x="661" y="38"/>
                                </a:lnTo>
                                <a:lnTo>
                                  <a:pt x="639" y="21"/>
                                </a:lnTo>
                                <a:lnTo>
                                  <a:pt x="638" y="21"/>
                                </a:lnTo>
                                <a:close/>
                                <a:moveTo>
                                  <a:pt x="701" y="858"/>
                                </a:moveTo>
                                <a:lnTo>
                                  <a:pt x="364" y="858"/>
                                </a:lnTo>
                                <a:lnTo>
                                  <a:pt x="356" y="867"/>
                                </a:lnTo>
                                <a:lnTo>
                                  <a:pt x="731" y="867"/>
                                </a:lnTo>
                                <a:lnTo>
                                  <a:pt x="709" y="867"/>
                                </a:lnTo>
                                <a:lnTo>
                                  <a:pt x="701" y="858"/>
                                </a:lnTo>
                                <a:close/>
                                <a:moveTo>
                                  <a:pt x="665" y="495"/>
                                </a:moveTo>
                                <a:lnTo>
                                  <a:pt x="643" y="495"/>
                                </a:lnTo>
                                <a:lnTo>
                                  <a:pt x="709" y="867"/>
                                </a:lnTo>
                                <a:lnTo>
                                  <a:pt x="731" y="867"/>
                                </a:lnTo>
                                <a:lnTo>
                                  <a:pt x="665" y="495"/>
                                </a:lnTo>
                                <a:close/>
                                <a:moveTo>
                                  <a:pt x="380" y="495"/>
                                </a:moveTo>
                                <a:lnTo>
                                  <a:pt x="358" y="495"/>
                                </a:lnTo>
                                <a:lnTo>
                                  <a:pt x="296" y="836"/>
                                </a:lnTo>
                                <a:lnTo>
                                  <a:pt x="318" y="836"/>
                                </a:lnTo>
                                <a:lnTo>
                                  <a:pt x="380" y="495"/>
                                </a:lnTo>
                                <a:close/>
                                <a:moveTo>
                                  <a:pt x="990" y="823"/>
                                </a:moveTo>
                                <a:lnTo>
                                  <a:pt x="771" y="823"/>
                                </a:lnTo>
                                <a:lnTo>
                                  <a:pt x="768" y="830"/>
                                </a:lnTo>
                                <a:lnTo>
                                  <a:pt x="992" y="830"/>
                                </a:lnTo>
                                <a:lnTo>
                                  <a:pt x="990" y="823"/>
                                </a:lnTo>
                                <a:close/>
                                <a:moveTo>
                                  <a:pt x="625" y="64"/>
                                </a:moveTo>
                                <a:lnTo>
                                  <a:pt x="552" y="64"/>
                                </a:lnTo>
                                <a:lnTo>
                                  <a:pt x="581" y="67"/>
                                </a:lnTo>
                                <a:lnTo>
                                  <a:pt x="611" y="80"/>
                                </a:lnTo>
                                <a:lnTo>
                                  <a:pt x="635" y="107"/>
                                </a:lnTo>
                                <a:lnTo>
                                  <a:pt x="644" y="155"/>
                                </a:lnTo>
                                <a:lnTo>
                                  <a:pt x="644" y="173"/>
                                </a:lnTo>
                                <a:lnTo>
                                  <a:pt x="642" y="198"/>
                                </a:lnTo>
                                <a:lnTo>
                                  <a:pt x="636" y="222"/>
                                </a:lnTo>
                                <a:lnTo>
                                  <a:pt x="627" y="244"/>
                                </a:lnTo>
                                <a:lnTo>
                                  <a:pt x="614" y="263"/>
                                </a:lnTo>
                                <a:lnTo>
                                  <a:pt x="604" y="274"/>
                                </a:lnTo>
                                <a:lnTo>
                                  <a:pt x="635" y="452"/>
                                </a:lnTo>
                                <a:lnTo>
                                  <a:pt x="657" y="452"/>
                                </a:lnTo>
                                <a:lnTo>
                                  <a:pt x="627" y="280"/>
                                </a:lnTo>
                                <a:lnTo>
                                  <a:pt x="630" y="276"/>
                                </a:lnTo>
                                <a:lnTo>
                                  <a:pt x="645" y="254"/>
                                </a:lnTo>
                                <a:lnTo>
                                  <a:pt x="656" y="229"/>
                                </a:lnTo>
                                <a:lnTo>
                                  <a:pt x="663" y="202"/>
                                </a:lnTo>
                                <a:lnTo>
                                  <a:pt x="666" y="173"/>
                                </a:lnTo>
                                <a:lnTo>
                                  <a:pt x="666" y="155"/>
                                </a:lnTo>
                                <a:lnTo>
                                  <a:pt x="663" y="125"/>
                                </a:lnTo>
                                <a:lnTo>
                                  <a:pt x="654" y="99"/>
                                </a:lnTo>
                                <a:lnTo>
                                  <a:pt x="640" y="77"/>
                                </a:lnTo>
                                <a:lnTo>
                                  <a:pt x="625"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638DF" id="docshapegroup748" o:spid="_x0000_s1026" style="position:absolute;margin-left:1.25pt;margin-top:5.95pt;width:580.9pt;height:830.35pt;z-index:-251248640;mso-position-horizontal-relative:page;mso-position-vertical-relative:page" coordorigin="25,119"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">
                <v:shape id="docshape749" o:spid="_x0000_s1027" type="#_x0000_t75" style="position:absolute;left:447;top:371;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">
                  <v:imagedata r:id="rId318" o:title=""/>
                </v:shape>
                <v:line id="Line 121" o:spid="_x0000_s1028" style="position:absolute;visibility:visible;mso-wrap-style:square" from="1173,853" to="1331,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" strokecolor="#7bc5de" strokeweight=".33936mm"/>
                <v:line id="Line 120" o:spid="_x0000_s1029" style="position:absolute;visibility:visible;mso-wrap-style:square" from="1557,834" to="1715,4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" strokecolor="#7bc5de" strokeweight=".33936mm"/>
                <v:line id="Line 119" o:spid="_x0000_s1030" style="position:absolute;visibility:visible;mso-wrap-style:square" from="1940,815" to="2099,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" strokecolor="#7bc5de" strokeweight=".33936mm"/>
                <v:line id="Line 118" o:spid="_x0000_s1031" style="position:absolute;visibility:visible;mso-wrap-style:square" from="2324,796" to="2483,4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" strokecolor="#7bc5de" strokeweight=".33936mm"/>
                <v:line id="Line 117" o:spid="_x0000_s1032" style="position:absolute;visibility:visible;mso-wrap-style:square" from="2708,777" to="2866,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" strokecolor="#7bc5de" strokeweight=".33936mm"/>
                <v:line id="Line 116" o:spid="_x0000_s1033" style="position:absolute;visibility:visible;mso-wrap-style:square" from="3092,758" to="3250,3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" strokecolor="#7bc5de" strokeweight=".33936mm"/>
                <v:line id="Line 115" o:spid="_x0000_s1034" style="position:absolute;visibility:visible;mso-wrap-style:square" from="3475,739" to="3634,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" strokecolor="#7bc5de" strokeweight=".33936mm"/>
                <v:line id="Line 114" o:spid="_x0000_s1035" style="position:absolute;visibility:visible;mso-wrap-style:square" from="3859,720" to="4018,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" strokecolor="#7bc5de" strokeweight=".33936mm"/>
                <v:line id="Line 113" o:spid="_x0000_s1036" style="position:absolute;visibility:visible;mso-wrap-style:square" from="4243,701" to="4401,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" strokecolor="#7bc5de" strokeweight=".33936mm"/>
                <v:line id="Line 112" o:spid="_x0000_s1037" style="position:absolute;visibility:visible;mso-wrap-style:square" from="4626,682" to="4785,3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" strokecolor="#7bc5de" strokeweight=".33936mm"/>
                <v:line id="Line 111" o:spid="_x0000_s1038" style="position:absolute;visibility:visible;mso-wrap-style:square" from="5010,663" to="5169,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" strokecolor="#7bc5de" strokeweight=".33936mm"/>
                <v:line id="Line 110" o:spid="_x0000_s1039" style="position:absolute;visibility:visible;mso-wrap-style:square" from="5394,644" to="5552,3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" strokecolor="#7bc5de" strokeweight=".33936mm"/>
                <v:line id="Line 109" o:spid="_x0000_s1040" style="position:absolute;visibility:visible;mso-wrap-style:square" from="5778,625" to="5936,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" strokecolor="#7bc5de" strokeweight=".33936mm"/>
                <v:line id="Line 108" o:spid="_x0000_s1041" style="position:absolute;visibility:visible;mso-wrap-style:square" from="6161,607" to="6320,3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" strokecolor="#7bc5de" strokeweight=".33936mm"/>
                <v:line id="Line 107" o:spid="_x0000_s1042" style="position:absolute;visibility:visible;mso-wrap-style:square" from="6545,588" to="6704,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" strokecolor="#7bc5de" strokeweight=".33936mm"/>
                <v:line id="Line 106" o:spid="_x0000_s1043" style="position:absolute;visibility:visible;mso-wrap-style:square" from="6929,569" to="7087,3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" strokecolor="#7bc5de" strokeweight=".33936mm"/>
                <v:line id="Line 105" o:spid="_x0000_s1044" style="position:absolute;visibility:visible;mso-wrap-style:square" from="7313,550" to="7471,3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" strokecolor="#7bc5de" strokeweight=".33936mm"/>
                <v:line id="Line 104" o:spid="_x0000_s1045" style="position:absolute;visibility:visible;mso-wrap-style:square" from="7696,531" to="7855,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" strokecolor="#7bc5de" strokeweight=".33936mm"/>
                <v:line id="Line 103" o:spid="_x0000_s1046" style="position:absolute;visibility:visible;mso-wrap-style:square" from="8080,512" to="8239,3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" strokecolor="#7bc5de" strokeweight=".33936mm"/>
                <v:line id="Line 102" o:spid="_x0000_s1047" style="position:absolute;visibility:visible;mso-wrap-style:square" from="8464,493" to="8622,3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" strokecolor="#7bc5de" strokeweight=".33936mm"/>
                <v:line id="Line 101" o:spid="_x0000_s1048" style="position:absolute;visibility:visible;mso-wrap-style:square" from="8847,474" to="9006,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" strokecolor="#7bc5de" strokeweight=".33936mm"/>
                <v:line id="Line 100" o:spid="_x0000_s1049" style="position:absolute;visibility:visible;mso-wrap-style:square" from="9231,455" to="9390,3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" strokecolor="#7bc5de" strokeweight=".33936mm"/>
                <v:line id="Line 99" o:spid="_x0000_s1050" style="position:absolute;visibility:visible;mso-wrap-style:square" from="9615,436" to="9773,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" strokecolor="#7bc5de" strokeweight=".33936mm"/>
                <v:line id="Line 98" o:spid="_x0000_s1051" style="position:absolute;visibility:visible;mso-wrap-style:square" from="9999,417" to="10157,3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" strokecolor="#7bc5de" strokeweight=".33936mm"/>
                <v:line id="Line 97" o:spid="_x0000_s1052" style="position:absolute;visibility:visible;mso-wrap-style:square" from="10382,398" to="10541,3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" strokecolor="#7bc5de" strokeweight=".33936mm"/>
                <v:line id="Line 96" o:spid="_x0000_s1053" style="position:absolute;visibility:visible;mso-wrap-style:square" from="10766,379" to="10925,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" strokecolor="#7bc5de" strokeweight=".33936mm"/>
                <v:shape id="docshape750" o:spid="_x0000_s1054" style="position:absolute;left:464;top:692;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" path="m10519,23l,542m10980,r-201,10e" filled="f" strokecolor="#7bc5de" strokeweight=".35561mm">
                  <v:path arrowok="t" o:connecttype="custom" o:connectlocs="10519,716;0,1235;10980,693;10779,703" o:connectangles="0,0,0,0"/>
                </v:shape>
                <v:rect id="docshape751" o:spid="_x0000_s1055" style="position:absolute;left:447;top:874;width:11196;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" fillcolor="#ffeecf" stroked="f"/>
                <v:rect id="docshape752" o:spid="_x0000_s1056" style="position:absolute;left:528;top:874;width:10882;height:15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" stroked="f"/>
                <v:shape id="docshape753" o:spid="_x0000_s1057" style="position:absolute;left:24;top:874;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" path="m309,l,,,15850r283,l309,15850,309,xm503,l422,r,15850l503,15850,503,xe" fillcolor="#ffeecf" stroked="f">
                  <v:path arrowok="t" o:connecttype="custom" o:connectlocs="309,875;0,875;0,16725;283,16725;283,16725;309,16725;309,16725;309,875;309,875;503,875;422,875;422,16725;503,16725;503,875" o:connectangles="0,0,0,0,0,0,0,0,0,0,0,0,0,0"/>
                </v:shape>
                <v:rect id="docshape754" o:spid="_x0000_s1058" style="position:absolute;left:333;top:877;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" fillcolor="#d1d3d4" stroked="f"/>
                <v:shape id="docshape755" o:spid="_x0000_s1059" type="#_x0000_t75" style="position:absolute;left:10103;top:614;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">
                  <v:imagedata r:id="rId215" o:title=""/>
                </v:shape>
                <v:shape id="docshape756" o:spid="_x0000_s1060" style="position:absolute;left:9791;top:614;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" path="m242,418l220,371r-159,l48,418r194,xm315,l4,,2,,,2,,419r1,2l2,421,28,328r220,l253,341,315,xe" fillcolor="#434345" stroked="f">
                  <v:path arrowok="t" o:connecttype="custom" o:connectlocs="242,1032;220,985;61,985;48,1032;242,1032;315,614;4,614;2,614;0,616;0,1033;1,1035;2,1035;28,942;248,942;253,955;315,614" o:connectangles="0,0,0,0,0,0,0,0,0,0,0,0,0,0,0,0"/>
                </v:shape>
                <v:shape id="docshape757" o:spid="_x0000_s1061" style="position:absolute;left:10060;top:139;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" path="m240,l197,,169,2,101,33,64,104r-3,31l61,152r11,63l101,269r4,3l,849r14,31l17,877r,-3l128,265,93,212,83,152r,-17l108,56,164,25r33,-4l240,21r69,19l351,104r3,31l354,152r-21,81l315,259,424,877r-1,2l440,844,338,265r2,-3l355,237r11,-26l373,182r2,-30l375,135,352,53,293,8,268,2,240,xe" fillcolor="#b3b6ba" stroked="f">
                  <v:path arrowok="t" o:connecttype="custom" o:connectlocs="240,140;197,140;169,142;101,173;64,244;61,275;61,292;72,355;101,409;105,412;0,989;14,1020;17,1017;17,1014;128,405;93,352;83,292;83,275;108,196;164,165;197,161;240,161;309,180;351,244;354,275;354,292;333,373;315,399;424,1017;423,1019;440,984;338,405;340,402;355,377;366,351;373,322;375,292;375,275;352,193;293,148;268,142;240,140" o:connectangles="0,0,0,0,0,0,0,0,0,0,0,0,0,0,0,0,0,0,0,0,0,0,0,0,0,0,0,0,0,0,0,0,0,0,0,0,0,0,0,0,0,0"/>
                </v:shape>
                <v:shape id="docshape758" o:spid="_x0000_s1062" style="position:absolute;left:10456;top:614;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" path="m263,418l250,371r-160,l69,418r194,xm314,2l312,r-3,l,,60,335r3,-7l282,328r26,94l312,422r2,-2l314,2xe" fillcolor="#434345" stroked="f">
                  <v:path arrowok="t" o:connecttype="custom" o:connectlocs="263,1032;250,985;90,985;69,1032;263,1032;314,616;312,614;309,614;0,614;60,949;63,942;282,942;308,1036;312,1036;314,1034;314,616" o:connectangles="0,0,0,0,0,0,0,0,0,0,0,0,0,0,0,0"/>
                </v:shape>
                <v:shape id="docshape759" o:spid="_x0000_s1063" style="position:absolute;left:9748;top:118;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" path="m552,l509,,477,2,448,9,422,21,399,38,379,61,364,89r-9,31l352,155r,18l355,208r8,33l376,272r18,27l366,452r-319,l29,456,14,466,4,481,,499,,913r4,18l14,946r15,10l47,960r970,l1036,956r15,-10l1061,931r3,-14l1016,917r,-1l45,916r-1,l43,914r,-417l45,495r335,l417,293r-4,-3l396,264,384,236r-8,-31l373,173r,-18l376,125r8,-28l396,74,413,54,433,40,455,29r26,-6l509,21r129,l613,9,584,2,552,xm1064,495r-44,l1022,497r,418l1020,917r44,l1064,913r,-414l1064,495xm291,823r-220,l45,916r971,l1015,913r-924,l104,866r209,l318,836r-22,l291,823xm313,866r-50,l285,913r492,l782,901r-456,l312,870r1,-4xm1002,866r-44,l971,913r44,l1002,866xm552,42r-43,l493,43r-17,3l458,51,440,61,420,77,406,99r-8,26l395,155r,18l397,204r8,29l418,260r18,23l440,286,329,895r,3l326,901r456,l783,900r-47,l736,898r,-3l731,867r-375,l424,495r241,l657,452r-226,l463,280,451,268,436,248,425,225r-6,-25l416,173r,-18l426,107,449,80,480,67r29,-3l625,64r-4,-3l603,51,584,46,567,43,552,42xm638,21r-86,l580,23r25,6l628,40r19,14l664,74r13,23l685,125r2,30l687,173r-2,30l678,232r-11,26l652,283r-2,3l752,865r-16,35l783,900r15,-34l1002,866,992,830r-224,l708,495r356,l1061,481r-10,-15l1036,456r-19,-4l701,452,672,292r16,-27l699,236r7,-31l709,173r,-18l705,120,697,89,682,61,661,38,639,21r-1,xm701,858r-337,l356,867r375,l709,867r-8,-9xm665,495r-22,l709,867r22,l665,495xm380,495r-22,l296,836r22,l380,495xm990,823r-219,l768,830r224,l990,823xm625,64r-73,l581,67r30,13l635,107r9,48l644,173r-2,25l636,222r-9,22l614,263r-10,11l635,452r22,l627,280r3,-4l645,254r11,-25l663,202r3,-29l666,155r-3,-30l654,99,640,77,625,64xe" fillcolor="#252122" stroked="f">
                  <v:path arrowok="t" o:connecttype="custom" o:connectlocs="448,128;364,208;355,327;366,571;4,600;14,1065;1036,1075;1016,1036;43,1033;417,412;376,324;384,216;455,148;613,128;1020,614;1064,1036;291,942;1015,1032;318,955;263,985;326,1020;958,985;552,161;458,170;398,244;405,352;329,1014;783,1019;736,1014;665,614;451,387;416,292;480,186;603,170;638,140;628,159;685,244;678,351;752,984;1002,985;1064,614;1017,571;699,355;705,239;639,140;356,986;701,977;731,986;296,955;771,942;625,183;635,226;636,341;635,571;645,373;666,274;625,183" o:connectangles="0,0,0,0,0,0,0,0,0,0,0,0,0,0,0,0,0,0,0,0,0,0,0,0,0,0,0,0,0,0,0,0,0,0,0,0,0,0,0,0,0,0,0,0,0,0,0,0,0,0,0,0,0,0,0,0,0"/>
                </v:shape>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20"/>
        </w:rPr>
      </w:pPr>
    </w:p>
    <w:p w:rsidR="00B70AEA" w:rsidRDefault="00B70AEA">
      <w:pPr>
        <w:pStyle w:val="a3"/>
        <w:rPr>
          <w:rFonts w:ascii="Arial"/>
          <w:sz w:val="20"/>
        </w:rPr>
      </w:pPr>
    </w:p>
    <w:p w:rsidR="00B70AEA" w:rsidRDefault="00B70AEA">
      <w:pPr>
        <w:pStyle w:val="a3"/>
        <w:spacing w:before="9"/>
        <w:rPr>
          <w:rFonts w:ascii="Arial"/>
          <w:sz w:val="19"/>
        </w:rPr>
      </w:pPr>
    </w:p>
    <w:tbl>
      <w:tblPr>
        <w:tblStyle w:val="TableNormal"/>
        <w:tblW w:w="0" w:type="auto"/>
        <w:tblInd w:w="237" w:type="dxa"/>
        <w:tblBorders>
          <w:top w:val="single" w:sz="8" w:space="0" w:color="3E6C9B"/>
          <w:left w:val="single" w:sz="8" w:space="0" w:color="3E6C9B"/>
          <w:bottom w:val="single" w:sz="8" w:space="0" w:color="3E6C9B"/>
          <w:right w:val="single" w:sz="8" w:space="0" w:color="3E6C9B"/>
          <w:insideH w:val="single" w:sz="8" w:space="0" w:color="3E6C9B"/>
          <w:insideV w:val="single" w:sz="8" w:space="0" w:color="3E6C9B"/>
        </w:tblBorders>
        <w:tblLayout w:type="fixed"/>
        <w:tblLook w:val="01E0" w:firstRow="1" w:lastRow="1" w:firstColumn="1" w:lastColumn="1" w:noHBand="0" w:noVBand="0"/>
      </w:tblPr>
      <w:tblGrid>
        <w:gridCol w:w="727"/>
        <w:gridCol w:w="2480"/>
        <w:gridCol w:w="2721"/>
        <w:gridCol w:w="4695"/>
      </w:tblGrid>
      <w:tr w:rsidR="00B70AEA">
        <w:trPr>
          <w:trHeight w:val="10468"/>
        </w:trPr>
        <w:tc>
          <w:tcPr>
            <w:tcW w:w="727" w:type="dxa"/>
            <w:shd w:val="clear" w:color="auto" w:fill="FFFFFF"/>
            <w:textDirection w:val="btLr"/>
          </w:tcPr>
          <w:p w:rsidR="00B70AEA" w:rsidRDefault="00B70AEA">
            <w:pPr>
              <w:pStyle w:val="TableParagraph"/>
              <w:spacing w:before="191"/>
              <w:ind w:left="1860" w:right="1833"/>
              <w:jc w:val="center"/>
              <w:rPr>
                <w:sz w:val="28"/>
              </w:rPr>
            </w:pPr>
            <w:r>
              <w:rPr>
                <w:color w:val="231F20"/>
                <w:w w:val="105"/>
                <w:sz w:val="28"/>
              </w:rPr>
              <w:t>Masjid</w:t>
            </w:r>
            <w:r>
              <w:rPr>
                <w:color w:val="231F20"/>
                <w:spacing w:val="18"/>
                <w:w w:val="105"/>
                <w:sz w:val="28"/>
              </w:rPr>
              <w:t xml:space="preserve"> </w:t>
            </w:r>
            <w:r>
              <w:rPr>
                <w:color w:val="231F20"/>
                <w:w w:val="105"/>
                <w:sz w:val="28"/>
              </w:rPr>
              <w:t>Ammar</w:t>
            </w:r>
            <w:r>
              <w:rPr>
                <w:color w:val="231F20"/>
                <w:spacing w:val="18"/>
                <w:w w:val="105"/>
                <w:sz w:val="28"/>
              </w:rPr>
              <w:t xml:space="preserve"> </w:t>
            </w:r>
            <w:r>
              <w:rPr>
                <w:color w:val="231F20"/>
                <w:w w:val="105"/>
                <w:sz w:val="28"/>
              </w:rPr>
              <w:t>and</w:t>
            </w:r>
            <w:r>
              <w:rPr>
                <w:color w:val="231F20"/>
                <w:spacing w:val="18"/>
                <w:w w:val="105"/>
                <w:sz w:val="28"/>
              </w:rPr>
              <w:t xml:space="preserve"> </w:t>
            </w:r>
            <w:r>
              <w:rPr>
                <w:color w:val="231F20"/>
                <w:w w:val="105"/>
                <w:sz w:val="28"/>
              </w:rPr>
              <w:t>Osman</w:t>
            </w:r>
            <w:r>
              <w:rPr>
                <w:color w:val="231F20"/>
                <w:spacing w:val="18"/>
                <w:w w:val="105"/>
                <w:sz w:val="28"/>
              </w:rPr>
              <w:t xml:space="preserve"> </w:t>
            </w:r>
            <w:r>
              <w:rPr>
                <w:color w:val="231F20"/>
                <w:w w:val="105"/>
                <w:sz w:val="28"/>
              </w:rPr>
              <w:t>Ramju</w:t>
            </w:r>
            <w:r>
              <w:rPr>
                <w:color w:val="231F20"/>
                <w:spacing w:val="18"/>
                <w:w w:val="105"/>
                <w:sz w:val="28"/>
              </w:rPr>
              <w:t xml:space="preserve"> </w:t>
            </w:r>
            <w:r>
              <w:rPr>
                <w:color w:val="231F20"/>
                <w:w w:val="105"/>
                <w:sz w:val="28"/>
              </w:rPr>
              <w:t>Sadick</w:t>
            </w:r>
            <w:r>
              <w:rPr>
                <w:color w:val="231F20"/>
                <w:spacing w:val="18"/>
                <w:w w:val="105"/>
                <w:sz w:val="28"/>
              </w:rPr>
              <w:t xml:space="preserve"> </w:t>
            </w:r>
            <w:r>
              <w:rPr>
                <w:color w:val="231F20"/>
                <w:w w:val="105"/>
                <w:sz w:val="28"/>
              </w:rPr>
              <w:t>Islamic</w:t>
            </w:r>
            <w:r>
              <w:rPr>
                <w:color w:val="231F20"/>
                <w:spacing w:val="18"/>
                <w:w w:val="105"/>
                <w:sz w:val="28"/>
              </w:rPr>
              <w:t xml:space="preserve"> </w:t>
            </w:r>
            <w:r>
              <w:rPr>
                <w:color w:val="231F20"/>
                <w:spacing w:val="-2"/>
                <w:w w:val="105"/>
                <w:sz w:val="28"/>
              </w:rPr>
              <w:t>Centre</w:t>
            </w:r>
          </w:p>
        </w:tc>
        <w:tc>
          <w:tcPr>
            <w:tcW w:w="2480" w:type="dxa"/>
            <w:shd w:val="clear" w:color="auto" w:fill="FFFFFF"/>
          </w:tcPr>
          <w:p w:rsidR="00B70AEA" w:rsidRDefault="00B70AEA">
            <w:pPr>
              <w:pStyle w:val="TableParagraph"/>
              <w:rPr>
                <w:rFonts w:ascii="Times New Roman"/>
              </w:rPr>
            </w:pPr>
          </w:p>
        </w:tc>
        <w:tc>
          <w:tcPr>
            <w:tcW w:w="2721" w:type="dxa"/>
            <w:shd w:val="clear" w:color="auto" w:fill="FFFFFF"/>
          </w:tcPr>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rPr>
                <w:sz w:val="20"/>
              </w:rPr>
            </w:pPr>
          </w:p>
          <w:p w:rsidR="00B70AEA" w:rsidRDefault="00B70AEA">
            <w:pPr>
              <w:pStyle w:val="TableParagraph"/>
              <w:spacing w:before="3"/>
              <w:rPr>
                <w:sz w:val="28"/>
              </w:rPr>
            </w:pPr>
          </w:p>
          <w:p w:rsidR="00B70AEA" w:rsidRDefault="00B70AEA">
            <w:pPr>
              <w:pStyle w:val="TableParagraph"/>
              <w:ind w:left="113"/>
              <w:rPr>
                <w:sz w:val="20"/>
              </w:rPr>
            </w:pPr>
            <w:r>
              <w:rPr>
                <w:noProof/>
                <w:sz w:val="20"/>
                <w:lang w:eastAsia="zh-TW"/>
              </w:rPr>
              <w:drawing>
                <wp:inline distT="0" distB="0" distL="0" distR="0">
                  <wp:extent cx="1577676" cy="2081783"/>
                  <wp:effectExtent l="0" t="0" r="0" b="0"/>
                  <wp:docPr id="3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7.jpeg"/>
                          <pic:cNvPicPr/>
                        </pic:nvPicPr>
                        <pic:blipFill>
                          <a:blip r:embed="rId484" cstate="print"/>
                          <a:stretch>
                            <a:fillRect/>
                          </a:stretch>
                        </pic:blipFill>
                        <pic:spPr>
                          <a:xfrm>
                            <a:off x="0" y="0"/>
                            <a:ext cx="1577676" cy="2081783"/>
                          </a:xfrm>
                          <a:prstGeom prst="rect">
                            <a:avLst/>
                          </a:prstGeom>
                        </pic:spPr>
                      </pic:pic>
                    </a:graphicData>
                  </a:graphic>
                </wp:inline>
              </w:drawing>
            </w:r>
          </w:p>
          <w:p w:rsidR="00B70AEA" w:rsidRDefault="00B70AEA">
            <w:pPr>
              <w:pStyle w:val="TableParagraph"/>
              <w:spacing w:before="98"/>
              <w:ind w:left="200" w:right="177"/>
              <w:jc w:val="center"/>
              <w:rPr>
                <w:sz w:val="24"/>
              </w:rPr>
            </w:pPr>
            <w:r>
              <w:rPr>
                <w:color w:val="231F20"/>
                <w:spacing w:val="-2"/>
                <w:w w:val="105"/>
                <w:sz w:val="24"/>
              </w:rPr>
              <w:t>The</w:t>
            </w:r>
            <w:r>
              <w:rPr>
                <w:color w:val="231F20"/>
                <w:spacing w:val="-16"/>
                <w:w w:val="105"/>
                <w:sz w:val="24"/>
              </w:rPr>
              <w:t xml:space="preserve"> </w:t>
            </w:r>
            <w:r>
              <w:rPr>
                <w:color w:val="231F20"/>
                <w:spacing w:val="-2"/>
                <w:w w:val="105"/>
                <w:sz w:val="24"/>
              </w:rPr>
              <w:t>Masjid</w:t>
            </w:r>
            <w:r>
              <w:rPr>
                <w:color w:val="231F20"/>
                <w:spacing w:val="-15"/>
                <w:w w:val="105"/>
                <w:sz w:val="24"/>
              </w:rPr>
              <w:t xml:space="preserve"> </w:t>
            </w:r>
            <w:r>
              <w:rPr>
                <w:color w:val="231F20"/>
                <w:spacing w:val="-2"/>
                <w:w w:val="105"/>
                <w:sz w:val="24"/>
              </w:rPr>
              <w:t>Ammar</w:t>
            </w:r>
            <w:r>
              <w:rPr>
                <w:color w:val="231F20"/>
                <w:spacing w:val="-16"/>
                <w:w w:val="105"/>
                <w:sz w:val="24"/>
              </w:rPr>
              <w:t xml:space="preserve"> </w:t>
            </w:r>
            <w:r>
              <w:rPr>
                <w:color w:val="231F20"/>
                <w:spacing w:val="-2"/>
                <w:w w:val="105"/>
                <w:sz w:val="24"/>
              </w:rPr>
              <w:t xml:space="preserve">and </w:t>
            </w:r>
            <w:r>
              <w:rPr>
                <w:color w:val="231F20"/>
                <w:w w:val="105"/>
                <w:sz w:val="24"/>
              </w:rPr>
              <w:t>Osman Ramju Sadick Islamic Centre today</w:t>
            </w:r>
          </w:p>
        </w:tc>
        <w:tc>
          <w:tcPr>
            <w:tcW w:w="4695" w:type="dxa"/>
            <w:shd w:val="clear" w:color="auto" w:fill="FFFFFF"/>
          </w:tcPr>
          <w:p w:rsidR="00B70AEA" w:rsidRDefault="00B70AEA">
            <w:pPr>
              <w:pStyle w:val="TableParagraph"/>
              <w:spacing w:before="143" w:line="247" w:lineRule="auto"/>
              <w:ind w:left="365" w:right="137" w:hanging="220"/>
              <w:jc w:val="both"/>
              <w:rPr>
                <w:sz w:val="24"/>
              </w:rPr>
            </w:pPr>
            <w:r>
              <w:rPr>
                <w:rFonts w:ascii="新細明體" w:hAnsi="新細明體"/>
                <w:color w:val="231F20"/>
                <w:w w:val="105"/>
                <w:position w:val="1"/>
                <w:sz w:val="24"/>
              </w:rPr>
              <w:t>˙</w:t>
            </w:r>
            <w:r>
              <w:rPr>
                <w:color w:val="231F20"/>
                <w:w w:val="105"/>
                <w:sz w:val="24"/>
              </w:rPr>
              <w:t>Indicate the religion that the building belongs to.</w:t>
            </w:r>
          </w:p>
          <w:p w:rsidR="00B70AEA" w:rsidRDefault="00B70AEA">
            <w:pPr>
              <w:pStyle w:val="TableParagraph"/>
              <w:spacing w:before="6"/>
              <w:rPr>
                <w:sz w:val="28"/>
              </w:rPr>
            </w:pPr>
          </w:p>
          <w:p w:rsidR="00B70AEA" w:rsidRDefault="00B70AEA">
            <w:pPr>
              <w:pStyle w:val="TableParagraph"/>
              <w:spacing w:line="247" w:lineRule="auto"/>
              <w:ind w:left="365" w:right="136" w:hanging="220"/>
              <w:jc w:val="both"/>
              <w:rPr>
                <w:sz w:val="24"/>
              </w:rPr>
            </w:pPr>
            <w:r>
              <w:rPr>
                <w:rFonts w:ascii="新細明體" w:hAnsi="新細明體"/>
                <w:color w:val="231F20"/>
                <w:w w:val="105"/>
                <w:position w:val="1"/>
                <w:sz w:val="24"/>
              </w:rPr>
              <w:t>˙</w:t>
            </w:r>
            <w:r>
              <w:rPr>
                <w:color w:val="231F20"/>
                <w:w w:val="105"/>
                <w:sz w:val="24"/>
              </w:rPr>
              <w:t>Indicate</w:t>
            </w:r>
            <w:r>
              <w:rPr>
                <w:color w:val="231F20"/>
                <w:spacing w:val="-18"/>
                <w:w w:val="105"/>
                <w:sz w:val="24"/>
              </w:rPr>
              <w:t xml:space="preserve"> </w:t>
            </w:r>
            <w:r>
              <w:rPr>
                <w:color w:val="231F20"/>
                <w:w w:val="105"/>
                <w:sz w:val="24"/>
              </w:rPr>
              <w:t>the</w:t>
            </w:r>
            <w:r>
              <w:rPr>
                <w:color w:val="231F20"/>
                <w:spacing w:val="-17"/>
                <w:w w:val="105"/>
                <w:sz w:val="24"/>
              </w:rPr>
              <w:t xml:space="preserve"> </w:t>
            </w:r>
            <w:r>
              <w:rPr>
                <w:color w:val="231F20"/>
                <w:w w:val="105"/>
                <w:sz w:val="24"/>
              </w:rPr>
              <w:t>ethnic</w:t>
            </w:r>
            <w:r>
              <w:rPr>
                <w:color w:val="231F20"/>
                <w:spacing w:val="-18"/>
                <w:w w:val="105"/>
                <w:sz w:val="24"/>
              </w:rPr>
              <w:t xml:space="preserve"> </w:t>
            </w:r>
            <w:r>
              <w:rPr>
                <w:color w:val="231F20"/>
                <w:w w:val="105"/>
                <w:sz w:val="24"/>
              </w:rPr>
              <w:t>group</w:t>
            </w:r>
            <w:r>
              <w:rPr>
                <w:color w:val="231F20"/>
                <w:spacing w:val="-18"/>
                <w:w w:val="105"/>
                <w:sz w:val="24"/>
              </w:rPr>
              <w:t xml:space="preserve"> </w:t>
            </w:r>
            <w:r>
              <w:rPr>
                <w:color w:val="231F20"/>
                <w:w w:val="105"/>
                <w:sz w:val="24"/>
              </w:rPr>
              <w:t>that</w:t>
            </w:r>
            <w:r>
              <w:rPr>
                <w:color w:val="231F20"/>
                <w:spacing w:val="-17"/>
                <w:w w:val="105"/>
                <w:sz w:val="24"/>
              </w:rPr>
              <w:t xml:space="preserve"> </w:t>
            </w:r>
            <w:r>
              <w:rPr>
                <w:color w:val="231F20"/>
                <w:w w:val="105"/>
                <w:sz w:val="24"/>
              </w:rPr>
              <w:t>introduced this religion to Hong Kong.</w:t>
            </w:r>
          </w:p>
          <w:p w:rsidR="00B70AEA" w:rsidRDefault="00B70AEA">
            <w:pPr>
              <w:pStyle w:val="TableParagraph"/>
              <w:spacing w:before="5"/>
              <w:rPr>
                <w:sz w:val="28"/>
              </w:rPr>
            </w:pPr>
          </w:p>
          <w:p w:rsidR="00B70AEA" w:rsidRDefault="00B70AEA">
            <w:pPr>
              <w:pStyle w:val="TableParagraph"/>
              <w:spacing w:before="1" w:line="261" w:lineRule="auto"/>
              <w:ind w:left="365" w:right="136" w:hanging="220"/>
              <w:jc w:val="both"/>
              <w:rPr>
                <w:sz w:val="24"/>
              </w:rPr>
            </w:pPr>
            <w:r>
              <w:rPr>
                <w:rFonts w:ascii="新細明體" w:hAnsi="新細明體"/>
                <w:color w:val="231F20"/>
                <w:w w:val="105"/>
                <w:position w:val="1"/>
                <w:sz w:val="24"/>
              </w:rPr>
              <w:t>˙</w:t>
            </w:r>
            <w:r>
              <w:rPr>
                <w:color w:val="231F20"/>
                <w:w w:val="105"/>
                <w:sz w:val="24"/>
              </w:rPr>
              <w:t xml:space="preserve">Indicate the architectural feature(s) of the religious building by using text or </w:t>
            </w:r>
            <w:r>
              <w:rPr>
                <w:color w:val="231F20"/>
                <w:spacing w:val="-2"/>
                <w:w w:val="105"/>
                <w:sz w:val="24"/>
              </w:rPr>
              <w:t>drawing.</w:t>
            </w:r>
          </w:p>
          <w:p w:rsidR="00B70AEA" w:rsidRDefault="00B70AEA">
            <w:pPr>
              <w:pStyle w:val="TableParagraph"/>
              <w:spacing w:before="8"/>
              <w:rPr>
                <w:sz w:val="26"/>
              </w:rPr>
            </w:pPr>
          </w:p>
          <w:p w:rsidR="00B70AEA" w:rsidRDefault="00B70AEA">
            <w:pPr>
              <w:pStyle w:val="TableParagraph"/>
              <w:ind w:left="151" w:right="145"/>
              <w:jc w:val="center"/>
              <w:rPr>
                <w:sz w:val="24"/>
              </w:rPr>
            </w:pPr>
            <w:r>
              <w:rPr>
                <w:rFonts w:ascii="新細明體" w:hAnsi="新細明體"/>
                <w:color w:val="231F20"/>
                <w:w w:val="105"/>
                <w:position w:val="1"/>
                <w:sz w:val="24"/>
              </w:rPr>
              <w:t>˙</w:t>
            </w:r>
            <w:r>
              <w:rPr>
                <w:color w:val="231F20"/>
                <w:w w:val="105"/>
                <w:sz w:val="24"/>
              </w:rPr>
              <w:t>Indicate</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w w:val="105"/>
                <w:sz w:val="24"/>
              </w:rPr>
              <w:t>features</w:t>
            </w:r>
            <w:r>
              <w:rPr>
                <w:color w:val="231F20"/>
                <w:spacing w:val="-4"/>
                <w:w w:val="105"/>
                <w:sz w:val="24"/>
              </w:rPr>
              <w:t xml:space="preserve"> </w:t>
            </w:r>
            <w:r>
              <w:rPr>
                <w:color w:val="231F20"/>
                <w:w w:val="105"/>
                <w:sz w:val="24"/>
              </w:rPr>
              <w:t>of</w:t>
            </w:r>
            <w:r>
              <w:rPr>
                <w:color w:val="231F20"/>
                <w:spacing w:val="-5"/>
                <w:w w:val="105"/>
                <w:sz w:val="24"/>
              </w:rPr>
              <w:t xml:space="preserve"> </w:t>
            </w:r>
            <w:r>
              <w:rPr>
                <w:color w:val="231F20"/>
                <w:w w:val="105"/>
                <w:sz w:val="24"/>
              </w:rPr>
              <w:t>the</w:t>
            </w:r>
            <w:r>
              <w:rPr>
                <w:color w:val="231F20"/>
                <w:spacing w:val="-4"/>
                <w:w w:val="105"/>
                <w:sz w:val="24"/>
              </w:rPr>
              <w:t xml:space="preserve"> </w:t>
            </w:r>
            <w:r>
              <w:rPr>
                <w:color w:val="231F20"/>
                <w:spacing w:val="-2"/>
                <w:w w:val="105"/>
                <w:sz w:val="24"/>
              </w:rPr>
              <w:t>environment</w:t>
            </w:r>
          </w:p>
          <w:p w:rsidR="00B70AEA" w:rsidRDefault="00B70AEA">
            <w:pPr>
              <w:pStyle w:val="TableParagraph"/>
              <w:spacing w:before="11"/>
              <w:ind w:left="365"/>
              <w:rPr>
                <w:sz w:val="24"/>
              </w:rPr>
            </w:pPr>
            <w:r>
              <w:rPr>
                <w:color w:val="231F20"/>
                <w:w w:val="105"/>
                <w:sz w:val="24"/>
              </w:rPr>
              <w:t>/</w:t>
            </w:r>
            <w:r>
              <w:rPr>
                <w:color w:val="231F20"/>
                <w:spacing w:val="-13"/>
                <w:w w:val="105"/>
                <w:sz w:val="24"/>
              </w:rPr>
              <w:t xml:space="preserve"> </w:t>
            </w:r>
            <w:r>
              <w:rPr>
                <w:color w:val="231F20"/>
                <w:w w:val="105"/>
                <w:sz w:val="24"/>
              </w:rPr>
              <w:t>community</w:t>
            </w:r>
            <w:r>
              <w:rPr>
                <w:color w:val="231F20"/>
                <w:spacing w:val="-13"/>
                <w:w w:val="105"/>
                <w:sz w:val="24"/>
              </w:rPr>
              <w:t xml:space="preserve"> </w:t>
            </w:r>
            <w:r>
              <w:rPr>
                <w:color w:val="231F20"/>
                <w:w w:val="105"/>
                <w:sz w:val="24"/>
              </w:rPr>
              <w:t>near</w:t>
            </w:r>
            <w:r>
              <w:rPr>
                <w:color w:val="231F20"/>
                <w:spacing w:val="-13"/>
                <w:w w:val="105"/>
                <w:sz w:val="24"/>
              </w:rPr>
              <w:t xml:space="preserve"> </w:t>
            </w:r>
            <w:r>
              <w:rPr>
                <w:color w:val="231F20"/>
                <w:w w:val="105"/>
                <w:sz w:val="24"/>
              </w:rPr>
              <w:t>the</w:t>
            </w:r>
            <w:r>
              <w:rPr>
                <w:color w:val="231F20"/>
                <w:spacing w:val="-13"/>
                <w:w w:val="105"/>
                <w:sz w:val="24"/>
              </w:rPr>
              <w:t xml:space="preserve"> </w:t>
            </w:r>
            <w:r>
              <w:rPr>
                <w:color w:val="231F20"/>
                <w:w w:val="105"/>
                <w:sz w:val="24"/>
              </w:rPr>
              <w:t>religious</w:t>
            </w:r>
            <w:r>
              <w:rPr>
                <w:color w:val="231F20"/>
                <w:spacing w:val="-12"/>
                <w:w w:val="105"/>
                <w:sz w:val="24"/>
              </w:rPr>
              <w:t xml:space="preserve"> </w:t>
            </w:r>
            <w:r>
              <w:rPr>
                <w:color w:val="231F20"/>
                <w:spacing w:val="-2"/>
                <w:w w:val="105"/>
                <w:sz w:val="24"/>
              </w:rPr>
              <w:t>building.</w:t>
            </w:r>
          </w:p>
          <w:p w:rsidR="00B70AEA" w:rsidRDefault="00B70AEA">
            <w:pPr>
              <w:pStyle w:val="TableParagraph"/>
              <w:spacing w:before="1"/>
              <w:rPr>
                <w:sz w:val="29"/>
              </w:rPr>
            </w:pPr>
          </w:p>
          <w:p w:rsidR="00B70AEA" w:rsidRDefault="00B70AEA">
            <w:pPr>
              <w:pStyle w:val="TableParagraph"/>
              <w:spacing w:before="1" w:line="261" w:lineRule="auto"/>
              <w:ind w:left="365" w:right="136" w:hanging="220"/>
              <w:jc w:val="both"/>
              <w:rPr>
                <w:sz w:val="24"/>
              </w:rPr>
            </w:pPr>
            <w:r>
              <w:rPr>
                <w:rFonts w:ascii="新細明體" w:hAnsi="新細明體"/>
                <w:color w:val="231F20"/>
                <w:w w:val="105"/>
                <w:position w:val="1"/>
                <w:sz w:val="24"/>
              </w:rPr>
              <w:t>˙</w:t>
            </w:r>
            <w:r>
              <w:rPr>
                <w:color w:val="231F20"/>
                <w:w w:val="105"/>
                <w:sz w:val="24"/>
              </w:rPr>
              <w:t>How similar do you think the religious building</w:t>
            </w:r>
            <w:r>
              <w:rPr>
                <w:color w:val="231F20"/>
                <w:spacing w:val="-9"/>
                <w:w w:val="105"/>
                <w:sz w:val="24"/>
              </w:rPr>
              <w:t xml:space="preserve"> </w:t>
            </w:r>
            <w:r>
              <w:rPr>
                <w:color w:val="231F20"/>
                <w:w w:val="105"/>
                <w:sz w:val="24"/>
              </w:rPr>
              <w:t>is</w:t>
            </w:r>
            <w:r>
              <w:rPr>
                <w:color w:val="231F20"/>
                <w:spacing w:val="-9"/>
                <w:w w:val="105"/>
                <w:sz w:val="24"/>
              </w:rPr>
              <w:t xml:space="preserve"> </w:t>
            </w:r>
            <w:r>
              <w:rPr>
                <w:color w:val="231F20"/>
                <w:w w:val="105"/>
                <w:sz w:val="24"/>
              </w:rPr>
              <w:t>to</w:t>
            </w:r>
            <w:r>
              <w:rPr>
                <w:color w:val="231F20"/>
                <w:spacing w:val="-9"/>
                <w:w w:val="105"/>
                <w:sz w:val="24"/>
              </w:rPr>
              <w:t xml:space="preserve"> </w:t>
            </w:r>
            <w:r>
              <w:rPr>
                <w:color w:val="231F20"/>
                <w:w w:val="105"/>
                <w:sz w:val="24"/>
              </w:rPr>
              <w:t>its</w:t>
            </w:r>
            <w:r>
              <w:rPr>
                <w:color w:val="231F20"/>
                <w:spacing w:val="-9"/>
                <w:w w:val="105"/>
                <w:sz w:val="24"/>
              </w:rPr>
              <w:t xml:space="preserve"> </w:t>
            </w:r>
            <w:r>
              <w:rPr>
                <w:color w:val="231F20"/>
                <w:w w:val="105"/>
                <w:sz w:val="24"/>
              </w:rPr>
              <w:t>original</w:t>
            </w:r>
            <w:r>
              <w:rPr>
                <w:color w:val="231F20"/>
                <w:spacing w:val="-9"/>
                <w:w w:val="105"/>
                <w:sz w:val="24"/>
              </w:rPr>
              <w:t xml:space="preserve"> </w:t>
            </w:r>
            <w:r>
              <w:rPr>
                <w:color w:val="231F20"/>
                <w:w w:val="105"/>
                <w:sz w:val="24"/>
              </w:rPr>
              <w:t>appearance</w:t>
            </w:r>
            <w:r>
              <w:rPr>
                <w:color w:val="231F20"/>
                <w:spacing w:val="-9"/>
                <w:w w:val="105"/>
                <w:sz w:val="24"/>
              </w:rPr>
              <w:t xml:space="preserve"> </w:t>
            </w:r>
            <w:r>
              <w:rPr>
                <w:color w:val="231F20"/>
                <w:w w:val="105"/>
                <w:sz w:val="24"/>
              </w:rPr>
              <w:t xml:space="preserve">after </w:t>
            </w:r>
            <w:r>
              <w:rPr>
                <w:color w:val="231F20"/>
                <w:spacing w:val="-2"/>
                <w:w w:val="105"/>
                <w:sz w:val="24"/>
              </w:rPr>
              <w:t>completion?</w:t>
            </w:r>
          </w:p>
          <w:p w:rsidR="00B70AEA" w:rsidRDefault="00B70AEA">
            <w:pPr>
              <w:pStyle w:val="TableParagraph"/>
              <w:spacing w:before="110" w:line="276" w:lineRule="auto"/>
              <w:ind w:left="1338" w:right="1141" w:hanging="190"/>
              <w:jc w:val="both"/>
              <w:rPr>
                <w:sz w:val="24"/>
              </w:rPr>
            </w:pPr>
            <w:r>
              <w:rPr>
                <w:color w:val="25408F"/>
                <w:sz w:val="24"/>
              </w:rPr>
              <w:t>Extremely</w:t>
            </w:r>
            <w:r>
              <w:rPr>
                <w:color w:val="25408F"/>
                <w:spacing w:val="-1"/>
                <w:sz w:val="24"/>
              </w:rPr>
              <w:t xml:space="preserve"> </w:t>
            </w:r>
            <w:r>
              <w:rPr>
                <w:color w:val="25408F"/>
                <w:sz w:val="24"/>
              </w:rPr>
              <w:t>similar</w:t>
            </w:r>
            <w:r>
              <w:rPr>
                <w:color w:val="25408F"/>
                <w:spacing w:val="-1"/>
                <w:sz w:val="24"/>
              </w:rPr>
              <w:t xml:space="preserve"> </w:t>
            </w:r>
            <w:r>
              <w:rPr>
                <w:color w:val="25408F"/>
                <w:sz w:val="24"/>
              </w:rPr>
              <w:t>to</w:t>
            </w:r>
            <w:r>
              <w:rPr>
                <w:color w:val="25408F"/>
                <w:spacing w:val="-1"/>
                <w:sz w:val="24"/>
              </w:rPr>
              <w:t xml:space="preserve"> </w:t>
            </w:r>
            <w:r>
              <w:rPr>
                <w:color w:val="25408F"/>
                <w:sz w:val="24"/>
              </w:rPr>
              <w:t xml:space="preserve">the </w:t>
            </w:r>
            <w:r>
              <w:rPr>
                <w:color w:val="25408F"/>
                <w:w w:val="105"/>
                <w:sz w:val="24"/>
              </w:rPr>
              <w:t>original</w:t>
            </w:r>
            <w:r>
              <w:rPr>
                <w:color w:val="25408F"/>
                <w:spacing w:val="-1"/>
                <w:w w:val="105"/>
                <w:sz w:val="24"/>
              </w:rPr>
              <w:t xml:space="preserve"> </w:t>
            </w:r>
            <w:r>
              <w:rPr>
                <w:color w:val="25408F"/>
                <w:w w:val="105"/>
                <w:sz w:val="24"/>
              </w:rPr>
              <w:t>appearance</w:t>
            </w:r>
          </w:p>
          <w:p w:rsidR="00B70AEA" w:rsidRDefault="00B70AEA">
            <w:pPr>
              <w:pStyle w:val="TableParagraph"/>
              <w:spacing w:before="40"/>
              <w:ind w:left="6"/>
              <w:jc w:val="center"/>
              <w:rPr>
                <w:b/>
                <w:sz w:val="28"/>
              </w:rPr>
            </w:pPr>
            <w:r>
              <w:rPr>
                <w:noProof/>
                <w:lang w:eastAsia="zh-TW"/>
              </w:rPr>
              <mc:AlternateContent>
                <mc:Choice Requires="wpg">
                  <w:drawing>
                    <wp:anchor distT="0" distB="0" distL="114300" distR="114300" simplePos="0" relativeHeight="252018688" behindDoc="0" locked="0" layoutInCell="1" allowOverlap="1" wp14:anchorId="5B88CDAF" wp14:editId="2A479D59">
                      <wp:simplePos x="0" y="0"/>
                      <wp:positionH relativeFrom="page">
                        <wp:posOffset>927100</wp:posOffset>
                      </wp:positionH>
                      <wp:positionV relativeFrom="paragraph">
                        <wp:posOffset>48260</wp:posOffset>
                      </wp:positionV>
                      <wp:extent cx="346710" cy="2160270"/>
                      <wp:effectExtent l="0" t="0" r="0" b="0"/>
                      <wp:wrapNone/>
                      <wp:docPr id="232" name="docshapegroup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8005" y="-4634"/>
                                <a:chExt cx="546" cy="3402"/>
                              </a:xfrm>
                            </wpg:grpSpPr>
                            <wps:wsp>
                              <wps:cNvPr id="233" name="Line 84"/>
                              <wps:cNvCnPr>
                                <a:cxnSpLocks noChangeShapeType="1"/>
                              </wps:cNvCnPr>
                              <wps:spPr bwMode="auto">
                                <a:xfrm>
                                  <a:off x="8277" y="-4634"/>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234" name="docshape761"/>
                              <wps:cNvSpPr>
                                <a:spLocks/>
                              </wps:cNvSpPr>
                              <wps:spPr bwMode="auto">
                                <a:xfrm>
                                  <a:off x="8004" y="-1526"/>
                                  <a:ext cx="546" cy="294"/>
                                </a:xfrm>
                                <a:custGeom>
                                  <a:avLst/>
                                  <a:gdLst>
                                    <a:gd name="T0" fmla="+- 0 8550 8005"/>
                                    <a:gd name="T1" fmla="*/ T0 w 546"/>
                                    <a:gd name="T2" fmla="+- 0 -1525 -1525"/>
                                    <a:gd name="T3" fmla="*/ -1525 h 294"/>
                                    <a:gd name="T4" fmla="+- 0 8005 8005"/>
                                    <a:gd name="T5" fmla="*/ T4 w 546"/>
                                    <a:gd name="T6" fmla="+- 0 -1525 -1525"/>
                                    <a:gd name="T7" fmla="*/ -1525 h 294"/>
                                    <a:gd name="T8" fmla="+- 0 8277 8005"/>
                                    <a:gd name="T9" fmla="*/ T8 w 546"/>
                                    <a:gd name="T10" fmla="+- 0 -1232 -1525"/>
                                    <a:gd name="T11" fmla="*/ -1232 h 294"/>
                                    <a:gd name="T12" fmla="+- 0 8550 8005"/>
                                    <a:gd name="T13" fmla="*/ T12 w 546"/>
                                    <a:gd name="T14" fmla="+- 0 -1525 -1525"/>
                                    <a:gd name="T15" fmla="*/ -1525 h 294"/>
                                  </a:gdLst>
                                  <a:ahLst/>
                                  <a:cxnLst>
                                    <a:cxn ang="0">
                                      <a:pos x="T1" y="T3"/>
                                    </a:cxn>
                                    <a:cxn ang="0">
                                      <a:pos x="T5" y="T7"/>
                                    </a:cxn>
                                    <a:cxn ang="0">
                                      <a:pos x="T9" y="T11"/>
                                    </a:cxn>
                                    <a:cxn ang="0">
                                      <a:pos x="T13" y="T15"/>
                                    </a:cxn>
                                  </a:cxnLst>
                                  <a:rect l="0" t="0" r="r" b="b"/>
                                  <a:pathLst>
                                    <a:path w="546" h="294">
                                      <a:moveTo>
                                        <a:pt x="545" y="0"/>
                                      </a:moveTo>
                                      <a:lnTo>
                                        <a:pt x="0" y="0"/>
                                      </a:lnTo>
                                      <a:lnTo>
                                        <a:pt x="272"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E889B8" id="docshapegroup760" o:spid="_x0000_s1026" style="position:absolute;margin-left:73pt;margin-top:3.8pt;width:27.3pt;height:170.1pt;z-index:252018688;mso-position-horizontal-relative:page" coordorigin="8005,-4634"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">
                      <v:line id="Line 84" o:spid="_x0000_s1027" style="position:absolute;visibility:visible;mso-wrap-style:square" from="8277,-4634" to="8277,-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" strokecolor="#25408f" strokeweight="8pt"/>
                      <v:shape id="docshape761" o:spid="_x0000_s1028" style="position:absolute;left:8004;top:-1526;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" path="m545,l,,272,293,545,xe" fillcolor="#25408f" stroked="f">
                        <v:path arrowok="t" o:connecttype="custom" o:connectlocs="545,-1525;0,-1525;272,-1232;545,-1525" o:connectangles="0,0,0,0"/>
                      </v:shape>
                      <w10:wrap anchorx="page"/>
                    </v:group>
                  </w:pict>
                </mc:Fallback>
              </mc:AlternateContent>
            </w:r>
            <w:r>
              <w:rPr>
                <w:noProof/>
                <w:lang w:eastAsia="zh-TW"/>
              </w:rPr>
              <mc:AlternateContent>
                <mc:Choice Requires="wpg">
                  <w:drawing>
                    <wp:anchor distT="0" distB="0" distL="114300" distR="114300" simplePos="0" relativeHeight="252019712" behindDoc="0" locked="0" layoutInCell="1" allowOverlap="1" wp14:anchorId="73F153CE" wp14:editId="0C28F0D6">
                      <wp:simplePos x="0" y="0"/>
                      <wp:positionH relativeFrom="page">
                        <wp:posOffset>1737343</wp:posOffset>
                      </wp:positionH>
                      <wp:positionV relativeFrom="paragraph">
                        <wp:posOffset>48260</wp:posOffset>
                      </wp:positionV>
                      <wp:extent cx="346710" cy="2160270"/>
                      <wp:effectExtent l="0" t="0" r="0" b="0"/>
                      <wp:wrapNone/>
                      <wp:docPr id="229"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 cy="2160270"/>
                                <a:chOff x="9280" y="-4634"/>
                                <a:chExt cx="546" cy="3402"/>
                              </a:xfrm>
                            </wpg:grpSpPr>
                            <wps:wsp>
                              <wps:cNvPr id="230" name="Line 81"/>
                              <wps:cNvCnPr>
                                <a:cxnSpLocks noChangeShapeType="1"/>
                              </wps:cNvCnPr>
                              <wps:spPr bwMode="auto">
                                <a:xfrm>
                                  <a:off x="9553" y="-4634"/>
                                  <a:ext cx="0" cy="3224"/>
                                </a:xfrm>
                                <a:prstGeom prst="line">
                                  <a:avLst/>
                                </a:prstGeom>
                                <a:noFill/>
                                <a:ln w="101600">
                                  <a:solidFill>
                                    <a:srgbClr val="25408F"/>
                                  </a:solidFill>
                                  <a:round/>
                                  <a:headEnd/>
                                  <a:tailEnd/>
                                </a:ln>
                                <a:extLst>
                                  <a:ext uri="{909E8E84-426E-40DD-AFC4-6F175D3DCCD1}">
                                    <a14:hiddenFill xmlns:a14="http://schemas.microsoft.com/office/drawing/2010/main">
                                      <a:noFill/>
                                    </a14:hiddenFill>
                                  </a:ext>
                                </a:extLst>
                              </wps:spPr>
                              <wps:bodyPr/>
                            </wps:wsp>
                            <wps:wsp>
                              <wps:cNvPr id="231" name="docshape763"/>
                              <wps:cNvSpPr>
                                <a:spLocks/>
                              </wps:cNvSpPr>
                              <wps:spPr bwMode="auto">
                                <a:xfrm>
                                  <a:off x="9280" y="-1526"/>
                                  <a:ext cx="546" cy="294"/>
                                </a:xfrm>
                                <a:custGeom>
                                  <a:avLst/>
                                  <a:gdLst>
                                    <a:gd name="T0" fmla="+- 0 9825 9280"/>
                                    <a:gd name="T1" fmla="*/ T0 w 546"/>
                                    <a:gd name="T2" fmla="+- 0 -1525 -1525"/>
                                    <a:gd name="T3" fmla="*/ -1525 h 294"/>
                                    <a:gd name="T4" fmla="+- 0 9280 9280"/>
                                    <a:gd name="T5" fmla="*/ T4 w 546"/>
                                    <a:gd name="T6" fmla="+- 0 -1525 -1525"/>
                                    <a:gd name="T7" fmla="*/ -1525 h 294"/>
                                    <a:gd name="T8" fmla="+- 0 9553 9280"/>
                                    <a:gd name="T9" fmla="*/ T8 w 546"/>
                                    <a:gd name="T10" fmla="+- 0 -1232 -1525"/>
                                    <a:gd name="T11" fmla="*/ -1232 h 294"/>
                                    <a:gd name="T12" fmla="+- 0 9825 9280"/>
                                    <a:gd name="T13" fmla="*/ T12 w 546"/>
                                    <a:gd name="T14" fmla="+- 0 -1525 -1525"/>
                                    <a:gd name="T15" fmla="*/ -1525 h 294"/>
                                  </a:gdLst>
                                  <a:ahLst/>
                                  <a:cxnLst>
                                    <a:cxn ang="0">
                                      <a:pos x="T1" y="T3"/>
                                    </a:cxn>
                                    <a:cxn ang="0">
                                      <a:pos x="T5" y="T7"/>
                                    </a:cxn>
                                    <a:cxn ang="0">
                                      <a:pos x="T9" y="T11"/>
                                    </a:cxn>
                                    <a:cxn ang="0">
                                      <a:pos x="T13" y="T15"/>
                                    </a:cxn>
                                  </a:cxnLst>
                                  <a:rect l="0" t="0" r="r" b="b"/>
                                  <a:pathLst>
                                    <a:path w="546" h="294">
                                      <a:moveTo>
                                        <a:pt x="545" y="0"/>
                                      </a:moveTo>
                                      <a:lnTo>
                                        <a:pt x="0" y="0"/>
                                      </a:lnTo>
                                      <a:lnTo>
                                        <a:pt x="273" y="293"/>
                                      </a:lnTo>
                                      <a:lnTo>
                                        <a:pt x="545"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C8178A" id="docshapegroup762" o:spid="_x0000_s1026" style="position:absolute;margin-left:136.8pt;margin-top:3.8pt;width:27.3pt;height:170.1pt;z-index:252019712;mso-position-horizontal-relative:page" coordorigin="9280,-4634" coordsize="546,3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">
                      <v:line id="Line 81" o:spid="_x0000_s1027" style="position:absolute;visibility:visible;mso-wrap-style:square" from="9553,-4634" to="9553,-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" strokecolor="#25408f" strokeweight="8pt"/>
                      <v:shape id="docshape763" o:spid="_x0000_s1028" style="position:absolute;left:9280;top:-1526;width:546;height:294;visibility:visible;mso-wrap-style:square;v-text-anchor:top" coordsize="54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" path="m545,l,,273,293,545,xe" fillcolor="#25408f" stroked="f">
                        <v:path arrowok="t" o:connecttype="custom" o:connectlocs="545,-1525;0,-1525;273,-1232;545,-1525" o:connectangles="0,0,0,0"/>
                      </v:shape>
                      <w10:wrap anchorx="page"/>
                    </v:group>
                  </w:pict>
                </mc:Fallback>
              </mc:AlternateContent>
            </w:r>
            <w:r>
              <w:rPr>
                <w:b/>
                <w:color w:val="231F20"/>
                <w:sz w:val="28"/>
              </w:rPr>
              <w:t>1</w:t>
            </w:r>
          </w:p>
          <w:p w:rsidR="00B70AEA" w:rsidRDefault="00B70AEA">
            <w:pPr>
              <w:pStyle w:val="TableParagraph"/>
              <w:spacing w:before="18"/>
              <w:ind w:left="6"/>
              <w:jc w:val="center"/>
              <w:rPr>
                <w:b/>
                <w:sz w:val="28"/>
              </w:rPr>
            </w:pPr>
            <w:r>
              <w:rPr>
                <w:b/>
                <w:color w:val="231F20"/>
                <w:sz w:val="28"/>
              </w:rPr>
              <w:t>2</w:t>
            </w:r>
          </w:p>
          <w:p w:rsidR="00B70AEA" w:rsidRDefault="00B70AEA">
            <w:pPr>
              <w:pStyle w:val="TableParagraph"/>
              <w:spacing w:before="18"/>
              <w:ind w:left="6"/>
              <w:jc w:val="center"/>
              <w:rPr>
                <w:b/>
                <w:sz w:val="28"/>
              </w:rPr>
            </w:pPr>
            <w:r>
              <w:rPr>
                <w:b/>
                <w:color w:val="231F20"/>
                <w:sz w:val="28"/>
              </w:rPr>
              <w:t>3</w:t>
            </w:r>
          </w:p>
          <w:p w:rsidR="00B70AEA" w:rsidRDefault="00B70AEA">
            <w:pPr>
              <w:pStyle w:val="TableParagraph"/>
              <w:spacing w:before="18"/>
              <w:ind w:left="6"/>
              <w:jc w:val="center"/>
              <w:rPr>
                <w:b/>
                <w:sz w:val="28"/>
              </w:rPr>
            </w:pPr>
            <w:r>
              <w:rPr>
                <w:b/>
                <w:color w:val="231F20"/>
                <w:sz w:val="28"/>
              </w:rPr>
              <w:t>4</w:t>
            </w:r>
          </w:p>
          <w:p w:rsidR="00B70AEA" w:rsidRDefault="00B70AEA">
            <w:pPr>
              <w:pStyle w:val="TableParagraph"/>
              <w:spacing w:before="18"/>
              <w:ind w:left="6"/>
              <w:jc w:val="center"/>
              <w:rPr>
                <w:b/>
                <w:sz w:val="28"/>
              </w:rPr>
            </w:pPr>
            <w:r>
              <w:rPr>
                <w:b/>
                <w:color w:val="231F20"/>
                <w:sz w:val="28"/>
              </w:rPr>
              <w:t>5</w:t>
            </w:r>
          </w:p>
          <w:p w:rsidR="00B70AEA" w:rsidRDefault="00B70AEA">
            <w:pPr>
              <w:pStyle w:val="TableParagraph"/>
              <w:spacing w:before="18"/>
              <w:ind w:left="6"/>
              <w:jc w:val="center"/>
              <w:rPr>
                <w:b/>
                <w:sz w:val="28"/>
              </w:rPr>
            </w:pPr>
            <w:r>
              <w:rPr>
                <w:b/>
                <w:color w:val="231F20"/>
                <w:sz w:val="28"/>
              </w:rPr>
              <w:t>6</w:t>
            </w:r>
          </w:p>
          <w:p w:rsidR="00B70AEA" w:rsidRDefault="00B70AEA">
            <w:pPr>
              <w:pStyle w:val="TableParagraph"/>
              <w:spacing w:before="18"/>
              <w:ind w:left="6"/>
              <w:jc w:val="center"/>
              <w:rPr>
                <w:b/>
                <w:sz w:val="28"/>
              </w:rPr>
            </w:pPr>
            <w:r>
              <w:rPr>
                <w:b/>
                <w:color w:val="231F20"/>
                <w:sz w:val="28"/>
              </w:rPr>
              <w:t>7</w:t>
            </w:r>
          </w:p>
          <w:p w:rsidR="00B70AEA" w:rsidRDefault="00B70AEA">
            <w:pPr>
              <w:pStyle w:val="TableParagraph"/>
              <w:spacing w:before="18"/>
              <w:ind w:left="6"/>
              <w:jc w:val="center"/>
              <w:rPr>
                <w:b/>
                <w:sz w:val="28"/>
              </w:rPr>
            </w:pPr>
            <w:r>
              <w:rPr>
                <w:b/>
                <w:color w:val="231F20"/>
                <w:sz w:val="28"/>
              </w:rPr>
              <w:t>8</w:t>
            </w:r>
          </w:p>
          <w:p w:rsidR="00B70AEA" w:rsidRDefault="00B70AEA">
            <w:pPr>
              <w:pStyle w:val="TableParagraph"/>
              <w:spacing w:before="18"/>
              <w:ind w:left="6"/>
              <w:jc w:val="center"/>
              <w:rPr>
                <w:b/>
                <w:sz w:val="28"/>
              </w:rPr>
            </w:pPr>
            <w:r>
              <w:rPr>
                <w:b/>
                <w:color w:val="231F20"/>
                <w:sz w:val="28"/>
              </w:rPr>
              <w:t>9</w:t>
            </w:r>
          </w:p>
          <w:p w:rsidR="00B70AEA" w:rsidRDefault="00B70AEA">
            <w:pPr>
              <w:pStyle w:val="TableParagraph"/>
              <w:spacing w:before="18"/>
              <w:ind w:left="151" w:right="138"/>
              <w:jc w:val="center"/>
              <w:rPr>
                <w:b/>
                <w:sz w:val="28"/>
              </w:rPr>
            </w:pPr>
            <w:r>
              <w:rPr>
                <w:b/>
                <w:color w:val="231F20"/>
                <w:spacing w:val="-5"/>
                <w:sz w:val="28"/>
              </w:rPr>
              <w:t>10</w:t>
            </w:r>
          </w:p>
          <w:p w:rsidR="00B70AEA" w:rsidRDefault="00B70AEA">
            <w:pPr>
              <w:pStyle w:val="TableParagraph"/>
              <w:spacing w:before="133" w:line="276" w:lineRule="auto"/>
              <w:ind w:left="1338" w:right="1032" w:hanging="298"/>
              <w:jc w:val="both"/>
              <w:rPr>
                <w:sz w:val="24"/>
              </w:rPr>
            </w:pPr>
            <w:r w:rsidRPr="00410FEF">
              <w:rPr>
                <w:noProof/>
                <w:sz w:val="24"/>
                <w:lang w:eastAsia="zh-TW"/>
              </w:rPr>
              <mc:AlternateContent>
                <mc:Choice Requires="wps">
                  <w:drawing>
                    <wp:anchor distT="45720" distB="45720" distL="114300" distR="114300" simplePos="0" relativeHeight="252127232" behindDoc="0" locked="0" layoutInCell="1" allowOverlap="1">
                      <wp:simplePos x="0" y="0"/>
                      <wp:positionH relativeFrom="column">
                        <wp:align>center</wp:align>
                      </wp:positionH>
                      <wp:positionV relativeFrom="paragraph">
                        <wp:posOffset>182880</wp:posOffset>
                      </wp:positionV>
                      <wp:extent cx="2360930" cy="1404620"/>
                      <wp:effectExtent l="0" t="0" r="0" b="3175"/>
                      <wp:wrapSquare wrapText="bothSides"/>
                      <wp:docPr id="15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B70AEA" w:rsidRDefault="00B70AEA" w:rsidP="00410FEF">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8" type="#_x0000_t202" style="position:absolute;left:0;text-align:left;margin-left:0;margin-top:14.4pt;width:185.9pt;height:110.6pt;z-index:252127232;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" filled="f" stroked="f">
                      <v:textbox style="mso-fit-shape-to-text:t">
                        <w:txbxContent>
                          <w:p w:rsidR="00B70AEA" w:rsidRDefault="00B70AEA" w:rsidP="00410FEF">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w10:wrap type="square"/>
                    </v:shape>
                  </w:pict>
                </mc:Fallback>
              </mc:AlternateContent>
            </w:r>
          </w:p>
        </w:tc>
      </w:tr>
    </w:tbl>
    <w:p w:rsidR="00B70AEA" w:rsidRDefault="00B70AEA">
      <w:pPr>
        <w:pStyle w:val="a3"/>
        <w:spacing w:before="4"/>
        <w:rPr>
          <w:rFonts w:ascii="Arial"/>
          <w:sz w:val="20"/>
        </w:rPr>
      </w:pPr>
    </w:p>
    <w:p w:rsidR="00B70AEA" w:rsidRDefault="00B70AEA">
      <w:pPr>
        <w:pStyle w:val="5"/>
        <w:spacing w:before="86" w:line="268" w:lineRule="auto"/>
        <w:ind w:left="328" w:right="341"/>
        <w:jc w:val="both"/>
      </w:pPr>
      <w:r>
        <w:rPr>
          <w:color w:val="231F20"/>
          <w:w w:val="90"/>
        </w:rPr>
        <w:t xml:space="preserve">With reference to your observations during the visit, do you think there is cultural </w:t>
      </w:r>
      <w:r>
        <w:rPr>
          <w:color w:val="231F20"/>
          <w:w w:val="95"/>
        </w:rPr>
        <w:t xml:space="preserve">diversity in Hong Kong? Illustrate your answer with an example you have </w:t>
      </w:r>
      <w:r>
        <w:rPr>
          <w:color w:val="231F20"/>
          <w:spacing w:val="10"/>
          <w:w w:val="95"/>
        </w:rPr>
        <w:t xml:space="preserve">seen </w:t>
      </w:r>
      <w:r>
        <w:rPr>
          <w:color w:val="231F20"/>
        </w:rPr>
        <w:t>during the visit.</w:t>
      </w: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rPr>
          <w:rFonts w:ascii="Arial"/>
          <w:b/>
          <w:sz w:val="20"/>
        </w:rPr>
      </w:pPr>
    </w:p>
    <w:p w:rsidR="00B70AEA" w:rsidRDefault="00B70AEA">
      <w:pPr>
        <w:pStyle w:val="a3"/>
        <w:spacing w:before="11"/>
        <w:rPr>
          <w:rFonts w:ascii="Arial"/>
          <w:b/>
        </w:rPr>
      </w:pPr>
    </w:p>
    <w:p w:rsidR="00B70AEA" w:rsidRDefault="00B70AEA">
      <w:pPr>
        <w:spacing w:before="93"/>
        <w:ind w:left="536" w:right="533"/>
        <w:jc w:val="center"/>
        <w:rPr>
          <w:rFonts w:ascii="Arial"/>
          <w:sz w:val="20"/>
        </w:rPr>
      </w:pPr>
      <w:r>
        <w:rPr>
          <w:rFonts w:ascii="Arial"/>
          <w:color w:val="231F20"/>
          <w:spacing w:val="-5"/>
          <w:sz w:val="20"/>
        </w:rPr>
        <w:t>172</w:t>
      </w:r>
    </w:p>
    <w:p w:rsidR="00B70AEA" w:rsidRDefault="00B70AEA">
      <w:pPr>
        <w:jc w:val="center"/>
        <w:rPr>
          <w:rFonts w:ascii="Arial"/>
          <w:sz w:val="20"/>
        </w:rPr>
        <w:sectPr w:rsidR="00B70AEA">
          <w:pgSz w:w="11910" w:h="16840"/>
          <w:pgMar w:top="260" w:right="440" w:bottom="0" w:left="420" w:header="720" w:footer="720" w:gutter="0"/>
          <w:cols w:space="720"/>
        </w:sectPr>
      </w:pPr>
    </w:p>
    <w:p w:rsidR="00B70AEA" w:rsidRDefault="00B70AEA">
      <w:pPr>
        <w:pStyle w:val="a3"/>
        <w:rPr>
          <w:rFonts w:ascii="Arial"/>
          <w:sz w:val="20"/>
        </w:rPr>
      </w:pPr>
      <w:r>
        <w:rPr>
          <w:noProof/>
          <w:lang w:eastAsia="zh-TW"/>
        </w:rPr>
        <w:lastRenderedPageBreak/>
        <mc:AlternateContent>
          <mc:Choice Requires="wps">
            <w:drawing>
              <wp:anchor distT="0" distB="0" distL="114300" distR="114300" simplePos="0" relativeHeight="252068864" behindDoc="1" locked="0" layoutInCell="1" allowOverlap="1">
                <wp:simplePos x="0" y="0"/>
                <wp:positionH relativeFrom="page">
                  <wp:posOffset>0</wp:posOffset>
                </wp:positionH>
                <wp:positionV relativeFrom="page">
                  <wp:posOffset>0</wp:posOffset>
                </wp:positionV>
                <wp:extent cx="7560310" cy="10692130"/>
                <wp:effectExtent l="0" t="0" r="0" b="0"/>
                <wp:wrapNone/>
                <wp:docPr id="228" name="docshape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BD903" id="docshape764" o:spid="_x0000_s1026" style="position:absolute;margin-left:0;margin-top:0;width:595.3pt;height:841.9pt;z-index:-2512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" fillcolor="#e9eef7" stroked="f">
                <w10:wrap anchorx="page" anchory="page"/>
              </v:rect>
            </w:pict>
          </mc:Fallback>
        </mc:AlternateContent>
      </w:r>
      <w:r>
        <w:rPr>
          <w:noProof/>
          <w:lang w:eastAsia="zh-TW"/>
        </w:rPr>
        <mc:AlternateContent>
          <mc:Choice Requires="wpg">
            <w:drawing>
              <wp:anchor distT="0" distB="0" distL="114300" distR="114300" simplePos="0" relativeHeight="252069888" behindDoc="1" locked="0" layoutInCell="1" allowOverlap="1">
                <wp:simplePos x="0" y="0"/>
                <wp:positionH relativeFrom="page">
                  <wp:posOffset>0</wp:posOffset>
                </wp:positionH>
                <wp:positionV relativeFrom="page">
                  <wp:posOffset>0</wp:posOffset>
                </wp:positionV>
                <wp:extent cx="7377430" cy="10629900"/>
                <wp:effectExtent l="0" t="0" r="0" b="0"/>
                <wp:wrapNone/>
                <wp:docPr id="41"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629900"/>
                          <a:chOff x="0" y="0"/>
                          <a:chExt cx="11618" cy="16740"/>
                        </a:xfrm>
                      </wpg:grpSpPr>
                      <pic:pic xmlns:pic="http://schemas.openxmlformats.org/drawingml/2006/picture">
                        <pic:nvPicPr>
                          <pic:cNvPr id="42" name="docshape76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422" y="385"/>
                            <a:ext cx="11139" cy="3748"/>
                          </a:xfrm>
                          <a:prstGeom prst="rect">
                            <a:avLst/>
                          </a:prstGeom>
                          <a:noFill/>
                          <a:extLst>
                            <a:ext uri="{909E8E84-426E-40DD-AFC4-6F175D3DCCD1}">
                              <a14:hiddenFill xmlns:a14="http://schemas.microsoft.com/office/drawing/2010/main">
                                <a:solidFill>
                                  <a:srgbClr val="FFFFFF"/>
                                </a:solidFill>
                              </a14:hiddenFill>
                            </a:ext>
                          </a:extLst>
                        </pic:spPr>
                      </pic:pic>
                      <wps:wsp>
                        <wps:cNvPr id="43" name="Line 76"/>
                        <wps:cNvCnPr>
                          <a:cxnSpLocks noChangeShapeType="1"/>
                        </wps:cNvCnPr>
                        <wps:spPr bwMode="auto">
                          <a:xfrm>
                            <a:off x="1148" y="86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4" name="Line 75"/>
                        <wps:cNvCnPr>
                          <a:cxnSpLocks noChangeShapeType="1"/>
                        </wps:cNvCnPr>
                        <wps:spPr bwMode="auto">
                          <a:xfrm>
                            <a:off x="1532" y="848"/>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5" name="Line 74"/>
                        <wps:cNvCnPr>
                          <a:cxnSpLocks noChangeShapeType="1"/>
                        </wps:cNvCnPr>
                        <wps:spPr bwMode="auto">
                          <a:xfrm>
                            <a:off x="1916" y="829"/>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6" name="Line 73"/>
                        <wps:cNvCnPr>
                          <a:cxnSpLocks noChangeShapeType="1"/>
                        </wps:cNvCnPr>
                        <wps:spPr bwMode="auto">
                          <a:xfrm>
                            <a:off x="2299" y="81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7" name="Line 72"/>
                        <wps:cNvCnPr>
                          <a:cxnSpLocks noChangeShapeType="1"/>
                        </wps:cNvCnPr>
                        <wps:spPr bwMode="auto">
                          <a:xfrm>
                            <a:off x="2683" y="791"/>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8" name="Line 71"/>
                        <wps:cNvCnPr>
                          <a:cxnSpLocks noChangeShapeType="1"/>
                        </wps:cNvCnPr>
                        <wps:spPr bwMode="auto">
                          <a:xfrm>
                            <a:off x="3067" y="772"/>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49" name="Line 70"/>
                        <wps:cNvCnPr>
                          <a:cxnSpLocks noChangeShapeType="1"/>
                        </wps:cNvCnPr>
                        <wps:spPr bwMode="auto">
                          <a:xfrm>
                            <a:off x="3451" y="75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0" name="Line 69"/>
                        <wps:cNvCnPr>
                          <a:cxnSpLocks noChangeShapeType="1"/>
                        </wps:cNvCnPr>
                        <wps:spPr bwMode="auto">
                          <a:xfrm>
                            <a:off x="3834" y="735"/>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1" name="Line 68"/>
                        <wps:cNvCnPr>
                          <a:cxnSpLocks noChangeShapeType="1"/>
                        </wps:cNvCnPr>
                        <wps:spPr bwMode="auto">
                          <a:xfrm>
                            <a:off x="4218" y="71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2" name="Line 67"/>
                        <wps:cNvCnPr>
                          <a:cxnSpLocks noChangeShapeType="1"/>
                        </wps:cNvCnPr>
                        <wps:spPr bwMode="auto">
                          <a:xfrm>
                            <a:off x="4602" y="697"/>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3" name="Line 66"/>
                        <wps:cNvCnPr>
                          <a:cxnSpLocks noChangeShapeType="1"/>
                        </wps:cNvCnPr>
                        <wps:spPr bwMode="auto">
                          <a:xfrm>
                            <a:off x="4986" y="678"/>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4" name="Line 65"/>
                        <wps:cNvCnPr>
                          <a:cxnSpLocks noChangeShapeType="1"/>
                        </wps:cNvCnPr>
                        <wps:spPr bwMode="auto">
                          <a:xfrm>
                            <a:off x="5369" y="659"/>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5" name="Line 64"/>
                        <wps:cNvCnPr>
                          <a:cxnSpLocks noChangeShapeType="1"/>
                        </wps:cNvCnPr>
                        <wps:spPr bwMode="auto">
                          <a:xfrm>
                            <a:off x="5753" y="640"/>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6" name="Line 63"/>
                        <wps:cNvCnPr>
                          <a:cxnSpLocks noChangeShapeType="1"/>
                        </wps:cNvCnPr>
                        <wps:spPr bwMode="auto">
                          <a:xfrm>
                            <a:off x="6137" y="621"/>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7" name="Line 62"/>
                        <wps:cNvCnPr>
                          <a:cxnSpLocks noChangeShapeType="1"/>
                        </wps:cNvCnPr>
                        <wps:spPr bwMode="auto">
                          <a:xfrm>
                            <a:off x="6520" y="60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8" name="Line 61"/>
                        <wps:cNvCnPr>
                          <a:cxnSpLocks noChangeShapeType="1"/>
                        </wps:cNvCnPr>
                        <wps:spPr bwMode="auto">
                          <a:xfrm>
                            <a:off x="6904" y="583"/>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59" name="Line 60"/>
                        <wps:cNvCnPr>
                          <a:cxnSpLocks noChangeShapeType="1"/>
                        </wps:cNvCnPr>
                        <wps:spPr bwMode="auto">
                          <a:xfrm>
                            <a:off x="7288" y="564"/>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0" name="Line 59"/>
                        <wps:cNvCnPr>
                          <a:cxnSpLocks noChangeShapeType="1"/>
                        </wps:cNvCnPr>
                        <wps:spPr bwMode="auto">
                          <a:xfrm>
                            <a:off x="7672" y="545"/>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1" name="Line 58"/>
                        <wps:cNvCnPr>
                          <a:cxnSpLocks noChangeShapeType="1"/>
                        </wps:cNvCnPr>
                        <wps:spPr bwMode="auto">
                          <a:xfrm>
                            <a:off x="8055" y="526"/>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2" name="Line 57"/>
                        <wps:cNvCnPr>
                          <a:cxnSpLocks noChangeShapeType="1"/>
                        </wps:cNvCnPr>
                        <wps:spPr bwMode="auto">
                          <a:xfrm>
                            <a:off x="8439" y="507"/>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63" name="Line 56"/>
                        <wps:cNvCnPr>
                          <a:cxnSpLocks noChangeShapeType="1"/>
                        </wps:cNvCnPr>
                        <wps:spPr bwMode="auto">
                          <a:xfrm>
                            <a:off x="8823" y="488"/>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2" name="Line 55"/>
                        <wps:cNvCnPr>
                          <a:cxnSpLocks noChangeShapeType="1"/>
                        </wps:cNvCnPr>
                        <wps:spPr bwMode="auto">
                          <a:xfrm>
                            <a:off x="9207" y="469"/>
                            <a:ext cx="158"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3" name="Line 54"/>
                        <wps:cNvCnPr>
                          <a:cxnSpLocks noChangeShapeType="1"/>
                        </wps:cNvCnPr>
                        <wps:spPr bwMode="auto">
                          <a:xfrm>
                            <a:off x="9590" y="450"/>
                            <a:ext cx="159" cy="3213"/>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4" name="Line 53"/>
                        <wps:cNvCnPr>
                          <a:cxnSpLocks noChangeShapeType="1"/>
                        </wps:cNvCnPr>
                        <wps:spPr bwMode="auto">
                          <a:xfrm>
                            <a:off x="9974" y="432"/>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5" name="Line 52"/>
                        <wps:cNvCnPr>
                          <a:cxnSpLocks noChangeShapeType="1"/>
                        </wps:cNvCnPr>
                        <wps:spPr bwMode="auto">
                          <a:xfrm>
                            <a:off x="10358" y="413"/>
                            <a:ext cx="158"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6" name="Line 51"/>
                        <wps:cNvCnPr>
                          <a:cxnSpLocks noChangeShapeType="1"/>
                        </wps:cNvCnPr>
                        <wps:spPr bwMode="auto">
                          <a:xfrm>
                            <a:off x="10741" y="394"/>
                            <a:ext cx="159" cy="3212"/>
                          </a:xfrm>
                          <a:prstGeom prst="line">
                            <a:avLst/>
                          </a:prstGeom>
                          <a:noFill/>
                          <a:ln w="12217">
                            <a:solidFill>
                              <a:srgbClr val="7BC5DE"/>
                            </a:solidFill>
                            <a:round/>
                            <a:headEnd/>
                            <a:tailEnd/>
                          </a:ln>
                          <a:extLst>
                            <a:ext uri="{909E8E84-426E-40DD-AFC4-6F175D3DCCD1}">
                              <a14:hiddenFill xmlns:a14="http://schemas.microsoft.com/office/drawing/2010/main">
                                <a:noFill/>
                              </a14:hiddenFill>
                            </a:ext>
                          </a:extLst>
                        </wps:spPr>
                        <wps:bodyPr/>
                      </wps:wsp>
                      <wps:wsp>
                        <wps:cNvPr id="197" name="docshape767"/>
                        <wps:cNvSpPr>
                          <a:spLocks/>
                        </wps:cNvSpPr>
                        <wps:spPr bwMode="auto">
                          <a:xfrm>
                            <a:off x="439" y="707"/>
                            <a:ext cx="10981" cy="542"/>
                          </a:xfrm>
                          <a:custGeom>
                            <a:avLst/>
                            <a:gdLst>
                              <a:gd name="T0" fmla="+- 0 10958 440"/>
                              <a:gd name="T1" fmla="*/ T0 w 10981"/>
                              <a:gd name="T2" fmla="+- 0 730 707"/>
                              <a:gd name="T3" fmla="*/ 730 h 542"/>
                              <a:gd name="T4" fmla="+- 0 440 440"/>
                              <a:gd name="T5" fmla="*/ T4 w 10981"/>
                              <a:gd name="T6" fmla="+- 0 1249 707"/>
                              <a:gd name="T7" fmla="*/ 1249 h 542"/>
                              <a:gd name="T8" fmla="+- 0 11420 440"/>
                              <a:gd name="T9" fmla="*/ T8 w 10981"/>
                              <a:gd name="T10" fmla="+- 0 707 707"/>
                              <a:gd name="T11" fmla="*/ 707 h 542"/>
                              <a:gd name="T12" fmla="+- 0 11218 440"/>
                              <a:gd name="T13" fmla="*/ T12 w 10981"/>
                              <a:gd name="T14" fmla="+- 0 717 707"/>
                              <a:gd name="T15" fmla="*/ 717 h 542"/>
                            </a:gdLst>
                            <a:ahLst/>
                            <a:cxnLst>
                              <a:cxn ang="0">
                                <a:pos x="T1" y="T3"/>
                              </a:cxn>
                              <a:cxn ang="0">
                                <a:pos x="T5" y="T7"/>
                              </a:cxn>
                              <a:cxn ang="0">
                                <a:pos x="T9" y="T11"/>
                              </a:cxn>
                              <a:cxn ang="0">
                                <a:pos x="T13" y="T15"/>
                              </a:cxn>
                            </a:cxnLst>
                            <a:rect l="0" t="0" r="r" b="b"/>
                            <a:pathLst>
                              <a:path w="10981" h="542">
                                <a:moveTo>
                                  <a:pt x="10518" y="23"/>
                                </a:moveTo>
                                <a:lnTo>
                                  <a:pt x="0" y="542"/>
                                </a:lnTo>
                                <a:moveTo>
                                  <a:pt x="10980" y="0"/>
                                </a:moveTo>
                                <a:lnTo>
                                  <a:pt x="10778" y="10"/>
                                </a:lnTo>
                              </a:path>
                            </a:pathLst>
                          </a:custGeom>
                          <a:noFill/>
                          <a:ln w="12802">
                            <a:solidFill>
                              <a:srgbClr val="7BC5D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docshape768"/>
                        <wps:cNvSpPr>
                          <a:spLocks noChangeArrowheads="1"/>
                        </wps:cNvSpPr>
                        <wps:spPr bwMode="auto">
                          <a:xfrm>
                            <a:off x="283" y="889"/>
                            <a:ext cx="11335" cy="15851"/>
                          </a:xfrm>
                          <a:prstGeom prst="rect">
                            <a:avLst/>
                          </a:prstGeom>
                          <a:solidFill>
                            <a:srgbClr val="FFEE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docshape769"/>
                        <wps:cNvSpPr>
                          <a:spLocks noChangeArrowheads="1"/>
                        </wps:cNvSpPr>
                        <wps:spPr bwMode="auto">
                          <a:xfrm>
                            <a:off x="503" y="889"/>
                            <a:ext cx="10882" cy="15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docshape770"/>
                        <wps:cNvSpPr>
                          <a:spLocks/>
                        </wps:cNvSpPr>
                        <wps:spPr bwMode="auto">
                          <a:xfrm>
                            <a:off x="-1" y="889"/>
                            <a:ext cx="504" cy="15851"/>
                          </a:xfrm>
                          <a:custGeom>
                            <a:avLst/>
                            <a:gdLst>
                              <a:gd name="T0" fmla="*/ 89 w 504"/>
                              <a:gd name="T1" fmla="+- 0 889 889"/>
                              <a:gd name="T2" fmla="*/ 889 h 15851"/>
                              <a:gd name="T3" fmla="*/ 0 w 504"/>
                              <a:gd name="T4" fmla="+- 0 889 889"/>
                              <a:gd name="T5" fmla="*/ 889 h 15851"/>
                              <a:gd name="T6" fmla="*/ 0 w 504"/>
                              <a:gd name="T7" fmla="+- 0 16740 889"/>
                              <a:gd name="T8" fmla="*/ 16740 h 15851"/>
                              <a:gd name="T9" fmla="*/ 89 w 504"/>
                              <a:gd name="T10" fmla="+- 0 16740 889"/>
                              <a:gd name="T11" fmla="*/ 16740 h 15851"/>
                              <a:gd name="T12" fmla="*/ 89 w 504"/>
                              <a:gd name="T13" fmla="+- 0 889 889"/>
                              <a:gd name="T14" fmla="*/ 889 h 15851"/>
                              <a:gd name="T15" fmla="*/ 504 w 504"/>
                              <a:gd name="T16" fmla="+- 0 889 889"/>
                              <a:gd name="T17" fmla="*/ 889 h 15851"/>
                              <a:gd name="T18" fmla="*/ 203 w 504"/>
                              <a:gd name="T19" fmla="+- 0 889 889"/>
                              <a:gd name="T20" fmla="*/ 889 h 15851"/>
                              <a:gd name="T21" fmla="*/ 203 w 504"/>
                              <a:gd name="T22" fmla="+- 0 16740 889"/>
                              <a:gd name="T23" fmla="*/ 16740 h 15851"/>
                              <a:gd name="T24" fmla="*/ 504 w 504"/>
                              <a:gd name="T25" fmla="+- 0 16740 889"/>
                              <a:gd name="T26" fmla="*/ 16740 h 15851"/>
                              <a:gd name="T27" fmla="*/ 504 w 504"/>
                              <a:gd name="T28" fmla="+- 0 889 889"/>
                              <a:gd name="T29"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04" h="15851">
                                <a:moveTo>
                                  <a:pt x="89" y="0"/>
                                </a:moveTo>
                                <a:lnTo>
                                  <a:pt x="0" y="0"/>
                                </a:lnTo>
                                <a:lnTo>
                                  <a:pt x="0" y="15851"/>
                                </a:lnTo>
                                <a:lnTo>
                                  <a:pt x="89" y="15851"/>
                                </a:lnTo>
                                <a:lnTo>
                                  <a:pt x="89" y="0"/>
                                </a:lnTo>
                                <a:close/>
                                <a:moveTo>
                                  <a:pt x="504" y="0"/>
                                </a:moveTo>
                                <a:lnTo>
                                  <a:pt x="203" y="0"/>
                                </a:lnTo>
                                <a:lnTo>
                                  <a:pt x="203" y="15851"/>
                                </a:lnTo>
                                <a:lnTo>
                                  <a:pt x="504" y="15851"/>
                                </a:lnTo>
                                <a:lnTo>
                                  <a:pt x="504"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docshape771"/>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2" name="docshape77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557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203" name="docshape773"/>
                        <wps:cNvSpPr>
                          <a:spLocks/>
                        </wps:cNvSpPr>
                        <wps:spPr bwMode="auto">
                          <a:xfrm>
                            <a:off x="5266" y="628"/>
                            <a:ext cx="316" cy="422"/>
                          </a:xfrm>
                          <a:custGeom>
                            <a:avLst/>
                            <a:gdLst>
                              <a:gd name="T0" fmla="+- 0 5508 5267"/>
                              <a:gd name="T1" fmla="*/ T0 w 316"/>
                              <a:gd name="T2" fmla="+- 0 1047 628"/>
                              <a:gd name="T3" fmla="*/ 1047 h 422"/>
                              <a:gd name="T4" fmla="+- 0 5487 5267"/>
                              <a:gd name="T5" fmla="*/ T4 w 316"/>
                              <a:gd name="T6" fmla="+- 0 1000 628"/>
                              <a:gd name="T7" fmla="*/ 1000 h 422"/>
                              <a:gd name="T8" fmla="+- 0 5327 5267"/>
                              <a:gd name="T9" fmla="*/ T8 w 316"/>
                              <a:gd name="T10" fmla="+- 0 1000 628"/>
                              <a:gd name="T11" fmla="*/ 1000 h 422"/>
                              <a:gd name="T12" fmla="+- 0 5314 5267"/>
                              <a:gd name="T13" fmla="*/ T12 w 316"/>
                              <a:gd name="T14" fmla="+- 0 1047 628"/>
                              <a:gd name="T15" fmla="*/ 1047 h 422"/>
                              <a:gd name="T16" fmla="+- 0 5508 5267"/>
                              <a:gd name="T17" fmla="*/ T16 w 316"/>
                              <a:gd name="T18" fmla="+- 0 1047 628"/>
                              <a:gd name="T19" fmla="*/ 1047 h 422"/>
                              <a:gd name="T20" fmla="+- 0 5582 5267"/>
                              <a:gd name="T21" fmla="*/ T20 w 316"/>
                              <a:gd name="T22" fmla="+- 0 628 628"/>
                              <a:gd name="T23" fmla="*/ 628 h 422"/>
                              <a:gd name="T24" fmla="+- 0 5271 5267"/>
                              <a:gd name="T25" fmla="*/ T24 w 316"/>
                              <a:gd name="T26" fmla="+- 0 628 628"/>
                              <a:gd name="T27" fmla="*/ 628 h 422"/>
                              <a:gd name="T28" fmla="+- 0 5268 5267"/>
                              <a:gd name="T29" fmla="*/ T28 w 316"/>
                              <a:gd name="T30" fmla="+- 0 628 628"/>
                              <a:gd name="T31" fmla="*/ 628 h 422"/>
                              <a:gd name="T32" fmla="+- 0 5267 5267"/>
                              <a:gd name="T33" fmla="*/ T32 w 316"/>
                              <a:gd name="T34" fmla="+- 0 630 628"/>
                              <a:gd name="T35" fmla="*/ 630 h 422"/>
                              <a:gd name="T36" fmla="+- 0 5267 5267"/>
                              <a:gd name="T37" fmla="*/ T36 w 316"/>
                              <a:gd name="T38" fmla="+- 0 1048 628"/>
                              <a:gd name="T39" fmla="*/ 1048 h 422"/>
                              <a:gd name="T40" fmla="+- 0 5267 5267"/>
                              <a:gd name="T41" fmla="*/ T40 w 316"/>
                              <a:gd name="T42" fmla="+- 0 1049 628"/>
                              <a:gd name="T43" fmla="*/ 1049 h 422"/>
                              <a:gd name="T44" fmla="+- 0 5269 5267"/>
                              <a:gd name="T45" fmla="*/ T44 w 316"/>
                              <a:gd name="T46" fmla="+- 0 1050 628"/>
                              <a:gd name="T47" fmla="*/ 1050 h 422"/>
                              <a:gd name="T48" fmla="+- 0 5295 5267"/>
                              <a:gd name="T49" fmla="*/ T48 w 316"/>
                              <a:gd name="T50" fmla="+- 0 957 628"/>
                              <a:gd name="T51" fmla="*/ 957 h 422"/>
                              <a:gd name="T52" fmla="+- 0 5514 5267"/>
                              <a:gd name="T53" fmla="*/ T52 w 316"/>
                              <a:gd name="T54" fmla="+- 0 957 628"/>
                              <a:gd name="T55" fmla="*/ 957 h 422"/>
                              <a:gd name="T56" fmla="+- 0 5520 5267"/>
                              <a:gd name="T57" fmla="*/ T56 w 316"/>
                              <a:gd name="T58" fmla="+- 0 969 628"/>
                              <a:gd name="T59" fmla="*/ 969 h 422"/>
                              <a:gd name="T60" fmla="+- 0 5582 526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774"/>
                        <wps:cNvSpPr>
                          <a:spLocks/>
                        </wps:cNvSpPr>
                        <wps:spPr bwMode="auto">
                          <a:xfrm>
                            <a:off x="5535" y="154"/>
                            <a:ext cx="440" cy="880"/>
                          </a:xfrm>
                          <a:custGeom>
                            <a:avLst/>
                            <a:gdLst>
                              <a:gd name="T0" fmla="+- 0 5775 5535"/>
                              <a:gd name="T1" fmla="*/ T0 w 440"/>
                              <a:gd name="T2" fmla="+- 0 154 154"/>
                              <a:gd name="T3" fmla="*/ 154 h 880"/>
                              <a:gd name="T4" fmla="+- 0 5732 5535"/>
                              <a:gd name="T5" fmla="*/ T4 w 440"/>
                              <a:gd name="T6" fmla="+- 0 154 154"/>
                              <a:gd name="T7" fmla="*/ 154 h 880"/>
                              <a:gd name="T8" fmla="+- 0 5704 5535"/>
                              <a:gd name="T9" fmla="*/ T8 w 440"/>
                              <a:gd name="T10" fmla="+- 0 156 154"/>
                              <a:gd name="T11" fmla="*/ 156 h 880"/>
                              <a:gd name="T12" fmla="+- 0 5637 5535"/>
                              <a:gd name="T13" fmla="*/ T12 w 440"/>
                              <a:gd name="T14" fmla="+- 0 187 154"/>
                              <a:gd name="T15" fmla="*/ 187 h 880"/>
                              <a:gd name="T16" fmla="+- 0 5599 5535"/>
                              <a:gd name="T17" fmla="*/ T16 w 440"/>
                              <a:gd name="T18" fmla="+- 0 258 154"/>
                              <a:gd name="T19" fmla="*/ 258 h 880"/>
                              <a:gd name="T20" fmla="+- 0 5597 5535"/>
                              <a:gd name="T21" fmla="*/ T20 w 440"/>
                              <a:gd name="T22" fmla="+- 0 289 154"/>
                              <a:gd name="T23" fmla="*/ 289 h 880"/>
                              <a:gd name="T24" fmla="+- 0 5597 5535"/>
                              <a:gd name="T25" fmla="*/ T24 w 440"/>
                              <a:gd name="T26" fmla="+- 0 306 154"/>
                              <a:gd name="T27" fmla="*/ 306 h 880"/>
                              <a:gd name="T28" fmla="+- 0 5607 5535"/>
                              <a:gd name="T29" fmla="*/ T28 w 440"/>
                              <a:gd name="T30" fmla="+- 0 369 154"/>
                              <a:gd name="T31" fmla="*/ 369 h 880"/>
                              <a:gd name="T32" fmla="+- 0 5637 5535"/>
                              <a:gd name="T33" fmla="*/ T32 w 440"/>
                              <a:gd name="T34" fmla="+- 0 423 154"/>
                              <a:gd name="T35" fmla="*/ 423 h 880"/>
                              <a:gd name="T36" fmla="+- 0 5640 5535"/>
                              <a:gd name="T37" fmla="*/ T36 w 440"/>
                              <a:gd name="T38" fmla="+- 0 427 154"/>
                              <a:gd name="T39" fmla="*/ 427 h 880"/>
                              <a:gd name="T40" fmla="+- 0 5535 5535"/>
                              <a:gd name="T41" fmla="*/ T40 w 440"/>
                              <a:gd name="T42" fmla="+- 0 1003 154"/>
                              <a:gd name="T43" fmla="*/ 1003 h 880"/>
                              <a:gd name="T44" fmla="+- 0 5550 5535"/>
                              <a:gd name="T45" fmla="*/ T44 w 440"/>
                              <a:gd name="T46" fmla="+- 0 1034 154"/>
                              <a:gd name="T47" fmla="*/ 1034 h 880"/>
                              <a:gd name="T48" fmla="+- 0 5552 5535"/>
                              <a:gd name="T49" fmla="*/ T48 w 440"/>
                              <a:gd name="T50" fmla="+- 0 1031 154"/>
                              <a:gd name="T51" fmla="*/ 1031 h 880"/>
                              <a:gd name="T52" fmla="+- 0 5553 5535"/>
                              <a:gd name="T53" fmla="*/ T52 w 440"/>
                              <a:gd name="T54" fmla="+- 0 1028 154"/>
                              <a:gd name="T55" fmla="*/ 1028 h 880"/>
                              <a:gd name="T56" fmla="+- 0 5663 5535"/>
                              <a:gd name="T57" fmla="*/ T56 w 440"/>
                              <a:gd name="T58" fmla="+- 0 420 154"/>
                              <a:gd name="T59" fmla="*/ 420 h 880"/>
                              <a:gd name="T60" fmla="+- 0 5629 5535"/>
                              <a:gd name="T61" fmla="*/ T60 w 440"/>
                              <a:gd name="T62" fmla="+- 0 367 154"/>
                              <a:gd name="T63" fmla="*/ 367 h 880"/>
                              <a:gd name="T64" fmla="+- 0 5618 5535"/>
                              <a:gd name="T65" fmla="*/ T64 w 440"/>
                              <a:gd name="T66" fmla="+- 0 306 154"/>
                              <a:gd name="T67" fmla="*/ 306 h 880"/>
                              <a:gd name="T68" fmla="+- 0 5618 5535"/>
                              <a:gd name="T69" fmla="*/ T68 w 440"/>
                              <a:gd name="T70" fmla="+- 0 289 154"/>
                              <a:gd name="T71" fmla="*/ 289 h 880"/>
                              <a:gd name="T72" fmla="+- 0 5643 5535"/>
                              <a:gd name="T73" fmla="*/ T72 w 440"/>
                              <a:gd name="T74" fmla="+- 0 211 154"/>
                              <a:gd name="T75" fmla="*/ 211 h 880"/>
                              <a:gd name="T76" fmla="+- 0 5699 5535"/>
                              <a:gd name="T77" fmla="*/ T76 w 440"/>
                              <a:gd name="T78" fmla="+- 0 179 154"/>
                              <a:gd name="T79" fmla="*/ 179 h 880"/>
                              <a:gd name="T80" fmla="+- 0 5732 5535"/>
                              <a:gd name="T81" fmla="*/ T80 w 440"/>
                              <a:gd name="T82" fmla="+- 0 176 154"/>
                              <a:gd name="T83" fmla="*/ 176 h 880"/>
                              <a:gd name="T84" fmla="+- 0 5775 5535"/>
                              <a:gd name="T85" fmla="*/ T84 w 440"/>
                              <a:gd name="T86" fmla="+- 0 176 154"/>
                              <a:gd name="T87" fmla="*/ 176 h 880"/>
                              <a:gd name="T88" fmla="+- 0 5844 5535"/>
                              <a:gd name="T89" fmla="*/ T88 w 440"/>
                              <a:gd name="T90" fmla="+- 0 194 154"/>
                              <a:gd name="T91" fmla="*/ 194 h 880"/>
                              <a:gd name="T92" fmla="+- 0 5886 5535"/>
                              <a:gd name="T93" fmla="*/ T92 w 440"/>
                              <a:gd name="T94" fmla="+- 0 258 154"/>
                              <a:gd name="T95" fmla="*/ 258 h 880"/>
                              <a:gd name="T96" fmla="+- 0 5889 5535"/>
                              <a:gd name="T97" fmla="*/ T96 w 440"/>
                              <a:gd name="T98" fmla="+- 0 289 154"/>
                              <a:gd name="T99" fmla="*/ 289 h 880"/>
                              <a:gd name="T100" fmla="+- 0 5889 5535"/>
                              <a:gd name="T101" fmla="*/ T100 w 440"/>
                              <a:gd name="T102" fmla="+- 0 306 154"/>
                              <a:gd name="T103" fmla="*/ 306 h 880"/>
                              <a:gd name="T104" fmla="+- 0 5869 5535"/>
                              <a:gd name="T105" fmla="*/ T104 w 440"/>
                              <a:gd name="T106" fmla="+- 0 388 154"/>
                              <a:gd name="T107" fmla="*/ 388 h 880"/>
                              <a:gd name="T108" fmla="+- 0 5850 5535"/>
                              <a:gd name="T109" fmla="*/ T108 w 440"/>
                              <a:gd name="T110" fmla="+- 0 414 154"/>
                              <a:gd name="T111" fmla="*/ 414 h 880"/>
                              <a:gd name="T112" fmla="+- 0 5959 5535"/>
                              <a:gd name="T113" fmla="*/ T112 w 440"/>
                              <a:gd name="T114" fmla="+- 0 1031 154"/>
                              <a:gd name="T115" fmla="*/ 1031 h 880"/>
                              <a:gd name="T116" fmla="+- 0 5959 5535"/>
                              <a:gd name="T117" fmla="*/ T116 w 440"/>
                              <a:gd name="T118" fmla="+- 0 1033 154"/>
                              <a:gd name="T119" fmla="*/ 1033 h 880"/>
                              <a:gd name="T120" fmla="+- 0 5975 5535"/>
                              <a:gd name="T121" fmla="*/ T120 w 440"/>
                              <a:gd name="T122" fmla="+- 0 998 154"/>
                              <a:gd name="T123" fmla="*/ 998 h 880"/>
                              <a:gd name="T124" fmla="+- 0 5873 5535"/>
                              <a:gd name="T125" fmla="*/ T124 w 440"/>
                              <a:gd name="T126" fmla="+- 0 420 154"/>
                              <a:gd name="T127" fmla="*/ 420 h 880"/>
                              <a:gd name="T128" fmla="+- 0 5876 5535"/>
                              <a:gd name="T129" fmla="*/ T128 w 440"/>
                              <a:gd name="T130" fmla="+- 0 416 154"/>
                              <a:gd name="T131" fmla="*/ 416 h 880"/>
                              <a:gd name="T132" fmla="+- 0 5891 5535"/>
                              <a:gd name="T133" fmla="*/ T132 w 440"/>
                              <a:gd name="T134" fmla="+- 0 392 154"/>
                              <a:gd name="T135" fmla="*/ 392 h 880"/>
                              <a:gd name="T136" fmla="+- 0 5901 5535"/>
                              <a:gd name="T137" fmla="*/ T136 w 440"/>
                              <a:gd name="T138" fmla="+- 0 365 154"/>
                              <a:gd name="T139" fmla="*/ 365 h 880"/>
                              <a:gd name="T140" fmla="+- 0 5908 5535"/>
                              <a:gd name="T141" fmla="*/ T140 w 440"/>
                              <a:gd name="T142" fmla="+- 0 336 154"/>
                              <a:gd name="T143" fmla="*/ 336 h 880"/>
                              <a:gd name="T144" fmla="+- 0 5910 5535"/>
                              <a:gd name="T145" fmla="*/ T144 w 440"/>
                              <a:gd name="T146" fmla="+- 0 306 154"/>
                              <a:gd name="T147" fmla="*/ 306 h 880"/>
                              <a:gd name="T148" fmla="+- 0 5910 5535"/>
                              <a:gd name="T149" fmla="*/ T148 w 440"/>
                              <a:gd name="T150" fmla="+- 0 289 154"/>
                              <a:gd name="T151" fmla="*/ 289 h 880"/>
                              <a:gd name="T152" fmla="+- 0 5888 5535"/>
                              <a:gd name="T153" fmla="*/ T152 w 440"/>
                              <a:gd name="T154" fmla="+- 0 207 154"/>
                              <a:gd name="T155" fmla="*/ 207 h 880"/>
                              <a:gd name="T156" fmla="+- 0 5828 5535"/>
                              <a:gd name="T157" fmla="*/ T156 w 440"/>
                              <a:gd name="T158" fmla="+- 0 163 154"/>
                              <a:gd name="T159" fmla="*/ 163 h 880"/>
                              <a:gd name="T160" fmla="+- 0 5803 5535"/>
                              <a:gd name="T161" fmla="*/ T160 w 440"/>
                              <a:gd name="T162" fmla="+- 0 156 154"/>
                              <a:gd name="T163" fmla="*/ 156 h 880"/>
                              <a:gd name="T164" fmla="+- 0 5775 553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775"/>
                        <wps:cNvSpPr>
                          <a:spLocks/>
                        </wps:cNvSpPr>
                        <wps:spPr bwMode="auto">
                          <a:xfrm>
                            <a:off x="5931" y="628"/>
                            <a:ext cx="314" cy="422"/>
                          </a:xfrm>
                          <a:custGeom>
                            <a:avLst/>
                            <a:gdLst>
                              <a:gd name="T0" fmla="+- 0 6194 5932"/>
                              <a:gd name="T1" fmla="*/ T0 w 314"/>
                              <a:gd name="T2" fmla="+- 0 1047 628"/>
                              <a:gd name="T3" fmla="*/ 1047 h 422"/>
                              <a:gd name="T4" fmla="+- 0 6181 5932"/>
                              <a:gd name="T5" fmla="*/ T4 w 314"/>
                              <a:gd name="T6" fmla="+- 0 1000 628"/>
                              <a:gd name="T7" fmla="*/ 1000 h 422"/>
                              <a:gd name="T8" fmla="+- 0 6022 5932"/>
                              <a:gd name="T9" fmla="*/ T8 w 314"/>
                              <a:gd name="T10" fmla="+- 0 1000 628"/>
                              <a:gd name="T11" fmla="*/ 1000 h 422"/>
                              <a:gd name="T12" fmla="+- 0 6000 5932"/>
                              <a:gd name="T13" fmla="*/ T12 w 314"/>
                              <a:gd name="T14" fmla="+- 0 1047 628"/>
                              <a:gd name="T15" fmla="*/ 1047 h 422"/>
                              <a:gd name="T16" fmla="+- 0 6194 5932"/>
                              <a:gd name="T17" fmla="*/ T16 w 314"/>
                              <a:gd name="T18" fmla="+- 0 1047 628"/>
                              <a:gd name="T19" fmla="*/ 1047 h 422"/>
                              <a:gd name="T20" fmla="+- 0 6245 5932"/>
                              <a:gd name="T21" fmla="*/ T20 w 314"/>
                              <a:gd name="T22" fmla="+- 0 630 628"/>
                              <a:gd name="T23" fmla="*/ 630 h 422"/>
                              <a:gd name="T24" fmla="+- 0 6243 5932"/>
                              <a:gd name="T25" fmla="*/ T24 w 314"/>
                              <a:gd name="T26" fmla="+- 0 628 628"/>
                              <a:gd name="T27" fmla="*/ 628 h 422"/>
                              <a:gd name="T28" fmla="+- 0 6241 5932"/>
                              <a:gd name="T29" fmla="*/ T28 w 314"/>
                              <a:gd name="T30" fmla="+- 0 628 628"/>
                              <a:gd name="T31" fmla="*/ 628 h 422"/>
                              <a:gd name="T32" fmla="+- 0 5932 5932"/>
                              <a:gd name="T33" fmla="*/ T32 w 314"/>
                              <a:gd name="T34" fmla="+- 0 628 628"/>
                              <a:gd name="T35" fmla="*/ 628 h 422"/>
                              <a:gd name="T36" fmla="+- 0 5991 5932"/>
                              <a:gd name="T37" fmla="*/ T36 w 314"/>
                              <a:gd name="T38" fmla="+- 0 964 628"/>
                              <a:gd name="T39" fmla="*/ 964 h 422"/>
                              <a:gd name="T40" fmla="+- 0 5994 5932"/>
                              <a:gd name="T41" fmla="*/ T40 w 314"/>
                              <a:gd name="T42" fmla="+- 0 957 628"/>
                              <a:gd name="T43" fmla="*/ 957 h 422"/>
                              <a:gd name="T44" fmla="+- 0 6214 5932"/>
                              <a:gd name="T45" fmla="*/ T44 w 314"/>
                              <a:gd name="T46" fmla="+- 0 957 628"/>
                              <a:gd name="T47" fmla="*/ 957 h 422"/>
                              <a:gd name="T48" fmla="+- 0 6239 5932"/>
                              <a:gd name="T49" fmla="*/ T48 w 314"/>
                              <a:gd name="T50" fmla="+- 0 1050 628"/>
                              <a:gd name="T51" fmla="*/ 1050 h 422"/>
                              <a:gd name="T52" fmla="+- 0 6243 5932"/>
                              <a:gd name="T53" fmla="*/ T52 w 314"/>
                              <a:gd name="T54" fmla="+- 0 1050 628"/>
                              <a:gd name="T55" fmla="*/ 1050 h 422"/>
                              <a:gd name="T56" fmla="+- 0 6245 5932"/>
                              <a:gd name="T57" fmla="*/ T56 w 314"/>
                              <a:gd name="T58" fmla="+- 0 1048 628"/>
                              <a:gd name="T59" fmla="*/ 1048 h 422"/>
                              <a:gd name="T60" fmla="+- 0 6245 593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776"/>
                        <wps:cNvSpPr>
                          <a:spLocks/>
                        </wps:cNvSpPr>
                        <wps:spPr bwMode="auto">
                          <a:xfrm>
                            <a:off x="5223" y="132"/>
                            <a:ext cx="1065" cy="961"/>
                          </a:xfrm>
                          <a:custGeom>
                            <a:avLst/>
                            <a:gdLst>
                              <a:gd name="T0" fmla="+- 0 5671 5224"/>
                              <a:gd name="T1" fmla="*/ T0 w 1065"/>
                              <a:gd name="T2" fmla="+- 0 143 133"/>
                              <a:gd name="T3" fmla="*/ 143 h 961"/>
                              <a:gd name="T4" fmla="+- 0 5587 5224"/>
                              <a:gd name="T5" fmla="*/ T4 w 1065"/>
                              <a:gd name="T6" fmla="+- 0 222 133"/>
                              <a:gd name="T7" fmla="*/ 222 h 961"/>
                              <a:gd name="T8" fmla="+- 0 5578 5224"/>
                              <a:gd name="T9" fmla="*/ T8 w 1065"/>
                              <a:gd name="T10" fmla="+- 0 341 133"/>
                              <a:gd name="T11" fmla="*/ 341 h 961"/>
                              <a:gd name="T12" fmla="+- 0 5589 5224"/>
                              <a:gd name="T13" fmla="*/ T12 w 1065"/>
                              <a:gd name="T14" fmla="+- 0 586 133"/>
                              <a:gd name="T15" fmla="*/ 586 h 961"/>
                              <a:gd name="T16" fmla="+- 0 5227 5224"/>
                              <a:gd name="T17" fmla="*/ T16 w 1065"/>
                              <a:gd name="T18" fmla="+- 0 614 133"/>
                              <a:gd name="T19" fmla="*/ 614 h 961"/>
                              <a:gd name="T20" fmla="+- 0 5237 5224"/>
                              <a:gd name="T21" fmla="*/ T20 w 1065"/>
                              <a:gd name="T22" fmla="+- 0 1079 133"/>
                              <a:gd name="T23" fmla="*/ 1079 h 961"/>
                              <a:gd name="T24" fmla="+- 0 6259 5224"/>
                              <a:gd name="T25" fmla="*/ T24 w 1065"/>
                              <a:gd name="T26" fmla="+- 0 1089 133"/>
                              <a:gd name="T27" fmla="*/ 1089 h 961"/>
                              <a:gd name="T28" fmla="+- 0 6239 5224"/>
                              <a:gd name="T29" fmla="*/ T28 w 1065"/>
                              <a:gd name="T30" fmla="+- 0 1050 133"/>
                              <a:gd name="T31" fmla="*/ 1050 h 961"/>
                              <a:gd name="T32" fmla="+- 0 5267 5224"/>
                              <a:gd name="T33" fmla="*/ T32 w 1065"/>
                              <a:gd name="T34" fmla="+- 0 1048 133"/>
                              <a:gd name="T35" fmla="*/ 1048 h 961"/>
                              <a:gd name="T36" fmla="+- 0 5640 5224"/>
                              <a:gd name="T37" fmla="*/ T36 w 1065"/>
                              <a:gd name="T38" fmla="+- 0 427 133"/>
                              <a:gd name="T39" fmla="*/ 427 h 961"/>
                              <a:gd name="T40" fmla="+- 0 5599 5224"/>
                              <a:gd name="T41" fmla="*/ T40 w 1065"/>
                              <a:gd name="T42" fmla="+- 0 338 133"/>
                              <a:gd name="T43" fmla="*/ 338 h 961"/>
                              <a:gd name="T44" fmla="+- 0 5607 5224"/>
                              <a:gd name="T45" fmla="*/ T44 w 1065"/>
                              <a:gd name="T46" fmla="+- 0 231 133"/>
                              <a:gd name="T47" fmla="*/ 231 h 961"/>
                              <a:gd name="T48" fmla="+- 0 5679 5224"/>
                              <a:gd name="T49" fmla="*/ T48 w 1065"/>
                              <a:gd name="T50" fmla="+- 0 163 133"/>
                              <a:gd name="T51" fmla="*/ 163 h 961"/>
                              <a:gd name="T52" fmla="+- 0 5836 5224"/>
                              <a:gd name="T53" fmla="*/ T52 w 1065"/>
                              <a:gd name="T54" fmla="+- 0 143 133"/>
                              <a:gd name="T55" fmla="*/ 143 h 961"/>
                              <a:gd name="T56" fmla="+- 0 6243 5224"/>
                              <a:gd name="T57" fmla="*/ T56 w 1065"/>
                              <a:gd name="T58" fmla="+- 0 628 133"/>
                              <a:gd name="T59" fmla="*/ 628 h 961"/>
                              <a:gd name="T60" fmla="+- 0 6287 5224"/>
                              <a:gd name="T61" fmla="*/ T60 w 1065"/>
                              <a:gd name="T62" fmla="+- 0 1050 133"/>
                              <a:gd name="T63" fmla="*/ 1050 h 961"/>
                              <a:gd name="T64" fmla="+- 0 5514 5224"/>
                              <a:gd name="T65" fmla="*/ T64 w 1065"/>
                              <a:gd name="T66" fmla="+- 0 957 133"/>
                              <a:gd name="T67" fmla="*/ 957 h 961"/>
                              <a:gd name="T68" fmla="+- 0 6238 5224"/>
                              <a:gd name="T69" fmla="*/ T68 w 1065"/>
                              <a:gd name="T70" fmla="+- 0 1047 133"/>
                              <a:gd name="T71" fmla="*/ 1047 h 961"/>
                              <a:gd name="T72" fmla="+- 0 5542 5224"/>
                              <a:gd name="T73" fmla="*/ T72 w 1065"/>
                              <a:gd name="T74" fmla="+- 0 969 133"/>
                              <a:gd name="T75" fmla="*/ 969 h 961"/>
                              <a:gd name="T76" fmla="+- 0 5486 5224"/>
                              <a:gd name="T77" fmla="*/ T76 w 1065"/>
                              <a:gd name="T78" fmla="+- 0 1000 133"/>
                              <a:gd name="T79" fmla="*/ 1000 h 961"/>
                              <a:gd name="T80" fmla="+- 0 5550 5224"/>
                              <a:gd name="T81" fmla="*/ T80 w 1065"/>
                              <a:gd name="T82" fmla="+- 0 1034 133"/>
                              <a:gd name="T83" fmla="*/ 1034 h 961"/>
                              <a:gd name="T84" fmla="+- 0 6181 5224"/>
                              <a:gd name="T85" fmla="*/ T84 w 1065"/>
                              <a:gd name="T86" fmla="+- 0 1000 133"/>
                              <a:gd name="T87" fmla="*/ 1000 h 961"/>
                              <a:gd name="T88" fmla="+- 0 5775 5224"/>
                              <a:gd name="T89" fmla="*/ T88 w 1065"/>
                              <a:gd name="T90" fmla="+- 0 176 133"/>
                              <a:gd name="T91" fmla="*/ 176 h 961"/>
                              <a:gd name="T92" fmla="+- 0 5681 5224"/>
                              <a:gd name="T93" fmla="*/ T92 w 1065"/>
                              <a:gd name="T94" fmla="+- 0 185 133"/>
                              <a:gd name="T95" fmla="*/ 185 h 961"/>
                              <a:gd name="T96" fmla="+- 0 5621 5224"/>
                              <a:gd name="T97" fmla="*/ T96 w 1065"/>
                              <a:gd name="T98" fmla="+- 0 258 133"/>
                              <a:gd name="T99" fmla="*/ 258 h 961"/>
                              <a:gd name="T100" fmla="+- 0 5629 5224"/>
                              <a:gd name="T101" fmla="*/ T100 w 1065"/>
                              <a:gd name="T102" fmla="+- 0 367 133"/>
                              <a:gd name="T103" fmla="*/ 367 h 961"/>
                              <a:gd name="T104" fmla="+- 0 5553 5224"/>
                              <a:gd name="T105" fmla="*/ T104 w 1065"/>
                              <a:gd name="T106" fmla="+- 0 1028 133"/>
                              <a:gd name="T107" fmla="*/ 1028 h 961"/>
                              <a:gd name="T108" fmla="+- 0 6006 5224"/>
                              <a:gd name="T109" fmla="*/ T108 w 1065"/>
                              <a:gd name="T110" fmla="+- 0 1033 133"/>
                              <a:gd name="T111" fmla="*/ 1033 h 961"/>
                              <a:gd name="T112" fmla="+- 0 5579 5224"/>
                              <a:gd name="T113" fmla="*/ T112 w 1065"/>
                              <a:gd name="T114" fmla="+- 0 1001 133"/>
                              <a:gd name="T115" fmla="*/ 1001 h 961"/>
                              <a:gd name="T116" fmla="+- 0 5655 5224"/>
                              <a:gd name="T117" fmla="*/ T116 w 1065"/>
                              <a:gd name="T118" fmla="+- 0 586 133"/>
                              <a:gd name="T119" fmla="*/ 586 h 961"/>
                              <a:gd name="T120" fmla="+- 0 5649 5224"/>
                              <a:gd name="T121" fmla="*/ T120 w 1065"/>
                              <a:gd name="T122" fmla="+- 0 359 133"/>
                              <a:gd name="T123" fmla="*/ 359 h 961"/>
                              <a:gd name="T124" fmla="+- 0 5649 5224"/>
                              <a:gd name="T125" fmla="*/ T124 w 1065"/>
                              <a:gd name="T126" fmla="+- 0 241 133"/>
                              <a:gd name="T127" fmla="*/ 241 h 961"/>
                              <a:gd name="T128" fmla="+- 0 5848 5224"/>
                              <a:gd name="T129" fmla="*/ T128 w 1065"/>
                              <a:gd name="T130" fmla="+- 0 197 133"/>
                              <a:gd name="T131" fmla="*/ 197 h 961"/>
                              <a:gd name="T132" fmla="+- 0 5790 5224"/>
                              <a:gd name="T133" fmla="*/ T132 w 1065"/>
                              <a:gd name="T134" fmla="+- 0 176 133"/>
                              <a:gd name="T135" fmla="*/ 176 h 961"/>
                              <a:gd name="T136" fmla="+- 0 5803 5224"/>
                              <a:gd name="T137" fmla="*/ T136 w 1065"/>
                              <a:gd name="T138" fmla="+- 0 156 133"/>
                              <a:gd name="T139" fmla="*/ 156 h 961"/>
                              <a:gd name="T140" fmla="+- 0 5888 5224"/>
                              <a:gd name="T141" fmla="*/ T140 w 1065"/>
                              <a:gd name="T142" fmla="+- 0 207 133"/>
                              <a:gd name="T143" fmla="*/ 207 h 961"/>
                              <a:gd name="T144" fmla="+- 0 5910 5224"/>
                              <a:gd name="T145" fmla="*/ T144 w 1065"/>
                              <a:gd name="T146" fmla="+- 0 306 133"/>
                              <a:gd name="T147" fmla="*/ 306 h 961"/>
                              <a:gd name="T148" fmla="+- 0 5876 5224"/>
                              <a:gd name="T149" fmla="*/ T148 w 1065"/>
                              <a:gd name="T150" fmla="+- 0 416 133"/>
                              <a:gd name="T151" fmla="*/ 416 h 961"/>
                              <a:gd name="T152" fmla="+- 0 6006 5224"/>
                              <a:gd name="T153" fmla="*/ T152 w 1065"/>
                              <a:gd name="T154" fmla="+- 0 1033 133"/>
                              <a:gd name="T155" fmla="*/ 1033 h 961"/>
                              <a:gd name="T156" fmla="+- 0 5991 5224"/>
                              <a:gd name="T157" fmla="*/ T156 w 1065"/>
                              <a:gd name="T158" fmla="+- 0 964 133"/>
                              <a:gd name="T159" fmla="*/ 964 h 961"/>
                              <a:gd name="T160" fmla="+- 0 6274 5224"/>
                              <a:gd name="T161" fmla="*/ T160 w 1065"/>
                              <a:gd name="T162" fmla="+- 0 599 133"/>
                              <a:gd name="T163" fmla="*/ 599 h 961"/>
                              <a:gd name="T164" fmla="+- 0 5896 5224"/>
                              <a:gd name="T165" fmla="*/ T164 w 1065"/>
                              <a:gd name="T166" fmla="+- 0 425 133"/>
                              <a:gd name="T167" fmla="*/ 425 h 961"/>
                              <a:gd name="T168" fmla="+- 0 5932 5224"/>
                              <a:gd name="T169" fmla="*/ T168 w 1065"/>
                              <a:gd name="T170" fmla="+- 0 306 133"/>
                              <a:gd name="T171" fmla="*/ 306 h 961"/>
                              <a:gd name="T172" fmla="+- 0 5905 5224"/>
                              <a:gd name="T173" fmla="*/ T172 w 1065"/>
                              <a:gd name="T174" fmla="+- 0 194 133"/>
                              <a:gd name="T175" fmla="*/ 194 h 961"/>
                              <a:gd name="T176" fmla="+- 0 5925 5224"/>
                              <a:gd name="T177" fmla="*/ T176 w 1065"/>
                              <a:gd name="T178" fmla="+- 0 991 133"/>
                              <a:gd name="T179" fmla="*/ 991 h 961"/>
                              <a:gd name="T180" fmla="+- 0 5954 5224"/>
                              <a:gd name="T181" fmla="*/ T180 w 1065"/>
                              <a:gd name="T182" fmla="+- 0 1001 133"/>
                              <a:gd name="T183" fmla="*/ 1001 h 961"/>
                              <a:gd name="T184" fmla="+- 0 5866 5224"/>
                              <a:gd name="T185" fmla="*/ T184 w 1065"/>
                              <a:gd name="T186" fmla="+- 0 628 133"/>
                              <a:gd name="T187" fmla="*/ 628 h 961"/>
                              <a:gd name="T188" fmla="+- 0 5603 5224"/>
                              <a:gd name="T189" fmla="*/ T188 w 1065"/>
                              <a:gd name="T190" fmla="+- 0 628 133"/>
                              <a:gd name="T191" fmla="*/ 628 h 961"/>
                              <a:gd name="T192" fmla="+- 0 5603 5224"/>
                              <a:gd name="T193" fmla="*/ T192 w 1065"/>
                              <a:gd name="T194" fmla="+- 0 628 133"/>
                              <a:gd name="T195" fmla="*/ 628 h 961"/>
                              <a:gd name="T196" fmla="+- 0 6215 5224"/>
                              <a:gd name="T197" fmla="*/ T196 w 1065"/>
                              <a:gd name="T198" fmla="+- 0 964 133"/>
                              <a:gd name="T199" fmla="*/ 964 h 961"/>
                              <a:gd name="T200" fmla="+- 0 5804 5224"/>
                              <a:gd name="T201" fmla="*/ T200 w 1065"/>
                              <a:gd name="T202" fmla="+- 0 200 133"/>
                              <a:gd name="T203" fmla="*/ 200 h 961"/>
                              <a:gd name="T204" fmla="+- 0 5868 5224"/>
                              <a:gd name="T205" fmla="*/ T204 w 1065"/>
                              <a:gd name="T206" fmla="+- 0 306 133"/>
                              <a:gd name="T207" fmla="*/ 306 h 961"/>
                              <a:gd name="T208" fmla="+- 0 5837 5224"/>
                              <a:gd name="T209" fmla="*/ T208 w 1065"/>
                              <a:gd name="T210" fmla="+- 0 396 133"/>
                              <a:gd name="T211" fmla="*/ 396 h 961"/>
                              <a:gd name="T212" fmla="+- 0 5850 5224"/>
                              <a:gd name="T213" fmla="*/ T212 w 1065"/>
                              <a:gd name="T214" fmla="+- 0 414 133"/>
                              <a:gd name="T215" fmla="*/ 414 h 961"/>
                              <a:gd name="T216" fmla="+- 0 5887 5224"/>
                              <a:gd name="T217" fmla="*/ T216 w 1065"/>
                              <a:gd name="T218" fmla="+- 0 335 133"/>
                              <a:gd name="T219" fmla="*/ 335 h 961"/>
                              <a:gd name="T220" fmla="+- 0 5878 5224"/>
                              <a:gd name="T221" fmla="*/ T220 w 1065"/>
                              <a:gd name="T222" fmla="+- 0 232 133"/>
                              <a:gd name="T223" fmla="*/ 232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777"/>
                        <wps:cNvSpPr>
                          <a:spLocks/>
                        </wps:cNvSpPr>
                        <wps:spPr bwMode="auto">
                          <a:xfrm>
                            <a:off x="422" y="0"/>
                            <a:ext cx="3250" cy="1743"/>
                          </a:xfrm>
                          <a:custGeom>
                            <a:avLst/>
                            <a:gdLst>
                              <a:gd name="T0" fmla="+- 0 3282 423"/>
                              <a:gd name="T1" fmla="*/ T0 w 3250"/>
                              <a:gd name="T2" fmla="*/ 0 h 1743"/>
                              <a:gd name="T3" fmla="+- 0 2929 423"/>
                              <a:gd name="T4" fmla="*/ T3 w 3250"/>
                              <a:gd name="T5" fmla="*/ 0 h 1743"/>
                              <a:gd name="T6" fmla="+- 0 423 423"/>
                              <a:gd name="T7" fmla="*/ T6 w 3250"/>
                              <a:gd name="T8" fmla="*/ 219 h 1743"/>
                              <a:gd name="T9" fmla="+- 0 556 423"/>
                              <a:gd name="T10" fmla="*/ T9 w 3250"/>
                              <a:gd name="T11" fmla="*/ 1743 h 1743"/>
                              <a:gd name="T12" fmla="+- 0 3672 423"/>
                              <a:gd name="T13" fmla="*/ T12 w 3250"/>
                              <a:gd name="T14" fmla="*/ 1470 h 1743"/>
                              <a:gd name="T15" fmla="+- 0 3570 423"/>
                              <a:gd name="T16" fmla="*/ T15 w 3250"/>
                              <a:gd name="T17" fmla="*/ 302 h 1743"/>
                              <a:gd name="T18" fmla="+- 0 3282 423"/>
                              <a:gd name="T19" fmla="*/ T18 w 3250"/>
                              <a:gd name="T20" fmla="*/ 0 h 1743"/>
                            </a:gdLst>
                            <a:ahLst/>
                            <a:cxnLst>
                              <a:cxn ang="0">
                                <a:pos x="T1" y="T2"/>
                              </a:cxn>
                              <a:cxn ang="0">
                                <a:pos x="T4" y="T5"/>
                              </a:cxn>
                              <a:cxn ang="0">
                                <a:pos x="T7" y="T8"/>
                              </a:cxn>
                              <a:cxn ang="0">
                                <a:pos x="T10" y="T11"/>
                              </a:cxn>
                              <a:cxn ang="0">
                                <a:pos x="T13" y="T14"/>
                              </a:cxn>
                              <a:cxn ang="0">
                                <a:pos x="T16" y="T17"/>
                              </a:cxn>
                              <a:cxn ang="0">
                                <a:pos x="T19" y="T20"/>
                              </a:cxn>
                            </a:cxnLst>
                            <a:rect l="0" t="0" r="r" b="b"/>
                            <a:pathLst>
                              <a:path w="3250" h="1743">
                                <a:moveTo>
                                  <a:pt x="2859" y="0"/>
                                </a:moveTo>
                                <a:lnTo>
                                  <a:pt x="2506" y="0"/>
                                </a:lnTo>
                                <a:lnTo>
                                  <a:pt x="0" y="219"/>
                                </a:lnTo>
                                <a:lnTo>
                                  <a:pt x="133" y="1743"/>
                                </a:lnTo>
                                <a:lnTo>
                                  <a:pt x="3249" y="1470"/>
                                </a:lnTo>
                                <a:lnTo>
                                  <a:pt x="3147" y="302"/>
                                </a:lnTo>
                                <a:lnTo>
                                  <a:pt x="2859" y="0"/>
                                </a:lnTo>
                                <a:close/>
                              </a:path>
                            </a:pathLst>
                          </a:custGeom>
                          <a:solidFill>
                            <a:srgbClr val="FFE1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778"/>
                        <wps:cNvSpPr>
                          <a:spLocks/>
                        </wps:cNvSpPr>
                        <wps:spPr bwMode="auto">
                          <a:xfrm>
                            <a:off x="545" y="1355"/>
                            <a:ext cx="3127" cy="388"/>
                          </a:xfrm>
                          <a:custGeom>
                            <a:avLst/>
                            <a:gdLst>
                              <a:gd name="T0" fmla="+- 0 3662 546"/>
                              <a:gd name="T1" fmla="*/ T0 w 3127"/>
                              <a:gd name="T2" fmla="+- 0 1356 1356"/>
                              <a:gd name="T3" fmla="*/ 1356 h 388"/>
                              <a:gd name="T4" fmla="+- 0 546 546"/>
                              <a:gd name="T5" fmla="*/ T4 w 3127"/>
                              <a:gd name="T6" fmla="+- 0 1628 1356"/>
                              <a:gd name="T7" fmla="*/ 1628 h 388"/>
                              <a:gd name="T8" fmla="+- 0 556 546"/>
                              <a:gd name="T9" fmla="*/ T8 w 3127"/>
                              <a:gd name="T10" fmla="+- 0 1743 1356"/>
                              <a:gd name="T11" fmla="*/ 1743 h 388"/>
                              <a:gd name="T12" fmla="+- 0 3672 546"/>
                              <a:gd name="T13" fmla="*/ T12 w 3127"/>
                              <a:gd name="T14" fmla="+- 0 1470 1356"/>
                              <a:gd name="T15" fmla="*/ 1470 h 388"/>
                              <a:gd name="T16" fmla="+- 0 3662 546"/>
                              <a:gd name="T17" fmla="*/ T16 w 3127"/>
                              <a:gd name="T18" fmla="+- 0 1356 1356"/>
                              <a:gd name="T19" fmla="*/ 1356 h 388"/>
                            </a:gdLst>
                            <a:ahLst/>
                            <a:cxnLst>
                              <a:cxn ang="0">
                                <a:pos x="T1" y="T3"/>
                              </a:cxn>
                              <a:cxn ang="0">
                                <a:pos x="T5" y="T7"/>
                              </a:cxn>
                              <a:cxn ang="0">
                                <a:pos x="T9" y="T11"/>
                              </a:cxn>
                              <a:cxn ang="0">
                                <a:pos x="T13" y="T15"/>
                              </a:cxn>
                              <a:cxn ang="0">
                                <a:pos x="T17" y="T19"/>
                              </a:cxn>
                            </a:cxnLst>
                            <a:rect l="0" t="0" r="r" b="b"/>
                            <a:pathLst>
                              <a:path w="3127" h="388">
                                <a:moveTo>
                                  <a:pt x="3116" y="0"/>
                                </a:moveTo>
                                <a:lnTo>
                                  <a:pt x="0" y="272"/>
                                </a:lnTo>
                                <a:lnTo>
                                  <a:pt x="10" y="387"/>
                                </a:lnTo>
                                <a:lnTo>
                                  <a:pt x="3126" y="114"/>
                                </a:lnTo>
                                <a:lnTo>
                                  <a:pt x="3116" y="0"/>
                                </a:lnTo>
                                <a:close/>
                              </a:path>
                            </a:pathLst>
                          </a:custGeom>
                          <a:solidFill>
                            <a:srgbClr val="FFDB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779"/>
                        <wps:cNvSpPr>
                          <a:spLocks/>
                        </wps:cNvSpPr>
                        <wps:spPr bwMode="auto">
                          <a:xfrm>
                            <a:off x="555" y="1469"/>
                            <a:ext cx="3118" cy="285"/>
                          </a:xfrm>
                          <a:custGeom>
                            <a:avLst/>
                            <a:gdLst>
                              <a:gd name="T0" fmla="+- 0 3672 556"/>
                              <a:gd name="T1" fmla="*/ T0 w 3118"/>
                              <a:gd name="T2" fmla="+- 0 1470 1470"/>
                              <a:gd name="T3" fmla="*/ 1470 h 285"/>
                              <a:gd name="T4" fmla="+- 0 556 556"/>
                              <a:gd name="T5" fmla="*/ T4 w 3118"/>
                              <a:gd name="T6" fmla="+- 0 1742 1470"/>
                              <a:gd name="T7" fmla="*/ 1742 h 285"/>
                              <a:gd name="T8" fmla="+- 0 557 556"/>
                              <a:gd name="T9" fmla="*/ T8 w 3118"/>
                              <a:gd name="T10" fmla="+- 0 1754 1470"/>
                              <a:gd name="T11" fmla="*/ 1754 h 285"/>
                              <a:gd name="T12" fmla="+- 0 3673 556"/>
                              <a:gd name="T13" fmla="*/ T12 w 3118"/>
                              <a:gd name="T14" fmla="+- 0 1482 1470"/>
                              <a:gd name="T15" fmla="*/ 1482 h 285"/>
                              <a:gd name="T16" fmla="+- 0 3672 556"/>
                              <a:gd name="T17" fmla="*/ T16 w 3118"/>
                              <a:gd name="T18" fmla="+- 0 1470 1470"/>
                              <a:gd name="T19" fmla="*/ 1470 h 285"/>
                            </a:gdLst>
                            <a:ahLst/>
                            <a:cxnLst>
                              <a:cxn ang="0">
                                <a:pos x="T1" y="T3"/>
                              </a:cxn>
                              <a:cxn ang="0">
                                <a:pos x="T5" y="T7"/>
                              </a:cxn>
                              <a:cxn ang="0">
                                <a:pos x="T9" y="T11"/>
                              </a:cxn>
                              <a:cxn ang="0">
                                <a:pos x="T13" y="T15"/>
                              </a:cxn>
                              <a:cxn ang="0">
                                <a:pos x="T17" y="T19"/>
                              </a:cxn>
                            </a:cxnLst>
                            <a:rect l="0" t="0" r="r" b="b"/>
                            <a:pathLst>
                              <a:path w="3118" h="285">
                                <a:moveTo>
                                  <a:pt x="3116" y="0"/>
                                </a:moveTo>
                                <a:lnTo>
                                  <a:pt x="0" y="272"/>
                                </a:lnTo>
                                <a:lnTo>
                                  <a:pt x="1" y="284"/>
                                </a:lnTo>
                                <a:lnTo>
                                  <a:pt x="3117" y="12"/>
                                </a:lnTo>
                                <a:lnTo>
                                  <a:pt x="3116" y="0"/>
                                </a:lnTo>
                                <a:close/>
                              </a:path>
                            </a:pathLst>
                          </a:custGeom>
                          <a:solidFill>
                            <a:srgbClr val="D8BC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docshape780"/>
                        <wps:cNvSpPr>
                          <a:spLocks/>
                        </wps:cNvSpPr>
                        <wps:spPr bwMode="auto">
                          <a:xfrm>
                            <a:off x="3257" y="0"/>
                            <a:ext cx="314" cy="328"/>
                          </a:xfrm>
                          <a:custGeom>
                            <a:avLst/>
                            <a:gdLst>
                              <a:gd name="T0" fmla="+- 0 3283 3257"/>
                              <a:gd name="T1" fmla="*/ T0 w 314"/>
                              <a:gd name="T2" fmla="*/ 0 h 328"/>
                              <a:gd name="T3" fmla="+- 0 3257 3257"/>
                              <a:gd name="T4" fmla="*/ T3 w 314"/>
                              <a:gd name="T5" fmla="*/ 0 h 328"/>
                              <a:gd name="T6" fmla="+- 0 3286 3257"/>
                              <a:gd name="T7" fmla="*/ T6 w 314"/>
                              <a:gd name="T8" fmla="*/ 327 h 328"/>
                              <a:gd name="T9" fmla="+- 0 3571 3257"/>
                              <a:gd name="T10" fmla="*/ T9 w 314"/>
                              <a:gd name="T11" fmla="*/ 302 h 328"/>
                              <a:gd name="T12" fmla="+- 0 3283 3257"/>
                              <a:gd name="T13" fmla="*/ T12 w 314"/>
                              <a:gd name="T14" fmla="*/ 0 h 328"/>
                            </a:gdLst>
                            <a:ahLst/>
                            <a:cxnLst>
                              <a:cxn ang="0">
                                <a:pos x="T1" y="T2"/>
                              </a:cxn>
                              <a:cxn ang="0">
                                <a:pos x="T4" y="T5"/>
                              </a:cxn>
                              <a:cxn ang="0">
                                <a:pos x="T7" y="T8"/>
                              </a:cxn>
                              <a:cxn ang="0">
                                <a:pos x="T10" y="T11"/>
                              </a:cxn>
                              <a:cxn ang="0">
                                <a:pos x="T13" y="T14"/>
                              </a:cxn>
                            </a:cxnLst>
                            <a:rect l="0" t="0" r="r" b="b"/>
                            <a:pathLst>
                              <a:path w="314" h="328">
                                <a:moveTo>
                                  <a:pt x="26" y="0"/>
                                </a:moveTo>
                                <a:lnTo>
                                  <a:pt x="0" y="0"/>
                                </a:lnTo>
                                <a:lnTo>
                                  <a:pt x="29" y="327"/>
                                </a:lnTo>
                                <a:lnTo>
                                  <a:pt x="314" y="302"/>
                                </a:lnTo>
                                <a:lnTo>
                                  <a:pt x="26" y="0"/>
                                </a:lnTo>
                                <a:close/>
                              </a:path>
                            </a:pathLst>
                          </a:custGeom>
                          <a:solidFill>
                            <a:srgbClr val="FFF0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docshape781"/>
                        <wps:cNvSpPr>
                          <a:spLocks/>
                        </wps:cNvSpPr>
                        <wps:spPr bwMode="auto">
                          <a:xfrm>
                            <a:off x="757" y="411"/>
                            <a:ext cx="2490" cy="1215"/>
                          </a:xfrm>
                          <a:custGeom>
                            <a:avLst/>
                            <a:gdLst>
                              <a:gd name="T0" fmla="+- 0 3083 758"/>
                              <a:gd name="T1" fmla="*/ T0 w 2490"/>
                              <a:gd name="T2" fmla="+- 0 411 411"/>
                              <a:gd name="T3" fmla="*/ 411 h 1215"/>
                              <a:gd name="T4" fmla="+- 0 828 758"/>
                              <a:gd name="T5" fmla="*/ T4 w 2490"/>
                              <a:gd name="T6" fmla="+- 0 619 411"/>
                              <a:gd name="T7" fmla="*/ 619 h 1215"/>
                              <a:gd name="T8" fmla="+- 0 798 758"/>
                              <a:gd name="T9" fmla="*/ T8 w 2490"/>
                              <a:gd name="T10" fmla="+- 0 627 411"/>
                              <a:gd name="T11" fmla="*/ 627 h 1215"/>
                              <a:gd name="T12" fmla="+- 0 775 758"/>
                              <a:gd name="T13" fmla="*/ T12 w 2490"/>
                              <a:gd name="T14" fmla="+- 0 646 411"/>
                              <a:gd name="T15" fmla="*/ 646 h 1215"/>
                              <a:gd name="T16" fmla="+- 0 761 758"/>
                              <a:gd name="T17" fmla="*/ T16 w 2490"/>
                              <a:gd name="T18" fmla="+- 0 672 411"/>
                              <a:gd name="T19" fmla="*/ 672 h 1215"/>
                              <a:gd name="T20" fmla="+- 0 758 758"/>
                              <a:gd name="T21" fmla="*/ T20 w 2490"/>
                              <a:gd name="T22" fmla="+- 0 702 411"/>
                              <a:gd name="T23" fmla="*/ 702 h 1215"/>
                              <a:gd name="T24" fmla="+- 0 839 758"/>
                              <a:gd name="T25" fmla="*/ T24 w 2490"/>
                              <a:gd name="T26" fmla="+- 0 1556 411"/>
                              <a:gd name="T27" fmla="*/ 1556 h 1215"/>
                              <a:gd name="T28" fmla="+- 0 847 758"/>
                              <a:gd name="T29" fmla="*/ T28 w 2490"/>
                              <a:gd name="T30" fmla="+- 0 1585 411"/>
                              <a:gd name="T31" fmla="*/ 1585 h 1215"/>
                              <a:gd name="T32" fmla="+- 0 866 758"/>
                              <a:gd name="T33" fmla="*/ T32 w 2490"/>
                              <a:gd name="T34" fmla="+- 0 1608 411"/>
                              <a:gd name="T35" fmla="*/ 1608 h 1215"/>
                              <a:gd name="T36" fmla="+- 0 892 758"/>
                              <a:gd name="T37" fmla="*/ T36 w 2490"/>
                              <a:gd name="T38" fmla="+- 0 1623 411"/>
                              <a:gd name="T39" fmla="*/ 1623 h 1215"/>
                              <a:gd name="T40" fmla="+- 0 922 758"/>
                              <a:gd name="T41" fmla="*/ T40 w 2490"/>
                              <a:gd name="T42" fmla="+- 0 1626 411"/>
                              <a:gd name="T43" fmla="*/ 1626 h 1215"/>
                              <a:gd name="T44" fmla="+- 0 1358 758"/>
                              <a:gd name="T45" fmla="*/ T44 w 2490"/>
                              <a:gd name="T46" fmla="+- 0 1586 411"/>
                              <a:gd name="T47" fmla="*/ 1586 h 1215"/>
                              <a:gd name="T48" fmla="+- 0 919 758"/>
                              <a:gd name="T49" fmla="*/ T48 w 2490"/>
                              <a:gd name="T50" fmla="+- 0 1586 411"/>
                              <a:gd name="T51" fmla="*/ 1586 h 1215"/>
                              <a:gd name="T52" fmla="+- 0 904 758"/>
                              <a:gd name="T53" fmla="*/ T52 w 2490"/>
                              <a:gd name="T54" fmla="+- 0 1584 411"/>
                              <a:gd name="T55" fmla="*/ 1584 h 1215"/>
                              <a:gd name="T56" fmla="+- 0 892 758"/>
                              <a:gd name="T57" fmla="*/ T56 w 2490"/>
                              <a:gd name="T58" fmla="+- 0 1577 411"/>
                              <a:gd name="T59" fmla="*/ 1577 h 1215"/>
                              <a:gd name="T60" fmla="+- 0 883 758"/>
                              <a:gd name="T61" fmla="*/ T60 w 2490"/>
                              <a:gd name="T62" fmla="+- 0 1566 411"/>
                              <a:gd name="T63" fmla="*/ 1566 h 1215"/>
                              <a:gd name="T64" fmla="+- 0 879 758"/>
                              <a:gd name="T65" fmla="*/ T64 w 2490"/>
                              <a:gd name="T66" fmla="+- 0 1552 411"/>
                              <a:gd name="T67" fmla="*/ 1552 h 1215"/>
                              <a:gd name="T68" fmla="+- 0 798 758"/>
                              <a:gd name="T69" fmla="*/ T68 w 2490"/>
                              <a:gd name="T70" fmla="+- 0 699 411"/>
                              <a:gd name="T71" fmla="*/ 699 h 1215"/>
                              <a:gd name="T72" fmla="+- 0 799 758"/>
                              <a:gd name="T73" fmla="*/ T72 w 2490"/>
                              <a:gd name="T74" fmla="+- 0 684 411"/>
                              <a:gd name="T75" fmla="*/ 684 h 1215"/>
                              <a:gd name="T76" fmla="+- 0 806 758"/>
                              <a:gd name="T77" fmla="*/ T76 w 2490"/>
                              <a:gd name="T78" fmla="+- 0 672 411"/>
                              <a:gd name="T79" fmla="*/ 672 h 1215"/>
                              <a:gd name="T80" fmla="+- 0 817 758"/>
                              <a:gd name="T81" fmla="*/ T80 w 2490"/>
                              <a:gd name="T82" fmla="+- 0 663 411"/>
                              <a:gd name="T83" fmla="*/ 663 h 1215"/>
                              <a:gd name="T84" fmla="+- 0 831 758"/>
                              <a:gd name="T85" fmla="*/ T84 w 2490"/>
                              <a:gd name="T86" fmla="+- 0 659 411"/>
                              <a:gd name="T87" fmla="*/ 659 h 1215"/>
                              <a:gd name="T88" fmla="+- 0 3087 758"/>
                              <a:gd name="T89" fmla="*/ T88 w 2490"/>
                              <a:gd name="T90" fmla="+- 0 451 411"/>
                              <a:gd name="T91" fmla="*/ 451 h 1215"/>
                              <a:gd name="T92" fmla="+- 0 3158 758"/>
                              <a:gd name="T93" fmla="*/ T92 w 2490"/>
                              <a:gd name="T94" fmla="+- 0 451 411"/>
                              <a:gd name="T95" fmla="*/ 451 h 1215"/>
                              <a:gd name="T96" fmla="+- 0 3140 758"/>
                              <a:gd name="T97" fmla="*/ T96 w 2490"/>
                              <a:gd name="T98" fmla="+- 0 429 411"/>
                              <a:gd name="T99" fmla="*/ 429 h 1215"/>
                              <a:gd name="T100" fmla="+- 0 3114 758"/>
                              <a:gd name="T101" fmla="*/ T100 w 2490"/>
                              <a:gd name="T102" fmla="+- 0 415 411"/>
                              <a:gd name="T103" fmla="*/ 415 h 1215"/>
                              <a:gd name="T104" fmla="+- 0 3083 758"/>
                              <a:gd name="T105" fmla="*/ T104 w 2490"/>
                              <a:gd name="T106" fmla="+- 0 411 411"/>
                              <a:gd name="T107" fmla="*/ 411 h 1215"/>
                              <a:gd name="T108" fmla="+- 0 3158 758"/>
                              <a:gd name="T109" fmla="*/ T108 w 2490"/>
                              <a:gd name="T110" fmla="+- 0 451 411"/>
                              <a:gd name="T111" fmla="*/ 451 h 1215"/>
                              <a:gd name="T112" fmla="+- 0 3087 758"/>
                              <a:gd name="T113" fmla="*/ T112 w 2490"/>
                              <a:gd name="T114" fmla="+- 0 451 411"/>
                              <a:gd name="T115" fmla="*/ 451 h 1215"/>
                              <a:gd name="T116" fmla="+- 0 3101 758"/>
                              <a:gd name="T117" fmla="*/ T116 w 2490"/>
                              <a:gd name="T118" fmla="+- 0 453 411"/>
                              <a:gd name="T119" fmla="*/ 453 h 1215"/>
                              <a:gd name="T120" fmla="+- 0 3114 758"/>
                              <a:gd name="T121" fmla="*/ T120 w 2490"/>
                              <a:gd name="T122" fmla="+- 0 460 411"/>
                              <a:gd name="T123" fmla="*/ 460 h 1215"/>
                              <a:gd name="T124" fmla="+- 0 3123 758"/>
                              <a:gd name="T125" fmla="*/ T124 w 2490"/>
                              <a:gd name="T126" fmla="+- 0 471 411"/>
                              <a:gd name="T127" fmla="*/ 471 h 1215"/>
                              <a:gd name="T128" fmla="+- 0 3127 758"/>
                              <a:gd name="T129" fmla="*/ T128 w 2490"/>
                              <a:gd name="T130" fmla="+- 0 485 411"/>
                              <a:gd name="T131" fmla="*/ 485 h 1215"/>
                              <a:gd name="T132" fmla="+- 0 3208 758"/>
                              <a:gd name="T133" fmla="*/ T132 w 2490"/>
                              <a:gd name="T134" fmla="+- 0 1339 411"/>
                              <a:gd name="T135" fmla="*/ 1339 h 1215"/>
                              <a:gd name="T136" fmla="+- 0 3206 758"/>
                              <a:gd name="T137" fmla="*/ T136 w 2490"/>
                              <a:gd name="T138" fmla="+- 0 1353 411"/>
                              <a:gd name="T139" fmla="*/ 1353 h 1215"/>
                              <a:gd name="T140" fmla="+- 0 3199 758"/>
                              <a:gd name="T141" fmla="*/ T140 w 2490"/>
                              <a:gd name="T142" fmla="+- 0 1366 411"/>
                              <a:gd name="T143" fmla="*/ 1366 h 1215"/>
                              <a:gd name="T144" fmla="+- 0 3188 758"/>
                              <a:gd name="T145" fmla="*/ T144 w 2490"/>
                              <a:gd name="T146" fmla="+- 0 1374 411"/>
                              <a:gd name="T147" fmla="*/ 1374 h 1215"/>
                              <a:gd name="T148" fmla="+- 0 3174 758"/>
                              <a:gd name="T149" fmla="*/ T148 w 2490"/>
                              <a:gd name="T150" fmla="+- 0 1379 411"/>
                              <a:gd name="T151" fmla="*/ 1379 h 1215"/>
                              <a:gd name="T152" fmla="+- 0 919 758"/>
                              <a:gd name="T153" fmla="*/ T152 w 2490"/>
                              <a:gd name="T154" fmla="+- 0 1586 411"/>
                              <a:gd name="T155" fmla="*/ 1586 h 1215"/>
                              <a:gd name="T156" fmla="+- 0 1358 758"/>
                              <a:gd name="T157" fmla="*/ T156 w 2490"/>
                              <a:gd name="T158" fmla="+- 0 1586 411"/>
                              <a:gd name="T159" fmla="*/ 1586 h 1215"/>
                              <a:gd name="T160" fmla="+- 0 3178 758"/>
                              <a:gd name="T161" fmla="*/ T160 w 2490"/>
                              <a:gd name="T162" fmla="+- 0 1419 411"/>
                              <a:gd name="T163" fmla="*/ 1419 h 1215"/>
                              <a:gd name="T164" fmla="+- 0 3207 758"/>
                              <a:gd name="T165" fmla="*/ T164 w 2490"/>
                              <a:gd name="T166" fmla="+- 0 1410 411"/>
                              <a:gd name="T167" fmla="*/ 1410 h 1215"/>
                              <a:gd name="T168" fmla="+- 0 3230 758"/>
                              <a:gd name="T169" fmla="*/ T168 w 2490"/>
                              <a:gd name="T170" fmla="+- 0 1391 411"/>
                              <a:gd name="T171" fmla="*/ 1391 h 1215"/>
                              <a:gd name="T172" fmla="+- 0 3244 758"/>
                              <a:gd name="T173" fmla="*/ T172 w 2490"/>
                              <a:gd name="T174" fmla="+- 0 1365 411"/>
                              <a:gd name="T175" fmla="*/ 1365 h 1215"/>
                              <a:gd name="T176" fmla="+- 0 3248 758"/>
                              <a:gd name="T177" fmla="*/ T176 w 2490"/>
                              <a:gd name="T178" fmla="+- 0 1335 411"/>
                              <a:gd name="T179" fmla="*/ 1335 h 1215"/>
                              <a:gd name="T180" fmla="+- 0 3167 758"/>
                              <a:gd name="T181" fmla="*/ T180 w 2490"/>
                              <a:gd name="T182" fmla="+- 0 481 411"/>
                              <a:gd name="T183" fmla="*/ 481 h 1215"/>
                              <a:gd name="T184" fmla="+- 0 3158 758"/>
                              <a:gd name="T185" fmla="*/ T184 w 2490"/>
                              <a:gd name="T186" fmla="+- 0 452 411"/>
                              <a:gd name="T187" fmla="*/ 452 h 1215"/>
                              <a:gd name="T188" fmla="+- 0 3158 758"/>
                              <a:gd name="T189" fmla="*/ T188 w 2490"/>
                              <a:gd name="T190" fmla="+- 0 451 411"/>
                              <a:gd name="T191" fmla="*/ 451 h 1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490" h="1215">
                                <a:moveTo>
                                  <a:pt x="2325" y="0"/>
                                </a:moveTo>
                                <a:lnTo>
                                  <a:pt x="70" y="208"/>
                                </a:lnTo>
                                <a:lnTo>
                                  <a:pt x="40" y="216"/>
                                </a:lnTo>
                                <a:lnTo>
                                  <a:pt x="17" y="235"/>
                                </a:lnTo>
                                <a:lnTo>
                                  <a:pt x="3" y="261"/>
                                </a:lnTo>
                                <a:lnTo>
                                  <a:pt x="0" y="291"/>
                                </a:lnTo>
                                <a:lnTo>
                                  <a:pt x="81" y="1145"/>
                                </a:lnTo>
                                <a:lnTo>
                                  <a:pt x="89" y="1174"/>
                                </a:lnTo>
                                <a:lnTo>
                                  <a:pt x="108" y="1197"/>
                                </a:lnTo>
                                <a:lnTo>
                                  <a:pt x="134" y="1212"/>
                                </a:lnTo>
                                <a:lnTo>
                                  <a:pt x="164" y="1215"/>
                                </a:lnTo>
                                <a:lnTo>
                                  <a:pt x="600" y="1175"/>
                                </a:lnTo>
                                <a:lnTo>
                                  <a:pt x="161" y="1175"/>
                                </a:lnTo>
                                <a:lnTo>
                                  <a:pt x="146" y="1173"/>
                                </a:lnTo>
                                <a:lnTo>
                                  <a:pt x="134" y="1166"/>
                                </a:lnTo>
                                <a:lnTo>
                                  <a:pt x="125" y="1155"/>
                                </a:lnTo>
                                <a:lnTo>
                                  <a:pt x="121" y="1141"/>
                                </a:lnTo>
                                <a:lnTo>
                                  <a:pt x="40" y="288"/>
                                </a:lnTo>
                                <a:lnTo>
                                  <a:pt x="41" y="273"/>
                                </a:lnTo>
                                <a:lnTo>
                                  <a:pt x="48" y="261"/>
                                </a:lnTo>
                                <a:lnTo>
                                  <a:pt x="59" y="252"/>
                                </a:lnTo>
                                <a:lnTo>
                                  <a:pt x="73" y="248"/>
                                </a:lnTo>
                                <a:lnTo>
                                  <a:pt x="2329" y="40"/>
                                </a:lnTo>
                                <a:lnTo>
                                  <a:pt x="2400" y="40"/>
                                </a:lnTo>
                                <a:lnTo>
                                  <a:pt x="2382" y="18"/>
                                </a:lnTo>
                                <a:lnTo>
                                  <a:pt x="2356" y="4"/>
                                </a:lnTo>
                                <a:lnTo>
                                  <a:pt x="2325" y="0"/>
                                </a:lnTo>
                                <a:close/>
                                <a:moveTo>
                                  <a:pt x="2400" y="40"/>
                                </a:moveTo>
                                <a:lnTo>
                                  <a:pt x="2329" y="40"/>
                                </a:lnTo>
                                <a:lnTo>
                                  <a:pt x="2343" y="42"/>
                                </a:lnTo>
                                <a:lnTo>
                                  <a:pt x="2356" y="49"/>
                                </a:lnTo>
                                <a:lnTo>
                                  <a:pt x="2365" y="60"/>
                                </a:lnTo>
                                <a:lnTo>
                                  <a:pt x="2369" y="74"/>
                                </a:lnTo>
                                <a:lnTo>
                                  <a:pt x="2450" y="928"/>
                                </a:lnTo>
                                <a:lnTo>
                                  <a:pt x="2448" y="942"/>
                                </a:lnTo>
                                <a:lnTo>
                                  <a:pt x="2441" y="955"/>
                                </a:lnTo>
                                <a:lnTo>
                                  <a:pt x="2430" y="963"/>
                                </a:lnTo>
                                <a:lnTo>
                                  <a:pt x="2416" y="968"/>
                                </a:lnTo>
                                <a:lnTo>
                                  <a:pt x="161" y="1175"/>
                                </a:lnTo>
                                <a:lnTo>
                                  <a:pt x="600" y="1175"/>
                                </a:lnTo>
                                <a:lnTo>
                                  <a:pt x="2420" y="1008"/>
                                </a:lnTo>
                                <a:lnTo>
                                  <a:pt x="2449" y="999"/>
                                </a:lnTo>
                                <a:lnTo>
                                  <a:pt x="2472" y="980"/>
                                </a:lnTo>
                                <a:lnTo>
                                  <a:pt x="2486" y="954"/>
                                </a:lnTo>
                                <a:lnTo>
                                  <a:pt x="2490" y="924"/>
                                </a:lnTo>
                                <a:lnTo>
                                  <a:pt x="2409" y="70"/>
                                </a:lnTo>
                                <a:lnTo>
                                  <a:pt x="2400" y="41"/>
                                </a:lnTo>
                                <a:lnTo>
                                  <a:pt x="2400" y="40"/>
                                </a:lnTo>
                                <a:close/>
                              </a:path>
                            </a:pathLst>
                          </a:custGeom>
                          <a:solidFill>
                            <a:srgbClr val="A758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8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1211" y="679"/>
                            <a:ext cx="200" cy="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docshape78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1471" y="744"/>
                            <a:ext cx="216"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docshape78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750" y="709"/>
                            <a:ext cx="350" cy="2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docshape78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2284" y="673"/>
                            <a:ext cx="216"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docshape786"/>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2564" y="649"/>
                            <a:ext cx="230" cy="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docshape787"/>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344" y="1194"/>
                            <a:ext cx="153"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docshape788"/>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1529" y="1176"/>
                            <a:ext cx="202"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docshape78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1769" y="1157"/>
                            <a:ext cx="153"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docshape79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1956" y="1042"/>
                            <a:ext cx="254"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docshape79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2253" y="1112"/>
                            <a:ext cx="224"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docshape79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517" y="1088"/>
                            <a:ext cx="218" cy="245"/>
                          </a:xfrm>
                          <a:prstGeom prst="rect">
                            <a:avLst/>
                          </a:prstGeom>
                          <a:noFill/>
                          <a:extLst>
                            <a:ext uri="{909E8E84-426E-40DD-AFC4-6F175D3DCCD1}">
                              <a14:hiddenFill xmlns:a14="http://schemas.microsoft.com/office/drawing/2010/main">
                                <a:solidFill>
                                  <a:srgbClr val="FFFFFF"/>
                                </a:solidFill>
                              </a14:hiddenFill>
                            </a:ext>
                          </a:extLst>
                        </pic:spPr>
                      </pic:pic>
                      <wps:wsp>
                        <wps:cNvPr id="224" name="docshape793"/>
                        <wps:cNvSpPr>
                          <a:spLocks/>
                        </wps:cNvSpPr>
                        <wps:spPr bwMode="auto">
                          <a:xfrm>
                            <a:off x="796" y="11324"/>
                            <a:ext cx="10313" cy="752"/>
                          </a:xfrm>
                          <a:custGeom>
                            <a:avLst/>
                            <a:gdLst>
                              <a:gd name="T0" fmla="+- 0 10996 797"/>
                              <a:gd name="T1" fmla="*/ T0 w 10313"/>
                              <a:gd name="T2" fmla="+- 0 11324 11324"/>
                              <a:gd name="T3" fmla="*/ 11324 h 752"/>
                              <a:gd name="T4" fmla="+- 0 910 797"/>
                              <a:gd name="T5" fmla="*/ T4 w 10313"/>
                              <a:gd name="T6" fmla="+- 0 11324 11324"/>
                              <a:gd name="T7" fmla="*/ 11324 h 752"/>
                              <a:gd name="T8" fmla="+- 0 844 797"/>
                              <a:gd name="T9" fmla="*/ T8 w 10313"/>
                              <a:gd name="T10" fmla="+- 0 11326 11324"/>
                              <a:gd name="T11" fmla="*/ 11326 h 752"/>
                              <a:gd name="T12" fmla="+- 0 811 797"/>
                              <a:gd name="T13" fmla="*/ T12 w 10313"/>
                              <a:gd name="T14" fmla="+- 0 11338 11324"/>
                              <a:gd name="T15" fmla="*/ 11338 h 752"/>
                              <a:gd name="T16" fmla="+- 0 798 797"/>
                              <a:gd name="T17" fmla="*/ T16 w 10313"/>
                              <a:gd name="T18" fmla="+- 0 11372 11324"/>
                              <a:gd name="T19" fmla="*/ 11372 h 752"/>
                              <a:gd name="T20" fmla="+- 0 797 797"/>
                              <a:gd name="T21" fmla="*/ T20 w 10313"/>
                              <a:gd name="T22" fmla="+- 0 11438 11324"/>
                              <a:gd name="T23" fmla="*/ 11438 h 752"/>
                              <a:gd name="T24" fmla="+- 0 797 797"/>
                              <a:gd name="T25" fmla="*/ T24 w 10313"/>
                              <a:gd name="T26" fmla="+- 0 11962 11324"/>
                              <a:gd name="T27" fmla="*/ 11962 h 752"/>
                              <a:gd name="T28" fmla="+- 0 798 797"/>
                              <a:gd name="T29" fmla="*/ T28 w 10313"/>
                              <a:gd name="T30" fmla="+- 0 12027 11324"/>
                              <a:gd name="T31" fmla="*/ 12027 h 752"/>
                              <a:gd name="T32" fmla="+- 0 811 797"/>
                              <a:gd name="T33" fmla="*/ T32 w 10313"/>
                              <a:gd name="T34" fmla="+- 0 12061 11324"/>
                              <a:gd name="T35" fmla="*/ 12061 h 752"/>
                              <a:gd name="T36" fmla="+- 0 844 797"/>
                              <a:gd name="T37" fmla="*/ T36 w 10313"/>
                              <a:gd name="T38" fmla="+- 0 12074 11324"/>
                              <a:gd name="T39" fmla="*/ 12074 h 752"/>
                              <a:gd name="T40" fmla="+- 0 910 797"/>
                              <a:gd name="T41" fmla="*/ T40 w 10313"/>
                              <a:gd name="T42" fmla="+- 0 12075 11324"/>
                              <a:gd name="T43" fmla="*/ 12075 h 752"/>
                              <a:gd name="T44" fmla="+- 0 10996 797"/>
                              <a:gd name="T45" fmla="*/ T44 w 10313"/>
                              <a:gd name="T46" fmla="+- 0 12075 11324"/>
                              <a:gd name="T47" fmla="*/ 12075 h 752"/>
                              <a:gd name="T48" fmla="+- 0 11061 797"/>
                              <a:gd name="T49" fmla="*/ T48 w 10313"/>
                              <a:gd name="T50" fmla="+- 0 12074 11324"/>
                              <a:gd name="T51" fmla="*/ 12074 h 752"/>
                              <a:gd name="T52" fmla="+- 0 11095 797"/>
                              <a:gd name="T53" fmla="*/ T52 w 10313"/>
                              <a:gd name="T54" fmla="+- 0 12061 11324"/>
                              <a:gd name="T55" fmla="*/ 12061 h 752"/>
                              <a:gd name="T56" fmla="+- 0 11107 797"/>
                              <a:gd name="T57" fmla="*/ T56 w 10313"/>
                              <a:gd name="T58" fmla="+- 0 12027 11324"/>
                              <a:gd name="T59" fmla="*/ 12027 h 752"/>
                              <a:gd name="T60" fmla="+- 0 11109 797"/>
                              <a:gd name="T61" fmla="*/ T60 w 10313"/>
                              <a:gd name="T62" fmla="+- 0 11962 11324"/>
                              <a:gd name="T63" fmla="*/ 11962 h 752"/>
                              <a:gd name="T64" fmla="+- 0 11109 797"/>
                              <a:gd name="T65" fmla="*/ T64 w 10313"/>
                              <a:gd name="T66" fmla="+- 0 11438 11324"/>
                              <a:gd name="T67" fmla="*/ 11438 h 752"/>
                              <a:gd name="T68" fmla="+- 0 11107 797"/>
                              <a:gd name="T69" fmla="*/ T68 w 10313"/>
                              <a:gd name="T70" fmla="+- 0 11372 11324"/>
                              <a:gd name="T71" fmla="*/ 11372 h 752"/>
                              <a:gd name="T72" fmla="+- 0 11095 797"/>
                              <a:gd name="T73" fmla="*/ T72 w 10313"/>
                              <a:gd name="T74" fmla="+- 0 11338 11324"/>
                              <a:gd name="T75" fmla="*/ 11338 h 752"/>
                              <a:gd name="T76" fmla="+- 0 11061 797"/>
                              <a:gd name="T77" fmla="*/ T76 w 10313"/>
                              <a:gd name="T78" fmla="+- 0 11326 11324"/>
                              <a:gd name="T79" fmla="*/ 11326 h 752"/>
                              <a:gd name="T80" fmla="+- 0 10996 797"/>
                              <a:gd name="T81" fmla="*/ T80 w 10313"/>
                              <a:gd name="T82" fmla="+- 0 11324 11324"/>
                              <a:gd name="T83" fmla="*/ 11324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313" h="752">
                                <a:moveTo>
                                  <a:pt x="10199" y="0"/>
                                </a:moveTo>
                                <a:lnTo>
                                  <a:pt x="113" y="0"/>
                                </a:lnTo>
                                <a:lnTo>
                                  <a:pt x="47" y="2"/>
                                </a:lnTo>
                                <a:lnTo>
                                  <a:pt x="14" y="14"/>
                                </a:lnTo>
                                <a:lnTo>
                                  <a:pt x="1" y="48"/>
                                </a:lnTo>
                                <a:lnTo>
                                  <a:pt x="0" y="114"/>
                                </a:lnTo>
                                <a:lnTo>
                                  <a:pt x="0" y="638"/>
                                </a:lnTo>
                                <a:lnTo>
                                  <a:pt x="1" y="703"/>
                                </a:lnTo>
                                <a:lnTo>
                                  <a:pt x="14" y="737"/>
                                </a:lnTo>
                                <a:lnTo>
                                  <a:pt x="47" y="750"/>
                                </a:lnTo>
                                <a:lnTo>
                                  <a:pt x="113" y="751"/>
                                </a:lnTo>
                                <a:lnTo>
                                  <a:pt x="10199" y="751"/>
                                </a:lnTo>
                                <a:lnTo>
                                  <a:pt x="10264" y="750"/>
                                </a:lnTo>
                                <a:lnTo>
                                  <a:pt x="10298" y="737"/>
                                </a:lnTo>
                                <a:lnTo>
                                  <a:pt x="10310" y="703"/>
                                </a:lnTo>
                                <a:lnTo>
                                  <a:pt x="10312" y="638"/>
                                </a:lnTo>
                                <a:lnTo>
                                  <a:pt x="10312" y="114"/>
                                </a:lnTo>
                                <a:lnTo>
                                  <a:pt x="10310" y="48"/>
                                </a:lnTo>
                                <a:lnTo>
                                  <a:pt x="10298" y="14"/>
                                </a:lnTo>
                                <a:lnTo>
                                  <a:pt x="10264" y="2"/>
                                </a:lnTo>
                                <a:lnTo>
                                  <a:pt x="10199" y="0"/>
                                </a:lnTo>
                                <a:close/>
                              </a:path>
                            </a:pathLst>
                          </a:custGeom>
                          <a:solidFill>
                            <a:srgbClr val="6EBE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docshape794"/>
                        <wps:cNvSpPr>
                          <a:spLocks/>
                        </wps:cNvSpPr>
                        <wps:spPr bwMode="auto">
                          <a:xfrm>
                            <a:off x="793" y="14513"/>
                            <a:ext cx="10336" cy="171"/>
                          </a:xfrm>
                          <a:custGeom>
                            <a:avLst/>
                            <a:gdLst>
                              <a:gd name="T0" fmla="+- 0 11130 794"/>
                              <a:gd name="T1" fmla="*/ T0 w 10336"/>
                              <a:gd name="T2" fmla="+- 0 14513 14513"/>
                              <a:gd name="T3" fmla="*/ 14513 h 171"/>
                              <a:gd name="T4" fmla="+- 0 794 794"/>
                              <a:gd name="T5" fmla="*/ T4 w 10336"/>
                              <a:gd name="T6" fmla="+- 0 14513 14513"/>
                              <a:gd name="T7" fmla="*/ 14513 h 171"/>
                              <a:gd name="T8" fmla="+- 0 807 794"/>
                              <a:gd name="T9" fmla="*/ T8 w 10336"/>
                              <a:gd name="T10" fmla="+- 0 14580 14513"/>
                              <a:gd name="T11" fmla="*/ 14580 h 171"/>
                              <a:gd name="T12" fmla="+- 0 844 794"/>
                              <a:gd name="T13" fmla="*/ T12 w 10336"/>
                              <a:gd name="T14" fmla="+- 0 14634 14513"/>
                              <a:gd name="T15" fmla="*/ 14634 h 171"/>
                              <a:gd name="T16" fmla="+- 0 898 794"/>
                              <a:gd name="T17" fmla="*/ T16 w 10336"/>
                              <a:gd name="T18" fmla="+- 0 14671 14513"/>
                              <a:gd name="T19" fmla="*/ 14671 h 171"/>
                              <a:gd name="T20" fmla="+- 0 965 794"/>
                              <a:gd name="T21" fmla="*/ T20 w 10336"/>
                              <a:gd name="T22" fmla="+- 0 14684 14513"/>
                              <a:gd name="T23" fmla="*/ 14684 h 171"/>
                              <a:gd name="T24" fmla="+- 0 10959 794"/>
                              <a:gd name="T25" fmla="*/ T24 w 10336"/>
                              <a:gd name="T26" fmla="+- 0 14684 14513"/>
                              <a:gd name="T27" fmla="*/ 14684 h 171"/>
                              <a:gd name="T28" fmla="+- 0 11025 794"/>
                              <a:gd name="T29" fmla="*/ T28 w 10336"/>
                              <a:gd name="T30" fmla="+- 0 14671 14513"/>
                              <a:gd name="T31" fmla="*/ 14671 h 171"/>
                              <a:gd name="T32" fmla="+- 0 11080 794"/>
                              <a:gd name="T33" fmla="*/ T32 w 10336"/>
                              <a:gd name="T34" fmla="+- 0 14634 14513"/>
                              <a:gd name="T35" fmla="*/ 14634 h 171"/>
                              <a:gd name="T36" fmla="+- 0 11116 794"/>
                              <a:gd name="T37" fmla="*/ T36 w 10336"/>
                              <a:gd name="T38" fmla="+- 0 14580 14513"/>
                              <a:gd name="T39" fmla="*/ 14580 h 171"/>
                              <a:gd name="T40" fmla="+- 0 11130 794"/>
                              <a:gd name="T41" fmla="*/ T40 w 10336"/>
                              <a:gd name="T42" fmla="+- 0 14513 14513"/>
                              <a:gd name="T43" fmla="*/ 14513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36" h="171">
                                <a:moveTo>
                                  <a:pt x="10336" y="0"/>
                                </a:moveTo>
                                <a:lnTo>
                                  <a:pt x="0" y="0"/>
                                </a:lnTo>
                                <a:lnTo>
                                  <a:pt x="13" y="67"/>
                                </a:lnTo>
                                <a:lnTo>
                                  <a:pt x="50" y="121"/>
                                </a:lnTo>
                                <a:lnTo>
                                  <a:pt x="104" y="158"/>
                                </a:lnTo>
                                <a:lnTo>
                                  <a:pt x="171" y="171"/>
                                </a:lnTo>
                                <a:lnTo>
                                  <a:pt x="10165" y="171"/>
                                </a:lnTo>
                                <a:lnTo>
                                  <a:pt x="10231" y="158"/>
                                </a:lnTo>
                                <a:lnTo>
                                  <a:pt x="10286" y="121"/>
                                </a:lnTo>
                                <a:lnTo>
                                  <a:pt x="10322" y="67"/>
                                </a:lnTo>
                                <a:lnTo>
                                  <a:pt x="10336" y="0"/>
                                </a:lnTo>
                                <a:close/>
                              </a:path>
                            </a:pathLst>
                          </a:custGeom>
                          <a:solidFill>
                            <a:srgbClr val="6FC9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docshape795"/>
                        <wps:cNvSpPr>
                          <a:spLocks/>
                        </wps:cNvSpPr>
                        <wps:spPr bwMode="auto">
                          <a:xfrm>
                            <a:off x="803" y="11933"/>
                            <a:ext cx="10302" cy="2569"/>
                          </a:xfrm>
                          <a:custGeom>
                            <a:avLst/>
                            <a:gdLst>
                              <a:gd name="T0" fmla="+- 0 11105 804"/>
                              <a:gd name="T1" fmla="*/ T0 w 10302"/>
                              <a:gd name="T2" fmla="+- 0 11934 11934"/>
                              <a:gd name="T3" fmla="*/ 11934 h 2569"/>
                              <a:gd name="T4" fmla="+- 0 2268 804"/>
                              <a:gd name="T5" fmla="*/ T4 w 10302"/>
                              <a:gd name="T6" fmla="+- 0 11934 11934"/>
                              <a:gd name="T7" fmla="*/ 11934 h 2569"/>
                              <a:gd name="T8" fmla="+- 0 804 804"/>
                              <a:gd name="T9" fmla="*/ T8 w 10302"/>
                              <a:gd name="T10" fmla="+- 0 11934 11934"/>
                              <a:gd name="T11" fmla="*/ 11934 h 2569"/>
                              <a:gd name="T12" fmla="+- 0 804 804"/>
                              <a:gd name="T13" fmla="*/ T12 w 10302"/>
                              <a:gd name="T14" fmla="+- 0 14502 11934"/>
                              <a:gd name="T15" fmla="*/ 14502 h 2569"/>
                              <a:gd name="T16" fmla="+- 0 2268 804"/>
                              <a:gd name="T17" fmla="*/ T16 w 10302"/>
                              <a:gd name="T18" fmla="+- 0 14502 11934"/>
                              <a:gd name="T19" fmla="*/ 14502 h 2569"/>
                              <a:gd name="T20" fmla="+- 0 11105 804"/>
                              <a:gd name="T21" fmla="*/ T20 w 10302"/>
                              <a:gd name="T22" fmla="+- 0 14502 11934"/>
                              <a:gd name="T23" fmla="*/ 14502 h 2569"/>
                              <a:gd name="T24" fmla="+- 0 11105 804"/>
                              <a:gd name="T25" fmla="*/ T24 w 10302"/>
                              <a:gd name="T26" fmla="+- 0 11934 11934"/>
                              <a:gd name="T27" fmla="*/ 11934 h 2569"/>
                            </a:gdLst>
                            <a:ahLst/>
                            <a:cxnLst>
                              <a:cxn ang="0">
                                <a:pos x="T1" y="T3"/>
                              </a:cxn>
                              <a:cxn ang="0">
                                <a:pos x="T5" y="T7"/>
                              </a:cxn>
                              <a:cxn ang="0">
                                <a:pos x="T9" y="T11"/>
                              </a:cxn>
                              <a:cxn ang="0">
                                <a:pos x="T13" y="T15"/>
                              </a:cxn>
                              <a:cxn ang="0">
                                <a:pos x="T17" y="T19"/>
                              </a:cxn>
                              <a:cxn ang="0">
                                <a:pos x="T21" y="T23"/>
                              </a:cxn>
                              <a:cxn ang="0">
                                <a:pos x="T25" y="T27"/>
                              </a:cxn>
                            </a:cxnLst>
                            <a:rect l="0" t="0" r="r" b="b"/>
                            <a:pathLst>
                              <a:path w="10302" h="2569">
                                <a:moveTo>
                                  <a:pt x="10301" y="0"/>
                                </a:moveTo>
                                <a:lnTo>
                                  <a:pt x="1464" y="0"/>
                                </a:lnTo>
                                <a:lnTo>
                                  <a:pt x="0" y="0"/>
                                </a:lnTo>
                                <a:lnTo>
                                  <a:pt x="0" y="2568"/>
                                </a:lnTo>
                                <a:lnTo>
                                  <a:pt x="1464" y="2568"/>
                                </a:lnTo>
                                <a:lnTo>
                                  <a:pt x="10301" y="2568"/>
                                </a:lnTo>
                                <a:lnTo>
                                  <a:pt x="103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Line 21"/>
                        <wps:cNvCnPr>
                          <a:cxnSpLocks noChangeShapeType="1"/>
                        </wps:cNvCnPr>
                        <wps:spPr bwMode="auto">
                          <a:xfrm>
                            <a:off x="2268" y="11924"/>
                            <a:ext cx="0" cy="0"/>
                          </a:xfrm>
                          <a:prstGeom prst="line">
                            <a:avLst/>
                          </a:prstGeom>
                          <a:noFill/>
                          <a:ln w="12700">
                            <a:solidFill>
                              <a:srgbClr val="5B91A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F95DC1" id="docshapegroup765" o:spid="_x0000_s1026" style="position:absolute;margin-left:0;margin-top:0;width:580.9pt;height:837pt;z-index:-251246592;mso-position-horizontal-relative:page;mso-position-vertical-relative:page" coordsize="11618,1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">
                <v:shape id="docshape766" o:spid="_x0000_s1027" type="#_x0000_t75" style="position:absolute;left:422;top:385;width:11139;height:3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">
                  <v:imagedata r:id="rId366" o:title=""/>
                </v:shape>
                <v:line id="Line 76" o:spid="_x0000_s1028" style="position:absolute;visibility:visible;mso-wrap-style:square" from="1148,867" to="1307,4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" strokecolor="#7bc5de" strokeweight=".33936mm"/>
                <v:line id="Line 75" o:spid="_x0000_s1029" style="position:absolute;visibility:visible;mso-wrap-style:square" from="1532,848" to="1691,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" strokecolor="#7bc5de" strokeweight=".33936mm"/>
                <v:line id="Line 74" o:spid="_x0000_s1030" style="position:absolute;visibility:visible;mso-wrap-style:square" from="1916,829" to="2074,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" strokecolor="#7bc5de" strokeweight=".33936mm"/>
                <v:line id="Line 73" o:spid="_x0000_s1031" style="position:absolute;visibility:visible;mso-wrap-style:square" from="2299,810" to="2458,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" strokecolor="#7bc5de" strokeweight=".33936mm"/>
                <v:line id="Line 72" o:spid="_x0000_s1032" style="position:absolute;visibility:visible;mso-wrap-style:square" from="2683,791" to="2842,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" strokecolor="#7bc5de" strokeweight=".33936mm"/>
                <v:line id="Line 71" o:spid="_x0000_s1033" style="position:absolute;visibility:visible;mso-wrap-style:square" from="3067,772" to="3225,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" strokecolor="#7bc5de" strokeweight=".33936mm"/>
                <v:line id="Line 70" o:spid="_x0000_s1034" style="position:absolute;visibility:visible;mso-wrap-style:square" from="3451,754" to="3609,3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" strokecolor="#7bc5de" strokeweight=".33936mm"/>
                <v:line id="Line 69" o:spid="_x0000_s1035" style="position:absolute;visibility:visible;mso-wrap-style:square" from="3834,735" to="3993,3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" strokecolor="#7bc5de" strokeweight=".33936mm"/>
                <v:line id="Line 68" o:spid="_x0000_s1036" style="position:absolute;visibility:visible;mso-wrap-style:square" from="4218,716" to="4377,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" strokecolor="#7bc5de" strokeweight=".33936mm"/>
                <v:line id="Line 67" o:spid="_x0000_s1037" style="position:absolute;visibility:visible;mso-wrap-style:square" from="4602,697" to="4760,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" strokecolor="#7bc5de" strokeweight=".33936mm"/>
                <v:line id="Line 66" o:spid="_x0000_s1038" style="position:absolute;visibility:visible;mso-wrap-style:square" from="4986,678" to="5144,3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" strokecolor="#7bc5de" strokeweight=".33936mm"/>
                <v:line id="Line 65" o:spid="_x0000_s1039" style="position:absolute;visibility:visible;mso-wrap-style:square" from="5369,659" to="5528,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" strokecolor="#7bc5de" strokeweight=".33936mm"/>
                <v:line id="Line 64" o:spid="_x0000_s1040" style="position:absolute;visibility:visible;mso-wrap-style:square" from="5753,640" to="5912,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" strokecolor="#7bc5de" strokeweight=".33936mm"/>
                <v:line id="Line 63" o:spid="_x0000_s1041" style="position:absolute;visibility:visible;mso-wrap-style:square" from="6137,621" to="6295,3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" strokecolor="#7bc5de" strokeweight=".33936mm"/>
                <v:line id="Line 62" o:spid="_x0000_s1042" style="position:absolute;visibility:visible;mso-wrap-style:square" from="6520,602" to="6679,3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" strokecolor="#7bc5de" strokeweight=".33936mm"/>
                <v:line id="Line 61" o:spid="_x0000_s1043" style="position:absolute;visibility:visible;mso-wrap-style:square" from="6904,583" to="7063,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" strokecolor="#7bc5de" strokeweight=".33936mm"/>
                <v:line id="Line 60" o:spid="_x0000_s1044" style="position:absolute;visibility:visible;mso-wrap-style:square" from="7288,564" to="7446,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" strokecolor="#7bc5de" strokeweight=".33936mm"/>
                <v:line id="Line 59" o:spid="_x0000_s1045" style="position:absolute;visibility:visible;mso-wrap-style:square" from="7672,545" to="7830,3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" strokecolor="#7bc5de" strokeweight=".33936mm"/>
                <v:line id="Line 58" o:spid="_x0000_s1046" style="position:absolute;visibility:visible;mso-wrap-style:square" from="8055,526" to="8214,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" strokecolor="#7bc5de" strokeweight=".33936mm"/>
                <v:line id="Line 57" o:spid="_x0000_s1047" style="position:absolute;visibility:visible;mso-wrap-style:square" from="8439,507" to="8598,3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" strokecolor="#7bc5de" strokeweight=".33936mm"/>
                <v:line id="Line 56" o:spid="_x0000_s1048" style="position:absolute;visibility:visible;mso-wrap-style:square" from="8823,488" to="8981,3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" strokecolor="#7bc5de" strokeweight=".33936mm"/>
                <v:line id="Line 55" o:spid="_x0000_s1049" style="position:absolute;visibility:visible;mso-wrap-style:square" from="9207,469" to="9365,3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" strokecolor="#7bc5de" strokeweight=".33936mm"/>
                <v:line id="Line 54" o:spid="_x0000_s1050" style="position:absolute;visibility:visible;mso-wrap-style:square" from="9590,450" to="9749,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" strokecolor="#7bc5de" strokeweight=".33936mm"/>
                <v:line id="Line 53" o:spid="_x0000_s1051" style="position:absolute;visibility:visible;mso-wrap-style:square" from="9974,432" to="10133,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" strokecolor="#7bc5de" strokeweight=".33936mm"/>
                <v:line id="Line 52" o:spid="_x0000_s1052" style="position:absolute;visibility:visible;mso-wrap-style:square" from="10358,413" to="10516,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" strokecolor="#7bc5de" strokeweight=".33936mm"/>
                <v:line id="Line 51" o:spid="_x0000_s1053" style="position:absolute;visibility:visible;mso-wrap-style:square" from="10741,394" to="10900,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" strokecolor="#7bc5de" strokeweight=".33936mm"/>
                <v:shape id="docshape767" o:spid="_x0000_s1054" style="position:absolute;left:439;top:707;width:10981;height:542;visibility:visible;mso-wrap-style:square;v-text-anchor:top" coordsize="10981,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" path="m10518,23l,542m10980,r-202,10e" filled="f" strokecolor="#7bc5de" strokeweight=".35561mm">
                  <v:path arrowok="t" o:connecttype="custom" o:connectlocs="10518,730;0,1249;10980,707;10778,717" o:connectangles="0,0,0,0"/>
                </v:shape>
                <v:rect id="docshape768" o:spid="_x0000_s1055" style="position:absolute;left:283;top:889;width:11335;height:15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" fillcolor="#ffeecf" stroked="f"/>
                <v:rect id="docshape769" o:spid="_x0000_s1056" style="position:absolute;left:503;top:889;width:10882;height:15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" stroked="f"/>
                <v:shape id="docshape770" o:spid="_x0000_s1057" style="position:absolute;left:-1;top:889;width:504;height:15851;visibility:visible;mso-wrap-style:square;v-text-anchor:top" coordsize="504,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" path="m89,l,,,15851r89,l89,xm504,l203,r,15851l504,15851,504,xe" fillcolor="#ffeecf" stroked="f">
                  <v:path arrowok="t" o:connecttype="custom" o:connectlocs="89,889;0,889;0,16740;89,16740;89,889;504,889;203,889;203,16740;504,16740;504,889" o:connectangles="0,0,0,0,0,0,0,0,0,0"/>
                </v:shape>
                <v:rect id="docshape771" o:spid="_x0000_s105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" fillcolor="#d1d3d4" stroked="f"/>
                <v:shape id="docshape772" o:spid="_x0000_s1059" type="#_x0000_t75" style="position:absolute;left:557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">
                  <v:imagedata r:id="rId367" o:title=""/>
                </v:shape>
                <v:shape id="docshape773" o:spid="_x0000_s1060" style="position:absolute;left:526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774" o:spid="_x0000_s1061" style="position:absolute;left:553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775" o:spid="_x0000_s1062" style="position:absolute;left:593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776" o:spid="_x0000_s1063" style="position:absolute;left:522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5r-5,-27l355,868,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355,1001;431,586;425,359;425,241;624,197;566,176;579,156;664,207;686,306;652,416;782,1033;767,964;1050,599;672,425;708,306;681,194;701,991;730,1001;642,628;379,628;379,628;991,964;580,200;644,306;613,396;626,414;663,335;654,232" o:connectangles="0,0,0,0,0,0,0,0,0,0,0,0,0,0,0,0,0,0,0,0,0,0,0,0,0,0,0,0,0,0,0,0,0,0,0,0,0,0,0,0,0,0,0,0,0,0,0,0,0,0,0,0,0,0,0,0"/>
                </v:shape>
                <v:shape id="docshape777" o:spid="_x0000_s1064" style="position:absolute;left:422;width:3250;height:1743;visibility:visible;mso-wrap-style:square;v-text-anchor:top" coordsize="3250,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" path="m2859,l2506,,,219,133,1743,3249,1470,3147,302,2859,xe" fillcolor="#ffe174" stroked="f">
                  <v:path arrowok="t" o:connecttype="custom" o:connectlocs="2859,0;2506,0;0,219;133,1743;3249,1470;3147,302;2859,0" o:connectangles="0,0,0,0,0,0,0"/>
                </v:shape>
                <v:shape id="docshape778" o:spid="_x0000_s1065" style="position:absolute;left:545;top:1355;width:3127;height:388;visibility:visible;mso-wrap-style:square;v-text-anchor:top" coordsize="3127,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" path="m3116,l,272,10,387,3126,114,3116,xe" fillcolor="#ffdb53" stroked="f">
                  <v:path arrowok="t" o:connecttype="custom" o:connectlocs="3116,1356;0,1628;10,1743;3126,1470;3116,1356" o:connectangles="0,0,0,0,0"/>
                </v:shape>
                <v:shape id="docshape779" o:spid="_x0000_s1066" style="position:absolute;left:555;top:1469;width:3118;height:285;visibility:visible;mso-wrap-style:square;v-text-anchor:top" coordsize="31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" path="m3116,l,272r1,12l3117,12,3116,xe" fillcolor="#d8bc5f" stroked="f">
                  <v:path arrowok="t" o:connecttype="custom" o:connectlocs="3116,1470;0,1742;1,1754;3117,1482;3116,1470" o:connectangles="0,0,0,0,0"/>
                </v:shape>
                <v:shape id="docshape780" o:spid="_x0000_s1067" style="position:absolute;left:3257;width:314;height:328;visibility:visible;mso-wrap-style:square;v-text-anchor:top" coordsize="31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" path="m26,l,,29,327,314,302,26,xe" fillcolor="#fff0bc" stroked="f">
                  <v:path arrowok="t" o:connecttype="custom" o:connectlocs="26,0;0,0;29,327;314,302;26,0" o:connectangles="0,0,0,0,0"/>
                </v:shape>
                <v:shape id="docshape781" o:spid="_x0000_s1068" style="position:absolute;left:757;top:411;width:2490;height:1215;visibility:visible;mso-wrap-style:square;v-text-anchor:top" coordsize="249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" path="m2325,l70,208r-30,8l17,235,3,261,,291r81,854l89,1174r19,23l134,1212r30,3l600,1175r-439,l146,1173r-12,-7l125,1155r-4,-14l40,288r1,-15l48,261r11,-9l73,248,2329,40r71,l2382,18,2356,4,2325,xm2400,40r-71,l2343,42r13,7l2365,60r4,14l2450,928r-2,14l2441,955r-11,8l2416,968,161,1175r439,l2420,1008r29,-9l2472,980r14,-26l2490,924,2409,70r-9,-29l2400,40xe" fillcolor="#a75831" stroked="f">
                  <v:path arrowok="t" o:connecttype="custom" o:connectlocs="2325,411;70,619;40,627;17,646;3,672;0,702;81,1556;89,1585;108,1608;134,1623;164,1626;600,1586;161,1586;146,1584;134,1577;125,1566;121,1552;40,699;41,684;48,672;59,663;73,659;2329,451;2400,451;2382,429;2356,415;2325,411;2400,451;2329,451;2343,453;2356,460;2365,471;2369,485;2450,1339;2448,1353;2441,1366;2430,1374;2416,1379;161,1586;600,1586;2420,1419;2449,1410;2472,1391;2486,1365;2490,1335;2409,481;2400,452;2400,451" o:connectangles="0,0,0,0,0,0,0,0,0,0,0,0,0,0,0,0,0,0,0,0,0,0,0,0,0,0,0,0,0,0,0,0,0,0,0,0,0,0,0,0,0,0,0,0,0,0,0,0"/>
                </v:shape>
                <v:shape id="docshape782" o:spid="_x0000_s1069" type="#_x0000_t75" style="position:absolute;left:1211;top:679;width:200;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">
                  <v:imagedata r:id="rId496" o:title=""/>
                </v:shape>
                <v:shape id="docshape783" o:spid="_x0000_s1070" type="#_x0000_t75" style="position:absolute;left:1471;top:744;width:216;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">
                  <v:imagedata r:id="rId497" o:title=""/>
                </v:shape>
                <v:shape id="docshape784" o:spid="_x0000_s1071" type="#_x0000_t75" style="position:absolute;left:1750;top:709;width:350;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">
                  <v:imagedata r:id="rId498" o:title=""/>
                </v:shape>
                <v:shape id="docshape785" o:spid="_x0000_s1072" type="#_x0000_t75" style="position:absolute;left:2284;top:673;width:216;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">
                  <v:imagedata r:id="rId499" o:title=""/>
                </v:shape>
                <v:shape id="docshape786" o:spid="_x0000_s1073" type="#_x0000_t75" style="position:absolute;left:2564;top:649;width:23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">
                  <v:imagedata r:id="rId500" o:title=""/>
                </v:shape>
                <v:shape id="docshape787" o:spid="_x0000_s1074" type="#_x0000_t75" style="position:absolute;left:1344;top:1194;width:153;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">
                  <v:imagedata r:id="rId501" o:title=""/>
                </v:shape>
                <v:shape id="docshape788" o:spid="_x0000_s1075" type="#_x0000_t75" style="position:absolute;left:1529;top:1176;width:202;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">
                  <v:imagedata r:id="rId502" o:title=""/>
                </v:shape>
                <v:shape id="docshape789" o:spid="_x0000_s1076" type="#_x0000_t75" style="position:absolute;left:1769;top:1157;width:153;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">
                  <v:imagedata r:id="rId503" o:title=""/>
                </v:shape>
                <v:shape id="docshape790" o:spid="_x0000_s1077" type="#_x0000_t75" style="position:absolute;left:1956;top:1042;width:254;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">
                  <v:imagedata r:id="rId504" o:title=""/>
                </v:shape>
                <v:shape id="docshape791" o:spid="_x0000_s1078" type="#_x0000_t75" style="position:absolute;left:2253;top:1112;width:224;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">
                  <v:imagedata r:id="rId505" o:title=""/>
                </v:shape>
                <v:shape id="docshape792" o:spid="_x0000_s1079" type="#_x0000_t75" style="position:absolute;left:2517;top:1088;width:218;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">
                  <v:imagedata r:id="rId506" o:title=""/>
                </v:shape>
                <v:shape id="docshape793" o:spid="_x0000_s1080" style="position:absolute;left:796;top:11324;width:10313;height:752;visibility:visible;mso-wrap-style:square;v-text-anchor:top" coordsize="103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" path="m10199,l113,,47,2,14,14,1,48,,114,,638r1,65l14,737r33,13l113,751r10086,l10264,750r34,-13l10310,703r2,-65l10312,114r-2,-66l10298,14,10264,2,10199,xe" fillcolor="#6ebeb8" stroked="f">
                  <v:path arrowok="t" o:connecttype="custom" o:connectlocs="10199,11324;113,11324;47,11326;14,11338;1,11372;0,11438;0,11962;1,12027;14,12061;47,12074;113,12075;10199,12075;10264,12074;10298,12061;10310,12027;10312,11962;10312,11438;10310,11372;10298,11338;10264,11326;10199,11324" o:connectangles="0,0,0,0,0,0,0,0,0,0,0,0,0,0,0,0,0,0,0,0,0"/>
                </v:shape>
                <v:shape id="docshape794" o:spid="_x0000_s1081" style="position:absolute;left:793;top:14513;width:10336;height:171;visibility:visible;mso-wrap-style:square;v-text-anchor:top" coordsize="1033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" path="m10336,l,,13,67r37,54l104,158r67,13l10165,171r66,-13l10286,121r36,-54l10336,xe" fillcolor="#6fc9c1" stroked="f">
                  <v:path arrowok="t" o:connecttype="custom" o:connectlocs="10336,14513;0,14513;13,14580;50,14634;104,14671;171,14684;10165,14684;10231,14671;10286,14634;10322,14580;10336,14513" o:connectangles="0,0,0,0,0,0,0,0,0,0,0"/>
                </v:shape>
                <v:shape id="docshape795" o:spid="_x0000_s1082" style="position:absolute;left:803;top:11933;width:10302;height:2569;visibility:visible;mso-wrap-style:square;v-text-anchor:top" coordsize="10302,2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" path="m10301,l1464,,,,,2568r1464,l10301,2568,10301,xe" stroked="f">
                  <v:path arrowok="t" o:connecttype="custom" o:connectlocs="10301,11934;1464,11934;0,11934;0,14502;1464,14502;10301,14502;10301,11934" o:connectangles="0,0,0,0,0,0,0"/>
                </v:shape>
                <v:line id="Line 21" o:spid="_x0000_s1083" style="position:absolute;visibility:visible;mso-wrap-style:square" from="2268,11924" to="2268,11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" strokecolor="#5b91a5" strokeweight="1pt"/>
                <w10:wrap anchorx="page" anchory="page"/>
              </v:group>
            </w:pict>
          </mc:Fallback>
        </mc:AlternateContent>
      </w:r>
    </w:p>
    <w:p w:rsidR="00B70AEA" w:rsidRDefault="00B70AEA">
      <w:pPr>
        <w:pStyle w:val="a3"/>
        <w:rPr>
          <w:rFonts w:ascii="Arial"/>
          <w:sz w:val="18"/>
        </w:rPr>
      </w:pPr>
    </w:p>
    <w:p w:rsidR="00B70AEA" w:rsidRDefault="00B70AEA">
      <w:pPr>
        <w:spacing w:before="83" w:line="254" w:lineRule="auto"/>
        <w:ind w:left="402"/>
        <w:rPr>
          <w:rFonts w:ascii="Arial"/>
          <w:b/>
          <w:sz w:val="36"/>
        </w:rPr>
      </w:pPr>
      <w:r>
        <w:rPr>
          <w:rFonts w:ascii="Arial"/>
          <w:b/>
          <w:color w:val="3A0B09"/>
          <w:w w:val="90"/>
          <w:sz w:val="36"/>
          <w:u w:val="single" w:color="3A0B09"/>
        </w:rPr>
        <w:t>Observing</w:t>
      </w:r>
      <w:r>
        <w:rPr>
          <w:rFonts w:ascii="Arial"/>
          <w:b/>
          <w:color w:val="3A0B09"/>
          <w:spacing w:val="40"/>
          <w:sz w:val="36"/>
          <w:u w:val="single" w:color="3A0B09"/>
        </w:rPr>
        <w:t xml:space="preserve"> </w:t>
      </w:r>
      <w:r>
        <w:rPr>
          <w:rFonts w:ascii="Arial"/>
          <w:b/>
          <w:color w:val="3A0B09"/>
          <w:w w:val="90"/>
          <w:sz w:val="36"/>
          <w:u w:val="single" w:color="3A0B09"/>
        </w:rPr>
        <w:t>cultural</w:t>
      </w:r>
      <w:r>
        <w:rPr>
          <w:rFonts w:ascii="Arial"/>
          <w:b/>
          <w:color w:val="3A0B09"/>
          <w:spacing w:val="40"/>
          <w:sz w:val="36"/>
          <w:u w:val="single" w:color="3A0B09"/>
        </w:rPr>
        <w:t xml:space="preserve"> </w:t>
      </w:r>
      <w:r>
        <w:rPr>
          <w:rFonts w:ascii="Arial"/>
          <w:b/>
          <w:color w:val="3A0B09"/>
          <w:w w:val="90"/>
          <w:sz w:val="36"/>
          <w:u w:val="single" w:color="3A0B09"/>
        </w:rPr>
        <w:t>diversity</w:t>
      </w:r>
      <w:r>
        <w:rPr>
          <w:rFonts w:ascii="Arial"/>
          <w:b/>
          <w:color w:val="3A0B09"/>
          <w:spacing w:val="40"/>
          <w:sz w:val="36"/>
          <w:u w:val="single" w:color="3A0B09"/>
        </w:rPr>
        <w:t xml:space="preserve"> </w:t>
      </w:r>
      <w:r>
        <w:rPr>
          <w:rFonts w:ascii="Arial"/>
          <w:b/>
          <w:color w:val="3A0B09"/>
          <w:w w:val="90"/>
          <w:sz w:val="36"/>
          <w:u w:val="single" w:color="3A0B09"/>
        </w:rPr>
        <w:t>in</w:t>
      </w:r>
      <w:r>
        <w:rPr>
          <w:rFonts w:ascii="Arial"/>
          <w:b/>
          <w:color w:val="3A0B09"/>
          <w:spacing w:val="40"/>
          <w:sz w:val="36"/>
          <w:u w:val="single" w:color="3A0B09"/>
        </w:rPr>
        <w:t xml:space="preserve"> </w:t>
      </w:r>
      <w:r>
        <w:rPr>
          <w:rFonts w:ascii="Arial"/>
          <w:b/>
          <w:color w:val="3A0B09"/>
          <w:w w:val="90"/>
          <w:sz w:val="36"/>
          <w:u w:val="single" w:color="3A0B09"/>
        </w:rPr>
        <w:t>Hong</w:t>
      </w:r>
      <w:r>
        <w:rPr>
          <w:rFonts w:ascii="Arial"/>
          <w:b/>
          <w:color w:val="3A0B09"/>
          <w:spacing w:val="40"/>
          <w:sz w:val="36"/>
          <w:u w:val="single" w:color="3A0B09"/>
        </w:rPr>
        <w:t xml:space="preserve"> </w:t>
      </w:r>
      <w:r>
        <w:rPr>
          <w:rFonts w:ascii="Arial"/>
          <w:b/>
          <w:color w:val="3A0B09"/>
          <w:w w:val="90"/>
          <w:sz w:val="36"/>
          <w:u w:val="single" w:color="3A0B09"/>
        </w:rPr>
        <w:t>Kong</w:t>
      </w:r>
      <w:r>
        <w:rPr>
          <w:rFonts w:ascii="Arial"/>
          <w:b/>
          <w:color w:val="3A0B09"/>
          <w:spacing w:val="40"/>
          <w:sz w:val="36"/>
          <w:u w:val="single" w:color="3A0B09"/>
        </w:rPr>
        <w:t xml:space="preserve"> </w:t>
      </w:r>
      <w:r>
        <w:rPr>
          <w:rFonts w:ascii="Arial"/>
          <w:b/>
          <w:color w:val="3A0B09"/>
          <w:w w:val="90"/>
          <w:sz w:val="36"/>
          <w:u w:val="single" w:color="3A0B09"/>
        </w:rPr>
        <w:t>from</w:t>
      </w:r>
      <w:r>
        <w:rPr>
          <w:rFonts w:ascii="Arial"/>
          <w:b/>
          <w:color w:val="3A0B09"/>
          <w:spacing w:val="40"/>
          <w:sz w:val="36"/>
          <w:u w:val="single" w:color="3A0B09"/>
        </w:rPr>
        <w:t xml:space="preserve"> </w:t>
      </w:r>
      <w:r>
        <w:rPr>
          <w:rFonts w:ascii="Arial"/>
          <w:b/>
          <w:color w:val="3A0B09"/>
          <w:w w:val="90"/>
          <w:sz w:val="36"/>
          <w:u w:val="single" w:color="3A0B09"/>
        </w:rPr>
        <w:t>different</w:t>
      </w:r>
      <w:r>
        <w:rPr>
          <w:rFonts w:ascii="Arial"/>
          <w:b/>
          <w:color w:val="3A0B09"/>
          <w:spacing w:val="40"/>
          <w:sz w:val="36"/>
          <w:u w:val="single" w:color="3A0B09"/>
        </w:rPr>
        <w:t xml:space="preserve"> </w:t>
      </w:r>
      <w:r>
        <w:rPr>
          <w:rFonts w:ascii="Arial"/>
          <w:b/>
          <w:color w:val="3A0B09"/>
          <w:w w:val="90"/>
          <w:sz w:val="36"/>
          <w:u w:val="single" w:color="3A0B09"/>
        </w:rPr>
        <w:t>ethnic</w:t>
      </w:r>
      <w:r>
        <w:rPr>
          <w:rFonts w:ascii="Arial"/>
          <w:b/>
          <w:color w:val="3A0B09"/>
          <w:w w:val="90"/>
          <w:sz w:val="36"/>
        </w:rPr>
        <w:t xml:space="preserve"> </w:t>
      </w:r>
      <w:r>
        <w:rPr>
          <w:rFonts w:ascii="Arial"/>
          <w:b/>
          <w:color w:val="3A0B09"/>
          <w:w w:val="95"/>
          <w:sz w:val="36"/>
          <w:u w:val="single" w:color="3A0B09"/>
        </w:rPr>
        <w:t>groups and their religious cultures</w:t>
      </w:r>
    </w:p>
    <w:p w:rsidR="00B70AEA" w:rsidRDefault="00B70AEA">
      <w:pPr>
        <w:pStyle w:val="a3"/>
        <w:rPr>
          <w:rFonts w:ascii="Arial"/>
          <w:b/>
          <w:sz w:val="20"/>
        </w:rPr>
      </w:pPr>
    </w:p>
    <w:p w:rsidR="00B70AEA" w:rsidRDefault="00B70AEA">
      <w:pPr>
        <w:pStyle w:val="a3"/>
        <w:spacing w:before="6"/>
        <w:rPr>
          <w:rFonts w:ascii="Arial"/>
          <w:b/>
          <w:sz w:val="25"/>
        </w:rPr>
      </w:pPr>
      <w:r>
        <w:rPr>
          <w:noProof/>
          <w:lang w:eastAsia="zh-TW"/>
        </w:rPr>
        <mc:AlternateContent>
          <mc:Choice Requires="wps">
            <w:drawing>
              <wp:anchor distT="0" distB="0" distL="0" distR="0" simplePos="0" relativeHeight="252080128" behindDoc="1" locked="0" layoutInCell="1" allowOverlap="1">
                <wp:simplePos x="0" y="0"/>
                <wp:positionH relativeFrom="page">
                  <wp:posOffset>450215</wp:posOffset>
                </wp:positionH>
                <wp:positionV relativeFrom="paragraph">
                  <wp:posOffset>201930</wp:posOffset>
                </wp:positionV>
                <wp:extent cx="6678295" cy="1188085"/>
                <wp:effectExtent l="0" t="0" r="0" b="0"/>
                <wp:wrapTopAndBottom/>
                <wp:docPr id="40" name="docshape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295" cy="1188085"/>
                        </a:xfrm>
                        <a:prstGeom prst="rect">
                          <a:avLst/>
                        </a:prstGeom>
                        <a:solidFill>
                          <a:srgbClr val="EFEE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130"/>
                              <w:ind w:left="113"/>
                              <w:rPr>
                                <w:color w:val="000000"/>
                                <w:sz w:val="28"/>
                              </w:rPr>
                            </w:pPr>
                            <w:r>
                              <w:rPr>
                                <w:color w:val="231F20"/>
                                <w:sz w:val="28"/>
                              </w:rPr>
                              <w:t>Targeted</w:t>
                            </w:r>
                            <w:r>
                              <w:rPr>
                                <w:color w:val="231F20"/>
                                <w:spacing w:val="39"/>
                                <w:sz w:val="28"/>
                              </w:rPr>
                              <w:t xml:space="preserve"> </w:t>
                            </w:r>
                            <w:r>
                              <w:rPr>
                                <w:color w:val="231F20"/>
                                <w:sz w:val="28"/>
                              </w:rPr>
                              <w:t>Group:</w:t>
                            </w:r>
                            <w:r>
                              <w:rPr>
                                <w:color w:val="231F20"/>
                                <w:spacing w:val="39"/>
                                <w:sz w:val="28"/>
                              </w:rPr>
                              <w:t xml:space="preserve"> </w:t>
                            </w:r>
                            <w:r>
                              <w:rPr>
                                <w:color w:val="231F20"/>
                                <w:sz w:val="28"/>
                              </w:rPr>
                              <w:t>Junior</w:t>
                            </w:r>
                            <w:r>
                              <w:rPr>
                                <w:color w:val="231F20"/>
                                <w:spacing w:val="39"/>
                                <w:sz w:val="28"/>
                              </w:rPr>
                              <w:t xml:space="preserve"> </w:t>
                            </w:r>
                            <w:r>
                              <w:rPr>
                                <w:color w:val="231F20"/>
                                <w:sz w:val="28"/>
                              </w:rPr>
                              <w:t>Form</w:t>
                            </w:r>
                            <w:r>
                              <w:rPr>
                                <w:color w:val="231F20"/>
                                <w:spacing w:val="39"/>
                                <w:sz w:val="28"/>
                              </w:rPr>
                              <w:t xml:space="preserve"> </w:t>
                            </w:r>
                            <w:r>
                              <w:rPr>
                                <w:color w:val="231F20"/>
                                <w:spacing w:val="-2"/>
                                <w:sz w:val="28"/>
                              </w:rPr>
                              <w:t>Students</w:t>
                            </w:r>
                          </w:p>
                          <w:p w:rsidR="00B70AEA" w:rsidRDefault="00B70AEA">
                            <w:pPr>
                              <w:spacing w:before="35"/>
                              <w:ind w:left="113"/>
                              <w:rPr>
                                <w:color w:val="000000"/>
                                <w:sz w:val="28"/>
                              </w:rPr>
                            </w:pPr>
                            <w:r>
                              <w:rPr>
                                <w:color w:val="231F20"/>
                                <w:w w:val="105"/>
                                <w:sz w:val="28"/>
                              </w:rPr>
                              <w:t>Duration:</w:t>
                            </w:r>
                            <w:r>
                              <w:rPr>
                                <w:color w:val="231F20"/>
                                <w:spacing w:val="22"/>
                                <w:w w:val="105"/>
                                <w:sz w:val="28"/>
                              </w:rPr>
                              <w:t xml:space="preserve"> </w:t>
                            </w:r>
                            <w:r>
                              <w:rPr>
                                <w:color w:val="231F20"/>
                                <w:w w:val="105"/>
                                <w:sz w:val="28"/>
                              </w:rPr>
                              <w:t>35-70</w:t>
                            </w:r>
                            <w:r>
                              <w:rPr>
                                <w:color w:val="231F20"/>
                                <w:spacing w:val="23"/>
                                <w:w w:val="105"/>
                                <w:sz w:val="28"/>
                              </w:rPr>
                              <w:t xml:space="preserve"> </w:t>
                            </w:r>
                            <w:r>
                              <w:rPr>
                                <w:color w:val="231F20"/>
                                <w:w w:val="105"/>
                                <w:sz w:val="28"/>
                              </w:rPr>
                              <w:t>minutes</w:t>
                            </w:r>
                            <w:r>
                              <w:rPr>
                                <w:color w:val="231F20"/>
                                <w:spacing w:val="22"/>
                                <w:w w:val="105"/>
                                <w:sz w:val="28"/>
                              </w:rPr>
                              <w:t xml:space="preserve"> </w:t>
                            </w:r>
                            <w:r>
                              <w:rPr>
                                <w:color w:val="231F20"/>
                                <w:w w:val="105"/>
                                <w:sz w:val="28"/>
                              </w:rPr>
                              <w:t>(depending</w:t>
                            </w:r>
                            <w:r>
                              <w:rPr>
                                <w:color w:val="231F20"/>
                                <w:spacing w:val="23"/>
                                <w:w w:val="105"/>
                                <w:sz w:val="28"/>
                              </w:rPr>
                              <w:t xml:space="preserve"> </w:t>
                            </w:r>
                            <w:r>
                              <w:rPr>
                                <w:color w:val="231F20"/>
                                <w:w w:val="105"/>
                                <w:sz w:val="28"/>
                              </w:rPr>
                              <w:t>on</w:t>
                            </w:r>
                            <w:r>
                              <w:rPr>
                                <w:color w:val="231F20"/>
                                <w:spacing w:val="22"/>
                                <w:w w:val="105"/>
                                <w:sz w:val="28"/>
                              </w:rPr>
                              <w:t xml:space="preserve"> </w:t>
                            </w:r>
                            <w:r>
                              <w:rPr>
                                <w:color w:val="231F20"/>
                                <w:w w:val="105"/>
                                <w:sz w:val="28"/>
                              </w:rPr>
                              <w:t>the</w:t>
                            </w:r>
                            <w:r>
                              <w:rPr>
                                <w:color w:val="231F20"/>
                                <w:spacing w:val="23"/>
                                <w:w w:val="105"/>
                                <w:sz w:val="28"/>
                              </w:rPr>
                              <w:t xml:space="preserve"> </w:t>
                            </w:r>
                            <w:r>
                              <w:rPr>
                                <w:color w:val="231F20"/>
                                <w:w w:val="105"/>
                                <w:sz w:val="28"/>
                              </w:rPr>
                              <w:t>number</w:t>
                            </w:r>
                            <w:r>
                              <w:rPr>
                                <w:color w:val="231F20"/>
                                <w:spacing w:val="22"/>
                                <w:w w:val="105"/>
                                <w:sz w:val="28"/>
                              </w:rPr>
                              <w:t xml:space="preserve"> </w:t>
                            </w:r>
                            <w:r>
                              <w:rPr>
                                <w:color w:val="231F20"/>
                                <w:w w:val="105"/>
                                <w:sz w:val="28"/>
                              </w:rPr>
                              <w:t>of</w:t>
                            </w:r>
                            <w:r>
                              <w:rPr>
                                <w:color w:val="231F20"/>
                                <w:spacing w:val="23"/>
                                <w:w w:val="105"/>
                                <w:sz w:val="28"/>
                              </w:rPr>
                              <w:t xml:space="preserve"> </w:t>
                            </w:r>
                            <w:r>
                              <w:rPr>
                                <w:color w:val="231F20"/>
                                <w:w w:val="105"/>
                                <w:sz w:val="28"/>
                              </w:rPr>
                              <w:t>students</w:t>
                            </w:r>
                            <w:r>
                              <w:rPr>
                                <w:color w:val="231F20"/>
                                <w:spacing w:val="22"/>
                                <w:w w:val="105"/>
                                <w:sz w:val="28"/>
                              </w:rPr>
                              <w:t xml:space="preserve"> </w:t>
                            </w:r>
                            <w:r>
                              <w:rPr>
                                <w:color w:val="231F20"/>
                                <w:spacing w:val="-2"/>
                                <w:w w:val="105"/>
                                <w:sz w:val="28"/>
                              </w:rPr>
                              <w:t>involved)</w:t>
                            </w:r>
                          </w:p>
                          <w:p w:rsidR="00B70AEA" w:rsidRDefault="00B70AEA">
                            <w:pPr>
                              <w:tabs>
                                <w:tab w:val="left" w:pos="2154"/>
                              </w:tabs>
                              <w:spacing w:before="32" w:line="266" w:lineRule="auto"/>
                              <w:ind w:left="2154" w:right="220" w:hanging="2041"/>
                              <w:rPr>
                                <w:color w:val="000000"/>
                                <w:sz w:val="28"/>
                              </w:rPr>
                            </w:pPr>
                            <w:r>
                              <w:rPr>
                                <w:color w:val="231F20"/>
                                <w:w w:val="105"/>
                                <w:position w:val="2"/>
                                <w:sz w:val="28"/>
                              </w:rPr>
                              <w:t>Related topics:</w:t>
                            </w:r>
                            <w:r>
                              <w:rPr>
                                <w:color w:val="231F20"/>
                                <w:position w:val="2"/>
                                <w:sz w:val="28"/>
                              </w:rPr>
                              <w:tab/>
                            </w:r>
                            <w:r>
                              <w:rPr>
                                <w:color w:val="231F20"/>
                                <w:w w:val="105"/>
                                <w:sz w:val="28"/>
                              </w:rPr>
                              <w:t>The Growth and Development of Hong Kong until the end of 19</w:t>
                            </w:r>
                            <w:r>
                              <w:rPr>
                                <w:color w:val="231F20"/>
                                <w:w w:val="105"/>
                                <w:sz w:val="28"/>
                                <w:vertAlign w:val="superscript"/>
                              </w:rPr>
                              <w:t>th</w:t>
                            </w:r>
                            <w:r>
                              <w:rPr>
                                <w:color w:val="231F20"/>
                                <w:w w:val="105"/>
                                <w:sz w:val="28"/>
                              </w:rPr>
                              <w:t xml:space="preserve"> Century / beginning of 20</w:t>
                            </w:r>
                            <w:r>
                              <w:rPr>
                                <w:color w:val="231F20"/>
                                <w:w w:val="105"/>
                                <w:sz w:val="28"/>
                                <w:vertAlign w:val="superscript"/>
                              </w:rPr>
                              <w:t>th</w:t>
                            </w:r>
                            <w:r>
                              <w:rPr>
                                <w:color w:val="231F20"/>
                                <w:w w:val="105"/>
                                <w:sz w:val="28"/>
                              </w:rPr>
                              <w:t xml:space="preserve"> Century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796" o:spid="_x0000_s1089" type="#_x0000_t202" style="position:absolute;margin-left:35.45pt;margin-top:15.9pt;width:525.85pt;height:93.55pt;z-index:-25123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" fillcolor="#efeeed" stroked="f">
                <v:textbox inset="0,0,0,0">
                  <w:txbxContent>
                    <w:p w:rsidR="00B70AEA" w:rsidRDefault="00B70AEA">
                      <w:pPr>
                        <w:spacing w:before="130"/>
                        <w:ind w:left="113"/>
                        <w:rPr>
                          <w:color w:val="000000"/>
                          <w:sz w:val="28"/>
                        </w:rPr>
                      </w:pPr>
                      <w:r>
                        <w:rPr>
                          <w:color w:val="231F20"/>
                          <w:sz w:val="28"/>
                        </w:rPr>
                        <w:t>Targeted</w:t>
                      </w:r>
                      <w:r>
                        <w:rPr>
                          <w:color w:val="231F20"/>
                          <w:spacing w:val="39"/>
                          <w:sz w:val="28"/>
                        </w:rPr>
                        <w:t xml:space="preserve"> </w:t>
                      </w:r>
                      <w:r>
                        <w:rPr>
                          <w:color w:val="231F20"/>
                          <w:sz w:val="28"/>
                        </w:rPr>
                        <w:t>Group:</w:t>
                      </w:r>
                      <w:r>
                        <w:rPr>
                          <w:color w:val="231F20"/>
                          <w:spacing w:val="39"/>
                          <w:sz w:val="28"/>
                        </w:rPr>
                        <w:t xml:space="preserve"> </w:t>
                      </w:r>
                      <w:r>
                        <w:rPr>
                          <w:color w:val="231F20"/>
                          <w:sz w:val="28"/>
                        </w:rPr>
                        <w:t>Junior</w:t>
                      </w:r>
                      <w:r>
                        <w:rPr>
                          <w:color w:val="231F20"/>
                          <w:spacing w:val="39"/>
                          <w:sz w:val="28"/>
                        </w:rPr>
                        <w:t xml:space="preserve"> </w:t>
                      </w:r>
                      <w:r>
                        <w:rPr>
                          <w:color w:val="231F20"/>
                          <w:sz w:val="28"/>
                        </w:rPr>
                        <w:t>Form</w:t>
                      </w:r>
                      <w:r>
                        <w:rPr>
                          <w:color w:val="231F20"/>
                          <w:spacing w:val="39"/>
                          <w:sz w:val="28"/>
                        </w:rPr>
                        <w:t xml:space="preserve"> </w:t>
                      </w:r>
                      <w:r>
                        <w:rPr>
                          <w:color w:val="231F20"/>
                          <w:spacing w:val="-2"/>
                          <w:sz w:val="28"/>
                        </w:rPr>
                        <w:t>Students</w:t>
                      </w:r>
                    </w:p>
                    <w:p w:rsidR="00B70AEA" w:rsidRDefault="00B70AEA">
                      <w:pPr>
                        <w:spacing w:before="35"/>
                        <w:ind w:left="113"/>
                        <w:rPr>
                          <w:color w:val="000000"/>
                          <w:sz w:val="28"/>
                        </w:rPr>
                      </w:pPr>
                      <w:r>
                        <w:rPr>
                          <w:color w:val="231F20"/>
                          <w:w w:val="105"/>
                          <w:sz w:val="28"/>
                        </w:rPr>
                        <w:t>Duration:</w:t>
                      </w:r>
                      <w:r>
                        <w:rPr>
                          <w:color w:val="231F20"/>
                          <w:spacing w:val="22"/>
                          <w:w w:val="105"/>
                          <w:sz w:val="28"/>
                        </w:rPr>
                        <w:t xml:space="preserve"> </w:t>
                      </w:r>
                      <w:r>
                        <w:rPr>
                          <w:color w:val="231F20"/>
                          <w:w w:val="105"/>
                          <w:sz w:val="28"/>
                        </w:rPr>
                        <w:t>35-70</w:t>
                      </w:r>
                      <w:r>
                        <w:rPr>
                          <w:color w:val="231F20"/>
                          <w:spacing w:val="23"/>
                          <w:w w:val="105"/>
                          <w:sz w:val="28"/>
                        </w:rPr>
                        <w:t xml:space="preserve"> </w:t>
                      </w:r>
                      <w:r>
                        <w:rPr>
                          <w:color w:val="231F20"/>
                          <w:w w:val="105"/>
                          <w:sz w:val="28"/>
                        </w:rPr>
                        <w:t>minutes</w:t>
                      </w:r>
                      <w:r>
                        <w:rPr>
                          <w:color w:val="231F20"/>
                          <w:spacing w:val="22"/>
                          <w:w w:val="105"/>
                          <w:sz w:val="28"/>
                        </w:rPr>
                        <w:t xml:space="preserve"> </w:t>
                      </w:r>
                      <w:r>
                        <w:rPr>
                          <w:color w:val="231F20"/>
                          <w:w w:val="105"/>
                          <w:sz w:val="28"/>
                        </w:rPr>
                        <w:t>(depending</w:t>
                      </w:r>
                      <w:r>
                        <w:rPr>
                          <w:color w:val="231F20"/>
                          <w:spacing w:val="23"/>
                          <w:w w:val="105"/>
                          <w:sz w:val="28"/>
                        </w:rPr>
                        <w:t xml:space="preserve"> </w:t>
                      </w:r>
                      <w:r>
                        <w:rPr>
                          <w:color w:val="231F20"/>
                          <w:w w:val="105"/>
                          <w:sz w:val="28"/>
                        </w:rPr>
                        <w:t>on</w:t>
                      </w:r>
                      <w:r>
                        <w:rPr>
                          <w:color w:val="231F20"/>
                          <w:spacing w:val="22"/>
                          <w:w w:val="105"/>
                          <w:sz w:val="28"/>
                        </w:rPr>
                        <w:t xml:space="preserve"> </w:t>
                      </w:r>
                      <w:r>
                        <w:rPr>
                          <w:color w:val="231F20"/>
                          <w:w w:val="105"/>
                          <w:sz w:val="28"/>
                        </w:rPr>
                        <w:t>the</w:t>
                      </w:r>
                      <w:r>
                        <w:rPr>
                          <w:color w:val="231F20"/>
                          <w:spacing w:val="23"/>
                          <w:w w:val="105"/>
                          <w:sz w:val="28"/>
                        </w:rPr>
                        <w:t xml:space="preserve"> </w:t>
                      </w:r>
                      <w:r>
                        <w:rPr>
                          <w:color w:val="231F20"/>
                          <w:w w:val="105"/>
                          <w:sz w:val="28"/>
                        </w:rPr>
                        <w:t>number</w:t>
                      </w:r>
                      <w:r>
                        <w:rPr>
                          <w:color w:val="231F20"/>
                          <w:spacing w:val="22"/>
                          <w:w w:val="105"/>
                          <w:sz w:val="28"/>
                        </w:rPr>
                        <w:t xml:space="preserve"> </w:t>
                      </w:r>
                      <w:r>
                        <w:rPr>
                          <w:color w:val="231F20"/>
                          <w:w w:val="105"/>
                          <w:sz w:val="28"/>
                        </w:rPr>
                        <w:t>of</w:t>
                      </w:r>
                      <w:r>
                        <w:rPr>
                          <w:color w:val="231F20"/>
                          <w:spacing w:val="23"/>
                          <w:w w:val="105"/>
                          <w:sz w:val="28"/>
                        </w:rPr>
                        <w:t xml:space="preserve"> </w:t>
                      </w:r>
                      <w:r>
                        <w:rPr>
                          <w:color w:val="231F20"/>
                          <w:w w:val="105"/>
                          <w:sz w:val="28"/>
                        </w:rPr>
                        <w:t>students</w:t>
                      </w:r>
                      <w:r>
                        <w:rPr>
                          <w:color w:val="231F20"/>
                          <w:spacing w:val="22"/>
                          <w:w w:val="105"/>
                          <w:sz w:val="28"/>
                        </w:rPr>
                        <w:t xml:space="preserve"> </w:t>
                      </w:r>
                      <w:r>
                        <w:rPr>
                          <w:color w:val="231F20"/>
                          <w:spacing w:val="-2"/>
                          <w:w w:val="105"/>
                          <w:sz w:val="28"/>
                        </w:rPr>
                        <w:t>involved)</w:t>
                      </w:r>
                    </w:p>
                    <w:p w:rsidR="00B70AEA" w:rsidRDefault="00B70AEA">
                      <w:pPr>
                        <w:tabs>
                          <w:tab w:val="left" w:pos="2154"/>
                        </w:tabs>
                        <w:spacing w:before="32" w:line="266" w:lineRule="auto"/>
                        <w:ind w:left="2154" w:right="220" w:hanging="2041"/>
                        <w:rPr>
                          <w:color w:val="000000"/>
                          <w:sz w:val="28"/>
                        </w:rPr>
                      </w:pPr>
                      <w:r>
                        <w:rPr>
                          <w:color w:val="231F20"/>
                          <w:w w:val="105"/>
                          <w:position w:val="2"/>
                          <w:sz w:val="28"/>
                        </w:rPr>
                        <w:t>Related topics:</w:t>
                      </w:r>
                      <w:r>
                        <w:rPr>
                          <w:color w:val="231F20"/>
                          <w:position w:val="2"/>
                          <w:sz w:val="28"/>
                        </w:rPr>
                        <w:tab/>
                      </w:r>
                      <w:r>
                        <w:rPr>
                          <w:color w:val="231F20"/>
                          <w:w w:val="105"/>
                          <w:sz w:val="28"/>
                        </w:rPr>
                        <w:t>The Growth and Development of Hong Kong until the end of 19</w:t>
                      </w:r>
                      <w:r>
                        <w:rPr>
                          <w:color w:val="231F20"/>
                          <w:w w:val="105"/>
                          <w:sz w:val="28"/>
                          <w:vertAlign w:val="superscript"/>
                        </w:rPr>
                        <w:t>th</w:t>
                      </w:r>
                      <w:r>
                        <w:rPr>
                          <w:color w:val="231F20"/>
                          <w:w w:val="105"/>
                          <w:sz w:val="28"/>
                        </w:rPr>
                        <w:t xml:space="preserve"> Century / beginning of 20</w:t>
                      </w:r>
                      <w:r>
                        <w:rPr>
                          <w:color w:val="231F20"/>
                          <w:w w:val="105"/>
                          <w:sz w:val="28"/>
                          <w:vertAlign w:val="superscript"/>
                        </w:rPr>
                        <w:t>th</w:t>
                      </w:r>
                      <w:r>
                        <w:rPr>
                          <w:color w:val="231F20"/>
                          <w:w w:val="105"/>
                          <w:sz w:val="28"/>
                        </w:rPr>
                        <w:t xml:space="preserve"> Century</w:t>
                      </w:r>
                    </w:p>
                  </w:txbxContent>
                </v:textbox>
                <w10:wrap type="topAndBottom" anchorx="page"/>
              </v:shape>
            </w:pict>
          </mc:Fallback>
        </mc:AlternateContent>
      </w:r>
    </w:p>
    <w:p w:rsidR="00B70AEA" w:rsidRDefault="00B70AEA">
      <w:pPr>
        <w:pStyle w:val="a3"/>
        <w:rPr>
          <w:rFonts w:ascii="Arial"/>
          <w:b/>
          <w:sz w:val="20"/>
        </w:rPr>
      </w:pPr>
    </w:p>
    <w:p w:rsidR="00B70AEA" w:rsidRDefault="00B70AEA">
      <w:pPr>
        <w:pStyle w:val="a3"/>
        <w:spacing w:before="5"/>
        <w:rPr>
          <w:rFonts w:ascii="Arial"/>
          <w:b/>
          <w:sz w:val="23"/>
        </w:rPr>
      </w:pPr>
    </w:p>
    <w:p w:rsidR="00B70AEA" w:rsidRDefault="00B70AEA">
      <w:pPr>
        <w:pStyle w:val="2"/>
      </w:pPr>
      <w:r>
        <w:rPr>
          <w:color w:val="390609"/>
          <w:spacing w:val="8"/>
        </w:rPr>
        <w:t>Objectives:</w:t>
      </w:r>
    </w:p>
    <w:p w:rsidR="00B70AEA" w:rsidRDefault="00B70AEA">
      <w:pPr>
        <w:spacing w:before="290"/>
        <w:ind w:left="458"/>
        <w:rPr>
          <w:sz w:val="28"/>
        </w:rPr>
      </w:pPr>
      <w:r>
        <w:rPr>
          <w:color w:val="231F20"/>
          <w:sz w:val="28"/>
        </w:rPr>
        <w:t>The</w:t>
      </w:r>
      <w:r>
        <w:rPr>
          <w:color w:val="231F20"/>
          <w:spacing w:val="40"/>
          <w:sz w:val="28"/>
        </w:rPr>
        <w:t xml:space="preserve"> </w:t>
      </w:r>
      <w:r>
        <w:rPr>
          <w:color w:val="231F20"/>
          <w:sz w:val="28"/>
        </w:rPr>
        <w:t>pre-requisites</w:t>
      </w:r>
      <w:r>
        <w:rPr>
          <w:color w:val="231F20"/>
          <w:spacing w:val="40"/>
          <w:sz w:val="28"/>
        </w:rPr>
        <w:t xml:space="preserve"> </w:t>
      </w:r>
      <w:r>
        <w:rPr>
          <w:color w:val="231F20"/>
          <w:sz w:val="28"/>
        </w:rPr>
        <w:t>for</w:t>
      </w:r>
      <w:r>
        <w:rPr>
          <w:color w:val="231F20"/>
          <w:spacing w:val="41"/>
          <w:sz w:val="28"/>
        </w:rPr>
        <w:t xml:space="preserve"> </w:t>
      </w:r>
      <w:r>
        <w:rPr>
          <w:color w:val="231F20"/>
          <w:sz w:val="28"/>
        </w:rPr>
        <w:t>the</w:t>
      </w:r>
      <w:r>
        <w:rPr>
          <w:color w:val="231F20"/>
          <w:spacing w:val="40"/>
          <w:sz w:val="28"/>
        </w:rPr>
        <w:t xml:space="preserve"> </w:t>
      </w:r>
      <w:r>
        <w:rPr>
          <w:color w:val="231F20"/>
          <w:sz w:val="28"/>
        </w:rPr>
        <w:t>lesson</w:t>
      </w:r>
      <w:r>
        <w:rPr>
          <w:color w:val="231F20"/>
          <w:spacing w:val="40"/>
          <w:sz w:val="28"/>
        </w:rPr>
        <w:t xml:space="preserve"> </w:t>
      </w:r>
      <w:r>
        <w:rPr>
          <w:color w:val="231F20"/>
          <w:spacing w:val="-4"/>
          <w:sz w:val="28"/>
        </w:rPr>
        <w:t>are:</w:t>
      </w:r>
    </w:p>
    <w:p w:rsidR="00B70AEA" w:rsidRDefault="00B70AEA">
      <w:pPr>
        <w:spacing w:before="86" w:line="266" w:lineRule="auto"/>
        <w:ind w:left="642" w:right="1883"/>
        <w:rPr>
          <w:sz w:val="28"/>
        </w:rPr>
      </w:pPr>
      <w:r>
        <w:rPr>
          <w:color w:val="231F20"/>
          <w:w w:val="105"/>
          <w:sz w:val="28"/>
        </w:rPr>
        <w:t>1.knowledge on different ethnic groups’ contribution to Hong Kong;</w:t>
      </w:r>
      <w:r>
        <w:rPr>
          <w:color w:val="231F20"/>
          <w:spacing w:val="40"/>
          <w:w w:val="105"/>
          <w:sz w:val="28"/>
        </w:rPr>
        <w:t xml:space="preserve"> </w:t>
      </w:r>
      <w:r>
        <w:rPr>
          <w:color w:val="231F20"/>
          <w:w w:val="105"/>
          <w:sz w:val="28"/>
        </w:rPr>
        <w:t>2.knowledge on the religious faiths related to different ethnic groups;</w:t>
      </w:r>
      <w:r>
        <w:rPr>
          <w:color w:val="231F20"/>
          <w:spacing w:val="80"/>
          <w:w w:val="105"/>
          <w:sz w:val="28"/>
        </w:rPr>
        <w:t xml:space="preserve"> </w:t>
      </w:r>
      <w:r>
        <w:rPr>
          <w:color w:val="231F20"/>
          <w:w w:val="105"/>
          <w:sz w:val="28"/>
        </w:rPr>
        <w:t>3.observation on the co-existence of Chinese and western cultures.</w:t>
      </w:r>
    </w:p>
    <w:p w:rsidR="00B70AEA" w:rsidRDefault="00B70AEA">
      <w:pPr>
        <w:pStyle w:val="a3"/>
        <w:rPr>
          <w:sz w:val="20"/>
        </w:rPr>
      </w:pPr>
    </w:p>
    <w:p w:rsidR="00B70AEA" w:rsidRDefault="00B70AEA">
      <w:pPr>
        <w:spacing w:before="232"/>
        <w:ind w:left="458"/>
        <w:rPr>
          <w:sz w:val="28"/>
        </w:rPr>
      </w:pPr>
      <w:r>
        <w:rPr>
          <w:color w:val="231F20"/>
          <w:w w:val="105"/>
          <w:sz w:val="28"/>
        </w:rPr>
        <w:t>At</w:t>
      </w:r>
      <w:r>
        <w:rPr>
          <w:color w:val="231F20"/>
          <w:spacing w:val="11"/>
          <w:w w:val="105"/>
          <w:sz w:val="28"/>
        </w:rPr>
        <w:t xml:space="preserve"> </w:t>
      </w:r>
      <w:r>
        <w:rPr>
          <w:color w:val="231F20"/>
          <w:w w:val="105"/>
          <w:sz w:val="28"/>
        </w:rPr>
        <w:t>the</w:t>
      </w:r>
      <w:r>
        <w:rPr>
          <w:color w:val="231F20"/>
          <w:spacing w:val="12"/>
          <w:w w:val="105"/>
          <w:sz w:val="28"/>
        </w:rPr>
        <w:t xml:space="preserve"> </w:t>
      </w:r>
      <w:r>
        <w:rPr>
          <w:color w:val="231F20"/>
          <w:w w:val="105"/>
          <w:sz w:val="28"/>
        </w:rPr>
        <w:t>end</w:t>
      </w:r>
      <w:r>
        <w:rPr>
          <w:color w:val="231F20"/>
          <w:spacing w:val="12"/>
          <w:w w:val="105"/>
          <w:sz w:val="28"/>
        </w:rPr>
        <w:t xml:space="preserve"> </w:t>
      </w:r>
      <w:r>
        <w:rPr>
          <w:color w:val="231F20"/>
          <w:w w:val="105"/>
          <w:sz w:val="28"/>
        </w:rPr>
        <w:t>of</w:t>
      </w:r>
      <w:r>
        <w:rPr>
          <w:color w:val="231F20"/>
          <w:spacing w:val="12"/>
          <w:w w:val="105"/>
          <w:sz w:val="28"/>
        </w:rPr>
        <w:t xml:space="preserve"> </w:t>
      </w:r>
      <w:r>
        <w:rPr>
          <w:color w:val="231F20"/>
          <w:w w:val="105"/>
          <w:sz w:val="28"/>
        </w:rPr>
        <w:t>the</w:t>
      </w:r>
      <w:r>
        <w:rPr>
          <w:color w:val="231F20"/>
          <w:spacing w:val="12"/>
          <w:w w:val="105"/>
          <w:sz w:val="28"/>
        </w:rPr>
        <w:t xml:space="preserve"> </w:t>
      </w:r>
      <w:r>
        <w:rPr>
          <w:color w:val="231F20"/>
          <w:w w:val="105"/>
          <w:sz w:val="28"/>
        </w:rPr>
        <w:t>lesson,</w:t>
      </w:r>
      <w:r>
        <w:rPr>
          <w:color w:val="231F20"/>
          <w:spacing w:val="12"/>
          <w:w w:val="105"/>
          <w:sz w:val="28"/>
        </w:rPr>
        <w:t xml:space="preserve"> </w:t>
      </w:r>
      <w:r>
        <w:rPr>
          <w:color w:val="231F20"/>
          <w:w w:val="105"/>
          <w:sz w:val="28"/>
        </w:rPr>
        <w:t>the</w:t>
      </w:r>
      <w:r>
        <w:rPr>
          <w:color w:val="231F20"/>
          <w:spacing w:val="12"/>
          <w:w w:val="105"/>
          <w:sz w:val="28"/>
        </w:rPr>
        <w:t xml:space="preserve"> </w:t>
      </w:r>
      <w:r>
        <w:rPr>
          <w:color w:val="231F20"/>
          <w:w w:val="105"/>
          <w:sz w:val="28"/>
        </w:rPr>
        <w:t>students</w:t>
      </w:r>
      <w:r>
        <w:rPr>
          <w:color w:val="231F20"/>
          <w:spacing w:val="12"/>
          <w:w w:val="105"/>
          <w:sz w:val="28"/>
        </w:rPr>
        <w:t xml:space="preserve"> </w:t>
      </w:r>
      <w:r>
        <w:rPr>
          <w:color w:val="231F20"/>
          <w:w w:val="105"/>
          <w:sz w:val="28"/>
        </w:rPr>
        <w:t>should</w:t>
      </w:r>
      <w:r>
        <w:rPr>
          <w:color w:val="231F20"/>
          <w:spacing w:val="12"/>
          <w:w w:val="105"/>
          <w:sz w:val="28"/>
        </w:rPr>
        <w:t xml:space="preserve"> </w:t>
      </w:r>
      <w:r>
        <w:rPr>
          <w:color w:val="231F20"/>
          <w:w w:val="105"/>
          <w:sz w:val="28"/>
        </w:rPr>
        <w:t>be</w:t>
      </w:r>
      <w:r>
        <w:rPr>
          <w:color w:val="231F20"/>
          <w:spacing w:val="12"/>
          <w:w w:val="105"/>
          <w:sz w:val="28"/>
        </w:rPr>
        <w:t xml:space="preserve"> </w:t>
      </w:r>
      <w:r>
        <w:rPr>
          <w:color w:val="231F20"/>
          <w:w w:val="105"/>
          <w:sz w:val="28"/>
        </w:rPr>
        <w:t>able</w:t>
      </w:r>
      <w:r>
        <w:rPr>
          <w:color w:val="231F20"/>
          <w:spacing w:val="12"/>
          <w:w w:val="105"/>
          <w:sz w:val="28"/>
        </w:rPr>
        <w:t xml:space="preserve"> </w:t>
      </w:r>
      <w:r>
        <w:rPr>
          <w:color w:val="231F20"/>
          <w:spacing w:val="-5"/>
          <w:w w:val="105"/>
          <w:sz w:val="28"/>
        </w:rPr>
        <w:t>to:</w:t>
      </w:r>
    </w:p>
    <w:p w:rsidR="00B70AEA" w:rsidRDefault="00B70AEA" w:rsidP="00B70AEA">
      <w:pPr>
        <w:pStyle w:val="a7"/>
        <w:numPr>
          <w:ilvl w:val="0"/>
          <w:numId w:val="24"/>
        </w:numPr>
        <w:tabs>
          <w:tab w:val="left" w:pos="913"/>
        </w:tabs>
        <w:spacing w:before="54" w:line="266" w:lineRule="auto"/>
        <w:ind w:right="339"/>
        <w:rPr>
          <w:sz w:val="28"/>
        </w:rPr>
      </w:pPr>
      <w:r>
        <w:rPr>
          <w:color w:val="231F20"/>
          <w:w w:val="105"/>
          <w:sz w:val="28"/>
        </w:rPr>
        <w:t>understand</w:t>
      </w:r>
      <w:r>
        <w:rPr>
          <w:color w:val="231F20"/>
          <w:spacing w:val="40"/>
          <w:w w:val="105"/>
          <w:sz w:val="28"/>
        </w:rPr>
        <w:t xml:space="preserve"> </w:t>
      </w:r>
      <w:r>
        <w:rPr>
          <w:color w:val="231F20"/>
          <w:w w:val="105"/>
          <w:sz w:val="28"/>
        </w:rPr>
        <w:t>the</w:t>
      </w:r>
      <w:r>
        <w:rPr>
          <w:color w:val="231F20"/>
          <w:spacing w:val="40"/>
          <w:w w:val="105"/>
          <w:sz w:val="28"/>
        </w:rPr>
        <w:t xml:space="preserve"> </w:t>
      </w:r>
      <w:r>
        <w:rPr>
          <w:color w:val="231F20"/>
          <w:w w:val="105"/>
          <w:sz w:val="28"/>
        </w:rPr>
        <w:t>cultural</w:t>
      </w:r>
      <w:r>
        <w:rPr>
          <w:color w:val="231F20"/>
          <w:spacing w:val="40"/>
          <w:w w:val="105"/>
          <w:sz w:val="28"/>
        </w:rPr>
        <w:t xml:space="preserve"> </w:t>
      </w:r>
      <w:r>
        <w:rPr>
          <w:color w:val="231F20"/>
          <w:w w:val="105"/>
          <w:sz w:val="28"/>
        </w:rPr>
        <w:t>inclusiveness</w:t>
      </w:r>
      <w:r>
        <w:rPr>
          <w:color w:val="231F20"/>
          <w:spacing w:val="40"/>
          <w:w w:val="105"/>
          <w:sz w:val="28"/>
        </w:rPr>
        <w:t xml:space="preserve"> </w:t>
      </w:r>
      <w:r>
        <w:rPr>
          <w:color w:val="231F20"/>
          <w:w w:val="105"/>
          <w:sz w:val="28"/>
        </w:rPr>
        <w:t>of</w:t>
      </w:r>
      <w:r>
        <w:rPr>
          <w:color w:val="231F20"/>
          <w:spacing w:val="40"/>
          <w:w w:val="105"/>
          <w:sz w:val="28"/>
        </w:rPr>
        <w:t xml:space="preserve"> </w:t>
      </w:r>
      <w:r>
        <w:rPr>
          <w:color w:val="231F20"/>
          <w:w w:val="105"/>
          <w:sz w:val="28"/>
        </w:rPr>
        <w:t>Hong</w:t>
      </w:r>
      <w:r>
        <w:rPr>
          <w:color w:val="231F20"/>
          <w:spacing w:val="40"/>
          <w:w w:val="105"/>
          <w:sz w:val="28"/>
        </w:rPr>
        <w:t xml:space="preserve"> </w:t>
      </w:r>
      <w:r>
        <w:rPr>
          <w:color w:val="231F20"/>
          <w:w w:val="105"/>
          <w:sz w:val="28"/>
        </w:rPr>
        <w:t>Kong</w:t>
      </w:r>
      <w:r>
        <w:rPr>
          <w:color w:val="231F20"/>
          <w:spacing w:val="40"/>
          <w:w w:val="105"/>
          <w:sz w:val="28"/>
        </w:rPr>
        <w:t xml:space="preserve"> </w:t>
      </w:r>
      <w:r>
        <w:rPr>
          <w:color w:val="231F20"/>
          <w:w w:val="105"/>
          <w:sz w:val="28"/>
        </w:rPr>
        <w:t>through</w:t>
      </w:r>
      <w:r>
        <w:rPr>
          <w:color w:val="231F20"/>
          <w:spacing w:val="40"/>
          <w:w w:val="105"/>
          <w:sz w:val="28"/>
        </w:rPr>
        <w:t xml:space="preserve"> </w:t>
      </w:r>
      <w:r>
        <w:rPr>
          <w:color w:val="231F20"/>
          <w:w w:val="105"/>
          <w:sz w:val="28"/>
        </w:rPr>
        <w:t>their</w:t>
      </w:r>
      <w:r>
        <w:rPr>
          <w:color w:val="231F20"/>
          <w:spacing w:val="40"/>
          <w:w w:val="105"/>
          <w:sz w:val="28"/>
        </w:rPr>
        <w:t xml:space="preserve"> </w:t>
      </w:r>
      <w:r>
        <w:rPr>
          <w:color w:val="231F20"/>
          <w:w w:val="105"/>
          <w:sz w:val="28"/>
        </w:rPr>
        <w:t>enquiry</w:t>
      </w:r>
      <w:r>
        <w:rPr>
          <w:color w:val="231F20"/>
          <w:spacing w:val="40"/>
          <w:w w:val="105"/>
          <w:sz w:val="28"/>
        </w:rPr>
        <w:t xml:space="preserve"> </w:t>
      </w:r>
      <w:r>
        <w:rPr>
          <w:color w:val="231F20"/>
          <w:w w:val="105"/>
          <w:sz w:val="28"/>
        </w:rPr>
        <w:t>on different ethnic groups’ contribution to Hong Kong;</w:t>
      </w:r>
    </w:p>
    <w:p w:rsidR="00B70AEA" w:rsidRDefault="00B70AEA" w:rsidP="00B70AEA">
      <w:pPr>
        <w:pStyle w:val="a7"/>
        <w:numPr>
          <w:ilvl w:val="0"/>
          <w:numId w:val="24"/>
        </w:numPr>
        <w:tabs>
          <w:tab w:val="left" w:pos="913"/>
        </w:tabs>
        <w:spacing w:before="35" w:line="266" w:lineRule="auto"/>
        <w:ind w:right="344"/>
        <w:rPr>
          <w:sz w:val="28"/>
        </w:rPr>
      </w:pPr>
      <w:r>
        <w:rPr>
          <w:noProof/>
          <w:lang w:eastAsia="zh-TW"/>
        </w:rPr>
        <mc:AlternateContent>
          <mc:Choice Requires="wpg">
            <w:drawing>
              <wp:anchor distT="0" distB="0" distL="114300" distR="114300" simplePos="0" relativeHeight="252020736" behindDoc="0" locked="0" layoutInCell="1" allowOverlap="1">
                <wp:simplePos x="0" y="0"/>
                <wp:positionH relativeFrom="page">
                  <wp:posOffset>504190</wp:posOffset>
                </wp:positionH>
                <wp:positionV relativeFrom="paragraph">
                  <wp:posOffset>1330325</wp:posOffset>
                </wp:positionV>
                <wp:extent cx="6554470" cy="1644015"/>
                <wp:effectExtent l="0" t="0" r="0" b="0"/>
                <wp:wrapNone/>
                <wp:docPr id="34" name="docshapegroup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4470" cy="1644015"/>
                          <a:chOff x="794" y="2095"/>
                          <a:chExt cx="10322" cy="2589"/>
                        </a:xfrm>
                      </wpg:grpSpPr>
                      <wps:wsp>
                        <wps:cNvPr id="36" name="docshape798"/>
                        <wps:cNvSpPr txBox="1">
                          <a:spLocks noChangeArrowheads="1"/>
                        </wps:cNvSpPr>
                        <wps:spPr bwMode="auto">
                          <a:xfrm>
                            <a:off x="2267" y="3830"/>
                            <a:ext cx="8837" cy="843"/>
                          </a:xfrm>
                          <a:prstGeom prst="rect">
                            <a:avLst/>
                          </a:prstGeom>
                          <a:solidFill>
                            <a:srgbClr val="FFFFFF"/>
                          </a:solidFill>
                          <a:ln w="12700">
                            <a:solidFill>
                              <a:srgbClr val="6CB6B1"/>
                            </a:solidFill>
                            <a:miter lim="800000"/>
                            <a:headEnd/>
                            <a:tailEnd/>
                          </a:ln>
                        </wps:spPr>
                        <wps:txbx>
                          <w:txbxContent>
                            <w:p w:rsidR="00B70AEA" w:rsidRDefault="00B70AEA">
                              <w:pPr>
                                <w:spacing w:before="60" w:line="276" w:lineRule="auto"/>
                                <w:ind w:left="103"/>
                                <w:rPr>
                                  <w:color w:val="000000"/>
                                  <w:sz w:val="24"/>
                                </w:rPr>
                              </w:pPr>
                              <w:r>
                                <w:rPr>
                                  <w:color w:val="231F20"/>
                                  <w:w w:val="105"/>
                                  <w:sz w:val="24"/>
                                </w:rPr>
                                <w:t>By</w:t>
                              </w:r>
                              <w:r>
                                <w:rPr>
                                  <w:color w:val="231F20"/>
                                  <w:spacing w:val="40"/>
                                  <w:w w:val="105"/>
                                  <w:sz w:val="24"/>
                                </w:rPr>
                                <w:t xml:space="preserve"> </w:t>
                              </w:r>
                              <w:r>
                                <w:rPr>
                                  <w:color w:val="231F20"/>
                                  <w:w w:val="105"/>
                                  <w:sz w:val="24"/>
                                </w:rPr>
                                <w:t>summarising</w:t>
                              </w:r>
                              <w:r>
                                <w:rPr>
                                  <w:color w:val="231F20"/>
                                  <w:spacing w:val="40"/>
                                  <w:w w:val="105"/>
                                  <w:sz w:val="24"/>
                                </w:rPr>
                                <w:t xml:space="preserve"> </w:t>
                              </w:r>
                              <w:r>
                                <w:rPr>
                                  <w:color w:val="231F20"/>
                                  <w:w w:val="105"/>
                                  <w:sz w:val="24"/>
                                </w:rPr>
                                <w:t>students’</w:t>
                              </w:r>
                              <w:r>
                                <w:rPr>
                                  <w:color w:val="231F20"/>
                                  <w:spacing w:val="40"/>
                                  <w:w w:val="105"/>
                                  <w:sz w:val="24"/>
                                </w:rPr>
                                <w:t xml:space="preserve"> </w:t>
                              </w:r>
                              <w:r>
                                <w:rPr>
                                  <w:color w:val="231F20"/>
                                  <w:w w:val="105"/>
                                  <w:sz w:val="24"/>
                                </w:rPr>
                                <w:t>report,</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teacher</w:t>
                              </w:r>
                              <w:r>
                                <w:rPr>
                                  <w:color w:val="231F20"/>
                                  <w:spacing w:val="40"/>
                                  <w:w w:val="105"/>
                                  <w:sz w:val="24"/>
                                </w:rPr>
                                <w:t xml:space="preserve"> </w:t>
                              </w:r>
                              <w:r>
                                <w:rPr>
                                  <w:color w:val="231F20"/>
                                  <w:w w:val="105"/>
                                  <w:sz w:val="24"/>
                                </w:rPr>
                                <w:t>concludes</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cultural</w:t>
                              </w:r>
                              <w:r>
                                <w:rPr>
                                  <w:color w:val="231F20"/>
                                  <w:spacing w:val="40"/>
                                  <w:w w:val="105"/>
                                  <w:sz w:val="24"/>
                                </w:rPr>
                                <w:t xml:space="preserve"> </w:t>
                              </w:r>
                              <w:r>
                                <w:rPr>
                                  <w:color w:val="231F20"/>
                                  <w:w w:val="105"/>
                                  <w:sz w:val="24"/>
                                </w:rPr>
                                <w:t>diversity</w:t>
                              </w:r>
                              <w:r>
                                <w:rPr>
                                  <w:color w:val="231F20"/>
                                  <w:spacing w:val="40"/>
                                  <w:w w:val="105"/>
                                  <w:sz w:val="24"/>
                                </w:rPr>
                                <w:t xml:space="preserve"> </w:t>
                              </w:r>
                              <w:r>
                                <w:rPr>
                                  <w:color w:val="231F20"/>
                                  <w:w w:val="105"/>
                                  <w:sz w:val="24"/>
                                </w:rPr>
                                <w:t>in Hong Kong.</w:t>
                              </w:r>
                            </w:p>
                          </w:txbxContent>
                        </wps:txbx>
                        <wps:bodyPr rot="0" vert="horz" wrap="square" lIns="0" tIns="0" rIns="0" bIns="0" anchor="t" anchorCtr="0" upright="1">
                          <a:noAutofit/>
                        </wps:bodyPr>
                      </wps:wsp>
                      <wps:wsp>
                        <wps:cNvPr id="37" name="docshape799"/>
                        <wps:cNvSpPr txBox="1">
                          <a:spLocks noChangeArrowheads="1"/>
                        </wps:cNvSpPr>
                        <wps:spPr bwMode="auto">
                          <a:xfrm>
                            <a:off x="803" y="3830"/>
                            <a:ext cx="1465" cy="843"/>
                          </a:xfrm>
                          <a:prstGeom prst="rect">
                            <a:avLst/>
                          </a:prstGeom>
                          <a:solidFill>
                            <a:srgbClr val="FFFFFF"/>
                          </a:solidFill>
                          <a:ln w="12700">
                            <a:solidFill>
                              <a:srgbClr val="6CB6B1"/>
                            </a:solidFill>
                            <a:miter lim="800000"/>
                            <a:headEnd/>
                            <a:tailEnd/>
                          </a:ln>
                        </wps:spPr>
                        <wps:txbx>
                          <w:txbxContent>
                            <w:p w:rsidR="00B70AEA" w:rsidRDefault="00B70AEA">
                              <w:pPr>
                                <w:spacing w:before="53"/>
                                <w:ind w:left="243" w:right="236"/>
                                <w:jc w:val="center"/>
                                <w:rPr>
                                  <w:color w:val="000000"/>
                                  <w:sz w:val="28"/>
                                </w:rPr>
                              </w:pPr>
                              <w:r>
                                <w:rPr>
                                  <w:color w:val="231F20"/>
                                  <w:spacing w:val="-5"/>
                                  <w:sz w:val="28"/>
                                </w:rPr>
                                <w:t>10</w:t>
                              </w:r>
                            </w:p>
                            <w:p w:rsidR="00B70AEA" w:rsidRDefault="00B70AEA">
                              <w:pPr>
                                <w:spacing w:before="35"/>
                                <w:ind w:left="243" w:right="236"/>
                                <w:jc w:val="center"/>
                                <w:rPr>
                                  <w:color w:val="000000"/>
                                  <w:sz w:val="28"/>
                                </w:rPr>
                              </w:pPr>
                              <w:r>
                                <w:rPr>
                                  <w:color w:val="231F20"/>
                                  <w:spacing w:val="-2"/>
                                  <w:w w:val="105"/>
                                  <w:sz w:val="28"/>
                                </w:rPr>
                                <w:t>Minutes</w:t>
                              </w:r>
                            </w:p>
                          </w:txbxContent>
                        </wps:txbx>
                        <wps:bodyPr rot="0" vert="horz" wrap="square" lIns="0" tIns="0" rIns="0" bIns="0" anchor="t" anchorCtr="0" upright="1">
                          <a:noAutofit/>
                        </wps:bodyPr>
                      </wps:wsp>
                      <wps:wsp>
                        <wps:cNvPr id="38" name="docshape800"/>
                        <wps:cNvSpPr txBox="1">
                          <a:spLocks noChangeArrowheads="1"/>
                        </wps:cNvSpPr>
                        <wps:spPr bwMode="auto">
                          <a:xfrm>
                            <a:off x="2267" y="2104"/>
                            <a:ext cx="8837" cy="1726"/>
                          </a:xfrm>
                          <a:prstGeom prst="rect">
                            <a:avLst/>
                          </a:prstGeom>
                          <a:solidFill>
                            <a:srgbClr val="FFFFFF"/>
                          </a:solidFill>
                          <a:ln w="12700">
                            <a:solidFill>
                              <a:srgbClr val="6CB6B1"/>
                            </a:solidFill>
                            <a:miter lim="800000"/>
                            <a:headEnd/>
                            <a:tailEnd/>
                          </a:ln>
                        </wps:spPr>
                        <wps:txbx>
                          <w:txbxContent>
                            <w:p w:rsidR="00B70AEA" w:rsidRDefault="00B70AEA">
                              <w:pPr>
                                <w:spacing w:before="60" w:line="276" w:lineRule="auto"/>
                                <w:ind w:left="103" w:right="348"/>
                                <w:rPr>
                                  <w:color w:val="000000"/>
                                  <w:sz w:val="24"/>
                                </w:rPr>
                              </w:pPr>
                              <w:r>
                                <w:rPr>
                                  <w:color w:val="231F20"/>
                                  <w:w w:val="105"/>
                                  <w:sz w:val="24"/>
                                </w:rPr>
                                <w:t>Students in groups are to report their findings and observation during the trip,</w:t>
                              </w:r>
                              <w:r>
                                <w:rPr>
                                  <w:color w:val="231F20"/>
                                  <w:spacing w:val="40"/>
                                  <w:w w:val="105"/>
                                  <w:sz w:val="24"/>
                                </w:rPr>
                                <w:t xml:space="preserve"> </w:t>
                              </w:r>
                              <w:r>
                                <w:rPr>
                                  <w:color w:val="231F20"/>
                                  <w:w w:val="105"/>
                                  <w:sz w:val="24"/>
                                </w:rPr>
                                <w:t>and to encourage their reflections on the followings (Worksheet 4/5):</w:t>
                              </w:r>
                            </w:p>
                            <w:p w:rsidR="00B70AEA" w:rsidRDefault="00B70AEA">
                              <w:pPr>
                                <w:spacing w:line="276" w:lineRule="exact"/>
                                <w:ind w:left="217"/>
                                <w:rPr>
                                  <w:rFonts w:ascii="Trebuchet MS" w:hAnsi="Trebuchet MS"/>
                                  <w:color w:val="000000"/>
                                  <w:sz w:val="24"/>
                                </w:rPr>
                              </w:pPr>
                              <w:r>
                                <w:rPr>
                                  <w:rFonts w:ascii="Trebuchet MS" w:hAnsi="Trebuchet MS"/>
                                  <w:color w:val="231F20"/>
                                  <w:w w:val="90"/>
                                  <w:sz w:val="24"/>
                                </w:rPr>
                                <w:t>•How</w:t>
                              </w:r>
                              <w:r>
                                <w:rPr>
                                  <w:rFonts w:ascii="Trebuchet MS" w:hAnsi="Trebuchet MS"/>
                                  <w:color w:val="231F20"/>
                                  <w:spacing w:val="42"/>
                                  <w:sz w:val="24"/>
                                </w:rPr>
                                <w:t xml:space="preserve"> </w:t>
                              </w:r>
                              <w:r>
                                <w:rPr>
                                  <w:rFonts w:ascii="Trebuchet MS" w:hAnsi="Trebuchet MS"/>
                                  <w:color w:val="231F20"/>
                                  <w:w w:val="90"/>
                                  <w:sz w:val="24"/>
                                </w:rPr>
                                <w:t>did</w:t>
                              </w:r>
                              <w:r>
                                <w:rPr>
                                  <w:rFonts w:ascii="Trebuchet MS" w:hAnsi="Trebuchet MS"/>
                                  <w:color w:val="231F20"/>
                                  <w:spacing w:val="43"/>
                                  <w:sz w:val="24"/>
                                </w:rPr>
                                <w:t xml:space="preserve"> </w:t>
                              </w:r>
                              <w:r>
                                <w:rPr>
                                  <w:rFonts w:ascii="Trebuchet MS" w:hAnsi="Trebuchet MS"/>
                                  <w:color w:val="231F20"/>
                                  <w:w w:val="90"/>
                                  <w:sz w:val="24"/>
                                </w:rPr>
                                <w:t>the</w:t>
                              </w:r>
                              <w:r>
                                <w:rPr>
                                  <w:rFonts w:ascii="Trebuchet MS" w:hAnsi="Trebuchet MS"/>
                                  <w:color w:val="231F20"/>
                                  <w:spacing w:val="42"/>
                                  <w:sz w:val="24"/>
                                </w:rPr>
                                <w:t xml:space="preserve"> </w:t>
                              </w:r>
                              <w:r>
                                <w:rPr>
                                  <w:rFonts w:ascii="Trebuchet MS" w:hAnsi="Trebuchet MS"/>
                                  <w:color w:val="231F20"/>
                                  <w:w w:val="90"/>
                                  <w:sz w:val="24"/>
                                </w:rPr>
                                <w:t>government</w:t>
                              </w:r>
                              <w:r>
                                <w:rPr>
                                  <w:rFonts w:ascii="Trebuchet MS" w:hAnsi="Trebuchet MS"/>
                                  <w:color w:val="231F20"/>
                                  <w:spacing w:val="43"/>
                                  <w:sz w:val="24"/>
                                </w:rPr>
                                <w:t xml:space="preserve"> </w:t>
                              </w:r>
                              <w:r>
                                <w:rPr>
                                  <w:rFonts w:ascii="Trebuchet MS" w:hAnsi="Trebuchet MS"/>
                                  <w:color w:val="231F20"/>
                                  <w:w w:val="90"/>
                                  <w:sz w:val="24"/>
                                </w:rPr>
                                <w:t>respect</w:t>
                              </w:r>
                              <w:r>
                                <w:rPr>
                                  <w:rFonts w:ascii="Trebuchet MS" w:hAnsi="Trebuchet MS"/>
                                  <w:color w:val="231F20"/>
                                  <w:spacing w:val="42"/>
                                  <w:sz w:val="24"/>
                                </w:rPr>
                                <w:t xml:space="preserve"> </w:t>
                              </w:r>
                              <w:r>
                                <w:rPr>
                                  <w:rFonts w:ascii="Trebuchet MS" w:hAnsi="Trebuchet MS"/>
                                  <w:color w:val="231F20"/>
                                  <w:w w:val="90"/>
                                  <w:sz w:val="24"/>
                                </w:rPr>
                                <w:t>different</w:t>
                              </w:r>
                              <w:r>
                                <w:rPr>
                                  <w:rFonts w:ascii="Trebuchet MS" w:hAnsi="Trebuchet MS"/>
                                  <w:color w:val="231F20"/>
                                  <w:spacing w:val="43"/>
                                  <w:sz w:val="24"/>
                                </w:rPr>
                                <w:t xml:space="preserve"> </w:t>
                              </w:r>
                              <w:r>
                                <w:rPr>
                                  <w:rFonts w:ascii="Trebuchet MS" w:hAnsi="Trebuchet MS"/>
                                  <w:color w:val="231F20"/>
                                  <w:w w:val="90"/>
                                  <w:sz w:val="24"/>
                                </w:rPr>
                                <w:t>ethnic</w:t>
                              </w:r>
                              <w:r>
                                <w:rPr>
                                  <w:rFonts w:ascii="Trebuchet MS" w:hAnsi="Trebuchet MS"/>
                                  <w:color w:val="231F20"/>
                                  <w:spacing w:val="42"/>
                                  <w:sz w:val="24"/>
                                </w:rPr>
                                <w:t xml:space="preserve"> </w:t>
                              </w:r>
                              <w:r>
                                <w:rPr>
                                  <w:rFonts w:ascii="Trebuchet MS" w:hAnsi="Trebuchet MS"/>
                                  <w:color w:val="231F20"/>
                                  <w:w w:val="90"/>
                                  <w:sz w:val="24"/>
                                </w:rPr>
                                <w:t>groups</w:t>
                              </w:r>
                              <w:r>
                                <w:rPr>
                                  <w:rFonts w:ascii="Trebuchet MS" w:hAnsi="Trebuchet MS"/>
                                  <w:color w:val="231F20"/>
                                  <w:spacing w:val="43"/>
                                  <w:sz w:val="24"/>
                                </w:rPr>
                                <w:t xml:space="preserve"> </w:t>
                              </w:r>
                              <w:r>
                                <w:rPr>
                                  <w:rFonts w:ascii="Trebuchet MS" w:hAnsi="Trebuchet MS"/>
                                  <w:color w:val="231F20"/>
                                  <w:w w:val="90"/>
                                  <w:sz w:val="24"/>
                                </w:rPr>
                                <w:t>and</w:t>
                              </w:r>
                              <w:r>
                                <w:rPr>
                                  <w:rFonts w:ascii="Trebuchet MS" w:hAnsi="Trebuchet MS"/>
                                  <w:color w:val="231F20"/>
                                  <w:spacing w:val="43"/>
                                  <w:sz w:val="24"/>
                                </w:rPr>
                                <w:t xml:space="preserve"> </w:t>
                              </w:r>
                              <w:r>
                                <w:rPr>
                                  <w:rFonts w:ascii="Trebuchet MS" w:hAnsi="Trebuchet MS"/>
                                  <w:color w:val="231F20"/>
                                  <w:w w:val="90"/>
                                  <w:sz w:val="24"/>
                                </w:rPr>
                                <w:t>their</w:t>
                              </w:r>
                              <w:r>
                                <w:rPr>
                                  <w:rFonts w:ascii="Trebuchet MS" w:hAnsi="Trebuchet MS"/>
                                  <w:color w:val="231F20"/>
                                  <w:spacing w:val="42"/>
                                  <w:sz w:val="24"/>
                                </w:rPr>
                                <w:t xml:space="preserve"> </w:t>
                              </w:r>
                              <w:r>
                                <w:rPr>
                                  <w:rFonts w:ascii="Trebuchet MS" w:hAnsi="Trebuchet MS"/>
                                  <w:color w:val="231F20"/>
                                  <w:spacing w:val="-2"/>
                                  <w:w w:val="90"/>
                                  <w:sz w:val="24"/>
                                </w:rPr>
                                <w:t>cultures?</w:t>
                              </w:r>
                            </w:p>
                            <w:p w:rsidR="00B70AEA" w:rsidRDefault="00B70AEA">
                              <w:pPr>
                                <w:spacing w:before="41" w:line="278" w:lineRule="auto"/>
                                <w:ind w:left="274" w:right="460" w:hanging="57"/>
                                <w:rPr>
                                  <w:color w:val="000000"/>
                                  <w:sz w:val="24"/>
                                </w:rPr>
                              </w:pPr>
                              <w:r>
                                <w:rPr>
                                  <w:rFonts w:ascii="Trebuchet MS" w:hAnsi="Trebuchet MS"/>
                                  <w:color w:val="231F20"/>
                                  <w:w w:val="95"/>
                                  <w:sz w:val="24"/>
                                </w:rPr>
                                <w:t xml:space="preserve">•How did local Chinese community accept and live in harmony with people </w:t>
                              </w:r>
                              <w:r>
                                <w:rPr>
                                  <w:color w:val="231F20"/>
                                  <w:sz w:val="24"/>
                                </w:rPr>
                                <w:t>from</w:t>
                              </w:r>
                              <w:r>
                                <w:rPr>
                                  <w:color w:val="231F20"/>
                                  <w:spacing w:val="40"/>
                                  <w:sz w:val="24"/>
                                </w:rPr>
                                <w:t xml:space="preserve"> </w:t>
                              </w:r>
                              <w:r>
                                <w:rPr>
                                  <w:color w:val="231F20"/>
                                  <w:sz w:val="24"/>
                                </w:rPr>
                                <w:t>different</w:t>
                              </w:r>
                              <w:r>
                                <w:rPr>
                                  <w:color w:val="231F20"/>
                                  <w:spacing w:val="40"/>
                                  <w:sz w:val="24"/>
                                </w:rPr>
                                <w:t xml:space="preserve"> </w:t>
                              </w:r>
                              <w:r>
                                <w:rPr>
                                  <w:color w:val="231F20"/>
                                  <w:sz w:val="24"/>
                                </w:rPr>
                                <w:t>places</w:t>
                              </w:r>
                              <w:r>
                                <w:rPr>
                                  <w:color w:val="231F20"/>
                                  <w:spacing w:val="40"/>
                                  <w:sz w:val="24"/>
                                </w:rPr>
                                <w:t xml:space="preserve"> </w:t>
                              </w:r>
                              <w:r>
                                <w:rPr>
                                  <w:color w:val="231F20"/>
                                  <w:sz w:val="24"/>
                                </w:rPr>
                                <w:t>and</w:t>
                              </w:r>
                              <w:r>
                                <w:rPr>
                                  <w:color w:val="231F20"/>
                                  <w:spacing w:val="40"/>
                                  <w:sz w:val="24"/>
                                </w:rPr>
                                <w:t xml:space="preserve"> </w:t>
                              </w:r>
                              <w:r>
                                <w:rPr>
                                  <w:color w:val="231F20"/>
                                  <w:sz w:val="24"/>
                                </w:rPr>
                                <w:t>cultures?</w:t>
                              </w:r>
                            </w:p>
                          </w:txbxContent>
                        </wps:txbx>
                        <wps:bodyPr rot="0" vert="horz" wrap="square" lIns="0" tIns="0" rIns="0" bIns="0" anchor="t" anchorCtr="0" upright="1">
                          <a:noAutofit/>
                        </wps:bodyPr>
                      </wps:wsp>
                      <wps:wsp>
                        <wps:cNvPr id="39" name="docshape801"/>
                        <wps:cNvSpPr txBox="1">
                          <a:spLocks noChangeArrowheads="1"/>
                        </wps:cNvSpPr>
                        <wps:spPr bwMode="auto">
                          <a:xfrm>
                            <a:off x="803" y="2104"/>
                            <a:ext cx="1465" cy="1726"/>
                          </a:xfrm>
                          <a:prstGeom prst="rect">
                            <a:avLst/>
                          </a:prstGeom>
                          <a:solidFill>
                            <a:srgbClr val="FFFFFF"/>
                          </a:solidFill>
                          <a:ln w="12700">
                            <a:solidFill>
                              <a:srgbClr val="6CB6B1"/>
                            </a:solidFill>
                            <a:miter lim="800000"/>
                            <a:headEnd/>
                            <a:tailEnd/>
                          </a:ln>
                        </wps:spPr>
                        <wps:txbx>
                          <w:txbxContent>
                            <w:p w:rsidR="00B70AEA" w:rsidRDefault="00B70AEA">
                              <w:pPr>
                                <w:spacing w:before="53"/>
                                <w:ind w:left="377"/>
                                <w:rPr>
                                  <w:color w:val="000000"/>
                                  <w:sz w:val="28"/>
                                </w:rPr>
                              </w:pPr>
                              <w:r>
                                <w:rPr>
                                  <w:color w:val="231F20"/>
                                  <w:sz w:val="28"/>
                                </w:rPr>
                                <w:t>25-</w:t>
                              </w:r>
                              <w:r>
                                <w:rPr>
                                  <w:color w:val="231F20"/>
                                  <w:spacing w:val="-5"/>
                                  <w:sz w:val="28"/>
                                </w:rPr>
                                <w:t>60</w:t>
                              </w:r>
                            </w:p>
                            <w:p w:rsidR="00B70AEA" w:rsidRDefault="00B70AEA">
                              <w:pPr>
                                <w:spacing w:before="35"/>
                                <w:ind w:left="228"/>
                                <w:rPr>
                                  <w:color w:val="000000"/>
                                  <w:sz w:val="28"/>
                                </w:rPr>
                              </w:pPr>
                              <w:r>
                                <w:rPr>
                                  <w:color w:val="231F20"/>
                                  <w:spacing w:val="-2"/>
                                  <w:w w:val="105"/>
                                  <w:sz w:val="28"/>
                                </w:rPr>
                                <w:t>Minutes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797" o:spid="_x0000_s1090" style="position:absolute;left:0;text-align:left;margin-left:39.7pt;margin-top:104.75pt;width:516.1pt;height:129.45pt;z-index:252020736;mso-position-horizontal-relative:page;mso-position-vertical-relative:text" coordorigin="794,2095" coordsize="10322,2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">
                <v:shape id="docshape798" o:spid="_x0000_s1091" type="#_x0000_t202" style="position:absolute;left:2267;top:3830;width:8837;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" strokecolor="#6cb6b1" strokeweight="1pt">
                  <v:textbox inset="0,0,0,0">
                    <w:txbxContent>
                      <w:p w:rsidR="00B70AEA" w:rsidRDefault="00B70AEA">
                        <w:pPr>
                          <w:spacing w:before="60" w:line="276" w:lineRule="auto"/>
                          <w:ind w:left="103"/>
                          <w:rPr>
                            <w:color w:val="000000"/>
                            <w:sz w:val="24"/>
                          </w:rPr>
                        </w:pPr>
                        <w:r>
                          <w:rPr>
                            <w:color w:val="231F20"/>
                            <w:w w:val="105"/>
                            <w:sz w:val="24"/>
                          </w:rPr>
                          <w:t>By</w:t>
                        </w:r>
                        <w:r>
                          <w:rPr>
                            <w:color w:val="231F20"/>
                            <w:spacing w:val="40"/>
                            <w:w w:val="105"/>
                            <w:sz w:val="24"/>
                          </w:rPr>
                          <w:t xml:space="preserve"> </w:t>
                        </w:r>
                        <w:r>
                          <w:rPr>
                            <w:color w:val="231F20"/>
                            <w:w w:val="105"/>
                            <w:sz w:val="24"/>
                          </w:rPr>
                          <w:t>summarising</w:t>
                        </w:r>
                        <w:r>
                          <w:rPr>
                            <w:color w:val="231F20"/>
                            <w:spacing w:val="40"/>
                            <w:w w:val="105"/>
                            <w:sz w:val="24"/>
                          </w:rPr>
                          <w:t xml:space="preserve"> </w:t>
                        </w:r>
                        <w:r>
                          <w:rPr>
                            <w:color w:val="231F20"/>
                            <w:w w:val="105"/>
                            <w:sz w:val="24"/>
                          </w:rPr>
                          <w:t>students’</w:t>
                        </w:r>
                        <w:r>
                          <w:rPr>
                            <w:color w:val="231F20"/>
                            <w:spacing w:val="40"/>
                            <w:w w:val="105"/>
                            <w:sz w:val="24"/>
                          </w:rPr>
                          <w:t xml:space="preserve"> </w:t>
                        </w:r>
                        <w:r>
                          <w:rPr>
                            <w:color w:val="231F20"/>
                            <w:w w:val="105"/>
                            <w:sz w:val="24"/>
                          </w:rPr>
                          <w:t>report,</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teacher</w:t>
                        </w:r>
                        <w:r>
                          <w:rPr>
                            <w:color w:val="231F20"/>
                            <w:spacing w:val="40"/>
                            <w:w w:val="105"/>
                            <w:sz w:val="24"/>
                          </w:rPr>
                          <w:t xml:space="preserve"> </w:t>
                        </w:r>
                        <w:r>
                          <w:rPr>
                            <w:color w:val="231F20"/>
                            <w:w w:val="105"/>
                            <w:sz w:val="24"/>
                          </w:rPr>
                          <w:t>concludes</w:t>
                        </w:r>
                        <w:r>
                          <w:rPr>
                            <w:color w:val="231F20"/>
                            <w:spacing w:val="40"/>
                            <w:w w:val="105"/>
                            <w:sz w:val="24"/>
                          </w:rPr>
                          <w:t xml:space="preserve"> </w:t>
                        </w:r>
                        <w:r>
                          <w:rPr>
                            <w:color w:val="231F20"/>
                            <w:w w:val="105"/>
                            <w:sz w:val="24"/>
                          </w:rPr>
                          <w:t>the</w:t>
                        </w:r>
                        <w:r>
                          <w:rPr>
                            <w:color w:val="231F20"/>
                            <w:spacing w:val="40"/>
                            <w:w w:val="105"/>
                            <w:sz w:val="24"/>
                          </w:rPr>
                          <w:t xml:space="preserve"> </w:t>
                        </w:r>
                        <w:r>
                          <w:rPr>
                            <w:color w:val="231F20"/>
                            <w:w w:val="105"/>
                            <w:sz w:val="24"/>
                          </w:rPr>
                          <w:t>cultural</w:t>
                        </w:r>
                        <w:r>
                          <w:rPr>
                            <w:color w:val="231F20"/>
                            <w:spacing w:val="40"/>
                            <w:w w:val="105"/>
                            <w:sz w:val="24"/>
                          </w:rPr>
                          <w:t xml:space="preserve"> </w:t>
                        </w:r>
                        <w:r>
                          <w:rPr>
                            <w:color w:val="231F20"/>
                            <w:w w:val="105"/>
                            <w:sz w:val="24"/>
                          </w:rPr>
                          <w:t>diversity</w:t>
                        </w:r>
                        <w:r>
                          <w:rPr>
                            <w:color w:val="231F20"/>
                            <w:spacing w:val="40"/>
                            <w:w w:val="105"/>
                            <w:sz w:val="24"/>
                          </w:rPr>
                          <w:t xml:space="preserve"> </w:t>
                        </w:r>
                        <w:r>
                          <w:rPr>
                            <w:color w:val="231F20"/>
                            <w:w w:val="105"/>
                            <w:sz w:val="24"/>
                          </w:rPr>
                          <w:t>in Hong Kong.</w:t>
                        </w:r>
                      </w:p>
                    </w:txbxContent>
                  </v:textbox>
                </v:shape>
                <v:shape id="docshape799" o:spid="_x0000_s1092" type="#_x0000_t202" style="position:absolute;left:803;top:3830;width:1465;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" strokecolor="#6cb6b1" strokeweight="1pt">
                  <v:textbox inset="0,0,0,0">
                    <w:txbxContent>
                      <w:p w:rsidR="00B70AEA" w:rsidRDefault="00B70AEA">
                        <w:pPr>
                          <w:spacing w:before="53"/>
                          <w:ind w:left="243" w:right="236"/>
                          <w:jc w:val="center"/>
                          <w:rPr>
                            <w:color w:val="000000"/>
                            <w:sz w:val="28"/>
                          </w:rPr>
                        </w:pPr>
                        <w:r>
                          <w:rPr>
                            <w:color w:val="231F20"/>
                            <w:spacing w:val="-5"/>
                            <w:sz w:val="28"/>
                          </w:rPr>
                          <w:t>10</w:t>
                        </w:r>
                      </w:p>
                      <w:p w:rsidR="00B70AEA" w:rsidRDefault="00B70AEA">
                        <w:pPr>
                          <w:spacing w:before="35"/>
                          <w:ind w:left="243" w:right="236"/>
                          <w:jc w:val="center"/>
                          <w:rPr>
                            <w:color w:val="000000"/>
                            <w:sz w:val="28"/>
                          </w:rPr>
                        </w:pPr>
                        <w:r>
                          <w:rPr>
                            <w:color w:val="231F20"/>
                            <w:spacing w:val="-2"/>
                            <w:w w:val="105"/>
                            <w:sz w:val="28"/>
                          </w:rPr>
                          <w:t>Minutes</w:t>
                        </w:r>
                      </w:p>
                    </w:txbxContent>
                  </v:textbox>
                </v:shape>
                <v:shape id="docshape800" o:spid="_x0000_s1093" type="#_x0000_t202" style="position:absolute;left:2267;top:2104;width:8837;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" strokecolor="#6cb6b1" strokeweight="1pt">
                  <v:textbox inset="0,0,0,0">
                    <w:txbxContent>
                      <w:p w:rsidR="00B70AEA" w:rsidRDefault="00B70AEA">
                        <w:pPr>
                          <w:spacing w:before="60" w:line="276" w:lineRule="auto"/>
                          <w:ind w:left="103" w:right="348"/>
                          <w:rPr>
                            <w:color w:val="000000"/>
                            <w:sz w:val="24"/>
                          </w:rPr>
                        </w:pPr>
                        <w:r>
                          <w:rPr>
                            <w:color w:val="231F20"/>
                            <w:w w:val="105"/>
                            <w:sz w:val="24"/>
                          </w:rPr>
                          <w:t>Students in groups are to report their findings and observation during the trip,</w:t>
                        </w:r>
                        <w:r>
                          <w:rPr>
                            <w:color w:val="231F20"/>
                            <w:spacing w:val="40"/>
                            <w:w w:val="105"/>
                            <w:sz w:val="24"/>
                          </w:rPr>
                          <w:t xml:space="preserve"> </w:t>
                        </w:r>
                        <w:r>
                          <w:rPr>
                            <w:color w:val="231F20"/>
                            <w:w w:val="105"/>
                            <w:sz w:val="24"/>
                          </w:rPr>
                          <w:t>and to encourage their reflections on the followings (Worksheet 4/5):</w:t>
                        </w:r>
                      </w:p>
                      <w:p w:rsidR="00B70AEA" w:rsidRDefault="00B70AEA">
                        <w:pPr>
                          <w:spacing w:line="276" w:lineRule="exact"/>
                          <w:ind w:left="217"/>
                          <w:rPr>
                            <w:rFonts w:ascii="Trebuchet MS" w:hAnsi="Trebuchet MS"/>
                            <w:color w:val="000000"/>
                            <w:sz w:val="24"/>
                          </w:rPr>
                        </w:pPr>
                        <w:r>
                          <w:rPr>
                            <w:rFonts w:ascii="Trebuchet MS" w:hAnsi="Trebuchet MS"/>
                            <w:color w:val="231F20"/>
                            <w:w w:val="90"/>
                            <w:sz w:val="24"/>
                          </w:rPr>
                          <w:t>•How</w:t>
                        </w:r>
                        <w:r>
                          <w:rPr>
                            <w:rFonts w:ascii="Trebuchet MS" w:hAnsi="Trebuchet MS"/>
                            <w:color w:val="231F20"/>
                            <w:spacing w:val="42"/>
                            <w:sz w:val="24"/>
                          </w:rPr>
                          <w:t xml:space="preserve"> </w:t>
                        </w:r>
                        <w:r>
                          <w:rPr>
                            <w:rFonts w:ascii="Trebuchet MS" w:hAnsi="Trebuchet MS"/>
                            <w:color w:val="231F20"/>
                            <w:w w:val="90"/>
                            <w:sz w:val="24"/>
                          </w:rPr>
                          <w:t>did</w:t>
                        </w:r>
                        <w:r>
                          <w:rPr>
                            <w:rFonts w:ascii="Trebuchet MS" w:hAnsi="Trebuchet MS"/>
                            <w:color w:val="231F20"/>
                            <w:spacing w:val="43"/>
                            <w:sz w:val="24"/>
                          </w:rPr>
                          <w:t xml:space="preserve"> </w:t>
                        </w:r>
                        <w:r>
                          <w:rPr>
                            <w:rFonts w:ascii="Trebuchet MS" w:hAnsi="Trebuchet MS"/>
                            <w:color w:val="231F20"/>
                            <w:w w:val="90"/>
                            <w:sz w:val="24"/>
                          </w:rPr>
                          <w:t>the</w:t>
                        </w:r>
                        <w:r>
                          <w:rPr>
                            <w:rFonts w:ascii="Trebuchet MS" w:hAnsi="Trebuchet MS"/>
                            <w:color w:val="231F20"/>
                            <w:spacing w:val="42"/>
                            <w:sz w:val="24"/>
                          </w:rPr>
                          <w:t xml:space="preserve"> </w:t>
                        </w:r>
                        <w:r>
                          <w:rPr>
                            <w:rFonts w:ascii="Trebuchet MS" w:hAnsi="Trebuchet MS"/>
                            <w:color w:val="231F20"/>
                            <w:w w:val="90"/>
                            <w:sz w:val="24"/>
                          </w:rPr>
                          <w:t>government</w:t>
                        </w:r>
                        <w:r>
                          <w:rPr>
                            <w:rFonts w:ascii="Trebuchet MS" w:hAnsi="Trebuchet MS"/>
                            <w:color w:val="231F20"/>
                            <w:spacing w:val="43"/>
                            <w:sz w:val="24"/>
                          </w:rPr>
                          <w:t xml:space="preserve"> </w:t>
                        </w:r>
                        <w:r>
                          <w:rPr>
                            <w:rFonts w:ascii="Trebuchet MS" w:hAnsi="Trebuchet MS"/>
                            <w:color w:val="231F20"/>
                            <w:w w:val="90"/>
                            <w:sz w:val="24"/>
                          </w:rPr>
                          <w:t>respect</w:t>
                        </w:r>
                        <w:r>
                          <w:rPr>
                            <w:rFonts w:ascii="Trebuchet MS" w:hAnsi="Trebuchet MS"/>
                            <w:color w:val="231F20"/>
                            <w:spacing w:val="42"/>
                            <w:sz w:val="24"/>
                          </w:rPr>
                          <w:t xml:space="preserve"> </w:t>
                        </w:r>
                        <w:r>
                          <w:rPr>
                            <w:rFonts w:ascii="Trebuchet MS" w:hAnsi="Trebuchet MS"/>
                            <w:color w:val="231F20"/>
                            <w:w w:val="90"/>
                            <w:sz w:val="24"/>
                          </w:rPr>
                          <w:t>different</w:t>
                        </w:r>
                        <w:r>
                          <w:rPr>
                            <w:rFonts w:ascii="Trebuchet MS" w:hAnsi="Trebuchet MS"/>
                            <w:color w:val="231F20"/>
                            <w:spacing w:val="43"/>
                            <w:sz w:val="24"/>
                          </w:rPr>
                          <w:t xml:space="preserve"> </w:t>
                        </w:r>
                        <w:r>
                          <w:rPr>
                            <w:rFonts w:ascii="Trebuchet MS" w:hAnsi="Trebuchet MS"/>
                            <w:color w:val="231F20"/>
                            <w:w w:val="90"/>
                            <w:sz w:val="24"/>
                          </w:rPr>
                          <w:t>ethnic</w:t>
                        </w:r>
                        <w:r>
                          <w:rPr>
                            <w:rFonts w:ascii="Trebuchet MS" w:hAnsi="Trebuchet MS"/>
                            <w:color w:val="231F20"/>
                            <w:spacing w:val="42"/>
                            <w:sz w:val="24"/>
                          </w:rPr>
                          <w:t xml:space="preserve"> </w:t>
                        </w:r>
                        <w:r>
                          <w:rPr>
                            <w:rFonts w:ascii="Trebuchet MS" w:hAnsi="Trebuchet MS"/>
                            <w:color w:val="231F20"/>
                            <w:w w:val="90"/>
                            <w:sz w:val="24"/>
                          </w:rPr>
                          <w:t>groups</w:t>
                        </w:r>
                        <w:r>
                          <w:rPr>
                            <w:rFonts w:ascii="Trebuchet MS" w:hAnsi="Trebuchet MS"/>
                            <w:color w:val="231F20"/>
                            <w:spacing w:val="43"/>
                            <w:sz w:val="24"/>
                          </w:rPr>
                          <w:t xml:space="preserve"> </w:t>
                        </w:r>
                        <w:r>
                          <w:rPr>
                            <w:rFonts w:ascii="Trebuchet MS" w:hAnsi="Trebuchet MS"/>
                            <w:color w:val="231F20"/>
                            <w:w w:val="90"/>
                            <w:sz w:val="24"/>
                          </w:rPr>
                          <w:t>and</w:t>
                        </w:r>
                        <w:r>
                          <w:rPr>
                            <w:rFonts w:ascii="Trebuchet MS" w:hAnsi="Trebuchet MS"/>
                            <w:color w:val="231F20"/>
                            <w:spacing w:val="43"/>
                            <w:sz w:val="24"/>
                          </w:rPr>
                          <w:t xml:space="preserve"> </w:t>
                        </w:r>
                        <w:r>
                          <w:rPr>
                            <w:rFonts w:ascii="Trebuchet MS" w:hAnsi="Trebuchet MS"/>
                            <w:color w:val="231F20"/>
                            <w:w w:val="90"/>
                            <w:sz w:val="24"/>
                          </w:rPr>
                          <w:t>their</w:t>
                        </w:r>
                        <w:r>
                          <w:rPr>
                            <w:rFonts w:ascii="Trebuchet MS" w:hAnsi="Trebuchet MS"/>
                            <w:color w:val="231F20"/>
                            <w:spacing w:val="42"/>
                            <w:sz w:val="24"/>
                          </w:rPr>
                          <w:t xml:space="preserve"> </w:t>
                        </w:r>
                        <w:r>
                          <w:rPr>
                            <w:rFonts w:ascii="Trebuchet MS" w:hAnsi="Trebuchet MS"/>
                            <w:color w:val="231F20"/>
                            <w:spacing w:val="-2"/>
                            <w:w w:val="90"/>
                            <w:sz w:val="24"/>
                          </w:rPr>
                          <w:t>cultures?</w:t>
                        </w:r>
                      </w:p>
                      <w:p w:rsidR="00B70AEA" w:rsidRDefault="00B70AEA">
                        <w:pPr>
                          <w:spacing w:before="41" w:line="278" w:lineRule="auto"/>
                          <w:ind w:left="274" w:right="460" w:hanging="57"/>
                          <w:rPr>
                            <w:color w:val="000000"/>
                            <w:sz w:val="24"/>
                          </w:rPr>
                        </w:pPr>
                        <w:r>
                          <w:rPr>
                            <w:rFonts w:ascii="Trebuchet MS" w:hAnsi="Trebuchet MS"/>
                            <w:color w:val="231F20"/>
                            <w:w w:val="95"/>
                            <w:sz w:val="24"/>
                          </w:rPr>
                          <w:t xml:space="preserve">•How did local Chinese community accept and live in harmony with people </w:t>
                        </w:r>
                        <w:r>
                          <w:rPr>
                            <w:color w:val="231F20"/>
                            <w:sz w:val="24"/>
                          </w:rPr>
                          <w:t>from</w:t>
                        </w:r>
                        <w:r>
                          <w:rPr>
                            <w:color w:val="231F20"/>
                            <w:spacing w:val="40"/>
                            <w:sz w:val="24"/>
                          </w:rPr>
                          <w:t xml:space="preserve"> </w:t>
                        </w:r>
                        <w:r>
                          <w:rPr>
                            <w:color w:val="231F20"/>
                            <w:sz w:val="24"/>
                          </w:rPr>
                          <w:t>different</w:t>
                        </w:r>
                        <w:r>
                          <w:rPr>
                            <w:color w:val="231F20"/>
                            <w:spacing w:val="40"/>
                            <w:sz w:val="24"/>
                          </w:rPr>
                          <w:t xml:space="preserve"> </w:t>
                        </w:r>
                        <w:r>
                          <w:rPr>
                            <w:color w:val="231F20"/>
                            <w:sz w:val="24"/>
                          </w:rPr>
                          <w:t>places</w:t>
                        </w:r>
                        <w:r>
                          <w:rPr>
                            <w:color w:val="231F20"/>
                            <w:spacing w:val="40"/>
                            <w:sz w:val="24"/>
                          </w:rPr>
                          <w:t xml:space="preserve"> </w:t>
                        </w:r>
                        <w:r>
                          <w:rPr>
                            <w:color w:val="231F20"/>
                            <w:sz w:val="24"/>
                          </w:rPr>
                          <w:t>and</w:t>
                        </w:r>
                        <w:r>
                          <w:rPr>
                            <w:color w:val="231F20"/>
                            <w:spacing w:val="40"/>
                            <w:sz w:val="24"/>
                          </w:rPr>
                          <w:t xml:space="preserve"> </w:t>
                        </w:r>
                        <w:r>
                          <w:rPr>
                            <w:color w:val="231F20"/>
                            <w:sz w:val="24"/>
                          </w:rPr>
                          <w:t>cultures?</w:t>
                        </w:r>
                      </w:p>
                    </w:txbxContent>
                  </v:textbox>
                </v:shape>
                <v:shape id="docshape801" o:spid="_x0000_s1094" type="#_x0000_t202" style="position:absolute;left:803;top:2104;width:1465;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" strokecolor="#6cb6b1" strokeweight="1pt">
                  <v:textbox inset="0,0,0,0">
                    <w:txbxContent>
                      <w:p w:rsidR="00B70AEA" w:rsidRDefault="00B70AEA">
                        <w:pPr>
                          <w:spacing w:before="53"/>
                          <w:ind w:left="377"/>
                          <w:rPr>
                            <w:color w:val="000000"/>
                            <w:sz w:val="28"/>
                          </w:rPr>
                        </w:pPr>
                        <w:r>
                          <w:rPr>
                            <w:color w:val="231F20"/>
                            <w:sz w:val="28"/>
                          </w:rPr>
                          <w:t>25-</w:t>
                        </w:r>
                        <w:r>
                          <w:rPr>
                            <w:color w:val="231F20"/>
                            <w:spacing w:val="-5"/>
                            <w:sz w:val="28"/>
                          </w:rPr>
                          <w:t>60</w:t>
                        </w:r>
                      </w:p>
                      <w:p w:rsidR="00B70AEA" w:rsidRDefault="00B70AEA">
                        <w:pPr>
                          <w:spacing w:before="35"/>
                          <w:ind w:left="228"/>
                          <w:rPr>
                            <w:color w:val="000000"/>
                            <w:sz w:val="28"/>
                          </w:rPr>
                        </w:pPr>
                        <w:r>
                          <w:rPr>
                            <w:color w:val="231F20"/>
                            <w:spacing w:val="-2"/>
                            <w:w w:val="105"/>
                            <w:sz w:val="28"/>
                          </w:rPr>
                          <w:t>Minutes</w:t>
                        </w:r>
                      </w:p>
                    </w:txbxContent>
                  </v:textbox>
                </v:shape>
                <w10:wrap anchorx="page"/>
              </v:group>
            </w:pict>
          </mc:Fallback>
        </mc:AlternateContent>
      </w:r>
      <w:r>
        <w:rPr>
          <w:color w:val="231F20"/>
          <w:w w:val="105"/>
          <w:sz w:val="28"/>
        </w:rPr>
        <w:t>understand</w:t>
      </w:r>
      <w:r>
        <w:rPr>
          <w:color w:val="231F20"/>
          <w:spacing w:val="40"/>
          <w:w w:val="105"/>
          <w:sz w:val="28"/>
        </w:rPr>
        <w:t xml:space="preserve"> </w:t>
      </w:r>
      <w:r>
        <w:rPr>
          <w:color w:val="231F20"/>
          <w:w w:val="105"/>
          <w:sz w:val="28"/>
        </w:rPr>
        <w:t>the</w:t>
      </w:r>
      <w:r>
        <w:rPr>
          <w:color w:val="231F20"/>
          <w:spacing w:val="40"/>
          <w:w w:val="105"/>
          <w:sz w:val="28"/>
        </w:rPr>
        <w:t xml:space="preserve"> </w:t>
      </w:r>
      <w:r>
        <w:rPr>
          <w:color w:val="231F20"/>
          <w:w w:val="105"/>
          <w:sz w:val="28"/>
        </w:rPr>
        <w:t>cultural</w:t>
      </w:r>
      <w:r>
        <w:rPr>
          <w:color w:val="231F20"/>
          <w:spacing w:val="40"/>
          <w:w w:val="105"/>
          <w:sz w:val="28"/>
        </w:rPr>
        <w:t xml:space="preserve"> </w:t>
      </w:r>
      <w:r>
        <w:rPr>
          <w:color w:val="231F20"/>
          <w:w w:val="105"/>
          <w:sz w:val="28"/>
        </w:rPr>
        <w:t>diversity</w:t>
      </w:r>
      <w:r>
        <w:rPr>
          <w:color w:val="231F20"/>
          <w:spacing w:val="40"/>
          <w:w w:val="105"/>
          <w:sz w:val="28"/>
        </w:rPr>
        <w:t xml:space="preserve"> </w:t>
      </w:r>
      <w:r>
        <w:rPr>
          <w:color w:val="231F20"/>
          <w:w w:val="105"/>
          <w:sz w:val="28"/>
        </w:rPr>
        <w:t>in</w:t>
      </w:r>
      <w:r>
        <w:rPr>
          <w:color w:val="231F20"/>
          <w:spacing w:val="40"/>
          <w:w w:val="105"/>
          <w:sz w:val="28"/>
        </w:rPr>
        <w:t xml:space="preserve"> </w:t>
      </w:r>
      <w:r>
        <w:rPr>
          <w:color w:val="231F20"/>
          <w:w w:val="105"/>
          <w:sz w:val="28"/>
        </w:rPr>
        <w:t>Hong</w:t>
      </w:r>
      <w:r>
        <w:rPr>
          <w:color w:val="231F20"/>
          <w:spacing w:val="40"/>
          <w:w w:val="105"/>
          <w:sz w:val="28"/>
        </w:rPr>
        <w:t xml:space="preserve"> </w:t>
      </w:r>
      <w:r>
        <w:rPr>
          <w:color w:val="231F20"/>
          <w:w w:val="105"/>
          <w:sz w:val="28"/>
        </w:rPr>
        <w:t>Kong</w:t>
      </w:r>
      <w:r>
        <w:rPr>
          <w:color w:val="231F20"/>
          <w:spacing w:val="40"/>
          <w:w w:val="105"/>
          <w:sz w:val="28"/>
        </w:rPr>
        <w:t xml:space="preserve"> </w:t>
      </w:r>
      <w:r>
        <w:rPr>
          <w:color w:val="231F20"/>
          <w:w w:val="105"/>
          <w:sz w:val="28"/>
        </w:rPr>
        <w:t>by</w:t>
      </w:r>
      <w:r>
        <w:rPr>
          <w:color w:val="231F20"/>
          <w:spacing w:val="40"/>
          <w:w w:val="105"/>
          <w:sz w:val="28"/>
        </w:rPr>
        <w:t xml:space="preserve"> </w:t>
      </w:r>
      <w:r>
        <w:rPr>
          <w:color w:val="231F20"/>
          <w:w w:val="105"/>
          <w:sz w:val="28"/>
        </w:rPr>
        <w:t>observing</w:t>
      </w:r>
      <w:r>
        <w:rPr>
          <w:color w:val="231F20"/>
          <w:spacing w:val="40"/>
          <w:w w:val="105"/>
          <w:sz w:val="28"/>
        </w:rPr>
        <w:t xml:space="preserve"> </w:t>
      </w:r>
      <w:r>
        <w:rPr>
          <w:color w:val="231F20"/>
          <w:w w:val="105"/>
          <w:sz w:val="28"/>
        </w:rPr>
        <w:t>the</w:t>
      </w:r>
      <w:r>
        <w:rPr>
          <w:color w:val="231F20"/>
          <w:spacing w:val="40"/>
          <w:w w:val="105"/>
          <w:sz w:val="28"/>
        </w:rPr>
        <w:t xml:space="preserve"> </w:t>
      </w:r>
      <w:r>
        <w:rPr>
          <w:color w:val="231F20"/>
          <w:w w:val="105"/>
          <w:sz w:val="28"/>
        </w:rPr>
        <w:t>peaceful</w:t>
      </w:r>
      <w:r>
        <w:rPr>
          <w:color w:val="231F20"/>
          <w:spacing w:val="80"/>
          <w:w w:val="150"/>
          <w:sz w:val="28"/>
        </w:rPr>
        <w:t xml:space="preserve"> </w:t>
      </w:r>
      <w:r>
        <w:rPr>
          <w:color w:val="231F20"/>
          <w:w w:val="105"/>
          <w:sz w:val="28"/>
        </w:rPr>
        <w:t>co- existence of different ethnic groups in Hong Kong.</w:t>
      </w:r>
    </w:p>
    <w:p w:rsidR="00B70AEA" w:rsidRDefault="00B70AEA">
      <w:pPr>
        <w:pStyle w:val="a3"/>
        <w:rPr>
          <w:sz w:val="20"/>
        </w:rPr>
      </w:pPr>
    </w:p>
    <w:p w:rsidR="00B70AEA" w:rsidRDefault="00B70AEA">
      <w:pPr>
        <w:pStyle w:val="a3"/>
        <w:rPr>
          <w:sz w:val="20"/>
        </w:rPr>
      </w:pPr>
    </w:p>
    <w:p w:rsidR="00B70AEA" w:rsidRDefault="00B70AEA">
      <w:pPr>
        <w:pStyle w:val="a3"/>
        <w:spacing w:before="10"/>
        <w:rPr>
          <w:sz w:val="26"/>
        </w:rPr>
      </w:pPr>
      <w:r>
        <w:rPr>
          <w:noProof/>
          <w:lang w:eastAsia="zh-TW"/>
        </w:rPr>
        <mc:AlternateContent>
          <mc:Choice Requires="wps">
            <w:drawing>
              <wp:anchor distT="0" distB="0" distL="0" distR="0" simplePos="0" relativeHeight="252081152" behindDoc="1" locked="0" layoutInCell="1" allowOverlap="1">
                <wp:simplePos x="0" y="0"/>
                <wp:positionH relativeFrom="page">
                  <wp:posOffset>510540</wp:posOffset>
                </wp:positionH>
                <wp:positionV relativeFrom="paragraph">
                  <wp:posOffset>213360</wp:posOffset>
                </wp:positionV>
                <wp:extent cx="923925" cy="335915"/>
                <wp:effectExtent l="0" t="0" r="0" b="0"/>
                <wp:wrapTopAndBottom/>
                <wp:docPr id="32"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335915"/>
                        </a:xfrm>
                        <a:prstGeom prst="rect">
                          <a:avLst/>
                        </a:prstGeom>
                        <a:solidFill>
                          <a:srgbClr val="6BB7B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63"/>
                              <w:ind w:left="113"/>
                              <w:rPr>
                                <w:color w:val="000000"/>
                                <w:sz w:val="28"/>
                              </w:rPr>
                            </w:pPr>
                            <w:r>
                              <w:rPr>
                                <w:color w:val="050000"/>
                                <w:spacing w:val="-2"/>
                                <w:sz w:val="28"/>
                              </w:rPr>
                              <w:t>Duration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2" o:spid="_x0000_s1095" type="#_x0000_t202" style="position:absolute;margin-left:40.2pt;margin-top:16.8pt;width:72.75pt;height:26.45pt;z-index:-25123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" fillcolor="#6bb7b2" stroked="f">
                <v:textbox inset="0,0,0,0">
                  <w:txbxContent>
                    <w:p w:rsidR="00B70AEA" w:rsidRDefault="00B70AEA">
                      <w:pPr>
                        <w:spacing w:before="63"/>
                        <w:ind w:left="113"/>
                        <w:rPr>
                          <w:color w:val="000000"/>
                          <w:sz w:val="28"/>
                        </w:rPr>
                      </w:pPr>
                      <w:r>
                        <w:rPr>
                          <w:color w:val="050000"/>
                          <w:spacing w:val="-2"/>
                          <w:sz w:val="28"/>
                        </w:rPr>
                        <w:t>Duration</w:t>
                      </w:r>
                    </w:p>
                  </w:txbxContent>
                </v:textbox>
                <w10:wrap type="topAndBottom" anchorx="page"/>
              </v:shape>
            </w:pict>
          </mc:Fallback>
        </mc:AlternateContent>
      </w:r>
      <w:r>
        <w:rPr>
          <w:noProof/>
          <w:lang w:eastAsia="zh-TW"/>
        </w:rPr>
        <mc:AlternateContent>
          <mc:Choice Requires="wps">
            <w:drawing>
              <wp:anchor distT="0" distB="0" distL="0" distR="0" simplePos="0" relativeHeight="252082176" behindDoc="1" locked="0" layoutInCell="1" allowOverlap="1">
                <wp:simplePos x="0" y="0"/>
                <wp:positionH relativeFrom="page">
                  <wp:posOffset>1446530</wp:posOffset>
                </wp:positionH>
                <wp:positionV relativeFrom="paragraph">
                  <wp:posOffset>213360</wp:posOffset>
                </wp:positionV>
                <wp:extent cx="5605145" cy="335915"/>
                <wp:effectExtent l="0" t="0" r="0" b="0"/>
                <wp:wrapTopAndBottom/>
                <wp:docPr id="30" name="docshape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145" cy="335915"/>
                        </a:xfrm>
                        <a:prstGeom prst="rect">
                          <a:avLst/>
                        </a:prstGeom>
                        <a:solidFill>
                          <a:srgbClr val="6BB7B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0AEA" w:rsidRDefault="00B70AEA">
                            <w:pPr>
                              <w:spacing w:before="63"/>
                              <w:ind w:left="103"/>
                              <w:rPr>
                                <w:color w:val="000000"/>
                                <w:sz w:val="28"/>
                              </w:rPr>
                            </w:pPr>
                            <w:r>
                              <w:rPr>
                                <w:color w:val="050000"/>
                                <w:spacing w:val="-2"/>
                                <w:sz w:val="28"/>
                              </w:rPr>
                              <w:t>Content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3" o:spid="_x0000_s1096" type="#_x0000_t202" style="position:absolute;margin-left:113.9pt;margin-top:16.8pt;width:441.35pt;height:26.45pt;z-index:-25123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" fillcolor="#6bb7b2" stroked="f">
                <v:textbox inset="0,0,0,0">
                  <w:txbxContent>
                    <w:p w:rsidR="00B70AEA" w:rsidRDefault="00B70AEA">
                      <w:pPr>
                        <w:spacing w:before="63"/>
                        <w:ind w:left="103"/>
                        <w:rPr>
                          <w:color w:val="000000"/>
                          <w:sz w:val="28"/>
                        </w:rPr>
                      </w:pPr>
                      <w:r>
                        <w:rPr>
                          <w:color w:val="050000"/>
                          <w:spacing w:val="-2"/>
                          <w:sz w:val="28"/>
                        </w:rPr>
                        <w:t>Content</w:t>
                      </w:r>
                    </w:p>
                  </w:txbxContent>
                </v:textbox>
                <w10:wrap type="topAndBottom" anchorx="page"/>
              </v:shape>
            </w:pict>
          </mc:Fallback>
        </mc:AlternateContent>
      </w: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rPr>
          <w:sz w:val="20"/>
        </w:rPr>
      </w:pPr>
    </w:p>
    <w:p w:rsidR="00B70AEA" w:rsidRDefault="00B70AEA">
      <w:pPr>
        <w:pStyle w:val="a3"/>
        <w:spacing w:before="7"/>
        <w:rPr>
          <w:sz w:val="26"/>
        </w:rPr>
      </w:pPr>
    </w:p>
    <w:p w:rsidR="00B70AEA" w:rsidRDefault="00B70AEA">
      <w:pPr>
        <w:spacing w:before="94"/>
        <w:ind w:left="536" w:right="533"/>
        <w:jc w:val="center"/>
        <w:rPr>
          <w:rFonts w:ascii="Arial"/>
          <w:sz w:val="20"/>
        </w:rPr>
      </w:pPr>
      <w:r>
        <w:rPr>
          <w:rFonts w:ascii="Arial"/>
          <w:color w:val="231F20"/>
          <w:spacing w:val="-5"/>
          <w:sz w:val="20"/>
        </w:rPr>
        <w:t>173</w:t>
      </w:r>
    </w:p>
    <w:p w:rsidR="00B70AEA" w:rsidRDefault="00B70AEA">
      <w:pPr>
        <w:jc w:val="center"/>
        <w:rPr>
          <w:rFonts w:ascii="Arial"/>
          <w:sz w:val="20"/>
        </w:rPr>
        <w:sectPr w:rsidR="00B70AEA">
          <w:pgSz w:w="11910" w:h="16840"/>
          <w:pgMar w:top="1580" w:right="440" w:bottom="0" w:left="420" w:header="720" w:footer="720" w:gutter="0"/>
          <w:cols w:space="720"/>
        </w:sectPr>
      </w:pPr>
    </w:p>
    <w:p w:rsidR="00B70AEA" w:rsidRDefault="00B70AEA">
      <w:pPr>
        <w:spacing w:before="78"/>
        <w:ind w:left="118"/>
        <w:rPr>
          <w:rFonts w:ascii="Arial" w:hAnsi="Arial"/>
          <w:sz w:val="16"/>
        </w:rPr>
      </w:pPr>
      <w:r>
        <w:rPr>
          <w:noProof/>
        </w:rPr>
        <w:lastRenderedPageBreak/>
        <mc:AlternateContent>
          <mc:Choice Requires="wps">
            <w:drawing>
              <wp:anchor distT="0" distB="0" distL="114300" distR="114300" simplePos="0" relativeHeight="252070912" behindDoc="1" locked="0" layoutInCell="1" allowOverlap="1">
                <wp:simplePos x="0" y="0"/>
                <wp:positionH relativeFrom="page">
                  <wp:posOffset>0</wp:posOffset>
                </wp:positionH>
                <wp:positionV relativeFrom="page">
                  <wp:posOffset>0</wp:posOffset>
                </wp:positionV>
                <wp:extent cx="7560310" cy="10692130"/>
                <wp:effectExtent l="0" t="0" r="0" b="0"/>
                <wp:wrapNone/>
                <wp:docPr id="28" name="docshape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9EE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1B50B" id="docshape804" o:spid="_x0000_s1026" style="position:absolute;margin-left:0;margin-top:0;width:595.3pt;height:841.9pt;z-index:-2512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" fillcolor="#e9eef7" stroked="f">
                <w10:wrap anchorx="page" anchory="page"/>
              </v:rect>
            </w:pict>
          </mc:Fallback>
        </mc:AlternateContent>
      </w:r>
      <w:r>
        <w:rPr>
          <w:noProof/>
        </w:rPr>
        <mc:AlternateContent>
          <mc:Choice Requires="wpg">
            <w:drawing>
              <wp:anchor distT="0" distB="0" distL="114300" distR="114300" simplePos="0" relativeHeight="252071936" behindDoc="1" locked="0" layoutInCell="1" allowOverlap="1">
                <wp:simplePos x="0" y="0"/>
                <wp:positionH relativeFrom="page">
                  <wp:posOffset>0</wp:posOffset>
                </wp:positionH>
                <wp:positionV relativeFrom="page">
                  <wp:posOffset>84455</wp:posOffset>
                </wp:positionV>
                <wp:extent cx="7377430" cy="10545445"/>
                <wp:effectExtent l="0" t="0" r="0" b="0"/>
                <wp:wrapNone/>
                <wp:docPr id="24"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7430" cy="10545445"/>
                          <a:chOff x="0" y="133"/>
                          <a:chExt cx="11618" cy="16607"/>
                        </a:xfrm>
                      </wpg:grpSpPr>
                      <wps:wsp>
                        <wps:cNvPr id="26" name="docshape806"/>
                        <wps:cNvSpPr>
                          <a:spLocks/>
                        </wps:cNvSpPr>
                        <wps:spPr bwMode="auto">
                          <a:xfrm>
                            <a:off x="-1" y="889"/>
                            <a:ext cx="11618" cy="15851"/>
                          </a:xfrm>
                          <a:custGeom>
                            <a:avLst/>
                            <a:gdLst>
                              <a:gd name="T0" fmla="*/ 89 w 11618"/>
                              <a:gd name="T1" fmla="+- 0 889 889"/>
                              <a:gd name="T2" fmla="*/ 889 h 15851"/>
                              <a:gd name="T3" fmla="*/ 0 w 11618"/>
                              <a:gd name="T4" fmla="+- 0 889 889"/>
                              <a:gd name="T5" fmla="*/ 889 h 15851"/>
                              <a:gd name="T6" fmla="*/ 0 w 11618"/>
                              <a:gd name="T7" fmla="+- 0 16740 889"/>
                              <a:gd name="T8" fmla="*/ 16740 h 15851"/>
                              <a:gd name="T9" fmla="*/ 89 w 11618"/>
                              <a:gd name="T10" fmla="+- 0 16740 889"/>
                              <a:gd name="T11" fmla="*/ 16740 h 15851"/>
                              <a:gd name="T12" fmla="*/ 89 w 11618"/>
                              <a:gd name="T13" fmla="+- 0 889 889"/>
                              <a:gd name="T14" fmla="*/ 889 h 15851"/>
                              <a:gd name="T15" fmla="*/ 11618 w 11618"/>
                              <a:gd name="T16" fmla="+- 0 889 889"/>
                              <a:gd name="T17" fmla="*/ 889 h 15851"/>
                              <a:gd name="T18" fmla="*/ 504 w 11618"/>
                              <a:gd name="T19" fmla="+- 0 889 889"/>
                              <a:gd name="T20" fmla="*/ 889 h 15851"/>
                              <a:gd name="T21" fmla="*/ 504 w 11618"/>
                              <a:gd name="T22" fmla="+- 0 889 889"/>
                              <a:gd name="T23" fmla="*/ 889 h 15851"/>
                              <a:gd name="T24" fmla="*/ 203 w 11618"/>
                              <a:gd name="T25" fmla="+- 0 889 889"/>
                              <a:gd name="T26" fmla="*/ 889 h 15851"/>
                              <a:gd name="T27" fmla="*/ 203 w 11618"/>
                              <a:gd name="T28" fmla="+- 0 16740 889"/>
                              <a:gd name="T29" fmla="*/ 16740 h 15851"/>
                              <a:gd name="T30" fmla="*/ 283 w 11618"/>
                              <a:gd name="T31" fmla="+- 0 16740 889"/>
                              <a:gd name="T32" fmla="*/ 16740 h 15851"/>
                              <a:gd name="T33" fmla="*/ 283 w 11618"/>
                              <a:gd name="T34" fmla="+- 0 16740 889"/>
                              <a:gd name="T35" fmla="*/ 16740 h 15851"/>
                              <a:gd name="T36" fmla="*/ 11618 w 11618"/>
                              <a:gd name="T37" fmla="+- 0 16740 889"/>
                              <a:gd name="T38" fmla="*/ 16740 h 15851"/>
                              <a:gd name="T39" fmla="*/ 11618 w 11618"/>
                              <a:gd name="T40" fmla="+- 0 889 889"/>
                              <a:gd name="T41" fmla="*/ 889 h 158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Lst>
                            <a:rect l="0" t="0" r="r" b="b"/>
                            <a:pathLst>
                              <a:path w="11618" h="15851">
                                <a:moveTo>
                                  <a:pt x="89" y="0"/>
                                </a:moveTo>
                                <a:lnTo>
                                  <a:pt x="0" y="0"/>
                                </a:lnTo>
                                <a:lnTo>
                                  <a:pt x="0" y="15851"/>
                                </a:lnTo>
                                <a:lnTo>
                                  <a:pt x="89" y="15851"/>
                                </a:lnTo>
                                <a:lnTo>
                                  <a:pt x="89" y="0"/>
                                </a:lnTo>
                                <a:close/>
                                <a:moveTo>
                                  <a:pt x="11618" y="0"/>
                                </a:moveTo>
                                <a:lnTo>
                                  <a:pt x="504" y="0"/>
                                </a:lnTo>
                                <a:lnTo>
                                  <a:pt x="203" y="0"/>
                                </a:lnTo>
                                <a:lnTo>
                                  <a:pt x="203" y="15851"/>
                                </a:lnTo>
                                <a:lnTo>
                                  <a:pt x="283" y="15851"/>
                                </a:lnTo>
                                <a:lnTo>
                                  <a:pt x="11618" y="15851"/>
                                </a:lnTo>
                                <a:lnTo>
                                  <a:pt x="11618" y="0"/>
                                </a:lnTo>
                                <a:close/>
                              </a:path>
                            </a:pathLst>
                          </a:custGeom>
                          <a:solidFill>
                            <a:srgbClr val="FFE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docshape807"/>
                        <wps:cNvSpPr>
                          <a:spLocks noChangeArrowheads="1"/>
                        </wps:cNvSpPr>
                        <wps:spPr bwMode="auto">
                          <a:xfrm>
                            <a:off x="89" y="891"/>
                            <a:ext cx="114" cy="1584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docshape80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9999" y="628"/>
                            <a:ext cx="353" cy="373"/>
                          </a:xfrm>
                          <a:prstGeom prst="rect">
                            <a:avLst/>
                          </a:prstGeom>
                          <a:noFill/>
                          <a:extLst>
                            <a:ext uri="{909E8E84-426E-40DD-AFC4-6F175D3DCCD1}">
                              <a14:hiddenFill xmlns:a14="http://schemas.microsoft.com/office/drawing/2010/main">
                                <a:solidFill>
                                  <a:srgbClr val="FFFFFF"/>
                                </a:solidFill>
                              </a14:hiddenFill>
                            </a:ext>
                          </a:extLst>
                        </pic:spPr>
                      </pic:pic>
                      <wps:wsp>
                        <wps:cNvPr id="1541" name="docshape809"/>
                        <wps:cNvSpPr>
                          <a:spLocks/>
                        </wps:cNvSpPr>
                        <wps:spPr bwMode="auto">
                          <a:xfrm>
                            <a:off x="9686" y="628"/>
                            <a:ext cx="316" cy="422"/>
                          </a:xfrm>
                          <a:custGeom>
                            <a:avLst/>
                            <a:gdLst>
                              <a:gd name="T0" fmla="+- 0 9928 9687"/>
                              <a:gd name="T1" fmla="*/ T0 w 316"/>
                              <a:gd name="T2" fmla="+- 0 1047 628"/>
                              <a:gd name="T3" fmla="*/ 1047 h 422"/>
                              <a:gd name="T4" fmla="+- 0 9907 9687"/>
                              <a:gd name="T5" fmla="*/ T4 w 316"/>
                              <a:gd name="T6" fmla="+- 0 1000 628"/>
                              <a:gd name="T7" fmla="*/ 1000 h 422"/>
                              <a:gd name="T8" fmla="+- 0 9747 9687"/>
                              <a:gd name="T9" fmla="*/ T8 w 316"/>
                              <a:gd name="T10" fmla="+- 0 1000 628"/>
                              <a:gd name="T11" fmla="*/ 1000 h 422"/>
                              <a:gd name="T12" fmla="+- 0 9734 9687"/>
                              <a:gd name="T13" fmla="*/ T12 w 316"/>
                              <a:gd name="T14" fmla="+- 0 1047 628"/>
                              <a:gd name="T15" fmla="*/ 1047 h 422"/>
                              <a:gd name="T16" fmla="+- 0 9928 9687"/>
                              <a:gd name="T17" fmla="*/ T16 w 316"/>
                              <a:gd name="T18" fmla="+- 0 1047 628"/>
                              <a:gd name="T19" fmla="*/ 1047 h 422"/>
                              <a:gd name="T20" fmla="+- 0 10002 9687"/>
                              <a:gd name="T21" fmla="*/ T20 w 316"/>
                              <a:gd name="T22" fmla="+- 0 628 628"/>
                              <a:gd name="T23" fmla="*/ 628 h 422"/>
                              <a:gd name="T24" fmla="+- 0 9691 9687"/>
                              <a:gd name="T25" fmla="*/ T24 w 316"/>
                              <a:gd name="T26" fmla="+- 0 628 628"/>
                              <a:gd name="T27" fmla="*/ 628 h 422"/>
                              <a:gd name="T28" fmla="+- 0 9688 9687"/>
                              <a:gd name="T29" fmla="*/ T28 w 316"/>
                              <a:gd name="T30" fmla="+- 0 628 628"/>
                              <a:gd name="T31" fmla="*/ 628 h 422"/>
                              <a:gd name="T32" fmla="+- 0 9687 9687"/>
                              <a:gd name="T33" fmla="*/ T32 w 316"/>
                              <a:gd name="T34" fmla="+- 0 630 628"/>
                              <a:gd name="T35" fmla="*/ 630 h 422"/>
                              <a:gd name="T36" fmla="+- 0 9687 9687"/>
                              <a:gd name="T37" fmla="*/ T36 w 316"/>
                              <a:gd name="T38" fmla="+- 0 1048 628"/>
                              <a:gd name="T39" fmla="*/ 1048 h 422"/>
                              <a:gd name="T40" fmla="+- 0 9687 9687"/>
                              <a:gd name="T41" fmla="*/ T40 w 316"/>
                              <a:gd name="T42" fmla="+- 0 1049 628"/>
                              <a:gd name="T43" fmla="*/ 1049 h 422"/>
                              <a:gd name="T44" fmla="+- 0 9689 9687"/>
                              <a:gd name="T45" fmla="*/ T44 w 316"/>
                              <a:gd name="T46" fmla="+- 0 1050 628"/>
                              <a:gd name="T47" fmla="*/ 1050 h 422"/>
                              <a:gd name="T48" fmla="+- 0 9715 9687"/>
                              <a:gd name="T49" fmla="*/ T48 w 316"/>
                              <a:gd name="T50" fmla="+- 0 957 628"/>
                              <a:gd name="T51" fmla="*/ 957 h 422"/>
                              <a:gd name="T52" fmla="+- 0 9934 9687"/>
                              <a:gd name="T53" fmla="*/ T52 w 316"/>
                              <a:gd name="T54" fmla="+- 0 957 628"/>
                              <a:gd name="T55" fmla="*/ 957 h 422"/>
                              <a:gd name="T56" fmla="+- 0 9940 9687"/>
                              <a:gd name="T57" fmla="*/ T56 w 316"/>
                              <a:gd name="T58" fmla="+- 0 969 628"/>
                              <a:gd name="T59" fmla="*/ 969 h 422"/>
                              <a:gd name="T60" fmla="+- 0 10002 9687"/>
                              <a:gd name="T61" fmla="*/ T60 w 316"/>
                              <a:gd name="T62" fmla="+- 0 628 628"/>
                              <a:gd name="T63" fmla="*/ 628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422">
                                <a:moveTo>
                                  <a:pt x="241" y="419"/>
                                </a:moveTo>
                                <a:lnTo>
                                  <a:pt x="220" y="372"/>
                                </a:lnTo>
                                <a:lnTo>
                                  <a:pt x="60" y="372"/>
                                </a:lnTo>
                                <a:lnTo>
                                  <a:pt x="47" y="419"/>
                                </a:lnTo>
                                <a:lnTo>
                                  <a:pt x="241" y="419"/>
                                </a:lnTo>
                                <a:close/>
                                <a:moveTo>
                                  <a:pt x="315" y="0"/>
                                </a:moveTo>
                                <a:lnTo>
                                  <a:pt x="4" y="0"/>
                                </a:lnTo>
                                <a:lnTo>
                                  <a:pt x="1" y="0"/>
                                </a:lnTo>
                                <a:lnTo>
                                  <a:pt x="0" y="2"/>
                                </a:lnTo>
                                <a:lnTo>
                                  <a:pt x="0" y="420"/>
                                </a:lnTo>
                                <a:lnTo>
                                  <a:pt x="0" y="421"/>
                                </a:lnTo>
                                <a:lnTo>
                                  <a:pt x="2" y="422"/>
                                </a:lnTo>
                                <a:lnTo>
                                  <a:pt x="28" y="329"/>
                                </a:lnTo>
                                <a:lnTo>
                                  <a:pt x="247" y="329"/>
                                </a:lnTo>
                                <a:lnTo>
                                  <a:pt x="253" y="341"/>
                                </a:lnTo>
                                <a:lnTo>
                                  <a:pt x="315" y="0"/>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2" name="docshape810"/>
                        <wps:cNvSpPr>
                          <a:spLocks/>
                        </wps:cNvSpPr>
                        <wps:spPr bwMode="auto">
                          <a:xfrm>
                            <a:off x="9955" y="154"/>
                            <a:ext cx="440" cy="880"/>
                          </a:xfrm>
                          <a:custGeom>
                            <a:avLst/>
                            <a:gdLst>
                              <a:gd name="T0" fmla="+- 0 10195 9955"/>
                              <a:gd name="T1" fmla="*/ T0 w 440"/>
                              <a:gd name="T2" fmla="+- 0 154 154"/>
                              <a:gd name="T3" fmla="*/ 154 h 880"/>
                              <a:gd name="T4" fmla="+- 0 10152 9955"/>
                              <a:gd name="T5" fmla="*/ T4 w 440"/>
                              <a:gd name="T6" fmla="+- 0 154 154"/>
                              <a:gd name="T7" fmla="*/ 154 h 880"/>
                              <a:gd name="T8" fmla="+- 0 10124 9955"/>
                              <a:gd name="T9" fmla="*/ T8 w 440"/>
                              <a:gd name="T10" fmla="+- 0 156 154"/>
                              <a:gd name="T11" fmla="*/ 156 h 880"/>
                              <a:gd name="T12" fmla="+- 0 10057 9955"/>
                              <a:gd name="T13" fmla="*/ T12 w 440"/>
                              <a:gd name="T14" fmla="+- 0 187 154"/>
                              <a:gd name="T15" fmla="*/ 187 h 880"/>
                              <a:gd name="T16" fmla="+- 0 10019 9955"/>
                              <a:gd name="T17" fmla="*/ T16 w 440"/>
                              <a:gd name="T18" fmla="+- 0 258 154"/>
                              <a:gd name="T19" fmla="*/ 258 h 880"/>
                              <a:gd name="T20" fmla="+- 0 10017 9955"/>
                              <a:gd name="T21" fmla="*/ T20 w 440"/>
                              <a:gd name="T22" fmla="+- 0 289 154"/>
                              <a:gd name="T23" fmla="*/ 289 h 880"/>
                              <a:gd name="T24" fmla="+- 0 10017 9955"/>
                              <a:gd name="T25" fmla="*/ T24 w 440"/>
                              <a:gd name="T26" fmla="+- 0 306 154"/>
                              <a:gd name="T27" fmla="*/ 306 h 880"/>
                              <a:gd name="T28" fmla="+- 0 10027 9955"/>
                              <a:gd name="T29" fmla="*/ T28 w 440"/>
                              <a:gd name="T30" fmla="+- 0 369 154"/>
                              <a:gd name="T31" fmla="*/ 369 h 880"/>
                              <a:gd name="T32" fmla="+- 0 10057 9955"/>
                              <a:gd name="T33" fmla="*/ T32 w 440"/>
                              <a:gd name="T34" fmla="+- 0 423 154"/>
                              <a:gd name="T35" fmla="*/ 423 h 880"/>
                              <a:gd name="T36" fmla="+- 0 10060 9955"/>
                              <a:gd name="T37" fmla="*/ T36 w 440"/>
                              <a:gd name="T38" fmla="+- 0 427 154"/>
                              <a:gd name="T39" fmla="*/ 427 h 880"/>
                              <a:gd name="T40" fmla="+- 0 9955 9955"/>
                              <a:gd name="T41" fmla="*/ T40 w 440"/>
                              <a:gd name="T42" fmla="+- 0 1003 154"/>
                              <a:gd name="T43" fmla="*/ 1003 h 880"/>
                              <a:gd name="T44" fmla="+- 0 9970 9955"/>
                              <a:gd name="T45" fmla="*/ T44 w 440"/>
                              <a:gd name="T46" fmla="+- 0 1034 154"/>
                              <a:gd name="T47" fmla="*/ 1034 h 880"/>
                              <a:gd name="T48" fmla="+- 0 9972 9955"/>
                              <a:gd name="T49" fmla="*/ T48 w 440"/>
                              <a:gd name="T50" fmla="+- 0 1031 154"/>
                              <a:gd name="T51" fmla="*/ 1031 h 880"/>
                              <a:gd name="T52" fmla="+- 0 9973 9955"/>
                              <a:gd name="T53" fmla="*/ T52 w 440"/>
                              <a:gd name="T54" fmla="+- 0 1028 154"/>
                              <a:gd name="T55" fmla="*/ 1028 h 880"/>
                              <a:gd name="T56" fmla="+- 0 10083 9955"/>
                              <a:gd name="T57" fmla="*/ T56 w 440"/>
                              <a:gd name="T58" fmla="+- 0 420 154"/>
                              <a:gd name="T59" fmla="*/ 420 h 880"/>
                              <a:gd name="T60" fmla="+- 0 10049 9955"/>
                              <a:gd name="T61" fmla="*/ T60 w 440"/>
                              <a:gd name="T62" fmla="+- 0 367 154"/>
                              <a:gd name="T63" fmla="*/ 367 h 880"/>
                              <a:gd name="T64" fmla="+- 0 10038 9955"/>
                              <a:gd name="T65" fmla="*/ T64 w 440"/>
                              <a:gd name="T66" fmla="+- 0 306 154"/>
                              <a:gd name="T67" fmla="*/ 306 h 880"/>
                              <a:gd name="T68" fmla="+- 0 10038 9955"/>
                              <a:gd name="T69" fmla="*/ T68 w 440"/>
                              <a:gd name="T70" fmla="+- 0 289 154"/>
                              <a:gd name="T71" fmla="*/ 289 h 880"/>
                              <a:gd name="T72" fmla="+- 0 10063 9955"/>
                              <a:gd name="T73" fmla="*/ T72 w 440"/>
                              <a:gd name="T74" fmla="+- 0 211 154"/>
                              <a:gd name="T75" fmla="*/ 211 h 880"/>
                              <a:gd name="T76" fmla="+- 0 10119 9955"/>
                              <a:gd name="T77" fmla="*/ T76 w 440"/>
                              <a:gd name="T78" fmla="+- 0 179 154"/>
                              <a:gd name="T79" fmla="*/ 179 h 880"/>
                              <a:gd name="T80" fmla="+- 0 10152 9955"/>
                              <a:gd name="T81" fmla="*/ T80 w 440"/>
                              <a:gd name="T82" fmla="+- 0 176 154"/>
                              <a:gd name="T83" fmla="*/ 176 h 880"/>
                              <a:gd name="T84" fmla="+- 0 10195 9955"/>
                              <a:gd name="T85" fmla="*/ T84 w 440"/>
                              <a:gd name="T86" fmla="+- 0 176 154"/>
                              <a:gd name="T87" fmla="*/ 176 h 880"/>
                              <a:gd name="T88" fmla="+- 0 10264 9955"/>
                              <a:gd name="T89" fmla="*/ T88 w 440"/>
                              <a:gd name="T90" fmla="+- 0 194 154"/>
                              <a:gd name="T91" fmla="*/ 194 h 880"/>
                              <a:gd name="T92" fmla="+- 0 10306 9955"/>
                              <a:gd name="T93" fmla="*/ T92 w 440"/>
                              <a:gd name="T94" fmla="+- 0 258 154"/>
                              <a:gd name="T95" fmla="*/ 258 h 880"/>
                              <a:gd name="T96" fmla="+- 0 10309 9955"/>
                              <a:gd name="T97" fmla="*/ T96 w 440"/>
                              <a:gd name="T98" fmla="+- 0 289 154"/>
                              <a:gd name="T99" fmla="*/ 289 h 880"/>
                              <a:gd name="T100" fmla="+- 0 10309 9955"/>
                              <a:gd name="T101" fmla="*/ T100 w 440"/>
                              <a:gd name="T102" fmla="+- 0 306 154"/>
                              <a:gd name="T103" fmla="*/ 306 h 880"/>
                              <a:gd name="T104" fmla="+- 0 10289 9955"/>
                              <a:gd name="T105" fmla="*/ T104 w 440"/>
                              <a:gd name="T106" fmla="+- 0 388 154"/>
                              <a:gd name="T107" fmla="*/ 388 h 880"/>
                              <a:gd name="T108" fmla="+- 0 10270 9955"/>
                              <a:gd name="T109" fmla="*/ T108 w 440"/>
                              <a:gd name="T110" fmla="+- 0 414 154"/>
                              <a:gd name="T111" fmla="*/ 414 h 880"/>
                              <a:gd name="T112" fmla="+- 0 10379 9955"/>
                              <a:gd name="T113" fmla="*/ T112 w 440"/>
                              <a:gd name="T114" fmla="+- 0 1031 154"/>
                              <a:gd name="T115" fmla="*/ 1031 h 880"/>
                              <a:gd name="T116" fmla="+- 0 10379 9955"/>
                              <a:gd name="T117" fmla="*/ T116 w 440"/>
                              <a:gd name="T118" fmla="+- 0 1033 154"/>
                              <a:gd name="T119" fmla="*/ 1033 h 880"/>
                              <a:gd name="T120" fmla="+- 0 10395 9955"/>
                              <a:gd name="T121" fmla="*/ T120 w 440"/>
                              <a:gd name="T122" fmla="+- 0 998 154"/>
                              <a:gd name="T123" fmla="*/ 998 h 880"/>
                              <a:gd name="T124" fmla="+- 0 10293 9955"/>
                              <a:gd name="T125" fmla="*/ T124 w 440"/>
                              <a:gd name="T126" fmla="+- 0 420 154"/>
                              <a:gd name="T127" fmla="*/ 420 h 880"/>
                              <a:gd name="T128" fmla="+- 0 10296 9955"/>
                              <a:gd name="T129" fmla="*/ T128 w 440"/>
                              <a:gd name="T130" fmla="+- 0 416 154"/>
                              <a:gd name="T131" fmla="*/ 416 h 880"/>
                              <a:gd name="T132" fmla="+- 0 10311 9955"/>
                              <a:gd name="T133" fmla="*/ T132 w 440"/>
                              <a:gd name="T134" fmla="+- 0 392 154"/>
                              <a:gd name="T135" fmla="*/ 392 h 880"/>
                              <a:gd name="T136" fmla="+- 0 10321 9955"/>
                              <a:gd name="T137" fmla="*/ T136 w 440"/>
                              <a:gd name="T138" fmla="+- 0 365 154"/>
                              <a:gd name="T139" fmla="*/ 365 h 880"/>
                              <a:gd name="T140" fmla="+- 0 10328 9955"/>
                              <a:gd name="T141" fmla="*/ T140 w 440"/>
                              <a:gd name="T142" fmla="+- 0 336 154"/>
                              <a:gd name="T143" fmla="*/ 336 h 880"/>
                              <a:gd name="T144" fmla="+- 0 10330 9955"/>
                              <a:gd name="T145" fmla="*/ T144 w 440"/>
                              <a:gd name="T146" fmla="+- 0 306 154"/>
                              <a:gd name="T147" fmla="*/ 306 h 880"/>
                              <a:gd name="T148" fmla="+- 0 10330 9955"/>
                              <a:gd name="T149" fmla="*/ T148 w 440"/>
                              <a:gd name="T150" fmla="+- 0 289 154"/>
                              <a:gd name="T151" fmla="*/ 289 h 880"/>
                              <a:gd name="T152" fmla="+- 0 10308 9955"/>
                              <a:gd name="T153" fmla="*/ T152 w 440"/>
                              <a:gd name="T154" fmla="+- 0 207 154"/>
                              <a:gd name="T155" fmla="*/ 207 h 880"/>
                              <a:gd name="T156" fmla="+- 0 10248 9955"/>
                              <a:gd name="T157" fmla="*/ T156 w 440"/>
                              <a:gd name="T158" fmla="+- 0 163 154"/>
                              <a:gd name="T159" fmla="*/ 163 h 880"/>
                              <a:gd name="T160" fmla="+- 0 10223 9955"/>
                              <a:gd name="T161" fmla="*/ T160 w 440"/>
                              <a:gd name="T162" fmla="+- 0 156 154"/>
                              <a:gd name="T163" fmla="*/ 156 h 880"/>
                              <a:gd name="T164" fmla="+- 0 10195 9955"/>
                              <a:gd name="T165" fmla="*/ T164 w 440"/>
                              <a:gd name="T166" fmla="+- 0 154 154"/>
                              <a:gd name="T167" fmla="*/ 154 h 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 h="880">
                                <a:moveTo>
                                  <a:pt x="240" y="0"/>
                                </a:moveTo>
                                <a:lnTo>
                                  <a:pt x="197" y="0"/>
                                </a:lnTo>
                                <a:lnTo>
                                  <a:pt x="169" y="2"/>
                                </a:lnTo>
                                <a:lnTo>
                                  <a:pt x="102" y="33"/>
                                </a:lnTo>
                                <a:lnTo>
                                  <a:pt x="64" y="104"/>
                                </a:lnTo>
                                <a:lnTo>
                                  <a:pt x="62" y="135"/>
                                </a:lnTo>
                                <a:lnTo>
                                  <a:pt x="62" y="152"/>
                                </a:lnTo>
                                <a:lnTo>
                                  <a:pt x="72" y="215"/>
                                </a:lnTo>
                                <a:lnTo>
                                  <a:pt x="102" y="269"/>
                                </a:lnTo>
                                <a:lnTo>
                                  <a:pt x="105" y="273"/>
                                </a:lnTo>
                                <a:lnTo>
                                  <a:pt x="0" y="849"/>
                                </a:lnTo>
                                <a:lnTo>
                                  <a:pt x="15" y="880"/>
                                </a:lnTo>
                                <a:lnTo>
                                  <a:pt x="17" y="877"/>
                                </a:lnTo>
                                <a:lnTo>
                                  <a:pt x="18" y="874"/>
                                </a:lnTo>
                                <a:lnTo>
                                  <a:pt x="128" y="266"/>
                                </a:lnTo>
                                <a:lnTo>
                                  <a:pt x="94" y="213"/>
                                </a:lnTo>
                                <a:lnTo>
                                  <a:pt x="83" y="152"/>
                                </a:lnTo>
                                <a:lnTo>
                                  <a:pt x="83" y="135"/>
                                </a:lnTo>
                                <a:lnTo>
                                  <a:pt x="108" y="57"/>
                                </a:lnTo>
                                <a:lnTo>
                                  <a:pt x="164" y="25"/>
                                </a:lnTo>
                                <a:lnTo>
                                  <a:pt x="197" y="22"/>
                                </a:lnTo>
                                <a:lnTo>
                                  <a:pt x="240" y="22"/>
                                </a:lnTo>
                                <a:lnTo>
                                  <a:pt x="309" y="40"/>
                                </a:lnTo>
                                <a:lnTo>
                                  <a:pt x="351" y="104"/>
                                </a:lnTo>
                                <a:lnTo>
                                  <a:pt x="354" y="135"/>
                                </a:lnTo>
                                <a:lnTo>
                                  <a:pt x="354" y="152"/>
                                </a:lnTo>
                                <a:lnTo>
                                  <a:pt x="334" y="234"/>
                                </a:lnTo>
                                <a:lnTo>
                                  <a:pt x="315" y="260"/>
                                </a:lnTo>
                                <a:lnTo>
                                  <a:pt x="424" y="877"/>
                                </a:lnTo>
                                <a:lnTo>
                                  <a:pt x="424" y="879"/>
                                </a:lnTo>
                                <a:lnTo>
                                  <a:pt x="440" y="844"/>
                                </a:lnTo>
                                <a:lnTo>
                                  <a:pt x="338" y="266"/>
                                </a:lnTo>
                                <a:lnTo>
                                  <a:pt x="341" y="262"/>
                                </a:lnTo>
                                <a:lnTo>
                                  <a:pt x="356" y="238"/>
                                </a:lnTo>
                                <a:lnTo>
                                  <a:pt x="366" y="211"/>
                                </a:lnTo>
                                <a:lnTo>
                                  <a:pt x="373" y="182"/>
                                </a:lnTo>
                                <a:lnTo>
                                  <a:pt x="375" y="152"/>
                                </a:lnTo>
                                <a:lnTo>
                                  <a:pt x="375" y="135"/>
                                </a:lnTo>
                                <a:lnTo>
                                  <a:pt x="353" y="53"/>
                                </a:lnTo>
                                <a:lnTo>
                                  <a:pt x="293" y="9"/>
                                </a:lnTo>
                                <a:lnTo>
                                  <a:pt x="268" y="2"/>
                                </a:lnTo>
                                <a:lnTo>
                                  <a:pt x="240" y="0"/>
                                </a:lnTo>
                                <a:close/>
                              </a:path>
                            </a:pathLst>
                          </a:custGeom>
                          <a:solidFill>
                            <a:srgbClr val="B3B6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docshape811"/>
                        <wps:cNvSpPr>
                          <a:spLocks/>
                        </wps:cNvSpPr>
                        <wps:spPr bwMode="auto">
                          <a:xfrm>
                            <a:off x="10351" y="628"/>
                            <a:ext cx="314" cy="422"/>
                          </a:xfrm>
                          <a:custGeom>
                            <a:avLst/>
                            <a:gdLst>
                              <a:gd name="T0" fmla="+- 0 10614 10352"/>
                              <a:gd name="T1" fmla="*/ T0 w 314"/>
                              <a:gd name="T2" fmla="+- 0 1047 628"/>
                              <a:gd name="T3" fmla="*/ 1047 h 422"/>
                              <a:gd name="T4" fmla="+- 0 10601 10352"/>
                              <a:gd name="T5" fmla="*/ T4 w 314"/>
                              <a:gd name="T6" fmla="+- 0 1000 628"/>
                              <a:gd name="T7" fmla="*/ 1000 h 422"/>
                              <a:gd name="T8" fmla="+- 0 10442 10352"/>
                              <a:gd name="T9" fmla="*/ T8 w 314"/>
                              <a:gd name="T10" fmla="+- 0 1000 628"/>
                              <a:gd name="T11" fmla="*/ 1000 h 422"/>
                              <a:gd name="T12" fmla="+- 0 10420 10352"/>
                              <a:gd name="T13" fmla="*/ T12 w 314"/>
                              <a:gd name="T14" fmla="+- 0 1047 628"/>
                              <a:gd name="T15" fmla="*/ 1047 h 422"/>
                              <a:gd name="T16" fmla="+- 0 10614 10352"/>
                              <a:gd name="T17" fmla="*/ T16 w 314"/>
                              <a:gd name="T18" fmla="+- 0 1047 628"/>
                              <a:gd name="T19" fmla="*/ 1047 h 422"/>
                              <a:gd name="T20" fmla="+- 0 10665 10352"/>
                              <a:gd name="T21" fmla="*/ T20 w 314"/>
                              <a:gd name="T22" fmla="+- 0 630 628"/>
                              <a:gd name="T23" fmla="*/ 630 h 422"/>
                              <a:gd name="T24" fmla="+- 0 10663 10352"/>
                              <a:gd name="T25" fmla="*/ T24 w 314"/>
                              <a:gd name="T26" fmla="+- 0 628 628"/>
                              <a:gd name="T27" fmla="*/ 628 h 422"/>
                              <a:gd name="T28" fmla="+- 0 10661 10352"/>
                              <a:gd name="T29" fmla="*/ T28 w 314"/>
                              <a:gd name="T30" fmla="+- 0 628 628"/>
                              <a:gd name="T31" fmla="*/ 628 h 422"/>
                              <a:gd name="T32" fmla="+- 0 10352 10352"/>
                              <a:gd name="T33" fmla="*/ T32 w 314"/>
                              <a:gd name="T34" fmla="+- 0 628 628"/>
                              <a:gd name="T35" fmla="*/ 628 h 422"/>
                              <a:gd name="T36" fmla="+- 0 10411 10352"/>
                              <a:gd name="T37" fmla="*/ T36 w 314"/>
                              <a:gd name="T38" fmla="+- 0 964 628"/>
                              <a:gd name="T39" fmla="*/ 964 h 422"/>
                              <a:gd name="T40" fmla="+- 0 10414 10352"/>
                              <a:gd name="T41" fmla="*/ T40 w 314"/>
                              <a:gd name="T42" fmla="+- 0 957 628"/>
                              <a:gd name="T43" fmla="*/ 957 h 422"/>
                              <a:gd name="T44" fmla="+- 0 10634 10352"/>
                              <a:gd name="T45" fmla="*/ T44 w 314"/>
                              <a:gd name="T46" fmla="+- 0 957 628"/>
                              <a:gd name="T47" fmla="*/ 957 h 422"/>
                              <a:gd name="T48" fmla="+- 0 10659 10352"/>
                              <a:gd name="T49" fmla="*/ T48 w 314"/>
                              <a:gd name="T50" fmla="+- 0 1050 628"/>
                              <a:gd name="T51" fmla="*/ 1050 h 422"/>
                              <a:gd name="T52" fmla="+- 0 10663 10352"/>
                              <a:gd name="T53" fmla="*/ T52 w 314"/>
                              <a:gd name="T54" fmla="+- 0 1050 628"/>
                              <a:gd name="T55" fmla="*/ 1050 h 422"/>
                              <a:gd name="T56" fmla="+- 0 10665 10352"/>
                              <a:gd name="T57" fmla="*/ T56 w 314"/>
                              <a:gd name="T58" fmla="+- 0 1048 628"/>
                              <a:gd name="T59" fmla="*/ 1048 h 422"/>
                              <a:gd name="T60" fmla="+- 0 10665 10352"/>
                              <a:gd name="T61" fmla="*/ T60 w 314"/>
                              <a:gd name="T62" fmla="+- 0 630 628"/>
                              <a:gd name="T63" fmla="*/ 630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4" h="422">
                                <a:moveTo>
                                  <a:pt x="262" y="419"/>
                                </a:moveTo>
                                <a:lnTo>
                                  <a:pt x="249" y="372"/>
                                </a:lnTo>
                                <a:lnTo>
                                  <a:pt x="90" y="372"/>
                                </a:lnTo>
                                <a:lnTo>
                                  <a:pt x="68" y="419"/>
                                </a:lnTo>
                                <a:lnTo>
                                  <a:pt x="262" y="419"/>
                                </a:lnTo>
                                <a:close/>
                                <a:moveTo>
                                  <a:pt x="313" y="2"/>
                                </a:moveTo>
                                <a:lnTo>
                                  <a:pt x="311" y="0"/>
                                </a:lnTo>
                                <a:lnTo>
                                  <a:pt x="309" y="0"/>
                                </a:lnTo>
                                <a:lnTo>
                                  <a:pt x="0" y="0"/>
                                </a:lnTo>
                                <a:lnTo>
                                  <a:pt x="59" y="336"/>
                                </a:lnTo>
                                <a:lnTo>
                                  <a:pt x="62" y="329"/>
                                </a:lnTo>
                                <a:lnTo>
                                  <a:pt x="282" y="329"/>
                                </a:lnTo>
                                <a:lnTo>
                                  <a:pt x="307" y="422"/>
                                </a:lnTo>
                                <a:lnTo>
                                  <a:pt x="311" y="422"/>
                                </a:lnTo>
                                <a:lnTo>
                                  <a:pt x="313" y="420"/>
                                </a:lnTo>
                                <a:lnTo>
                                  <a:pt x="313" y="2"/>
                                </a:lnTo>
                                <a:close/>
                              </a:path>
                            </a:pathLst>
                          </a:custGeom>
                          <a:solidFill>
                            <a:srgbClr val="4343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4" name="docshape812"/>
                        <wps:cNvSpPr>
                          <a:spLocks/>
                        </wps:cNvSpPr>
                        <wps:spPr bwMode="auto">
                          <a:xfrm>
                            <a:off x="9643" y="132"/>
                            <a:ext cx="1065" cy="961"/>
                          </a:xfrm>
                          <a:custGeom>
                            <a:avLst/>
                            <a:gdLst>
                              <a:gd name="T0" fmla="+- 0 10091 9644"/>
                              <a:gd name="T1" fmla="*/ T0 w 1065"/>
                              <a:gd name="T2" fmla="+- 0 143 133"/>
                              <a:gd name="T3" fmla="*/ 143 h 961"/>
                              <a:gd name="T4" fmla="+- 0 10007 9644"/>
                              <a:gd name="T5" fmla="*/ T4 w 1065"/>
                              <a:gd name="T6" fmla="+- 0 222 133"/>
                              <a:gd name="T7" fmla="*/ 222 h 961"/>
                              <a:gd name="T8" fmla="+- 0 9998 9644"/>
                              <a:gd name="T9" fmla="*/ T8 w 1065"/>
                              <a:gd name="T10" fmla="+- 0 341 133"/>
                              <a:gd name="T11" fmla="*/ 341 h 961"/>
                              <a:gd name="T12" fmla="+- 0 10009 9644"/>
                              <a:gd name="T13" fmla="*/ T12 w 1065"/>
                              <a:gd name="T14" fmla="+- 0 586 133"/>
                              <a:gd name="T15" fmla="*/ 586 h 961"/>
                              <a:gd name="T16" fmla="+- 0 9647 9644"/>
                              <a:gd name="T17" fmla="*/ T16 w 1065"/>
                              <a:gd name="T18" fmla="+- 0 614 133"/>
                              <a:gd name="T19" fmla="*/ 614 h 961"/>
                              <a:gd name="T20" fmla="+- 0 9657 9644"/>
                              <a:gd name="T21" fmla="*/ T20 w 1065"/>
                              <a:gd name="T22" fmla="+- 0 1079 133"/>
                              <a:gd name="T23" fmla="*/ 1079 h 961"/>
                              <a:gd name="T24" fmla="+- 0 10679 9644"/>
                              <a:gd name="T25" fmla="*/ T24 w 1065"/>
                              <a:gd name="T26" fmla="+- 0 1089 133"/>
                              <a:gd name="T27" fmla="*/ 1089 h 961"/>
                              <a:gd name="T28" fmla="+- 0 10659 9644"/>
                              <a:gd name="T29" fmla="*/ T28 w 1065"/>
                              <a:gd name="T30" fmla="+- 0 1050 133"/>
                              <a:gd name="T31" fmla="*/ 1050 h 961"/>
                              <a:gd name="T32" fmla="+- 0 9687 9644"/>
                              <a:gd name="T33" fmla="*/ T32 w 1065"/>
                              <a:gd name="T34" fmla="+- 0 1048 133"/>
                              <a:gd name="T35" fmla="*/ 1048 h 961"/>
                              <a:gd name="T36" fmla="+- 0 10060 9644"/>
                              <a:gd name="T37" fmla="*/ T36 w 1065"/>
                              <a:gd name="T38" fmla="+- 0 427 133"/>
                              <a:gd name="T39" fmla="*/ 427 h 961"/>
                              <a:gd name="T40" fmla="+- 0 10019 9644"/>
                              <a:gd name="T41" fmla="*/ T40 w 1065"/>
                              <a:gd name="T42" fmla="+- 0 338 133"/>
                              <a:gd name="T43" fmla="*/ 338 h 961"/>
                              <a:gd name="T44" fmla="+- 0 10027 9644"/>
                              <a:gd name="T45" fmla="*/ T44 w 1065"/>
                              <a:gd name="T46" fmla="+- 0 231 133"/>
                              <a:gd name="T47" fmla="*/ 231 h 961"/>
                              <a:gd name="T48" fmla="+- 0 10099 9644"/>
                              <a:gd name="T49" fmla="*/ T48 w 1065"/>
                              <a:gd name="T50" fmla="+- 0 163 133"/>
                              <a:gd name="T51" fmla="*/ 163 h 961"/>
                              <a:gd name="T52" fmla="+- 0 10256 9644"/>
                              <a:gd name="T53" fmla="*/ T52 w 1065"/>
                              <a:gd name="T54" fmla="+- 0 143 133"/>
                              <a:gd name="T55" fmla="*/ 143 h 961"/>
                              <a:gd name="T56" fmla="+- 0 10663 9644"/>
                              <a:gd name="T57" fmla="*/ T56 w 1065"/>
                              <a:gd name="T58" fmla="+- 0 628 133"/>
                              <a:gd name="T59" fmla="*/ 628 h 961"/>
                              <a:gd name="T60" fmla="+- 0 10707 9644"/>
                              <a:gd name="T61" fmla="*/ T60 w 1065"/>
                              <a:gd name="T62" fmla="+- 0 1050 133"/>
                              <a:gd name="T63" fmla="*/ 1050 h 961"/>
                              <a:gd name="T64" fmla="+- 0 9934 9644"/>
                              <a:gd name="T65" fmla="*/ T64 w 1065"/>
                              <a:gd name="T66" fmla="+- 0 957 133"/>
                              <a:gd name="T67" fmla="*/ 957 h 961"/>
                              <a:gd name="T68" fmla="+- 0 10658 9644"/>
                              <a:gd name="T69" fmla="*/ T68 w 1065"/>
                              <a:gd name="T70" fmla="+- 0 1047 133"/>
                              <a:gd name="T71" fmla="*/ 1047 h 961"/>
                              <a:gd name="T72" fmla="+- 0 9962 9644"/>
                              <a:gd name="T73" fmla="*/ T72 w 1065"/>
                              <a:gd name="T74" fmla="+- 0 969 133"/>
                              <a:gd name="T75" fmla="*/ 969 h 961"/>
                              <a:gd name="T76" fmla="+- 0 9906 9644"/>
                              <a:gd name="T77" fmla="*/ T76 w 1065"/>
                              <a:gd name="T78" fmla="+- 0 1000 133"/>
                              <a:gd name="T79" fmla="*/ 1000 h 961"/>
                              <a:gd name="T80" fmla="+- 0 9970 9644"/>
                              <a:gd name="T81" fmla="*/ T80 w 1065"/>
                              <a:gd name="T82" fmla="+- 0 1034 133"/>
                              <a:gd name="T83" fmla="*/ 1034 h 961"/>
                              <a:gd name="T84" fmla="+- 0 10601 9644"/>
                              <a:gd name="T85" fmla="*/ T84 w 1065"/>
                              <a:gd name="T86" fmla="+- 0 1000 133"/>
                              <a:gd name="T87" fmla="*/ 1000 h 961"/>
                              <a:gd name="T88" fmla="+- 0 10195 9644"/>
                              <a:gd name="T89" fmla="*/ T88 w 1065"/>
                              <a:gd name="T90" fmla="+- 0 176 133"/>
                              <a:gd name="T91" fmla="*/ 176 h 961"/>
                              <a:gd name="T92" fmla="+- 0 10101 9644"/>
                              <a:gd name="T93" fmla="*/ T92 w 1065"/>
                              <a:gd name="T94" fmla="+- 0 185 133"/>
                              <a:gd name="T95" fmla="*/ 185 h 961"/>
                              <a:gd name="T96" fmla="+- 0 10041 9644"/>
                              <a:gd name="T97" fmla="*/ T96 w 1065"/>
                              <a:gd name="T98" fmla="+- 0 258 133"/>
                              <a:gd name="T99" fmla="*/ 258 h 961"/>
                              <a:gd name="T100" fmla="+- 0 10049 9644"/>
                              <a:gd name="T101" fmla="*/ T100 w 1065"/>
                              <a:gd name="T102" fmla="+- 0 367 133"/>
                              <a:gd name="T103" fmla="*/ 367 h 961"/>
                              <a:gd name="T104" fmla="+- 0 9973 9644"/>
                              <a:gd name="T105" fmla="*/ T104 w 1065"/>
                              <a:gd name="T106" fmla="+- 0 1028 133"/>
                              <a:gd name="T107" fmla="*/ 1028 h 961"/>
                              <a:gd name="T108" fmla="+- 0 10426 9644"/>
                              <a:gd name="T109" fmla="*/ T108 w 1065"/>
                              <a:gd name="T110" fmla="+- 0 1033 133"/>
                              <a:gd name="T111" fmla="*/ 1033 h 961"/>
                              <a:gd name="T112" fmla="+- 0 10379 9644"/>
                              <a:gd name="T113" fmla="*/ T112 w 1065"/>
                              <a:gd name="T114" fmla="+- 0 1028 133"/>
                              <a:gd name="T115" fmla="*/ 1028 h 961"/>
                              <a:gd name="T116" fmla="+- 0 10308 9644"/>
                              <a:gd name="T117" fmla="*/ T116 w 1065"/>
                              <a:gd name="T118" fmla="+- 0 628 133"/>
                              <a:gd name="T119" fmla="*/ 628 h 961"/>
                              <a:gd name="T120" fmla="+- 0 10095 9644"/>
                              <a:gd name="T121" fmla="*/ T120 w 1065"/>
                              <a:gd name="T122" fmla="+- 0 401 133"/>
                              <a:gd name="T123" fmla="*/ 401 h 961"/>
                              <a:gd name="T124" fmla="+- 0 10060 9644"/>
                              <a:gd name="T125" fmla="*/ T124 w 1065"/>
                              <a:gd name="T126" fmla="+- 0 306 133"/>
                              <a:gd name="T127" fmla="*/ 306 h 961"/>
                              <a:gd name="T128" fmla="+- 0 10123 9644"/>
                              <a:gd name="T129" fmla="*/ T128 w 1065"/>
                              <a:gd name="T130" fmla="+- 0 200 133"/>
                              <a:gd name="T131" fmla="*/ 200 h 961"/>
                              <a:gd name="T132" fmla="+- 0 10246 9644"/>
                              <a:gd name="T133" fmla="*/ T132 w 1065"/>
                              <a:gd name="T134" fmla="+- 0 185 133"/>
                              <a:gd name="T135" fmla="*/ 185 h 961"/>
                              <a:gd name="T136" fmla="+- 0 10281 9644"/>
                              <a:gd name="T137" fmla="*/ T136 w 1065"/>
                              <a:gd name="T138" fmla="+- 0 154 133"/>
                              <a:gd name="T139" fmla="*/ 154 h 961"/>
                              <a:gd name="T140" fmla="+- 0 10271 9644"/>
                              <a:gd name="T141" fmla="*/ T140 w 1065"/>
                              <a:gd name="T142" fmla="+- 0 173 133"/>
                              <a:gd name="T143" fmla="*/ 173 h 961"/>
                              <a:gd name="T144" fmla="+- 0 10328 9644"/>
                              <a:gd name="T145" fmla="*/ T144 w 1065"/>
                              <a:gd name="T146" fmla="+- 0 258 133"/>
                              <a:gd name="T147" fmla="*/ 258 h 961"/>
                              <a:gd name="T148" fmla="+- 0 10321 9644"/>
                              <a:gd name="T149" fmla="*/ T148 w 1065"/>
                              <a:gd name="T150" fmla="+- 0 365 133"/>
                              <a:gd name="T151" fmla="*/ 365 h 961"/>
                              <a:gd name="T152" fmla="+- 0 10395 9644"/>
                              <a:gd name="T153" fmla="*/ T152 w 1065"/>
                              <a:gd name="T154" fmla="+- 0 998 133"/>
                              <a:gd name="T155" fmla="*/ 998 h 961"/>
                              <a:gd name="T156" fmla="+- 0 10645 9644"/>
                              <a:gd name="T157" fmla="*/ T156 w 1065"/>
                              <a:gd name="T158" fmla="+- 0 1000 133"/>
                              <a:gd name="T159" fmla="*/ 1000 h 961"/>
                              <a:gd name="T160" fmla="+- 0 10707 9644"/>
                              <a:gd name="T161" fmla="*/ T160 w 1065"/>
                              <a:gd name="T162" fmla="+- 0 628 133"/>
                              <a:gd name="T163" fmla="*/ 628 h 961"/>
                              <a:gd name="T164" fmla="+- 0 10661 9644"/>
                              <a:gd name="T165" fmla="*/ T164 w 1065"/>
                              <a:gd name="T166" fmla="+- 0 586 133"/>
                              <a:gd name="T167" fmla="*/ 586 h 961"/>
                              <a:gd name="T168" fmla="+- 0 10343 9644"/>
                              <a:gd name="T169" fmla="*/ T168 w 1065"/>
                              <a:gd name="T170" fmla="+- 0 369 133"/>
                              <a:gd name="T171" fmla="*/ 369 h 961"/>
                              <a:gd name="T172" fmla="+- 0 10349 9644"/>
                              <a:gd name="T173" fmla="*/ T172 w 1065"/>
                              <a:gd name="T174" fmla="+- 0 254 133"/>
                              <a:gd name="T175" fmla="*/ 254 h 961"/>
                              <a:gd name="T176" fmla="+- 0 10282 9644"/>
                              <a:gd name="T177" fmla="*/ T176 w 1065"/>
                              <a:gd name="T178" fmla="+- 0 155 133"/>
                              <a:gd name="T179" fmla="*/ 155 h 961"/>
                              <a:gd name="T180" fmla="+- 0 9999 9644"/>
                              <a:gd name="T181" fmla="*/ T180 w 1065"/>
                              <a:gd name="T182" fmla="+- 0 1001 133"/>
                              <a:gd name="T183" fmla="*/ 1001 h 961"/>
                              <a:gd name="T184" fmla="+- 0 10345 9644"/>
                              <a:gd name="T185" fmla="*/ T184 w 1065"/>
                              <a:gd name="T186" fmla="+- 0 991 133"/>
                              <a:gd name="T187" fmla="*/ 991 h 961"/>
                              <a:gd name="T188" fmla="+- 0 10374 9644"/>
                              <a:gd name="T189" fmla="*/ T188 w 1065"/>
                              <a:gd name="T190" fmla="+- 0 1001 133"/>
                              <a:gd name="T191" fmla="*/ 1001 h 961"/>
                              <a:gd name="T192" fmla="+- 0 9940 9644"/>
                              <a:gd name="T193" fmla="*/ T192 w 1065"/>
                              <a:gd name="T194" fmla="+- 0 969 133"/>
                              <a:gd name="T195" fmla="*/ 969 h 961"/>
                              <a:gd name="T196" fmla="+- 0 10414 9644"/>
                              <a:gd name="T197" fmla="*/ T196 w 1065"/>
                              <a:gd name="T198" fmla="+- 0 957 133"/>
                              <a:gd name="T199" fmla="*/ 957 h 961"/>
                              <a:gd name="T200" fmla="+- 0 10268 9644"/>
                              <a:gd name="T201" fmla="*/ T200 w 1065"/>
                              <a:gd name="T202" fmla="+- 0 197 133"/>
                              <a:gd name="T203" fmla="*/ 197 h 961"/>
                              <a:gd name="T204" fmla="+- 0 10278 9644"/>
                              <a:gd name="T205" fmla="*/ T204 w 1065"/>
                              <a:gd name="T206" fmla="+- 0 241 133"/>
                              <a:gd name="T207" fmla="*/ 241 h 961"/>
                              <a:gd name="T208" fmla="+- 0 10280 9644"/>
                              <a:gd name="T209" fmla="*/ T208 w 1065"/>
                              <a:gd name="T210" fmla="+- 0 355 133"/>
                              <a:gd name="T211" fmla="*/ 355 h 961"/>
                              <a:gd name="T212" fmla="+- 0 10279 9644"/>
                              <a:gd name="T213" fmla="*/ T212 w 1065"/>
                              <a:gd name="T214" fmla="+- 0 586 133"/>
                              <a:gd name="T215" fmla="*/ 586 h 961"/>
                              <a:gd name="T216" fmla="+- 0 10289 9644"/>
                              <a:gd name="T217" fmla="*/ T216 w 1065"/>
                              <a:gd name="T218" fmla="+- 0 388 133"/>
                              <a:gd name="T219" fmla="*/ 388 h 961"/>
                              <a:gd name="T220" fmla="+- 0 10309 9644"/>
                              <a:gd name="T221" fmla="*/ T220 w 1065"/>
                              <a:gd name="T222" fmla="+- 0 289 133"/>
                              <a:gd name="T223" fmla="*/ 289 h 961"/>
                              <a:gd name="T224" fmla="+- 0 10268 9644"/>
                              <a:gd name="T225" fmla="*/ T224 w 1065"/>
                              <a:gd name="T226" fmla="+- 0 197 133"/>
                              <a:gd name="T227" fmla="*/ 197 h 9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65" h="961">
                                <a:moveTo>
                                  <a:pt x="551" y="0"/>
                                </a:moveTo>
                                <a:lnTo>
                                  <a:pt x="508" y="0"/>
                                </a:lnTo>
                                <a:lnTo>
                                  <a:pt x="476" y="2"/>
                                </a:lnTo>
                                <a:lnTo>
                                  <a:pt x="447" y="10"/>
                                </a:lnTo>
                                <a:lnTo>
                                  <a:pt x="421" y="22"/>
                                </a:lnTo>
                                <a:lnTo>
                                  <a:pt x="398" y="38"/>
                                </a:lnTo>
                                <a:lnTo>
                                  <a:pt x="378" y="61"/>
                                </a:lnTo>
                                <a:lnTo>
                                  <a:pt x="363" y="89"/>
                                </a:lnTo>
                                <a:lnTo>
                                  <a:pt x="354" y="121"/>
                                </a:lnTo>
                                <a:lnTo>
                                  <a:pt x="351" y="156"/>
                                </a:lnTo>
                                <a:lnTo>
                                  <a:pt x="351" y="173"/>
                                </a:lnTo>
                                <a:lnTo>
                                  <a:pt x="354" y="208"/>
                                </a:lnTo>
                                <a:lnTo>
                                  <a:pt x="362" y="241"/>
                                </a:lnTo>
                                <a:lnTo>
                                  <a:pt x="375" y="272"/>
                                </a:lnTo>
                                <a:lnTo>
                                  <a:pt x="393" y="300"/>
                                </a:lnTo>
                                <a:lnTo>
                                  <a:pt x="365" y="453"/>
                                </a:lnTo>
                                <a:lnTo>
                                  <a:pt x="47" y="453"/>
                                </a:lnTo>
                                <a:lnTo>
                                  <a:pt x="28" y="456"/>
                                </a:lnTo>
                                <a:lnTo>
                                  <a:pt x="13" y="466"/>
                                </a:lnTo>
                                <a:lnTo>
                                  <a:pt x="3" y="481"/>
                                </a:lnTo>
                                <a:lnTo>
                                  <a:pt x="0" y="500"/>
                                </a:lnTo>
                                <a:lnTo>
                                  <a:pt x="0" y="914"/>
                                </a:lnTo>
                                <a:lnTo>
                                  <a:pt x="3" y="931"/>
                                </a:lnTo>
                                <a:lnTo>
                                  <a:pt x="13" y="946"/>
                                </a:lnTo>
                                <a:lnTo>
                                  <a:pt x="28" y="956"/>
                                </a:lnTo>
                                <a:lnTo>
                                  <a:pt x="47" y="960"/>
                                </a:lnTo>
                                <a:lnTo>
                                  <a:pt x="1017" y="960"/>
                                </a:lnTo>
                                <a:lnTo>
                                  <a:pt x="1035" y="956"/>
                                </a:lnTo>
                                <a:lnTo>
                                  <a:pt x="1050" y="946"/>
                                </a:lnTo>
                                <a:lnTo>
                                  <a:pt x="1060" y="931"/>
                                </a:lnTo>
                                <a:lnTo>
                                  <a:pt x="1063" y="917"/>
                                </a:lnTo>
                                <a:lnTo>
                                  <a:pt x="1015" y="917"/>
                                </a:lnTo>
                                <a:lnTo>
                                  <a:pt x="45" y="917"/>
                                </a:lnTo>
                                <a:lnTo>
                                  <a:pt x="43" y="916"/>
                                </a:lnTo>
                                <a:lnTo>
                                  <a:pt x="43" y="915"/>
                                </a:lnTo>
                                <a:lnTo>
                                  <a:pt x="43" y="497"/>
                                </a:lnTo>
                                <a:lnTo>
                                  <a:pt x="44" y="495"/>
                                </a:lnTo>
                                <a:lnTo>
                                  <a:pt x="379" y="495"/>
                                </a:lnTo>
                                <a:lnTo>
                                  <a:pt x="416" y="294"/>
                                </a:lnTo>
                                <a:lnTo>
                                  <a:pt x="413" y="290"/>
                                </a:lnTo>
                                <a:lnTo>
                                  <a:pt x="396" y="265"/>
                                </a:lnTo>
                                <a:lnTo>
                                  <a:pt x="383" y="236"/>
                                </a:lnTo>
                                <a:lnTo>
                                  <a:pt x="375" y="205"/>
                                </a:lnTo>
                                <a:lnTo>
                                  <a:pt x="373" y="173"/>
                                </a:lnTo>
                                <a:lnTo>
                                  <a:pt x="373" y="156"/>
                                </a:lnTo>
                                <a:lnTo>
                                  <a:pt x="375" y="125"/>
                                </a:lnTo>
                                <a:lnTo>
                                  <a:pt x="383" y="98"/>
                                </a:lnTo>
                                <a:lnTo>
                                  <a:pt x="395" y="74"/>
                                </a:lnTo>
                                <a:lnTo>
                                  <a:pt x="413" y="54"/>
                                </a:lnTo>
                                <a:lnTo>
                                  <a:pt x="432" y="40"/>
                                </a:lnTo>
                                <a:lnTo>
                                  <a:pt x="455" y="30"/>
                                </a:lnTo>
                                <a:lnTo>
                                  <a:pt x="480" y="23"/>
                                </a:lnTo>
                                <a:lnTo>
                                  <a:pt x="508" y="21"/>
                                </a:lnTo>
                                <a:lnTo>
                                  <a:pt x="637" y="21"/>
                                </a:lnTo>
                                <a:lnTo>
                                  <a:pt x="612" y="10"/>
                                </a:lnTo>
                                <a:lnTo>
                                  <a:pt x="583" y="2"/>
                                </a:lnTo>
                                <a:lnTo>
                                  <a:pt x="551" y="0"/>
                                </a:lnTo>
                                <a:close/>
                                <a:moveTo>
                                  <a:pt x="1063" y="495"/>
                                </a:moveTo>
                                <a:lnTo>
                                  <a:pt x="1019" y="495"/>
                                </a:lnTo>
                                <a:lnTo>
                                  <a:pt x="1021" y="497"/>
                                </a:lnTo>
                                <a:lnTo>
                                  <a:pt x="1021" y="915"/>
                                </a:lnTo>
                                <a:lnTo>
                                  <a:pt x="1019" y="917"/>
                                </a:lnTo>
                                <a:lnTo>
                                  <a:pt x="1063" y="917"/>
                                </a:lnTo>
                                <a:lnTo>
                                  <a:pt x="1064" y="914"/>
                                </a:lnTo>
                                <a:lnTo>
                                  <a:pt x="1064" y="500"/>
                                </a:lnTo>
                                <a:lnTo>
                                  <a:pt x="1063" y="495"/>
                                </a:lnTo>
                                <a:close/>
                                <a:moveTo>
                                  <a:pt x="290" y="824"/>
                                </a:moveTo>
                                <a:lnTo>
                                  <a:pt x="71" y="824"/>
                                </a:lnTo>
                                <a:lnTo>
                                  <a:pt x="45" y="917"/>
                                </a:lnTo>
                                <a:lnTo>
                                  <a:pt x="1015" y="917"/>
                                </a:lnTo>
                                <a:lnTo>
                                  <a:pt x="1014" y="914"/>
                                </a:lnTo>
                                <a:lnTo>
                                  <a:pt x="90" y="914"/>
                                </a:lnTo>
                                <a:lnTo>
                                  <a:pt x="103" y="867"/>
                                </a:lnTo>
                                <a:lnTo>
                                  <a:pt x="312" y="867"/>
                                </a:lnTo>
                                <a:lnTo>
                                  <a:pt x="318" y="836"/>
                                </a:lnTo>
                                <a:lnTo>
                                  <a:pt x="296" y="836"/>
                                </a:lnTo>
                                <a:lnTo>
                                  <a:pt x="290" y="824"/>
                                </a:lnTo>
                                <a:close/>
                                <a:moveTo>
                                  <a:pt x="312" y="867"/>
                                </a:moveTo>
                                <a:lnTo>
                                  <a:pt x="262" y="867"/>
                                </a:lnTo>
                                <a:lnTo>
                                  <a:pt x="284" y="914"/>
                                </a:lnTo>
                                <a:lnTo>
                                  <a:pt x="776" y="914"/>
                                </a:lnTo>
                                <a:lnTo>
                                  <a:pt x="782" y="901"/>
                                </a:lnTo>
                                <a:lnTo>
                                  <a:pt x="326" y="901"/>
                                </a:lnTo>
                                <a:lnTo>
                                  <a:pt x="311" y="870"/>
                                </a:lnTo>
                                <a:lnTo>
                                  <a:pt x="312" y="867"/>
                                </a:lnTo>
                                <a:close/>
                                <a:moveTo>
                                  <a:pt x="1001" y="867"/>
                                </a:moveTo>
                                <a:lnTo>
                                  <a:pt x="957" y="867"/>
                                </a:lnTo>
                                <a:lnTo>
                                  <a:pt x="970" y="914"/>
                                </a:lnTo>
                                <a:lnTo>
                                  <a:pt x="1014" y="914"/>
                                </a:lnTo>
                                <a:lnTo>
                                  <a:pt x="1001" y="867"/>
                                </a:lnTo>
                                <a:close/>
                                <a:moveTo>
                                  <a:pt x="551" y="43"/>
                                </a:moveTo>
                                <a:lnTo>
                                  <a:pt x="508" y="43"/>
                                </a:lnTo>
                                <a:lnTo>
                                  <a:pt x="493" y="43"/>
                                </a:lnTo>
                                <a:lnTo>
                                  <a:pt x="475" y="46"/>
                                </a:lnTo>
                                <a:lnTo>
                                  <a:pt x="457" y="52"/>
                                </a:lnTo>
                                <a:lnTo>
                                  <a:pt x="439" y="61"/>
                                </a:lnTo>
                                <a:lnTo>
                                  <a:pt x="419" y="78"/>
                                </a:lnTo>
                                <a:lnTo>
                                  <a:pt x="405" y="99"/>
                                </a:lnTo>
                                <a:lnTo>
                                  <a:pt x="397" y="125"/>
                                </a:lnTo>
                                <a:lnTo>
                                  <a:pt x="394" y="156"/>
                                </a:lnTo>
                                <a:lnTo>
                                  <a:pt x="394" y="173"/>
                                </a:lnTo>
                                <a:lnTo>
                                  <a:pt x="397" y="204"/>
                                </a:lnTo>
                                <a:lnTo>
                                  <a:pt x="405" y="234"/>
                                </a:lnTo>
                                <a:lnTo>
                                  <a:pt x="418" y="260"/>
                                </a:lnTo>
                                <a:lnTo>
                                  <a:pt x="435" y="283"/>
                                </a:lnTo>
                                <a:lnTo>
                                  <a:pt x="439" y="287"/>
                                </a:lnTo>
                                <a:lnTo>
                                  <a:pt x="329" y="895"/>
                                </a:lnTo>
                                <a:lnTo>
                                  <a:pt x="328" y="898"/>
                                </a:lnTo>
                                <a:lnTo>
                                  <a:pt x="326" y="901"/>
                                </a:lnTo>
                                <a:lnTo>
                                  <a:pt x="782" y="901"/>
                                </a:lnTo>
                                <a:lnTo>
                                  <a:pt x="782" y="900"/>
                                </a:lnTo>
                                <a:lnTo>
                                  <a:pt x="735" y="900"/>
                                </a:lnTo>
                                <a:lnTo>
                                  <a:pt x="735" y="898"/>
                                </a:lnTo>
                                <a:lnTo>
                                  <a:pt x="735" y="895"/>
                                </a:lnTo>
                                <a:lnTo>
                                  <a:pt x="730" y="868"/>
                                </a:lnTo>
                                <a:lnTo>
                                  <a:pt x="355" y="868"/>
                                </a:lnTo>
                                <a:lnTo>
                                  <a:pt x="423" y="495"/>
                                </a:lnTo>
                                <a:lnTo>
                                  <a:pt x="664" y="495"/>
                                </a:lnTo>
                                <a:lnTo>
                                  <a:pt x="657" y="453"/>
                                </a:lnTo>
                                <a:lnTo>
                                  <a:pt x="431" y="453"/>
                                </a:lnTo>
                                <a:lnTo>
                                  <a:pt x="462" y="280"/>
                                </a:lnTo>
                                <a:lnTo>
                                  <a:pt x="451" y="268"/>
                                </a:lnTo>
                                <a:lnTo>
                                  <a:pt x="436" y="249"/>
                                </a:lnTo>
                                <a:lnTo>
                                  <a:pt x="425" y="226"/>
                                </a:lnTo>
                                <a:lnTo>
                                  <a:pt x="418" y="200"/>
                                </a:lnTo>
                                <a:lnTo>
                                  <a:pt x="416" y="173"/>
                                </a:lnTo>
                                <a:lnTo>
                                  <a:pt x="416" y="156"/>
                                </a:lnTo>
                                <a:lnTo>
                                  <a:pt x="425" y="108"/>
                                </a:lnTo>
                                <a:lnTo>
                                  <a:pt x="449" y="80"/>
                                </a:lnTo>
                                <a:lnTo>
                                  <a:pt x="479" y="67"/>
                                </a:lnTo>
                                <a:lnTo>
                                  <a:pt x="508" y="64"/>
                                </a:lnTo>
                                <a:lnTo>
                                  <a:pt x="624" y="64"/>
                                </a:lnTo>
                                <a:lnTo>
                                  <a:pt x="620" y="61"/>
                                </a:lnTo>
                                <a:lnTo>
                                  <a:pt x="602" y="52"/>
                                </a:lnTo>
                                <a:lnTo>
                                  <a:pt x="584" y="46"/>
                                </a:lnTo>
                                <a:lnTo>
                                  <a:pt x="566" y="43"/>
                                </a:lnTo>
                                <a:lnTo>
                                  <a:pt x="551" y="43"/>
                                </a:lnTo>
                                <a:close/>
                                <a:moveTo>
                                  <a:pt x="637" y="21"/>
                                </a:moveTo>
                                <a:lnTo>
                                  <a:pt x="551" y="21"/>
                                </a:lnTo>
                                <a:lnTo>
                                  <a:pt x="579" y="23"/>
                                </a:lnTo>
                                <a:lnTo>
                                  <a:pt x="604" y="30"/>
                                </a:lnTo>
                                <a:lnTo>
                                  <a:pt x="627" y="40"/>
                                </a:lnTo>
                                <a:lnTo>
                                  <a:pt x="646" y="54"/>
                                </a:lnTo>
                                <a:lnTo>
                                  <a:pt x="664" y="74"/>
                                </a:lnTo>
                                <a:lnTo>
                                  <a:pt x="676" y="98"/>
                                </a:lnTo>
                                <a:lnTo>
                                  <a:pt x="684" y="125"/>
                                </a:lnTo>
                                <a:lnTo>
                                  <a:pt x="686" y="156"/>
                                </a:lnTo>
                                <a:lnTo>
                                  <a:pt x="686" y="173"/>
                                </a:lnTo>
                                <a:lnTo>
                                  <a:pt x="684" y="203"/>
                                </a:lnTo>
                                <a:lnTo>
                                  <a:pt x="677" y="232"/>
                                </a:lnTo>
                                <a:lnTo>
                                  <a:pt x="667" y="259"/>
                                </a:lnTo>
                                <a:lnTo>
                                  <a:pt x="652" y="283"/>
                                </a:lnTo>
                                <a:lnTo>
                                  <a:pt x="649" y="287"/>
                                </a:lnTo>
                                <a:lnTo>
                                  <a:pt x="751" y="865"/>
                                </a:lnTo>
                                <a:lnTo>
                                  <a:pt x="735" y="900"/>
                                </a:lnTo>
                                <a:lnTo>
                                  <a:pt x="782" y="900"/>
                                </a:lnTo>
                                <a:lnTo>
                                  <a:pt x="798" y="867"/>
                                </a:lnTo>
                                <a:lnTo>
                                  <a:pt x="1001" y="867"/>
                                </a:lnTo>
                                <a:lnTo>
                                  <a:pt x="991" y="831"/>
                                </a:lnTo>
                                <a:lnTo>
                                  <a:pt x="767" y="831"/>
                                </a:lnTo>
                                <a:lnTo>
                                  <a:pt x="708" y="495"/>
                                </a:lnTo>
                                <a:lnTo>
                                  <a:pt x="1063" y="495"/>
                                </a:lnTo>
                                <a:lnTo>
                                  <a:pt x="1060" y="481"/>
                                </a:lnTo>
                                <a:lnTo>
                                  <a:pt x="1050" y="466"/>
                                </a:lnTo>
                                <a:lnTo>
                                  <a:pt x="1035" y="456"/>
                                </a:lnTo>
                                <a:lnTo>
                                  <a:pt x="1017" y="453"/>
                                </a:lnTo>
                                <a:lnTo>
                                  <a:pt x="700" y="453"/>
                                </a:lnTo>
                                <a:lnTo>
                                  <a:pt x="672" y="292"/>
                                </a:lnTo>
                                <a:lnTo>
                                  <a:pt x="687" y="266"/>
                                </a:lnTo>
                                <a:lnTo>
                                  <a:pt x="699" y="236"/>
                                </a:lnTo>
                                <a:lnTo>
                                  <a:pt x="706" y="205"/>
                                </a:lnTo>
                                <a:lnTo>
                                  <a:pt x="708" y="173"/>
                                </a:lnTo>
                                <a:lnTo>
                                  <a:pt x="708" y="156"/>
                                </a:lnTo>
                                <a:lnTo>
                                  <a:pt x="705" y="121"/>
                                </a:lnTo>
                                <a:lnTo>
                                  <a:pt x="696" y="89"/>
                                </a:lnTo>
                                <a:lnTo>
                                  <a:pt x="681" y="61"/>
                                </a:lnTo>
                                <a:lnTo>
                                  <a:pt x="661" y="38"/>
                                </a:lnTo>
                                <a:lnTo>
                                  <a:pt x="638" y="22"/>
                                </a:lnTo>
                                <a:lnTo>
                                  <a:pt x="637" y="21"/>
                                </a:lnTo>
                                <a:close/>
                                <a:moveTo>
                                  <a:pt x="701" y="858"/>
                                </a:moveTo>
                                <a:lnTo>
                                  <a:pt x="364" y="858"/>
                                </a:lnTo>
                                <a:lnTo>
                                  <a:pt x="355" y="868"/>
                                </a:lnTo>
                                <a:lnTo>
                                  <a:pt x="730" y="868"/>
                                </a:lnTo>
                                <a:lnTo>
                                  <a:pt x="708" y="868"/>
                                </a:lnTo>
                                <a:lnTo>
                                  <a:pt x="701" y="858"/>
                                </a:lnTo>
                                <a:close/>
                                <a:moveTo>
                                  <a:pt x="664" y="495"/>
                                </a:moveTo>
                                <a:lnTo>
                                  <a:pt x="642" y="495"/>
                                </a:lnTo>
                                <a:lnTo>
                                  <a:pt x="708" y="868"/>
                                </a:lnTo>
                                <a:lnTo>
                                  <a:pt x="730" y="868"/>
                                </a:lnTo>
                                <a:lnTo>
                                  <a:pt x="664" y="495"/>
                                </a:lnTo>
                                <a:close/>
                                <a:moveTo>
                                  <a:pt x="379" y="495"/>
                                </a:moveTo>
                                <a:lnTo>
                                  <a:pt x="358" y="495"/>
                                </a:lnTo>
                                <a:lnTo>
                                  <a:pt x="296" y="836"/>
                                </a:lnTo>
                                <a:lnTo>
                                  <a:pt x="318" y="836"/>
                                </a:lnTo>
                                <a:lnTo>
                                  <a:pt x="379" y="495"/>
                                </a:lnTo>
                                <a:close/>
                                <a:moveTo>
                                  <a:pt x="990" y="824"/>
                                </a:moveTo>
                                <a:lnTo>
                                  <a:pt x="770" y="824"/>
                                </a:lnTo>
                                <a:lnTo>
                                  <a:pt x="767" y="831"/>
                                </a:lnTo>
                                <a:lnTo>
                                  <a:pt x="991" y="831"/>
                                </a:lnTo>
                                <a:lnTo>
                                  <a:pt x="990" y="824"/>
                                </a:lnTo>
                                <a:close/>
                                <a:moveTo>
                                  <a:pt x="624" y="64"/>
                                </a:moveTo>
                                <a:lnTo>
                                  <a:pt x="551" y="64"/>
                                </a:lnTo>
                                <a:lnTo>
                                  <a:pt x="580" y="67"/>
                                </a:lnTo>
                                <a:lnTo>
                                  <a:pt x="610" y="80"/>
                                </a:lnTo>
                                <a:lnTo>
                                  <a:pt x="634" y="108"/>
                                </a:lnTo>
                                <a:lnTo>
                                  <a:pt x="644" y="156"/>
                                </a:lnTo>
                                <a:lnTo>
                                  <a:pt x="644" y="173"/>
                                </a:lnTo>
                                <a:lnTo>
                                  <a:pt x="642" y="198"/>
                                </a:lnTo>
                                <a:lnTo>
                                  <a:pt x="636" y="222"/>
                                </a:lnTo>
                                <a:lnTo>
                                  <a:pt x="626" y="244"/>
                                </a:lnTo>
                                <a:lnTo>
                                  <a:pt x="613" y="263"/>
                                </a:lnTo>
                                <a:lnTo>
                                  <a:pt x="603" y="275"/>
                                </a:lnTo>
                                <a:lnTo>
                                  <a:pt x="635" y="453"/>
                                </a:lnTo>
                                <a:lnTo>
                                  <a:pt x="657" y="453"/>
                                </a:lnTo>
                                <a:lnTo>
                                  <a:pt x="626" y="281"/>
                                </a:lnTo>
                                <a:lnTo>
                                  <a:pt x="629" y="277"/>
                                </a:lnTo>
                                <a:lnTo>
                                  <a:pt x="645" y="255"/>
                                </a:lnTo>
                                <a:lnTo>
                                  <a:pt x="656" y="229"/>
                                </a:lnTo>
                                <a:lnTo>
                                  <a:pt x="663" y="202"/>
                                </a:lnTo>
                                <a:lnTo>
                                  <a:pt x="665" y="173"/>
                                </a:lnTo>
                                <a:lnTo>
                                  <a:pt x="665" y="156"/>
                                </a:lnTo>
                                <a:lnTo>
                                  <a:pt x="662" y="125"/>
                                </a:lnTo>
                                <a:lnTo>
                                  <a:pt x="654" y="99"/>
                                </a:lnTo>
                                <a:lnTo>
                                  <a:pt x="640" y="78"/>
                                </a:lnTo>
                                <a:lnTo>
                                  <a:pt x="624" y="64"/>
                                </a:lnTo>
                                <a:close/>
                              </a:path>
                            </a:pathLst>
                          </a:custGeom>
                          <a:solidFill>
                            <a:srgbClr val="2521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5" name="docshape813"/>
                        <wps:cNvSpPr>
                          <a:spLocks noChangeArrowheads="1"/>
                        </wps:cNvSpPr>
                        <wps:spPr bwMode="auto">
                          <a:xfrm>
                            <a:off x="577" y="1995"/>
                            <a:ext cx="10702" cy="142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65F3C" id="docshapegroup805" o:spid="_x0000_s1026" style="position:absolute;margin-left:0;margin-top:6.65pt;width:580.9pt;height:830.35pt;z-index:-251244544;mso-position-horizontal-relative:page;mso-position-vertical-relative:page" coordorigin=",133" coordsize="11618,1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">
                <v:shape id="docshape806" o:spid="_x0000_s1027" style="position:absolute;left:-1;top:889;width:11618;height:15851;visibility:visible;mso-wrap-style:square;v-text-anchor:top" coordsize="11618,1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" path="m89,l,,,15851r89,l89,xm11618,l504,,203,r,15851l283,15851r11335,l11618,xe" fillcolor="#ffeecf" stroked="f">
                  <v:path arrowok="t" o:connecttype="custom" o:connectlocs="89,889;0,889;0,16740;89,16740;89,889;11618,889;504,889;504,889;203,889;203,16740;283,16740;283,16740;11618,16740;11618,889" o:connectangles="0,0,0,0,0,0,0,0,0,0,0,0,0,0"/>
                </v:shape>
                <v:rect id="docshape807" o:spid="_x0000_s1028" style="position:absolute;left:89;top:891;width:114;height:15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" fillcolor="#d1d3d4" stroked="f"/>
                <v:shape id="docshape808" o:spid="_x0000_s1029" type="#_x0000_t75" style="position:absolute;left:9999;top:628;width:353;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">
                  <v:imagedata r:id="rId367" o:title=""/>
                </v:shape>
                <v:shape id="docshape809" o:spid="_x0000_s1030" style="position:absolute;left:9686;top:628;width:316;height:422;visibility:visible;mso-wrap-style:square;v-text-anchor:top" coordsize="316,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" path="m241,419l220,372r-160,l47,419r194,xm315,l4,,1,,,2,,420r,1l2,422,28,329r219,l253,341,315,xe" fillcolor="#434345" stroked="f">
                  <v:path arrowok="t" o:connecttype="custom" o:connectlocs="241,1047;220,1000;60,1000;47,1047;241,1047;315,628;4,628;1,628;0,630;0,1048;0,1049;2,1050;28,957;247,957;253,969;315,628" o:connectangles="0,0,0,0,0,0,0,0,0,0,0,0,0,0,0,0"/>
                </v:shape>
                <v:shape id="docshape810" o:spid="_x0000_s1031" style="position:absolute;left:9955;top:154;width:440;height:880;visibility:visible;mso-wrap-style:square;v-text-anchor:top" coordsize="44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" path="m240,l197,,169,2,102,33,64,104r-2,31l62,152r10,63l102,269r3,4l,849r15,31l17,877r1,-3l128,266,94,213,83,152r,-17l108,57,164,25r33,-3l240,22r69,18l351,104r3,31l354,152r-20,82l315,260,424,877r,2l440,844,338,266r3,-4l356,238r10,-27l373,182r2,-30l375,135,353,53,293,9,268,2,240,xe" fillcolor="#b3b6ba" stroked="f">
                  <v:path arrowok="t" o:connecttype="custom" o:connectlocs="240,154;197,154;169,156;102,187;64,258;62,289;62,306;72,369;102,423;105,427;0,1003;15,1034;17,1031;18,1028;128,420;94,367;83,306;83,289;108,211;164,179;197,176;240,176;309,194;351,258;354,289;354,306;334,388;315,414;424,1031;424,1033;440,998;338,420;341,416;356,392;366,365;373,336;375,306;375,289;353,207;293,163;268,156;240,154" o:connectangles="0,0,0,0,0,0,0,0,0,0,0,0,0,0,0,0,0,0,0,0,0,0,0,0,0,0,0,0,0,0,0,0,0,0,0,0,0,0,0,0,0,0"/>
                </v:shape>
                <v:shape id="docshape811" o:spid="_x0000_s1032" style="position:absolute;left:10351;top:628;width:314;height:422;visibility:visible;mso-wrap-style:square;v-text-anchor:top" coordsize="31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" path="m262,419l249,372r-159,l68,419r194,xm313,2l311,r-2,l,,59,336r3,-7l282,329r25,93l311,422r2,-2l313,2xe" fillcolor="#434345" stroked="f">
                  <v:path arrowok="t" o:connecttype="custom" o:connectlocs="262,1047;249,1000;90,1000;68,1047;262,1047;313,630;311,628;309,628;0,628;59,964;62,957;282,957;307,1050;311,1050;313,1048;313,630" o:connectangles="0,0,0,0,0,0,0,0,0,0,0,0,0,0,0,0"/>
                </v:shape>
                <v:shape id="docshape812" o:spid="_x0000_s1033" style="position:absolute;left:9643;top:132;width:1065;height:961;visibility:visible;mso-wrap-style:square;v-text-anchor:top" coordsize="106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" path="m551,l508,,476,2r-29,8l421,22,398,38,378,61,363,89r-9,32l351,156r,17l354,208r8,33l375,272r18,28l365,453r-318,l28,456,13,466,3,481,,500,,914r3,17l13,946r15,10l47,960r970,l1035,956r15,-10l1060,931r3,-14l1015,917r-970,l43,916r,-1l43,497r1,-2l379,495,416,294r-3,-4l396,265,383,236r-8,-31l373,173r,-17l375,125r8,-27l395,74,413,54,432,40,455,30r25,-7l508,21r129,l612,10,583,2,551,xm1063,495r-44,l1021,497r,418l1019,917r44,l1064,914r,-414l1063,495xm290,824r-219,l45,917r970,l1014,914r-924,l103,867r209,l318,836r-22,l290,824xm312,867r-50,l284,914r492,l782,901r-456,l311,870r1,-3xm1001,867r-44,l970,914r44,l1001,867xm551,43r-43,l493,43r-18,3l457,52r-18,9l419,78,405,99r-8,26l394,156r,17l397,204r8,30l418,260r17,23l439,287,329,895r-1,3l326,901r456,l782,900r-47,l735,898r,-3l730,868r-375,l423,495r241,l657,453r-226,l462,280,451,268,436,249,425,226r-7,-26l416,173r,-17l425,108,449,80,479,67r29,-3l624,64r-4,-3l602,52,584,46,566,43r-15,xm637,21r-86,l579,23r25,7l627,40r19,14l664,74r12,24l684,125r2,31l686,173r-2,30l677,232r-10,27l652,283r-3,4l751,865r-16,35l782,900r16,-33l1001,867,991,831r-224,l708,495r355,l1060,481r-10,-15l1035,456r-18,-3l700,453,672,292r15,-26l699,236r7,-31l708,173r,-17l705,121,696,89,681,61,661,38,638,22r-1,-1xm701,858r-337,l355,868r375,l708,868r-7,-10xm664,495r-22,l708,868r22,l664,495xm379,495r-21,l296,836r22,l379,495xm990,824r-220,l767,831r224,l990,824xm624,64r-73,l580,67r30,13l634,108r10,48l644,173r-2,25l636,222r-10,22l613,263r-10,12l635,453r22,l626,281r3,-4l645,255r11,-26l663,202r2,-29l665,156r-3,-31l654,99,640,78,624,64xe" fillcolor="#252122" stroked="f">
                  <v:path arrowok="t" o:connecttype="custom" o:connectlocs="447,143;363,222;354,341;365,586;3,614;13,1079;1035,1089;1015,1050;43,1048;416,427;375,338;383,231;455,163;612,143;1019,628;1063,1050;290,957;1014,1047;318,969;262,1000;326,1034;957,1000;551,176;457,185;397,258;405,367;329,1028;782,1033;735,1028;664,628;451,401;416,306;479,200;602,185;637,154;627,173;684,258;677,365;751,998;1001,1000;1063,628;1017,586;699,369;705,254;638,155;355,1001;701,991;730,1001;296,969;770,957;624,197;634,241;636,355;635,586;645,388;665,289;624,197" o:connectangles="0,0,0,0,0,0,0,0,0,0,0,0,0,0,0,0,0,0,0,0,0,0,0,0,0,0,0,0,0,0,0,0,0,0,0,0,0,0,0,0,0,0,0,0,0,0,0,0,0,0,0,0,0,0,0,0,0"/>
                </v:shape>
                <v:rect id="docshape813" o:spid="_x0000_s1034" style="position:absolute;left:577;top:1995;width:10702;height:14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" stroked="f"/>
                <w10:wrap anchorx="page" anchory="page"/>
              </v:group>
            </w:pict>
          </mc:Fallback>
        </mc:AlternateContent>
      </w:r>
      <w:r>
        <w:rPr>
          <w:rFonts w:ascii="Arial" w:hAnsi="Arial"/>
          <w:color w:val="3A0B09"/>
          <w:w w:val="95"/>
          <w:sz w:val="16"/>
        </w:rPr>
        <w:t>In</w:t>
      </w:r>
      <w:r>
        <w:rPr>
          <w:rFonts w:ascii="Arial" w:hAnsi="Arial"/>
          <w:color w:val="3A0B09"/>
          <w:spacing w:val="2"/>
          <w:sz w:val="16"/>
        </w:rPr>
        <w:t xml:space="preserve"> </w:t>
      </w:r>
      <w:r>
        <w:rPr>
          <w:rFonts w:ascii="Arial" w:hAnsi="Arial"/>
          <w:color w:val="3A0B09"/>
          <w:w w:val="95"/>
          <w:sz w:val="16"/>
        </w:rPr>
        <w:t>Pursuit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Aspiration</w:t>
      </w:r>
      <w:r>
        <w:rPr>
          <w:rFonts w:ascii="Arial" w:hAnsi="Arial"/>
          <w:color w:val="3A0B09"/>
          <w:spacing w:val="3"/>
          <w:sz w:val="16"/>
        </w:rPr>
        <w:t xml:space="preserve"> </w:t>
      </w:r>
      <w:r>
        <w:rPr>
          <w:rFonts w:ascii="Arial" w:hAnsi="Arial"/>
          <w:color w:val="3A0B09"/>
          <w:w w:val="95"/>
          <w:sz w:val="16"/>
        </w:rPr>
        <w:t>–</w:t>
      </w:r>
      <w:r>
        <w:rPr>
          <w:rFonts w:ascii="Arial" w:hAnsi="Arial"/>
          <w:color w:val="3A0B09"/>
          <w:spacing w:val="2"/>
          <w:sz w:val="16"/>
        </w:rPr>
        <w:t xml:space="preserve"> </w:t>
      </w:r>
      <w:r>
        <w:rPr>
          <w:rFonts w:ascii="Arial" w:hAnsi="Arial"/>
          <w:color w:val="3A0B09"/>
          <w:w w:val="95"/>
          <w:sz w:val="16"/>
        </w:rPr>
        <w:t>History</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3"/>
          <w:sz w:val="16"/>
        </w:rPr>
        <w:t xml:space="preserve"> </w:t>
      </w:r>
      <w:r>
        <w:rPr>
          <w:rFonts w:ascii="Arial" w:hAnsi="Arial"/>
          <w:color w:val="3A0B09"/>
          <w:w w:val="95"/>
          <w:sz w:val="16"/>
        </w:rPr>
        <w:t>Different</w:t>
      </w:r>
      <w:r>
        <w:rPr>
          <w:rFonts w:ascii="Arial" w:hAnsi="Arial"/>
          <w:color w:val="3A0B09"/>
          <w:spacing w:val="2"/>
          <w:sz w:val="16"/>
        </w:rPr>
        <w:t xml:space="preserve"> </w:t>
      </w:r>
      <w:r>
        <w:rPr>
          <w:rFonts w:ascii="Arial" w:hAnsi="Arial"/>
          <w:color w:val="3A0B09"/>
          <w:w w:val="95"/>
          <w:sz w:val="16"/>
        </w:rPr>
        <w:t>Ethnic</w:t>
      </w:r>
      <w:r>
        <w:rPr>
          <w:rFonts w:ascii="Arial" w:hAnsi="Arial"/>
          <w:color w:val="3A0B09"/>
          <w:spacing w:val="2"/>
          <w:sz w:val="16"/>
        </w:rPr>
        <w:t xml:space="preserve"> </w:t>
      </w:r>
      <w:r>
        <w:rPr>
          <w:rFonts w:ascii="Arial" w:hAnsi="Arial"/>
          <w:color w:val="3A0B09"/>
          <w:w w:val="95"/>
          <w:sz w:val="16"/>
        </w:rPr>
        <w:t>Groups</w:t>
      </w:r>
      <w:r>
        <w:rPr>
          <w:rFonts w:ascii="Arial" w:hAnsi="Arial"/>
          <w:color w:val="3A0B09"/>
          <w:spacing w:val="2"/>
          <w:sz w:val="16"/>
        </w:rPr>
        <w:t xml:space="preserve"> </w:t>
      </w:r>
      <w:r>
        <w:rPr>
          <w:rFonts w:ascii="Arial" w:hAnsi="Arial"/>
          <w:color w:val="3A0B09"/>
          <w:w w:val="95"/>
          <w:sz w:val="16"/>
        </w:rPr>
        <w:t>in</w:t>
      </w:r>
      <w:r>
        <w:rPr>
          <w:rFonts w:ascii="Arial" w:hAnsi="Arial"/>
          <w:color w:val="3A0B09"/>
          <w:spacing w:val="3"/>
          <w:sz w:val="16"/>
        </w:rPr>
        <w:t xml:space="preserve"> </w:t>
      </w:r>
      <w:r>
        <w:rPr>
          <w:rFonts w:ascii="Arial" w:hAnsi="Arial"/>
          <w:color w:val="3A0B09"/>
          <w:w w:val="95"/>
          <w:sz w:val="16"/>
        </w:rPr>
        <w:t>Hong</w:t>
      </w:r>
      <w:r>
        <w:rPr>
          <w:rFonts w:ascii="Arial" w:hAnsi="Arial"/>
          <w:color w:val="3A0B09"/>
          <w:spacing w:val="2"/>
          <w:sz w:val="16"/>
        </w:rPr>
        <w:t xml:space="preserve"> </w:t>
      </w:r>
      <w:r>
        <w:rPr>
          <w:rFonts w:ascii="Arial" w:hAnsi="Arial"/>
          <w:color w:val="3A0B09"/>
          <w:w w:val="95"/>
          <w:sz w:val="16"/>
        </w:rPr>
        <w:t>Kong</w:t>
      </w:r>
      <w:r>
        <w:rPr>
          <w:rFonts w:ascii="Arial" w:hAnsi="Arial"/>
          <w:color w:val="3A0B09"/>
          <w:spacing w:val="2"/>
          <w:sz w:val="16"/>
        </w:rPr>
        <w:t xml:space="preserve"> </w:t>
      </w:r>
      <w:r>
        <w:rPr>
          <w:rFonts w:ascii="Arial" w:hAnsi="Arial"/>
          <w:color w:val="3A0B09"/>
          <w:w w:val="95"/>
          <w:sz w:val="16"/>
        </w:rPr>
        <w:t>and</w:t>
      </w:r>
      <w:r>
        <w:rPr>
          <w:rFonts w:ascii="Arial" w:hAnsi="Arial"/>
          <w:color w:val="3A0B09"/>
          <w:spacing w:val="3"/>
          <w:sz w:val="16"/>
        </w:rPr>
        <w:t xml:space="preserve"> </w:t>
      </w:r>
      <w:r>
        <w:rPr>
          <w:rFonts w:ascii="Arial" w:hAnsi="Arial"/>
          <w:color w:val="3A0B09"/>
          <w:w w:val="95"/>
          <w:sz w:val="16"/>
        </w:rPr>
        <w:t>their</w:t>
      </w:r>
      <w:r>
        <w:rPr>
          <w:rFonts w:ascii="Arial" w:hAnsi="Arial"/>
          <w:color w:val="3A0B09"/>
          <w:spacing w:val="2"/>
          <w:sz w:val="16"/>
        </w:rPr>
        <w:t xml:space="preserve"> </w:t>
      </w:r>
      <w:r>
        <w:rPr>
          <w:rFonts w:ascii="Arial" w:hAnsi="Arial"/>
          <w:color w:val="3A0B09"/>
          <w:w w:val="95"/>
          <w:sz w:val="16"/>
        </w:rPr>
        <w:t>Contribution</w:t>
      </w:r>
      <w:r>
        <w:rPr>
          <w:rFonts w:ascii="Arial" w:hAnsi="Arial"/>
          <w:color w:val="3A0B09"/>
          <w:spacing w:val="2"/>
          <w:sz w:val="16"/>
        </w:rPr>
        <w:t xml:space="preserve"> </w:t>
      </w:r>
      <w:r>
        <w:rPr>
          <w:rFonts w:ascii="Arial" w:hAnsi="Arial"/>
          <w:color w:val="3A0B09"/>
          <w:w w:val="95"/>
          <w:sz w:val="16"/>
        </w:rPr>
        <w:t>to</w:t>
      </w:r>
      <w:r>
        <w:rPr>
          <w:rFonts w:ascii="Arial" w:hAnsi="Arial"/>
          <w:color w:val="3A0B09"/>
          <w:spacing w:val="2"/>
          <w:sz w:val="16"/>
        </w:rPr>
        <w:t xml:space="preserve"> </w:t>
      </w:r>
      <w:r>
        <w:rPr>
          <w:rFonts w:ascii="Arial" w:hAnsi="Arial"/>
          <w:color w:val="3A0B09"/>
          <w:w w:val="95"/>
          <w:sz w:val="16"/>
        </w:rPr>
        <w:t>the</w:t>
      </w:r>
      <w:r>
        <w:rPr>
          <w:rFonts w:ascii="Arial" w:hAnsi="Arial"/>
          <w:color w:val="3A0B09"/>
          <w:spacing w:val="3"/>
          <w:sz w:val="16"/>
        </w:rPr>
        <w:t xml:space="preserve"> </w:t>
      </w:r>
      <w:r>
        <w:rPr>
          <w:rFonts w:ascii="Arial" w:hAnsi="Arial"/>
          <w:color w:val="3A0B09"/>
          <w:w w:val="95"/>
          <w:sz w:val="16"/>
        </w:rPr>
        <w:t>Development</w:t>
      </w:r>
      <w:r>
        <w:rPr>
          <w:rFonts w:ascii="Arial" w:hAnsi="Arial"/>
          <w:color w:val="3A0B09"/>
          <w:spacing w:val="2"/>
          <w:sz w:val="16"/>
        </w:rPr>
        <w:t xml:space="preserve"> </w:t>
      </w:r>
      <w:r>
        <w:rPr>
          <w:rFonts w:ascii="Arial" w:hAnsi="Arial"/>
          <w:color w:val="3A0B09"/>
          <w:w w:val="95"/>
          <w:sz w:val="16"/>
        </w:rPr>
        <w:t>of</w:t>
      </w:r>
      <w:r>
        <w:rPr>
          <w:rFonts w:ascii="Arial" w:hAnsi="Arial"/>
          <w:color w:val="3A0B09"/>
          <w:spacing w:val="2"/>
          <w:sz w:val="16"/>
        </w:rPr>
        <w:t xml:space="preserve"> </w:t>
      </w:r>
      <w:r>
        <w:rPr>
          <w:rFonts w:ascii="Arial" w:hAnsi="Arial"/>
          <w:color w:val="3A0B09"/>
          <w:w w:val="95"/>
          <w:sz w:val="16"/>
        </w:rPr>
        <w:t>Hong</w:t>
      </w:r>
      <w:r>
        <w:rPr>
          <w:rFonts w:ascii="Arial" w:hAnsi="Arial"/>
          <w:color w:val="3A0B09"/>
          <w:spacing w:val="3"/>
          <w:sz w:val="16"/>
        </w:rPr>
        <w:t xml:space="preserve"> </w:t>
      </w:r>
      <w:r>
        <w:rPr>
          <w:rFonts w:ascii="Arial" w:hAnsi="Arial"/>
          <w:color w:val="3A0B09"/>
          <w:spacing w:val="-4"/>
          <w:w w:val="95"/>
          <w:sz w:val="16"/>
        </w:rPr>
        <w:t>Kong</w:t>
      </w:r>
    </w:p>
    <w:p w:rsidR="00B70AEA" w:rsidRDefault="00B70AEA">
      <w:pPr>
        <w:pStyle w:val="a3"/>
        <w:rPr>
          <w:rFonts w:ascii="Arial"/>
          <w:sz w:val="18"/>
        </w:rPr>
      </w:pPr>
    </w:p>
    <w:p w:rsidR="00B70AEA" w:rsidRDefault="00B70AEA">
      <w:pPr>
        <w:pStyle w:val="a3"/>
        <w:rPr>
          <w:rFonts w:ascii="Arial"/>
          <w:sz w:val="18"/>
        </w:rPr>
      </w:pPr>
    </w:p>
    <w:p w:rsidR="00B70AEA" w:rsidRDefault="00B70AEA">
      <w:pPr>
        <w:pStyle w:val="a3"/>
        <w:rPr>
          <w:rFonts w:ascii="Arial"/>
          <w:sz w:val="18"/>
        </w:rPr>
      </w:pPr>
    </w:p>
    <w:p w:rsidR="00B70AEA" w:rsidRDefault="00B70AEA">
      <w:pPr>
        <w:pStyle w:val="a3"/>
        <w:spacing w:before="1"/>
        <w:rPr>
          <w:rFonts w:ascii="Arial"/>
          <w:sz w:val="22"/>
        </w:rPr>
      </w:pPr>
    </w:p>
    <w:p w:rsidR="00B70AEA" w:rsidRDefault="00B70AEA">
      <w:pPr>
        <w:spacing w:before="1"/>
        <w:ind w:left="74" w:right="533"/>
        <w:jc w:val="center"/>
        <w:rPr>
          <w:b/>
          <w:sz w:val="48"/>
        </w:rPr>
      </w:pPr>
      <w:r>
        <w:rPr>
          <w:b/>
          <w:color w:val="D7713C"/>
          <w:spacing w:val="28"/>
          <w:sz w:val="48"/>
        </w:rPr>
        <w:t>References</w:t>
      </w:r>
    </w:p>
    <w:p w:rsidR="00B70AEA" w:rsidRDefault="00B70AEA">
      <w:pPr>
        <w:pStyle w:val="a3"/>
        <w:spacing w:before="7"/>
        <w:rPr>
          <w:b/>
          <w:sz w:val="53"/>
          <w:lang w:eastAsia="zh-TW"/>
        </w:rPr>
      </w:pPr>
    </w:p>
    <w:p w:rsidR="00B70AEA" w:rsidRDefault="00B70AEA">
      <w:pPr>
        <w:pStyle w:val="a3"/>
        <w:ind w:left="444"/>
        <w:rPr>
          <w:rFonts w:ascii="微軟正黑體" w:eastAsia="微軟正黑體"/>
          <w:lang w:eastAsia="zh-TW"/>
        </w:rPr>
      </w:pPr>
      <w:r>
        <w:rPr>
          <w:rFonts w:ascii="微軟正黑體" w:eastAsia="微軟正黑體"/>
          <w:color w:val="231F20"/>
          <w:lang w:eastAsia="zh-TW"/>
        </w:rPr>
        <w:t>丁新豹主編：《香港歷史散步 ( 增訂版 ) 》( 香港：三聯書店，2014 年 )</w:t>
      </w:r>
    </w:p>
    <w:p w:rsidR="00B70AEA" w:rsidRDefault="00B70AEA">
      <w:pPr>
        <w:pStyle w:val="a3"/>
        <w:spacing w:before="6"/>
        <w:rPr>
          <w:rFonts w:ascii="微軟正黑體"/>
          <w:sz w:val="25"/>
          <w:lang w:eastAsia="zh-TW"/>
        </w:rPr>
      </w:pPr>
    </w:p>
    <w:p w:rsidR="00B70AEA" w:rsidRDefault="00B70AEA">
      <w:pPr>
        <w:pStyle w:val="a3"/>
        <w:ind w:left="444"/>
        <w:rPr>
          <w:rFonts w:ascii="微軟正黑體" w:eastAsia="微軟正黑體"/>
          <w:lang w:eastAsia="zh-TW"/>
        </w:rPr>
      </w:pPr>
      <w:r>
        <w:rPr>
          <w:rFonts w:ascii="微軟正黑體" w:eastAsia="微軟正黑體"/>
          <w:color w:val="231F20"/>
          <w:lang w:eastAsia="zh-TW"/>
        </w:rPr>
        <w:t>丁新豹、盧淑櫻：《非我族裔：戰前香港的外籍族群》( 香港：三聯書店，2014</w:t>
      </w:r>
      <w:r>
        <w:rPr>
          <w:rFonts w:ascii="微軟正黑體" w:eastAsia="微軟正黑體"/>
          <w:color w:val="231F20"/>
          <w:spacing w:val="5"/>
          <w:lang w:eastAsia="zh-TW"/>
        </w:rPr>
        <w:t xml:space="preserve"> 年 )</w:t>
      </w:r>
    </w:p>
    <w:p w:rsidR="00B70AEA" w:rsidRDefault="00B70AEA">
      <w:pPr>
        <w:pStyle w:val="a3"/>
        <w:spacing w:before="11"/>
        <w:rPr>
          <w:rFonts w:ascii="微軟正黑體"/>
          <w:sz w:val="16"/>
          <w:lang w:eastAsia="zh-TW"/>
        </w:rPr>
      </w:pPr>
    </w:p>
    <w:p w:rsidR="00B70AEA" w:rsidRDefault="00B70AEA">
      <w:pPr>
        <w:spacing w:before="120" w:line="206" w:lineRule="auto"/>
        <w:ind w:left="444"/>
        <w:rPr>
          <w:sz w:val="24"/>
        </w:rPr>
      </w:pPr>
      <w:r>
        <w:rPr>
          <w:color w:val="231F20"/>
          <w:w w:val="105"/>
          <w:sz w:val="24"/>
        </w:rPr>
        <w:t>Paul,</w:t>
      </w:r>
      <w:r>
        <w:rPr>
          <w:color w:val="231F20"/>
          <w:spacing w:val="-1"/>
          <w:w w:val="105"/>
          <w:sz w:val="24"/>
        </w:rPr>
        <w:t xml:space="preserve"> </w:t>
      </w:r>
      <w:r>
        <w:rPr>
          <w:color w:val="231F20"/>
          <w:w w:val="105"/>
          <w:sz w:val="24"/>
        </w:rPr>
        <w:t>O’Connor,</w:t>
      </w:r>
      <w:r>
        <w:rPr>
          <w:color w:val="231F20"/>
          <w:spacing w:val="-1"/>
          <w:w w:val="105"/>
          <w:sz w:val="24"/>
        </w:rPr>
        <w:t xml:space="preserve"> </w:t>
      </w:r>
      <w:r>
        <w:rPr>
          <w:i/>
          <w:color w:val="231F20"/>
          <w:w w:val="105"/>
          <w:sz w:val="24"/>
        </w:rPr>
        <w:t>Islam</w:t>
      </w:r>
      <w:r>
        <w:rPr>
          <w:i/>
          <w:color w:val="231F20"/>
          <w:spacing w:val="-10"/>
          <w:w w:val="105"/>
          <w:sz w:val="24"/>
        </w:rPr>
        <w:t xml:space="preserve"> </w:t>
      </w:r>
      <w:r>
        <w:rPr>
          <w:i/>
          <w:color w:val="231F20"/>
          <w:w w:val="105"/>
          <w:sz w:val="24"/>
        </w:rPr>
        <w:t>in</w:t>
      </w:r>
      <w:r>
        <w:rPr>
          <w:i/>
          <w:color w:val="231F20"/>
          <w:spacing w:val="-10"/>
          <w:w w:val="105"/>
          <w:sz w:val="24"/>
        </w:rPr>
        <w:t xml:space="preserve"> </w:t>
      </w:r>
      <w:r>
        <w:rPr>
          <w:i/>
          <w:color w:val="231F20"/>
          <w:w w:val="105"/>
          <w:sz w:val="24"/>
        </w:rPr>
        <w:t>Hong</w:t>
      </w:r>
      <w:r>
        <w:rPr>
          <w:i/>
          <w:color w:val="231F20"/>
          <w:spacing w:val="-10"/>
          <w:w w:val="105"/>
          <w:sz w:val="24"/>
        </w:rPr>
        <w:t xml:space="preserve"> </w:t>
      </w:r>
      <w:r>
        <w:rPr>
          <w:i/>
          <w:color w:val="231F20"/>
          <w:w w:val="105"/>
          <w:sz w:val="24"/>
        </w:rPr>
        <w:t>Kong:</w:t>
      </w:r>
      <w:r>
        <w:rPr>
          <w:i/>
          <w:color w:val="231F20"/>
          <w:spacing w:val="-10"/>
          <w:w w:val="105"/>
          <w:sz w:val="24"/>
        </w:rPr>
        <w:t xml:space="preserve"> </w:t>
      </w:r>
      <w:r>
        <w:rPr>
          <w:i/>
          <w:color w:val="231F20"/>
          <w:w w:val="105"/>
          <w:sz w:val="24"/>
        </w:rPr>
        <w:t>Muslims</w:t>
      </w:r>
      <w:r>
        <w:rPr>
          <w:i/>
          <w:color w:val="231F20"/>
          <w:spacing w:val="-10"/>
          <w:w w:val="105"/>
          <w:sz w:val="24"/>
        </w:rPr>
        <w:t xml:space="preserve"> </w:t>
      </w:r>
      <w:r>
        <w:rPr>
          <w:i/>
          <w:color w:val="231F20"/>
          <w:w w:val="105"/>
          <w:sz w:val="24"/>
        </w:rPr>
        <w:t>and</w:t>
      </w:r>
      <w:r>
        <w:rPr>
          <w:i/>
          <w:color w:val="231F20"/>
          <w:spacing w:val="-10"/>
          <w:w w:val="105"/>
          <w:sz w:val="24"/>
        </w:rPr>
        <w:t xml:space="preserve"> </w:t>
      </w:r>
      <w:r>
        <w:rPr>
          <w:i/>
          <w:color w:val="231F20"/>
          <w:w w:val="105"/>
          <w:sz w:val="24"/>
        </w:rPr>
        <w:t>Everyday</w:t>
      </w:r>
      <w:r>
        <w:rPr>
          <w:i/>
          <w:color w:val="231F20"/>
          <w:spacing w:val="-10"/>
          <w:w w:val="105"/>
          <w:sz w:val="24"/>
        </w:rPr>
        <w:t xml:space="preserve"> </w:t>
      </w:r>
      <w:r>
        <w:rPr>
          <w:i/>
          <w:color w:val="231F20"/>
          <w:w w:val="105"/>
          <w:sz w:val="24"/>
        </w:rPr>
        <w:t>Life</w:t>
      </w:r>
      <w:r>
        <w:rPr>
          <w:i/>
          <w:color w:val="231F20"/>
          <w:spacing w:val="-10"/>
          <w:w w:val="105"/>
          <w:sz w:val="24"/>
        </w:rPr>
        <w:t xml:space="preserve"> </w:t>
      </w:r>
      <w:r>
        <w:rPr>
          <w:i/>
          <w:color w:val="231F20"/>
          <w:w w:val="105"/>
          <w:sz w:val="24"/>
        </w:rPr>
        <w:t>in</w:t>
      </w:r>
      <w:r>
        <w:rPr>
          <w:i/>
          <w:color w:val="231F20"/>
          <w:spacing w:val="-10"/>
          <w:w w:val="105"/>
          <w:sz w:val="24"/>
        </w:rPr>
        <w:t xml:space="preserve"> </w:t>
      </w:r>
      <w:r>
        <w:rPr>
          <w:i/>
          <w:color w:val="231F20"/>
          <w:w w:val="105"/>
          <w:sz w:val="24"/>
        </w:rPr>
        <w:t>China’s</w:t>
      </w:r>
      <w:r>
        <w:rPr>
          <w:i/>
          <w:color w:val="231F20"/>
          <w:spacing w:val="-10"/>
          <w:w w:val="105"/>
          <w:sz w:val="24"/>
        </w:rPr>
        <w:t xml:space="preserve"> </w:t>
      </w:r>
      <w:r>
        <w:rPr>
          <w:i/>
          <w:color w:val="231F20"/>
          <w:w w:val="105"/>
          <w:sz w:val="24"/>
        </w:rPr>
        <w:t>World</w:t>
      </w:r>
      <w:r>
        <w:rPr>
          <w:i/>
          <w:color w:val="231F20"/>
          <w:spacing w:val="-10"/>
          <w:w w:val="105"/>
          <w:sz w:val="24"/>
        </w:rPr>
        <w:t xml:space="preserve"> </w:t>
      </w:r>
      <w:r>
        <w:rPr>
          <w:i/>
          <w:color w:val="231F20"/>
          <w:w w:val="105"/>
          <w:sz w:val="24"/>
        </w:rPr>
        <w:t>City,</w:t>
      </w:r>
      <w:r>
        <w:rPr>
          <w:i/>
          <w:color w:val="231F20"/>
          <w:spacing w:val="-2"/>
          <w:w w:val="105"/>
          <w:sz w:val="24"/>
        </w:rPr>
        <w:t xml:space="preserve"> </w:t>
      </w:r>
      <w:r>
        <w:rPr>
          <w:color w:val="231F20"/>
          <w:w w:val="105"/>
          <w:sz w:val="24"/>
        </w:rPr>
        <w:t>Hong</w:t>
      </w:r>
      <w:r>
        <w:rPr>
          <w:color w:val="231F20"/>
          <w:spacing w:val="-1"/>
          <w:w w:val="105"/>
          <w:sz w:val="24"/>
        </w:rPr>
        <w:t xml:space="preserve"> </w:t>
      </w:r>
      <w:r>
        <w:rPr>
          <w:color w:val="231F20"/>
          <w:w w:val="105"/>
          <w:sz w:val="24"/>
        </w:rPr>
        <w:t>Kong:</w:t>
      </w:r>
      <w:r>
        <w:rPr>
          <w:color w:val="231F20"/>
          <w:spacing w:val="-1"/>
          <w:w w:val="105"/>
          <w:sz w:val="24"/>
        </w:rPr>
        <w:t xml:space="preserve"> </w:t>
      </w:r>
      <w:r>
        <w:rPr>
          <w:color w:val="231F20"/>
          <w:w w:val="105"/>
          <w:sz w:val="24"/>
        </w:rPr>
        <w:t>Hong Kong University Press, 2012.</w:t>
      </w:r>
    </w:p>
    <w:p w:rsidR="00B70AEA" w:rsidRDefault="00B70AEA">
      <w:pPr>
        <w:pStyle w:val="a3"/>
        <w:rPr>
          <w:sz w:val="20"/>
        </w:rPr>
      </w:pPr>
    </w:p>
    <w:p w:rsidR="00B70AEA" w:rsidRDefault="00B70AEA">
      <w:pPr>
        <w:pStyle w:val="a3"/>
        <w:spacing w:before="8"/>
        <w:rPr>
          <w:sz w:val="23"/>
        </w:rPr>
      </w:pPr>
    </w:p>
    <w:p w:rsidR="00B70AEA" w:rsidRDefault="00B70AEA">
      <w:pPr>
        <w:pStyle w:val="a3"/>
        <w:spacing w:before="88"/>
        <w:ind w:left="444"/>
      </w:pPr>
      <w:r>
        <w:rPr>
          <w:color w:val="231F20"/>
        </w:rPr>
        <w:t>The</w:t>
      </w:r>
      <w:r>
        <w:rPr>
          <w:color w:val="231F20"/>
          <w:spacing w:val="15"/>
        </w:rPr>
        <w:t xml:space="preserve"> </w:t>
      </w:r>
      <w:r>
        <w:rPr>
          <w:color w:val="231F20"/>
        </w:rPr>
        <w:t>Hong</w:t>
      </w:r>
      <w:r>
        <w:rPr>
          <w:color w:val="231F20"/>
          <w:spacing w:val="15"/>
        </w:rPr>
        <w:t xml:space="preserve"> </w:t>
      </w:r>
      <w:r>
        <w:rPr>
          <w:color w:val="231F20"/>
        </w:rPr>
        <w:t>Kong</w:t>
      </w:r>
      <w:r>
        <w:rPr>
          <w:color w:val="231F20"/>
          <w:spacing w:val="15"/>
        </w:rPr>
        <w:t xml:space="preserve"> </w:t>
      </w:r>
      <w:r>
        <w:rPr>
          <w:color w:val="231F20"/>
        </w:rPr>
        <w:t>Catholic</w:t>
      </w:r>
      <w:r>
        <w:rPr>
          <w:color w:val="231F20"/>
          <w:spacing w:val="15"/>
        </w:rPr>
        <w:t xml:space="preserve"> </w:t>
      </w:r>
      <w:r>
        <w:rPr>
          <w:color w:val="231F20"/>
        </w:rPr>
        <w:t>Cathedral</w:t>
      </w:r>
      <w:r>
        <w:rPr>
          <w:color w:val="231F20"/>
          <w:spacing w:val="15"/>
        </w:rPr>
        <w:t xml:space="preserve"> </w:t>
      </w:r>
      <w:r>
        <w:rPr>
          <w:color w:val="231F20"/>
        </w:rPr>
        <w:t>of</w:t>
      </w:r>
      <w:r>
        <w:rPr>
          <w:color w:val="231F20"/>
          <w:spacing w:val="16"/>
        </w:rPr>
        <w:t xml:space="preserve"> </w:t>
      </w:r>
      <w:r>
        <w:rPr>
          <w:color w:val="231F20"/>
        </w:rPr>
        <w:t>the</w:t>
      </w:r>
      <w:r>
        <w:rPr>
          <w:color w:val="231F20"/>
          <w:spacing w:val="15"/>
        </w:rPr>
        <w:t xml:space="preserve"> </w:t>
      </w:r>
      <w:r>
        <w:rPr>
          <w:color w:val="231F20"/>
        </w:rPr>
        <w:t>Immaculate</w:t>
      </w:r>
      <w:r>
        <w:rPr>
          <w:color w:val="231F20"/>
          <w:spacing w:val="15"/>
        </w:rPr>
        <w:t xml:space="preserve"> </w:t>
      </w:r>
      <w:r>
        <w:rPr>
          <w:color w:val="231F20"/>
          <w:spacing w:val="-2"/>
        </w:rPr>
        <w:t>Conception</w:t>
      </w:r>
    </w:p>
    <w:p w:rsidR="00B70AEA" w:rsidRDefault="00B70AEA">
      <w:pPr>
        <w:spacing w:before="74"/>
        <w:ind w:left="444"/>
        <w:rPr>
          <w:rFonts w:ascii="Arial"/>
          <w:b/>
          <w:sz w:val="24"/>
        </w:rPr>
      </w:pPr>
      <w:hyperlink r:id="rId507">
        <w:r>
          <w:rPr>
            <w:rFonts w:ascii="Arial"/>
            <w:b/>
            <w:color w:val="034694"/>
            <w:spacing w:val="-2"/>
            <w:w w:val="95"/>
            <w:sz w:val="24"/>
            <w:u w:val="single" w:color="034694"/>
          </w:rPr>
          <w:t>http://cathedral.catholic.org.hk/</w:t>
        </w:r>
      </w:hyperlink>
    </w:p>
    <w:p w:rsidR="00B70AEA" w:rsidRDefault="00B70AEA">
      <w:pPr>
        <w:pStyle w:val="a3"/>
        <w:rPr>
          <w:rFonts w:ascii="Arial"/>
          <w:b/>
          <w:sz w:val="20"/>
        </w:rPr>
      </w:pPr>
    </w:p>
    <w:p w:rsidR="00B70AEA" w:rsidRDefault="00B70AEA">
      <w:pPr>
        <w:pStyle w:val="a3"/>
        <w:spacing w:before="1"/>
        <w:rPr>
          <w:rFonts w:ascii="Arial"/>
          <w:b/>
          <w:sz w:val="19"/>
        </w:rPr>
      </w:pPr>
    </w:p>
    <w:p w:rsidR="00B70AEA" w:rsidRDefault="00B70AEA">
      <w:pPr>
        <w:pStyle w:val="a3"/>
        <w:spacing w:before="89"/>
        <w:ind w:left="444"/>
      </w:pPr>
      <w:r>
        <w:rPr>
          <w:color w:val="231F20"/>
        </w:rPr>
        <w:t>The</w:t>
      </w:r>
      <w:r>
        <w:rPr>
          <w:color w:val="231F20"/>
          <w:spacing w:val="-8"/>
        </w:rPr>
        <w:t xml:space="preserve"> </w:t>
      </w:r>
      <w:r>
        <w:rPr>
          <w:color w:val="231F20"/>
        </w:rPr>
        <w:t>Church</w:t>
      </w:r>
      <w:r>
        <w:rPr>
          <w:color w:val="231F20"/>
          <w:spacing w:val="-8"/>
        </w:rPr>
        <w:t xml:space="preserve"> </w:t>
      </w:r>
      <w:r>
        <w:rPr>
          <w:color w:val="231F20"/>
        </w:rPr>
        <w:t>of</w:t>
      </w:r>
      <w:r>
        <w:rPr>
          <w:color w:val="231F20"/>
          <w:spacing w:val="-8"/>
        </w:rPr>
        <w:t xml:space="preserve"> </w:t>
      </w:r>
      <w:r>
        <w:rPr>
          <w:color w:val="231F20"/>
        </w:rPr>
        <w:t>Christ</w:t>
      </w:r>
      <w:r>
        <w:rPr>
          <w:color w:val="231F20"/>
          <w:spacing w:val="-8"/>
        </w:rPr>
        <w:t xml:space="preserve"> </w:t>
      </w:r>
      <w:r>
        <w:rPr>
          <w:color w:val="231F20"/>
        </w:rPr>
        <w:t>in</w:t>
      </w:r>
      <w:r>
        <w:rPr>
          <w:color w:val="231F20"/>
          <w:spacing w:val="-7"/>
        </w:rPr>
        <w:t xml:space="preserve"> </w:t>
      </w:r>
      <w:r>
        <w:rPr>
          <w:color w:val="231F20"/>
        </w:rPr>
        <w:t>China</w:t>
      </w:r>
      <w:r>
        <w:rPr>
          <w:color w:val="231F20"/>
          <w:spacing w:val="-8"/>
        </w:rPr>
        <w:t xml:space="preserve"> </w:t>
      </w:r>
      <w:r>
        <w:rPr>
          <w:color w:val="231F20"/>
        </w:rPr>
        <w:t>Hop</w:t>
      </w:r>
      <w:r>
        <w:rPr>
          <w:color w:val="231F20"/>
          <w:spacing w:val="-8"/>
        </w:rPr>
        <w:t xml:space="preserve"> </w:t>
      </w:r>
      <w:r>
        <w:rPr>
          <w:color w:val="231F20"/>
        </w:rPr>
        <w:t>Yat</w:t>
      </w:r>
      <w:r>
        <w:rPr>
          <w:color w:val="231F20"/>
          <w:spacing w:val="-8"/>
        </w:rPr>
        <w:t xml:space="preserve"> </w:t>
      </w:r>
      <w:r>
        <w:rPr>
          <w:color w:val="231F20"/>
          <w:spacing w:val="-2"/>
        </w:rPr>
        <w:t>Church</w:t>
      </w:r>
    </w:p>
    <w:p w:rsidR="00B70AEA" w:rsidRDefault="00B70AEA">
      <w:pPr>
        <w:spacing w:before="73"/>
        <w:ind w:left="444"/>
        <w:rPr>
          <w:rFonts w:ascii="Arial"/>
          <w:b/>
          <w:sz w:val="24"/>
        </w:rPr>
      </w:pPr>
      <w:r>
        <w:rPr>
          <w:rFonts w:ascii="Arial"/>
          <w:b/>
          <w:color w:val="034694"/>
          <w:spacing w:val="-2"/>
          <w:w w:val="95"/>
          <w:sz w:val="24"/>
          <w:u w:val="single" w:color="034694"/>
        </w:rPr>
        <w:t>https://hkgc.hopyatchurch.org.hk</w:t>
      </w:r>
    </w:p>
    <w:p w:rsidR="00B70AEA" w:rsidRDefault="00B70AEA">
      <w:pPr>
        <w:pStyle w:val="a3"/>
        <w:rPr>
          <w:rFonts w:ascii="Arial"/>
          <w:b/>
          <w:sz w:val="20"/>
        </w:rPr>
      </w:pPr>
    </w:p>
    <w:p w:rsidR="00B70AEA" w:rsidRDefault="00B70AEA">
      <w:pPr>
        <w:pStyle w:val="a3"/>
        <w:spacing w:before="1"/>
        <w:rPr>
          <w:rFonts w:ascii="Arial"/>
          <w:b/>
          <w:sz w:val="19"/>
        </w:rPr>
      </w:pPr>
    </w:p>
    <w:p w:rsidR="00B70AEA" w:rsidRDefault="00B70AEA">
      <w:pPr>
        <w:pStyle w:val="a3"/>
        <w:spacing w:before="89"/>
        <w:ind w:left="444"/>
      </w:pPr>
      <w:r>
        <w:rPr>
          <w:color w:val="231F20"/>
          <w:w w:val="95"/>
        </w:rPr>
        <w:t>SKH</w:t>
      </w:r>
      <w:r>
        <w:rPr>
          <w:color w:val="231F20"/>
          <w:spacing w:val="7"/>
        </w:rPr>
        <w:t xml:space="preserve"> </w:t>
      </w:r>
      <w:r>
        <w:rPr>
          <w:color w:val="231F20"/>
          <w:w w:val="95"/>
        </w:rPr>
        <w:t>St.</w:t>
      </w:r>
      <w:r>
        <w:rPr>
          <w:color w:val="231F20"/>
          <w:spacing w:val="7"/>
        </w:rPr>
        <w:t xml:space="preserve"> </w:t>
      </w:r>
      <w:r>
        <w:rPr>
          <w:color w:val="231F20"/>
          <w:w w:val="95"/>
        </w:rPr>
        <w:t>Mary’s</w:t>
      </w:r>
      <w:r>
        <w:rPr>
          <w:color w:val="231F20"/>
          <w:spacing w:val="8"/>
        </w:rPr>
        <w:t xml:space="preserve"> </w:t>
      </w:r>
      <w:r>
        <w:rPr>
          <w:color w:val="231F20"/>
          <w:spacing w:val="-2"/>
          <w:w w:val="95"/>
        </w:rPr>
        <w:t>Church</w:t>
      </w:r>
    </w:p>
    <w:p w:rsidR="00B70AEA" w:rsidRDefault="00B70AEA">
      <w:pPr>
        <w:spacing w:before="74"/>
        <w:ind w:left="444"/>
        <w:rPr>
          <w:rFonts w:ascii="Arial"/>
          <w:b/>
          <w:sz w:val="24"/>
        </w:rPr>
      </w:pPr>
      <w:hyperlink r:id="rId508">
        <w:r>
          <w:rPr>
            <w:rFonts w:ascii="Arial"/>
            <w:b/>
            <w:color w:val="034694"/>
            <w:spacing w:val="-2"/>
            <w:sz w:val="24"/>
            <w:u w:val="single" w:color="034694"/>
          </w:rPr>
          <w:t>http://dhk.hkskh.org/</w:t>
        </w:r>
        <w:r>
          <w:rPr>
            <w:rFonts w:ascii="Arial"/>
            <w:b/>
            <w:color w:val="034694"/>
            <w:spacing w:val="40"/>
            <w:sz w:val="24"/>
            <w:u w:val="single" w:color="034694"/>
          </w:rPr>
          <w:t xml:space="preserve"> </w:t>
        </w:r>
      </w:hyperlink>
    </w:p>
    <w:p w:rsidR="00B70AEA" w:rsidRDefault="00B70AEA">
      <w:pPr>
        <w:pStyle w:val="a3"/>
        <w:rPr>
          <w:rFonts w:ascii="Arial"/>
          <w:b/>
          <w:sz w:val="20"/>
        </w:rPr>
      </w:pPr>
    </w:p>
    <w:p w:rsidR="00B70AEA" w:rsidRDefault="00B70AEA">
      <w:pPr>
        <w:pStyle w:val="a3"/>
        <w:rPr>
          <w:rFonts w:ascii="Arial"/>
          <w:b/>
          <w:sz w:val="19"/>
        </w:rPr>
      </w:pPr>
    </w:p>
    <w:p w:rsidR="00B70AEA" w:rsidRDefault="00B70AEA">
      <w:pPr>
        <w:pStyle w:val="a3"/>
        <w:spacing w:before="89"/>
        <w:ind w:left="444"/>
      </w:pPr>
      <w:r>
        <w:rPr>
          <w:color w:val="231F20"/>
        </w:rPr>
        <w:t>SKH St.</w:t>
      </w:r>
      <w:r>
        <w:rPr>
          <w:color w:val="231F20"/>
          <w:spacing w:val="1"/>
        </w:rPr>
        <w:t xml:space="preserve"> </w:t>
      </w:r>
      <w:r>
        <w:rPr>
          <w:color w:val="231F20"/>
        </w:rPr>
        <w:t>John’s</w:t>
      </w:r>
      <w:r>
        <w:rPr>
          <w:color w:val="231F20"/>
          <w:spacing w:val="1"/>
        </w:rPr>
        <w:t xml:space="preserve"> </w:t>
      </w:r>
      <w:r>
        <w:rPr>
          <w:color w:val="231F20"/>
          <w:spacing w:val="-2"/>
        </w:rPr>
        <w:t>Cathedral</w:t>
      </w:r>
    </w:p>
    <w:p w:rsidR="00B70AEA" w:rsidRDefault="00B70AEA">
      <w:pPr>
        <w:spacing w:before="74"/>
        <w:ind w:left="444"/>
        <w:rPr>
          <w:rFonts w:ascii="Arial"/>
          <w:b/>
          <w:sz w:val="24"/>
        </w:rPr>
      </w:pPr>
      <w:hyperlink r:id="rId509">
        <w:r>
          <w:rPr>
            <w:rFonts w:ascii="Arial"/>
            <w:b/>
            <w:color w:val="034694"/>
            <w:spacing w:val="-2"/>
            <w:w w:val="95"/>
            <w:sz w:val="24"/>
            <w:u w:val="single" w:color="034694"/>
          </w:rPr>
          <w:t>http://www.stjohnscathedral.org.hk/</w:t>
        </w:r>
      </w:hyperlink>
    </w:p>
    <w:p w:rsidR="00B70AEA" w:rsidRDefault="00B70AEA">
      <w:pPr>
        <w:pStyle w:val="a3"/>
        <w:rPr>
          <w:rFonts w:ascii="Arial"/>
          <w:b/>
          <w:sz w:val="20"/>
        </w:rPr>
      </w:pPr>
    </w:p>
    <w:p w:rsidR="00B70AEA" w:rsidRDefault="00B70AEA">
      <w:pPr>
        <w:pStyle w:val="a3"/>
        <w:rPr>
          <w:rFonts w:ascii="Arial"/>
          <w:b/>
          <w:sz w:val="19"/>
        </w:rPr>
      </w:pPr>
    </w:p>
    <w:p w:rsidR="00B70AEA" w:rsidRDefault="00B70AEA">
      <w:pPr>
        <w:pStyle w:val="a3"/>
        <w:spacing w:before="89"/>
        <w:ind w:left="444"/>
      </w:pPr>
      <w:r>
        <w:rPr>
          <w:color w:val="231F20"/>
        </w:rPr>
        <w:t>St.</w:t>
      </w:r>
      <w:r>
        <w:rPr>
          <w:color w:val="231F20"/>
          <w:spacing w:val="17"/>
        </w:rPr>
        <w:t xml:space="preserve"> </w:t>
      </w:r>
      <w:r>
        <w:rPr>
          <w:color w:val="231F20"/>
        </w:rPr>
        <w:t>Margaret’s</w:t>
      </w:r>
      <w:r>
        <w:rPr>
          <w:color w:val="231F20"/>
          <w:spacing w:val="18"/>
        </w:rPr>
        <w:t xml:space="preserve"> </w:t>
      </w:r>
      <w:r>
        <w:rPr>
          <w:color w:val="231F20"/>
          <w:spacing w:val="-2"/>
        </w:rPr>
        <w:t>Church</w:t>
      </w:r>
    </w:p>
    <w:p w:rsidR="00B70AEA" w:rsidRDefault="00B70AEA">
      <w:pPr>
        <w:spacing w:before="74"/>
        <w:ind w:left="444"/>
        <w:rPr>
          <w:rFonts w:ascii="Arial"/>
          <w:b/>
          <w:sz w:val="24"/>
        </w:rPr>
      </w:pPr>
      <w:hyperlink r:id="rId510">
        <w:r>
          <w:rPr>
            <w:rFonts w:ascii="Arial"/>
            <w:b/>
            <w:color w:val="034694"/>
            <w:spacing w:val="-2"/>
            <w:w w:val="95"/>
            <w:sz w:val="24"/>
            <w:u w:val="single" w:color="034694"/>
          </w:rPr>
          <w:t>http://smc.catholic.org.hk/</w:t>
        </w:r>
      </w:hyperlink>
    </w:p>
    <w:p w:rsidR="00B70AEA" w:rsidRDefault="00B70AEA">
      <w:pPr>
        <w:pStyle w:val="a3"/>
        <w:rPr>
          <w:rFonts w:ascii="Arial"/>
          <w:b/>
          <w:sz w:val="20"/>
        </w:rPr>
      </w:pPr>
    </w:p>
    <w:p w:rsidR="00B70AEA" w:rsidRDefault="00B70AEA">
      <w:pPr>
        <w:pStyle w:val="a3"/>
        <w:rPr>
          <w:rFonts w:ascii="Arial"/>
          <w:b/>
          <w:sz w:val="19"/>
        </w:rPr>
      </w:pPr>
    </w:p>
    <w:p w:rsidR="00B70AEA" w:rsidRDefault="00B70AEA">
      <w:pPr>
        <w:pStyle w:val="a3"/>
        <w:spacing w:before="89"/>
        <w:ind w:left="444"/>
      </w:pPr>
      <w:r>
        <w:rPr>
          <w:color w:val="231F20"/>
        </w:rPr>
        <w:t>A</w:t>
      </w:r>
      <w:r>
        <w:rPr>
          <w:color w:val="231F20"/>
          <w:spacing w:val="44"/>
        </w:rPr>
        <w:t xml:space="preserve"> </w:t>
      </w:r>
      <w:r>
        <w:rPr>
          <w:color w:val="231F20"/>
        </w:rPr>
        <w:t>Study</w:t>
      </w:r>
      <w:r>
        <w:rPr>
          <w:color w:val="231F20"/>
          <w:spacing w:val="44"/>
        </w:rPr>
        <w:t xml:space="preserve"> </w:t>
      </w:r>
      <w:r>
        <w:rPr>
          <w:color w:val="231F20"/>
        </w:rPr>
        <w:t>of</w:t>
      </w:r>
      <w:r>
        <w:rPr>
          <w:color w:val="231F20"/>
          <w:spacing w:val="44"/>
        </w:rPr>
        <w:t xml:space="preserve"> </w:t>
      </w:r>
      <w:r>
        <w:rPr>
          <w:color w:val="231F20"/>
        </w:rPr>
        <w:t>Cemeteries</w:t>
      </w:r>
      <w:r>
        <w:rPr>
          <w:color w:val="231F20"/>
          <w:spacing w:val="44"/>
        </w:rPr>
        <w:t xml:space="preserve"> </w:t>
      </w:r>
      <w:r>
        <w:rPr>
          <w:color w:val="231F20"/>
        </w:rPr>
        <w:t>for</w:t>
      </w:r>
      <w:r>
        <w:rPr>
          <w:color w:val="231F20"/>
          <w:spacing w:val="44"/>
        </w:rPr>
        <w:t xml:space="preserve"> </w:t>
      </w:r>
      <w:r>
        <w:rPr>
          <w:color w:val="231F20"/>
        </w:rPr>
        <w:t>Ethnic</w:t>
      </w:r>
      <w:r>
        <w:rPr>
          <w:color w:val="231F20"/>
          <w:spacing w:val="44"/>
        </w:rPr>
        <w:t xml:space="preserve"> </w:t>
      </w:r>
      <w:r>
        <w:rPr>
          <w:color w:val="231F20"/>
        </w:rPr>
        <w:t>Minorities</w:t>
      </w:r>
      <w:r>
        <w:rPr>
          <w:color w:val="231F20"/>
          <w:spacing w:val="44"/>
        </w:rPr>
        <w:t xml:space="preserve"> </w:t>
      </w:r>
      <w:r>
        <w:rPr>
          <w:color w:val="231F20"/>
        </w:rPr>
        <w:t>in</w:t>
      </w:r>
      <w:r>
        <w:rPr>
          <w:color w:val="231F20"/>
          <w:spacing w:val="44"/>
        </w:rPr>
        <w:t xml:space="preserve"> </w:t>
      </w:r>
      <w:r>
        <w:rPr>
          <w:color w:val="231F20"/>
        </w:rPr>
        <w:t>Hong</w:t>
      </w:r>
      <w:r>
        <w:rPr>
          <w:color w:val="231F20"/>
          <w:spacing w:val="44"/>
        </w:rPr>
        <w:t xml:space="preserve"> </w:t>
      </w:r>
      <w:r>
        <w:rPr>
          <w:color w:val="231F20"/>
        </w:rPr>
        <w:t>Kong,</w:t>
      </w:r>
      <w:r>
        <w:rPr>
          <w:color w:val="231F20"/>
          <w:spacing w:val="44"/>
        </w:rPr>
        <w:t xml:space="preserve"> </w:t>
      </w:r>
      <w:r>
        <w:rPr>
          <w:color w:val="231F20"/>
        </w:rPr>
        <w:t>The</w:t>
      </w:r>
      <w:r>
        <w:rPr>
          <w:color w:val="231F20"/>
          <w:spacing w:val="44"/>
        </w:rPr>
        <w:t xml:space="preserve"> </w:t>
      </w:r>
      <w:r>
        <w:rPr>
          <w:color w:val="231F20"/>
        </w:rPr>
        <w:t>Lord</w:t>
      </w:r>
      <w:r>
        <w:rPr>
          <w:color w:val="231F20"/>
          <w:spacing w:val="45"/>
        </w:rPr>
        <w:t xml:space="preserve"> </w:t>
      </w:r>
      <w:r>
        <w:rPr>
          <w:color w:val="231F20"/>
        </w:rPr>
        <w:t>Wilson</w:t>
      </w:r>
      <w:r>
        <w:rPr>
          <w:color w:val="231F20"/>
          <w:spacing w:val="44"/>
        </w:rPr>
        <w:t xml:space="preserve"> </w:t>
      </w:r>
      <w:r>
        <w:rPr>
          <w:color w:val="231F20"/>
        </w:rPr>
        <w:t>Heritage</w:t>
      </w:r>
      <w:r>
        <w:rPr>
          <w:color w:val="231F20"/>
          <w:spacing w:val="44"/>
        </w:rPr>
        <w:t xml:space="preserve"> </w:t>
      </w:r>
      <w:r>
        <w:rPr>
          <w:color w:val="231F20"/>
          <w:spacing w:val="-2"/>
        </w:rPr>
        <w:t>Trust</w:t>
      </w:r>
    </w:p>
    <w:p w:rsidR="00B70AEA" w:rsidRDefault="00B70AEA">
      <w:pPr>
        <w:spacing w:before="74" w:line="278" w:lineRule="auto"/>
        <w:ind w:left="444" w:right="648"/>
        <w:rPr>
          <w:rFonts w:ascii="Arial"/>
          <w:b/>
          <w:sz w:val="24"/>
        </w:rPr>
      </w:pPr>
      <w:r>
        <w:rPr>
          <w:rFonts w:ascii="Arial"/>
          <w:b/>
          <w:color w:val="034694"/>
          <w:spacing w:val="-2"/>
          <w:w w:val="90"/>
          <w:sz w:val="24"/>
          <w:u w:val="single" w:color="034694"/>
        </w:rPr>
        <w:t>https://</w:t>
      </w:r>
      <w:hyperlink r:id="rId511">
        <w:r>
          <w:rPr>
            <w:rFonts w:ascii="Arial"/>
            <w:b/>
            <w:color w:val="034694"/>
            <w:spacing w:val="-2"/>
            <w:w w:val="90"/>
            <w:sz w:val="24"/>
            <w:u w:val="single" w:color="034694"/>
          </w:rPr>
          <w:t>www.lordwilson-heritagetrust.org.hk/en/projects/project_listing/project_details/10-</w:t>
        </w:r>
      </w:hyperlink>
      <w:r>
        <w:rPr>
          <w:rFonts w:ascii="Arial"/>
          <w:b/>
          <w:color w:val="034694"/>
          <w:spacing w:val="80"/>
          <w:w w:val="150"/>
          <w:sz w:val="24"/>
        </w:rPr>
        <w:t xml:space="preserve">      </w:t>
      </w:r>
      <w:r>
        <w:rPr>
          <w:rFonts w:ascii="Arial"/>
          <w:b/>
          <w:color w:val="034694"/>
          <w:spacing w:val="-2"/>
          <w:sz w:val="24"/>
          <w:u w:val="single" w:color="034694"/>
        </w:rPr>
        <w:t>207.html</w:t>
      </w:r>
    </w:p>
    <w:p w:rsidR="00B70AEA" w:rsidRDefault="00B70AEA">
      <w:pPr>
        <w:pStyle w:val="a3"/>
        <w:rPr>
          <w:rFonts w:ascii="Arial"/>
          <w:b/>
          <w:sz w:val="20"/>
        </w:rPr>
      </w:pPr>
    </w:p>
    <w:p w:rsidR="00B70AEA" w:rsidRDefault="00B70AEA">
      <w:pPr>
        <w:pStyle w:val="a3"/>
        <w:spacing w:before="233"/>
        <w:ind w:left="444"/>
      </w:pPr>
      <w:r>
        <w:rPr>
          <w:color w:val="231F20"/>
          <w:w w:val="105"/>
        </w:rPr>
        <w:t>Hindu</w:t>
      </w:r>
      <w:r>
        <w:rPr>
          <w:color w:val="231F20"/>
          <w:spacing w:val="33"/>
          <w:w w:val="105"/>
        </w:rPr>
        <w:t xml:space="preserve"> </w:t>
      </w:r>
      <w:r>
        <w:rPr>
          <w:color w:val="231F20"/>
          <w:w w:val="105"/>
        </w:rPr>
        <w:t>Association</w:t>
      </w:r>
      <w:r>
        <w:rPr>
          <w:color w:val="231F20"/>
          <w:spacing w:val="34"/>
          <w:w w:val="105"/>
        </w:rPr>
        <w:t xml:space="preserve"> </w:t>
      </w:r>
      <w:r>
        <w:rPr>
          <w:color w:val="231F20"/>
          <w:w w:val="105"/>
        </w:rPr>
        <w:t>Hong</w:t>
      </w:r>
      <w:r>
        <w:rPr>
          <w:color w:val="231F20"/>
          <w:spacing w:val="34"/>
          <w:w w:val="105"/>
        </w:rPr>
        <w:t xml:space="preserve"> </w:t>
      </w:r>
      <w:r>
        <w:rPr>
          <w:color w:val="231F20"/>
          <w:spacing w:val="-4"/>
          <w:w w:val="105"/>
        </w:rPr>
        <w:t>Kong</w:t>
      </w:r>
    </w:p>
    <w:p w:rsidR="00B70AEA" w:rsidRDefault="00B70AEA">
      <w:pPr>
        <w:spacing w:before="74"/>
        <w:ind w:left="444"/>
        <w:rPr>
          <w:rFonts w:ascii="Arial"/>
          <w:b/>
          <w:sz w:val="24"/>
        </w:rPr>
      </w:pPr>
      <w:hyperlink r:id="rId512">
        <w:r>
          <w:rPr>
            <w:rFonts w:ascii="Arial"/>
            <w:b/>
            <w:color w:val="034694"/>
            <w:spacing w:val="-2"/>
            <w:w w:val="95"/>
            <w:sz w:val="24"/>
            <w:u w:val="single" w:color="034694"/>
          </w:rPr>
          <w:t>http://www.hinduassociationhk.com/</w:t>
        </w:r>
      </w:hyperlink>
    </w:p>
    <w:p w:rsidR="00B70AEA" w:rsidRDefault="00B70AEA">
      <w:pPr>
        <w:pStyle w:val="a3"/>
        <w:rPr>
          <w:rFonts w:ascii="Arial"/>
          <w:b/>
          <w:sz w:val="26"/>
        </w:rPr>
      </w:pPr>
    </w:p>
    <w:p w:rsidR="00B70AEA" w:rsidRDefault="00B70AEA">
      <w:pPr>
        <w:pStyle w:val="a3"/>
        <w:spacing w:before="8"/>
        <w:rPr>
          <w:rFonts w:ascii="Arial"/>
          <w:b/>
          <w:sz w:val="20"/>
        </w:rPr>
      </w:pPr>
    </w:p>
    <w:p w:rsidR="00B70AEA" w:rsidRDefault="00B70AEA">
      <w:pPr>
        <w:pStyle w:val="a3"/>
        <w:ind w:left="444"/>
      </w:pPr>
      <w:r>
        <w:rPr>
          <w:color w:val="231F20"/>
          <w:w w:val="105"/>
        </w:rPr>
        <w:t>Khalsa</w:t>
      </w:r>
      <w:r>
        <w:rPr>
          <w:color w:val="231F20"/>
          <w:spacing w:val="21"/>
          <w:w w:val="105"/>
        </w:rPr>
        <w:t xml:space="preserve"> </w:t>
      </w:r>
      <w:r>
        <w:rPr>
          <w:color w:val="231F20"/>
          <w:w w:val="105"/>
        </w:rPr>
        <w:t>Diwan</w:t>
      </w:r>
      <w:r>
        <w:rPr>
          <w:color w:val="231F20"/>
          <w:spacing w:val="21"/>
          <w:w w:val="105"/>
        </w:rPr>
        <w:t xml:space="preserve"> </w:t>
      </w:r>
      <w:r>
        <w:rPr>
          <w:color w:val="231F20"/>
          <w:w w:val="105"/>
        </w:rPr>
        <w:t>(Hong</w:t>
      </w:r>
      <w:r>
        <w:rPr>
          <w:color w:val="231F20"/>
          <w:spacing w:val="21"/>
          <w:w w:val="105"/>
        </w:rPr>
        <w:t xml:space="preserve"> </w:t>
      </w:r>
      <w:r>
        <w:rPr>
          <w:color w:val="231F20"/>
          <w:w w:val="105"/>
        </w:rPr>
        <w:t>Kong)</w:t>
      </w:r>
      <w:r>
        <w:rPr>
          <w:color w:val="231F20"/>
          <w:spacing w:val="21"/>
          <w:w w:val="105"/>
        </w:rPr>
        <w:t xml:space="preserve"> </w:t>
      </w:r>
      <w:r>
        <w:rPr>
          <w:color w:val="231F20"/>
          <w:w w:val="105"/>
        </w:rPr>
        <w:t>Sikh</w:t>
      </w:r>
      <w:r>
        <w:rPr>
          <w:color w:val="231F20"/>
          <w:spacing w:val="21"/>
          <w:w w:val="105"/>
        </w:rPr>
        <w:t xml:space="preserve"> </w:t>
      </w:r>
      <w:r>
        <w:rPr>
          <w:color w:val="231F20"/>
          <w:spacing w:val="-2"/>
          <w:w w:val="105"/>
        </w:rPr>
        <w:t>Temple</w:t>
      </w:r>
    </w:p>
    <w:p w:rsidR="00B70AEA" w:rsidRDefault="00B70AEA">
      <w:pPr>
        <w:spacing w:before="74"/>
        <w:ind w:left="444"/>
        <w:rPr>
          <w:rFonts w:ascii="Arial"/>
          <w:b/>
          <w:sz w:val="24"/>
        </w:rPr>
      </w:pPr>
      <w:hyperlink r:id="rId513">
        <w:r>
          <w:rPr>
            <w:rFonts w:ascii="Arial"/>
            <w:b/>
            <w:color w:val="034694"/>
            <w:spacing w:val="-2"/>
            <w:sz w:val="24"/>
            <w:u w:val="single" w:color="034694"/>
          </w:rPr>
          <w:t>http://www.khalsadiwan.com/</w:t>
        </w:r>
      </w:hyperlink>
    </w:p>
    <w:p w:rsidR="00B70AEA" w:rsidRDefault="00B70AEA">
      <w:pPr>
        <w:pStyle w:val="a3"/>
        <w:rPr>
          <w:rFonts w:ascii="Arial"/>
          <w:b/>
          <w:sz w:val="26"/>
        </w:rPr>
      </w:pPr>
    </w:p>
    <w:p w:rsidR="00B70AEA" w:rsidRDefault="00B70AEA">
      <w:pPr>
        <w:pStyle w:val="a3"/>
        <w:spacing w:before="9"/>
        <w:rPr>
          <w:rFonts w:ascii="Arial"/>
          <w:b/>
          <w:sz w:val="20"/>
        </w:rPr>
      </w:pPr>
    </w:p>
    <w:p w:rsidR="00B70AEA" w:rsidRDefault="00B70AEA">
      <w:pPr>
        <w:pStyle w:val="a3"/>
        <w:ind w:left="444"/>
      </w:pPr>
      <w:r>
        <w:rPr>
          <w:color w:val="231F20"/>
          <w:w w:val="105"/>
        </w:rPr>
        <w:lastRenderedPageBreak/>
        <w:t>The</w:t>
      </w:r>
      <w:r>
        <w:rPr>
          <w:color w:val="231F20"/>
          <w:spacing w:val="25"/>
          <w:w w:val="105"/>
        </w:rPr>
        <w:t xml:space="preserve"> </w:t>
      </w:r>
      <w:r>
        <w:rPr>
          <w:color w:val="231F20"/>
          <w:w w:val="105"/>
        </w:rPr>
        <w:t>Incorporated</w:t>
      </w:r>
      <w:r>
        <w:rPr>
          <w:color w:val="231F20"/>
          <w:spacing w:val="25"/>
          <w:w w:val="105"/>
        </w:rPr>
        <w:t xml:space="preserve"> </w:t>
      </w:r>
      <w:r>
        <w:rPr>
          <w:color w:val="231F20"/>
          <w:w w:val="105"/>
        </w:rPr>
        <w:t>Trustees</w:t>
      </w:r>
      <w:r>
        <w:rPr>
          <w:color w:val="231F20"/>
          <w:spacing w:val="24"/>
          <w:w w:val="105"/>
        </w:rPr>
        <w:t xml:space="preserve"> </w:t>
      </w:r>
      <w:r>
        <w:rPr>
          <w:color w:val="231F20"/>
          <w:w w:val="105"/>
        </w:rPr>
        <w:t>of</w:t>
      </w:r>
      <w:r>
        <w:rPr>
          <w:color w:val="231F20"/>
          <w:spacing w:val="25"/>
          <w:w w:val="105"/>
        </w:rPr>
        <w:t xml:space="preserve"> </w:t>
      </w:r>
      <w:r>
        <w:rPr>
          <w:color w:val="231F20"/>
          <w:w w:val="105"/>
        </w:rPr>
        <w:t>the</w:t>
      </w:r>
      <w:r>
        <w:rPr>
          <w:color w:val="231F20"/>
          <w:spacing w:val="25"/>
          <w:w w:val="105"/>
        </w:rPr>
        <w:t xml:space="preserve"> </w:t>
      </w:r>
      <w:r>
        <w:rPr>
          <w:color w:val="231F20"/>
          <w:w w:val="105"/>
        </w:rPr>
        <w:t>Islamic</w:t>
      </w:r>
      <w:r>
        <w:rPr>
          <w:color w:val="231F20"/>
          <w:spacing w:val="25"/>
          <w:w w:val="105"/>
        </w:rPr>
        <w:t xml:space="preserve"> </w:t>
      </w:r>
      <w:r>
        <w:rPr>
          <w:color w:val="231F20"/>
          <w:w w:val="105"/>
        </w:rPr>
        <w:t>Community</w:t>
      </w:r>
      <w:r>
        <w:rPr>
          <w:color w:val="231F20"/>
          <w:spacing w:val="25"/>
          <w:w w:val="105"/>
        </w:rPr>
        <w:t xml:space="preserve"> </w:t>
      </w:r>
      <w:r>
        <w:rPr>
          <w:color w:val="231F20"/>
          <w:w w:val="105"/>
        </w:rPr>
        <w:t>Fund</w:t>
      </w:r>
      <w:r>
        <w:rPr>
          <w:color w:val="231F20"/>
          <w:spacing w:val="25"/>
          <w:w w:val="105"/>
        </w:rPr>
        <w:t xml:space="preserve"> </w:t>
      </w:r>
      <w:r>
        <w:rPr>
          <w:color w:val="231F20"/>
          <w:w w:val="105"/>
        </w:rPr>
        <w:t>of</w:t>
      </w:r>
      <w:r>
        <w:rPr>
          <w:color w:val="231F20"/>
          <w:spacing w:val="25"/>
          <w:w w:val="105"/>
        </w:rPr>
        <w:t xml:space="preserve"> </w:t>
      </w:r>
      <w:r>
        <w:rPr>
          <w:color w:val="231F20"/>
          <w:w w:val="105"/>
        </w:rPr>
        <w:t>Hong</w:t>
      </w:r>
      <w:r>
        <w:rPr>
          <w:color w:val="231F20"/>
          <w:spacing w:val="25"/>
          <w:w w:val="105"/>
        </w:rPr>
        <w:t xml:space="preserve"> </w:t>
      </w:r>
      <w:r>
        <w:rPr>
          <w:color w:val="231F20"/>
          <w:spacing w:val="-4"/>
          <w:w w:val="105"/>
        </w:rPr>
        <w:t>Kong</w:t>
      </w:r>
    </w:p>
    <w:p w:rsidR="00B70AEA" w:rsidRDefault="00B70AEA">
      <w:pPr>
        <w:spacing w:before="74"/>
        <w:ind w:left="444"/>
        <w:rPr>
          <w:rFonts w:ascii="Arial"/>
          <w:b/>
          <w:sz w:val="24"/>
        </w:rPr>
      </w:pPr>
      <w:hyperlink r:id="rId514">
        <w:r>
          <w:rPr>
            <w:rFonts w:ascii="Arial"/>
            <w:b/>
            <w:color w:val="034694"/>
            <w:spacing w:val="-2"/>
            <w:w w:val="95"/>
            <w:sz w:val="24"/>
            <w:u w:val="single" w:color="034694"/>
          </w:rPr>
          <w:t>http://www.islamictrusthk.org/</w:t>
        </w:r>
      </w:hyperlink>
      <w:r>
        <w:rPr>
          <w:rFonts w:ascii="Arial"/>
          <w:b/>
          <w:noProof/>
          <w:sz w:val="24"/>
        </w:rPr>
        <mc:AlternateContent>
          <mc:Choice Requires="wps">
            <w:drawing>
              <wp:anchor distT="0" distB="0" distL="114300" distR="114300" simplePos="0" relativeHeight="252122112" behindDoc="0" locked="0" layoutInCell="1" allowOverlap="1">
                <wp:simplePos x="0" y="0"/>
                <wp:positionH relativeFrom="column">
                  <wp:posOffset>-266700</wp:posOffset>
                </wp:positionH>
                <wp:positionV relativeFrom="paragraph">
                  <wp:posOffset>-9664065</wp:posOffset>
                </wp:positionV>
                <wp:extent cx="914400" cy="914400"/>
                <wp:effectExtent l="0" t="0" r="0" b="0"/>
                <wp:wrapNone/>
                <wp:docPr id="1546" name="Text 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B70AEA" w:rsidRDefault="00B70AEA" w:rsidP="001B371E">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9" o:spid="_x0000_s1097" type="#_x0000_t202" style="position:absolute;left:0;text-align:left;margin-left:-21pt;margin-top:-760.95pt;width:1in;height:1in;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">
                <v:textbox>
                  <w:txbxContent>
                    <w:p w:rsidR="00B70AEA" w:rsidRDefault="00B70AEA" w:rsidP="001B371E">
                      <w:pPr>
                        <w:jc w:val="center"/>
                      </w:pPr>
                      <w:r>
                        <w:rPr>
                          <w:color w:val="25408F"/>
                          <w:sz w:val="24"/>
                        </w:rPr>
                        <w:t xml:space="preserve">Extremely different from the </w:t>
                      </w:r>
                      <w:r>
                        <w:rPr>
                          <w:color w:val="25408F"/>
                          <w:w w:val="105"/>
                          <w:sz w:val="24"/>
                        </w:rPr>
                        <w:t>original</w:t>
                      </w:r>
                      <w:r>
                        <w:rPr>
                          <w:color w:val="25408F"/>
                          <w:spacing w:val="-1"/>
                          <w:w w:val="105"/>
                          <w:sz w:val="24"/>
                        </w:rPr>
                        <w:t xml:space="preserve"> </w:t>
                      </w:r>
                      <w:r>
                        <w:rPr>
                          <w:color w:val="25408F"/>
                          <w:w w:val="105"/>
                          <w:sz w:val="24"/>
                        </w:rPr>
                        <w:t>appearance</w:t>
                      </w:r>
                    </w:p>
                  </w:txbxContent>
                </v:textbox>
              </v:shape>
            </w:pict>
          </mc:Fallback>
        </mc:AlternateContent>
      </w:r>
    </w:p>
    <w:p w:rsidR="00D714C0" w:rsidRDefault="00D714C0">
      <w:bookmarkStart w:id="0" w:name="_GoBack"/>
      <w:bookmarkEnd w:id="0"/>
    </w:p>
    <w:sectPr w:rsidR="00D714C0">
      <w:headerReference w:type="default" r:id="rId515"/>
      <w:pgSz w:w="11910" w:h="16840"/>
      <w:pgMar w:top="0" w:right="240" w:bottom="0" w:left="28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Gisha">
    <w:altName w:val="Arial"/>
    <w:charset w:val="00"/>
    <w:family w:val="swiss"/>
    <w:pitch w:val="variable"/>
  </w:font>
  <w:font w:name="Bookman Old Style">
    <w:panose1 w:val="02050604050505020204"/>
    <w:charset w:val="00"/>
    <w:family w:val="roman"/>
    <w:pitch w:val="variable"/>
    <w:sig w:usb0="00000287" w:usb1="00000000" w:usb2="00000000" w:usb3="00000000" w:csb0="0000009F" w:csb1="00000000"/>
  </w:font>
  <w:font w:name="Gill Sans Nova">
    <w:altName w:val="Arial"/>
    <w:charset w:val="00"/>
    <w:family w:val="swiss"/>
    <w:pitch w:val="variable"/>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0"/>
      </w:rPr>
    </w:pPr>
    <w:r>
      <w:rPr>
        <w:b/>
        <w:sz w:val="22"/>
      </w:rPr>
      <w:pict>
        <v:shapetype id="_x0000_t202" coordsize="21600,21600" o:spt="202" path="m,l,21600r21600,l21600,xe">
          <v:stroke joinstyle="miter"/>
          <v:path gradientshapeok="t" o:connecttype="rect"/>
        </v:shapetype>
        <v:shape id="docshape105" o:spid="_x0000_s2052" type="#_x0000_t202" style="position:absolute;margin-left:286.95pt;margin-top:812.8pt;width:21.2pt;height:13.2pt;z-index:-251653120;mso-position-horizontal-relative:page;mso-position-vertical-relative:page" filled="f" stroked="f">
          <v:textbox inset="0,0,0,0">
            <w:txbxContent>
              <w:p w:rsidR="00B70AEA" w:rsidRDefault="00B70AEA">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103</w:t>
                </w:r>
                <w:r>
                  <w:rPr>
                    <w:color w:val="231F20"/>
                    <w:spacing w:val="-5"/>
                    <w:sz w:val="20"/>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0"/>
      </w:rPr>
    </w:pPr>
    <w:r>
      <w:rPr>
        <w:b/>
        <w:sz w:val="22"/>
      </w:rPr>
      <w:pict>
        <v:shapetype id="_x0000_t202" coordsize="21600,21600" o:spt="202" path="m,l,21600r21600,l21600,xe">
          <v:stroke joinstyle="miter"/>
          <v:path gradientshapeok="t" o:connecttype="rect"/>
        </v:shapetype>
        <v:shape id="docshape311" o:spid="_x0000_s2054" type="#_x0000_t202" style="position:absolute;margin-left:286.95pt;margin-top:812.8pt;width:21.2pt;height:13.2pt;z-index:-251651072;mso-position-horizontal-relative:page;mso-position-vertical-relative:page" filled="f" stroked="f">
          <v:textbox inset="0,0,0,0">
            <w:txbxContent>
              <w:p w:rsidR="00B70AEA" w:rsidRDefault="00B70AEA">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111</w:t>
                </w:r>
                <w:r>
                  <w:rPr>
                    <w:color w:val="231F20"/>
                    <w:spacing w:val="-5"/>
                    <w:sz w:val="20"/>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0"/>
      </w:rPr>
    </w:pPr>
    <w:r>
      <w:pict>
        <v:shapetype id="_x0000_t202" coordsize="21600,21600" o:spt="202" path="m,l,21600r21600,l21600,xe">
          <v:stroke joinstyle="miter"/>
          <v:path gradientshapeok="t" o:connecttype="rect"/>
        </v:shapetype>
        <v:shape id="docshape121" o:spid="_x0000_s2057" type="#_x0000_t202" style="position:absolute;margin-left:286.95pt;margin-top:812.8pt;width:22.05pt;height:13.2pt;z-index:-251646976;mso-position-horizontal-relative:page;mso-position-vertical-relative:page" filled="f" stroked="f">
          <v:textbox inset="0,0,0,0">
            <w:txbxContent>
              <w:p w:rsidR="00B70AEA" w:rsidRDefault="00B70AEA">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125</w:t>
                </w:r>
                <w:r>
                  <w:rPr>
                    <w:color w:val="231F20"/>
                    <w:spacing w:val="-5"/>
                    <w:sz w:val="20"/>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0"/>
      </w:rPr>
    </w:pPr>
    <w:r>
      <w:pict>
        <v:shapetype id="_x0000_t202" coordsize="21600,21600" o:spt="202" path="m,l,21600r21600,l21600,xe">
          <v:stroke joinstyle="miter"/>
          <v:path gradientshapeok="t" o:connecttype="rect"/>
        </v:shapetype>
        <v:shape id="docshape273" o:spid="_x0000_s2059" type="#_x0000_t202" style="position:absolute;margin-left:286.95pt;margin-top:812.8pt;width:21.2pt;height:13.2pt;z-index:-251644928;mso-position-horizontal-relative:page;mso-position-vertical-relative:page" filled="f" stroked="f">
          <v:textbox inset="0,0,0,0">
            <w:txbxContent>
              <w:p w:rsidR="00B70AEA" w:rsidRDefault="00B70AEA">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noProof/>
                    <w:color w:val="231F20"/>
                    <w:spacing w:val="-5"/>
                    <w:sz w:val="20"/>
                  </w:rPr>
                  <w:t>216</w:t>
                </w:r>
                <w:r>
                  <w:rPr>
                    <w:color w:val="231F20"/>
                    <w:spacing w:val="-5"/>
                    <w:sz w:val="20"/>
                  </w:rPr>
                  <w:fldChar w:fldCharType="end"/>
                </w:r>
              </w:p>
            </w:txbxContent>
          </v:textbox>
          <w10:wrap anchorx="page" anchory="page"/>
        </v:shape>
      </w:pict>
    </w:r>
  </w:p>
</w:ftr>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18"/>
      </w:rPr>
    </w:pPr>
    <w:r>
      <w:pict>
        <v:shapetype id="_x0000_t202" coordsize="21600,21600" o:spt="202" path="m,l,21600r21600,l21600,xe">
          <v:stroke joinstyle="miter"/>
          <v:path gradientshapeok="t" o:connecttype="rect"/>
        </v:shapetype>
        <v:shape id="docshape80" o:spid="_x0000_s2049" type="#_x0000_t202" style="position:absolute;margin-left:24.45pt;margin-top:15.65pt;width:447.35pt;height:10.95pt;z-index:-251657216;mso-position-horizontal-relative:page;mso-position-vertical-relative:page" filled="f" stroked="f">
          <v:textbox inset="0,0,0,0">
            <w:txbxContent>
              <w:p w:rsidR="0057152F"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0"/>
      </w:rPr>
    </w:pPr>
    <w:r>
      <w:rPr>
        <w:b/>
        <w:sz w:val="22"/>
      </w:rPr>
      <w:pict>
        <v:shapetype id="_x0000_t202" coordsize="21600,21600" o:spt="202" path="m,l,21600r21600,l21600,xe">
          <v:stroke joinstyle="miter"/>
          <v:path gradientshapeok="t" o:connecttype="rect"/>
        </v:shapetype>
        <v:shape id="docshape64" o:spid="_x0000_s2050" type="#_x0000_t202" style="position:absolute;margin-left:29.4pt;margin-top:16.65pt;width:447.35pt;height:10.95pt;z-index:-251655168;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0"/>
      </w:rPr>
    </w:pPr>
    <w:r>
      <w:rPr>
        <w:b/>
        <w:sz w:val="22"/>
      </w:rPr>
      <w:pict>
        <v:shapetype id="_x0000_t202" coordsize="21600,21600" o:spt="202" path="m,l,21600r21600,l21600,xe">
          <v:stroke joinstyle="miter"/>
          <v:path gradientshapeok="t" o:connecttype="rect"/>
        </v:shapetype>
        <v:shape id="docshape104" o:spid="_x0000_s2051" type="#_x0000_t202" style="position:absolute;margin-left:24.45pt;margin-top:15.65pt;width:447.35pt;height:10.95pt;z-index:-251654144;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0"/>
      </w:rPr>
    </w:pPr>
    <w:r>
      <w:rPr>
        <w:b/>
        <w:sz w:val="22"/>
      </w:rPr>
      <w:pict>
        <v:shapetype id="_x0000_t202" coordsize="21600,21600" o:spt="202" path="m,l,21600r21600,l21600,xe">
          <v:stroke joinstyle="miter"/>
          <v:path gradientshapeok="t" o:connecttype="rect"/>
        </v:shapetype>
        <v:shape id="docshape310" o:spid="_x0000_s2053" type="#_x0000_t202" style="position:absolute;margin-left:24.45pt;margin-top:15.65pt;width:447.35pt;height:10.95pt;z-index:-251652096;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b/>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29.4pt;margin-top:16.65pt;width:447.35pt;height:10.95pt;z-index:-251649024;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0"/>
      </w:rPr>
    </w:pPr>
    <w:r>
      <w:pict>
        <v:shapetype id="_x0000_t202" coordsize="21600,21600" o:spt="202" path="m,l,21600r21600,l21600,xe">
          <v:stroke joinstyle="miter"/>
          <v:path gradientshapeok="t" o:connecttype="rect"/>
        </v:shapetype>
        <v:shape id="docshape120" o:spid="_x0000_s2056" type="#_x0000_t202" style="position:absolute;margin-left:24.45pt;margin-top:15.65pt;width:447.35pt;height:10.95pt;z-index:-251648000;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70AEA" w:rsidRDefault="00B70AEA">
    <w:pPr>
      <w:pStyle w:val="a3"/>
      <w:spacing w:line="14" w:lineRule="auto"/>
      <w:rPr>
        <w:sz w:val="20"/>
      </w:rPr>
    </w:pPr>
    <w:r>
      <w:pict>
        <v:shapetype id="_x0000_t202" coordsize="21600,21600" o:spt="202" path="m,l,21600r21600,l21600,xe">
          <v:stroke joinstyle="miter"/>
          <v:path gradientshapeok="t" o:connecttype="rect"/>
        </v:shapetype>
        <v:shape id="docshape272" o:spid="_x0000_s2058" type="#_x0000_t202" style="position:absolute;margin-left:24.45pt;margin-top:15.65pt;width:447.35pt;height:10.95pt;z-index:-251645952;mso-position-horizontal-relative:page;mso-position-vertical-relative:page" filled="f" stroked="f">
          <v:textbox inset="0,0,0,0">
            <w:txbxContent>
              <w:p w:rsidR="00B70AEA" w:rsidRDefault="00B70AEA">
                <w:pPr>
                  <w:spacing w:before="14"/>
                  <w:ind w:left="20"/>
                  <w:rPr>
                    <w:sz w:val="16"/>
                  </w:rPr>
                </w:pPr>
                <w:r>
                  <w:rPr>
                    <w:color w:val="3A0B09"/>
                    <w:w w:val="95"/>
                    <w:sz w:val="16"/>
                  </w:rPr>
                  <w:t>In</w:t>
                </w:r>
                <w:r>
                  <w:rPr>
                    <w:color w:val="3A0B09"/>
                    <w:spacing w:val="2"/>
                    <w:sz w:val="16"/>
                  </w:rPr>
                  <w:t xml:space="preserve"> </w:t>
                </w:r>
                <w:r>
                  <w:rPr>
                    <w:color w:val="3A0B09"/>
                    <w:w w:val="95"/>
                    <w:sz w:val="16"/>
                  </w:rPr>
                  <w:t>Pursuit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Aspiration</w:t>
                </w:r>
                <w:r>
                  <w:rPr>
                    <w:color w:val="3A0B09"/>
                    <w:spacing w:val="3"/>
                    <w:sz w:val="16"/>
                  </w:rPr>
                  <w:t xml:space="preserve"> </w:t>
                </w:r>
                <w:r>
                  <w:rPr>
                    <w:color w:val="3A0B09"/>
                    <w:w w:val="95"/>
                    <w:sz w:val="16"/>
                  </w:rPr>
                  <w:t>–</w:t>
                </w:r>
                <w:r>
                  <w:rPr>
                    <w:color w:val="3A0B09"/>
                    <w:spacing w:val="2"/>
                    <w:sz w:val="16"/>
                  </w:rPr>
                  <w:t xml:space="preserve"> </w:t>
                </w:r>
                <w:r>
                  <w:rPr>
                    <w:color w:val="3A0B09"/>
                    <w:w w:val="95"/>
                    <w:sz w:val="16"/>
                  </w:rPr>
                  <w:t>History</w:t>
                </w:r>
                <w:r>
                  <w:rPr>
                    <w:color w:val="3A0B09"/>
                    <w:spacing w:val="2"/>
                    <w:sz w:val="16"/>
                  </w:rPr>
                  <w:t xml:space="preserve"> </w:t>
                </w:r>
                <w:r>
                  <w:rPr>
                    <w:color w:val="3A0B09"/>
                    <w:w w:val="95"/>
                    <w:sz w:val="16"/>
                  </w:rPr>
                  <w:t>of</w:t>
                </w:r>
                <w:r>
                  <w:rPr>
                    <w:color w:val="3A0B09"/>
                    <w:spacing w:val="3"/>
                    <w:sz w:val="16"/>
                  </w:rPr>
                  <w:t xml:space="preserve"> </w:t>
                </w:r>
                <w:r>
                  <w:rPr>
                    <w:color w:val="3A0B09"/>
                    <w:w w:val="95"/>
                    <w:sz w:val="16"/>
                  </w:rPr>
                  <w:t>Different</w:t>
                </w:r>
                <w:r>
                  <w:rPr>
                    <w:color w:val="3A0B09"/>
                    <w:spacing w:val="2"/>
                    <w:sz w:val="16"/>
                  </w:rPr>
                  <w:t xml:space="preserve"> </w:t>
                </w:r>
                <w:r>
                  <w:rPr>
                    <w:color w:val="3A0B09"/>
                    <w:w w:val="95"/>
                    <w:sz w:val="16"/>
                  </w:rPr>
                  <w:t>Ethnic</w:t>
                </w:r>
                <w:r>
                  <w:rPr>
                    <w:color w:val="3A0B09"/>
                    <w:spacing w:val="2"/>
                    <w:sz w:val="16"/>
                  </w:rPr>
                  <w:t xml:space="preserve"> </w:t>
                </w:r>
                <w:r>
                  <w:rPr>
                    <w:color w:val="3A0B09"/>
                    <w:w w:val="95"/>
                    <w:sz w:val="16"/>
                  </w:rPr>
                  <w:t>Groups</w:t>
                </w:r>
                <w:r>
                  <w:rPr>
                    <w:color w:val="3A0B09"/>
                    <w:spacing w:val="2"/>
                    <w:sz w:val="16"/>
                  </w:rPr>
                  <w:t xml:space="preserve"> </w:t>
                </w:r>
                <w:r>
                  <w:rPr>
                    <w:color w:val="3A0B09"/>
                    <w:w w:val="95"/>
                    <w:sz w:val="16"/>
                  </w:rPr>
                  <w:t>in</w:t>
                </w:r>
                <w:r>
                  <w:rPr>
                    <w:color w:val="3A0B09"/>
                    <w:spacing w:val="3"/>
                    <w:sz w:val="16"/>
                  </w:rPr>
                  <w:t xml:space="preserve"> </w:t>
                </w:r>
                <w:r>
                  <w:rPr>
                    <w:color w:val="3A0B09"/>
                    <w:w w:val="95"/>
                    <w:sz w:val="16"/>
                  </w:rPr>
                  <w:t>Hong</w:t>
                </w:r>
                <w:r>
                  <w:rPr>
                    <w:color w:val="3A0B09"/>
                    <w:spacing w:val="2"/>
                    <w:sz w:val="16"/>
                  </w:rPr>
                  <w:t xml:space="preserve"> </w:t>
                </w:r>
                <w:r>
                  <w:rPr>
                    <w:color w:val="3A0B09"/>
                    <w:w w:val="95"/>
                    <w:sz w:val="16"/>
                  </w:rPr>
                  <w:t>Kong</w:t>
                </w:r>
                <w:r>
                  <w:rPr>
                    <w:color w:val="3A0B09"/>
                    <w:spacing w:val="2"/>
                    <w:sz w:val="16"/>
                  </w:rPr>
                  <w:t xml:space="preserve"> </w:t>
                </w:r>
                <w:r>
                  <w:rPr>
                    <w:color w:val="3A0B09"/>
                    <w:w w:val="95"/>
                    <w:sz w:val="16"/>
                  </w:rPr>
                  <w:t>and</w:t>
                </w:r>
                <w:r>
                  <w:rPr>
                    <w:color w:val="3A0B09"/>
                    <w:spacing w:val="3"/>
                    <w:sz w:val="16"/>
                  </w:rPr>
                  <w:t xml:space="preserve"> </w:t>
                </w:r>
                <w:r>
                  <w:rPr>
                    <w:color w:val="3A0B09"/>
                    <w:w w:val="95"/>
                    <w:sz w:val="16"/>
                  </w:rPr>
                  <w:t>their</w:t>
                </w:r>
                <w:r>
                  <w:rPr>
                    <w:color w:val="3A0B09"/>
                    <w:spacing w:val="2"/>
                    <w:sz w:val="16"/>
                  </w:rPr>
                  <w:t xml:space="preserve"> </w:t>
                </w:r>
                <w:r>
                  <w:rPr>
                    <w:color w:val="3A0B09"/>
                    <w:w w:val="95"/>
                    <w:sz w:val="16"/>
                  </w:rPr>
                  <w:t>Contribution</w:t>
                </w:r>
                <w:r>
                  <w:rPr>
                    <w:color w:val="3A0B09"/>
                    <w:spacing w:val="2"/>
                    <w:sz w:val="16"/>
                  </w:rPr>
                  <w:t xml:space="preserve"> </w:t>
                </w:r>
                <w:r>
                  <w:rPr>
                    <w:color w:val="3A0B09"/>
                    <w:w w:val="95"/>
                    <w:sz w:val="16"/>
                  </w:rPr>
                  <w:t>to</w:t>
                </w:r>
                <w:r>
                  <w:rPr>
                    <w:color w:val="3A0B09"/>
                    <w:spacing w:val="2"/>
                    <w:sz w:val="16"/>
                  </w:rPr>
                  <w:t xml:space="preserve"> </w:t>
                </w:r>
                <w:r>
                  <w:rPr>
                    <w:color w:val="3A0B09"/>
                    <w:w w:val="95"/>
                    <w:sz w:val="16"/>
                  </w:rPr>
                  <w:t>the</w:t>
                </w:r>
                <w:r>
                  <w:rPr>
                    <w:color w:val="3A0B09"/>
                    <w:spacing w:val="3"/>
                    <w:sz w:val="16"/>
                  </w:rPr>
                  <w:t xml:space="preserve"> </w:t>
                </w:r>
                <w:r>
                  <w:rPr>
                    <w:color w:val="3A0B09"/>
                    <w:w w:val="95"/>
                    <w:sz w:val="16"/>
                  </w:rPr>
                  <w:t>Development</w:t>
                </w:r>
                <w:r>
                  <w:rPr>
                    <w:color w:val="3A0B09"/>
                    <w:spacing w:val="2"/>
                    <w:sz w:val="16"/>
                  </w:rPr>
                  <w:t xml:space="preserve"> </w:t>
                </w:r>
                <w:r>
                  <w:rPr>
                    <w:color w:val="3A0B09"/>
                    <w:w w:val="95"/>
                    <w:sz w:val="16"/>
                  </w:rPr>
                  <w:t>of</w:t>
                </w:r>
                <w:r>
                  <w:rPr>
                    <w:color w:val="3A0B09"/>
                    <w:spacing w:val="2"/>
                    <w:sz w:val="16"/>
                  </w:rPr>
                  <w:t xml:space="preserve"> </w:t>
                </w:r>
                <w:r>
                  <w:rPr>
                    <w:color w:val="3A0B09"/>
                    <w:w w:val="95"/>
                    <w:sz w:val="16"/>
                  </w:rPr>
                  <w:t>Hong</w:t>
                </w:r>
                <w:r>
                  <w:rPr>
                    <w:color w:val="3A0B09"/>
                    <w:spacing w:val="3"/>
                    <w:sz w:val="16"/>
                  </w:rPr>
                  <w:t xml:space="preserve"> </w:t>
                </w:r>
                <w:r>
                  <w:rPr>
                    <w:color w:val="3A0B09"/>
                    <w:spacing w:val="-4"/>
                    <w:w w:val="95"/>
                    <w:sz w:val="16"/>
                  </w:rPr>
                  <w:t>Kong</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52F" w:rsidRDefault="00B70AEA">
    <w:pPr>
      <w:pStyle w:val="a3"/>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93FDC"/>
    <w:multiLevelType w:val="hybridMultilevel"/>
    <w:tmpl w:val="374257B6"/>
    <w:lvl w:ilvl="0" w:tplc="42788210">
      <w:start w:val="10"/>
      <w:numFmt w:val="decimal"/>
      <w:lvlText w:val="%1)"/>
      <w:lvlJc w:val="left"/>
      <w:pPr>
        <w:ind w:left="728" w:hanging="525"/>
        <w:jc w:val="right"/>
      </w:pPr>
      <w:rPr>
        <w:rFonts w:ascii="Arial" w:eastAsia="Arial" w:hAnsi="Arial" w:cs="Arial" w:hint="default"/>
        <w:b/>
        <w:bCs/>
        <w:i w:val="0"/>
        <w:iCs w:val="0"/>
        <w:color w:val="231F20"/>
        <w:spacing w:val="0"/>
        <w:w w:val="98"/>
        <w:sz w:val="24"/>
        <w:szCs w:val="24"/>
        <w:lang w:val="en-US" w:eastAsia="en-US" w:bidi="ar-SA"/>
      </w:rPr>
    </w:lvl>
    <w:lvl w:ilvl="1" w:tplc="0A7477D2">
      <w:numFmt w:val="bullet"/>
      <w:lvlText w:val="•"/>
      <w:lvlJc w:val="left"/>
      <w:pPr>
        <w:ind w:left="1774" w:hanging="525"/>
      </w:pPr>
      <w:rPr>
        <w:rFonts w:hint="default"/>
        <w:lang w:val="en-US" w:eastAsia="en-US" w:bidi="ar-SA"/>
      </w:rPr>
    </w:lvl>
    <w:lvl w:ilvl="2" w:tplc="258A9F3C">
      <w:numFmt w:val="bullet"/>
      <w:lvlText w:val="•"/>
      <w:lvlJc w:val="left"/>
      <w:pPr>
        <w:ind w:left="2829" w:hanging="525"/>
      </w:pPr>
      <w:rPr>
        <w:rFonts w:hint="default"/>
        <w:lang w:val="en-US" w:eastAsia="en-US" w:bidi="ar-SA"/>
      </w:rPr>
    </w:lvl>
    <w:lvl w:ilvl="3" w:tplc="4DFC2E30">
      <w:numFmt w:val="bullet"/>
      <w:lvlText w:val="•"/>
      <w:lvlJc w:val="left"/>
      <w:pPr>
        <w:ind w:left="3883" w:hanging="525"/>
      </w:pPr>
      <w:rPr>
        <w:rFonts w:hint="default"/>
        <w:lang w:val="en-US" w:eastAsia="en-US" w:bidi="ar-SA"/>
      </w:rPr>
    </w:lvl>
    <w:lvl w:ilvl="4" w:tplc="689EDA92">
      <w:numFmt w:val="bullet"/>
      <w:lvlText w:val="•"/>
      <w:lvlJc w:val="left"/>
      <w:pPr>
        <w:ind w:left="4938" w:hanging="525"/>
      </w:pPr>
      <w:rPr>
        <w:rFonts w:hint="default"/>
        <w:lang w:val="en-US" w:eastAsia="en-US" w:bidi="ar-SA"/>
      </w:rPr>
    </w:lvl>
    <w:lvl w:ilvl="5" w:tplc="8B6AF782">
      <w:numFmt w:val="bullet"/>
      <w:lvlText w:val="•"/>
      <w:lvlJc w:val="left"/>
      <w:pPr>
        <w:ind w:left="5992" w:hanging="525"/>
      </w:pPr>
      <w:rPr>
        <w:rFonts w:hint="default"/>
        <w:lang w:val="en-US" w:eastAsia="en-US" w:bidi="ar-SA"/>
      </w:rPr>
    </w:lvl>
    <w:lvl w:ilvl="6" w:tplc="EFAE6E0C">
      <w:numFmt w:val="bullet"/>
      <w:lvlText w:val="•"/>
      <w:lvlJc w:val="left"/>
      <w:pPr>
        <w:ind w:left="7047" w:hanging="525"/>
      </w:pPr>
      <w:rPr>
        <w:rFonts w:hint="default"/>
        <w:lang w:val="en-US" w:eastAsia="en-US" w:bidi="ar-SA"/>
      </w:rPr>
    </w:lvl>
    <w:lvl w:ilvl="7" w:tplc="57A0F9F8">
      <w:numFmt w:val="bullet"/>
      <w:lvlText w:val="•"/>
      <w:lvlJc w:val="left"/>
      <w:pPr>
        <w:ind w:left="8101" w:hanging="525"/>
      </w:pPr>
      <w:rPr>
        <w:rFonts w:hint="default"/>
        <w:lang w:val="en-US" w:eastAsia="en-US" w:bidi="ar-SA"/>
      </w:rPr>
    </w:lvl>
    <w:lvl w:ilvl="8" w:tplc="3234528C">
      <w:numFmt w:val="bullet"/>
      <w:lvlText w:val="•"/>
      <w:lvlJc w:val="left"/>
      <w:pPr>
        <w:ind w:left="9156" w:hanging="525"/>
      </w:pPr>
      <w:rPr>
        <w:rFonts w:hint="default"/>
        <w:lang w:val="en-US" w:eastAsia="en-US" w:bidi="ar-SA"/>
      </w:rPr>
    </w:lvl>
  </w:abstractNum>
  <w:abstractNum w:abstractNumId="1" w15:restartNumberingAfterBreak="0">
    <w:nsid w:val="0535708F"/>
    <w:multiLevelType w:val="hybridMultilevel"/>
    <w:tmpl w:val="D668F70E"/>
    <w:lvl w:ilvl="0" w:tplc="938E5508">
      <w:start w:val="1"/>
      <w:numFmt w:val="decimal"/>
      <w:lvlText w:val="%1)"/>
      <w:lvlJc w:val="left"/>
      <w:pPr>
        <w:ind w:left="783" w:hanging="454"/>
        <w:jc w:val="left"/>
      </w:pPr>
      <w:rPr>
        <w:rFonts w:ascii="Arial" w:eastAsia="Arial" w:hAnsi="Arial" w:cs="Arial" w:hint="default"/>
        <w:b/>
        <w:bCs/>
        <w:i w:val="0"/>
        <w:iCs w:val="0"/>
        <w:color w:val="231F20"/>
        <w:spacing w:val="0"/>
        <w:w w:val="97"/>
        <w:position w:val="1"/>
        <w:sz w:val="24"/>
        <w:szCs w:val="24"/>
        <w:lang w:val="en-US" w:eastAsia="en-US" w:bidi="ar-SA"/>
      </w:rPr>
    </w:lvl>
    <w:lvl w:ilvl="1" w:tplc="697AF736">
      <w:numFmt w:val="bullet"/>
      <w:lvlText w:val="•"/>
      <w:lvlJc w:val="left"/>
      <w:pPr>
        <w:ind w:left="1840" w:hanging="454"/>
      </w:pPr>
      <w:rPr>
        <w:rFonts w:hint="default"/>
        <w:lang w:val="en-US" w:eastAsia="en-US" w:bidi="ar-SA"/>
      </w:rPr>
    </w:lvl>
    <w:lvl w:ilvl="2" w:tplc="58CAD448">
      <w:numFmt w:val="bullet"/>
      <w:lvlText w:val="•"/>
      <w:lvlJc w:val="left"/>
      <w:pPr>
        <w:ind w:left="2901" w:hanging="454"/>
      </w:pPr>
      <w:rPr>
        <w:rFonts w:hint="default"/>
        <w:lang w:val="en-US" w:eastAsia="en-US" w:bidi="ar-SA"/>
      </w:rPr>
    </w:lvl>
    <w:lvl w:ilvl="3" w:tplc="5770F2C0">
      <w:numFmt w:val="bullet"/>
      <w:lvlText w:val="•"/>
      <w:lvlJc w:val="left"/>
      <w:pPr>
        <w:ind w:left="3961" w:hanging="454"/>
      </w:pPr>
      <w:rPr>
        <w:rFonts w:hint="default"/>
        <w:lang w:val="en-US" w:eastAsia="en-US" w:bidi="ar-SA"/>
      </w:rPr>
    </w:lvl>
    <w:lvl w:ilvl="4" w:tplc="3782020A">
      <w:numFmt w:val="bullet"/>
      <w:lvlText w:val="•"/>
      <w:lvlJc w:val="left"/>
      <w:pPr>
        <w:ind w:left="5022" w:hanging="454"/>
      </w:pPr>
      <w:rPr>
        <w:rFonts w:hint="default"/>
        <w:lang w:val="en-US" w:eastAsia="en-US" w:bidi="ar-SA"/>
      </w:rPr>
    </w:lvl>
    <w:lvl w:ilvl="5" w:tplc="92C4E6A8">
      <w:numFmt w:val="bullet"/>
      <w:lvlText w:val="•"/>
      <w:lvlJc w:val="left"/>
      <w:pPr>
        <w:ind w:left="6082" w:hanging="454"/>
      </w:pPr>
      <w:rPr>
        <w:rFonts w:hint="default"/>
        <w:lang w:val="en-US" w:eastAsia="en-US" w:bidi="ar-SA"/>
      </w:rPr>
    </w:lvl>
    <w:lvl w:ilvl="6" w:tplc="528AE406">
      <w:numFmt w:val="bullet"/>
      <w:lvlText w:val="•"/>
      <w:lvlJc w:val="left"/>
      <w:pPr>
        <w:ind w:left="7143" w:hanging="454"/>
      </w:pPr>
      <w:rPr>
        <w:rFonts w:hint="default"/>
        <w:lang w:val="en-US" w:eastAsia="en-US" w:bidi="ar-SA"/>
      </w:rPr>
    </w:lvl>
    <w:lvl w:ilvl="7" w:tplc="38AA1B90">
      <w:numFmt w:val="bullet"/>
      <w:lvlText w:val="•"/>
      <w:lvlJc w:val="left"/>
      <w:pPr>
        <w:ind w:left="8203" w:hanging="454"/>
      </w:pPr>
      <w:rPr>
        <w:rFonts w:hint="default"/>
        <w:lang w:val="en-US" w:eastAsia="en-US" w:bidi="ar-SA"/>
      </w:rPr>
    </w:lvl>
    <w:lvl w:ilvl="8" w:tplc="A89A9042">
      <w:numFmt w:val="bullet"/>
      <w:lvlText w:val="•"/>
      <w:lvlJc w:val="left"/>
      <w:pPr>
        <w:ind w:left="9264" w:hanging="454"/>
      </w:pPr>
      <w:rPr>
        <w:rFonts w:hint="default"/>
        <w:lang w:val="en-US" w:eastAsia="en-US" w:bidi="ar-SA"/>
      </w:rPr>
    </w:lvl>
  </w:abstractNum>
  <w:abstractNum w:abstractNumId="2" w15:restartNumberingAfterBreak="0">
    <w:nsid w:val="055F3BFC"/>
    <w:multiLevelType w:val="hybridMultilevel"/>
    <w:tmpl w:val="0BCE51C2"/>
    <w:lvl w:ilvl="0" w:tplc="139A7016">
      <w:numFmt w:val="bullet"/>
      <w:lvlText w:val="•"/>
      <w:lvlJc w:val="left"/>
      <w:pPr>
        <w:ind w:left="289" w:hanging="139"/>
      </w:pPr>
      <w:rPr>
        <w:rFonts w:ascii="Arial" w:eastAsia="Arial" w:hAnsi="Arial" w:cs="Arial" w:hint="default"/>
        <w:b/>
        <w:bCs/>
        <w:i w:val="0"/>
        <w:iCs w:val="0"/>
        <w:color w:val="EE3430"/>
        <w:w w:val="100"/>
        <w:sz w:val="22"/>
        <w:szCs w:val="22"/>
        <w:lang w:val="en-US" w:eastAsia="en-US" w:bidi="ar-SA"/>
      </w:rPr>
    </w:lvl>
    <w:lvl w:ilvl="1" w:tplc="85CC434E">
      <w:numFmt w:val="bullet"/>
      <w:lvlText w:val="•"/>
      <w:lvlJc w:val="left"/>
      <w:pPr>
        <w:ind w:left="872" w:hanging="139"/>
      </w:pPr>
      <w:rPr>
        <w:rFonts w:hint="default"/>
        <w:lang w:val="en-US" w:eastAsia="en-US" w:bidi="ar-SA"/>
      </w:rPr>
    </w:lvl>
    <w:lvl w:ilvl="2" w:tplc="58728DBC">
      <w:numFmt w:val="bullet"/>
      <w:lvlText w:val="•"/>
      <w:lvlJc w:val="left"/>
      <w:pPr>
        <w:ind w:left="1465" w:hanging="139"/>
      </w:pPr>
      <w:rPr>
        <w:rFonts w:hint="default"/>
        <w:lang w:val="en-US" w:eastAsia="en-US" w:bidi="ar-SA"/>
      </w:rPr>
    </w:lvl>
    <w:lvl w:ilvl="3" w:tplc="E28A6C16">
      <w:numFmt w:val="bullet"/>
      <w:lvlText w:val="•"/>
      <w:lvlJc w:val="left"/>
      <w:pPr>
        <w:ind w:left="2057" w:hanging="139"/>
      </w:pPr>
      <w:rPr>
        <w:rFonts w:hint="default"/>
        <w:lang w:val="en-US" w:eastAsia="en-US" w:bidi="ar-SA"/>
      </w:rPr>
    </w:lvl>
    <w:lvl w:ilvl="4" w:tplc="F5F6753E">
      <w:numFmt w:val="bullet"/>
      <w:lvlText w:val="•"/>
      <w:lvlJc w:val="left"/>
      <w:pPr>
        <w:ind w:left="2650" w:hanging="139"/>
      </w:pPr>
      <w:rPr>
        <w:rFonts w:hint="default"/>
        <w:lang w:val="en-US" w:eastAsia="en-US" w:bidi="ar-SA"/>
      </w:rPr>
    </w:lvl>
    <w:lvl w:ilvl="5" w:tplc="4252BD52">
      <w:numFmt w:val="bullet"/>
      <w:lvlText w:val="•"/>
      <w:lvlJc w:val="left"/>
      <w:pPr>
        <w:ind w:left="3243" w:hanging="139"/>
      </w:pPr>
      <w:rPr>
        <w:rFonts w:hint="default"/>
        <w:lang w:val="en-US" w:eastAsia="en-US" w:bidi="ar-SA"/>
      </w:rPr>
    </w:lvl>
    <w:lvl w:ilvl="6" w:tplc="A5D67AF0">
      <w:numFmt w:val="bullet"/>
      <w:lvlText w:val="•"/>
      <w:lvlJc w:val="left"/>
      <w:pPr>
        <w:ind w:left="3835" w:hanging="139"/>
      </w:pPr>
      <w:rPr>
        <w:rFonts w:hint="default"/>
        <w:lang w:val="en-US" w:eastAsia="en-US" w:bidi="ar-SA"/>
      </w:rPr>
    </w:lvl>
    <w:lvl w:ilvl="7" w:tplc="A82A07C8">
      <w:numFmt w:val="bullet"/>
      <w:lvlText w:val="•"/>
      <w:lvlJc w:val="left"/>
      <w:pPr>
        <w:ind w:left="4428" w:hanging="139"/>
      </w:pPr>
      <w:rPr>
        <w:rFonts w:hint="default"/>
        <w:lang w:val="en-US" w:eastAsia="en-US" w:bidi="ar-SA"/>
      </w:rPr>
    </w:lvl>
    <w:lvl w:ilvl="8" w:tplc="D57A56F2">
      <w:numFmt w:val="bullet"/>
      <w:lvlText w:val="•"/>
      <w:lvlJc w:val="left"/>
      <w:pPr>
        <w:ind w:left="5020" w:hanging="139"/>
      </w:pPr>
      <w:rPr>
        <w:rFonts w:hint="default"/>
        <w:lang w:val="en-US" w:eastAsia="en-US" w:bidi="ar-SA"/>
      </w:rPr>
    </w:lvl>
  </w:abstractNum>
  <w:abstractNum w:abstractNumId="3" w15:restartNumberingAfterBreak="0">
    <w:nsid w:val="0BF96F5F"/>
    <w:multiLevelType w:val="hybridMultilevel"/>
    <w:tmpl w:val="D07A6C4E"/>
    <w:lvl w:ilvl="0" w:tplc="5336D310">
      <w:start w:val="1"/>
      <w:numFmt w:val="decimal"/>
      <w:lvlText w:val="%1."/>
      <w:lvlJc w:val="left"/>
      <w:pPr>
        <w:ind w:left="802" w:hanging="242"/>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C76044EA">
      <w:numFmt w:val="bullet"/>
      <w:lvlText w:val="•"/>
      <w:lvlJc w:val="left"/>
      <w:pPr>
        <w:ind w:left="1661" w:hanging="242"/>
      </w:pPr>
      <w:rPr>
        <w:rFonts w:hint="default"/>
        <w:lang w:val="en-US" w:eastAsia="en-US" w:bidi="ar-SA"/>
      </w:rPr>
    </w:lvl>
    <w:lvl w:ilvl="2" w:tplc="25CED2D6">
      <w:numFmt w:val="bullet"/>
      <w:lvlText w:val="•"/>
      <w:lvlJc w:val="left"/>
      <w:pPr>
        <w:ind w:left="2523" w:hanging="242"/>
      </w:pPr>
      <w:rPr>
        <w:rFonts w:hint="default"/>
        <w:lang w:val="en-US" w:eastAsia="en-US" w:bidi="ar-SA"/>
      </w:rPr>
    </w:lvl>
    <w:lvl w:ilvl="3" w:tplc="0096CF42">
      <w:numFmt w:val="bullet"/>
      <w:lvlText w:val="•"/>
      <w:lvlJc w:val="left"/>
      <w:pPr>
        <w:ind w:left="3385" w:hanging="242"/>
      </w:pPr>
      <w:rPr>
        <w:rFonts w:hint="default"/>
        <w:lang w:val="en-US" w:eastAsia="en-US" w:bidi="ar-SA"/>
      </w:rPr>
    </w:lvl>
    <w:lvl w:ilvl="4" w:tplc="8B8E3088">
      <w:numFmt w:val="bullet"/>
      <w:lvlText w:val="•"/>
      <w:lvlJc w:val="left"/>
      <w:pPr>
        <w:ind w:left="4247" w:hanging="242"/>
      </w:pPr>
      <w:rPr>
        <w:rFonts w:hint="default"/>
        <w:lang w:val="en-US" w:eastAsia="en-US" w:bidi="ar-SA"/>
      </w:rPr>
    </w:lvl>
    <w:lvl w:ilvl="5" w:tplc="21D69696">
      <w:numFmt w:val="bullet"/>
      <w:lvlText w:val="•"/>
      <w:lvlJc w:val="left"/>
      <w:pPr>
        <w:ind w:left="5108" w:hanging="242"/>
      </w:pPr>
      <w:rPr>
        <w:rFonts w:hint="default"/>
        <w:lang w:val="en-US" w:eastAsia="en-US" w:bidi="ar-SA"/>
      </w:rPr>
    </w:lvl>
    <w:lvl w:ilvl="6" w:tplc="A5182802">
      <w:numFmt w:val="bullet"/>
      <w:lvlText w:val="•"/>
      <w:lvlJc w:val="left"/>
      <w:pPr>
        <w:ind w:left="5970" w:hanging="242"/>
      </w:pPr>
      <w:rPr>
        <w:rFonts w:hint="default"/>
        <w:lang w:val="en-US" w:eastAsia="en-US" w:bidi="ar-SA"/>
      </w:rPr>
    </w:lvl>
    <w:lvl w:ilvl="7" w:tplc="30F6DA44">
      <w:numFmt w:val="bullet"/>
      <w:lvlText w:val="•"/>
      <w:lvlJc w:val="left"/>
      <w:pPr>
        <w:ind w:left="6832" w:hanging="242"/>
      </w:pPr>
      <w:rPr>
        <w:rFonts w:hint="default"/>
        <w:lang w:val="en-US" w:eastAsia="en-US" w:bidi="ar-SA"/>
      </w:rPr>
    </w:lvl>
    <w:lvl w:ilvl="8" w:tplc="E1D8AAB2">
      <w:numFmt w:val="bullet"/>
      <w:lvlText w:val="•"/>
      <w:lvlJc w:val="left"/>
      <w:pPr>
        <w:ind w:left="7694" w:hanging="242"/>
      </w:pPr>
      <w:rPr>
        <w:rFonts w:hint="default"/>
        <w:lang w:val="en-US" w:eastAsia="en-US" w:bidi="ar-SA"/>
      </w:rPr>
    </w:lvl>
  </w:abstractNum>
  <w:abstractNum w:abstractNumId="4" w15:restartNumberingAfterBreak="0">
    <w:nsid w:val="0C694FAF"/>
    <w:multiLevelType w:val="hybridMultilevel"/>
    <w:tmpl w:val="44003FD2"/>
    <w:lvl w:ilvl="0" w:tplc="A5A886DC">
      <w:start w:val="1"/>
      <w:numFmt w:val="decimal"/>
      <w:lvlText w:val="%1)"/>
      <w:lvlJc w:val="left"/>
      <w:pPr>
        <w:ind w:left="803" w:hanging="454"/>
        <w:jc w:val="left"/>
      </w:pPr>
      <w:rPr>
        <w:rFonts w:ascii="Arial" w:eastAsia="Arial" w:hAnsi="Arial" w:cs="Arial" w:hint="default"/>
        <w:b/>
        <w:bCs/>
        <w:i w:val="0"/>
        <w:iCs w:val="0"/>
        <w:color w:val="231F20"/>
        <w:spacing w:val="0"/>
        <w:w w:val="97"/>
        <w:sz w:val="24"/>
        <w:szCs w:val="24"/>
        <w:lang w:val="en-US" w:eastAsia="en-US" w:bidi="ar-SA"/>
      </w:rPr>
    </w:lvl>
    <w:lvl w:ilvl="1" w:tplc="4E50D81E">
      <w:numFmt w:val="bullet"/>
      <w:lvlText w:val="•"/>
      <w:lvlJc w:val="left"/>
      <w:pPr>
        <w:ind w:left="1850" w:hanging="454"/>
      </w:pPr>
      <w:rPr>
        <w:rFonts w:hint="default"/>
        <w:lang w:val="en-US" w:eastAsia="en-US" w:bidi="ar-SA"/>
      </w:rPr>
    </w:lvl>
    <w:lvl w:ilvl="2" w:tplc="8CFC2F66">
      <w:numFmt w:val="bullet"/>
      <w:lvlText w:val="•"/>
      <w:lvlJc w:val="left"/>
      <w:pPr>
        <w:ind w:left="2901" w:hanging="454"/>
      </w:pPr>
      <w:rPr>
        <w:rFonts w:hint="default"/>
        <w:lang w:val="en-US" w:eastAsia="en-US" w:bidi="ar-SA"/>
      </w:rPr>
    </w:lvl>
    <w:lvl w:ilvl="3" w:tplc="CCE4E138">
      <w:numFmt w:val="bullet"/>
      <w:lvlText w:val="•"/>
      <w:lvlJc w:val="left"/>
      <w:pPr>
        <w:ind w:left="3951" w:hanging="454"/>
      </w:pPr>
      <w:rPr>
        <w:rFonts w:hint="default"/>
        <w:lang w:val="en-US" w:eastAsia="en-US" w:bidi="ar-SA"/>
      </w:rPr>
    </w:lvl>
    <w:lvl w:ilvl="4" w:tplc="B36CB496">
      <w:numFmt w:val="bullet"/>
      <w:lvlText w:val="•"/>
      <w:lvlJc w:val="left"/>
      <w:pPr>
        <w:ind w:left="5002" w:hanging="454"/>
      </w:pPr>
      <w:rPr>
        <w:rFonts w:hint="default"/>
        <w:lang w:val="en-US" w:eastAsia="en-US" w:bidi="ar-SA"/>
      </w:rPr>
    </w:lvl>
    <w:lvl w:ilvl="5" w:tplc="85626280">
      <w:numFmt w:val="bullet"/>
      <w:lvlText w:val="•"/>
      <w:lvlJc w:val="left"/>
      <w:pPr>
        <w:ind w:left="6052" w:hanging="454"/>
      </w:pPr>
      <w:rPr>
        <w:rFonts w:hint="default"/>
        <w:lang w:val="en-US" w:eastAsia="en-US" w:bidi="ar-SA"/>
      </w:rPr>
    </w:lvl>
    <w:lvl w:ilvl="6" w:tplc="296C94BC">
      <w:numFmt w:val="bullet"/>
      <w:lvlText w:val="•"/>
      <w:lvlJc w:val="left"/>
      <w:pPr>
        <w:ind w:left="7103" w:hanging="454"/>
      </w:pPr>
      <w:rPr>
        <w:rFonts w:hint="default"/>
        <w:lang w:val="en-US" w:eastAsia="en-US" w:bidi="ar-SA"/>
      </w:rPr>
    </w:lvl>
    <w:lvl w:ilvl="7" w:tplc="5706F9AE">
      <w:numFmt w:val="bullet"/>
      <w:lvlText w:val="•"/>
      <w:lvlJc w:val="left"/>
      <w:pPr>
        <w:ind w:left="8153" w:hanging="454"/>
      </w:pPr>
      <w:rPr>
        <w:rFonts w:hint="default"/>
        <w:lang w:val="en-US" w:eastAsia="en-US" w:bidi="ar-SA"/>
      </w:rPr>
    </w:lvl>
    <w:lvl w:ilvl="8" w:tplc="167CD448">
      <w:numFmt w:val="bullet"/>
      <w:lvlText w:val="•"/>
      <w:lvlJc w:val="left"/>
      <w:pPr>
        <w:ind w:left="9204" w:hanging="454"/>
      </w:pPr>
      <w:rPr>
        <w:rFonts w:hint="default"/>
        <w:lang w:val="en-US" w:eastAsia="en-US" w:bidi="ar-SA"/>
      </w:rPr>
    </w:lvl>
  </w:abstractNum>
  <w:abstractNum w:abstractNumId="5" w15:restartNumberingAfterBreak="0">
    <w:nsid w:val="0CD162A0"/>
    <w:multiLevelType w:val="hybridMultilevel"/>
    <w:tmpl w:val="BC30F606"/>
    <w:lvl w:ilvl="0" w:tplc="CBC86560">
      <w:start w:val="1"/>
      <w:numFmt w:val="decimal"/>
      <w:lvlText w:val="%1."/>
      <w:lvlJc w:val="left"/>
      <w:pPr>
        <w:ind w:left="744" w:hanging="258"/>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93F6B2CA">
      <w:numFmt w:val="bullet"/>
      <w:lvlText w:val="•"/>
      <w:lvlJc w:val="left"/>
      <w:pPr>
        <w:ind w:left="1620" w:hanging="258"/>
      </w:pPr>
      <w:rPr>
        <w:rFonts w:hint="default"/>
        <w:lang w:val="en-US" w:eastAsia="en-US" w:bidi="ar-SA"/>
      </w:rPr>
    </w:lvl>
    <w:lvl w:ilvl="2" w:tplc="88D843B8">
      <w:numFmt w:val="bullet"/>
      <w:lvlText w:val="•"/>
      <w:lvlJc w:val="left"/>
      <w:pPr>
        <w:ind w:left="2501" w:hanging="258"/>
      </w:pPr>
      <w:rPr>
        <w:rFonts w:hint="default"/>
        <w:lang w:val="en-US" w:eastAsia="en-US" w:bidi="ar-SA"/>
      </w:rPr>
    </w:lvl>
    <w:lvl w:ilvl="3" w:tplc="5406DDCC">
      <w:numFmt w:val="bullet"/>
      <w:lvlText w:val="•"/>
      <w:lvlJc w:val="left"/>
      <w:pPr>
        <w:ind w:left="3382" w:hanging="258"/>
      </w:pPr>
      <w:rPr>
        <w:rFonts w:hint="default"/>
        <w:lang w:val="en-US" w:eastAsia="en-US" w:bidi="ar-SA"/>
      </w:rPr>
    </w:lvl>
    <w:lvl w:ilvl="4" w:tplc="7A4046B0">
      <w:numFmt w:val="bullet"/>
      <w:lvlText w:val="•"/>
      <w:lvlJc w:val="left"/>
      <w:pPr>
        <w:ind w:left="4262" w:hanging="258"/>
      </w:pPr>
      <w:rPr>
        <w:rFonts w:hint="default"/>
        <w:lang w:val="en-US" w:eastAsia="en-US" w:bidi="ar-SA"/>
      </w:rPr>
    </w:lvl>
    <w:lvl w:ilvl="5" w:tplc="581CA058">
      <w:numFmt w:val="bullet"/>
      <w:lvlText w:val="•"/>
      <w:lvlJc w:val="left"/>
      <w:pPr>
        <w:ind w:left="5143" w:hanging="258"/>
      </w:pPr>
      <w:rPr>
        <w:rFonts w:hint="default"/>
        <w:lang w:val="en-US" w:eastAsia="en-US" w:bidi="ar-SA"/>
      </w:rPr>
    </w:lvl>
    <w:lvl w:ilvl="6" w:tplc="C81C828C">
      <w:numFmt w:val="bullet"/>
      <w:lvlText w:val="•"/>
      <w:lvlJc w:val="left"/>
      <w:pPr>
        <w:ind w:left="6024" w:hanging="258"/>
      </w:pPr>
      <w:rPr>
        <w:rFonts w:hint="default"/>
        <w:lang w:val="en-US" w:eastAsia="en-US" w:bidi="ar-SA"/>
      </w:rPr>
    </w:lvl>
    <w:lvl w:ilvl="7" w:tplc="BDB6A154">
      <w:numFmt w:val="bullet"/>
      <w:lvlText w:val="•"/>
      <w:lvlJc w:val="left"/>
      <w:pPr>
        <w:ind w:left="6905" w:hanging="258"/>
      </w:pPr>
      <w:rPr>
        <w:rFonts w:hint="default"/>
        <w:lang w:val="en-US" w:eastAsia="en-US" w:bidi="ar-SA"/>
      </w:rPr>
    </w:lvl>
    <w:lvl w:ilvl="8" w:tplc="7F961F52">
      <w:numFmt w:val="bullet"/>
      <w:lvlText w:val="•"/>
      <w:lvlJc w:val="left"/>
      <w:pPr>
        <w:ind w:left="7785" w:hanging="258"/>
      </w:pPr>
      <w:rPr>
        <w:rFonts w:hint="default"/>
        <w:lang w:val="en-US" w:eastAsia="en-US" w:bidi="ar-SA"/>
      </w:rPr>
    </w:lvl>
  </w:abstractNum>
  <w:abstractNum w:abstractNumId="6" w15:restartNumberingAfterBreak="0">
    <w:nsid w:val="0DCB44EB"/>
    <w:multiLevelType w:val="hybridMultilevel"/>
    <w:tmpl w:val="5574C588"/>
    <w:lvl w:ilvl="0" w:tplc="834C985E">
      <w:start w:val="1"/>
      <w:numFmt w:val="decimal"/>
      <w:lvlText w:val="%1."/>
      <w:lvlJc w:val="left"/>
      <w:pPr>
        <w:ind w:left="507" w:hanging="326"/>
      </w:pPr>
      <w:rPr>
        <w:rFonts w:ascii="Arial" w:eastAsia="Arial" w:hAnsi="Arial" w:cs="Arial" w:hint="default"/>
        <w:b/>
        <w:bCs/>
        <w:i w:val="0"/>
        <w:iCs w:val="0"/>
        <w:color w:val="EE3430"/>
        <w:spacing w:val="-10"/>
        <w:w w:val="97"/>
        <w:sz w:val="22"/>
        <w:szCs w:val="22"/>
        <w:lang w:val="en-US" w:eastAsia="en-US" w:bidi="ar-SA"/>
      </w:rPr>
    </w:lvl>
    <w:lvl w:ilvl="1" w:tplc="BCF82F12">
      <w:numFmt w:val="bullet"/>
      <w:lvlText w:val="•"/>
      <w:lvlJc w:val="left"/>
      <w:pPr>
        <w:ind w:left="1042" w:hanging="326"/>
      </w:pPr>
      <w:rPr>
        <w:rFonts w:hint="default"/>
        <w:lang w:val="en-US" w:eastAsia="en-US" w:bidi="ar-SA"/>
      </w:rPr>
    </w:lvl>
    <w:lvl w:ilvl="2" w:tplc="43F6A308">
      <w:numFmt w:val="bullet"/>
      <w:lvlText w:val="•"/>
      <w:lvlJc w:val="left"/>
      <w:pPr>
        <w:ind w:left="1585" w:hanging="326"/>
      </w:pPr>
      <w:rPr>
        <w:rFonts w:hint="default"/>
        <w:lang w:val="en-US" w:eastAsia="en-US" w:bidi="ar-SA"/>
      </w:rPr>
    </w:lvl>
    <w:lvl w:ilvl="3" w:tplc="170EB224">
      <w:numFmt w:val="bullet"/>
      <w:lvlText w:val="•"/>
      <w:lvlJc w:val="left"/>
      <w:pPr>
        <w:ind w:left="2127" w:hanging="326"/>
      </w:pPr>
      <w:rPr>
        <w:rFonts w:hint="default"/>
        <w:lang w:val="en-US" w:eastAsia="en-US" w:bidi="ar-SA"/>
      </w:rPr>
    </w:lvl>
    <w:lvl w:ilvl="4" w:tplc="A28ED070">
      <w:numFmt w:val="bullet"/>
      <w:lvlText w:val="•"/>
      <w:lvlJc w:val="left"/>
      <w:pPr>
        <w:ind w:left="2670" w:hanging="326"/>
      </w:pPr>
      <w:rPr>
        <w:rFonts w:hint="default"/>
        <w:lang w:val="en-US" w:eastAsia="en-US" w:bidi="ar-SA"/>
      </w:rPr>
    </w:lvl>
    <w:lvl w:ilvl="5" w:tplc="DF5ED102">
      <w:numFmt w:val="bullet"/>
      <w:lvlText w:val="•"/>
      <w:lvlJc w:val="left"/>
      <w:pPr>
        <w:ind w:left="3213" w:hanging="326"/>
      </w:pPr>
      <w:rPr>
        <w:rFonts w:hint="default"/>
        <w:lang w:val="en-US" w:eastAsia="en-US" w:bidi="ar-SA"/>
      </w:rPr>
    </w:lvl>
    <w:lvl w:ilvl="6" w:tplc="F83CA154">
      <w:numFmt w:val="bullet"/>
      <w:lvlText w:val="•"/>
      <w:lvlJc w:val="left"/>
      <w:pPr>
        <w:ind w:left="3755" w:hanging="326"/>
      </w:pPr>
      <w:rPr>
        <w:rFonts w:hint="default"/>
        <w:lang w:val="en-US" w:eastAsia="en-US" w:bidi="ar-SA"/>
      </w:rPr>
    </w:lvl>
    <w:lvl w:ilvl="7" w:tplc="AE543966">
      <w:numFmt w:val="bullet"/>
      <w:lvlText w:val="•"/>
      <w:lvlJc w:val="left"/>
      <w:pPr>
        <w:ind w:left="4298" w:hanging="326"/>
      </w:pPr>
      <w:rPr>
        <w:rFonts w:hint="default"/>
        <w:lang w:val="en-US" w:eastAsia="en-US" w:bidi="ar-SA"/>
      </w:rPr>
    </w:lvl>
    <w:lvl w:ilvl="8" w:tplc="6042258A">
      <w:numFmt w:val="bullet"/>
      <w:lvlText w:val="•"/>
      <w:lvlJc w:val="left"/>
      <w:pPr>
        <w:ind w:left="4840" w:hanging="326"/>
      </w:pPr>
      <w:rPr>
        <w:rFonts w:hint="default"/>
        <w:lang w:val="en-US" w:eastAsia="en-US" w:bidi="ar-SA"/>
      </w:rPr>
    </w:lvl>
  </w:abstractNum>
  <w:abstractNum w:abstractNumId="7" w15:restartNumberingAfterBreak="0">
    <w:nsid w:val="10A07031"/>
    <w:multiLevelType w:val="hybridMultilevel"/>
    <w:tmpl w:val="89EA474C"/>
    <w:lvl w:ilvl="0" w:tplc="C3FAC388">
      <w:start w:val="4"/>
      <w:numFmt w:val="decimal"/>
      <w:lvlText w:val="%1)"/>
      <w:lvlJc w:val="left"/>
      <w:pPr>
        <w:ind w:left="743" w:hanging="454"/>
        <w:jc w:val="left"/>
      </w:pPr>
      <w:rPr>
        <w:rFonts w:hint="default"/>
        <w:spacing w:val="0"/>
        <w:w w:val="97"/>
        <w:lang w:val="en-US" w:eastAsia="en-US" w:bidi="ar-SA"/>
      </w:rPr>
    </w:lvl>
    <w:lvl w:ilvl="1" w:tplc="E31C3A40">
      <w:numFmt w:val="bullet"/>
      <w:lvlText w:val="•"/>
      <w:lvlJc w:val="left"/>
      <w:pPr>
        <w:ind w:left="1792" w:hanging="454"/>
      </w:pPr>
      <w:rPr>
        <w:rFonts w:hint="default"/>
        <w:lang w:val="en-US" w:eastAsia="en-US" w:bidi="ar-SA"/>
      </w:rPr>
    </w:lvl>
    <w:lvl w:ilvl="2" w:tplc="29169FC8">
      <w:numFmt w:val="bullet"/>
      <w:lvlText w:val="•"/>
      <w:lvlJc w:val="left"/>
      <w:pPr>
        <w:ind w:left="2845" w:hanging="454"/>
      </w:pPr>
      <w:rPr>
        <w:rFonts w:hint="default"/>
        <w:lang w:val="en-US" w:eastAsia="en-US" w:bidi="ar-SA"/>
      </w:rPr>
    </w:lvl>
    <w:lvl w:ilvl="3" w:tplc="36548740">
      <w:numFmt w:val="bullet"/>
      <w:lvlText w:val="•"/>
      <w:lvlJc w:val="left"/>
      <w:pPr>
        <w:ind w:left="3897" w:hanging="454"/>
      </w:pPr>
      <w:rPr>
        <w:rFonts w:hint="default"/>
        <w:lang w:val="en-US" w:eastAsia="en-US" w:bidi="ar-SA"/>
      </w:rPr>
    </w:lvl>
    <w:lvl w:ilvl="4" w:tplc="312CD214">
      <w:numFmt w:val="bullet"/>
      <w:lvlText w:val="•"/>
      <w:lvlJc w:val="left"/>
      <w:pPr>
        <w:ind w:left="4950" w:hanging="454"/>
      </w:pPr>
      <w:rPr>
        <w:rFonts w:hint="default"/>
        <w:lang w:val="en-US" w:eastAsia="en-US" w:bidi="ar-SA"/>
      </w:rPr>
    </w:lvl>
    <w:lvl w:ilvl="5" w:tplc="F51E1A56">
      <w:numFmt w:val="bullet"/>
      <w:lvlText w:val="•"/>
      <w:lvlJc w:val="left"/>
      <w:pPr>
        <w:ind w:left="6002" w:hanging="454"/>
      </w:pPr>
      <w:rPr>
        <w:rFonts w:hint="default"/>
        <w:lang w:val="en-US" w:eastAsia="en-US" w:bidi="ar-SA"/>
      </w:rPr>
    </w:lvl>
    <w:lvl w:ilvl="6" w:tplc="D0B67CF2">
      <w:numFmt w:val="bullet"/>
      <w:lvlText w:val="•"/>
      <w:lvlJc w:val="left"/>
      <w:pPr>
        <w:ind w:left="7055" w:hanging="454"/>
      </w:pPr>
      <w:rPr>
        <w:rFonts w:hint="default"/>
        <w:lang w:val="en-US" w:eastAsia="en-US" w:bidi="ar-SA"/>
      </w:rPr>
    </w:lvl>
    <w:lvl w:ilvl="7" w:tplc="F65CE974">
      <w:numFmt w:val="bullet"/>
      <w:lvlText w:val="•"/>
      <w:lvlJc w:val="left"/>
      <w:pPr>
        <w:ind w:left="8107" w:hanging="454"/>
      </w:pPr>
      <w:rPr>
        <w:rFonts w:hint="default"/>
        <w:lang w:val="en-US" w:eastAsia="en-US" w:bidi="ar-SA"/>
      </w:rPr>
    </w:lvl>
    <w:lvl w:ilvl="8" w:tplc="CF2E9310">
      <w:numFmt w:val="bullet"/>
      <w:lvlText w:val="•"/>
      <w:lvlJc w:val="left"/>
      <w:pPr>
        <w:ind w:left="9160" w:hanging="454"/>
      </w:pPr>
      <w:rPr>
        <w:rFonts w:hint="default"/>
        <w:lang w:val="en-US" w:eastAsia="en-US" w:bidi="ar-SA"/>
      </w:rPr>
    </w:lvl>
  </w:abstractNum>
  <w:abstractNum w:abstractNumId="8" w15:restartNumberingAfterBreak="0">
    <w:nsid w:val="112A35F3"/>
    <w:multiLevelType w:val="hybridMultilevel"/>
    <w:tmpl w:val="D24E8092"/>
    <w:lvl w:ilvl="0" w:tplc="D56C3D76">
      <w:start w:val="1"/>
      <w:numFmt w:val="lowerLetter"/>
      <w:lvlText w:val="(%1)"/>
      <w:lvlJc w:val="left"/>
      <w:pPr>
        <w:ind w:left="601" w:hanging="313"/>
        <w:jc w:val="left"/>
      </w:pPr>
      <w:rPr>
        <w:rFonts w:ascii="Gill Sans MT" w:eastAsia="Gill Sans MT" w:hAnsi="Gill Sans MT" w:cs="Gill Sans MT" w:hint="default"/>
        <w:b w:val="0"/>
        <w:bCs w:val="0"/>
        <w:i w:val="0"/>
        <w:iCs w:val="0"/>
        <w:color w:val="231F20"/>
        <w:spacing w:val="0"/>
        <w:w w:val="97"/>
        <w:sz w:val="24"/>
        <w:szCs w:val="24"/>
        <w:lang w:val="en-US" w:eastAsia="en-US" w:bidi="ar-SA"/>
      </w:rPr>
    </w:lvl>
    <w:lvl w:ilvl="1" w:tplc="24DC7B46">
      <w:numFmt w:val="bullet"/>
      <w:lvlText w:val="•"/>
      <w:lvlJc w:val="left"/>
      <w:pPr>
        <w:ind w:left="1608" w:hanging="313"/>
      </w:pPr>
      <w:rPr>
        <w:rFonts w:hint="default"/>
        <w:lang w:val="en-US" w:eastAsia="en-US" w:bidi="ar-SA"/>
      </w:rPr>
    </w:lvl>
    <w:lvl w:ilvl="2" w:tplc="A83CA1A0">
      <w:numFmt w:val="bullet"/>
      <w:lvlText w:val="•"/>
      <w:lvlJc w:val="left"/>
      <w:pPr>
        <w:ind w:left="2617" w:hanging="313"/>
      </w:pPr>
      <w:rPr>
        <w:rFonts w:hint="default"/>
        <w:lang w:val="en-US" w:eastAsia="en-US" w:bidi="ar-SA"/>
      </w:rPr>
    </w:lvl>
    <w:lvl w:ilvl="3" w:tplc="1FDA6F08">
      <w:numFmt w:val="bullet"/>
      <w:lvlText w:val="•"/>
      <w:lvlJc w:val="left"/>
      <w:pPr>
        <w:ind w:left="3626" w:hanging="313"/>
      </w:pPr>
      <w:rPr>
        <w:rFonts w:hint="default"/>
        <w:lang w:val="en-US" w:eastAsia="en-US" w:bidi="ar-SA"/>
      </w:rPr>
    </w:lvl>
    <w:lvl w:ilvl="4" w:tplc="25C07F1A">
      <w:numFmt w:val="bullet"/>
      <w:lvlText w:val="•"/>
      <w:lvlJc w:val="left"/>
      <w:pPr>
        <w:ind w:left="4635" w:hanging="313"/>
      </w:pPr>
      <w:rPr>
        <w:rFonts w:hint="default"/>
        <w:lang w:val="en-US" w:eastAsia="en-US" w:bidi="ar-SA"/>
      </w:rPr>
    </w:lvl>
    <w:lvl w:ilvl="5" w:tplc="803027AE">
      <w:numFmt w:val="bullet"/>
      <w:lvlText w:val="•"/>
      <w:lvlJc w:val="left"/>
      <w:pPr>
        <w:ind w:left="5644" w:hanging="313"/>
      </w:pPr>
      <w:rPr>
        <w:rFonts w:hint="default"/>
        <w:lang w:val="en-US" w:eastAsia="en-US" w:bidi="ar-SA"/>
      </w:rPr>
    </w:lvl>
    <w:lvl w:ilvl="6" w:tplc="C940515A">
      <w:numFmt w:val="bullet"/>
      <w:lvlText w:val="•"/>
      <w:lvlJc w:val="left"/>
      <w:pPr>
        <w:ind w:left="6653" w:hanging="313"/>
      </w:pPr>
      <w:rPr>
        <w:rFonts w:hint="default"/>
        <w:lang w:val="en-US" w:eastAsia="en-US" w:bidi="ar-SA"/>
      </w:rPr>
    </w:lvl>
    <w:lvl w:ilvl="7" w:tplc="7E86503A">
      <w:numFmt w:val="bullet"/>
      <w:lvlText w:val="•"/>
      <w:lvlJc w:val="left"/>
      <w:pPr>
        <w:ind w:left="7662" w:hanging="313"/>
      </w:pPr>
      <w:rPr>
        <w:rFonts w:hint="default"/>
        <w:lang w:val="en-US" w:eastAsia="en-US" w:bidi="ar-SA"/>
      </w:rPr>
    </w:lvl>
    <w:lvl w:ilvl="8" w:tplc="3020904E">
      <w:numFmt w:val="bullet"/>
      <w:lvlText w:val="•"/>
      <w:lvlJc w:val="left"/>
      <w:pPr>
        <w:ind w:left="8671" w:hanging="313"/>
      </w:pPr>
      <w:rPr>
        <w:rFonts w:hint="default"/>
        <w:lang w:val="en-US" w:eastAsia="en-US" w:bidi="ar-SA"/>
      </w:rPr>
    </w:lvl>
  </w:abstractNum>
  <w:abstractNum w:abstractNumId="9" w15:restartNumberingAfterBreak="0">
    <w:nsid w:val="16CA7903"/>
    <w:multiLevelType w:val="hybridMultilevel"/>
    <w:tmpl w:val="6BAADE42"/>
    <w:lvl w:ilvl="0" w:tplc="1360A264">
      <w:start w:val="1"/>
      <w:numFmt w:val="decimal"/>
      <w:lvlText w:val="%1)"/>
      <w:lvlJc w:val="left"/>
      <w:pPr>
        <w:ind w:left="803" w:hanging="454"/>
      </w:pPr>
      <w:rPr>
        <w:rFonts w:ascii="Arial" w:eastAsia="Arial" w:hAnsi="Arial" w:cs="Arial" w:hint="default"/>
        <w:b/>
        <w:bCs/>
        <w:i w:val="0"/>
        <w:iCs w:val="0"/>
        <w:color w:val="231F20"/>
        <w:spacing w:val="0"/>
        <w:w w:val="97"/>
        <w:sz w:val="24"/>
        <w:szCs w:val="24"/>
        <w:lang w:val="en-US" w:eastAsia="en-US" w:bidi="ar-SA"/>
      </w:rPr>
    </w:lvl>
    <w:lvl w:ilvl="1" w:tplc="51A4609A">
      <w:start w:val="1"/>
      <w:numFmt w:val="decimal"/>
      <w:lvlText w:val="%2."/>
      <w:lvlJc w:val="left"/>
      <w:pPr>
        <w:ind w:left="760" w:hanging="272"/>
        <w:jc w:val="right"/>
      </w:pPr>
      <w:rPr>
        <w:rFonts w:ascii="Arial" w:eastAsia="Arial" w:hAnsi="Arial" w:cs="Arial" w:hint="default"/>
        <w:b/>
        <w:bCs/>
        <w:i w:val="0"/>
        <w:iCs w:val="0"/>
        <w:color w:val="231F20"/>
        <w:w w:val="97"/>
        <w:sz w:val="28"/>
        <w:szCs w:val="28"/>
        <w:lang w:val="en-US" w:eastAsia="en-US" w:bidi="ar-SA"/>
      </w:rPr>
    </w:lvl>
    <w:lvl w:ilvl="2" w:tplc="8646B5B4">
      <w:numFmt w:val="bullet"/>
      <w:lvlText w:val="•"/>
      <w:lvlJc w:val="left"/>
      <w:pPr>
        <w:ind w:left="1978" w:hanging="272"/>
      </w:pPr>
      <w:rPr>
        <w:rFonts w:hint="default"/>
        <w:lang w:val="en-US" w:eastAsia="en-US" w:bidi="ar-SA"/>
      </w:rPr>
    </w:lvl>
    <w:lvl w:ilvl="3" w:tplc="4E0ED5DC">
      <w:numFmt w:val="bullet"/>
      <w:lvlText w:val="•"/>
      <w:lvlJc w:val="left"/>
      <w:pPr>
        <w:ind w:left="3156" w:hanging="272"/>
      </w:pPr>
      <w:rPr>
        <w:rFonts w:hint="default"/>
        <w:lang w:val="en-US" w:eastAsia="en-US" w:bidi="ar-SA"/>
      </w:rPr>
    </w:lvl>
    <w:lvl w:ilvl="4" w:tplc="0B88C562">
      <w:numFmt w:val="bullet"/>
      <w:lvlText w:val="•"/>
      <w:lvlJc w:val="left"/>
      <w:pPr>
        <w:ind w:left="4335" w:hanging="272"/>
      </w:pPr>
      <w:rPr>
        <w:rFonts w:hint="default"/>
        <w:lang w:val="en-US" w:eastAsia="en-US" w:bidi="ar-SA"/>
      </w:rPr>
    </w:lvl>
    <w:lvl w:ilvl="5" w:tplc="FCA4AC34">
      <w:numFmt w:val="bullet"/>
      <w:lvlText w:val="•"/>
      <w:lvlJc w:val="left"/>
      <w:pPr>
        <w:ind w:left="5513" w:hanging="272"/>
      </w:pPr>
      <w:rPr>
        <w:rFonts w:hint="default"/>
        <w:lang w:val="en-US" w:eastAsia="en-US" w:bidi="ar-SA"/>
      </w:rPr>
    </w:lvl>
    <w:lvl w:ilvl="6" w:tplc="E2D8089E">
      <w:numFmt w:val="bullet"/>
      <w:lvlText w:val="•"/>
      <w:lvlJc w:val="left"/>
      <w:pPr>
        <w:ind w:left="6691" w:hanging="272"/>
      </w:pPr>
      <w:rPr>
        <w:rFonts w:hint="default"/>
        <w:lang w:val="en-US" w:eastAsia="en-US" w:bidi="ar-SA"/>
      </w:rPr>
    </w:lvl>
    <w:lvl w:ilvl="7" w:tplc="F4A2801E">
      <w:numFmt w:val="bullet"/>
      <w:lvlText w:val="•"/>
      <w:lvlJc w:val="left"/>
      <w:pPr>
        <w:ind w:left="7870" w:hanging="272"/>
      </w:pPr>
      <w:rPr>
        <w:rFonts w:hint="default"/>
        <w:lang w:val="en-US" w:eastAsia="en-US" w:bidi="ar-SA"/>
      </w:rPr>
    </w:lvl>
    <w:lvl w:ilvl="8" w:tplc="638A423A">
      <w:numFmt w:val="bullet"/>
      <w:lvlText w:val="•"/>
      <w:lvlJc w:val="left"/>
      <w:pPr>
        <w:ind w:left="9048" w:hanging="272"/>
      </w:pPr>
      <w:rPr>
        <w:rFonts w:hint="default"/>
        <w:lang w:val="en-US" w:eastAsia="en-US" w:bidi="ar-SA"/>
      </w:rPr>
    </w:lvl>
  </w:abstractNum>
  <w:abstractNum w:abstractNumId="10" w15:restartNumberingAfterBreak="0">
    <w:nsid w:val="1E8B041A"/>
    <w:multiLevelType w:val="hybridMultilevel"/>
    <w:tmpl w:val="283E3AB4"/>
    <w:lvl w:ilvl="0" w:tplc="810653B4">
      <w:start w:val="1"/>
      <w:numFmt w:val="decimal"/>
      <w:lvlText w:val="%1."/>
      <w:lvlJc w:val="left"/>
      <w:pPr>
        <w:ind w:left="908" w:hanging="282"/>
      </w:pPr>
      <w:rPr>
        <w:rFonts w:ascii="Gill Sans MT" w:eastAsia="Gill Sans MT" w:hAnsi="Gill Sans MT" w:cs="Gill Sans MT" w:hint="default"/>
        <w:b w:val="0"/>
        <w:bCs w:val="0"/>
        <w:i w:val="0"/>
        <w:iCs w:val="0"/>
        <w:color w:val="231F20"/>
        <w:spacing w:val="0"/>
        <w:w w:val="100"/>
        <w:sz w:val="28"/>
        <w:szCs w:val="28"/>
        <w:lang w:val="en-US" w:eastAsia="en-US" w:bidi="ar-SA"/>
      </w:rPr>
    </w:lvl>
    <w:lvl w:ilvl="1" w:tplc="7F848C14">
      <w:numFmt w:val="bullet"/>
      <w:lvlText w:val="•"/>
      <w:lvlJc w:val="left"/>
      <w:pPr>
        <w:ind w:left="1914" w:hanging="282"/>
      </w:pPr>
      <w:rPr>
        <w:rFonts w:hint="default"/>
        <w:lang w:val="en-US" w:eastAsia="en-US" w:bidi="ar-SA"/>
      </w:rPr>
    </w:lvl>
    <w:lvl w:ilvl="2" w:tplc="84BC8E9C">
      <w:numFmt w:val="bullet"/>
      <w:lvlText w:val="•"/>
      <w:lvlJc w:val="left"/>
      <w:pPr>
        <w:ind w:left="2929" w:hanging="282"/>
      </w:pPr>
      <w:rPr>
        <w:rFonts w:hint="default"/>
        <w:lang w:val="en-US" w:eastAsia="en-US" w:bidi="ar-SA"/>
      </w:rPr>
    </w:lvl>
    <w:lvl w:ilvl="3" w:tplc="6C1A7FF8">
      <w:numFmt w:val="bullet"/>
      <w:lvlText w:val="•"/>
      <w:lvlJc w:val="left"/>
      <w:pPr>
        <w:ind w:left="3943" w:hanging="282"/>
      </w:pPr>
      <w:rPr>
        <w:rFonts w:hint="default"/>
        <w:lang w:val="en-US" w:eastAsia="en-US" w:bidi="ar-SA"/>
      </w:rPr>
    </w:lvl>
    <w:lvl w:ilvl="4" w:tplc="BF7227EE">
      <w:numFmt w:val="bullet"/>
      <w:lvlText w:val="•"/>
      <w:lvlJc w:val="left"/>
      <w:pPr>
        <w:ind w:left="4958" w:hanging="282"/>
      </w:pPr>
      <w:rPr>
        <w:rFonts w:hint="default"/>
        <w:lang w:val="en-US" w:eastAsia="en-US" w:bidi="ar-SA"/>
      </w:rPr>
    </w:lvl>
    <w:lvl w:ilvl="5" w:tplc="4588F47E">
      <w:numFmt w:val="bullet"/>
      <w:lvlText w:val="•"/>
      <w:lvlJc w:val="left"/>
      <w:pPr>
        <w:ind w:left="5972" w:hanging="282"/>
      </w:pPr>
      <w:rPr>
        <w:rFonts w:hint="default"/>
        <w:lang w:val="en-US" w:eastAsia="en-US" w:bidi="ar-SA"/>
      </w:rPr>
    </w:lvl>
    <w:lvl w:ilvl="6" w:tplc="3058297C">
      <w:numFmt w:val="bullet"/>
      <w:lvlText w:val="•"/>
      <w:lvlJc w:val="left"/>
      <w:pPr>
        <w:ind w:left="6987" w:hanging="282"/>
      </w:pPr>
      <w:rPr>
        <w:rFonts w:hint="default"/>
        <w:lang w:val="en-US" w:eastAsia="en-US" w:bidi="ar-SA"/>
      </w:rPr>
    </w:lvl>
    <w:lvl w:ilvl="7" w:tplc="F13C2FE2">
      <w:numFmt w:val="bullet"/>
      <w:lvlText w:val="•"/>
      <w:lvlJc w:val="left"/>
      <w:pPr>
        <w:ind w:left="8001" w:hanging="282"/>
      </w:pPr>
      <w:rPr>
        <w:rFonts w:hint="default"/>
        <w:lang w:val="en-US" w:eastAsia="en-US" w:bidi="ar-SA"/>
      </w:rPr>
    </w:lvl>
    <w:lvl w:ilvl="8" w:tplc="3868360A">
      <w:numFmt w:val="bullet"/>
      <w:lvlText w:val="•"/>
      <w:lvlJc w:val="left"/>
      <w:pPr>
        <w:ind w:left="9016" w:hanging="282"/>
      </w:pPr>
      <w:rPr>
        <w:rFonts w:hint="default"/>
        <w:lang w:val="en-US" w:eastAsia="en-US" w:bidi="ar-SA"/>
      </w:rPr>
    </w:lvl>
  </w:abstractNum>
  <w:abstractNum w:abstractNumId="11" w15:restartNumberingAfterBreak="0">
    <w:nsid w:val="2922286D"/>
    <w:multiLevelType w:val="hybridMultilevel"/>
    <w:tmpl w:val="4C8E687C"/>
    <w:lvl w:ilvl="0" w:tplc="C23E6726">
      <w:start w:val="1"/>
      <w:numFmt w:val="decimal"/>
      <w:lvlText w:val="%1."/>
      <w:lvlJc w:val="left"/>
      <w:pPr>
        <w:ind w:left="1022" w:hanging="260"/>
        <w:jc w:val="left"/>
      </w:pPr>
      <w:rPr>
        <w:rFonts w:ascii="Arial" w:eastAsia="Arial" w:hAnsi="Arial" w:cs="Arial" w:hint="default"/>
        <w:b/>
        <w:bCs/>
        <w:i w:val="0"/>
        <w:iCs w:val="0"/>
        <w:color w:val="231F20"/>
        <w:spacing w:val="-15"/>
        <w:w w:val="84"/>
        <w:sz w:val="28"/>
        <w:szCs w:val="28"/>
        <w:lang w:val="en-US" w:eastAsia="en-US" w:bidi="ar-SA"/>
      </w:rPr>
    </w:lvl>
    <w:lvl w:ilvl="1" w:tplc="8C30B864">
      <w:numFmt w:val="bullet"/>
      <w:lvlText w:val="•"/>
      <w:lvlJc w:val="left"/>
      <w:pPr>
        <w:ind w:left="2006" w:hanging="260"/>
      </w:pPr>
      <w:rPr>
        <w:rFonts w:hint="default"/>
        <w:lang w:val="en-US" w:eastAsia="en-US" w:bidi="ar-SA"/>
      </w:rPr>
    </w:lvl>
    <w:lvl w:ilvl="2" w:tplc="860E3FEC">
      <w:numFmt w:val="bullet"/>
      <w:lvlText w:val="•"/>
      <w:lvlJc w:val="left"/>
      <w:pPr>
        <w:ind w:left="2992" w:hanging="260"/>
      </w:pPr>
      <w:rPr>
        <w:rFonts w:hint="default"/>
        <w:lang w:val="en-US" w:eastAsia="en-US" w:bidi="ar-SA"/>
      </w:rPr>
    </w:lvl>
    <w:lvl w:ilvl="3" w:tplc="90AA52B2">
      <w:numFmt w:val="bullet"/>
      <w:lvlText w:val="•"/>
      <w:lvlJc w:val="left"/>
      <w:pPr>
        <w:ind w:left="3979" w:hanging="260"/>
      </w:pPr>
      <w:rPr>
        <w:rFonts w:hint="default"/>
        <w:lang w:val="en-US" w:eastAsia="en-US" w:bidi="ar-SA"/>
      </w:rPr>
    </w:lvl>
    <w:lvl w:ilvl="4" w:tplc="E50E0F82">
      <w:numFmt w:val="bullet"/>
      <w:lvlText w:val="•"/>
      <w:lvlJc w:val="left"/>
      <w:pPr>
        <w:ind w:left="4965" w:hanging="260"/>
      </w:pPr>
      <w:rPr>
        <w:rFonts w:hint="default"/>
        <w:lang w:val="en-US" w:eastAsia="en-US" w:bidi="ar-SA"/>
      </w:rPr>
    </w:lvl>
    <w:lvl w:ilvl="5" w:tplc="4832FCA6">
      <w:numFmt w:val="bullet"/>
      <w:lvlText w:val="•"/>
      <w:lvlJc w:val="left"/>
      <w:pPr>
        <w:ind w:left="5951" w:hanging="260"/>
      </w:pPr>
      <w:rPr>
        <w:rFonts w:hint="default"/>
        <w:lang w:val="en-US" w:eastAsia="en-US" w:bidi="ar-SA"/>
      </w:rPr>
    </w:lvl>
    <w:lvl w:ilvl="6" w:tplc="093206B0">
      <w:numFmt w:val="bullet"/>
      <w:lvlText w:val="•"/>
      <w:lvlJc w:val="left"/>
      <w:pPr>
        <w:ind w:left="6938" w:hanging="260"/>
      </w:pPr>
      <w:rPr>
        <w:rFonts w:hint="default"/>
        <w:lang w:val="en-US" w:eastAsia="en-US" w:bidi="ar-SA"/>
      </w:rPr>
    </w:lvl>
    <w:lvl w:ilvl="7" w:tplc="F53201C2">
      <w:numFmt w:val="bullet"/>
      <w:lvlText w:val="•"/>
      <w:lvlJc w:val="left"/>
      <w:pPr>
        <w:ind w:left="7924" w:hanging="260"/>
      </w:pPr>
      <w:rPr>
        <w:rFonts w:hint="default"/>
        <w:lang w:val="en-US" w:eastAsia="en-US" w:bidi="ar-SA"/>
      </w:rPr>
    </w:lvl>
    <w:lvl w:ilvl="8" w:tplc="BCF0E230">
      <w:numFmt w:val="bullet"/>
      <w:lvlText w:val="•"/>
      <w:lvlJc w:val="left"/>
      <w:pPr>
        <w:ind w:left="8910" w:hanging="260"/>
      </w:pPr>
      <w:rPr>
        <w:rFonts w:hint="default"/>
        <w:lang w:val="en-US" w:eastAsia="en-US" w:bidi="ar-SA"/>
      </w:rPr>
    </w:lvl>
  </w:abstractNum>
  <w:abstractNum w:abstractNumId="12" w15:restartNumberingAfterBreak="0">
    <w:nsid w:val="2E67569F"/>
    <w:multiLevelType w:val="hybridMultilevel"/>
    <w:tmpl w:val="BE22C62C"/>
    <w:lvl w:ilvl="0" w:tplc="08CCC72C">
      <w:start w:val="1"/>
      <w:numFmt w:val="decimal"/>
      <w:lvlText w:val="%1)"/>
      <w:lvlJc w:val="left"/>
      <w:pPr>
        <w:ind w:left="803" w:hanging="454"/>
        <w:jc w:val="left"/>
      </w:pPr>
      <w:rPr>
        <w:rFonts w:ascii="Arial" w:eastAsia="Arial" w:hAnsi="Arial" w:cs="Arial" w:hint="default"/>
        <w:b/>
        <w:bCs/>
        <w:i w:val="0"/>
        <w:iCs w:val="0"/>
        <w:color w:val="231F20"/>
        <w:spacing w:val="0"/>
        <w:w w:val="97"/>
        <w:sz w:val="24"/>
        <w:szCs w:val="24"/>
        <w:lang w:val="en-US" w:eastAsia="en-US" w:bidi="ar-SA"/>
      </w:rPr>
    </w:lvl>
    <w:lvl w:ilvl="1" w:tplc="7318C6BE">
      <w:numFmt w:val="bullet"/>
      <w:lvlText w:val="•"/>
      <w:lvlJc w:val="left"/>
      <w:pPr>
        <w:ind w:left="1850" w:hanging="454"/>
      </w:pPr>
      <w:rPr>
        <w:rFonts w:hint="default"/>
        <w:lang w:val="en-US" w:eastAsia="en-US" w:bidi="ar-SA"/>
      </w:rPr>
    </w:lvl>
    <w:lvl w:ilvl="2" w:tplc="1F2C5E28">
      <w:numFmt w:val="bullet"/>
      <w:lvlText w:val="•"/>
      <w:lvlJc w:val="left"/>
      <w:pPr>
        <w:ind w:left="2901" w:hanging="454"/>
      </w:pPr>
      <w:rPr>
        <w:rFonts w:hint="default"/>
        <w:lang w:val="en-US" w:eastAsia="en-US" w:bidi="ar-SA"/>
      </w:rPr>
    </w:lvl>
    <w:lvl w:ilvl="3" w:tplc="ADF2A32C">
      <w:numFmt w:val="bullet"/>
      <w:lvlText w:val="•"/>
      <w:lvlJc w:val="left"/>
      <w:pPr>
        <w:ind w:left="3951" w:hanging="454"/>
      </w:pPr>
      <w:rPr>
        <w:rFonts w:hint="default"/>
        <w:lang w:val="en-US" w:eastAsia="en-US" w:bidi="ar-SA"/>
      </w:rPr>
    </w:lvl>
    <w:lvl w:ilvl="4" w:tplc="3888288E">
      <w:numFmt w:val="bullet"/>
      <w:lvlText w:val="•"/>
      <w:lvlJc w:val="left"/>
      <w:pPr>
        <w:ind w:left="5002" w:hanging="454"/>
      </w:pPr>
      <w:rPr>
        <w:rFonts w:hint="default"/>
        <w:lang w:val="en-US" w:eastAsia="en-US" w:bidi="ar-SA"/>
      </w:rPr>
    </w:lvl>
    <w:lvl w:ilvl="5" w:tplc="1AD0070C">
      <w:numFmt w:val="bullet"/>
      <w:lvlText w:val="•"/>
      <w:lvlJc w:val="left"/>
      <w:pPr>
        <w:ind w:left="6052" w:hanging="454"/>
      </w:pPr>
      <w:rPr>
        <w:rFonts w:hint="default"/>
        <w:lang w:val="en-US" w:eastAsia="en-US" w:bidi="ar-SA"/>
      </w:rPr>
    </w:lvl>
    <w:lvl w:ilvl="6" w:tplc="C646EB72">
      <w:numFmt w:val="bullet"/>
      <w:lvlText w:val="•"/>
      <w:lvlJc w:val="left"/>
      <w:pPr>
        <w:ind w:left="7103" w:hanging="454"/>
      </w:pPr>
      <w:rPr>
        <w:rFonts w:hint="default"/>
        <w:lang w:val="en-US" w:eastAsia="en-US" w:bidi="ar-SA"/>
      </w:rPr>
    </w:lvl>
    <w:lvl w:ilvl="7" w:tplc="281C0EA4">
      <w:numFmt w:val="bullet"/>
      <w:lvlText w:val="•"/>
      <w:lvlJc w:val="left"/>
      <w:pPr>
        <w:ind w:left="8153" w:hanging="454"/>
      </w:pPr>
      <w:rPr>
        <w:rFonts w:hint="default"/>
        <w:lang w:val="en-US" w:eastAsia="en-US" w:bidi="ar-SA"/>
      </w:rPr>
    </w:lvl>
    <w:lvl w:ilvl="8" w:tplc="15B059E0">
      <w:numFmt w:val="bullet"/>
      <w:lvlText w:val="•"/>
      <w:lvlJc w:val="left"/>
      <w:pPr>
        <w:ind w:left="9204" w:hanging="454"/>
      </w:pPr>
      <w:rPr>
        <w:rFonts w:hint="default"/>
        <w:lang w:val="en-US" w:eastAsia="en-US" w:bidi="ar-SA"/>
      </w:rPr>
    </w:lvl>
  </w:abstractNum>
  <w:abstractNum w:abstractNumId="13" w15:restartNumberingAfterBreak="0">
    <w:nsid w:val="399018C3"/>
    <w:multiLevelType w:val="hybridMultilevel"/>
    <w:tmpl w:val="5D90D028"/>
    <w:lvl w:ilvl="0" w:tplc="3A1A48EA">
      <w:start w:val="1"/>
      <w:numFmt w:val="decimal"/>
      <w:lvlText w:val="%1)"/>
      <w:lvlJc w:val="left"/>
      <w:pPr>
        <w:ind w:left="743" w:hanging="454"/>
        <w:jc w:val="left"/>
      </w:pPr>
      <w:rPr>
        <w:rFonts w:ascii="Arial" w:eastAsia="Arial" w:hAnsi="Arial" w:cs="Arial" w:hint="default"/>
        <w:b/>
        <w:bCs/>
        <w:i w:val="0"/>
        <w:iCs w:val="0"/>
        <w:color w:val="231F20"/>
        <w:spacing w:val="0"/>
        <w:w w:val="97"/>
        <w:sz w:val="24"/>
        <w:szCs w:val="24"/>
        <w:lang w:val="en-US" w:eastAsia="en-US" w:bidi="ar-SA"/>
      </w:rPr>
    </w:lvl>
    <w:lvl w:ilvl="1" w:tplc="99CE0920">
      <w:numFmt w:val="bullet"/>
      <w:lvlText w:val="•"/>
      <w:lvlJc w:val="left"/>
      <w:pPr>
        <w:ind w:left="1792" w:hanging="454"/>
      </w:pPr>
      <w:rPr>
        <w:rFonts w:hint="default"/>
        <w:lang w:val="en-US" w:eastAsia="en-US" w:bidi="ar-SA"/>
      </w:rPr>
    </w:lvl>
    <w:lvl w:ilvl="2" w:tplc="5C5E0C90">
      <w:numFmt w:val="bullet"/>
      <w:lvlText w:val="•"/>
      <w:lvlJc w:val="left"/>
      <w:pPr>
        <w:ind w:left="2845" w:hanging="454"/>
      </w:pPr>
      <w:rPr>
        <w:rFonts w:hint="default"/>
        <w:lang w:val="en-US" w:eastAsia="en-US" w:bidi="ar-SA"/>
      </w:rPr>
    </w:lvl>
    <w:lvl w:ilvl="3" w:tplc="6668FED8">
      <w:numFmt w:val="bullet"/>
      <w:lvlText w:val="•"/>
      <w:lvlJc w:val="left"/>
      <w:pPr>
        <w:ind w:left="3897" w:hanging="454"/>
      </w:pPr>
      <w:rPr>
        <w:rFonts w:hint="default"/>
        <w:lang w:val="en-US" w:eastAsia="en-US" w:bidi="ar-SA"/>
      </w:rPr>
    </w:lvl>
    <w:lvl w:ilvl="4" w:tplc="297C08A8">
      <w:numFmt w:val="bullet"/>
      <w:lvlText w:val="•"/>
      <w:lvlJc w:val="left"/>
      <w:pPr>
        <w:ind w:left="4950" w:hanging="454"/>
      </w:pPr>
      <w:rPr>
        <w:rFonts w:hint="default"/>
        <w:lang w:val="en-US" w:eastAsia="en-US" w:bidi="ar-SA"/>
      </w:rPr>
    </w:lvl>
    <w:lvl w:ilvl="5" w:tplc="95729DA0">
      <w:numFmt w:val="bullet"/>
      <w:lvlText w:val="•"/>
      <w:lvlJc w:val="left"/>
      <w:pPr>
        <w:ind w:left="6002" w:hanging="454"/>
      </w:pPr>
      <w:rPr>
        <w:rFonts w:hint="default"/>
        <w:lang w:val="en-US" w:eastAsia="en-US" w:bidi="ar-SA"/>
      </w:rPr>
    </w:lvl>
    <w:lvl w:ilvl="6" w:tplc="834EAAAE">
      <w:numFmt w:val="bullet"/>
      <w:lvlText w:val="•"/>
      <w:lvlJc w:val="left"/>
      <w:pPr>
        <w:ind w:left="7055" w:hanging="454"/>
      </w:pPr>
      <w:rPr>
        <w:rFonts w:hint="default"/>
        <w:lang w:val="en-US" w:eastAsia="en-US" w:bidi="ar-SA"/>
      </w:rPr>
    </w:lvl>
    <w:lvl w:ilvl="7" w:tplc="84B6A18C">
      <w:numFmt w:val="bullet"/>
      <w:lvlText w:val="•"/>
      <w:lvlJc w:val="left"/>
      <w:pPr>
        <w:ind w:left="8107" w:hanging="454"/>
      </w:pPr>
      <w:rPr>
        <w:rFonts w:hint="default"/>
        <w:lang w:val="en-US" w:eastAsia="en-US" w:bidi="ar-SA"/>
      </w:rPr>
    </w:lvl>
    <w:lvl w:ilvl="8" w:tplc="F1FE64FA">
      <w:numFmt w:val="bullet"/>
      <w:lvlText w:val="•"/>
      <w:lvlJc w:val="left"/>
      <w:pPr>
        <w:ind w:left="9160" w:hanging="454"/>
      </w:pPr>
      <w:rPr>
        <w:rFonts w:hint="default"/>
        <w:lang w:val="en-US" w:eastAsia="en-US" w:bidi="ar-SA"/>
      </w:rPr>
    </w:lvl>
  </w:abstractNum>
  <w:abstractNum w:abstractNumId="14" w15:restartNumberingAfterBreak="0">
    <w:nsid w:val="3F73623E"/>
    <w:multiLevelType w:val="hybridMultilevel"/>
    <w:tmpl w:val="6C1C0ED8"/>
    <w:lvl w:ilvl="0" w:tplc="BE6CB736">
      <w:start w:val="1"/>
      <w:numFmt w:val="decimal"/>
      <w:lvlText w:val="%1."/>
      <w:lvlJc w:val="left"/>
      <w:pPr>
        <w:ind w:left="835" w:hanging="320"/>
      </w:pPr>
      <w:rPr>
        <w:rFonts w:ascii="Gill Sans MT" w:eastAsia="Gill Sans MT" w:hAnsi="Gill Sans MT" w:cs="Gill Sans MT" w:hint="default"/>
        <w:b w:val="0"/>
        <w:bCs w:val="0"/>
        <w:i w:val="0"/>
        <w:iCs w:val="0"/>
        <w:color w:val="231F20"/>
        <w:spacing w:val="0"/>
        <w:w w:val="94"/>
        <w:sz w:val="24"/>
        <w:szCs w:val="24"/>
        <w:lang w:val="en-US" w:eastAsia="en-US" w:bidi="ar-SA"/>
      </w:rPr>
    </w:lvl>
    <w:lvl w:ilvl="1" w:tplc="34425A4C">
      <w:numFmt w:val="bullet"/>
      <w:lvlText w:val="•"/>
      <w:lvlJc w:val="left"/>
      <w:pPr>
        <w:ind w:left="1860" w:hanging="320"/>
      </w:pPr>
      <w:rPr>
        <w:rFonts w:hint="default"/>
        <w:lang w:val="en-US" w:eastAsia="en-US" w:bidi="ar-SA"/>
      </w:rPr>
    </w:lvl>
    <w:lvl w:ilvl="2" w:tplc="A8BE29EA">
      <w:numFmt w:val="bullet"/>
      <w:lvlText w:val="•"/>
      <w:lvlJc w:val="left"/>
      <w:pPr>
        <w:ind w:left="2881" w:hanging="320"/>
      </w:pPr>
      <w:rPr>
        <w:rFonts w:hint="default"/>
        <w:lang w:val="en-US" w:eastAsia="en-US" w:bidi="ar-SA"/>
      </w:rPr>
    </w:lvl>
    <w:lvl w:ilvl="3" w:tplc="5C50E0B2">
      <w:numFmt w:val="bullet"/>
      <w:lvlText w:val="•"/>
      <w:lvlJc w:val="left"/>
      <w:pPr>
        <w:ind w:left="3901" w:hanging="320"/>
      </w:pPr>
      <w:rPr>
        <w:rFonts w:hint="default"/>
        <w:lang w:val="en-US" w:eastAsia="en-US" w:bidi="ar-SA"/>
      </w:rPr>
    </w:lvl>
    <w:lvl w:ilvl="4" w:tplc="A2785384">
      <w:numFmt w:val="bullet"/>
      <w:lvlText w:val="•"/>
      <w:lvlJc w:val="left"/>
      <w:pPr>
        <w:ind w:left="4922" w:hanging="320"/>
      </w:pPr>
      <w:rPr>
        <w:rFonts w:hint="default"/>
        <w:lang w:val="en-US" w:eastAsia="en-US" w:bidi="ar-SA"/>
      </w:rPr>
    </w:lvl>
    <w:lvl w:ilvl="5" w:tplc="62CCA72C">
      <w:numFmt w:val="bullet"/>
      <w:lvlText w:val="•"/>
      <w:lvlJc w:val="left"/>
      <w:pPr>
        <w:ind w:left="5942" w:hanging="320"/>
      </w:pPr>
      <w:rPr>
        <w:rFonts w:hint="default"/>
        <w:lang w:val="en-US" w:eastAsia="en-US" w:bidi="ar-SA"/>
      </w:rPr>
    </w:lvl>
    <w:lvl w:ilvl="6" w:tplc="BDC83456">
      <w:numFmt w:val="bullet"/>
      <w:lvlText w:val="•"/>
      <w:lvlJc w:val="left"/>
      <w:pPr>
        <w:ind w:left="6963" w:hanging="320"/>
      </w:pPr>
      <w:rPr>
        <w:rFonts w:hint="default"/>
        <w:lang w:val="en-US" w:eastAsia="en-US" w:bidi="ar-SA"/>
      </w:rPr>
    </w:lvl>
    <w:lvl w:ilvl="7" w:tplc="4866FDD4">
      <w:numFmt w:val="bullet"/>
      <w:lvlText w:val="•"/>
      <w:lvlJc w:val="left"/>
      <w:pPr>
        <w:ind w:left="7983" w:hanging="320"/>
      </w:pPr>
      <w:rPr>
        <w:rFonts w:hint="default"/>
        <w:lang w:val="en-US" w:eastAsia="en-US" w:bidi="ar-SA"/>
      </w:rPr>
    </w:lvl>
    <w:lvl w:ilvl="8" w:tplc="75F49F34">
      <w:numFmt w:val="bullet"/>
      <w:lvlText w:val="•"/>
      <w:lvlJc w:val="left"/>
      <w:pPr>
        <w:ind w:left="9004" w:hanging="320"/>
      </w:pPr>
      <w:rPr>
        <w:rFonts w:hint="default"/>
        <w:lang w:val="en-US" w:eastAsia="en-US" w:bidi="ar-SA"/>
      </w:rPr>
    </w:lvl>
  </w:abstractNum>
  <w:abstractNum w:abstractNumId="15" w15:restartNumberingAfterBreak="0">
    <w:nsid w:val="4088530D"/>
    <w:multiLevelType w:val="hybridMultilevel"/>
    <w:tmpl w:val="C1708D3A"/>
    <w:lvl w:ilvl="0" w:tplc="7F321296">
      <w:start w:val="1"/>
      <w:numFmt w:val="decimal"/>
      <w:lvlText w:val="%1)"/>
      <w:lvlJc w:val="left"/>
      <w:pPr>
        <w:ind w:left="783" w:hanging="454"/>
        <w:jc w:val="left"/>
      </w:pPr>
      <w:rPr>
        <w:rFonts w:ascii="Arial" w:eastAsia="Arial" w:hAnsi="Arial" w:cs="Arial" w:hint="default"/>
        <w:b/>
        <w:bCs/>
        <w:i w:val="0"/>
        <w:iCs w:val="0"/>
        <w:color w:val="231F20"/>
        <w:spacing w:val="0"/>
        <w:w w:val="97"/>
        <w:sz w:val="24"/>
        <w:szCs w:val="24"/>
        <w:lang w:val="en-US" w:eastAsia="en-US" w:bidi="ar-SA"/>
      </w:rPr>
    </w:lvl>
    <w:lvl w:ilvl="1" w:tplc="57281B6A">
      <w:start w:val="1"/>
      <w:numFmt w:val="decimal"/>
      <w:lvlText w:val="%2."/>
      <w:lvlJc w:val="left"/>
      <w:pPr>
        <w:ind w:left="1060" w:hanging="215"/>
        <w:jc w:val="left"/>
      </w:pPr>
      <w:rPr>
        <w:rFonts w:ascii="Arial" w:eastAsia="Arial" w:hAnsi="Arial" w:cs="Arial" w:hint="default"/>
        <w:b/>
        <w:bCs/>
        <w:i w:val="0"/>
        <w:iCs w:val="0"/>
        <w:color w:val="EE3430"/>
        <w:spacing w:val="-10"/>
        <w:w w:val="97"/>
        <w:position w:val="1"/>
        <w:sz w:val="22"/>
        <w:szCs w:val="22"/>
        <w:lang w:val="en-US" w:eastAsia="en-US" w:bidi="ar-SA"/>
      </w:rPr>
    </w:lvl>
    <w:lvl w:ilvl="2" w:tplc="248A1222">
      <w:numFmt w:val="bullet"/>
      <w:lvlText w:val="•"/>
      <w:lvlJc w:val="left"/>
      <w:pPr>
        <w:ind w:left="2207" w:hanging="215"/>
      </w:pPr>
      <w:rPr>
        <w:rFonts w:hint="default"/>
        <w:lang w:val="en-US" w:eastAsia="en-US" w:bidi="ar-SA"/>
      </w:rPr>
    </w:lvl>
    <w:lvl w:ilvl="3" w:tplc="1B060D1A">
      <w:numFmt w:val="bullet"/>
      <w:lvlText w:val="•"/>
      <w:lvlJc w:val="left"/>
      <w:pPr>
        <w:ind w:left="3354" w:hanging="215"/>
      </w:pPr>
      <w:rPr>
        <w:rFonts w:hint="default"/>
        <w:lang w:val="en-US" w:eastAsia="en-US" w:bidi="ar-SA"/>
      </w:rPr>
    </w:lvl>
    <w:lvl w:ilvl="4" w:tplc="E954C30E">
      <w:numFmt w:val="bullet"/>
      <w:lvlText w:val="•"/>
      <w:lvlJc w:val="left"/>
      <w:pPr>
        <w:ind w:left="4501" w:hanging="215"/>
      </w:pPr>
      <w:rPr>
        <w:rFonts w:hint="default"/>
        <w:lang w:val="en-US" w:eastAsia="en-US" w:bidi="ar-SA"/>
      </w:rPr>
    </w:lvl>
    <w:lvl w:ilvl="5" w:tplc="738AD918">
      <w:numFmt w:val="bullet"/>
      <w:lvlText w:val="•"/>
      <w:lvlJc w:val="left"/>
      <w:pPr>
        <w:ind w:left="5649" w:hanging="215"/>
      </w:pPr>
      <w:rPr>
        <w:rFonts w:hint="default"/>
        <w:lang w:val="en-US" w:eastAsia="en-US" w:bidi="ar-SA"/>
      </w:rPr>
    </w:lvl>
    <w:lvl w:ilvl="6" w:tplc="17022EB2">
      <w:numFmt w:val="bullet"/>
      <w:lvlText w:val="•"/>
      <w:lvlJc w:val="left"/>
      <w:pPr>
        <w:ind w:left="6796" w:hanging="215"/>
      </w:pPr>
      <w:rPr>
        <w:rFonts w:hint="default"/>
        <w:lang w:val="en-US" w:eastAsia="en-US" w:bidi="ar-SA"/>
      </w:rPr>
    </w:lvl>
    <w:lvl w:ilvl="7" w:tplc="BCBE5D02">
      <w:numFmt w:val="bullet"/>
      <w:lvlText w:val="•"/>
      <w:lvlJc w:val="left"/>
      <w:pPr>
        <w:ind w:left="7943" w:hanging="215"/>
      </w:pPr>
      <w:rPr>
        <w:rFonts w:hint="default"/>
        <w:lang w:val="en-US" w:eastAsia="en-US" w:bidi="ar-SA"/>
      </w:rPr>
    </w:lvl>
    <w:lvl w:ilvl="8" w:tplc="9E7C6B4E">
      <w:numFmt w:val="bullet"/>
      <w:lvlText w:val="•"/>
      <w:lvlJc w:val="left"/>
      <w:pPr>
        <w:ind w:left="9090" w:hanging="215"/>
      </w:pPr>
      <w:rPr>
        <w:rFonts w:hint="default"/>
        <w:lang w:val="en-US" w:eastAsia="en-US" w:bidi="ar-SA"/>
      </w:rPr>
    </w:lvl>
  </w:abstractNum>
  <w:abstractNum w:abstractNumId="16" w15:restartNumberingAfterBreak="0">
    <w:nsid w:val="4A85052C"/>
    <w:multiLevelType w:val="hybridMultilevel"/>
    <w:tmpl w:val="39DE780E"/>
    <w:lvl w:ilvl="0" w:tplc="334C68C0">
      <w:start w:val="1"/>
      <w:numFmt w:val="decimal"/>
      <w:lvlText w:val="%1."/>
      <w:lvlJc w:val="left"/>
      <w:pPr>
        <w:ind w:left="1194" w:hanging="412"/>
        <w:jc w:val="right"/>
      </w:pPr>
      <w:rPr>
        <w:rFonts w:ascii="Arial" w:eastAsia="Arial" w:hAnsi="Arial" w:cs="Arial" w:hint="default"/>
        <w:b/>
        <w:bCs/>
        <w:i w:val="0"/>
        <w:iCs w:val="0"/>
        <w:color w:val="231F20"/>
        <w:spacing w:val="0"/>
        <w:w w:val="97"/>
        <w:position w:val="1"/>
        <w:sz w:val="24"/>
        <w:szCs w:val="24"/>
        <w:lang w:val="en-US" w:eastAsia="en-US" w:bidi="ar-SA"/>
      </w:rPr>
    </w:lvl>
    <w:lvl w:ilvl="1" w:tplc="F190A87A">
      <w:start w:val="1"/>
      <w:numFmt w:val="decimal"/>
      <w:lvlText w:val="%2."/>
      <w:lvlJc w:val="left"/>
      <w:pPr>
        <w:ind w:left="1009" w:hanging="383"/>
        <w:jc w:val="right"/>
      </w:pPr>
      <w:rPr>
        <w:rFonts w:hint="default"/>
        <w:spacing w:val="0"/>
        <w:w w:val="100"/>
        <w:lang w:val="en-US" w:eastAsia="en-US" w:bidi="ar-SA"/>
      </w:rPr>
    </w:lvl>
    <w:lvl w:ilvl="2" w:tplc="D26ADD76">
      <w:start w:val="1"/>
      <w:numFmt w:val="decimal"/>
      <w:lvlText w:val="%3)"/>
      <w:lvlJc w:val="left"/>
      <w:pPr>
        <w:ind w:left="783" w:hanging="454"/>
        <w:jc w:val="left"/>
      </w:pPr>
      <w:rPr>
        <w:rFonts w:ascii="Arial" w:eastAsia="Arial" w:hAnsi="Arial" w:cs="Arial" w:hint="default"/>
        <w:b/>
        <w:bCs/>
        <w:i w:val="0"/>
        <w:iCs w:val="0"/>
        <w:color w:val="231F20"/>
        <w:spacing w:val="0"/>
        <w:w w:val="97"/>
        <w:sz w:val="24"/>
        <w:szCs w:val="24"/>
        <w:lang w:val="en-US" w:eastAsia="en-US" w:bidi="ar-SA"/>
      </w:rPr>
    </w:lvl>
    <w:lvl w:ilvl="3" w:tplc="A8287350">
      <w:numFmt w:val="bullet"/>
      <w:lvlText w:val="•"/>
      <w:lvlJc w:val="left"/>
      <w:pPr>
        <w:ind w:left="1560" w:hanging="454"/>
      </w:pPr>
      <w:rPr>
        <w:rFonts w:hint="default"/>
        <w:lang w:val="en-US" w:eastAsia="en-US" w:bidi="ar-SA"/>
      </w:rPr>
    </w:lvl>
    <w:lvl w:ilvl="4" w:tplc="4BF6B4C6">
      <w:numFmt w:val="bullet"/>
      <w:lvlText w:val="•"/>
      <w:lvlJc w:val="left"/>
      <w:pPr>
        <w:ind w:left="2963" w:hanging="454"/>
      </w:pPr>
      <w:rPr>
        <w:rFonts w:hint="default"/>
        <w:lang w:val="en-US" w:eastAsia="en-US" w:bidi="ar-SA"/>
      </w:rPr>
    </w:lvl>
    <w:lvl w:ilvl="5" w:tplc="C130DC3E">
      <w:numFmt w:val="bullet"/>
      <w:lvlText w:val="•"/>
      <w:lvlJc w:val="left"/>
      <w:pPr>
        <w:ind w:left="4367" w:hanging="454"/>
      </w:pPr>
      <w:rPr>
        <w:rFonts w:hint="default"/>
        <w:lang w:val="en-US" w:eastAsia="en-US" w:bidi="ar-SA"/>
      </w:rPr>
    </w:lvl>
    <w:lvl w:ilvl="6" w:tplc="C6BEDB6C">
      <w:numFmt w:val="bullet"/>
      <w:lvlText w:val="•"/>
      <w:lvlJc w:val="left"/>
      <w:pPr>
        <w:ind w:left="5770" w:hanging="454"/>
      </w:pPr>
      <w:rPr>
        <w:rFonts w:hint="default"/>
        <w:lang w:val="en-US" w:eastAsia="en-US" w:bidi="ar-SA"/>
      </w:rPr>
    </w:lvl>
    <w:lvl w:ilvl="7" w:tplc="7916A082">
      <w:numFmt w:val="bullet"/>
      <w:lvlText w:val="•"/>
      <w:lvlJc w:val="left"/>
      <w:pPr>
        <w:ind w:left="7174" w:hanging="454"/>
      </w:pPr>
      <w:rPr>
        <w:rFonts w:hint="default"/>
        <w:lang w:val="en-US" w:eastAsia="en-US" w:bidi="ar-SA"/>
      </w:rPr>
    </w:lvl>
    <w:lvl w:ilvl="8" w:tplc="2CF4ECF8">
      <w:numFmt w:val="bullet"/>
      <w:lvlText w:val="•"/>
      <w:lvlJc w:val="left"/>
      <w:pPr>
        <w:ind w:left="8578" w:hanging="454"/>
      </w:pPr>
      <w:rPr>
        <w:rFonts w:hint="default"/>
        <w:lang w:val="en-US" w:eastAsia="en-US" w:bidi="ar-SA"/>
      </w:rPr>
    </w:lvl>
  </w:abstractNum>
  <w:abstractNum w:abstractNumId="17" w15:restartNumberingAfterBreak="0">
    <w:nsid w:val="4B3B5B5E"/>
    <w:multiLevelType w:val="hybridMultilevel"/>
    <w:tmpl w:val="00369024"/>
    <w:lvl w:ilvl="0" w:tplc="21AAF7A6">
      <w:start w:val="1"/>
      <w:numFmt w:val="decimal"/>
      <w:lvlText w:val="%1."/>
      <w:lvlJc w:val="left"/>
      <w:pPr>
        <w:ind w:left="856" w:hanging="318"/>
      </w:pPr>
      <w:rPr>
        <w:rFonts w:ascii="Arial" w:eastAsia="Arial" w:hAnsi="Arial" w:cs="Arial" w:hint="default"/>
        <w:b/>
        <w:bCs/>
        <w:i w:val="0"/>
        <w:iCs w:val="0"/>
        <w:color w:val="231F20"/>
        <w:spacing w:val="0"/>
        <w:w w:val="97"/>
        <w:sz w:val="24"/>
        <w:szCs w:val="24"/>
        <w:lang w:val="en-US" w:eastAsia="en-US" w:bidi="ar-SA"/>
      </w:rPr>
    </w:lvl>
    <w:lvl w:ilvl="1" w:tplc="46081350">
      <w:numFmt w:val="bullet"/>
      <w:lvlText w:val="•"/>
      <w:lvlJc w:val="left"/>
      <w:pPr>
        <w:ind w:left="1842" w:hanging="318"/>
      </w:pPr>
      <w:rPr>
        <w:rFonts w:hint="default"/>
        <w:lang w:val="en-US" w:eastAsia="en-US" w:bidi="ar-SA"/>
      </w:rPr>
    </w:lvl>
    <w:lvl w:ilvl="2" w:tplc="64D226E0">
      <w:numFmt w:val="bullet"/>
      <w:lvlText w:val="•"/>
      <w:lvlJc w:val="left"/>
      <w:pPr>
        <w:ind w:left="2825" w:hanging="318"/>
      </w:pPr>
      <w:rPr>
        <w:rFonts w:hint="default"/>
        <w:lang w:val="en-US" w:eastAsia="en-US" w:bidi="ar-SA"/>
      </w:rPr>
    </w:lvl>
    <w:lvl w:ilvl="3" w:tplc="ACF0F128">
      <w:numFmt w:val="bullet"/>
      <w:lvlText w:val="•"/>
      <w:lvlJc w:val="left"/>
      <w:pPr>
        <w:ind w:left="3808" w:hanging="318"/>
      </w:pPr>
      <w:rPr>
        <w:rFonts w:hint="default"/>
        <w:lang w:val="en-US" w:eastAsia="en-US" w:bidi="ar-SA"/>
      </w:rPr>
    </w:lvl>
    <w:lvl w:ilvl="4" w:tplc="44981022">
      <w:numFmt w:val="bullet"/>
      <w:lvlText w:val="•"/>
      <w:lvlJc w:val="left"/>
      <w:pPr>
        <w:ind w:left="4791" w:hanging="318"/>
      </w:pPr>
      <w:rPr>
        <w:rFonts w:hint="default"/>
        <w:lang w:val="en-US" w:eastAsia="en-US" w:bidi="ar-SA"/>
      </w:rPr>
    </w:lvl>
    <w:lvl w:ilvl="5" w:tplc="3154E706">
      <w:numFmt w:val="bullet"/>
      <w:lvlText w:val="•"/>
      <w:lvlJc w:val="left"/>
      <w:pPr>
        <w:ind w:left="5774" w:hanging="318"/>
      </w:pPr>
      <w:rPr>
        <w:rFonts w:hint="default"/>
        <w:lang w:val="en-US" w:eastAsia="en-US" w:bidi="ar-SA"/>
      </w:rPr>
    </w:lvl>
    <w:lvl w:ilvl="6" w:tplc="535EBF2A">
      <w:numFmt w:val="bullet"/>
      <w:lvlText w:val="•"/>
      <w:lvlJc w:val="left"/>
      <w:pPr>
        <w:ind w:left="6757" w:hanging="318"/>
      </w:pPr>
      <w:rPr>
        <w:rFonts w:hint="default"/>
        <w:lang w:val="en-US" w:eastAsia="en-US" w:bidi="ar-SA"/>
      </w:rPr>
    </w:lvl>
    <w:lvl w:ilvl="7" w:tplc="48FC6310">
      <w:numFmt w:val="bullet"/>
      <w:lvlText w:val="•"/>
      <w:lvlJc w:val="left"/>
      <w:pPr>
        <w:ind w:left="7740" w:hanging="318"/>
      </w:pPr>
      <w:rPr>
        <w:rFonts w:hint="default"/>
        <w:lang w:val="en-US" w:eastAsia="en-US" w:bidi="ar-SA"/>
      </w:rPr>
    </w:lvl>
    <w:lvl w:ilvl="8" w:tplc="DB8870F4">
      <w:numFmt w:val="bullet"/>
      <w:lvlText w:val="•"/>
      <w:lvlJc w:val="left"/>
      <w:pPr>
        <w:ind w:left="8723" w:hanging="318"/>
      </w:pPr>
      <w:rPr>
        <w:rFonts w:hint="default"/>
        <w:lang w:val="en-US" w:eastAsia="en-US" w:bidi="ar-SA"/>
      </w:rPr>
    </w:lvl>
  </w:abstractNum>
  <w:abstractNum w:abstractNumId="18" w15:restartNumberingAfterBreak="0">
    <w:nsid w:val="51A6180C"/>
    <w:multiLevelType w:val="hybridMultilevel"/>
    <w:tmpl w:val="4E0A560A"/>
    <w:lvl w:ilvl="0" w:tplc="4FFA9742">
      <w:start w:val="1"/>
      <w:numFmt w:val="decimal"/>
      <w:lvlText w:val="%1."/>
      <w:lvlJc w:val="left"/>
      <w:pPr>
        <w:ind w:left="286" w:hanging="340"/>
        <w:jc w:val="left"/>
      </w:pPr>
      <w:rPr>
        <w:rFonts w:ascii="Arial" w:eastAsia="Arial" w:hAnsi="Arial" w:cs="Arial" w:hint="default"/>
        <w:b/>
        <w:bCs/>
        <w:i w:val="0"/>
        <w:iCs w:val="0"/>
        <w:color w:val="231F20"/>
        <w:spacing w:val="0"/>
        <w:w w:val="97"/>
        <w:sz w:val="28"/>
        <w:szCs w:val="28"/>
        <w:lang w:val="en-US" w:eastAsia="en-US" w:bidi="ar-SA"/>
      </w:rPr>
    </w:lvl>
    <w:lvl w:ilvl="1" w:tplc="31C8409A">
      <w:numFmt w:val="bullet"/>
      <w:lvlText w:val="•"/>
      <w:lvlJc w:val="left"/>
      <w:pPr>
        <w:ind w:left="1390" w:hanging="340"/>
      </w:pPr>
      <w:rPr>
        <w:rFonts w:hint="default"/>
        <w:lang w:val="en-US" w:eastAsia="en-US" w:bidi="ar-SA"/>
      </w:rPr>
    </w:lvl>
    <w:lvl w:ilvl="2" w:tplc="DCF05E84">
      <w:numFmt w:val="bullet"/>
      <w:lvlText w:val="•"/>
      <w:lvlJc w:val="left"/>
      <w:pPr>
        <w:ind w:left="2501" w:hanging="340"/>
      </w:pPr>
      <w:rPr>
        <w:rFonts w:hint="default"/>
        <w:lang w:val="en-US" w:eastAsia="en-US" w:bidi="ar-SA"/>
      </w:rPr>
    </w:lvl>
    <w:lvl w:ilvl="3" w:tplc="70668D34">
      <w:numFmt w:val="bullet"/>
      <w:lvlText w:val="•"/>
      <w:lvlJc w:val="left"/>
      <w:pPr>
        <w:ind w:left="3611" w:hanging="340"/>
      </w:pPr>
      <w:rPr>
        <w:rFonts w:hint="default"/>
        <w:lang w:val="en-US" w:eastAsia="en-US" w:bidi="ar-SA"/>
      </w:rPr>
    </w:lvl>
    <w:lvl w:ilvl="4" w:tplc="65CA8A26">
      <w:numFmt w:val="bullet"/>
      <w:lvlText w:val="•"/>
      <w:lvlJc w:val="left"/>
      <w:pPr>
        <w:ind w:left="4722" w:hanging="340"/>
      </w:pPr>
      <w:rPr>
        <w:rFonts w:hint="default"/>
        <w:lang w:val="en-US" w:eastAsia="en-US" w:bidi="ar-SA"/>
      </w:rPr>
    </w:lvl>
    <w:lvl w:ilvl="5" w:tplc="49468D42">
      <w:numFmt w:val="bullet"/>
      <w:lvlText w:val="•"/>
      <w:lvlJc w:val="left"/>
      <w:pPr>
        <w:ind w:left="5832" w:hanging="340"/>
      </w:pPr>
      <w:rPr>
        <w:rFonts w:hint="default"/>
        <w:lang w:val="en-US" w:eastAsia="en-US" w:bidi="ar-SA"/>
      </w:rPr>
    </w:lvl>
    <w:lvl w:ilvl="6" w:tplc="ABFA0ABC">
      <w:numFmt w:val="bullet"/>
      <w:lvlText w:val="•"/>
      <w:lvlJc w:val="left"/>
      <w:pPr>
        <w:ind w:left="6943" w:hanging="340"/>
      </w:pPr>
      <w:rPr>
        <w:rFonts w:hint="default"/>
        <w:lang w:val="en-US" w:eastAsia="en-US" w:bidi="ar-SA"/>
      </w:rPr>
    </w:lvl>
    <w:lvl w:ilvl="7" w:tplc="458A1D22">
      <w:numFmt w:val="bullet"/>
      <w:lvlText w:val="•"/>
      <w:lvlJc w:val="left"/>
      <w:pPr>
        <w:ind w:left="8053" w:hanging="340"/>
      </w:pPr>
      <w:rPr>
        <w:rFonts w:hint="default"/>
        <w:lang w:val="en-US" w:eastAsia="en-US" w:bidi="ar-SA"/>
      </w:rPr>
    </w:lvl>
    <w:lvl w:ilvl="8" w:tplc="19EA88F6">
      <w:numFmt w:val="bullet"/>
      <w:lvlText w:val="•"/>
      <w:lvlJc w:val="left"/>
      <w:pPr>
        <w:ind w:left="9164" w:hanging="340"/>
      </w:pPr>
      <w:rPr>
        <w:rFonts w:hint="default"/>
        <w:lang w:val="en-US" w:eastAsia="en-US" w:bidi="ar-SA"/>
      </w:rPr>
    </w:lvl>
  </w:abstractNum>
  <w:abstractNum w:abstractNumId="19" w15:restartNumberingAfterBreak="0">
    <w:nsid w:val="52DC049C"/>
    <w:multiLevelType w:val="hybridMultilevel"/>
    <w:tmpl w:val="2DBE626A"/>
    <w:lvl w:ilvl="0" w:tplc="14EE63B6">
      <w:start w:val="1"/>
      <w:numFmt w:val="decimal"/>
      <w:lvlText w:val="%1."/>
      <w:lvlJc w:val="left"/>
      <w:pPr>
        <w:ind w:left="940" w:hanging="341"/>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B980FE38">
      <w:start w:val="1"/>
      <w:numFmt w:val="decimal"/>
      <w:lvlText w:val="%2."/>
      <w:lvlJc w:val="left"/>
      <w:pPr>
        <w:ind w:left="1121" w:hanging="281"/>
      </w:pPr>
      <w:rPr>
        <w:rFonts w:ascii="Gill Sans MT" w:eastAsia="Gill Sans MT" w:hAnsi="Gill Sans MT" w:cs="Gill Sans MT" w:hint="default"/>
        <w:b w:val="0"/>
        <w:bCs w:val="0"/>
        <w:i w:val="0"/>
        <w:iCs w:val="0"/>
        <w:color w:val="231F20"/>
        <w:spacing w:val="0"/>
        <w:w w:val="94"/>
        <w:sz w:val="24"/>
        <w:szCs w:val="24"/>
        <w:lang w:val="en-US" w:eastAsia="en-US" w:bidi="ar-SA"/>
      </w:rPr>
    </w:lvl>
    <w:lvl w:ilvl="2" w:tplc="4D6C76B4">
      <w:numFmt w:val="bullet"/>
      <w:lvlText w:val="•"/>
      <w:lvlJc w:val="left"/>
      <w:pPr>
        <w:ind w:left="2222" w:hanging="281"/>
      </w:pPr>
      <w:rPr>
        <w:rFonts w:hint="default"/>
        <w:lang w:val="en-US" w:eastAsia="en-US" w:bidi="ar-SA"/>
      </w:rPr>
    </w:lvl>
    <w:lvl w:ilvl="3" w:tplc="5C963F70">
      <w:numFmt w:val="bullet"/>
      <w:lvlText w:val="•"/>
      <w:lvlJc w:val="left"/>
      <w:pPr>
        <w:ind w:left="3325" w:hanging="281"/>
      </w:pPr>
      <w:rPr>
        <w:rFonts w:hint="default"/>
        <w:lang w:val="en-US" w:eastAsia="en-US" w:bidi="ar-SA"/>
      </w:rPr>
    </w:lvl>
    <w:lvl w:ilvl="4" w:tplc="066A74A0">
      <w:numFmt w:val="bullet"/>
      <w:lvlText w:val="•"/>
      <w:lvlJc w:val="left"/>
      <w:pPr>
        <w:ind w:left="4428" w:hanging="281"/>
      </w:pPr>
      <w:rPr>
        <w:rFonts w:hint="default"/>
        <w:lang w:val="en-US" w:eastAsia="en-US" w:bidi="ar-SA"/>
      </w:rPr>
    </w:lvl>
    <w:lvl w:ilvl="5" w:tplc="798ECBBA">
      <w:numFmt w:val="bullet"/>
      <w:lvlText w:val="•"/>
      <w:lvlJc w:val="left"/>
      <w:pPr>
        <w:ind w:left="5531" w:hanging="281"/>
      </w:pPr>
      <w:rPr>
        <w:rFonts w:hint="default"/>
        <w:lang w:val="en-US" w:eastAsia="en-US" w:bidi="ar-SA"/>
      </w:rPr>
    </w:lvl>
    <w:lvl w:ilvl="6" w:tplc="22DA664C">
      <w:numFmt w:val="bullet"/>
      <w:lvlText w:val="•"/>
      <w:lvlJc w:val="left"/>
      <w:pPr>
        <w:ind w:left="6634" w:hanging="281"/>
      </w:pPr>
      <w:rPr>
        <w:rFonts w:hint="default"/>
        <w:lang w:val="en-US" w:eastAsia="en-US" w:bidi="ar-SA"/>
      </w:rPr>
    </w:lvl>
    <w:lvl w:ilvl="7" w:tplc="D688B9B8">
      <w:numFmt w:val="bullet"/>
      <w:lvlText w:val="•"/>
      <w:lvlJc w:val="left"/>
      <w:pPr>
        <w:ind w:left="7737" w:hanging="281"/>
      </w:pPr>
      <w:rPr>
        <w:rFonts w:hint="default"/>
        <w:lang w:val="en-US" w:eastAsia="en-US" w:bidi="ar-SA"/>
      </w:rPr>
    </w:lvl>
    <w:lvl w:ilvl="8" w:tplc="5B6EEAB4">
      <w:numFmt w:val="bullet"/>
      <w:lvlText w:val="•"/>
      <w:lvlJc w:val="left"/>
      <w:pPr>
        <w:ind w:left="8839" w:hanging="281"/>
      </w:pPr>
      <w:rPr>
        <w:rFonts w:hint="default"/>
        <w:lang w:val="en-US" w:eastAsia="en-US" w:bidi="ar-SA"/>
      </w:rPr>
    </w:lvl>
  </w:abstractNum>
  <w:abstractNum w:abstractNumId="20" w15:restartNumberingAfterBreak="0">
    <w:nsid w:val="56677A8F"/>
    <w:multiLevelType w:val="hybridMultilevel"/>
    <w:tmpl w:val="105A974E"/>
    <w:lvl w:ilvl="0" w:tplc="228EF978">
      <w:start w:val="1"/>
      <w:numFmt w:val="decimal"/>
      <w:lvlText w:val="%1."/>
      <w:lvlJc w:val="left"/>
      <w:pPr>
        <w:ind w:left="507" w:hanging="326"/>
      </w:pPr>
      <w:rPr>
        <w:rFonts w:ascii="Arial" w:eastAsia="Arial" w:hAnsi="Arial" w:cs="Arial" w:hint="default"/>
        <w:b/>
        <w:bCs/>
        <w:i w:val="0"/>
        <w:iCs w:val="0"/>
        <w:color w:val="EE3430"/>
        <w:spacing w:val="-10"/>
        <w:w w:val="97"/>
        <w:sz w:val="22"/>
        <w:szCs w:val="22"/>
        <w:lang w:val="en-US" w:eastAsia="en-US" w:bidi="ar-SA"/>
      </w:rPr>
    </w:lvl>
    <w:lvl w:ilvl="1" w:tplc="10920F9A">
      <w:numFmt w:val="bullet"/>
      <w:lvlText w:val="•"/>
      <w:lvlJc w:val="left"/>
      <w:pPr>
        <w:ind w:left="1042" w:hanging="326"/>
      </w:pPr>
      <w:rPr>
        <w:rFonts w:hint="default"/>
        <w:lang w:val="en-US" w:eastAsia="en-US" w:bidi="ar-SA"/>
      </w:rPr>
    </w:lvl>
    <w:lvl w:ilvl="2" w:tplc="C7C20236">
      <w:numFmt w:val="bullet"/>
      <w:lvlText w:val="•"/>
      <w:lvlJc w:val="left"/>
      <w:pPr>
        <w:ind w:left="1585" w:hanging="326"/>
      </w:pPr>
      <w:rPr>
        <w:rFonts w:hint="default"/>
        <w:lang w:val="en-US" w:eastAsia="en-US" w:bidi="ar-SA"/>
      </w:rPr>
    </w:lvl>
    <w:lvl w:ilvl="3" w:tplc="2722B99E">
      <w:numFmt w:val="bullet"/>
      <w:lvlText w:val="•"/>
      <w:lvlJc w:val="left"/>
      <w:pPr>
        <w:ind w:left="2127" w:hanging="326"/>
      </w:pPr>
      <w:rPr>
        <w:rFonts w:hint="default"/>
        <w:lang w:val="en-US" w:eastAsia="en-US" w:bidi="ar-SA"/>
      </w:rPr>
    </w:lvl>
    <w:lvl w:ilvl="4" w:tplc="7D8CFC8A">
      <w:numFmt w:val="bullet"/>
      <w:lvlText w:val="•"/>
      <w:lvlJc w:val="left"/>
      <w:pPr>
        <w:ind w:left="2670" w:hanging="326"/>
      </w:pPr>
      <w:rPr>
        <w:rFonts w:hint="default"/>
        <w:lang w:val="en-US" w:eastAsia="en-US" w:bidi="ar-SA"/>
      </w:rPr>
    </w:lvl>
    <w:lvl w:ilvl="5" w:tplc="FB048556">
      <w:numFmt w:val="bullet"/>
      <w:lvlText w:val="•"/>
      <w:lvlJc w:val="left"/>
      <w:pPr>
        <w:ind w:left="3213" w:hanging="326"/>
      </w:pPr>
      <w:rPr>
        <w:rFonts w:hint="default"/>
        <w:lang w:val="en-US" w:eastAsia="en-US" w:bidi="ar-SA"/>
      </w:rPr>
    </w:lvl>
    <w:lvl w:ilvl="6" w:tplc="B71424A6">
      <w:numFmt w:val="bullet"/>
      <w:lvlText w:val="•"/>
      <w:lvlJc w:val="left"/>
      <w:pPr>
        <w:ind w:left="3755" w:hanging="326"/>
      </w:pPr>
      <w:rPr>
        <w:rFonts w:hint="default"/>
        <w:lang w:val="en-US" w:eastAsia="en-US" w:bidi="ar-SA"/>
      </w:rPr>
    </w:lvl>
    <w:lvl w:ilvl="7" w:tplc="3F32E842">
      <w:numFmt w:val="bullet"/>
      <w:lvlText w:val="•"/>
      <w:lvlJc w:val="left"/>
      <w:pPr>
        <w:ind w:left="4298" w:hanging="326"/>
      </w:pPr>
      <w:rPr>
        <w:rFonts w:hint="default"/>
        <w:lang w:val="en-US" w:eastAsia="en-US" w:bidi="ar-SA"/>
      </w:rPr>
    </w:lvl>
    <w:lvl w:ilvl="8" w:tplc="E1FAEDA6">
      <w:numFmt w:val="bullet"/>
      <w:lvlText w:val="•"/>
      <w:lvlJc w:val="left"/>
      <w:pPr>
        <w:ind w:left="4840" w:hanging="326"/>
      </w:pPr>
      <w:rPr>
        <w:rFonts w:hint="default"/>
        <w:lang w:val="en-US" w:eastAsia="en-US" w:bidi="ar-SA"/>
      </w:rPr>
    </w:lvl>
  </w:abstractNum>
  <w:abstractNum w:abstractNumId="21" w15:restartNumberingAfterBreak="0">
    <w:nsid w:val="574B27BE"/>
    <w:multiLevelType w:val="hybridMultilevel"/>
    <w:tmpl w:val="D2E08DA8"/>
    <w:lvl w:ilvl="0" w:tplc="CE008C40">
      <w:start w:val="1"/>
      <w:numFmt w:val="decimal"/>
      <w:lvlText w:val="%1)"/>
      <w:lvlJc w:val="left"/>
      <w:pPr>
        <w:ind w:left="803" w:hanging="454"/>
        <w:jc w:val="left"/>
      </w:pPr>
      <w:rPr>
        <w:rFonts w:ascii="Arial" w:eastAsia="Arial" w:hAnsi="Arial" w:cs="Arial" w:hint="default"/>
        <w:b/>
        <w:bCs/>
        <w:i w:val="0"/>
        <w:iCs w:val="0"/>
        <w:color w:val="231F20"/>
        <w:spacing w:val="0"/>
        <w:w w:val="97"/>
        <w:sz w:val="24"/>
        <w:szCs w:val="24"/>
        <w:lang w:val="en-US" w:eastAsia="en-US" w:bidi="ar-SA"/>
      </w:rPr>
    </w:lvl>
    <w:lvl w:ilvl="1" w:tplc="DF322C48">
      <w:numFmt w:val="bullet"/>
      <w:lvlText w:val="•"/>
      <w:lvlJc w:val="left"/>
      <w:pPr>
        <w:ind w:left="1850" w:hanging="454"/>
      </w:pPr>
      <w:rPr>
        <w:rFonts w:hint="default"/>
        <w:lang w:val="en-US" w:eastAsia="en-US" w:bidi="ar-SA"/>
      </w:rPr>
    </w:lvl>
    <w:lvl w:ilvl="2" w:tplc="56127416">
      <w:numFmt w:val="bullet"/>
      <w:lvlText w:val="•"/>
      <w:lvlJc w:val="left"/>
      <w:pPr>
        <w:ind w:left="2901" w:hanging="454"/>
      </w:pPr>
      <w:rPr>
        <w:rFonts w:hint="default"/>
        <w:lang w:val="en-US" w:eastAsia="en-US" w:bidi="ar-SA"/>
      </w:rPr>
    </w:lvl>
    <w:lvl w:ilvl="3" w:tplc="0C0210FA">
      <w:numFmt w:val="bullet"/>
      <w:lvlText w:val="•"/>
      <w:lvlJc w:val="left"/>
      <w:pPr>
        <w:ind w:left="3951" w:hanging="454"/>
      </w:pPr>
      <w:rPr>
        <w:rFonts w:hint="default"/>
        <w:lang w:val="en-US" w:eastAsia="en-US" w:bidi="ar-SA"/>
      </w:rPr>
    </w:lvl>
    <w:lvl w:ilvl="4" w:tplc="86921A0C">
      <w:numFmt w:val="bullet"/>
      <w:lvlText w:val="•"/>
      <w:lvlJc w:val="left"/>
      <w:pPr>
        <w:ind w:left="5002" w:hanging="454"/>
      </w:pPr>
      <w:rPr>
        <w:rFonts w:hint="default"/>
        <w:lang w:val="en-US" w:eastAsia="en-US" w:bidi="ar-SA"/>
      </w:rPr>
    </w:lvl>
    <w:lvl w:ilvl="5" w:tplc="C8BC685E">
      <w:numFmt w:val="bullet"/>
      <w:lvlText w:val="•"/>
      <w:lvlJc w:val="left"/>
      <w:pPr>
        <w:ind w:left="6052" w:hanging="454"/>
      </w:pPr>
      <w:rPr>
        <w:rFonts w:hint="default"/>
        <w:lang w:val="en-US" w:eastAsia="en-US" w:bidi="ar-SA"/>
      </w:rPr>
    </w:lvl>
    <w:lvl w:ilvl="6" w:tplc="5C2A41A0">
      <w:numFmt w:val="bullet"/>
      <w:lvlText w:val="•"/>
      <w:lvlJc w:val="left"/>
      <w:pPr>
        <w:ind w:left="7103" w:hanging="454"/>
      </w:pPr>
      <w:rPr>
        <w:rFonts w:hint="default"/>
        <w:lang w:val="en-US" w:eastAsia="en-US" w:bidi="ar-SA"/>
      </w:rPr>
    </w:lvl>
    <w:lvl w:ilvl="7" w:tplc="EE3C160E">
      <w:numFmt w:val="bullet"/>
      <w:lvlText w:val="•"/>
      <w:lvlJc w:val="left"/>
      <w:pPr>
        <w:ind w:left="8153" w:hanging="454"/>
      </w:pPr>
      <w:rPr>
        <w:rFonts w:hint="default"/>
        <w:lang w:val="en-US" w:eastAsia="en-US" w:bidi="ar-SA"/>
      </w:rPr>
    </w:lvl>
    <w:lvl w:ilvl="8" w:tplc="54D4AFF6">
      <w:numFmt w:val="bullet"/>
      <w:lvlText w:val="•"/>
      <w:lvlJc w:val="left"/>
      <w:pPr>
        <w:ind w:left="9204" w:hanging="454"/>
      </w:pPr>
      <w:rPr>
        <w:rFonts w:hint="default"/>
        <w:lang w:val="en-US" w:eastAsia="en-US" w:bidi="ar-SA"/>
      </w:rPr>
    </w:lvl>
  </w:abstractNum>
  <w:abstractNum w:abstractNumId="22" w15:restartNumberingAfterBreak="0">
    <w:nsid w:val="5B870C9F"/>
    <w:multiLevelType w:val="hybridMultilevel"/>
    <w:tmpl w:val="BA421AB6"/>
    <w:lvl w:ilvl="0" w:tplc="18F4AB60">
      <w:start w:val="1"/>
      <w:numFmt w:val="decimal"/>
      <w:lvlText w:val="%1."/>
      <w:lvlJc w:val="left"/>
      <w:pPr>
        <w:ind w:left="1091" w:hanging="329"/>
        <w:jc w:val="left"/>
      </w:pPr>
      <w:rPr>
        <w:rFonts w:ascii="Arial" w:eastAsia="Arial" w:hAnsi="Arial" w:cs="Arial" w:hint="default"/>
        <w:b/>
        <w:bCs/>
        <w:i w:val="0"/>
        <w:iCs w:val="0"/>
        <w:color w:val="231F20"/>
        <w:spacing w:val="-12"/>
        <w:w w:val="84"/>
        <w:sz w:val="28"/>
        <w:szCs w:val="28"/>
        <w:lang w:val="en-US" w:eastAsia="en-US" w:bidi="ar-SA"/>
      </w:rPr>
    </w:lvl>
    <w:lvl w:ilvl="1" w:tplc="F48892EA">
      <w:numFmt w:val="bullet"/>
      <w:lvlText w:val="•"/>
      <w:lvlJc w:val="left"/>
      <w:pPr>
        <w:ind w:left="2078" w:hanging="329"/>
      </w:pPr>
      <w:rPr>
        <w:rFonts w:hint="default"/>
        <w:lang w:val="en-US" w:eastAsia="en-US" w:bidi="ar-SA"/>
      </w:rPr>
    </w:lvl>
    <w:lvl w:ilvl="2" w:tplc="7DBE8552">
      <w:numFmt w:val="bullet"/>
      <w:lvlText w:val="•"/>
      <w:lvlJc w:val="left"/>
      <w:pPr>
        <w:ind w:left="3056" w:hanging="329"/>
      </w:pPr>
      <w:rPr>
        <w:rFonts w:hint="default"/>
        <w:lang w:val="en-US" w:eastAsia="en-US" w:bidi="ar-SA"/>
      </w:rPr>
    </w:lvl>
    <w:lvl w:ilvl="3" w:tplc="3440D8F2">
      <w:numFmt w:val="bullet"/>
      <w:lvlText w:val="•"/>
      <w:lvlJc w:val="left"/>
      <w:pPr>
        <w:ind w:left="4035" w:hanging="329"/>
      </w:pPr>
      <w:rPr>
        <w:rFonts w:hint="default"/>
        <w:lang w:val="en-US" w:eastAsia="en-US" w:bidi="ar-SA"/>
      </w:rPr>
    </w:lvl>
    <w:lvl w:ilvl="4" w:tplc="3FC8432C">
      <w:numFmt w:val="bullet"/>
      <w:lvlText w:val="•"/>
      <w:lvlJc w:val="left"/>
      <w:pPr>
        <w:ind w:left="5013" w:hanging="329"/>
      </w:pPr>
      <w:rPr>
        <w:rFonts w:hint="default"/>
        <w:lang w:val="en-US" w:eastAsia="en-US" w:bidi="ar-SA"/>
      </w:rPr>
    </w:lvl>
    <w:lvl w:ilvl="5" w:tplc="80B0800A">
      <w:numFmt w:val="bullet"/>
      <w:lvlText w:val="•"/>
      <w:lvlJc w:val="left"/>
      <w:pPr>
        <w:ind w:left="5991" w:hanging="329"/>
      </w:pPr>
      <w:rPr>
        <w:rFonts w:hint="default"/>
        <w:lang w:val="en-US" w:eastAsia="en-US" w:bidi="ar-SA"/>
      </w:rPr>
    </w:lvl>
    <w:lvl w:ilvl="6" w:tplc="9A16EB10">
      <w:numFmt w:val="bullet"/>
      <w:lvlText w:val="•"/>
      <w:lvlJc w:val="left"/>
      <w:pPr>
        <w:ind w:left="6970" w:hanging="329"/>
      </w:pPr>
      <w:rPr>
        <w:rFonts w:hint="default"/>
        <w:lang w:val="en-US" w:eastAsia="en-US" w:bidi="ar-SA"/>
      </w:rPr>
    </w:lvl>
    <w:lvl w:ilvl="7" w:tplc="79A04FDC">
      <w:numFmt w:val="bullet"/>
      <w:lvlText w:val="•"/>
      <w:lvlJc w:val="left"/>
      <w:pPr>
        <w:ind w:left="7948" w:hanging="329"/>
      </w:pPr>
      <w:rPr>
        <w:rFonts w:hint="default"/>
        <w:lang w:val="en-US" w:eastAsia="en-US" w:bidi="ar-SA"/>
      </w:rPr>
    </w:lvl>
    <w:lvl w:ilvl="8" w:tplc="0FE07808">
      <w:numFmt w:val="bullet"/>
      <w:lvlText w:val="•"/>
      <w:lvlJc w:val="left"/>
      <w:pPr>
        <w:ind w:left="8926" w:hanging="329"/>
      </w:pPr>
      <w:rPr>
        <w:rFonts w:hint="default"/>
        <w:lang w:val="en-US" w:eastAsia="en-US" w:bidi="ar-SA"/>
      </w:rPr>
    </w:lvl>
  </w:abstractNum>
  <w:abstractNum w:abstractNumId="23" w15:restartNumberingAfterBreak="0">
    <w:nsid w:val="5CC94324"/>
    <w:multiLevelType w:val="hybridMultilevel"/>
    <w:tmpl w:val="E34A1F1A"/>
    <w:lvl w:ilvl="0" w:tplc="7240981A">
      <w:start w:val="1"/>
      <w:numFmt w:val="decimal"/>
      <w:lvlText w:val="%1."/>
      <w:lvlJc w:val="left"/>
      <w:pPr>
        <w:ind w:left="926" w:hanging="284"/>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9E6E7DE2">
      <w:numFmt w:val="bullet"/>
      <w:lvlText w:val="•"/>
      <w:lvlJc w:val="left"/>
      <w:pPr>
        <w:ind w:left="1932" w:hanging="284"/>
      </w:pPr>
      <w:rPr>
        <w:rFonts w:hint="default"/>
        <w:lang w:val="en-US" w:eastAsia="en-US" w:bidi="ar-SA"/>
      </w:rPr>
    </w:lvl>
    <w:lvl w:ilvl="2" w:tplc="C2CC90DE">
      <w:numFmt w:val="bullet"/>
      <w:lvlText w:val="•"/>
      <w:lvlJc w:val="left"/>
      <w:pPr>
        <w:ind w:left="2945" w:hanging="284"/>
      </w:pPr>
      <w:rPr>
        <w:rFonts w:hint="default"/>
        <w:lang w:val="en-US" w:eastAsia="en-US" w:bidi="ar-SA"/>
      </w:rPr>
    </w:lvl>
    <w:lvl w:ilvl="3" w:tplc="FEB0622E">
      <w:numFmt w:val="bullet"/>
      <w:lvlText w:val="•"/>
      <w:lvlJc w:val="left"/>
      <w:pPr>
        <w:ind w:left="3957" w:hanging="284"/>
      </w:pPr>
      <w:rPr>
        <w:rFonts w:hint="default"/>
        <w:lang w:val="en-US" w:eastAsia="en-US" w:bidi="ar-SA"/>
      </w:rPr>
    </w:lvl>
    <w:lvl w:ilvl="4" w:tplc="FC084542">
      <w:numFmt w:val="bullet"/>
      <w:lvlText w:val="•"/>
      <w:lvlJc w:val="left"/>
      <w:pPr>
        <w:ind w:left="4970" w:hanging="284"/>
      </w:pPr>
      <w:rPr>
        <w:rFonts w:hint="default"/>
        <w:lang w:val="en-US" w:eastAsia="en-US" w:bidi="ar-SA"/>
      </w:rPr>
    </w:lvl>
    <w:lvl w:ilvl="5" w:tplc="82162436">
      <w:numFmt w:val="bullet"/>
      <w:lvlText w:val="•"/>
      <w:lvlJc w:val="left"/>
      <w:pPr>
        <w:ind w:left="5982" w:hanging="284"/>
      </w:pPr>
      <w:rPr>
        <w:rFonts w:hint="default"/>
        <w:lang w:val="en-US" w:eastAsia="en-US" w:bidi="ar-SA"/>
      </w:rPr>
    </w:lvl>
    <w:lvl w:ilvl="6" w:tplc="A3C09F3C">
      <w:numFmt w:val="bullet"/>
      <w:lvlText w:val="•"/>
      <w:lvlJc w:val="left"/>
      <w:pPr>
        <w:ind w:left="6995" w:hanging="284"/>
      </w:pPr>
      <w:rPr>
        <w:rFonts w:hint="default"/>
        <w:lang w:val="en-US" w:eastAsia="en-US" w:bidi="ar-SA"/>
      </w:rPr>
    </w:lvl>
    <w:lvl w:ilvl="7" w:tplc="3536D028">
      <w:numFmt w:val="bullet"/>
      <w:lvlText w:val="•"/>
      <w:lvlJc w:val="left"/>
      <w:pPr>
        <w:ind w:left="8007" w:hanging="284"/>
      </w:pPr>
      <w:rPr>
        <w:rFonts w:hint="default"/>
        <w:lang w:val="en-US" w:eastAsia="en-US" w:bidi="ar-SA"/>
      </w:rPr>
    </w:lvl>
    <w:lvl w:ilvl="8" w:tplc="192E74CA">
      <w:numFmt w:val="bullet"/>
      <w:lvlText w:val="•"/>
      <w:lvlJc w:val="left"/>
      <w:pPr>
        <w:ind w:left="9020" w:hanging="284"/>
      </w:pPr>
      <w:rPr>
        <w:rFonts w:hint="default"/>
        <w:lang w:val="en-US" w:eastAsia="en-US" w:bidi="ar-SA"/>
      </w:rPr>
    </w:lvl>
  </w:abstractNum>
  <w:abstractNum w:abstractNumId="24" w15:restartNumberingAfterBreak="0">
    <w:nsid w:val="5CDE77BB"/>
    <w:multiLevelType w:val="hybridMultilevel"/>
    <w:tmpl w:val="2724DE8E"/>
    <w:lvl w:ilvl="0" w:tplc="68D66C0C">
      <w:start w:val="1"/>
      <w:numFmt w:val="decimal"/>
      <w:lvlText w:val="%1."/>
      <w:lvlJc w:val="left"/>
      <w:pPr>
        <w:ind w:left="564" w:hanging="260"/>
        <w:jc w:val="left"/>
      </w:pPr>
      <w:rPr>
        <w:rFonts w:ascii="Arial" w:eastAsia="Arial" w:hAnsi="Arial" w:cs="Arial" w:hint="default"/>
        <w:b/>
        <w:bCs/>
        <w:i w:val="0"/>
        <w:iCs w:val="0"/>
        <w:color w:val="EE3430"/>
        <w:spacing w:val="-12"/>
        <w:w w:val="93"/>
        <w:sz w:val="24"/>
        <w:szCs w:val="24"/>
        <w:lang w:val="en-US" w:eastAsia="en-US" w:bidi="ar-SA"/>
      </w:rPr>
    </w:lvl>
    <w:lvl w:ilvl="1" w:tplc="6EB82504">
      <w:numFmt w:val="bullet"/>
      <w:lvlText w:val="•"/>
      <w:lvlJc w:val="left"/>
      <w:pPr>
        <w:ind w:left="1076" w:hanging="260"/>
      </w:pPr>
      <w:rPr>
        <w:rFonts w:hint="default"/>
        <w:lang w:val="en-US" w:eastAsia="en-US" w:bidi="ar-SA"/>
      </w:rPr>
    </w:lvl>
    <w:lvl w:ilvl="2" w:tplc="648225F4">
      <w:numFmt w:val="bullet"/>
      <w:lvlText w:val="•"/>
      <w:lvlJc w:val="left"/>
      <w:pPr>
        <w:ind w:left="1593" w:hanging="260"/>
      </w:pPr>
      <w:rPr>
        <w:rFonts w:hint="default"/>
        <w:lang w:val="en-US" w:eastAsia="en-US" w:bidi="ar-SA"/>
      </w:rPr>
    </w:lvl>
    <w:lvl w:ilvl="3" w:tplc="48E286AC">
      <w:numFmt w:val="bullet"/>
      <w:lvlText w:val="•"/>
      <w:lvlJc w:val="left"/>
      <w:pPr>
        <w:ind w:left="2110" w:hanging="260"/>
      </w:pPr>
      <w:rPr>
        <w:rFonts w:hint="default"/>
        <w:lang w:val="en-US" w:eastAsia="en-US" w:bidi="ar-SA"/>
      </w:rPr>
    </w:lvl>
    <w:lvl w:ilvl="4" w:tplc="08DC4094">
      <w:numFmt w:val="bullet"/>
      <w:lvlText w:val="•"/>
      <w:lvlJc w:val="left"/>
      <w:pPr>
        <w:ind w:left="2627" w:hanging="260"/>
      </w:pPr>
      <w:rPr>
        <w:rFonts w:hint="default"/>
        <w:lang w:val="en-US" w:eastAsia="en-US" w:bidi="ar-SA"/>
      </w:rPr>
    </w:lvl>
    <w:lvl w:ilvl="5" w:tplc="EC5C2D7C">
      <w:numFmt w:val="bullet"/>
      <w:lvlText w:val="•"/>
      <w:lvlJc w:val="left"/>
      <w:pPr>
        <w:ind w:left="3144" w:hanging="260"/>
      </w:pPr>
      <w:rPr>
        <w:rFonts w:hint="default"/>
        <w:lang w:val="en-US" w:eastAsia="en-US" w:bidi="ar-SA"/>
      </w:rPr>
    </w:lvl>
    <w:lvl w:ilvl="6" w:tplc="7D6AE25E">
      <w:numFmt w:val="bullet"/>
      <w:lvlText w:val="•"/>
      <w:lvlJc w:val="left"/>
      <w:pPr>
        <w:ind w:left="3660" w:hanging="260"/>
      </w:pPr>
      <w:rPr>
        <w:rFonts w:hint="default"/>
        <w:lang w:val="en-US" w:eastAsia="en-US" w:bidi="ar-SA"/>
      </w:rPr>
    </w:lvl>
    <w:lvl w:ilvl="7" w:tplc="D688C958">
      <w:numFmt w:val="bullet"/>
      <w:lvlText w:val="•"/>
      <w:lvlJc w:val="left"/>
      <w:pPr>
        <w:ind w:left="4177" w:hanging="260"/>
      </w:pPr>
      <w:rPr>
        <w:rFonts w:hint="default"/>
        <w:lang w:val="en-US" w:eastAsia="en-US" w:bidi="ar-SA"/>
      </w:rPr>
    </w:lvl>
    <w:lvl w:ilvl="8" w:tplc="B7FCC538">
      <w:numFmt w:val="bullet"/>
      <w:lvlText w:val="•"/>
      <w:lvlJc w:val="left"/>
      <w:pPr>
        <w:ind w:left="4694" w:hanging="260"/>
      </w:pPr>
      <w:rPr>
        <w:rFonts w:hint="default"/>
        <w:lang w:val="en-US" w:eastAsia="en-US" w:bidi="ar-SA"/>
      </w:rPr>
    </w:lvl>
  </w:abstractNum>
  <w:abstractNum w:abstractNumId="25" w15:restartNumberingAfterBreak="0">
    <w:nsid w:val="5EAD4FC8"/>
    <w:multiLevelType w:val="hybridMultilevel"/>
    <w:tmpl w:val="C0306F70"/>
    <w:lvl w:ilvl="0" w:tplc="A83C7BD2">
      <w:start w:val="1"/>
      <w:numFmt w:val="decimal"/>
      <w:lvlText w:val="%1."/>
      <w:lvlJc w:val="left"/>
      <w:pPr>
        <w:ind w:left="912" w:hanging="312"/>
      </w:pPr>
      <w:rPr>
        <w:rFonts w:ascii="Gill Sans MT" w:eastAsia="Gill Sans MT" w:hAnsi="Gill Sans MT" w:cs="Gill Sans MT" w:hint="default"/>
        <w:b w:val="0"/>
        <w:bCs w:val="0"/>
        <w:i w:val="0"/>
        <w:iCs w:val="0"/>
        <w:color w:val="231F20"/>
        <w:spacing w:val="0"/>
        <w:w w:val="100"/>
        <w:sz w:val="28"/>
        <w:szCs w:val="28"/>
        <w:lang w:val="en-US" w:eastAsia="en-US" w:bidi="ar-SA"/>
      </w:rPr>
    </w:lvl>
    <w:lvl w:ilvl="1" w:tplc="B68209F8">
      <w:numFmt w:val="bullet"/>
      <w:lvlText w:val="•"/>
      <w:lvlJc w:val="left"/>
      <w:pPr>
        <w:ind w:left="1932" w:hanging="312"/>
      </w:pPr>
      <w:rPr>
        <w:rFonts w:hint="default"/>
        <w:lang w:val="en-US" w:eastAsia="en-US" w:bidi="ar-SA"/>
      </w:rPr>
    </w:lvl>
    <w:lvl w:ilvl="2" w:tplc="DDF8F70A">
      <w:numFmt w:val="bullet"/>
      <w:lvlText w:val="•"/>
      <w:lvlJc w:val="left"/>
      <w:pPr>
        <w:ind w:left="2945" w:hanging="312"/>
      </w:pPr>
      <w:rPr>
        <w:rFonts w:hint="default"/>
        <w:lang w:val="en-US" w:eastAsia="en-US" w:bidi="ar-SA"/>
      </w:rPr>
    </w:lvl>
    <w:lvl w:ilvl="3" w:tplc="F182BCD2">
      <w:numFmt w:val="bullet"/>
      <w:lvlText w:val="•"/>
      <w:lvlJc w:val="left"/>
      <w:pPr>
        <w:ind w:left="3957" w:hanging="312"/>
      </w:pPr>
      <w:rPr>
        <w:rFonts w:hint="default"/>
        <w:lang w:val="en-US" w:eastAsia="en-US" w:bidi="ar-SA"/>
      </w:rPr>
    </w:lvl>
    <w:lvl w:ilvl="4" w:tplc="689CC200">
      <w:numFmt w:val="bullet"/>
      <w:lvlText w:val="•"/>
      <w:lvlJc w:val="left"/>
      <w:pPr>
        <w:ind w:left="4970" w:hanging="312"/>
      </w:pPr>
      <w:rPr>
        <w:rFonts w:hint="default"/>
        <w:lang w:val="en-US" w:eastAsia="en-US" w:bidi="ar-SA"/>
      </w:rPr>
    </w:lvl>
    <w:lvl w:ilvl="5" w:tplc="12F808AC">
      <w:numFmt w:val="bullet"/>
      <w:lvlText w:val="•"/>
      <w:lvlJc w:val="left"/>
      <w:pPr>
        <w:ind w:left="5982" w:hanging="312"/>
      </w:pPr>
      <w:rPr>
        <w:rFonts w:hint="default"/>
        <w:lang w:val="en-US" w:eastAsia="en-US" w:bidi="ar-SA"/>
      </w:rPr>
    </w:lvl>
    <w:lvl w:ilvl="6" w:tplc="079C3C06">
      <w:numFmt w:val="bullet"/>
      <w:lvlText w:val="•"/>
      <w:lvlJc w:val="left"/>
      <w:pPr>
        <w:ind w:left="6995" w:hanging="312"/>
      </w:pPr>
      <w:rPr>
        <w:rFonts w:hint="default"/>
        <w:lang w:val="en-US" w:eastAsia="en-US" w:bidi="ar-SA"/>
      </w:rPr>
    </w:lvl>
    <w:lvl w:ilvl="7" w:tplc="3F60B078">
      <w:numFmt w:val="bullet"/>
      <w:lvlText w:val="•"/>
      <w:lvlJc w:val="left"/>
      <w:pPr>
        <w:ind w:left="8007" w:hanging="312"/>
      </w:pPr>
      <w:rPr>
        <w:rFonts w:hint="default"/>
        <w:lang w:val="en-US" w:eastAsia="en-US" w:bidi="ar-SA"/>
      </w:rPr>
    </w:lvl>
    <w:lvl w:ilvl="8" w:tplc="978A157C">
      <w:numFmt w:val="bullet"/>
      <w:lvlText w:val="•"/>
      <w:lvlJc w:val="left"/>
      <w:pPr>
        <w:ind w:left="9020" w:hanging="312"/>
      </w:pPr>
      <w:rPr>
        <w:rFonts w:hint="default"/>
        <w:lang w:val="en-US" w:eastAsia="en-US" w:bidi="ar-SA"/>
      </w:rPr>
    </w:lvl>
  </w:abstractNum>
  <w:abstractNum w:abstractNumId="26" w15:restartNumberingAfterBreak="0">
    <w:nsid w:val="5FD53DA1"/>
    <w:multiLevelType w:val="hybridMultilevel"/>
    <w:tmpl w:val="29D2DD1E"/>
    <w:lvl w:ilvl="0" w:tplc="77268FD0">
      <w:start w:val="1"/>
      <w:numFmt w:val="decimal"/>
      <w:lvlText w:val="%1)"/>
      <w:lvlJc w:val="left"/>
      <w:pPr>
        <w:ind w:left="714" w:hanging="426"/>
      </w:pPr>
      <w:rPr>
        <w:rFonts w:ascii="Arial" w:eastAsia="Arial" w:hAnsi="Arial" w:cs="Arial" w:hint="default"/>
        <w:b/>
        <w:bCs/>
        <w:i w:val="0"/>
        <w:iCs w:val="0"/>
        <w:color w:val="231F20"/>
        <w:spacing w:val="0"/>
        <w:w w:val="97"/>
        <w:position w:val="1"/>
        <w:sz w:val="24"/>
        <w:szCs w:val="24"/>
        <w:lang w:val="en-US" w:eastAsia="en-US" w:bidi="ar-SA"/>
      </w:rPr>
    </w:lvl>
    <w:lvl w:ilvl="1" w:tplc="C9ECED3E">
      <w:numFmt w:val="bullet"/>
      <w:lvlText w:val="•"/>
      <w:lvlJc w:val="left"/>
      <w:pPr>
        <w:ind w:left="1788" w:hanging="426"/>
      </w:pPr>
      <w:rPr>
        <w:rFonts w:hint="default"/>
        <w:lang w:val="en-US" w:eastAsia="en-US" w:bidi="ar-SA"/>
      </w:rPr>
    </w:lvl>
    <w:lvl w:ilvl="2" w:tplc="0322A594">
      <w:numFmt w:val="bullet"/>
      <w:lvlText w:val="•"/>
      <w:lvlJc w:val="left"/>
      <w:pPr>
        <w:ind w:left="2857" w:hanging="426"/>
      </w:pPr>
      <w:rPr>
        <w:rFonts w:hint="default"/>
        <w:lang w:val="en-US" w:eastAsia="en-US" w:bidi="ar-SA"/>
      </w:rPr>
    </w:lvl>
    <w:lvl w:ilvl="3" w:tplc="C64A8EBC">
      <w:numFmt w:val="bullet"/>
      <w:lvlText w:val="•"/>
      <w:lvlJc w:val="left"/>
      <w:pPr>
        <w:ind w:left="3925" w:hanging="426"/>
      </w:pPr>
      <w:rPr>
        <w:rFonts w:hint="default"/>
        <w:lang w:val="en-US" w:eastAsia="en-US" w:bidi="ar-SA"/>
      </w:rPr>
    </w:lvl>
    <w:lvl w:ilvl="4" w:tplc="63B0E59A">
      <w:numFmt w:val="bullet"/>
      <w:lvlText w:val="•"/>
      <w:lvlJc w:val="left"/>
      <w:pPr>
        <w:ind w:left="4994" w:hanging="426"/>
      </w:pPr>
      <w:rPr>
        <w:rFonts w:hint="default"/>
        <w:lang w:val="en-US" w:eastAsia="en-US" w:bidi="ar-SA"/>
      </w:rPr>
    </w:lvl>
    <w:lvl w:ilvl="5" w:tplc="DD00C440">
      <w:numFmt w:val="bullet"/>
      <w:lvlText w:val="•"/>
      <w:lvlJc w:val="left"/>
      <w:pPr>
        <w:ind w:left="6062" w:hanging="426"/>
      </w:pPr>
      <w:rPr>
        <w:rFonts w:hint="default"/>
        <w:lang w:val="en-US" w:eastAsia="en-US" w:bidi="ar-SA"/>
      </w:rPr>
    </w:lvl>
    <w:lvl w:ilvl="6" w:tplc="503C94C2">
      <w:numFmt w:val="bullet"/>
      <w:lvlText w:val="•"/>
      <w:lvlJc w:val="left"/>
      <w:pPr>
        <w:ind w:left="7131" w:hanging="426"/>
      </w:pPr>
      <w:rPr>
        <w:rFonts w:hint="default"/>
        <w:lang w:val="en-US" w:eastAsia="en-US" w:bidi="ar-SA"/>
      </w:rPr>
    </w:lvl>
    <w:lvl w:ilvl="7" w:tplc="5316FD7C">
      <w:numFmt w:val="bullet"/>
      <w:lvlText w:val="•"/>
      <w:lvlJc w:val="left"/>
      <w:pPr>
        <w:ind w:left="8199" w:hanging="426"/>
      </w:pPr>
      <w:rPr>
        <w:rFonts w:hint="default"/>
        <w:lang w:val="en-US" w:eastAsia="en-US" w:bidi="ar-SA"/>
      </w:rPr>
    </w:lvl>
    <w:lvl w:ilvl="8" w:tplc="4294B0E6">
      <w:numFmt w:val="bullet"/>
      <w:lvlText w:val="•"/>
      <w:lvlJc w:val="left"/>
      <w:pPr>
        <w:ind w:left="9268" w:hanging="426"/>
      </w:pPr>
      <w:rPr>
        <w:rFonts w:hint="default"/>
        <w:lang w:val="en-US" w:eastAsia="en-US" w:bidi="ar-SA"/>
      </w:rPr>
    </w:lvl>
  </w:abstractNum>
  <w:abstractNum w:abstractNumId="27" w15:restartNumberingAfterBreak="0">
    <w:nsid w:val="665D5868"/>
    <w:multiLevelType w:val="hybridMultilevel"/>
    <w:tmpl w:val="C5CC94DC"/>
    <w:lvl w:ilvl="0" w:tplc="46745BBA">
      <w:start w:val="1"/>
      <w:numFmt w:val="decimal"/>
      <w:lvlText w:val="%1."/>
      <w:lvlJc w:val="left"/>
      <w:pPr>
        <w:ind w:left="924" w:hanging="282"/>
      </w:pPr>
      <w:rPr>
        <w:rFonts w:ascii="Gill Sans MT" w:eastAsia="Gill Sans MT" w:hAnsi="Gill Sans MT" w:cs="Gill Sans MT" w:hint="default"/>
        <w:b w:val="0"/>
        <w:bCs w:val="0"/>
        <w:i w:val="0"/>
        <w:iCs w:val="0"/>
        <w:color w:val="231F20"/>
        <w:spacing w:val="0"/>
        <w:w w:val="100"/>
        <w:sz w:val="28"/>
        <w:szCs w:val="28"/>
        <w:lang w:val="en-US" w:eastAsia="en-US" w:bidi="ar-SA"/>
      </w:rPr>
    </w:lvl>
    <w:lvl w:ilvl="1" w:tplc="402C2372">
      <w:numFmt w:val="bullet"/>
      <w:lvlText w:val="•"/>
      <w:lvlJc w:val="left"/>
      <w:pPr>
        <w:ind w:left="1932" w:hanging="282"/>
      </w:pPr>
      <w:rPr>
        <w:rFonts w:hint="default"/>
        <w:lang w:val="en-US" w:eastAsia="en-US" w:bidi="ar-SA"/>
      </w:rPr>
    </w:lvl>
    <w:lvl w:ilvl="2" w:tplc="45EE45F4">
      <w:numFmt w:val="bullet"/>
      <w:lvlText w:val="•"/>
      <w:lvlJc w:val="left"/>
      <w:pPr>
        <w:ind w:left="2945" w:hanging="282"/>
      </w:pPr>
      <w:rPr>
        <w:rFonts w:hint="default"/>
        <w:lang w:val="en-US" w:eastAsia="en-US" w:bidi="ar-SA"/>
      </w:rPr>
    </w:lvl>
    <w:lvl w:ilvl="3" w:tplc="2C30BABE">
      <w:numFmt w:val="bullet"/>
      <w:lvlText w:val="•"/>
      <w:lvlJc w:val="left"/>
      <w:pPr>
        <w:ind w:left="3957" w:hanging="282"/>
      </w:pPr>
      <w:rPr>
        <w:rFonts w:hint="default"/>
        <w:lang w:val="en-US" w:eastAsia="en-US" w:bidi="ar-SA"/>
      </w:rPr>
    </w:lvl>
    <w:lvl w:ilvl="4" w:tplc="96DE6BC4">
      <w:numFmt w:val="bullet"/>
      <w:lvlText w:val="•"/>
      <w:lvlJc w:val="left"/>
      <w:pPr>
        <w:ind w:left="4970" w:hanging="282"/>
      </w:pPr>
      <w:rPr>
        <w:rFonts w:hint="default"/>
        <w:lang w:val="en-US" w:eastAsia="en-US" w:bidi="ar-SA"/>
      </w:rPr>
    </w:lvl>
    <w:lvl w:ilvl="5" w:tplc="AC1081D0">
      <w:numFmt w:val="bullet"/>
      <w:lvlText w:val="•"/>
      <w:lvlJc w:val="left"/>
      <w:pPr>
        <w:ind w:left="5982" w:hanging="282"/>
      </w:pPr>
      <w:rPr>
        <w:rFonts w:hint="default"/>
        <w:lang w:val="en-US" w:eastAsia="en-US" w:bidi="ar-SA"/>
      </w:rPr>
    </w:lvl>
    <w:lvl w:ilvl="6" w:tplc="8F5E7D12">
      <w:numFmt w:val="bullet"/>
      <w:lvlText w:val="•"/>
      <w:lvlJc w:val="left"/>
      <w:pPr>
        <w:ind w:left="6995" w:hanging="282"/>
      </w:pPr>
      <w:rPr>
        <w:rFonts w:hint="default"/>
        <w:lang w:val="en-US" w:eastAsia="en-US" w:bidi="ar-SA"/>
      </w:rPr>
    </w:lvl>
    <w:lvl w:ilvl="7" w:tplc="869CA44E">
      <w:numFmt w:val="bullet"/>
      <w:lvlText w:val="•"/>
      <w:lvlJc w:val="left"/>
      <w:pPr>
        <w:ind w:left="8007" w:hanging="282"/>
      </w:pPr>
      <w:rPr>
        <w:rFonts w:hint="default"/>
        <w:lang w:val="en-US" w:eastAsia="en-US" w:bidi="ar-SA"/>
      </w:rPr>
    </w:lvl>
    <w:lvl w:ilvl="8" w:tplc="C482269A">
      <w:numFmt w:val="bullet"/>
      <w:lvlText w:val="•"/>
      <w:lvlJc w:val="left"/>
      <w:pPr>
        <w:ind w:left="9020" w:hanging="282"/>
      </w:pPr>
      <w:rPr>
        <w:rFonts w:hint="default"/>
        <w:lang w:val="en-US" w:eastAsia="en-US" w:bidi="ar-SA"/>
      </w:rPr>
    </w:lvl>
  </w:abstractNum>
  <w:abstractNum w:abstractNumId="28" w15:restartNumberingAfterBreak="0">
    <w:nsid w:val="68E31005"/>
    <w:multiLevelType w:val="hybridMultilevel"/>
    <w:tmpl w:val="7B90A2F2"/>
    <w:lvl w:ilvl="0" w:tplc="ACF023C0">
      <w:start w:val="1"/>
      <w:numFmt w:val="decimal"/>
      <w:lvlText w:val="%1."/>
      <w:lvlJc w:val="left"/>
      <w:pPr>
        <w:ind w:left="507" w:hanging="326"/>
      </w:pPr>
      <w:rPr>
        <w:rFonts w:ascii="Arial" w:eastAsia="Arial" w:hAnsi="Arial" w:cs="Arial" w:hint="default"/>
        <w:b/>
        <w:bCs/>
        <w:i w:val="0"/>
        <w:iCs w:val="0"/>
        <w:color w:val="EE3430"/>
        <w:spacing w:val="-10"/>
        <w:w w:val="97"/>
        <w:sz w:val="22"/>
        <w:szCs w:val="22"/>
        <w:lang w:val="en-US" w:eastAsia="en-US" w:bidi="ar-SA"/>
      </w:rPr>
    </w:lvl>
    <w:lvl w:ilvl="1" w:tplc="05A62C5A">
      <w:numFmt w:val="bullet"/>
      <w:lvlText w:val="•"/>
      <w:lvlJc w:val="left"/>
      <w:pPr>
        <w:ind w:left="1042" w:hanging="326"/>
      </w:pPr>
      <w:rPr>
        <w:rFonts w:hint="default"/>
        <w:lang w:val="en-US" w:eastAsia="en-US" w:bidi="ar-SA"/>
      </w:rPr>
    </w:lvl>
    <w:lvl w:ilvl="2" w:tplc="BF2C8DF8">
      <w:numFmt w:val="bullet"/>
      <w:lvlText w:val="•"/>
      <w:lvlJc w:val="left"/>
      <w:pPr>
        <w:ind w:left="1585" w:hanging="326"/>
      </w:pPr>
      <w:rPr>
        <w:rFonts w:hint="default"/>
        <w:lang w:val="en-US" w:eastAsia="en-US" w:bidi="ar-SA"/>
      </w:rPr>
    </w:lvl>
    <w:lvl w:ilvl="3" w:tplc="E050D890">
      <w:numFmt w:val="bullet"/>
      <w:lvlText w:val="•"/>
      <w:lvlJc w:val="left"/>
      <w:pPr>
        <w:ind w:left="2127" w:hanging="326"/>
      </w:pPr>
      <w:rPr>
        <w:rFonts w:hint="default"/>
        <w:lang w:val="en-US" w:eastAsia="en-US" w:bidi="ar-SA"/>
      </w:rPr>
    </w:lvl>
    <w:lvl w:ilvl="4" w:tplc="9DCC476E">
      <w:numFmt w:val="bullet"/>
      <w:lvlText w:val="•"/>
      <w:lvlJc w:val="left"/>
      <w:pPr>
        <w:ind w:left="2670" w:hanging="326"/>
      </w:pPr>
      <w:rPr>
        <w:rFonts w:hint="default"/>
        <w:lang w:val="en-US" w:eastAsia="en-US" w:bidi="ar-SA"/>
      </w:rPr>
    </w:lvl>
    <w:lvl w:ilvl="5" w:tplc="A2620D5A">
      <w:numFmt w:val="bullet"/>
      <w:lvlText w:val="•"/>
      <w:lvlJc w:val="left"/>
      <w:pPr>
        <w:ind w:left="3213" w:hanging="326"/>
      </w:pPr>
      <w:rPr>
        <w:rFonts w:hint="default"/>
        <w:lang w:val="en-US" w:eastAsia="en-US" w:bidi="ar-SA"/>
      </w:rPr>
    </w:lvl>
    <w:lvl w:ilvl="6" w:tplc="8B5CCA1C">
      <w:numFmt w:val="bullet"/>
      <w:lvlText w:val="•"/>
      <w:lvlJc w:val="left"/>
      <w:pPr>
        <w:ind w:left="3755" w:hanging="326"/>
      </w:pPr>
      <w:rPr>
        <w:rFonts w:hint="default"/>
        <w:lang w:val="en-US" w:eastAsia="en-US" w:bidi="ar-SA"/>
      </w:rPr>
    </w:lvl>
    <w:lvl w:ilvl="7" w:tplc="2B6C4B20">
      <w:numFmt w:val="bullet"/>
      <w:lvlText w:val="•"/>
      <w:lvlJc w:val="left"/>
      <w:pPr>
        <w:ind w:left="4298" w:hanging="326"/>
      </w:pPr>
      <w:rPr>
        <w:rFonts w:hint="default"/>
        <w:lang w:val="en-US" w:eastAsia="en-US" w:bidi="ar-SA"/>
      </w:rPr>
    </w:lvl>
    <w:lvl w:ilvl="8" w:tplc="5EEC01F2">
      <w:numFmt w:val="bullet"/>
      <w:lvlText w:val="•"/>
      <w:lvlJc w:val="left"/>
      <w:pPr>
        <w:ind w:left="4840" w:hanging="326"/>
      </w:pPr>
      <w:rPr>
        <w:rFonts w:hint="default"/>
        <w:lang w:val="en-US" w:eastAsia="en-US" w:bidi="ar-SA"/>
      </w:rPr>
    </w:lvl>
  </w:abstractNum>
  <w:abstractNum w:abstractNumId="29" w15:restartNumberingAfterBreak="0">
    <w:nsid w:val="75075E49"/>
    <w:multiLevelType w:val="hybridMultilevel"/>
    <w:tmpl w:val="CA4C5108"/>
    <w:lvl w:ilvl="0" w:tplc="2E54DB4E">
      <w:start w:val="1"/>
      <w:numFmt w:val="decimal"/>
      <w:lvlText w:val="%1."/>
      <w:lvlJc w:val="left"/>
      <w:pPr>
        <w:ind w:left="1124" w:hanging="284"/>
      </w:pPr>
      <w:rPr>
        <w:rFonts w:ascii="Gill Sans MT" w:eastAsia="Gill Sans MT" w:hAnsi="Gill Sans MT" w:cs="Gill Sans MT" w:hint="default"/>
        <w:b w:val="0"/>
        <w:bCs w:val="0"/>
        <w:i w:val="0"/>
        <w:iCs w:val="0"/>
        <w:color w:val="231F20"/>
        <w:spacing w:val="0"/>
        <w:w w:val="100"/>
        <w:sz w:val="24"/>
        <w:szCs w:val="24"/>
        <w:lang w:val="en-US" w:eastAsia="en-US" w:bidi="ar-SA"/>
      </w:rPr>
    </w:lvl>
    <w:lvl w:ilvl="1" w:tplc="E7CAD326">
      <w:numFmt w:val="bullet"/>
      <w:lvlText w:val="•"/>
      <w:lvlJc w:val="left"/>
      <w:pPr>
        <w:ind w:left="2112" w:hanging="284"/>
      </w:pPr>
      <w:rPr>
        <w:rFonts w:hint="default"/>
        <w:lang w:val="en-US" w:eastAsia="en-US" w:bidi="ar-SA"/>
      </w:rPr>
    </w:lvl>
    <w:lvl w:ilvl="2" w:tplc="171837AE">
      <w:numFmt w:val="bullet"/>
      <w:lvlText w:val="•"/>
      <w:lvlJc w:val="left"/>
      <w:pPr>
        <w:ind w:left="3105" w:hanging="284"/>
      </w:pPr>
      <w:rPr>
        <w:rFonts w:hint="default"/>
        <w:lang w:val="en-US" w:eastAsia="en-US" w:bidi="ar-SA"/>
      </w:rPr>
    </w:lvl>
    <w:lvl w:ilvl="3" w:tplc="7DE6656A">
      <w:numFmt w:val="bullet"/>
      <w:lvlText w:val="•"/>
      <w:lvlJc w:val="left"/>
      <w:pPr>
        <w:ind w:left="4097" w:hanging="284"/>
      </w:pPr>
      <w:rPr>
        <w:rFonts w:hint="default"/>
        <w:lang w:val="en-US" w:eastAsia="en-US" w:bidi="ar-SA"/>
      </w:rPr>
    </w:lvl>
    <w:lvl w:ilvl="4" w:tplc="2BC6CF56">
      <w:numFmt w:val="bullet"/>
      <w:lvlText w:val="•"/>
      <w:lvlJc w:val="left"/>
      <w:pPr>
        <w:ind w:left="5090" w:hanging="284"/>
      </w:pPr>
      <w:rPr>
        <w:rFonts w:hint="default"/>
        <w:lang w:val="en-US" w:eastAsia="en-US" w:bidi="ar-SA"/>
      </w:rPr>
    </w:lvl>
    <w:lvl w:ilvl="5" w:tplc="A9F22A48">
      <w:numFmt w:val="bullet"/>
      <w:lvlText w:val="•"/>
      <w:lvlJc w:val="left"/>
      <w:pPr>
        <w:ind w:left="6082" w:hanging="284"/>
      </w:pPr>
      <w:rPr>
        <w:rFonts w:hint="default"/>
        <w:lang w:val="en-US" w:eastAsia="en-US" w:bidi="ar-SA"/>
      </w:rPr>
    </w:lvl>
    <w:lvl w:ilvl="6" w:tplc="907C8D64">
      <w:numFmt w:val="bullet"/>
      <w:lvlText w:val="•"/>
      <w:lvlJc w:val="left"/>
      <w:pPr>
        <w:ind w:left="7075" w:hanging="284"/>
      </w:pPr>
      <w:rPr>
        <w:rFonts w:hint="default"/>
        <w:lang w:val="en-US" w:eastAsia="en-US" w:bidi="ar-SA"/>
      </w:rPr>
    </w:lvl>
    <w:lvl w:ilvl="7" w:tplc="9D6EFED6">
      <w:numFmt w:val="bullet"/>
      <w:lvlText w:val="•"/>
      <w:lvlJc w:val="left"/>
      <w:pPr>
        <w:ind w:left="8067" w:hanging="284"/>
      </w:pPr>
      <w:rPr>
        <w:rFonts w:hint="default"/>
        <w:lang w:val="en-US" w:eastAsia="en-US" w:bidi="ar-SA"/>
      </w:rPr>
    </w:lvl>
    <w:lvl w:ilvl="8" w:tplc="FE78E688">
      <w:numFmt w:val="bullet"/>
      <w:lvlText w:val="•"/>
      <w:lvlJc w:val="left"/>
      <w:pPr>
        <w:ind w:left="9060" w:hanging="284"/>
      </w:pPr>
      <w:rPr>
        <w:rFonts w:hint="default"/>
        <w:lang w:val="en-US" w:eastAsia="en-US" w:bidi="ar-SA"/>
      </w:rPr>
    </w:lvl>
  </w:abstractNum>
  <w:abstractNum w:abstractNumId="30" w15:restartNumberingAfterBreak="0">
    <w:nsid w:val="7C54784D"/>
    <w:multiLevelType w:val="hybridMultilevel"/>
    <w:tmpl w:val="F3A2589A"/>
    <w:lvl w:ilvl="0" w:tplc="70640D36">
      <w:start w:val="1"/>
      <w:numFmt w:val="upperLetter"/>
      <w:lvlText w:val="%1."/>
      <w:lvlJc w:val="left"/>
      <w:pPr>
        <w:ind w:left="656" w:hanging="369"/>
      </w:pPr>
      <w:rPr>
        <w:rFonts w:ascii="Arial" w:eastAsia="Arial" w:hAnsi="Arial" w:cs="Arial" w:hint="default"/>
        <w:b/>
        <w:bCs/>
        <w:i w:val="0"/>
        <w:iCs w:val="0"/>
        <w:color w:val="2172B0"/>
        <w:spacing w:val="10"/>
        <w:w w:val="86"/>
        <w:sz w:val="38"/>
        <w:szCs w:val="38"/>
        <w:lang w:val="en-US" w:eastAsia="en-US" w:bidi="ar-SA"/>
      </w:rPr>
    </w:lvl>
    <w:lvl w:ilvl="1" w:tplc="56FA2E96">
      <w:numFmt w:val="bullet"/>
      <w:lvlText w:val="•"/>
      <w:lvlJc w:val="left"/>
      <w:pPr>
        <w:ind w:left="1734" w:hanging="369"/>
      </w:pPr>
      <w:rPr>
        <w:rFonts w:hint="default"/>
        <w:lang w:val="en-US" w:eastAsia="en-US" w:bidi="ar-SA"/>
      </w:rPr>
    </w:lvl>
    <w:lvl w:ilvl="2" w:tplc="9B96487E">
      <w:numFmt w:val="bullet"/>
      <w:lvlText w:val="•"/>
      <w:lvlJc w:val="left"/>
      <w:pPr>
        <w:ind w:left="2809" w:hanging="369"/>
      </w:pPr>
      <w:rPr>
        <w:rFonts w:hint="default"/>
        <w:lang w:val="en-US" w:eastAsia="en-US" w:bidi="ar-SA"/>
      </w:rPr>
    </w:lvl>
    <w:lvl w:ilvl="3" w:tplc="902C516C">
      <w:numFmt w:val="bullet"/>
      <w:lvlText w:val="•"/>
      <w:lvlJc w:val="left"/>
      <w:pPr>
        <w:ind w:left="3883" w:hanging="369"/>
      </w:pPr>
      <w:rPr>
        <w:rFonts w:hint="default"/>
        <w:lang w:val="en-US" w:eastAsia="en-US" w:bidi="ar-SA"/>
      </w:rPr>
    </w:lvl>
    <w:lvl w:ilvl="4" w:tplc="198A15B0">
      <w:numFmt w:val="bullet"/>
      <w:lvlText w:val="•"/>
      <w:lvlJc w:val="left"/>
      <w:pPr>
        <w:ind w:left="4958" w:hanging="369"/>
      </w:pPr>
      <w:rPr>
        <w:rFonts w:hint="default"/>
        <w:lang w:val="en-US" w:eastAsia="en-US" w:bidi="ar-SA"/>
      </w:rPr>
    </w:lvl>
    <w:lvl w:ilvl="5" w:tplc="4A54E688">
      <w:numFmt w:val="bullet"/>
      <w:lvlText w:val="•"/>
      <w:lvlJc w:val="left"/>
      <w:pPr>
        <w:ind w:left="6032" w:hanging="369"/>
      </w:pPr>
      <w:rPr>
        <w:rFonts w:hint="default"/>
        <w:lang w:val="en-US" w:eastAsia="en-US" w:bidi="ar-SA"/>
      </w:rPr>
    </w:lvl>
    <w:lvl w:ilvl="6" w:tplc="A1FA88FE">
      <w:numFmt w:val="bullet"/>
      <w:lvlText w:val="•"/>
      <w:lvlJc w:val="left"/>
      <w:pPr>
        <w:ind w:left="7107" w:hanging="369"/>
      </w:pPr>
      <w:rPr>
        <w:rFonts w:hint="default"/>
        <w:lang w:val="en-US" w:eastAsia="en-US" w:bidi="ar-SA"/>
      </w:rPr>
    </w:lvl>
    <w:lvl w:ilvl="7" w:tplc="1B1679C6">
      <w:numFmt w:val="bullet"/>
      <w:lvlText w:val="•"/>
      <w:lvlJc w:val="left"/>
      <w:pPr>
        <w:ind w:left="8181" w:hanging="369"/>
      </w:pPr>
      <w:rPr>
        <w:rFonts w:hint="default"/>
        <w:lang w:val="en-US" w:eastAsia="en-US" w:bidi="ar-SA"/>
      </w:rPr>
    </w:lvl>
    <w:lvl w:ilvl="8" w:tplc="2B42C938">
      <w:numFmt w:val="bullet"/>
      <w:lvlText w:val="•"/>
      <w:lvlJc w:val="left"/>
      <w:pPr>
        <w:ind w:left="9256" w:hanging="369"/>
      </w:pPr>
      <w:rPr>
        <w:rFonts w:hint="default"/>
        <w:lang w:val="en-US" w:eastAsia="en-US" w:bidi="ar-SA"/>
      </w:rPr>
    </w:lvl>
  </w:abstractNum>
  <w:abstractNum w:abstractNumId="31" w15:restartNumberingAfterBreak="0">
    <w:nsid w:val="7E166DAB"/>
    <w:multiLevelType w:val="hybridMultilevel"/>
    <w:tmpl w:val="FA6CBF7E"/>
    <w:lvl w:ilvl="0" w:tplc="DA42B16A">
      <w:start w:val="1"/>
      <w:numFmt w:val="decimal"/>
      <w:lvlText w:val="%1)"/>
      <w:lvlJc w:val="left"/>
      <w:pPr>
        <w:ind w:left="788" w:hanging="454"/>
        <w:jc w:val="left"/>
      </w:pPr>
      <w:rPr>
        <w:rFonts w:ascii="Arial" w:eastAsia="Arial" w:hAnsi="Arial" w:cs="Arial" w:hint="default"/>
        <w:b/>
        <w:bCs/>
        <w:i w:val="0"/>
        <w:iCs w:val="0"/>
        <w:color w:val="231F20"/>
        <w:spacing w:val="0"/>
        <w:w w:val="97"/>
        <w:sz w:val="24"/>
        <w:szCs w:val="24"/>
        <w:lang w:val="en-US" w:eastAsia="en-US" w:bidi="ar-SA"/>
      </w:rPr>
    </w:lvl>
    <w:lvl w:ilvl="1" w:tplc="E4AC4342">
      <w:numFmt w:val="bullet"/>
      <w:lvlText w:val="•"/>
      <w:lvlJc w:val="left"/>
      <w:pPr>
        <w:ind w:left="1201" w:hanging="160"/>
      </w:pPr>
      <w:rPr>
        <w:rFonts w:ascii="Trebuchet MS" w:eastAsia="Trebuchet MS" w:hAnsi="Trebuchet MS" w:cs="Trebuchet MS" w:hint="default"/>
        <w:b/>
        <w:bCs/>
        <w:i w:val="0"/>
        <w:iCs w:val="0"/>
        <w:color w:val="EE3430"/>
        <w:w w:val="64"/>
        <w:sz w:val="22"/>
        <w:szCs w:val="22"/>
        <w:lang w:val="en-US" w:eastAsia="en-US" w:bidi="ar-SA"/>
      </w:rPr>
    </w:lvl>
    <w:lvl w:ilvl="2" w:tplc="B99AC7BE">
      <w:numFmt w:val="bullet"/>
      <w:lvlText w:val="•"/>
      <w:lvlJc w:val="left"/>
      <w:pPr>
        <w:ind w:left="2322" w:hanging="160"/>
      </w:pPr>
      <w:rPr>
        <w:rFonts w:hint="default"/>
        <w:lang w:val="en-US" w:eastAsia="en-US" w:bidi="ar-SA"/>
      </w:rPr>
    </w:lvl>
    <w:lvl w:ilvl="3" w:tplc="7206DED2">
      <w:numFmt w:val="bullet"/>
      <w:lvlText w:val="•"/>
      <w:lvlJc w:val="left"/>
      <w:pPr>
        <w:ind w:left="3445" w:hanging="160"/>
      </w:pPr>
      <w:rPr>
        <w:rFonts w:hint="default"/>
        <w:lang w:val="en-US" w:eastAsia="en-US" w:bidi="ar-SA"/>
      </w:rPr>
    </w:lvl>
    <w:lvl w:ilvl="4" w:tplc="C9102022">
      <w:numFmt w:val="bullet"/>
      <w:lvlText w:val="•"/>
      <w:lvlJc w:val="left"/>
      <w:pPr>
        <w:ind w:left="4568" w:hanging="160"/>
      </w:pPr>
      <w:rPr>
        <w:rFonts w:hint="default"/>
        <w:lang w:val="en-US" w:eastAsia="en-US" w:bidi="ar-SA"/>
      </w:rPr>
    </w:lvl>
    <w:lvl w:ilvl="5" w:tplc="00A86A78">
      <w:numFmt w:val="bullet"/>
      <w:lvlText w:val="•"/>
      <w:lvlJc w:val="left"/>
      <w:pPr>
        <w:ind w:left="5691" w:hanging="160"/>
      </w:pPr>
      <w:rPr>
        <w:rFonts w:hint="default"/>
        <w:lang w:val="en-US" w:eastAsia="en-US" w:bidi="ar-SA"/>
      </w:rPr>
    </w:lvl>
    <w:lvl w:ilvl="6" w:tplc="DA54877C">
      <w:numFmt w:val="bullet"/>
      <w:lvlText w:val="•"/>
      <w:lvlJc w:val="left"/>
      <w:pPr>
        <w:ind w:left="6814" w:hanging="160"/>
      </w:pPr>
      <w:rPr>
        <w:rFonts w:hint="default"/>
        <w:lang w:val="en-US" w:eastAsia="en-US" w:bidi="ar-SA"/>
      </w:rPr>
    </w:lvl>
    <w:lvl w:ilvl="7" w:tplc="1C9867F4">
      <w:numFmt w:val="bullet"/>
      <w:lvlText w:val="•"/>
      <w:lvlJc w:val="left"/>
      <w:pPr>
        <w:ind w:left="7937" w:hanging="160"/>
      </w:pPr>
      <w:rPr>
        <w:rFonts w:hint="default"/>
        <w:lang w:val="en-US" w:eastAsia="en-US" w:bidi="ar-SA"/>
      </w:rPr>
    </w:lvl>
    <w:lvl w:ilvl="8" w:tplc="7718732A">
      <w:numFmt w:val="bullet"/>
      <w:lvlText w:val="•"/>
      <w:lvlJc w:val="left"/>
      <w:pPr>
        <w:ind w:left="9059" w:hanging="160"/>
      </w:pPr>
      <w:rPr>
        <w:rFonts w:hint="default"/>
        <w:lang w:val="en-US" w:eastAsia="en-US" w:bidi="ar-SA"/>
      </w:rPr>
    </w:lvl>
  </w:abstractNum>
  <w:num w:numId="1">
    <w:abstractNumId w:val="8"/>
  </w:num>
  <w:num w:numId="2">
    <w:abstractNumId w:val="18"/>
  </w:num>
  <w:num w:numId="3">
    <w:abstractNumId w:val="24"/>
  </w:num>
  <w:num w:numId="4">
    <w:abstractNumId w:val="16"/>
  </w:num>
  <w:num w:numId="5">
    <w:abstractNumId w:val="15"/>
  </w:num>
  <w:num w:numId="6">
    <w:abstractNumId w:val="1"/>
  </w:num>
  <w:num w:numId="7">
    <w:abstractNumId w:val="22"/>
  </w:num>
  <w:num w:numId="8">
    <w:abstractNumId w:val="11"/>
  </w:num>
  <w:num w:numId="9">
    <w:abstractNumId w:val="9"/>
  </w:num>
  <w:num w:numId="10">
    <w:abstractNumId w:val="2"/>
  </w:num>
  <w:num w:numId="11">
    <w:abstractNumId w:val="30"/>
  </w:num>
  <w:num w:numId="12">
    <w:abstractNumId w:val="31"/>
  </w:num>
  <w:num w:numId="13">
    <w:abstractNumId w:val="21"/>
  </w:num>
  <w:num w:numId="14">
    <w:abstractNumId w:val="4"/>
  </w:num>
  <w:num w:numId="15">
    <w:abstractNumId w:val="12"/>
  </w:num>
  <w:num w:numId="16">
    <w:abstractNumId w:val="0"/>
  </w:num>
  <w:num w:numId="17">
    <w:abstractNumId w:val="7"/>
  </w:num>
  <w:num w:numId="18">
    <w:abstractNumId w:val="13"/>
  </w:num>
  <w:num w:numId="19">
    <w:abstractNumId w:val="17"/>
  </w:num>
  <w:num w:numId="20">
    <w:abstractNumId w:val="28"/>
  </w:num>
  <w:num w:numId="21">
    <w:abstractNumId w:val="6"/>
  </w:num>
  <w:num w:numId="22">
    <w:abstractNumId w:val="20"/>
  </w:num>
  <w:num w:numId="23">
    <w:abstractNumId w:val="26"/>
  </w:num>
  <w:num w:numId="24">
    <w:abstractNumId w:val="25"/>
  </w:num>
  <w:num w:numId="25">
    <w:abstractNumId w:val="23"/>
  </w:num>
  <w:num w:numId="26">
    <w:abstractNumId w:val="27"/>
  </w:num>
  <w:num w:numId="27">
    <w:abstractNumId w:val="10"/>
  </w:num>
  <w:num w:numId="28">
    <w:abstractNumId w:val="14"/>
  </w:num>
  <w:num w:numId="29">
    <w:abstractNumId w:val="5"/>
  </w:num>
  <w:num w:numId="30">
    <w:abstractNumId w:val="3"/>
  </w:num>
  <w:num w:numId="31">
    <w:abstractNumId w:val="29"/>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oNotDisplayPageBoundaries/>
  <w:defaultTabStop w:val="720"/>
  <w:characterSpacingControl w:val="doNotCompress"/>
  <w:hdrShapeDefaults>
    <o:shapedefaults v:ext="edit" spidmax="4657"/>
    <o:shapelayout v:ext="edit">
      <o:idmap v:ext="edit" data="2"/>
    </o:shapelayout>
  </w:hdrShapeDefault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0AEA"/>
    <w:rsid w:val="00215FD1"/>
    <w:rsid w:val="00B70AEA"/>
    <w:rsid w:val="00D714C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657"/>
    <o:shapelayout v:ext="edit">
      <o:idmap v:ext="edit" data="1,3,4"/>
    </o:shapelayout>
  </w:shapeDefaults>
  <w:decimalSymbol w:val="."/>
  <w:listSeparator w:val=","/>
  <w15:chartTrackingRefBased/>
  <w15:docId w15:val="{54922FF2-AD64-431F-BDAF-024462C00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1"/>
    <w:qFormat/>
    <w:rsid w:val="00B70AEA"/>
    <w:pPr>
      <w:widowControl w:val="0"/>
      <w:autoSpaceDE w:val="0"/>
      <w:autoSpaceDN w:val="0"/>
      <w:spacing w:after="0" w:line="240" w:lineRule="auto"/>
      <w:ind w:left="286"/>
      <w:outlineLvl w:val="0"/>
    </w:pPr>
    <w:rPr>
      <w:rFonts w:ascii="Book Antiqua" w:eastAsia="Book Antiqua" w:hAnsi="Book Antiqua" w:cs="Book Antiqua"/>
      <w:b/>
      <w:bCs/>
      <w:sz w:val="40"/>
      <w:szCs w:val="40"/>
      <w:lang w:eastAsia="en-US"/>
    </w:rPr>
  </w:style>
  <w:style w:type="paragraph" w:styleId="2">
    <w:name w:val="heading 2"/>
    <w:basedOn w:val="a"/>
    <w:link w:val="20"/>
    <w:uiPriority w:val="1"/>
    <w:qFormat/>
    <w:rsid w:val="00B70AEA"/>
    <w:pPr>
      <w:widowControl w:val="0"/>
      <w:autoSpaceDE w:val="0"/>
      <w:autoSpaceDN w:val="0"/>
      <w:spacing w:before="85" w:after="0" w:line="240" w:lineRule="auto"/>
      <w:ind w:left="315"/>
      <w:outlineLvl w:val="1"/>
    </w:pPr>
    <w:rPr>
      <w:rFonts w:ascii="Arial" w:eastAsia="Arial" w:hAnsi="Arial" w:cs="Arial"/>
      <w:b/>
      <w:bCs/>
      <w:sz w:val="36"/>
      <w:szCs w:val="36"/>
      <w:lang w:eastAsia="en-US"/>
    </w:rPr>
  </w:style>
  <w:style w:type="paragraph" w:styleId="3">
    <w:name w:val="heading 3"/>
    <w:basedOn w:val="a"/>
    <w:link w:val="30"/>
    <w:uiPriority w:val="1"/>
    <w:qFormat/>
    <w:rsid w:val="00B70AEA"/>
    <w:pPr>
      <w:widowControl w:val="0"/>
      <w:autoSpaceDE w:val="0"/>
      <w:autoSpaceDN w:val="0"/>
      <w:spacing w:before="87" w:after="0" w:line="240" w:lineRule="auto"/>
      <w:ind w:left="882"/>
      <w:outlineLvl w:val="2"/>
    </w:pPr>
    <w:rPr>
      <w:rFonts w:ascii="Arial" w:eastAsia="Arial" w:hAnsi="Arial" w:cs="Arial"/>
      <w:b/>
      <w:bCs/>
      <w:sz w:val="32"/>
      <w:szCs w:val="32"/>
      <w:lang w:eastAsia="en-US"/>
    </w:rPr>
  </w:style>
  <w:style w:type="paragraph" w:styleId="4">
    <w:name w:val="heading 4"/>
    <w:basedOn w:val="a"/>
    <w:link w:val="40"/>
    <w:uiPriority w:val="1"/>
    <w:qFormat/>
    <w:rsid w:val="00B70AEA"/>
    <w:pPr>
      <w:widowControl w:val="0"/>
      <w:autoSpaceDE w:val="0"/>
      <w:autoSpaceDN w:val="0"/>
      <w:spacing w:after="0" w:line="240" w:lineRule="auto"/>
      <w:ind w:left="286"/>
      <w:outlineLvl w:val="3"/>
    </w:pPr>
    <w:rPr>
      <w:rFonts w:ascii="Arial" w:eastAsia="Arial" w:hAnsi="Arial" w:cs="Arial"/>
      <w:b/>
      <w:bCs/>
      <w:sz w:val="28"/>
      <w:szCs w:val="28"/>
      <w:lang w:eastAsia="en-US"/>
    </w:rPr>
  </w:style>
  <w:style w:type="paragraph" w:styleId="5">
    <w:name w:val="heading 5"/>
    <w:basedOn w:val="a"/>
    <w:link w:val="50"/>
    <w:uiPriority w:val="1"/>
    <w:qFormat/>
    <w:rsid w:val="00B70AEA"/>
    <w:pPr>
      <w:widowControl w:val="0"/>
      <w:autoSpaceDE w:val="0"/>
      <w:autoSpaceDN w:val="0"/>
      <w:spacing w:after="0" w:line="240" w:lineRule="auto"/>
      <w:ind w:left="782"/>
      <w:outlineLvl w:val="4"/>
    </w:pPr>
    <w:rPr>
      <w:rFonts w:ascii="Arial" w:eastAsia="Arial" w:hAnsi="Arial" w:cs="Arial"/>
      <w:b/>
      <w:bCs/>
      <w:sz w:val="24"/>
      <w:szCs w:val="24"/>
      <w:lang w:eastAsia="en-US"/>
    </w:rPr>
  </w:style>
  <w:style w:type="paragraph" w:styleId="6">
    <w:name w:val="heading 6"/>
    <w:basedOn w:val="a"/>
    <w:link w:val="60"/>
    <w:uiPriority w:val="1"/>
    <w:qFormat/>
    <w:rsid w:val="00B70AEA"/>
    <w:pPr>
      <w:widowControl w:val="0"/>
      <w:autoSpaceDE w:val="0"/>
      <w:autoSpaceDN w:val="0"/>
      <w:spacing w:before="90" w:after="0" w:line="240" w:lineRule="auto"/>
      <w:ind w:left="802" w:hanging="454"/>
      <w:outlineLvl w:val="5"/>
    </w:pPr>
    <w:rPr>
      <w:rFonts w:ascii="Arial" w:eastAsia="Arial" w:hAnsi="Arial" w:cs="Arial"/>
      <w:b/>
      <w:bCs/>
      <w:sz w:val="24"/>
      <w:szCs w:val="24"/>
      <w:lang w:eastAsia="en-US"/>
    </w:rPr>
  </w:style>
  <w:style w:type="paragraph" w:styleId="7">
    <w:name w:val="heading 7"/>
    <w:basedOn w:val="a"/>
    <w:link w:val="70"/>
    <w:uiPriority w:val="1"/>
    <w:qFormat/>
    <w:rsid w:val="00B70AEA"/>
    <w:pPr>
      <w:widowControl w:val="0"/>
      <w:autoSpaceDE w:val="0"/>
      <w:autoSpaceDN w:val="0"/>
      <w:spacing w:before="67" w:after="0" w:line="240" w:lineRule="auto"/>
      <w:ind w:left="647"/>
      <w:outlineLvl w:val="6"/>
    </w:pPr>
    <w:rPr>
      <w:rFonts w:ascii="Gill Sans MT" w:eastAsia="Gill Sans MT" w:hAnsi="Gill Sans MT" w:cs="Gill Sans MT"/>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1"/>
    <w:rsid w:val="00B70AEA"/>
    <w:rPr>
      <w:rFonts w:ascii="Book Antiqua" w:eastAsia="Book Antiqua" w:hAnsi="Book Antiqua" w:cs="Book Antiqua"/>
      <w:b/>
      <w:bCs/>
      <w:sz w:val="40"/>
      <w:szCs w:val="40"/>
      <w:lang w:eastAsia="en-US"/>
    </w:rPr>
  </w:style>
  <w:style w:type="character" w:customStyle="1" w:styleId="20">
    <w:name w:val="標題 2 字元"/>
    <w:basedOn w:val="a0"/>
    <w:link w:val="2"/>
    <w:uiPriority w:val="1"/>
    <w:rsid w:val="00B70AEA"/>
    <w:rPr>
      <w:rFonts w:ascii="Arial" w:eastAsia="Arial" w:hAnsi="Arial" w:cs="Arial"/>
      <w:b/>
      <w:bCs/>
      <w:sz w:val="36"/>
      <w:szCs w:val="36"/>
      <w:lang w:eastAsia="en-US"/>
    </w:rPr>
  </w:style>
  <w:style w:type="character" w:customStyle="1" w:styleId="30">
    <w:name w:val="標題 3 字元"/>
    <w:basedOn w:val="a0"/>
    <w:link w:val="3"/>
    <w:uiPriority w:val="1"/>
    <w:rsid w:val="00B70AEA"/>
    <w:rPr>
      <w:rFonts w:ascii="Arial" w:eastAsia="Arial" w:hAnsi="Arial" w:cs="Arial"/>
      <w:b/>
      <w:bCs/>
      <w:sz w:val="32"/>
      <w:szCs w:val="32"/>
      <w:lang w:eastAsia="en-US"/>
    </w:rPr>
  </w:style>
  <w:style w:type="character" w:customStyle="1" w:styleId="40">
    <w:name w:val="標題 4 字元"/>
    <w:basedOn w:val="a0"/>
    <w:link w:val="4"/>
    <w:uiPriority w:val="1"/>
    <w:rsid w:val="00B70AEA"/>
    <w:rPr>
      <w:rFonts w:ascii="Arial" w:eastAsia="Arial" w:hAnsi="Arial" w:cs="Arial"/>
      <w:b/>
      <w:bCs/>
      <w:sz w:val="28"/>
      <w:szCs w:val="28"/>
      <w:lang w:eastAsia="en-US"/>
    </w:rPr>
  </w:style>
  <w:style w:type="character" w:customStyle="1" w:styleId="50">
    <w:name w:val="標題 5 字元"/>
    <w:basedOn w:val="a0"/>
    <w:link w:val="5"/>
    <w:uiPriority w:val="1"/>
    <w:rsid w:val="00B70AEA"/>
    <w:rPr>
      <w:rFonts w:ascii="Arial" w:eastAsia="Arial" w:hAnsi="Arial" w:cs="Arial"/>
      <w:b/>
      <w:bCs/>
      <w:sz w:val="24"/>
      <w:szCs w:val="24"/>
      <w:lang w:eastAsia="en-US"/>
    </w:rPr>
  </w:style>
  <w:style w:type="table" w:customStyle="1" w:styleId="TableNormal">
    <w:name w:val="Table Normal"/>
    <w:uiPriority w:val="2"/>
    <w:semiHidden/>
    <w:unhideWhenUsed/>
    <w:qFormat/>
    <w:rsid w:val="00B70AEA"/>
    <w:pPr>
      <w:widowControl w:val="0"/>
      <w:autoSpaceDE w:val="0"/>
      <w:autoSpaceDN w:val="0"/>
      <w:spacing w:after="0" w:line="240" w:lineRule="auto"/>
    </w:pPr>
    <w:rPr>
      <w:lang w:eastAsia="en-US"/>
    </w:rPr>
    <w:tblPr>
      <w:tblInd w:w="0" w:type="dxa"/>
      <w:tblCellMar>
        <w:top w:w="0" w:type="dxa"/>
        <w:left w:w="0" w:type="dxa"/>
        <w:bottom w:w="0" w:type="dxa"/>
        <w:right w:w="0" w:type="dxa"/>
      </w:tblCellMar>
    </w:tblPr>
  </w:style>
  <w:style w:type="paragraph" w:styleId="a3">
    <w:name w:val="Body Text"/>
    <w:basedOn w:val="a"/>
    <w:link w:val="a4"/>
    <w:uiPriority w:val="1"/>
    <w:qFormat/>
    <w:rsid w:val="00B70AEA"/>
    <w:pPr>
      <w:widowControl w:val="0"/>
      <w:autoSpaceDE w:val="0"/>
      <w:autoSpaceDN w:val="0"/>
      <w:spacing w:after="0" w:line="240" w:lineRule="auto"/>
    </w:pPr>
    <w:rPr>
      <w:rFonts w:ascii="Gill Sans MT" w:eastAsia="Gill Sans MT" w:hAnsi="Gill Sans MT" w:cs="Gill Sans MT"/>
      <w:sz w:val="24"/>
      <w:szCs w:val="24"/>
      <w:lang w:eastAsia="en-US"/>
    </w:rPr>
  </w:style>
  <w:style w:type="character" w:customStyle="1" w:styleId="a4">
    <w:name w:val="本文 字元"/>
    <w:basedOn w:val="a0"/>
    <w:link w:val="a3"/>
    <w:uiPriority w:val="1"/>
    <w:rsid w:val="00B70AEA"/>
    <w:rPr>
      <w:rFonts w:ascii="Gill Sans MT" w:eastAsia="Gill Sans MT" w:hAnsi="Gill Sans MT" w:cs="Gill Sans MT"/>
      <w:sz w:val="24"/>
      <w:szCs w:val="24"/>
      <w:lang w:eastAsia="en-US"/>
    </w:rPr>
  </w:style>
  <w:style w:type="paragraph" w:styleId="a5">
    <w:name w:val="Title"/>
    <w:basedOn w:val="a"/>
    <w:link w:val="a6"/>
    <w:uiPriority w:val="1"/>
    <w:qFormat/>
    <w:rsid w:val="00B70AEA"/>
    <w:pPr>
      <w:widowControl w:val="0"/>
      <w:autoSpaceDE w:val="0"/>
      <w:autoSpaceDN w:val="0"/>
      <w:spacing w:before="69" w:after="0" w:line="240" w:lineRule="auto"/>
      <w:ind w:left="893"/>
    </w:pPr>
    <w:rPr>
      <w:rFonts w:ascii="Calibri" w:eastAsia="Calibri" w:hAnsi="Calibri" w:cs="Calibri"/>
      <w:b/>
      <w:bCs/>
      <w:sz w:val="100"/>
      <w:szCs w:val="100"/>
      <w:lang w:eastAsia="en-US"/>
    </w:rPr>
  </w:style>
  <w:style w:type="character" w:customStyle="1" w:styleId="a6">
    <w:name w:val="標題 字元"/>
    <w:basedOn w:val="a0"/>
    <w:link w:val="a5"/>
    <w:uiPriority w:val="1"/>
    <w:rsid w:val="00B70AEA"/>
    <w:rPr>
      <w:rFonts w:ascii="Calibri" w:eastAsia="Calibri" w:hAnsi="Calibri" w:cs="Calibri"/>
      <w:b/>
      <w:bCs/>
      <w:sz w:val="100"/>
      <w:szCs w:val="100"/>
      <w:lang w:eastAsia="en-US"/>
    </w:rPr>
  </w:style>
  <w:style w:type="paragraph" w:styleId="a7">
    <w:name w:val="List Paragraph"/>
    <w:basedOn w:val="a"/>
    <w:uiPriority w:val="1"/>
    <w:qFormat/>
    <w:rsid w:val="00B70AEA"/>
    <w:pPr>
      <w:widowControl w:val="0"/>
      <w:autoSpaceDE w:val="0"/>
      <w:autoSpaceDN w:val="0"/>
      <w:spacing w:after="0" w:line="240" w:lineRule="auto"/>
      <w:ind w:left="782" w:hanging="454"/>
    </w:pPr>
    <w:rPr>
      <w:rFonts w:ascii="Arial" w:eastAsia="Arial" w:hAnsi="Arial" w:cs="Arial"/>
      <w:lang w:eastAsia="en-US"/>
    </w:rPr>
  </w:style>
  <w:style w:type="paragraph" w:customStyle="1" w:styleId="TableParagraph">
    <w:name w:val="Table Paragraph"/>
    <w:basedOn w:val="a"/>
    <w:uiPriority w:val="1"/>
    <w:qFormat/>
    <w:rsid w:val="00B70AEA"/>
    <w:pPr>
      <w:widowControl w:val="0"/>
      <w:autoSpaceDE w:val="0"/>
      <w:autoSpaceDN w:val="0"/>
      <w:spacing w:after="0" w:line="240" w:lineRule="auto"/>
    </w:pPr>
    <w:rPr>
      <w:rFonts w:ascii="Arial" w:eastAsia="Arial" w:hAnsi="Arial" w:cs="Arial"/>
      <w:lang w:eastAsia="en-US"/>
    </w:rPr>
  </w:style>
  <w:style w:type="character" w:customStyle="1" w:styleId="60">
    <w:name w:val="標題 6 字元"/>
    <w:basedOn w:val="a0"/>
    <w:link w:val="6"/>
    <w:uiPriority w:val="1"/>
    <w:rsid w:val="00B70AEA"/>
    <w:rPr>
      <w:rFonts w:ascii="Arial" w:eastAsia="Arial" w:hAnsi="Arial" w:cs="Arial"/>
      <w:b/>
      <w:bCs/>
      <w:sz w:val="24"/>
      <w:szCs w:val="24"/>
      <w:lang w:eastAsia="en-US"/>
    </w:rPr>
  </w:style>
  <w:style w:type="character" w:customStyle="1" w:styleId="70">
    <w:name w:val="標題 7 字元"/>
    <w:basedOn w:val="a0"/>
    <w:link w:val="7"/>
    <w:uiPriority w:val="1"/>
    <w:rsid w:val="00B70AEA"/>
    <w:rPr>
      <w:rFonts w:ascii="Gill Sans MT" w:eastAsia="Gill Sans MT" w:hAnsi="Gill Sans MT" w:cs="Gill Sans MT"/>
      <w:sz w:val="24"/>
      <w:szCs w:val="24"/>
      <w:lang w:eastAsia="en-US"/>
    </w:rPr>
  </w:style>
  <w:style w:type="paragraph" w:styleId="a8">
    <w:name w:val="header"/>
    <w:basedOn w:val="a"/>
    <w:link w:val="a9"/>
    <w:uiPriority w:val="99"/>
    <w:unhideWhenUsed/>
    <w:rsid w:val="00B70AEA"/>
    <w:pPr>
      <w:widowControl w:val="0"/>
      <w:tabs>
        <w:tab w:val="center" w:pos="4153"/>
        <w:tab w:val="right" w:pos="8306"/>
      </w:tabs>
      <w:autoSpaceDE w:val="0"/>
      <w:autoSpaceDN w:val="0"/>
      <w:snapToGrid w:val="0"/>
      <w:spacing w:after="0" w:line="240" w:lineRule="auto"/>
    </w:pPr>
    <w:rPr>
      <w:rFonts w:ascii="Arial" w:eastAsia="Arial" w:hAnsi="Arial" w:cs="Arial"/>
      <w:sz w:val="20"/>
      <w:szCs w:val="20"/>
      <w:lang w:eastAsia="en-US"/>
    </w:rPr>
  </w:style>
  <w:style w:type="character" w:customStyle="1" w:styleId="a9">
    <w:name w:val="頁首 字元"/>
    <w:basedOn w:val="a0"/>
    <w:link w:val="a8"/>
    <w:uiPriority w:val="99"/>
    <w:rsid w:val="00B70AEA"/>
    <w:rPr>
      <w:rFonts w:ascii="Arial" w:eastAsia="Arial" w:hAnsi="Arial" w:cs="Arial"/>
      <w:sz w:val="20"/>
      <w:szCs w:val="20"/>
      <w:lang w:eastAsia="en-US"/>
    </w:rPr>
  </w:style>
  <w:style w:type="paragraph" w:styleId="aa">
    <w:name w:val="footer"/>
    <w:basedOn w:val="a"/>
    <w:link w:val="ab"/>
    <w:uiPriority w:val="99"/>
    <w:unhideWhenUsed/>
    <w:rsid w:val="00B70AEA"/>
    <w:pPr>
      <w:widowControl w:val="0"/>
      <w:tabs>
        <w:tab w:val="center" w:pos="4153"/>
        <w:tab w:val="right" w:pos="8306"/>
      </w:tabs>
      <w:autoSpaceDE w:val="0"/>
      <w:autoSpaceDN w:val="0"/>
      <w:snapToGrid w:val="0"/>
      <w:spacing w:after="0" w:line="240" w:lineRule="auto"/>
    </w:pPr>
    <w:rPr>
      <w:rFonts w:ascii="Arial" w:eastAsia="Arial" w:hAnsi="Arial" w:cs="Arial"/>
      <w:sz w:val="20"/>
      <w:szCs w:val="20"/>
      <w:lang w:eastAsia="en-US"/>
    </w:rPr>
  </w:style>
  <w:style w:type="character" w:customStyle="1" w:styleId="ab">
    <w:name w:val="頁尾 字元"/>
    <w:basedOn w:val="a0"/>
    <w:link w:val="aa"/>
    <w:uiPriority w:val="99"/>
    <w:rsid w:val="00B70AEA"/>
    <w:rPr>
      <w:rFonts w:ascii="Arial" w:eastAsia="Arial" w:hAnsi="Arial" w:cs="Arial"/>
      <w:sz w:val="20"/>
      <w:szCs w:val="20"/>
      <w:lang w:eastAsia="en-US"/>
    </w:rPr>
  </w:style>
  <w:style w:type="character" w:styleId="ac">
    <w:name w:val="Hyperlink"/>
    <w:basedOn w:val="a0"/>
    <w:uiPriority w:val="99"/>
    <w:unhideWhenUsed/>
    <w:rsid w:val="00B70AE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50.jpeg"/><Relationship Id="rId21" Type="http://schemas.openxmlformats.org/officeDocument/2006/relationships/image" Target="media/image17.png"/><Relationship Id="rId63" Type="http://schemas.openxmlformats.org/officeDocument/2006/relationships/image" Target="media/image57.png"/><Relationship Id="rId159" Type="http://schemas.openxmlformats.org/officeDocument/2006/relationships/image" Target="media/image134.png"/><Relationship Id="rId324" Type="http://schemas.openxmlformats.org/officeDocument/2006/relationships/image" Target="media/image274.png"/><Relationship Id="rId366" Type="http://schemas.openxmlformats.org/officeDocument/2006/relationships/image" Target="media/image315.png"/><Relationship Id="rId170" Type="http://schemas.openxmlformats.org/officeDocument/2006/relationships/image" Target="media/image143.png"/><Relationship Id="rId226" Type="http://schemas.openxmlformats.org/officeDocument/2006/relationships/image" Target="media/image186.png"/><Relationship Id="rId433" Type="http://schemas.openxmlformats.org/officeDocument/2006/relationships/image" Target="media/image382.jpeg"/><Relationship Id="rId268" Type="http://schemas.openxmlformats.org/officeDocument/2006/relationships/image" Target="media/image224.png"/><Relationship Id="rId475" Type="http://schemas.openxmlformats.org/officeDocument/2006/relationships/image" Target="media/image424.jpeg"/><Relationship Id="rId32" Type="http://schemas.openxmlformats.org/officeDocument/2006/relationships/image" Target="media/image27.png"/><Relationship Id="rId74" Type="http://schemas.openxmlformats.org/officeDocument/2006/relationships/image" Target="media/image68.jpeg"/><Relationship Id="rId128" Type="http://schemas.openxmlformats.org/officeDocument/2006/relationships/image" Target="media/image113.png"/><Relationship Id="rId335" Type="http://schemas.openxmlformats.org/officeDocument/2006/relationships/image" Target="media/image284.png"/><Relationship Id="rId377" Type="http://schemas.openxmlformats.org/officeDocument/2006/relationships/image" Target="media/image326.png"/><Relationship Id="rId500" Type="http://schemas.openxmlformats.org/officeDocument/2006/relationships/image" Target="media/image449.png"/><Relationship Id="rId5" Type="http://schemas.openxmlformats.org/officeDocument/2006/relationships/image" Target="media/image1.png"/><Relationship Id="rId181" Type="http://schemas.openxmlformats.org/officeDocument/2006/relationships/image" Target="media/image154.png"/><Relationship Id="rId237" Type="http://schemas.openxmlformats.org/officeDocument/2006/relationships/image" Target="media/image196.png"/><Relationship Id="rId402" Type="http://schemas.openxmlformats.org/officeDocument/2006/relationships/image" Target="media/image351.png"/><Relationship Id="rId279" Type="http://schemas.openxmlformats.org/officeDocument/2006/relationships/image" Target="media/image230.png"/><Relationship Id="rId444" Type="http://schemas.openxmlformats.org/officeDocument/2006/relationships/image" Target="media/image393.png"/><Relationship Id="rId486" Type="http://schemas.openxmlformats.org/officeDocument/2006/relationships/image" Target="media/image435.png"/><Relationship Id="rId43" Type="http://schemas.openxmlformats.org/officeDocument/2006/relationships/image" Target="media/image38.png"/><Relationship Id="rId139" Type="http://schemas.openxmlformats.org/officeDocument/2006/relationships/header" Target="header12.xml"/><Relationship Id="rId290" Type="http://schemas.openxmlformats.org/officeDocument/2006/relationships/image" Target="media/image241.png"/><Relationship Id="rId304" Type="http://schemas.openxmlformats.org/officeDocument/2006/relationships/image" Target="media/image255.png"/><Relationship Id="rId346" Type="http://schemas.openxmlformats.org/officeDocument/2006/relationships/image" Target="media/image295.png"/><Relationship Id="rId388" Type="http://schemas.openxmlformats.org/officeDocument/2006/relationships/image" Target="media/image337.png"/><Relationship Id="rId511" Type="http://schemas.openxmlformats.org/officeDocument/2006/relationships/hyperlink" Target="http://www.lordwilson-heritagetrust.org.hk/en/projects/project_listing/project_details/10-" TargetMode="External"/><Relationship Id="rId85" Type="http://schemas.openxmlformats.org/officeDocument/2006/relationships/image" Target="media/image79.jpeg"/><Relationship Id="rId150" Type="http://schemas.openxmlformats.org/officeDocument/2006/relationships/image" Target="media/image126.png"/><Relationship Id="rId192" Type="http://schemas.openxmlformats.org/officeDocument/2006/relationships/image" Target="media/image161.png"/><Relationship Id="rId206" Type="http://schemas.openxmlformats.org/officeDocument/2006/relationships/image" Target="media/image173.png"/><Relationship Id="rId413" Type="http://schemas.openxmlformats.org/officeDocument/2006/relationships/image" Target="media/image362.jpeg"/><Relationship Id="rId248" Type="http://schemas.openxmlformats.org/officeDocument/2006/relationships/image" Target="media/image206.png"/><Relationship Id="rId455" Type="http://schemas.openxmlformats.org/officeDocument/2006/relationships/image" Target="media/image404.png"/><Relationship Id="rId497" Type="http://schemas.openxmlformats.org/officeDocument/2006/relationships/image" Target="media/image446.png"/><Relationship Id="rId12" Type="http://schemas.openxmlformats.org/officeDocument/2006/relationships/image" Target="media/image8.png"/><Relationship Id="rId108" Type="http://schemas.openxmlformats.org/officeDocument/2006/relationships/image" Target="media/image96.png"/><Relationship Id="rId315" Type="http://schemas.openxmlformats.org/officeDocument/2006/relationships/image" Target="media/image265.png"/><Relationship Id="rId357" Type="http://schemas.openxmlformats.org/officeDocument/2006/relationships/image" Target="media/image306.png"/><Relationship Id="rId54" Type="http://schemas.openxmlformats.org/officeDocument/2006/relationships/image" Target="media/image48.png"/><Relationship Id="rId96" Type="http://schemas.openxmlformats.org/officeDocument/2006/relationships/image" Target="media/image87.png"/><Relationship Id="rId161" Type="http://schemas.openxmlformats.org/officeDocument/2006/relationships/header" Target="header14.xml"/><Relationship Id="rId217" Type="http://schemas.openxmlformats.org/officeDocument/2006/relationships/header" Target="header18.xml"/><Relationship Id="rId399" Type="http://schemas.openxmlformats.org/officeDocument/2006/relationships/image" Target="media/image348.png"/><Relationship Id="rId259" Type="http://schemas.openxmlformats.org/officeDocument/2006/relationships/image" Target="media/image215.png"/><Relationship Id="rId424" Type="http://schemas.openxmlformats.org/officeDocument/2006/relationships/image" Target="media/image373.jpeg"/><Relationship Id="rId466" Type="http://schemas.openxmlformats.org/officeDocument/2006/relationships/image" Target="media/image415.jpeg"/><Relationship Id="rId23" Type="http://schemas.openxmlformats.org/officeDocument/2006/relationships/image" Target="media/image19.png"/><Relationship Id="rId119" Type="http://schemas.openxmlformats.org/officeDocument/2006/relationships/image" Target="media/image104.png"/><Relationship Id="rId270" Type="http://schemas.openxmlformats.org/officeDocument/2006/relationships/header" Target="header22.xml"/><Relationship Id="rId326" Type="http://schemas.openxmlformats.org/officeDocument/2006/relationships/image" Target="media/image276.png"/><Relationship Id="rId65" Type="http://schemas.openxmlformats.org/officeDocument/2006/relationships/image" Target="media/image59.png"/><Relationship Id="rId130" Type="http://schemas.openxmlformats.org/officeDocument/2006/relationships/header" Target="header8.xml"/><Relationship Id="rId368" Type="http://schemas.openxmlformats.org/officeDocument/2006/relationships/image" Target="media/image317.png"/><Relationship Id="rId172" Type="http://schemas.openxmlformats.org/officeDocument/2006/relationships/image" Target="media/image145.png"/><Relationship Id="rId228" Type="http://schemas.openxmlformats.org/officeDocument/2006/relationships/image" Target="media/image188.png"/><Relationship Id="rId435" Type="http://schemas.openxmlformats.org/officeDocument/2006/relationships/image" Target="media/image384.png"/><Relationship Id="rId477" Type="http://schemas.openxmlformats.org/officeDocument/2006/relationships/image" Target="media/image426.jpeg"/><Relationship Id="rId281" Type="http://schemas.openxmlformats.org/officeDocument/2006/relationships/image" Target="media/image232.png"/><Relationship Id="rId337" Type="http://schemas.openxmlformats.org/officeDocument/2006/relationships/image" Target="media/image286.png"/><Relationship Id="rId502" Type="http://schemas.openxmlformats.org/officeDocument/2006/relationships/image" Target="media/image451.png"/><Relationship Id="rId34" Type="http://schemas.openxmlformats.org/officeDocument/2006/relationships/image" Target="media/image29.png"/><Relationship Id="rId76" Type="http://schemas.openxmlformats.org/officeDocument/2006/relationships/image" Target="media/image70.jpeg"/><Relationship Id="rId141" Type="http://schemas.openxmlformats.org/officeDocument/2006/relationships/image" Target="media/image120.png"/><Relationship Id="rId379" Type="http://schemas.openxmlformats.org/officeDocument/2006/relationships/image" Target="media/image328.png"/><Relationship Id="rId7" Type="http://schemas.openxmlformats.org/officeDocument/2006/relationships/image" Target="media/image3.png"/><Relationship Id="rId183" Type="http://schemas.openxmlformats.org/officeDocument/2006/relationships/image" Target="media/image156.jpeg"/><Relationship Id="rId239" Type="http://schemas.openxmlformats.org/officeDocument/2006/relationships/image" Target="media/image198.png"/><Relationship Id="rId390" Type="http://schemas.openxmlformats.org/officeDocument/2006/relationships/image" Target="media/image339.png"/><Relationship Id="rId404" Type="http://schemas.openxmlformats.org/officeDocument/2006/relationships/image" Target="media/image353.png"/><Relationship Id="rId446" Type="http://schemas.openxmlformats.org/officeDocument/2006/relationships/image" Target="media/image395.png"/><Relationship Id="rId250" Type="http://schemas.openxmlformats.org/officeDocument/2006/relationships/image" Target="media/image208.png"/><Relationship Id="rId292" Type="http://schemas.openxmlformats.org/officeDocument/2006/relationships/image" Target="media/image243.png"/><Relationship Id="rId306" Type="http://schemas.openxmlformats.org/officeDocument/2006/relationships/hyperlink" Target="http://www.hkmemory.org/jameswong/wjs/web/upload/book/8077phdthesis_p47-49.pdf" TargetMode="External"/><Relationship Id="rId488" Type="http://schemas.openxmlformats.org/officeDocument/2006/relationships/image" Target="media/image437.png"/><Relationship Id="rId45" Type="http://schemas.openxmlformats.org/officeDocument/2006/relationships/image" Target="media/image40.png"/><Relationship Id="rId87" Type="http://schemas.openxmlformats.org/officeDocument/2006/relationships/image" Target="media/image81.jpeg"/><Relationship Id="rId110" Type="http://schemas.openxmlformats.org/officeDocument/2006/relationships/image" Target="media/image98.png"/><Relationship Id="rId348" Type="http://schemas.openxmlformats.org/officeDocument/2006/relationships/image" Target="media/image297.png"/><Relationship Id="rId513" Type="http://schemas.openxmlformats.org/officeDocument/2006/relationships/hyperlink" Target="http://www.khalsadiwan.com/" TargetMode="External"/><Relationship Id="rId152" Type="http://schemas.openxmlformats.org/officeDocument/2006/relationships/image" Target="media/image128.png"/><Relationship Id="rId194" Type="http://schemas.openxmlformats.org/officeDocument/2006/relationships/image" Target="media/image163.png"/><Relationship Id="rId208" Type="http://schemas.openxmlformats.org/officeDocument/2006/relationships/image" Target="media/image175.png"/><Relationship Id="rId415" Type="http://schemas.openxmlformats.org/officeDocument/2006/relationships/image" Target="media/image364.png"/><Relationship Id="rId457" Type="http://schemas.openxmlformats.org/officeDocument/2006/relationships/image" Target="media/image406.png"/><Relationship Id="rId261" Type="http://schemas.openxmlformats.org/officeDocument/2006/relationships/image" Target="media/image217.png"/><Relationship Id="rId499" Type="http://schemas.openxmlformats.org/officeDocument/2006/relationships/image" Target="media/image448.png"/><Relationship Id="rId14" Type="http://schemas.openxmlformats.org/officeDocument/2006/relationships/image" Target="media/image10.png"/><Relationship Id="rId35" Type="http://schemas.openxmlformats.org/officeDocument/2006/relationships/image" Target="media/image30.pn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90.png"/><Relationship Id="rId282" Type="http://schemas.openxmlformats.org/officeDocument/2006/relationships/image" Target="media/image233.png"/><Relationship Id="rId317" Type="http://schemas.openxmlformats.org/officeDocument/2006/relationships/image" Target="media/image267.png"/><Relationship Id="rId338" Type="http://schemas.openxmlformats.org/officeDocument/2006/relationships/image" Target="media/image287.png"/><Relationship Id="rId359" Type="http://schemas.openxmlformats.org/officeDocument/2006/relationships/image" Target="media/image308.png"/><Relationship Id="rId503" Type="http://schemas.openxmlformats.org/officeDocument/2006/relationships/image" Target="media/image452.png"/><Relationship Id="rId8" Type="http://schemas.openxmlformats.org/officeDocument/2006/relationships/image" Target="media/image4.png"/><Relationship Id="rId98" Type="http://schemas.openxmlformats.org/officeDocument/2006/relationships/image" Target="media/image89.jpeg"/><Relationship Id="rId121" Type="http://schemas.openxmlformats.org/officeDocument/2006/relationships/image" Target="media/image106.png"/><Relationship Id="rId142" Type="http://schemas.openxmlformats.org/officeDocument/2006/relationships/hyperlink" Target="http://www.youtube.com/watch?v=JmlPBP3fC1k" TargetMode="External"/><Relationship Id="rId163" Type="http://schemas.openxmlformats.org/officeDocument/2006/relationships/image" Target="media/image136.png"/><Relationship Id="rId184" Type="http://schemas.openxmlformats.org/officeDocument/2006/relationships/image" Target="media/image157.jpeg"/><Relationship Id="rId219" Type="http://schemas.openxmlformats.org/officeDocument/2006/relationships/image" Target="media/image181.png"/><Relationship Id="rId370" Type="http://schemas.openxmlformats.org/officeDocument/2006/relationships/image" Target="media/image319.png"/><Relationship Id="rId391" Type="http://schemas.openxmlformats.org/officeDocument/2006/relationships/image" Target="media/image340.png"/><Relationship Id="rId405" Type="http://schemas.openxmlformats.org/officeDocument/2006/relationships/image" Target="media/image354.jpeg"/><Relationship Id="rId426" Type="http://schemas.openxmlformats.org/officeDocument/2006/relationships/image" Target="media/image375.jpeg"/><Relationship Id="rId447" Type="http://schemas.openxmlformats.org/officeDocument/2006/relationships/image" Target="media/image396.png"/><Relationship Id="rId230" Type="http://schemas.openxmlformats.org/officeDocument/2006/relationships/hyperlink" Target="http://www.giving.hku.hk/honouring-the-first-benefactor-of-hku-sir-h-n-mody/" TargetMode="External"/><Relationship Id="rId251" Type="http://schemas.openxmlformats.org/officeDocument/2006/relationships/image" Target="media/image209.png"/><Relationship Id="rId468" Type="http://schemas.openxmlformats.org/officeDocument/2006/relationships/image" Target="media/image417.jpeg"/><Relationship Id="rId489" Type="http://schemas.openxmlformats.org/officeDocument/2006/relationships/image" Target="media/image438.png"/><Relationship Id="rId25" Type="http://schemas.openxmlformats.org/officeDocument/2006/relationships/header" Target="header1.xml"/><Relationship Id="rId46" Type="http://schemas.openxmlformats.org/officeDocument/2006/relationships/image" Target="media/image41.png"/><Relationship Id="rId67" Type="http://schemas.openxmlformats.org/officeDocument/2006/relationships/image" Target="media/image61.png"/><Relationship Id="rId272" Type="http://schemas.openxmlformats.org/officeDocument/2006/relationships/header" Target="header23.xml"/><Relationship Id="rId293" Type="http://schemas.openxmlformats.org/officeDocument/2006/relationships/image" Target="media/image244.png"/><Relationship Id="rId307" Type="http://schemas.openxmlformats.org/officeDocument/2006/relationships/image" Target="media/image257.png"/><Relationship Id="rId328" Type="http://schemas.openxmlformats.org/officeDocument/2006/relationships/image" Target="media/image278.png"/><Relationship Id="rId349" Type="http://schemas.openxmlformats.org/officeDocument/2006/relationships/image" Target="media/image298.png"/><Relationship Id="rId514" Type="http://schemas.openxmlformats.org/officeDocument/2006/relationships/hyperlink" Target="http://www.islamictrusthk.org/" TargetMode="External"/><Relationship Id="rId88" Type="http://schemas.openxmlformats.org/officeDocument/2006/relationships/image" Target="media/image82.png"/><Relationship Id="rId111" Type="http://schemas.openxmlformats.org/officeDocument/2006/relationships/image" Target="media/image99.png"/><Relationship Id="rId132" Type="http://schemas.openxmlformats.org/officeDocument/2006/relationships/header" Target="header9.xml"/><Relationship Id="rId153" Type="http://schemas.openxmlformats.org/officeDocument/2006/relationships/image" Target="media/image129.png"/><Relationship Id="rId174" Type="http://schemas.openxmlformats.org/officeDocument/2006/relationships/image" Target="media/image147.png"/><Relationship Id="rId195" Type="http://schemas.openxmlformats.org/officeDocument/2006/relationships/image" Target="media/image164.png"/><Relationship Id="rId209" Type="http://schemas.openxmlformats.org/officeDocument/2006/relationships/image" Target="media/image176.png"/><Relationship Id="rId360" Type="http://schemas.openxmlformats.org/officeDocument/2006/relationships/image" Target="media/image309.png"/><Relationship Id="rId381" Type="http://schemas.openxmlformats.org/officeDocument/2006/relationships/image" Target="media/image330.png"/><Relationship Id="rId416" Type="http://schemas.openxmlformats.org/officeDocument/2006/relationships/image" Target="media/image365.png"/><Relationship Id="rId220" Type="http://schemas.openxmlformats.org/officeDocument/2006/relationships/image" Target="media/image182.png"/><Relationship Id="rId241" Type="http://schemas.openxmlformats.org/officeDocument/2006/relationships/image" Target="media/image200.png"/><Relationship Id="rId437" Type="http://schemas.openxmlformats.org/officeDocument/2006/relationships/image" Target="media/image386.jpeg"/><Relationship Id="rId458" Type="http://schemas.openxmlformats.org/officeDocument/2006/relationships/image" Target="media/image407.png"/><Relationship Id="rId479" Type="http://schemas.openxmlformats.org/officeDocument/2006/relationships/image" Target="media/image428.png"/><Relationship Id="rId15" Type="http://schemas.openxmlformats.org/officeDocument/2006/relationships/image" Target="media/image11.png"/><Relationship Id="rId36" Type="http://schemas.openxmlformats.org/officeDocument/2006/relationships/image" Target="media/image31.png"/><Relationship Id="rId57" Type="http://schemas.openxmlformats.org/officeDocument/2006/relationships/image" Target="media/image51.png"/><Relationship Id="rId262" Type="http://schemas.openxmlformats.org/officeDocument/2006/relationships/image" Target="media/image218.png"/><Relationship Id="rId283" Type="http://schemas.openxmlformats.org/officeDocument/2006/relationships/image" Target="media/image234.png"/><Relationship Id="rId318" Type="http://schemas.openxmlformats.org/officeDocument/2006/relationships/image" Target="media/image268.png"/><Relationship Id="rId339" Type="http://schemas.openxmlformats.org/officeDocument/2006/relationships/image" Target="media/image288.png"/><Relationship Id="rId490" Type="http://schemas.openxmlformats.org/officeDocument/2006/relationships/image" Target="media/image439.png"/><Relationship Id="rId504" Type="http://schemas.openxmlformats.org/officeDocument/2006/relationships/image" Target="media/image453.png"/><Relationship Id="rId78" Type="http://schemas.openxmlformats.org/officeDocument/2006/relationships/image" Target="media/image72.png"/><Relationship Id="rId99" Type="http://schemas.openxmlformats.org/officeDocument/2006/relationships/hyperlink" Target="http://www.hongkongheritage.org/Pages/picture_gallery.aspx?F1JHFosXlJv2cuRBxeowdv3kQcI%2B" TargetMode="External"/><Relationship Id="rId101" Type="http://schemas.openxmlformats.org/officeDocument/2006/relationships/header" Target="header4.xml"/><Relationship Id="rId122" Type="http://schemas.openxmlformats.org/officeDocument/2006/relationships/image" Target="media/image107.png"/><Relationship Id="rId143" Type="http://schemas.openxmlformats.org/officeDocument/2006/relationships/hyperlink" Target="http://www.youtube.com/watch?v=JmlPBP3fC1k" TargetMode="External"/><Relationship Id="rId164" Type="http://schemas.openxmlformats.org/officeDocument/2006/relationships/image" Target="media/image137.png"/><Relationship Id="rId185" Type="http://schemas.openxmlformats.org/officeDocument/2006/relationships/hyperlink" Target="http://www.hkpl.gov.hk/en/reference/special/kc.html%3B" TargetMode="External"/><Relationship Id="rId350" Type="http://schemas.openxmlformats.org/officeDocument/2006/relationships/image" Target="media/image299.png"/><Relationship Id="rId371" Type="http://schemas.openxmlformats.org/officeDocument/2006/relationships/image" Target="media/image320.jpeg"/><Relationship Id="rId406" Type="http://schemas.openxmlformats.org/officeDocument/2006/relationships/image" Target="media/image355.jpeg"/><Relationship Id="rId9" Type="http://schemas.openxmlformats.org/officeDocument/2006/relationships/image" Target="media/image5.png"/><Relationship Id="rId210" Type="http://schemas.openxmlformats.org/officeDocument/2006/relationships/image" Target="media/image177.png"/><Relationship Id="rId392" Type="http://schemas.openxmlformats.org/officeDocument/2006/relationships/image" Target="media/image341.png"/><Relationship Id="rId427" Type="http://schemas.openxmlformats.org/officeDocument/2006/relationships/image" Target="media/image376.jpeg"/><Relationship Id="rId448" Type="http://schemas.openxmlformats.org/officeDocument/2006/relationships/image" Target="media/image397.jpeg"/><Relationship Id="rId469" Type="http://schemas.openxmlformats.org/officeDocument/2006/relationships/image" Target="media/image418.png"/><Relationship Id="rId26" Type="http://schemas.openxmlformats.org/officeDocument/2006/relationships/image" Target="media/image21.png"/><Relationship Id="rId231" Type="http://schemas.openxmlformats.org/officeDocument/2006/relationships/image" Target="media/image190.png"/><Relationship Id="rId252" Type="http://schemas.openxmlformats.org/officeDocument/2006/relationships/image" Target="media/image210.png"/><Relationship Id="rId273" Type="http://schemas.openxmlformats.org/officeDocument/2006/relationships/footer" Target="footer9.xml"/><Relationship Id="rId294" Type="http://schemas.openxmlformats.org/officeDocument/2006/relationships/image" Target="media/image245.png"/><Relationship Id="rId308" Type="http://schemas.openxmlformats.org/officeDocument/2006/relationships/image" Target="media/image258.png"/><Relationship Id="rId329" Type="http://schemas.openxmlformats.org/officeDocument/2006/relationships/hyperlink" Target="http://www.jacar.go.jp/english/" TargetMode="External"/><Relationship Id="rId480" Type="http://schemas.openxmlformats.org/officeDocument/2006/relationships/image" Target="media/image429.jpeg"/><Relationship Id="rId515" Type="http://schemas.openxmlformats.org/officeDocument/2006/relationships/header" Target="header24.xml"/><Relationship Id="rId47" Type="http://schemas.openxmlformats.org/officeDocument/2006/relationships/image" Target="media/image42.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0.png"/><Relationship Id="rId133" Type="http://schemas.openxmlformats.org/officeDocument/2006/relationships/header" Target="header10.xml"/><Relationship Id="rId154" Type="http://schemas.openxmlformats.org/officeDocument/2006/relationships/image" Target="media/image130.png"/><Relationship Id="rId175" Type="http://schemas.openxmlformats.org/officeDocument/2006/relationships/image" Target="media/image148.png"/><Relationship Id="rId340" Type="http://schemas.openxmlformats.org/officeDocument/2006/relationships/image" Target="media/image289.png"/><Relationship Id="rId361" Type="http://schemas.openxmlformats.org/officeDocument/2006/relationships/image" Target="media/image310.png"/><Relationship Id="rId196" Type="http://schemas.openxmlformats.org/officeDocument/2006/relationships/image" Target="media/image165.png"/><Relationship Id="rId200" Type="http://schemas.openxmlformats.org/officeDocument/2006/relationships/image" Target="media/image167.png"/><Relationship Id="rId382" Type="http://schemas.openxmlformats.org/officeDocument/2006/relationships/image" Target="media/image331.png"/><Relationship Id="rId417" Type="http://schemas.openxmlformats.org/officeDocument/2006/relationships/image" Target="media/image366.jpeg"/><Relationship Id="rId438" Type="http://schemas.openxmlformats.org/officeDocument/2006/relationships/image" Target="media/image387.png"/><Relationship Id="rId459" Type="http://schemas.openxmlformats.org/officeDocument/2006/relationships/image" Target="media/image408.jpeg"/><Relationship Id="rId16" Type="http://schemas.openxmlformats.org/officeDocument/2006/relationships/image" Target="media/image12.png"/><Relationship Id="rId221" Type="http://schemas.openxmlformats.org/officeDocument/2006/relationships/header" Target="header19.xml"/><Relationship Id="rId242" Type="http://schemas.openxmlformats.org/officeDocument/2006/relationships/image" Target="media/image201.png"/><Relationship Id="rId263" Type="http://schemas.openxmlformats.org/officeDocument/2006/relationships/image" Target="media/image219.png"/><Relationship Id="rId284" Type="http://schemas.openxmlformats.org/officeDocument/2006/relationships/image" Target="media/image235.png"/><Relationship Id="rId319" Type="http://schemas.openxmlformats.org/officeDocument/2006/relationships/image" Target="media/image269.png"/><Relationship Id="rId470" Type="http://schemas.openxmlformats.org/officeDocument/2006/relationships/image" Target="media/image419.jpeg"/><Relationship Id="rId491" Type="http://schemas.openxmlformats.org/officeDocument/2006/relationships/image" Target="media/image440.png"/><Relationship Id="rId505" Type="http://schemas.openxmlformats.org/officeDocument/2006/relationships/image" Target="media/image454.png"/><Relationship Id="rId37" Type="http://schemas.openxmlformats.org/officeDocument/2006/relationships/image" Target="media/image32.pn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1.png"/><Relationship Id="rId123" Type="http://schemas.openxmlformats.org/officeDocument/2006/relationships/image" Target="media/image108.png"/><Relationship Id="rId144" Type="http://schemas.openxmlformats.org/officeDocument/2006/relationships/hyperlink" Target="http://www.dw.com/zh/&#29494;&#22826;&#26032;&#24180;&#22823;&#30436;&#28857;/g-17068723" TargetMode="External"/><Relationship Id="rId330" Type="http://schemas.openxmlformats.org/officeDocument/2006/relationships/image" Target="media/image279.jpeg"/><Relationship Id="rId90" Type="http://schemas.openxmlformats.org/officeDocument/2006/relationships/image" Target="media/image84.png"/><Relationship Id="rId165" Type="http://schemas.openxmlformats.org/officeDocument/2006/relationships/image" Target="media/image138.png"/><Relationship Id="rId186" Type="http://schemas.openxmlformats.org/officeDocument/2006/relationships/header" Target="header15.xml"/><Relationship Id="rId351" Type="http://schemas.openxmlformats.org/officeDocument/2006/relationships/image" Target="media/image300.png"/><Relationship Id="rId372" Type="http://schemas.openxmlformats.org/officeDocument/2006/relationships/image" Target="media/image321.jpeg"/><Relationship Id="rId393" Type="http://schemas.openxmlformats.org/officeDocument/2006/relationships/image" Target="media/image342.png"/><Relationship Id="rId407" Type="http://schemas.openxmlformats.org/officeDocument/2006/relationships/image" Target="media/image356.png"/><Relationship Id="rId428" Type="http://schemas.openxmlformats.org/officeDocument/2006/relationships/image" Target="media/image377.jpeg"/><Relationship Id="rId449" Type="http://schemas.openxmlformats.org/officeDocument/2006/relationships/image" Target="media/image398.png"/><Relationship Id="rId211" Type="http://schemas.openxmlformats.org/officeDocument/2006/relationships/hyperlink" Target="http://www.scmp.com/magazines/post-magazine/long-reads/article/3097231/parsis-hong-" TargetMode="External"/><Relationship Id="rId232" Type="http://schemas.openxmlformats.org/officeDocument/2006/relationships/image" Target="media/image191.png"/><Relationship Id="rId253" Type="http://schemas.openxmlformats.org/officeDocument/2006/relationships/image" Target="media/image211.png"/><Relationship Id="rId274" Type="http://schemas.openxmlformats.org/officeDocument/2006/relationships/image" Target="media/image226.png"/><Relationship Id="rId295" Type="http://schemas.openxmlformats.org/officeDocument/2006/relationships/image" Target="media/image246.png"/><Relationship Id="rId309" Type="http://schemas.openxmlformats.org/officeDocument/2006/relationships/image" Target="media/image259.png"/><Relationship Id="rId460" Type="http://schemas.openxmlformats.org/officeDocument/2006/relationships/image" Target="media/image409.jpeg"/><Relationship Id="rId481" Type="http://schemas.openxmlformats.org/officeDocument/2006/relationships/image" Target="media/image430.jpeg"/><Relationship Id="rId516" Type="http://schemas.openxmlformats.org/officeDocument/2006/relationships/fontTable" Target="fontTable.xml"/><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3.png"/><Relationship Id="rId113" Type="http://schemas.openxmlformats.org/officeDocument/2006/relationships/image" Target="media/image101.png"/><Relationship Id="rId134" Type="http://schemas.openxmlformats.org/officeDocument/2006/relationships/image" Target="media/image115.jpeg"/><Relationship Id="rId320" Type="http://schemas.openxmlformats.org/officeDocument/2006/relationships/image" Target="media/image270.png"/><Relationship Id="rId80" Type="http://schemas.openxmlformats.org/officeDocument/2006/relationships/image" Target="media/image74.png"/><Relationship Id="rId155" Type="http://schemas.openxmlformats.org/officeDocument/2006/relationships/image" Target="media/image131.png"/><Relationship Id="rId176" Type="http://schemas.openxmlformats.org/officeDocument/2006/relationships/image" Target="media/image149.png"/><Relationship Id="rId197" Type="http://schemas.openxmlformats.org/officeDocument/2006/relationships/image" Target="media/image166.png"/><Relationship Id="rId341" Type="http://schemas.openxmlformats.org/officeDocument/2006/relationships/image" Target="media/image290.png"/><Relationship Id="rId362" Type="http://schemas.openxmlformats.org/officeDocument/2006/relationships/image" Target="media/image311.png"/><Relationship Id="rId383" Type="http://schemas.openxmlformats.org/officeDocument/2006/relationships/image" Target="media/image332.png"/><Relationship Id="rId418" Type="http://schemas.openxmlformats.org/officeDocument/2006/relationships/image" Target="media/image367.png"/><Relationship Id="rId439" Type="http://schemas.openxmlformats.org/officeDocument/2006/relationships/image" Target="media/image388.png"/><Relationship Id="rId201" Type="http://schemas.openxmlformats.org/officeDocument/2006/relationships/image" Target="media/image168.png"/><Relationship Id="rId222" Type="http://schemas.openxmlformats.org/officeDocument/2006/relationships/footer" Target="footer6.xml"/><Relationship Id="rId243" Type="http://schemas.openxmlformats.org/officeDocument/2006/relationships/header" Target="header20.xml"/><Relationship Id="rId264" Type="http://schemas.openxmlformats.org/officeDocument/2006/relationships/image" Target="media/image220.png"/><Relationship Id="rId285" Type="http://schemas.openxmlformats.org/officeDocument/2006/relationships/image" Target="media/image236.jpeg"/><Relationship Id="rId450" Type="http://schemas.openxmlformats.org/officeDocument/2006/relationships/image" Target="media/image399.png"/><Relationship Id="rId471" Type="http://schemas.openxmlformats.org/officeDocument/2006/relationships/image" Target="media/image420.jpeg"/><Relationship Id="rId506" Type="http://schemas.openxmlformats.org/officeDocument/2006/relationships/image" Target="media/image455.png"/><Relationship Id="rId17" Type="http://schemas.openxmlformats.org/officeDocument/2006/relationships/image" Target="media/image13.png"/><Relationship Id="rId38" Type="http://schemas.openxmlformats.org/officeDocument/2006/relationships/image" Target="media/image33.png"/><Relationship Id="rId59" Type="http://schemas.openxmlformats.org/officeDocument/2006/relationships/image" Target="media/image53.png"/><Relationship Id="rId103" Type="http://schemas.openxmlformats.org/officeDocument/2006/relationships/image" Target="media/image92.png"/><Relationship Id="rId124" Type="http://schemas.openxmlformats.org/officeDocument/2006/relationships/image" Target="media/image109.png"/><Relationship Id="rId310" Type="http://schemas.openxmlformats.org/officeDocument/2006/relationships/image" Target="media/image260.png"/><Relationship Id="rId492" Type="http://schemas.openxmlformats.org/officeDocument/2006/relationships/image" Target="media/image441.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21.png"/><Relationship Id="rId166" Type="http://schemas.openxmlformats.org/officeDocument/2006/relationships/image" Target="media/image139.png"/><Relationship Id="rId187" Type="http://schemas.openxmlformats.org/officeDocument/2006/relationships/footer" Target="footer2.xml"/><Relationship Id="rId331" Type="http://schemas.openxmlformats.org/officeDocument/2006/relationships/image" Target="media/image280.png"/><Relationship Id="rId352" Type="http://schemas.openxmlformats.org/officeDocument/2006/relationships/image" Target="media/image301.png"/><Relationship Id="rId373" Type="http://schemas.openxmlformats.org/officeDocument/2006/relationships/image" Target="media/image322.jpeg"/><Relationship Id="rId394" Type="http://schemas.openxmlformats.org/officeDocument/2006/relationships/image" Target="media/image343.png"/><Relationship Id="rId408" Type="http://schemas.openxmlformats.org/officeDocument/2006/relationships/image" Target="media/image357.png"/><Relationship Id="rId429" Type="http://schemas.openxmlformats.org/officeDocument/2006/relationships/image" Target="media/image378.png"/><Relationship Id="rId1" Type="http://schemas.openxmlformats.org/officeDocument/2006/relationships/numbering" Target="numbering.xml"/><Relationship Id="rId212" Type="http://schemas.openxmlformats.org/officeDocument/2006/relationships/header" Target="header17.xml"/><Relationship Id="rId233" Type="http://schemas.openxmlformats.org/officeDocument/2006/relationships/image" Target="media/image192.png"/><Relationship Id="rId254" Type="http://schemas.openxmlformats.org/officeDocument/2006/relationships/header" Target="header21.xml"/><Relationship Id="rId440" Type="http://schemas.openxmlformats.org/officeDocument/2006/relationships/image" Target="media/image389.png"/><Relationship Id="rId28" Type="http://schemas.openxmlformats.org/officeDocument/2006/relationships/image" Target="media/image23.png"/><Relationship Id="rId49" Type="http://schemas.openxmlformats.org/officeDocument/2006/relationships/hyperlink" Target="http://embassies.gov.il/beijing/AboutIsrael/history/Pages/%E9%87%8D%E8%A6%81%E5%8E%86%E5" TargetMode="External"/><Relationship Id="rId114" Type="http://schemas.openxmlformats.org/officeDocument/2006/relationships/image" Target="media/image102.png"/><Relationship Id="rId275" Type="http://schemas.openxmlformats.org/officeDocument/2006/relationships/image" Target="media/image227.png"/><Relationship Id="rId296" Type="http://schemas.openxmlformats.org/officeDocument/2006/relationships/image" Target="media/image247.png"/><Relationship Id="rId300" Type="http://schemas.openxmlformats.org/officeDocument/2006/relationships/image" Target="media/image251.png"/><Relationship Id="rId461" Type="http://schemas.openxmlformats.org/officeDocument/2006/relationships/image" Target="media/image410.jpeg"/><Relationship Id="rId482" Type="http://schemas.openxmlformats.org/officeDocument/2006/relationships/image" Target="media/image431.jpeg"/><Relationship Id="rId517" Type="http://schemas.openxmlformats.org/officeDocument/2006/relationships/theme" Target="theme/theme1.xml"/><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16.jpeg"/><Relationship Id="rId156" Type="http://schemas.openxmlformats.org/officeDocument/2006/relationships/header" Target="header13.xml"/><Relationship Id="rId177" Type="http://schemas.openxmlformats.org/officeDocument/2006/relationships/image" Target="media/image150.png"/><Relationship Id="rId198" Type="http://schemas.openxmlformats.org/officeDocument/2006/relationships/header" Target="header16.xml"/><Relationship Id="rId321" Type="http://schemas.openxmlformats.org/officeDocument/2006/relationships/image" Target="media/image271.png"/><Relationship Id="rId342" Type="http://schemas.openxmlformats.org/officeDocument/2006/relationships/image" Target="media/image291.png"/><Relationship Id="rId363" Type="http://schemas.openxmlformats.org/officeDocument/2006/relationships/image" Target="media/image312.png"/><Relationship Id="rId384" Type="http://schemas.openxmlformats.org/officeDocument/2006/relationships/image" Target="media/image333.png"/><Relationship Id="rId419" Type="http://schemas.openxmlformats.org/officeDocument/2006/relationships/image" Target="media/image368.jpeg"/><Relationship Id="rId202" Type="http://schemas.openxmlformats.org/officeDocument/2006/relationships/image" Target="media/image169.png"/><Relationship Id="rId223" Type="http://schemas.openxmlformats.org/officeDocument/2006/relationships/image" Target="media/image183.jpeg"/><Relationship Id="rId244" Type="http://schemas.openxmlformats.org/officeDocument/2006/relationships/image" Target="media/image202.png"/><Relationship Id="rId430" Type="http://schemas.openxmlformats.org/officeDocument/2006/relationships/image" Target="media/image379.jpeg"/><Relationship Id="rId18" Type="http://schemas.openxmlformats.org/officeDocument/2006/relationships/image" Target="media/image14.png"/><Relationship Id="rId39" Type="http://schemas.openxmlformats.org/officeDocument/2006/relationships/image" Target="media/image34.png"/><Relationship Id="rId265" Type="http://schemas.openxmlformats.org/officeDocument/2006/relationships/image" Target="media/image221.jpeg"/><Relationship Id="rId286" Type="http://schemas.openxmlformats.org/officeDocument/2006/relationships/image" Target="media/image237.png"/><Relationship Id="rId451" Type="http://schemas.openxmlformats.org/officeDocument/2006/relationships/image" Target="media/image400.png"/><Relationship Id="rId472" Type="http://schemas.openxmlformats.org/officeDocument/2006/relationships/image" Target="media/image421.jpeg"/><Relationship Id="rId493" Type="http://schemas.openxmlformats.org/officeDocument/2006/relationships/image" Target="media/image442.png"/><Relationship Id="rId507" Type="http://schemas.openxmlformats.org/officeDocument/2006/relationships/hyperlink" Target="http://cathedral.catholic.org.hk/" TargetMode="External"/><Relationship Id="rId50" Type="http://schemas.openxmlformats.org/officeDocument/2006/relationships/image" Target="media/image44.png"/><Relationship Id="rId104" Type="http://schemas.openxmlformats.org/officeDocument/2006/relationships/image" Target="media/image93.png"/><Relationship Id="rId125" Type="http://schemas.openxmlformats.org/officeDocument/2006/relationships/image" Target="media/image110.png"/><Relationship Id="rId146" Type="http://schemas.openxmlformats.org/officeDocument/2006/relationships/image" Target="media/image122.png"/><Relationship Id="rId167" Type="http://schemas.openxmlformats.org/officeDocument/2006/relationships/image" Target="media/image140.png"/><Relationship Id="rId188" Type="http://schemas.openxmlformats.org/officeDocument/2006/relationships/image" Target="media/image158.png"/><Relationship Id="rId311" Type="http://schemas.openxmlformats.org/officeDocument/2006/relationships/image" Target="media/image261.png"/><Relationship Id="rId332" Type="http://schemas.openxmlformats.org/officeDocument/2006/relationships/image" Target="media/image281.png"/><Relationship Id="rId353" Type="http://schemas.openxmlformats.org/officeDocument/2006/relationships/image" Target="media/image302.png"/><Relationship Id="rId374" Type="http://schemas.openxmlformats.org/officeDocument/2006/relationships/image" Target="media/image323.png"/><Relationship Id="rId395" Type="http://schemas.openxmlformats.org/officeDocument/2006/relationships/image" Target="media/image344.png"/><Relationship Id="rId409" Type="http://schemas.openxmlformats.org/officeDocument/2006/relationships/image" Target="media/image358.jpeg"/><Relationship Id="rId71" Type="http://schemas.openxmlformats.org/officeDocument/2006/relationships/image" Target="media/image65.png"/><Relationship Id="rId92" Type="http://schemas.openxmlformats.org/officeDocument/2006/relationships/header" Target="header2.xml"/><Relationship Id="rId213" Type="http://schemas.openxmlformats.org/officeDocument/2006/relationships/footer" Target="footer4.xml"/><Relationship Id="rId234" Type="http://schemas.openxmlformats.org/officeDocument/2006/relationships/image" Target="media/image193.png"/><Relationship Id="rId420" Type="http://schemas.openxmlformats.org/officeDocument/2006/relationships/image" Target="media/image369.jpe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footer" Target="footer7.xml"/><Relationship Id="rId276" Type="http://schemas.openxmlformats.org/officeDocument/2006/relationships/image" Target="media/image228.jpeg"/><Relationship Id="rId297" Type="http://schemas.openxmlformats.org/officeDocument/2006/relationships/image" Target="media/image248.png"/><Relationship Id="rId441" Type="http://schemas.openxmlformats.org/officeDocument/2006/relationships/image" Target="media/image390.png"/><Relationship Id="rId462" Type="http://schemas.openxmlformats.org/officeDocument/2006/relationships/image" Target="media/image411.jpeg"/><Relationship Id="rId483" Type="http://schemas.openxmlformats.org/officeDocument/2006/relationships/image" Target="media/image432.jpeg"/><Relationship Id="rId40" Type="http://schemas.openxmlformats.org/officeDocument/2006/relationships/image" Target="media/image35.png"/><Relationship Id="rId115" Type="http://schemas.openxmlformats.org/officeDocument/2006/relationships/header" Target="header6.xml"/><Relationship Id="rId136" Type="http://schemas.openxmlformats.org/officeDocument/2006/relationships/image" Target="media/image117.jpeg"/><Relationship Id="rId157" Type="http://schemas.openxmlformats.org/officeDocument/2006/relationships/image" Target="media/image132.png"/><Relationship Id="rId178" Type="http://schemas.openxmlformats.org/officeDocument/2006/relationships/image" Target="media/image151.png"/><Relationship Id="rId301" Type="http://schemas.openxmlformats.org/officeDocument/2006/relationships/image" Target="media/image252.jpeg"/><Relationship Id="rId322" Type="http://schemas.openxmlformats.org/officeDocument/2006/relationships/image" Target="media/image272.png"/><Relationship Id="rId343" Type="http://schemas.openxmlformats.org/officeDocument/2006/relationships/image" Target="media/image292.png"/><Relationship Id="rId364" Type="http://schemas.openxmlformats.org/officeDocument/2006/relationships/image" Target="media/image313.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footer" Target="footer3.xml"/><Relationship Id="rId203" Type="http://schemas.openxmlformats.org/officeDocument/2006/relationships/image" Target="media/image170.png"/><Relationship Id="rId385" Type="http://schemas.openxmlformats.org/officeDocument/2006/relationships/image" Target="media/image334.png"/><Relationship Id="rId19" Type="http://schemas.openxmlformats.org/officeDocument/2006/relationships/image" Target="media/image15.png"/><Relationship Id="rId224" Type="http://schemas.openxmlformats.org/officeDocument/2006/relationships/image" Target="media/image184.jpeg"/><Relationship Id="rId245" Type="http://schemas.openxmlformats.org/officeDocument/2006/relationships/image" Target="media/image203.png"/><Relationship Id="rId266" Type="http://schemas.openxmlformats.org/officeDocument/2006/relationships/image" Target="media/image222.png"/><Relationship Id="rId287" Type="http://schemas.openxmlformats.org/officeDocument/2006/relationships/image" Target="media/image238.png"/><Relationship Id="rId410" Type="http://schemas.openxmlformats.org/officeDocument/2006/relationships/image" Target="media/image359.png"/><Relationship Id="rId431" Type="http://schemas.openxmlformats.org/officeDocument/2006/relationships/image" Target="media/image380.jpeg"/><Relationship Id="rId452" Type="http://schemas.openxmlformats.org/officeDocument/2006/relationships/image" Target="media/image401.png"/><Relationship Id="rId473" Type="http://schemas.openxmlformats.org/officeDocument/2006/relationships/image" Target="media/image422.jpeg"/><Relationship Id="rId494" Type="http://schemas.openxmlformats.org/officeDocument/2006/relationships/image" Target="media/image443.png"/><Relationship Id="rId508" Type="http://schemas.openxmlformats.org/officeDocument/2006/relationships/hyperlink" Target="http://dhk.hkskh.org/" TargetMode="External"/><Relationship Id="rId30" Type="http://schemas.openxmlformats.org/officeDocument/2006/relationships/image" Target="media/image25.png"/><Relationship Id="rId105" Type="http://schemas.openxmlformats.org/officeDocument/2006/relationships/header" Target="header5.xml"/><Relationship Id="rId126" Type="http://schemas.openxmlformats.org/officeDocument/2006/relationships/image" Target="media/image111.png"/><Relationship Id="rId147" Type="http://schemas.openxmlformats.org/officeDocument/2006/relationships/image" Target="media/image123.png"/><Relationship Id="rId168" Type="http://schemas.openxmlformats.org/officeDocument/2006/relationships/image" Target="media/image141.png"/><Relationship Id="rId312" Type="http://schemas.openxmlformats.org/officeDocument/2006/relationships/image" Target="media/image262.png"/><Relationship Id="rId333" Type="http://schemas.openxmlformats.org/officeDocument/2006/relationships/image" Target="media/image282.png"/><Relationship Id="rId354" Type="http://schemas.openxmlformats.org/officeDocument/2006/relationships/image" Target="media/image30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hyperlink" Target="http://www.thinkhk.com/article/2017-07/11/21927.html" TargetMode="External"/><Relationship Id="rId189" Type="http://schemas.openxmlformats.org/officeDocument/2006/relationships/image" Target="media/image159.jpeg"/><Relationship Id="rId375" Type="http://schemas.openxmlformats.org/officeDocument/2006/relationships/image" Target="media/image324.png"/><Relationship Id="rId396" Type="http://schemas.openxmlformats.org/officeDocument/2006/relationships/image" Target="media/image345.jpeg"/><Relationship Id="rId3" Type="http://schemas.openxmlformats.org/officeDocument/2006/relationships/settings" Target="settings.xml"/><Relationship Id="rId214" Type="http://schemas.openxmlformats.org/officeDocument/2006/relationships/image" Target="media/image178.png"/><Relationship Id="rId235" Type="http://schemas.openxmlformats.org/officeDocument/2006/relationships/image" Target="media/image194.png"/><Relationship Id="rId256" Type="http://schemas.openxmlformats.org/officeDocument/2006/relationships/image" Target="media/image212.png"/><Relationship Id="rId277" Type="http://schemas.openxmlformats.org/officeDocument/2006/relationships/hyperlink" Target="http://www.police.gov.hk/offbeat/777/eng/f03.htm" TargetMode="External"/><Relationship Id="rId298" Type="http://schemas.openxmlformats.org/officeDocument/2006/relationships/image" Target="media/image249.jpeg"/><Relationship Id="rId400" Type="http://schemas.openxmlformats.org/officeDocument/2006/relationships/image" Target="media/image349.png"/><Relationship Id="rId421" Type="http://schemas.openxmlformats.org/officeDocument/2006/relationships/image" Target="media/image370.jpeg"/><Relationship Id="rId442" Type="http://schemas.openxmlformats.org/officeDocument/2006/relationships/image" Target="media/image391.png"/><Relationship Id="rId463" Type="http://schemas.openxmlformats.org/officeDocument/2006/relationships/image" Target="media/image412.jpeg"/><Relationship Id="rId484" Type="http://schemas.openxmlformats.org/officeDocument/2006/relationships/image" Target="media/image433.jpeg"/><Relationship Id="rId116" Type="http://schemas.openxmlformats.org/officeDocument/2006/relationships/hyperlink" Target="http://www.kfbg.org/en/history-and-heritage/the-early-days/" TargetMode="External"/><Relationship Id="rId137" Type="http://schemas.openxmlformats.org/officeDocument/2006/relationships/header" Target="header11.xml"/><Relationship Id="rId158" Type="http://schemas.openxmlformats.org/officeDocument/2006/relationships/image" Target="media/image133.png"/><Relationship Id="rId302" Type="http://schemas.openxmlformats.org/officeDocument/2006/relationships/image" Target="media/image253.png"/><Relationship Id="rId323" Type="http://schemas.openxmlformats.org/officeDocument/2006/relationships/image" Target="media/image273.png"/><Relationship Id="rId344" Type="http://schemas.openxmlformats.org/officeDocument/2006/relationships/image" Target="media/image293.png"/><Relationship Id="rId20" Type="http://schemas.openxmlformats.org/officeDocument/2006/relationships/image" Target="media/image16.pn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52.png"/><Relationship Id="rId365" Type="http://schemas.openxmlformats.org/officeDocument/2006/relationships/image" Target="media/image314.png"/><Relationship Id="rId386" Type="http://schemas.openxmlformats.org/officeDocument/2006/relationships/image" Target="media/image335.png"/><Relationship Id="rId190" Type="http://schemas.openxmlformats.org/officeDocument/2006/relationships/hyperlink" Target="http://www.hkh.hk/visit/campusbuilding.php?m=heritage&amp;t=dm&amp;bdg=main" TargetMode="External"/><Relationship Id="rId204" Type="http://schemas.openxmlformats.org/officeDocument/2006/relationships/image" Target="media/image171.png"/><Relationship Id="rId225" Type="http://schemas.openxmlformats.org/officeDocument/2006/relationships/image" Target="media/image185.png"/><Relationship Id="rId246" Type="http://schemas.openxmlformats.org/officeDocument/2006/relationships/image" Target="media/image204.png"/><Relationship Id="rId267" Type="http://schemas.openxmlformats.org/officeDocument/2006/relationships/image" Target="media/image223.jpeg"/><Relationship Id="rId288" Type="http://schemas.openxmlformats.org/officeDocument/2006/relationships/image" Target="media/image239.png"/><Relationship Id="rId411" Type="http://schemas.openxmlformats.org/officeDocument/2006/relationships/image" Target="media/image360.jpeg"/><Relationship Id="rId432" Type="http://schemas.openxmlformats.org/officeDocument/2006/relationships/image" Target="media/image381.jpeg"/><Relationship Id="rId453" Type="http://schemas.openxmlformats.org/officeDocument/2006/relationships/image" Target="media/image402.png"/><Relationship Id="rId474" Type="http://schemas.openxmlformats.org/officeDocument/2006/relationships/image" Target="media/image423.png"/><Relationship Id="rId509" Type="http://schemas.openxmlformats.org/officeDocument/2006/relationships/hyperlink" Target="http://www.stjohnscathedral.org.hk/" TargetMode="External"/><Relationship Id="rId106" Type="http://schemas.openxmlformats.org/officeDocument/2006/relationships/image" Target="media/image94.png"/><Relationship Id="rId127" Type="http://schemas.openxmlformats.org/officeDocument/2006/relationships/image" Target="media/image112.png"/><Relationship Id="rId313" Type="http://schemas.openxmlformats.org/officeDocument/2006/relationships/image" Target="media/image263.png"/><Relationship Id="rId495" Type="http://schemas.openxmlformats.org/officeDocument/2006/relationships/image" Target="media/image444.png"/><Relationship Id="rId10" Type="http://schemas.openxmlformats.org/officeDocument/2006/relationships/image" Target="media/image6.png"/><Relationship Id="rId31" Type="http://schemas.openxmlformats.org/officeDocument/2006/relationships/image" Target="media/image26.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header" Target="header3.xml"/><Relationship Id="rId148" Type="http://schemas.openxmlformats.org/officeDocument/2006/relationships/image" Target="media/image124.png"/><Relationship Id="rId169" Type="http://schemas.openxmlformats.org/officeDocument/2006/relationships/image" Target="media/image142.png"/><Relationship Id="rId334" Type="http://schemas.openxmlformats.org/officeDocument/2006/relationships/image" Target="media/image283.png"/><Relationship Id="rId355" Type="http://schemas.openxmlformats.org/officeDocument/2006/relationships/image" Target="media/image304.png"/><Relationship Id="rId376" Type="http://schemas.openxmlformats.org/officeDocument/2006/relationships/image" Target="media/image325.png"/><Relationship Id="rId397" Type="http://schemas.openxmlformats.org/officeDocument/2006/relationships/image" Target="media/image346.jpeg"/><Relationship Id="rId4" Type="http://schemas.openxmlformats.org/officeDocument/2006/relationships/webSettings" Target="webSettings.xml"/><Relationship Id="rId180" Type="http://schemas.openxmlformats.org/officeDocument/2006/relationships/image" Target="media/image153.png"/><Relationship Id="rId215" Type="http://schemas.openxmlformats.org/officeDocument/2006/relationships/image" Target="media/image179.png"/><Relationship Id="rId236" Type="http://schemas.openxmlformats.org/officeDocument/2006/relationships/image" Target="media/image195.png"/><Relationship Id="rId257" Type="http://schemas.openxmlformats.org/officeDocument/2006/relationships/image" Target="media/image213.png"/><Relationship Id="rId278" Type="http://schemas.openxmlformats.org/officeDocument/2006/relationships/image" Target="media/image229.png"/><Relationship Id="rId401" Type="http://schemas.openxmlformats.org/officeDocument/2006/relationships/image" Target="media/image350.png"/><Relationship Id="rId422" Type="http://schemas.openxmlformats.org/officeDocument/2006/relationships/image" Target="media/image371.jpeg"/><Relationship Id="rId443" Type="http://schemas.openxmlformats.org/officeDocument/2006/relationships/image" Target="media/image392.png"/><Relationship Id="rId464" Type="http://schemas.openxmlformats.org/officeDocument/2006/relationships/image" Target="media/image413.jpeg"/><Relationship Id="rId303" Type="http://schemas.openxmlformats.org/officeDocument/2006/relationships/image" Target="media/image254.png"/><Relationship Id="rId485" Type="http://schemas.openxmlformats.org/officeDocument/2006/relationships/image" Target="media/image434.png"/><Relationship Id="rId42" Type="http://schemas.openxmlformats.org/officeDocument/2006/relationships/image" Target="media/image37.png"/><Relationship Id="rId84" Type="http://schemas.openxmlformats.org/officeDocument/2006/relationships/image" Target="media/image78.png"/><Relationship Id="rId138" Type="http://schemas.openxmlformats.org/officeDocument/2006/relationships/image" Target="media/image118.jpeg"/><Relationship Id="rId345" Type="http://schemas.openxmlformats.org/officeDocument/2006/relationships/image" Target="media/image294.png"/><Relationship Id="rId387" Type="http://schemas.openxmlformats.org/officeDocument/2006/relationships/image" Target="media/image336.png"/><Relationship Id="rId510" Type="http://schemas.openxmlformats.org/officeDocument/2006/relationships/hyperlink" Target="http://smc.catholic.org.hk/" TargetMode="External"/><Relationship Id="rId191" Type="http://schemas.openxmlformats.org/officeDocument/2006/relationships/image" Target="media/image160.png"/><Relationship Id="rId205" Type="http://schemas.openxmlformats.org/officeDocument/2006/relationships/image" Target="media/image172.png"/><Relationship Id="rId247" Type="http://schemas.openxmlformats.org/officeDocument/2006/relationships/image" Target="media/image205.png"/><Relationship Id="rId412" Type="http://schemas.openxmlformats.org/officeDocument/2006/relationships/image" Target="media/image361.jpeg"/><Relationship Id="rId107" Type="http://schemas.openxmlformats.org/officeDocument/2006/relationships/image" Target="media/image95.png"/><Relationship Id="rId289" Type="http://schemas.openxmlformats.org/officeDocument/2006/relationships/image" Target="media/image240.png"/><Relationship Id="rId454" Type="http://schemas.openxmlformats.org/officeDocument/2006/relationships/image" Target="media/image403.png"/><Relationship Id="rId496" Type="http://schemas.openxmlformats.org/officeDocument/2006/relationships/image" Target="media/image445.png"/><Relationship Id="rId11" Type="http://schemas.openxmlformats.org/officeDocument/2006/relationships/image" Target="media/image7.png"/><Relationship Id="rId53" Type="http://schemas.openxmlformats.org/officeDocument/2006/relationships/image" Target="media/image47.png"/><Relationship Id="rId149" Type="http://schemas.openxmlformats.org/officeDocument/2006/relationships/image" Target="media/image125.png"/><Relationship Id="rId314" Type="http://schemas.openxmlformats.org/officeDocument/2006/relationships/image" Target="media/image264.png"/><Relationship Id="rId356" Type="http://schemas.openxmlformats.org/officeDocument/2006/relationships/image" Target="media/image305.png"/><Relationship Id="rId398" Type="http://schemas.openxmlformats.org/officeDocument/2006/relationships/image" Target="media/image347.png"/><Relationship Id="rId95" Type="http://schemas.openxmlformats.org/officeDocument/2006/relationships/image" Target="media/image86.png"/><Relationship Id="rId160" Type="http://schemas.openxmlformats.org/officeDocument/2006/relationships/image" Target="media/image135.png"/><Relationship Id="rId216" Type="http://schemas.openxmlformats.org/officeDocument/2006/relationships/image" Target="media/image180.png"/><Relationship Id="rId423" Type="http://schemas.openxmlformats.org/officeDocument/2006/relationships/image" Target="media/image372.jpeg"/><Relationship Id="rId258" Type="http://schemas.openxmlformats.org/officeDocument/2006/relationships/image" Target="media/image214.jpeg"/><Relationship Id="rId465" Type="http://schemas.openxmlformats.org/officeDocument/2006/relationships/image" Target="media/image414.jpeg"/><Relationship Id="rId22" Type="http://schemas.openxmlformats.org/officeDocument/2006/relationships/image" Target="media/image18.png"/><Relationship Id="rId64" Type="http://schemas.openxmlformats.org/officeDocument/2006/relationships/image" Target="media/image58.png"/><Relationship Id="rId118" Type="http://schemas.openxmlformats.org/officeDocument/2006/relationships/hyperlink" Target="http://www.hongkongheritage.org/Pages/picture_gallery.aspx?dh4U5h1j14WVrdGiBM5Y4vbS/" TargetMode="External"/><Relationship Id="rId325" Type="http://schemas.openxmlformats.org/officeDocument/2006/relationships/image" Target="media/image275.png"/><Relationship Id="rId367" Type="http://schemas.openxmlformats.org/officeDocument/2006/relationships/image" Target="media/image316.png"/><Relationship Id="rId171" Type="http://schemas.openxmlformats.org/officeDocument/2006/relationships/image" Target="media/image144.png"/><Relationship Id="rId227" Type="http://schemas.openxmlformats.org/officeDocument/2006/relationships/image" Target="media/image187.png"/><Relationship Id="rId269" Type="http://schemas.openxmlformats.org/officeDocument/2006/relationships/image" Target="media/image225.png"/><Relationship Id="rId434" Type="http://schemas.openxmlformats.org/officeDocument/2006/relationships/image" Target="media/image383.jpeg"/><Relationship Id="rId476" Type="http://schemas.openxmlformats.org/officeDocument/2006/relationships/image" Target="media/image425.jpeg"/><Relationship Id="rId33" Type="http://schemas.openxmlformats.org/officeDocument/2006/relationships/image" Target="media/image28.png"/><Relationship Id="rId129" Type="http://schemas.openxmlformats.org/officeDocument/2006/relationships/header" Target="header7.xml"/><Relationship Id="rId280" Type="http://schemas.openxmlformats.org/officeDocument/2006/relationships/image" Target="media/image231.jpeg"/><Relationship Id="rId336" Type="http://schemas.openxmlformats.org/officeDocument/2006/relationships/image" Target="media/image285.png"/><Relationship Id="rId501" Type="http://schemas.openxmlformats.org/officeDocument/2006/relationships/image" Target="media/image450.png"/><Relationship Id="rId75" Type="http://schemas.openxmlformats.org/officeDocument/2006/relationships/image" Target="media/image69.png"/><Relationship Id="rId140" Type="http://schemas.openxmlformats.org/officeDocument/2006/relationships/image" Target="media/image119.png"/><Relationship Id="rId182" Type="http://schemas.openxmlformats.org/officeDocument/2006/relationships/image" Target="media/image155.png"/><Relationship Id="rId378" Type="http://schemas.openxmlformats.org/officeDocument/2006/relationships/image" Target="media/image327.png"/><Relationship Id="rId403" Type="http://schemas.openxmlformats.org/officeDocument/2006/relationships/image" Target="media/image352.png"/><Relationship Id="rId6" Type="http://schemas.openxmlformats.org/officeDocument/2006/relationships/image" Target="media/image2.png"/><Relationship Id="rId238" Type="http://schemas.openxmlformats.org/officeDocument/2006/relationships/image" Target="media/image197.png"/><Relationship Id="rId445" Type="http://schemas.openxmlformats.org/officeDocument/2006/relationships/image" Target="media/image394.jpeg"/><Relationship Id="rId487" Type="http://schemas.openxmlformats.org/officeDocument/2006/relationships/image" Target="media/image436.png"/><Relationship Id="rId291" Type="http://schemas.openxmlformats.org/officeDocument/2006/relationships/image" Target="media/image242.png"/><Relationship Id="rId305" Type="http://schemas.openxmlformats.org/officeDocument/2006/relationships/image" Target="media/image256.png"/><Relationship Id="rId347" Type="http://schemas.openxmlformats.org/officeDocument/2006/relationships/image" Target="media/image296.png"/><Relationship Id="rId512" Type="http://schemas.openxmlformats.org/officeDocument/2006/relationships/hyperlink" Target="http://www.hinduassociationhk.com/" TargetMode="External"/><Relationship Id="rId44" Type="http://schemas.openxmlformats.org/officeDocument/2006/relationships/image" Target="media/image39.png"/><Relationship Id="rId86" Type="http://schemas.openxmlformats.org/officeDocument/2006/relationships/image" Target="media/image80.jpeg"/><Relationship Id="rId151" Type="http://schemas.openxmlformats.org/officeDocument/2006/relationships/image" Target="media/image127.png"/><Relationship Id="rId389" Type="http://schemas.openxmlformats.org/officeDocument/2006/relationships/image" Target="media/image338.png"/><Relationship Id="rId193" Type="http://schemas.openxmlformats.org/officeDocument/2006/relationships/image" Target="media/image162.png"/><Relationship Id="rId207" Type="http://schemas.openxmlformats.org/officeDocument/2006/relationships/image" Target="media/image174.png"/><Relationship Id="rId249" Type="http://schemas.openxmlformats.org/officeDocument/2006/relationships/image" Target="media/image207.png"/><Relationship Id="rId414" Type="http://schemas.openxmlformats.org/officeDocument/2006/relationships/image" Target="media/image363.jpeg"/><Relationship Id="rId456" Type="http://schemas.openxmlformats.org/officeDocument/2006/relationships/image" Target="media/image405.jpeg"/><Relationship Id="rId498" Type="http://schemas.openxmlformats.org/officeDocument/2006/relationships/image" Target="media/image447.png"/><Relationship Id="rId13" Type="http://schemas.openxmlformats.org/officeDocument/2006/relationships/image" Target="media/image9.png"/><Relationship Id="rId109" Type="http://schemas.openxmlformats.org/officeDocument/2006/relationships/image" Target="media/image97.png"/><Relationship Id="rId260" Type="http://schemas.openxmlformats.org/officeDocument/2006/relationships/image" Target="media/image216.png"/><Relationship Id="rId316" Type="http://schemas.openxmlformats.org/officeDocument/2006/relationships/image" Target="media/image266.png"/><Relationship Id="rId55" Type="http://schemas.openxmlformats.org/officeDocument/2006/relationships/image" Target="media/image49.png"/><Relationship Id="rId97" Type="http://schemas.openxmlformats.org/officeDocument/2006/relationships/image" Target="media/image88.jpeg"/><Relationship Id="rId120" Type="http://schemas.openxmlformats.org/officeDocument/2006/relationships/image" Target="media/image105.png"/><Relationship Id="rId358" Type="http://schemas.openxmlformats.org/officeDocument/2006/relationships/image" Target="media/image307.png"/><Relationship Id="rId162" Type="http://schemas.openxmlformats.org/officeDocument/2006/relationships/footer" Target="footer1.xml"/><Relationship Id="rId218" Type="http://schemas.openxmlformats.org/officeDocument/2006/relationships/footer" Target="footer5.xml"/><Relationship Id="rId425" Type="http://schemas.openxmlformats.org/officeDocument/2006/relationships/image" Target="media/image374.png"/><Relationship Id="rId467" Type="http://schemas.openxmlformats.org/officeDocument/2006/relationships/image" Target="media/image416.jpeg"/><Relationship Id="rId271" Type="http://schemas.openxmlformats.org/officeDocument/2006/relationships/footer" Target="footer8.xml"/><Relationship Id="rId24" Type="http://schemas.openxmlformats.org/officeDocument/2006/relationships/image" Target="media/image20.png"/><Relationship Id="rId66" Type="http://schemas.openxmlformats.org/officeDocument/2006/relationships/image" Target="media/image60.png"/><Relationship Id="rId131" Type="http://schemas.openxmlformats.org/officeDocument/2006/relationships/image" Target="media/image114.jpeg"/><Relationship Id="rId327" Type="http://schemas.openxmlformats.org/officeDocument/2006/relationships/image" Target="media/image277.jpeg"/><Relationship Id="rId369" Type="http://schemas.openxmlformats.org/officeDocument/2006/relationships/image" Target="media/image318.png"/><Relationship Id="rId173" Type="http://schemas.openxmlformats.org/officeDocument/2006/relationships/image" Target="media/image146.png"/><Relationship Id="rId229" Type="http://schemas.openxmlformats.org/officeDocument/2006/relationships/image" Target="media/image189.png"/><Relationship Id="rId380" Type="http://schemas.openxmlformats.org/officeDocument/2006/relationships/image" Target="media/image329.png"/><Relationship Id="rId436" Type="http://schemas.openxmlformats.org/officeDocument/2006/relationships/image" Target="media/image385.jpeg"/><Relationship Id="rId240" Type="http://schemas.openxmlformats.org/officeDocument/2006/relationships/image" Target="media/image199.png"/><Relationship Id="rId478" Type="http://schemas.openxmlformats.org/officeDocument/2006/relationships/image" Target="media/image42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195</Pages>
  <Words>13932</Words>
  <Characters>79415</Characters>
  <Application>Microsoft Office Word</Application>
  <DocSecurity>0</DocSecurity>
  <Lines>661</Lines>
  <Paragraphs>186</Paragraphs>
  <ScaleCrop>false</ScaleCrop>
  <Company/>
  <LinksUpToDate>false</LinksUpToDate>
  <CharactersWithSpaces>93161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Man-shek</dc:creator>
  <cp:keywords/>
  <dc:description/>
  <cp:lastModifiedBy>HO, Man-shek</cp:lastModifiedBy>
  <cp:revision>1</cp:revision>
  <dcterms:created xsi:type="dcterms:W3CDTF">2022-06-13T01:31:00Z</dcterms:created>
  <dcterms:modified xsi:type="dcterms:W3CDTF">2022-06-13T01:33:00Z</dcterms:modified>
</cp:coreProperties>
</file>